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2660F" w14:textId="25C8FCC2" w:rsidR="009528E5" w:rsidRDefault="009528E5" w:rsidP="009528E5">
      <w:pPr>
        <w:pStyle w:val="Heading1"/>
      </w:pPr>
      <w:bookmarkStart w:id="0" w:name="_Hlk213056035"/>
      <w:r>
        <w:t>1AC</w:t>
      </w:r>
    </w:p>
    <w:p w14:paraId="320161B0" w14:textId="15D65AB4" w:rsidR="00710328" w:rsidRDefault="009528E5" w:rsidP="00710328">
      <w:pPr>
        <w:pStyle w:val="Heading2"/>
      </w:pPr>
      <w:r>
        <w:t>Fed Workers</w:t>
      </w:r>
    </w:p>
    <w:p w14:paraId="7A0D75A6" w14:textId="73CDAB98" w:rsidR="00710328" w:rsidRDefault="009528E5" w:rsidP="00710328">
      <w:pPr>
        <w:pStyle w:val="Heading3"/>
      </w:pPr>
      <w:bookmarkStart w:id="1" w:name="_Hlk212668056"/>
      <w:r>
        <w:t>Reorganization---1AC</w:t>
      </w:r>
    </w:p>
    <w:p w14:paraId="716763E7" w14:textId="77777777" w:rsidR="00710328" w:rsidRDefault="00710328" w:rsidP="00710328">
      <w:pPr>
        <w:pStyle w:val="Heading4"/>
      </w:pPr>
      <w:r>
        <w:t xml:space="preserve">Advantage 1 is </w:t>
      </w:r>
      <w:r w:rsidRPr="00F071AE">
        <w:rPr>
          <w:u w:val="single"/>
        </w:rPr>
        <w:t>REORGANIZATION</w:t>
      </w:r>
      <w:r>
        <w:t>.</w:t>
      </w:r>
    </w:p>
    <w:p w14:paraId="267085D6" w14:textId="46843E28" w:rsidR="00710328" w:rsidRDefault="00710328" w:rsidP="00710328">
      <w:pPr>
        <w:pStyle w:val="Heading4"/>
      </w:pPr>
      <w:r>
        <w:t xml:space="preserve">Trump is </w:t>
      </w:r>
      <w:r w:rsidRPr="001F0AF0">
        <w:rPr>
          <w:u w:val="single"/>
        </w:rPr>
        <w:t>evi</w:t>
      </w:r>
      <w:r w:rsidR="009528E5">
        <w:rPr>
          <w:u w:val="single"/>
        </w:rPr>
        <w:t>s</w:t>
      </w:r>
      <w:r w:rsidRPr="001F0AF0">
        <w:rPr>
          <w:u w:val="single"/>
        </w:rPr>
        <w:t>cerating CBR</w:t>
      </w:r>
      <w:r w:rsidR="009528E5">
        <w:t>---</w:t>
      </w:r>
      <w:r>
        <w:t>that</w:t>
      </w:r>
      <w:r w:rsidRPr="001F0AF0">
        <w:t xml:space="preserve"> </w:t>
      </w:r>
      <w:r>
        <w:t xml:space="preserve">wrecks the </w:t>
      </w:r>
      <w:r w:rsidR="009528E5">
        <w:rPr>
          <w:u w:val="single"/>
        </w:rPr>
        <w:t>intel community</w:t>
      </w:r>
      <w:r w:rsidR="009528E5" w:rsidRPr="009528E5">
        <w:t>.</w:t>
      </w:r>
    </w:p>
    <w:p w14:paraId="45CB3264" w14:textId="77777777" w:rsidR="00710328" w:rsidRPr="00CA2BFE" w:rsidRDefault="00710328" w:rsidP="00710328">
      <w:r>
        <w:t xml:space="preserve">Brian </w:t>
      </w:r>
      <w:r w:rsidRPr="00CA2BFE">
        <w:rPr>
          <w:rStyle w:val="Style13ptBold"/>
        </w:rPr>
        <w:t>O'Neill 25</w:t>
      </w:r>
      <w:r>
        <w:t>, MA, Professor, Practice, International Affairs, Sam Nunn School of International Affairs, Georgia Tech University, "The Real National Security Betrayal Isn't Who Leaves—It's What Gets Dismantled," Just Security, 07/28/2025, https://www.justsecurity.org/117927/real-national-security-betrayal/.</w:t>
      </w:r>
    </w:p>
    <w:p w14:paraId="1F590364" w14:textId="77777777" w:rsidR="00710328" w:rsidRPr="00847F40" w:rsidRDefault="00710328" w:rsidP="00710328">
      <w:pPr>
        <w:rPr>
          <w:sz w:val="16"/>
        </w:rPr>
      </w:pPr>
      <w:r w:rsidRPr="005E4AE3">
        <w:rPr>
          <w:sz w:val="16"/>
          <w:szCs w:val="16"/>
        </w:rPr>
        <w:t>National security</w:t>
      </w:r>
      <w:r w:rsidRPr="00847F40">
        <w:rPr>
          <w:sz w:val="16"/>
        </w:rPr>
        <w:t xml:space="preserve"> </w:t>
      </w:r>
      <w:r w:rsidRPr="006348A1">
        <w:rPr>
          <w:rStyle w:val="StyleUnderline"/>
          <w:highlight w:val="yellow"/>
        </w:rPr>
        <w:t>professionals</w:t>
      </w:r>
      <w:r w:rsidRPr="000324A2">
        <w:rPr>
          <w:rStyle w:val="StyleUnderline"/>
        </w:rPr>
        <w:t xml:space="preserve"> for months have been</w:t>
      </w:r>
      <w:r w:rsidRPr="00847F40">
        <w:rPr>
          <w:sz w:val="16"/>
        </w:rPr>
        <w:t xml:space="preserve"> </w:t>
      </w:r>
      <w:r w:rsidRPr="00675347">
        <w:rPr>
          <w:rStyle w:val="Emphasis"/>
        </w:rPr>
        <w:t xml:space="preserve">raising the </w:t>
      </w:r>
      <w:r w:rsidRPr="00675347">
        <w:rPr>
          <w:rStyle w:val="Emphasis"/>
          <w:highlight w:val="yellow"/>
        </w:rPr>
        <w:t>alarm</w:t>
      </w:r>
      <w:r w:rsidRPr="00847F40">
        <w:rPr>
          <w:sz w:val="16"/>
        </w:rPr>
        <w:t>—</w:t>
      </w:r>
      <w:r w:rsidRPr="000B6524">
        <w:rPr>
          <w:rStyle w:val="StyleUnderline"/>
        </w:rPr>
        <w:t>not just about</w:t>
      </w:r>
      <w:r w:rsidRPr="000B6524">
        <w:rPr>
          <w:sz w:val="16"/>
        </w:rPr>
        <w:t xml:space="preserve"> </w:t>
      </w:r>
      <w:r w:rsidRPr="00675347">
        <w:rPr>
          <w:rStyle w:val="Emphasis"/>
        </w:rPr>
        <w:t>operational disruption</w:t>
      </w:r>
      <w:r w:rsidRPr="000B6524">
        <w:rPr>
          <w:sz w:val="16"/>
        </w:rPr>
        <w:t xml:space="preserve">, </w:t>
      </w:r>
      <w:r w:rsidRPr="000B6524">
        <w:rPr>
          <w:rStyle w:val="StyleUnderline"/>
        </w:rPr>
        <w:t>but</w:t>
      </w:r>
      <w:r w:rsidRPr="00847F40">
        <w:rPr>
          <w:sz w:val="16"/>
        </w:rPr>
        <w:t xml:space="preserve"> about </w:t>
      </w:r>
      <w:r w:rsidRPr="000324A2">
        <w:rPr>
          <w:rStyle w:val="StyleUnderline"/>
        </w:rPr>
        <w:t>the deeper</w:t>
      </w:r>
      <w:r w:rsidRPr="00847F40">
        <w:rPr>
          <w:sz w:val="16"/>
        </w:rPr>
        <w:t xml:space="preserve"> </w:t>
      </w:r>
      <w:r w:rsidRPr="00675347">
        <w:rPr>
          <w:rStyle w:val="Emphasis"/>
          <w:highlight w:val="yellow"/>
        </w:rPr>
        <w:t>degradation</w:t>
      </w:r>
      <w:r w:rsidRPr="005E4AE3">
        <w:rPr>
          <w:sz w:val="16"/>
          <w:highlight w:val="yellow"/>
        </w:rPr>
        <w:t xml:space="preserve"> </w:t>
      </w:r>
      <w:r w:rsidRPr="005E4AE3">
        <w:rPr>
          <w:rStyle w:val="StyleUnderline"/>
          <w:highlight w:val="yellow"/>
        </w:rPr>
        <w:t>of</w:t>
      </w:r>
      <w:r w:rsidRPr="000324A2">
        <w:rPr>
          <w:rStyle w:val="StyleUnderline"/>
        </w:rPr>
        <w:t xml:space="preserve"> analytic </w:t>
      </w:r>
      <w:r w:rsidRPr="006348A1">
        <w:rPr>
          <w:rStyle w:val="StyleUnderline"/>
        </w:rPr>
        <w:t>integrity, continuity, and</w:t>
      </w:r>
      <w:r w:rsidRPr="000B6524">
        <w:rPr>
          <w:rStyle w:val="StyleUnderline"/>
        </w:rPr>
        <w:t xml:space="preserve"> institutional </w:t>
      </w:r>
      <w:r w:rsidRPr="005E4AE3">
        <w:rPr>
          <w:rStyle w:val="StyleUnderline"/>
          <w:highlight w:val="yellow"/>
        </w:rPr>
        <w:t>capacity</w:t>
      </w:r>
      <w:r w:rsidRPr="00847F40">
        <w:rPr>
          <w:sz w:val="16"/>
        </w:rPr>
        <w:t xml:space="preserve">. The </w:t>
      </w:r>
      <w:r w:rsidRPr="000324A2">
        <w:rPr>
          <w:rStyle w:val="StyleUnderline"/>
        </w:rPr>
        <w:t xml:space="preserve">primary </w:t>
      </w:r>
      <w:r w:rsidRPr="006348A1">
        <w:rPr>
          <w:rStyle w:val="StyleUnderline"/>
          <w:highlight w:val="yellow"/>
        </w:rPr>
        <w:t>concern</w:t>
      </w:r>
      <w:r w:rsidRPr="00847F40">
        <w:rPr>
          <w:sz w:val="16"/>
        </w:rPr>
        <w:t xml:space="preserve">, voiced by both former officials and outside observers, </w:t>
      </w:r>
      <w:r w:rsidRPr="000B6524">
        <w:rPr>
          <w:rStyle w:val="StyleUnderline"/>
          <w:highlight w:val="yellow"/>
        </w:rPr>
        <w:t>has been</w:t>
      </w:r>
      <w:r w:rsidRPr="000324A2">
        <w:rPr>
          <w:rStyle w:val="StyleUnderline"/>
        </w:rPr>
        <w:t xml:space="preserve"> about the</w:t>
      </w:r>
      <w:r w:rsidRPr="00847F40">
        <w:rPr>
          <w:sz w:val="16"/>
        </w:rPr>
        <w:t xml:space="preserve"> </w:t>
      </w:r>
      <w:r w:rsidRPr="00675347">
        <w:rPr>
          <w:rStyle w:val="Emphasis"/>
          <w:highlight w:val="yellow"/>
        </w:rPr>
        <w:t>erosion</w:t>
      </w:r>
      <w:r w:rsidRPr="005E4AE3">
        <w:rPr>
          <w:sz w:val="16"/>
          <w:highlight w:val="yellow"/>
        </w:rPr>
        <w:t xml:space="preserve"> </w:t>
      </w:r>
      <w:r w:rsidRPr="005E4AE3">
        <w:rPr>
          <w:rStyle w:val="StyleUnderline"/>
          <w:highlight w:val="yellow"/>
        </w:rPr>
        <w:t>of</w:t>
      </w:r>
      <w:r w:rsidRPr="000324A2">
        <w:rPr>
          <w:rStyle w:val="StyleUnderline"/>
        </w:rPr>
        <w:t xml:space="preserve"> the</w:t>
      </w:r>
      <w:r w:rsidRPr="00847F40">
        <w:rPr>
          <w:sz w:val="16"/>
        </w:rPr>
        <w:t xml:space="preserve"> </w:t>
      </w:r>
      <w:r w:rsidRPr="00675347">
        <w:rPr>
          <w:rStyle w:val="Emphasis"/>
          <w:highlight w:val="yellow"/>
        </w:rPr>
        <w:t>I</w:t>
      </w:r>
      <w:r w:rsidRPr="00847F40">
        <w:rPr>
          <w:sz w:val="16"/>
        </w:rPr>
        <w:t xml:space="preserve">ntelligence </w:t>
      </w:r>
      <w:r w:rsidRPr="00675347">
        <w:rPr>
          <w:rStyle w:val="Emphasis"/>
          <w:highlight w:val="yellow"/>
        </w:rPr>
        <w:t>C</w:t>
      </w:r>
      <w:r w:rsidRPr="00847F40">
        <w:rPr>
          <w:sz w:val="16"/>
        </w:rPr>
        <w:t>ommunity</w:t>
      </w:r>
      <w:r w:rsidRPr="00675347">
        <w:rPr>
          <w:rStyle w:val="Emphasis"/>
          <w:highlight w:val="yellow"/>
        </w:rPr>
        <w:t>’s ability</w:t>
      </w:r>
      <w:r w:rsidRPr="005E4AE3">
        <w:rPr>
          <w:sz w:val="16"/>
          <w:highlight w:val="yellow"/>
        </w:rPr>
        <w:t xml:space="preserve"> </w:t>
      </w:r>
      <w:r w:rsidRPr="005E4AE3">
        <w:rPr>
          <w:rStyle w:val="StyleUnderline"/>
          <w:highlight w:val="yellow"/>
        </w:rPr>
        <w:t>to detect threats</w:t>
      </w:r>
      <w:r w:rsidRPr="000324A2">
        <w:rPr>
          <w:rStyle w:val="StyleUnderline"/>
        </w:rPr>
        <w:t xml:space="preserve"> before they manifest</w:t>
      </w:r>
      <w:r w:rsidRPr="00847F40">
        <w:rPr>
          <w:sz w:val="16"/>
        </w:rPr>
        <w:t>.</w:t>
      </w:r>
    </w:p>
    <w:p w14:paraId="34E3DDBC" w14:textId="77777777" w:rsidR="00710328" w:rsidRPr="00847F40" w:rsidRDefault="00710328" w:rsidP="00710328">
      <w:pPr>
        <w:rPr>
          <w:sz w:val="16"/>
        </w:rPr>
      </w:pPr>
      <w:r w:rsidRPr="00847F40">
        <w:rPr>
          <w:sz w:val="16"/>
        </w:rPr>
        <w:t xml:space="preserve">Alongside these institutional concerns, several former intelligence and cybersecurity </w:t>
      </w:r>
      <w:r w:rsidRPr="000324A2">
        <w:rPr>
          <w:rStyle w:val="StyleUnderline"/>
        </w:rPr>
        <w:t>officials have suggested</w:t>
      </w:r>
      <w:r w:rsidRPr="00847F40">
        <w:rPr>
          <w:sz w:val="16"/>
        </w:rPr>
        <w:t xml:space="preserve"> that </w:t>
      </w:r>
      <w:r w:rsidRPr="000324A2">
        <w:rPr>
          <w:rStyle w:val="StyleUnderline"/>
        </w:rPr>
        <w:t>the scale and manner of the</w:t>
      </w:r>
      <w:r w:rsidRPr="00847F40">
        <w:rPr>
          <w:sz w:val="16"/>
        </w:rPr>
        <w:t xml:space="preserve"> </w:t>
      </w:r>
      <w:r w:rsidRPr="00675347">
        <w:rPr>
          <w:rStyle w:val="Emphasis"/>
        </w:rPr>
        <w:t xml:space="preserve">administration’s </w:t>
      </w:r>
      <w:r w:rsidRPr="00675347">
        <w:rPr>
          <w:rStyle w:val="Emphasis"/>
          <w:highlight w:val="yellow"/>
        </w:rPr>
        <w:t>dismissals</w:t>
      </w:r>
      <w:r w:rsidRPr="00847F40">
        <w:rPr>
          <w:sz w:val="16"/>
        </w:rPr>
        <w:t xml:space="preserve"> </w:t>
      </w:r>
      <w:r w:rsidRPr="000324A2">
        <w:rPr>
          <w:rStyle w:val="StyleUnderline"/>
        </w:rPr>
        <w:t xml:space="preserve">will </w:t>
      </w:r>
      <w:r w:rsidRPr="005E4AE3">
        <w:rPr>
          <w:rStyle w:val="StyleUnderline"/>
          <w:highlight w:val="yellow"/>
        </w:rPr>
        <w:t>lead to</w:t>
      </w:r>
      <w:r w:rsidRPr="005E4AE3">
        <w:rPr>
          <w:sz w:val="16"/>
          <w:highlight w:val="yellow"/>
        </w:rPr>
        <w:t xml:space="preserve"> </w:t>
      </w:r>
      <w:r w:rsidRPr="00675347">
        <w:rPr>
          <w:rStyle w:val="Emphasis"/>
          <w:highlight w:val="yellow"/>
        </w:rPr>
        <w:t>deliberate</w:t>
      </w:r>
      <w:r w:rsidRPr="000B6524">
        <w:rPr>
          <w:sz w:val="16"/>
        </w:rPr>
        <w:t xml:space="preserve"> </w:t>
      </w:r>
      <w:r w:rsidRPr="000B6524">
        <w:rPr>
          <w:rStyle w:val="StyleUnderline"/>
        </w:rPr>
        <w:t xml:space="preserve">acts of </w:t>
      </w:r>
      <w:r w:rsidRPr="005E4AE3">
        <w:rPr>
          <w:rStyle w:val="StyleUnderline"/>
          <w:highlight w:val="yellow"/>
        </w:rPr>
        <w:t>espionage</w:t>
      </w:r>
      <w:r w:rsidRPr="005E4AE3">
        <w:rPr>
          <w:sz w:val="16"/>
          <w:highlight w:val="yellow"/>
        </w:rPr>
        <w:t xml:space="preserve"> </w:t>
      </w:r>
      <w:r w:rsidRPr="00675347">
        <w:rPr>
          <w:rStyle w:val="Emphasis"/>
          <w:highlight w:val="yellow"/>
        </w:rPr>
        <w:t>by disgruntled</w:t>
      </w:r>
      <w:r w:rsidRPr="005E4AE3">
        <w:rPr>
          <w:sz w:val="16"/>
          <w:highlight w:val="yellow"/>
        </w:rPr>
        <w:t xml:space="preserve"> </w:t>
      </w:r>
      <w:r w:rsidRPr="005E4AE3">
        <w:rPr>
          <w:rStyle w:val="StyleUnderline"/>
          <w:highlight w:val="yellow"/>
        </w:rPr>
        <w:t>former</w:t>
      </w:r>
      <w:r w:rsidRPr="000324A2">
        <w:rPr>
          <w:rStyle w:val="StyleUnderline"/>
        </w:rPr>
        <w:t xml:space="preserve"> public </w:t>
      </w:r>
      <w:r w:rsidRPr="005E4AE3">
        <w:rPr>
          <w:rStyle w:val="StyleUnderline"/>
          <w:highlight w:val="yellow"/>
        </w:rPr>
        <w:t>servants</w:t>
      </w:r>
      <w:r w:rsidRPr="00847F40">
        <w:rPr>
          <w:sz w:val="16"/>
        </w:rPr>
        <w:t xml:space="preserve">. Some have </w:t>
      </w:r>
      <w:r w:rsidRPr="000324A2">
        <w:rPr>
          <w:rStyle w:val="StyleUnderline"/>
        </w:rPr>
        <w:t xml:space="preserve">described the situation as </w:t>
      </w:r>
      <w:r w:rsidRPr="006348A1">
        <w:rPr>
          <w:rStyle w:val="StyleUnderline"/>
        </w:rPr>
        <w:t>a</w:t>
      </w:r>
      <w:r w:rsidRPr="006348A1">
        <w:rPr>
          <w:sz w:val="16"/>
        </w:rPr>
        <w:t xml:space="preserve"> </w:t>
      </w:r>
      <w:r w:rsidRPr="00675347">
        <w:rPr>
          <w:rStyle w:val="Emphasis"/>
        </w:rPr>
        <w:t>“numbers game,”</w:t>
      </w:r>
      <w:r w:rsidRPr="006348A1">
        <w:rPr>
          <w:sz w:val="16"/>
        </w:rPr>
        <w:t xml:space="preserve"> </w:t>
      </w:r>
      <w:r w:rsidRPr="006348A1">
        <w:rPr>
          <w:rStyle w:val="StyleUnderline"/>
        </w:rPr>
        <w:t>arguing</w:t>
      </w:r>
      <w:r w:rsidRPr="006348A1">
        <w:rPr>
          <w:sz w:val="16"/>
        </w:rPr>
        <w:t xml:space="preserve"> that </w:t>
      </w:r>
      <w:r w:rsidRPr="006348A1">
        <w:rPr>
          <w:rStyle w:val="StyleUnderline"/>
        </w:rPr>
        <w:t>a larger pool of displaced pe</w:t>
      </w:r>
      <w:r w:rsidRPr="000324A2">
        <w:rPr>
          <w:rStyle w:val="StyleUnderline"/>
        </w:rPr>
        <w:t>rsonnel</w:t>
      </w:r>
      <w:r w:rsidRPr="00847F40">
        <w:rPr>
          <w:sz w:val="16"/>
        </w:rPr>
        <w:t xml:space="preserve"> </w:t>
      </w:r>
      <w:r w:rsidRPr="00675347">
        <w:rPr>
          <w:rStyle w:val="Emphasis"/>
          <w:highlight w:val="yellow"/>
        </w:rPr>
        <w:t>inevitably</w:t>
      </w:r>
      <w:r w:rsidRPr="00847F40">
        <w:rPr>
          <w:sz w:val="16"/>
        </w:rPr>
        <w:t xml:space="preserve"> </w:t>
      </w:r>
      <w:r w:rsidRPr="000324A2">
        <w:rPr>
          <w:rStyle w:val="StyleUnderline"/>
        </w:rPr>
        <w:t xml:space="preserve">raises the odds </w:t>
      </w:r>
      <w:r w:rsidRPr="005E4AE3">
        <w:rPr>
          <w:rStyle w:val="StyleUnderline"/>
        </w:rPr>
        <w:t>that</w:t>
      </w:r>
      <w:r w:rsidRPr="000324A2">
        <w:rPr>
          <w:rStyle w:val="StyleUnderline"/>
        </w:rPr>
        <w:t xml:space="preserve"> one or more will be </w:t>
      </w:r>
      <w:r w:rsidRPr="005E4AE3">
        <w:rPr>
          <w:rStyle w:val="StyleUnderline"/>
          <w:highlight w:val="yellow"/>
        </w:rPr>
        <w:t>recruited by</w:t>
      </w:r>
      <w:r w:rsidRPr="000324A2">
        <w:rPr>
          <w:rStyle w:val="StyleUnderline"/>
        </w:rPr>
        <w:t xml:space="preserve"> a</w:t>
      </w:r>
      <w:r w:rsidRPr="00847F40">
        <w:rPr>
          <w:sz w:val="16"/>
        </w:rPr>
        <w:t xml:space="preserve"> </w:t>
      </w:r>
      <w:r w:rsidRPr="00675347">
        <w:rPr>
          <w:rStyle w:val="Emphasis"/>
          <w:highlight w:val="yellow"/>
        </w:rPr>
        <w:t>foreign intel</w:t>
      </w:r>
      <w:r w:rsidRPr="00847F40">
        <w:rPr>
          <w:sz w:val="16"/>
        </w:rPr>
        <w:t xml:space="preserve">ligence </w:t>
      </w:r>
      <w:r w:rsidRPr="00675347">
        <w:rPr>
          <w:rStyle w:val="Emphasis"/>
        </w:rPr>
        <w:t>service</w:t>
      </w:r>
      <w:r w:rsidRPr="00847F40">
        <w:rPr>
          <w:sz w:val="16"/>
        </w:rPr>
        <w:t>. One former National Security Agency (NSA) counterintelligence officer put it bl</w:t>
      </w:r>
      <w:r w:rsidRPr="0053149A">
        <w:rPr>
          <w:sz w:val="16"/>
        </w:rPr>
        <w:t>untly: “</w:t>
      </w:r>
      <w:r w:rsidRPr="00675347">
        <w:rPr>
          <w:rStyle w:val="Emphasis"/>
        </w:rPr>
        <w:t>Someone is going to go rogue</w:t>
      </w:r>
      <w:r w:rsidRPr="0053149A">
        <w:rPr>
          <w:sz w:val="16"/>
        </w:rPr>
        <w:t>. It’s</w:t>
      </w:r>
      <w:r w:rsidRPr="00847F40">
        <w:rPr>
          <w:sz w:val="16"/>
        </w:rPr>
        <w:t xml:space="preserve"> just a question of how bad it will be.”</w:t>
      </w:r>
    </w:p>
    <w:p w14:paraId="24BE36F0" w14:textId="77777777" w:rsidR="00710328" w:rsidRPr="00847F40" w:rsidRDefault="00710328" w:rsidP="00710328">
      <w:pPr>
        <w:rPr>
          <w:sz w:val="16"/>
        </w:rPr>
      </w:pPr>
      <w:r w:rsidRPr="00675347">
        <w:rPr>
          <w:rStyle w:val="Emphasis"/>
        </w:rPr>
        <w:t>Russia</w:t>
      </w:r>
      <w:r w:rsidRPr="00847F40">
        <w:rPr>
          <w:sz w:val="16"/>
        </w:rPr>
        <w:t xml:space="preserve"> </w:t>
      </w:r>
      <w:r w:rsidRPr="000324A2">
        <w:rPr>
          <w:rStyle w:val="StyleUnderline"/>
        </w:rPr>
        <w:t>and</w:t>
      </w:r>
      <w:r w:rsidRPr="00847F40">
        <w:rPr>
          <w:sz w:val="16"/>
        </w:rPr>
        <w:t xml:space="preserve"> </w:t>
      </w:r>
      <w:r w:rsidRPr="00675347">
        <w:rPr>
          <w:rStyle w:val="Emphasis"/>
        </w:rPr>
        <w:t>China</w:t>
      </w:r>
      <w:r w:rsidRPr="00847F40">
        <w:rPr>
          <w:sz w:val="16"/>
        </w:rPr>
        <w:t xml:space="preserve"> </w:t>
      </w:r>
      <w:r w:rsidRPr="000324A2">
        <w:rPr>
          <w:rStyle w:val="StyleUnderline"/>
        </w:rPr>
        <w:t>are</w:t>
      </w:r>
      <w:r w:rsidRPr="00847F40">
        <w:rPr>
          <w:sz w:val="16"/>
        </w:rPr>
        <w:t xml:space="preserve"> certainly </w:t>
      </w:r>
      <w:r w:rsidRPr="000324A2">
        <w:rPr>
          <w:rStyle w:val="StyleUnderline"/>
        </w:rPr>
        <w:t>watching</w:t>
      </w:r>
      <w:r w:rsidRPr="00847F40">
        <w:rPr>
          <w:sz w:val="16"/>
        </w:rPr>
        <w:t xml:space="preserve">. The </w:t>
      </w:r>
      <w:r w:rsidRPr="000324A2">
        <w:rPr>
          <w:rStyle w:val="StyleUnderline"/>
        </w:rPr>
        <w:t>risk of targeting is</w:t>
      </w:r>
      <w:r w:rsidRPr="00847F40">
        <w:rPr>
          <w:sz w:val="16"/>
        </w:rPr>
        <w:t xml:space="preserve"> </w:t>
      </w:r>
      <w:r w:rsidRPr="00675347">
        <w:rPr>
          <w:rStyle w:val="Emphasis"/>
        </w:rPr>
        <w:t>real</w:t>
      </w:r>
      <w:r w:rsidRPr="00847F40">
        <w:rPr>
          <w:sz w:val="16"/>
        </w:rPr>
        <w:t xml:space="preserve"> </w:t>
      </w:r>
      <w:r w:rsidRPr="000324A2">
        <w:rPr>
          <w:rStyle w:val="StyleUnderline"/>
        </w:rPr>
        <w:t>and should not be dismissed</w:t>
      </w:r>
      <w:r w:rsidRPr="00847F40">
        <w:rPr>
          <w:sz w:val="16"/>
        </w:rPr>
        <w:t xml:space="preserve">. </w:t>
      </w:r>
      <w:r w:rsidRPr="000324A2">
        <w:rPr>
          <w:rStyle w:val="StyleUnderline"/>
        </w:rPr>
        <w:t>It is the reason national security roles require</w:t>
      </w:r>
      <w:r w:rsidRPr="00847F40">
        <w:rPr>
          <w:sz w:val="16"/>
        </w:rPr>
        <w:t xml:space="preserve"> </w:t>
      </w:r>
      <w:r w:rsidRPr="00675347">
        <w:rPr>
          <w:rStyle w:val="Emphasis"/>
        </w:rPr>
        <w:t>rigorous</w:t>
      </w:r>
      <w:r w:rsidRPr="00847F40">
        <w:rPr>
          <w:sz w:val="16"/>
        </w:rPr>
        <w:t xml:space="preserve"> </w:t>
      </w:r>
      <w:r w:rsidRPr="000324A2">
        <w:rPr>
          <w:rStyle w:val="StyleUnderline"/>
        </w:rPr>
        <w:t>vetting</w:t>
      </w:r>
      <w:r w:rsidRPr="00847F40">
        <w:rPr>
          <w:sz w:val="16"/>
        </w:rPr>
        <w:t xml:space="preserve">, </w:t>
      </w:r>
      <w:r w:rsidRPr="00675347">
        <w:rPr>
          <w:rStyle w:val="Emphasis"/>
        </w:rPr>
        <w:t>compartmented</w:t>
      </w:r>
      <w:r w:rsidRPr="00847F40">
        <w:rPr>
          <w:sz w:val="16"/>
        </w:rPr>
        <w:t xml:space="preserve"> </w:t>
      </w:r>
      <w:r w:rsidRPr="000324A2">
        <w:rPr>
          <w:rStyle w:val="StyleUnderline"/>
        </w:rPr>
        <w:t>access, and</w:t>
      </w:r>
      <w:r w:rsidRPr="00847F40">
        <w:rPr>
          <w:sz w:val="16"/>
        </w:rPr>
        <w:t xml:space="preserve"> </w:t>
      </w:r>
      <w:r w:rsidRPr="00675347">
        <w:rPr>
          <w:rStyle w:val="Emphasis"/>
        </w:rPr>
        <w:t>continuous</w:t>
      </w:r>
      <w:r w:rsidRPr="00847F40">
        <w:rPr>
          <w:sz w:val="16"/>
        </w:rPr>
        <w:t xml:space="preserve"> </w:t>
      </w:r>
      <w:r w:rsidRPr="000324A2">
        <w:rPr>
          <w:rStyle w:val="StyleUnderline"/>
        </w:rPr>
        <w:t>evaluation</w:t>
      </w:r>
      <w:r w:rsidRPr="00847F40">
        <w:rPr>
          <w:sz w:val="16"/>
        </w:rPr>
        <w:t xml:space="preserve">. It is why insider threat programs exist, why the FBI aggressively investigates infiltration attempts, </w:t>
      </w:r>
      <w:r w:rsidRPr="000324A2">
        <w:rPr>
          <w:rStyle w:val="StyleUnderline"/>
        </w:rPr>
        <w:t>and why</w:t>
      </w:r>
      <w:r w:rsidRPr="00847F40">
        <w:rPr>
          <w:sz w:val="16"/>
        </w:rPr>
        <w:t xml:space="preserve"> </w:t>
      </w:r>
      <w:r w:rsidRPr="00675347">
        <w:rPr>
          <w:rStyle w:val="Emphasis"/>
        </w:rPr>
        <w:t>counterintelligence</w:t>
      </w:r>
      <w:r w:rsidRPr="00847F40">
        <w:rPr>
          <w:sz w:val="16"/>
        </w:rPr>
        <w:t xml:space="preserve"> </w:t>
      </w:r>
      <w:r w:rsidRPr="000324A2">
        <w:rPr>
          <w:rStyle w:val="StyleUnderline"/>
        </w:rPr>
        <w:t>remains a pillar of national defense</w:t>
      </w:r>
      <w:r w:rsidRPr="00847F40">
        <w:rPr>
          <w:sz w:val="16"/>
        </w:rPr>
        <w:t>.</w:t>
      </w:r>
    </w:p>
    <w:p w14:paraId="304E4D29" w14:textId="77777777" w:rsidR="00710328" w:rsidRPr="00847F40" w:rsidRDefault="00710328" w:rsidP="00710328">
      <w:pPr>
        <w:rPr>
          <w:sz w:val="16"/>
        </w:rPr>
      </w:pPr>
      <w:r w:rsidRPr="00847F40">
        <w:rPr>
          <w:sz w:val="16"/>
        </w:rPr>
        <w:t xml:space="preserve">But here, a distinction must be </w:t>
      </w:r>
      <w:r w:rsidRPr="006348A1">
        <w:rPr>
          <w:sz w:val="16"/>
        </w:rPr>
        <w:t xml:space="preserve">made. The </w:t>
      </w:r>
      <w:r w:rsidRPr="006348A1">
        <w:rPr>
          <w:rStyle w:val="StyleUnderline"/>
        </w:rPr>
        <w:t>danger of foreign exploitation</w:t>
      </w:r>
      <w:r w:rsidRPr="006348A1">
        <w:rPr>
          <w:sz w:val="16"/>
        </w:rPr>
        <w:t xml:space="preserve"> </w:t>
      </w:r>
      <w:r w:rsidRPr="00675347">
        <w:rPr>
          <w:rStyle w:val="Emphasis"/>
        </w:rPr>
        <w:t>is structural, not moral</w:t>
      </w:r>
      <w:r w:rsidRPr="00847F40">
        <w:rPr>
          <w:sz w:val="16"/>
        </w:rPr>
        <w:t>. To acknowledge that laid-off federal employees may be more visible to adversary recruiters is not the same as forecasting that they are more likely to betray the country. Yet that conflation is happening, often implicitly, in press coverage and public commentary.</w:t>
      </w:r>
    </w:p>
    <w:p w14:paraId="46F2EBAC" w14:textId="77777777" w:rsidR="00710328" w:rsidRPr="00847F40" w:rsidRDefault="00710328" w:rsidP="00710328">
      <w:pPr>
        <w:rPr>
          <w:sz w:val="16"/>
        </w:rPr>
      </w:pPr>
      <w:r w:rsidRPr="00847F40">
        <w:rPr>
          <w:sz w:val="16"/>
        </w:rPr>
        <w:t>This actuarial logic—that betrayal scales with volume—rests on flawed assumptions. It misreads how insider threats develop, misattributes motive, and redirects institutional focus away from adversary tradecraft toward internal suspicion. It casts former public servants not as vulnerable targets, but as latent traitors. That shift distorts counterintelligence priorities and risks legitimizing loyalty tests, intrusive surveillance, or retaliatory scrutiny under the guise of prevention. It also reinforces the Trump administration’s framing: that those purged were never trustworthy to begin with.</w:t>
      </w:r>
    </w:p>
    <w:p w14:paraId="7047EDCA" w14:textId="77777777" w:rsidR="00710328" w:rsidRPr="00847F40" w:rsidRDefault="00710328" w:rsidP="00710328">
      <w:pPr>
        <w:rPr>
          <w:sz w:val="16"/>
        </w:rPr>
      </w:pPr>
      <w:r w:rsidRPr="00847F40">
        <w:rPr>
          <w:sz w:val="16"/>
        </w:rPr>
        <w:t xml:space="preserve">The </w:t>
      </w:r>
      <w:r w:rsidRPr="000324A2">
        <w:rPr>
          <w:rStyle w:val="StyleUnderline"/>
        </w:rPr>
        <w:t>real risk is</w:t>
      </w:r>
      <w:r w:rsidRPr="00847F40">
        <w:rPr>
          <w:sz w:val="16"/>
        </w:rPr>
        <w:t xml:space="preserve"> </w:t>
      </w:r>
      <w:r w:rsidRPr="00675347">
        <w:rPr>
          <w:rStyle w:val="Emphasis"/>
        </w:rPr>
        <w:t>not</w:t>
      </w:r>
      <w:r w:rsidRPr="00847F40">
        <w:rPr>
          <w:sz w:val="16"/>
        </w:rPr>
        <w:t xml:space="preserve"> the </w:t>
      </w:r>
      <w:r w:rsidRPr="00675347">
        <w:rPr>
          <w:rStyle w:val="Emphasis"/>
        </w:rPr>
        <w:t>presumed disloyalty</w:t>
      </w:r>
      <w:r w:rsidRPr="00847F40">
        <w:rPr>
          <w:sz w:val="16"/>
        </w:rPr>
        <w:t xml:space="preserve"> </w:t>
      </w:r>
      <w:r w:rsidRPr="000324A2">
        <w:rPr>
          <w:rStyle w:val="StyleUnderline"/>
        </w:rPr>
        <w:t>of those pushed out</w:t>
      </w:r>
      <w:r w:rsidRPr="00847F40">
        <w:rPr>
          <w:sz w:val="16"/>
        </w:rPr>
        <w:t xml:space="preserve">. </w:t>
      </w:r>
      <w:r w:rsidRPr="000324A2">
        <w:rPr>
          <w:rStyle w:val="StyleUnderline"/>
        </w:rPr>
        <w:t>It is that the</w:t>
      </w:r>
      <w:r w:rsidRPr="00847F40">
        <w:rPr>
          <w:sz w:val="16"/>
        </w:rPr>
        <w:t xml:space="preserve"> </w:t>
      </w:r>
      <w:r w:rsidRPr="00675347">
        <w:rPr>
          <w:rStyle w:val="Emphasis"/>
          <w:highlight w:val="yellow"/>
        </w:rPr>
        <w:t>institutions</w:t>
      </w:r>
      <w:r w:rsidRPr="00847F40">
        <w:rPr>
          <w:sz w:val="16"/>
        </w:rPr>
        <w:t xml:space="preserve"> </w:t>
      </w:r>
      <w:r w:rsidRPr="000324A2">
        <w:rPr>
          <w:rStyle w:val="StyleUnderline"/>
        </w:rPr>
        <w:t xml:space="preserve">designed </w:t>
      </w:r>
      <w:r w:rsidRPr="00D9171C">
        <w:rPr>
          <w:rStyle w:val="StyleUnderline"/>
          <w:highlight w:val="yellow"/>
        </w:rPr>
        <w:t>to</w:t>
      </w:r>
      <w:r w:rsidRPr="00D9171C">
        <w:rPr>
          <w:sz w:val="16"/>
          <w:highlight w:val="yellow"/>
        </w:rPr>
        <w:t xml:space="preserve"> </w:t>
      </w:r>
      <w:r w:rsidRPr="00675347">
        <w:rPr>
          <w:rStyle w:val="Emphasis"/>
          <w:highlight w:val="yellow"/>
        </w:rPr>
        <w:t>prevent betrayal</w:t>
      </w:r>
      <w:r w:rsidRPr="00D9171C">
        <w:rPr>
          <w:sz w:val="16"/>
          <w:highlight w:val="yellow"/>
        </w:rPr>
        <w:t xml:space="preserve"> </w:t>
      </w:r>
      <w:r w:rsidRPr="00D9171C">
        <w:rPr>
          <w:rStyle w:val="StyleUnderline"/>
          <w:highlight w:val="yellow"/>
        </w:rPr>
        <w:t>have been</w:t>
      </w:r>
      <w:r w:rsidRPr="00D9171C">
        <w:rPr>
          <w:sz w:val="16"/>
          <w:highlight w:val="yellow"/>
        </w:rPr>
        <w:t xml:space="preserve"> </w:t>
      </w:r>
      <w:r w:rsidRPr="00675347">
        <w:rPr>
          <w:rStyle w:val="Emphasis"/>
          <w:highlight w:val="yellow"/>
        </w:rPr>
        <w:t>hollowed out</w:t>
      </w:r>
      <w:r w:rsidRPr="00847F40">
        <w:rPr>
          <w:sz w:val="16"/>
        </w:rPr>
        <w:t xml:space="preserve">. The </w:t>
      </w:r>
      <w:r w:rsidRPr="000324A2">
        <w:rPr>
          <w:rStyle w:val="StyleUnderline"/>
        </w:rPr>
        <w:t>very systems that detect, deter, and respond to insider th</w:t>
      </w:r>
      <w:r w:rsidRPr="008406CA">
        <w:rPr>
          <w:rStyle w:val="StyleUnderline"/>
        </w:rPr>
        <w:t>reats</w:t>
      </w:r>
      <w:r w:rsidRPr="008406CA">
        <w:rPr>
          <w:sz w:val="16"/>
        </w:rPr>
        <w:t xml:space="preserve">—continuous </w:t>
      </w:r>
      <w:r w:rsidRPr="00675347">
        <w:rPr>
          <w:rStyle w:val="Emphasis"/>
        </w:rPr>
        <w:t>evaluation</w:t>
      </w:r>
      <w:r w:rsidRPr="008406CA">
        <w:rPr>
          <w:sz w:val="16"/>
        </w:rPr>
        <w:t xml:space="preserve">, </w:t>
      </w:r>
      <w:r w:rsidRPr="00675347">
        <w:rPr>
          <w:rStyle w:val="Emphasis"/>
        </w:rPr>
        <w:t>exit protocols</w:t>
      </w:r>
      <w:r w:rsidRPr="008406CA">
        <w:rPr>
          <w:sz w:val="16"/>
        </w:rPr>
        <w:t xml:space="preserve">, counterintelligence </w:t>
      </w:r>
      <w:r w:rsidRPr="00675347">
        <w:rPr>
          <w:rStyle w:val="Emphasis"/>
        </w:rPr>
        <w:t>oversight</w:t>
      </w:r>
      <w:r w:rsidRPr="008406CA">
        <w:rPr>
          <w:sz w:val="16"/>
        </w:rPr>
        <w:t>—</w:t>
      </w:r>
      <w:r w:rsidRPr="008406CA">
        <w:rPr>
          <w:rStyle w:val="StyleUnderline"/>
        </w:rPr>
        <w:t>are being dismantled</w:t>
      </w:r>
      <w:r w:rsidRPr="008406CA">
        <w:rPr>
          <w:sz w:val="16"/>
        </w:rPr>
        <w:t xml:space="preserve"> </w:t>
      </w:r>
      <w:r w:rsidRPr="00675347">
        <w:rPr>
          <w:rStyle w:val="Emphasis"/>
        </w:rPr>
        <w:t>without</w:t>
      </w:r>
      <w:r w:rsidRPr="008406CA">
        <w:rPr>
          <w:sz w:val="16"/>
        </w:rPr>
        <w:t xml:space="preserve"> </w:t>
      </w:r>
      <w:r w:rsidRPr="008406CA">
        <w:rPr>
          <w:rStyle w:val="StyleUnderline"/>
        </w:rPr>
        <w:t>replacement</w:t>
      </w:r>
      <w:r w:rsidRPr="008406CA">
        <w:rPr>
          <w:sz w:val="16"/>
        </w:rPr>
        <w:t xml:space="preserve">. </w:t>
      </w:r>
      <w:r w:rsidRPr="008406CA">
        <w:rPr>
          <w:rStyle w:val="StyleUnderline"/>
        </w:rPr>
        <w:t>No surge in vulnerability was accompanied by</w:t>
      </w:r>
      <w:r w:rsidRPr="008406CA">
        <w:rPr>
          <w:sz w:val="16"/>
        </w:rPr>
        <w:t xml:space="preserve"> a </w:t>
      </w:r>
      <w:r w:rsidRPr="008406CA">
        <w:rPr>
          <w:rStyle w:val="StyleUnderline"/>
        </w:rPr>
        <w:t>surge in</w:t>
      </w:r>
      <w:r w:rsidRPr="008406CA">
        <w:rPr>
          <w:sz w:val="16"/>
        </w:rPr>
        <w:t xml:space="preserve"> </w:t>
      </w:r>
      <w:r w:rsidRPr="00675347">
        <w:rPr>
          <w:rStyle w:val="Emphasis"/>
        </w:rPr>
        <w:t>protection</w:t>
      </w:r>
      <w:r w:rsidRPr="008406CA">
        <w:rPr>
          <w:sz w:val="16"/>
        </w:rPr>
        <w:t xml:space="preserve">. </w:t>
      </w:r>
      <w:r w:rsidRPr="008406CA">
        <w:rPr>
          <w:rStyle w:val="StyleUnderline"/>
        </w:rPr>
        <w:t>No</w:t>
      </w:r>
      <w:r w:rsidRPr="008406CA">
        <w:rPr>
          <w:sz w:val="16"/>
        </w:rPr>
        <w:t xml:space="preserve"> </w:t>
      </w:r>
      <w:r w:rsidRPr="00675347">
        <w:rPr>
          <w:rStyle w:val="Emphasis"/>
        </w:rPr>
        <w:t>new hotlines</w:t>
      </w:r>
      <w:r w:rsidRPr="008406CA">
        <w:rPr>
          <w:sz w:val="16"/>
        </w:rPr>
        <w:t xml:space="preserve">. </w:t>
      </w:r>
      <w:r w:rsidRPr="008406CA">
        <w:rPr>
          <w:rStyle w:val="StyleUnderline"/>
        </w:rPr>
        <w:t>No</w:t>
      </w:r>
      <w:r w:rsidRPr="008406CA">
        <w:rPr>
          <w:sz w:val="16"/>
        </w:rPr>
        <w:t xml:space="preserve"> </w:t>
      </w:r>
      <w:r w:rsidRPr="00675347">
        <w:rPr>
          <w:rStyle w:val="Emphasis"/>
        </w:rPr>
        <w:t>surge in staffing</w:t>
      </w:r>
      <w:r w:rsidRPr="008406CA">
        <w:rPr>
          <w:sz w:val="16"/>
        </w:rPr>
        <w:t xml:space="preserve"> </w:t>
      </w:r>
      <w:r w:rsidRPr="008406CA">
        <w:rPr>
          <w:rStyle w:val="StyleUnderline"/>
        </w:rPr>
        <w:t>of cleared</w:t>
      </w:r>
      <w:r w:rsidRPr="008406CA">
        <w:rPr>
          <w:sz w:val="16"/>
        </w:rPr>
        <w:t xml:space="preserve"> counterintelligence </w:t>
      </w:r>
      <w:r w:rsidRPr="008406CA">
        <w:rPr>
          <w:rStyle w:val="StyleUnderline"/>
        </w:rPr>
        <w:t>personnel</w:t>
      </w:r>
      <w:r w:rsidRPr="008406CA">
        <w:rPr>
          <w:sz w:val="16"/>
        </w:rPr>
        <w:t>.</w:t>
      </w:r>
    </w:p>
    <w:p w14:paraId="127A4317" w14:textId="77777777" w:rsidR="00710328" w:rsidRPr="00847F40" w:rsidRDefault="00710328" w:rsidP="00710328">
      <w:pPr>
        <w:rPr>
          <w:sz w:val="16"/>
        </w:rPr>
      </w:pPr>
      <w:r w:rsidRPr="00847F40">
        <w:rPr>
          <w:sz w:val="16"/>
        </w:rPr>
        <w:t xml:space="preserve">What matters now is not speculation about who might turn, but </w:t>
      </w:r>
      <w:r w:rsidRPr="000324A2">
        <w:rPr>
          <w:rStyle w:val="StyleUnderline"/>
        </w:rPr>
        <w:t>recognition of what has</w:t>
      </w:r>
      <w:r w:rsidRPr="00847F40">
        <w:rPr>
          <w:sz w:val="16"/>
        </w:rPr>
        <w:t xml:space="preserve"> already </w:t>
      </w:r>
      <w:r w:rsidRPr="000324A2">
        <w:rPr>
          <w:rStyle w:val="StyleUnderline"/>
        </w:rPr>
        <w:t>been</w:t>
      </w:r>
      <w:r w:rsidRPr="00847F40">
        <w:rPr>
          <w:sz w:val="16"/>
        </w:rPr>
        <w:t xml:space="preserve"> </w:t>
      </w:r>
      <w:r w:rsidRPr="00675347">
        <w:rPr>
          <w:rStyle w:val="Emphasis"/>
        </w:rPr>
        <w:t>turned off</w:t>
      </w:r>
      <w:r w:rsidRPr="00847F40">
        <w:rPr>
          <w:sz w:val="16"/>
        </w:rPr>
        <w:t xml:space="preserve">: </w:t>
      </w:r>
      <w:r w:rsidRPr="000324A2">
        <w:rPr>
          <w:rStyle w:val="StyleUnderline"/>
        </w:rPr>
        <w:t>the systems meant to</w:t>
      </w:r>
      <w:r w:rsidRPr="00847F40">
        <w:rPr>
          <w:sz w:val="16"/>
        </w:rPr>
        <w:t xml:space="preserve"> </w:t>
      </w:r>
      <w:r w:rsidRPr="00675347">
        <w:rPr>
          <w:rStyle w:val="Emphasis"/>
        </w:rPr>
        <w:t>detect</w:t>
      </w:r>
      <w:r w:rsidRPr="00847F40">
        <w:rPr>
          <w:sz w:val="16"/>
        </w:rPr>
        <w:t xml:space="preserve"> </w:t>
      </w:r>
      <w:r w:rsidRPr="000324A2">
        <w:rPr>
          <w:rStyle w:val="StyleUnderline"/>
        </w:rPr>
        <w:t>compromise</w:t>
      </w:r>
      <w:r w:rsidRPr="00847F40">
        <w:rPr>
          <w:sz w:val="16"/>
        </w:rPr>
        <w:t xml:space="preserve">, </w:t>
      </w:r>
      <w:r w:rsidRPr="00675347">
        <w:rPr>
          <w:rStyle w:val="Emphasis"/>
        </w:rPr>
        <w:t>manage</w:t>
      </w:r>
      <w:r w:rsidRPr="00847F40">
        <w:rPr>
          <w:sz w:val="16"/>
        </w:rPr>
        <w:t xml:space="preserve"> </w:t>
      </w:r>
      <w:r w:rsidRPr="000324A2">
        <w:rPr>
          <w:rStyle w:val="StyleUnderline"/>
        </w:rPr>
        <w:t>exits, and</w:t>
      </w:r>
      <w:r w:rsidRPr="00847F40">
        <w:rPr>
          <w:sz w:val="16"/>
        </w:rPr>
        <w:t xml:space="preserve"> </w:t>
      </w:r>
      <w:r w:rsidRPr="00675347">
        <w:rPr>
          <w:rStyle w:val="Emphasis"/>
        </w:rPr>
        <w:t>sustain</w:t>
      </w:r>
      <w:r w:rsidRPr="00847F40">
        <w:rPr>
          <w:sz w:val="16"/>
        </w:rPr>
        <w:t xml:space="preserve"> </w:t>
      </w:r>
      <w:r w:rsidRPr="000324A2">
        <w:rPr>
          <w:rStyle w:val="StyleUnderline"/>
        </w:rPr>
        <w:t>institutional memory</w:t>
      </w:r>
      <w:r w:rsidRPr="00847F40">
        <w:rPr>
          <w:sz w:val="16"/>
        </w:rPr>
        <w:t xml:space="preserve">. The </w:t>
      </w:r>
      <w:r w:rsidRPr="000324A2">
        <w:rPr>
          <w:rStyle w:val="StyleUnderline"/>
        </w:rPr>
        <w:t>greater threat is not betrayal</w:t>
      </w:r>
      <w:r w:rsidRPr="00847F40">
        <w:rPr>
          <w:sz w:val="16"/>
        </w:rPr>
        <w:t xml:space="preserve"> </w:t>
      </w:r>
      <w:r w:rsidRPr="00675347">
        <w:rPr>
          <w:rStyle w:val="Emphasis"/>
        </w:rPr>
        <w:t>by individuals</w:t>
      </w:r>
      <w:r w:rsidRPr="00847F40">
        <w:rPr>
          <w:sz w:val="16"/>
        </w:rPr>
        <w:t>—</w:t>
      </w:r>
      <w:r w:rsidRPr="000324A2">
        <w:rPr>
          <w:rStyle w:val="StyleUnderline"/>
        </w:rPr>
        <w:t>but the</w:t>
      </w:r>
      <w:r w:rsidRPr="00847F40">
        <w:rPr>
          <w:sz w:val="16"/>
        </w:rPr>
        <w:t xml:space="preserve"> </w:t>
      </w:r>
      <w:r w:rsidRPr="00675347">
        <w:rPr>
          <w:rStyle w:val="Emphasis"/>
        </w:rPr>
        <w:t>dismantling</w:t>
      </w:r>
      <w:r w:rsidRPr="00847F40">
        <w:rPr>
          <w:sz w:val="16"/>
        </w:rPr>
        <w:t xml:space="preserve"> </w:t>
      </w:r>
      <w:r w:rsidRPr="000324A2">
        <w:rPr>
          <w:rStyle w:val="StyleUnderline"/>
        </w:rPr>
        <w:t>of the structures built to withstand it</w:t>
      </w:r>
      <w:r w:rsidRPr="00847F40">
        <w:rPr>
          <w:sz w:val="16"/>
        </w:rPr>
        <w:t>.</w:t>
      </w:r>
    </w:p>
    <w:p w14:paraId="776C81A0" w14:textId="77777777" w:rsidR="00710328" w:rsidRPr="00847F40" w:rsidRDefault="00710328" w:rsidP="00710328">
      <w:pPr>
        <w:rPr>
          <w:sz w:val="16"/>
        </w:rPr>
      </w:pPr>
      <w:r w:rsidRPr="00847F40">
        <w:rPr>
          <w:sz w:val="16"/>
        </w:rPr>
        <w:t>The Betrayal Forecast</w:t>
      </w:r>
    </w:p>
    <w:p w14:paraId="18B5C0C7" w14:textId="77777777" w:rsidR="00710328" w:rsidRPr="00847F40" w:rsidRDefault="00710328" w:rsidP="00710328">
      <w:pPr>
        <w:rPr>
          <w:sz w:val="16"/>
        </w:rPr>
      </w:pPr>
      <w:r w:rsidRPr="00847F40">
        <w:rPr>
          <w:sz w:val="16"/>
        </w:rPr>
        <w:t>At the core of warnings th</w:t>
      </w:r>
      <w:r w:rsidRPr="00A8463A">
        <w:rPr>
          <w:sz w:val="16"/>
        </w:rPr>
        <w:t xml:space="preserve">at </w:t>
      </w:r>
      <w:r w:rsidRPr="00A8463A">
        <w:rPr>
          <w:rStyle w:val="StyleUnderline"/>
        </w:rPr>
        <w:t>former civil servants will</w:t>
      </w:r>
      <w:r w:rsidRPr="00A8463A">
        <w:rPr>
          <w:sz w:val="16"/>
        </w:rPr>
        <w:t xml:space="preserve"> </w:t>
      </w:r>
      <w:r w:rsidRPr="00675347">
        <w:rPr>
          <w:rStyle w:val="Emphasis"/>
        </w:rPr>
        <w:t>“go rogue”</w:t>
      </w:r>
      <w:r w:rsidRPr="00A8463A">
        <w:rPr>
          <w:sz w:val="16"/>
        </w:rPr>
        <w:t xml:space="preserve"> is a simple premise: </w:t>
      </w:r>
      <w:r w:rsidRPr="00A8463A">
        <w:rPr>
          <w:rStyle w:val="StyleUnderline"/>
        </w:rPr>
        <w:t>mass firings</w:t>
      </w:r>
      <w:r w:rsidRPr="00A8463A">
        <w:rPr>
          <w:sz w:val="16"/>
        </w:rPr>
        <w:t xml:space="preserve"> </w:t>
      </w:r>
      <w:r w:rsidRPr="00675347">
        <w:rPr>
          <w:rStyle w:val="Emphasis"/>
        </w:rPr>
        <w:t>increase</w:t>
      </w:r>
      <w:r w:rsidRPr="00A8463A">
        <w:rPr>
          <w:sz w:val="16"/>
        </w:rPr>
        <w:t xml:space="preserve"> the </w:t>
      </w:r>
      <w:r w:rsidRPr="00A8463A">
        <w:rPr>
          <w:rStyle w:val="StyleUnderline"/>
        </w:rPr>
        <w:t>pool of disaffected, financially strained, and professionally displaced individuals with knowledge of</w:t>
      </w:r>
      <w:r w:rsidRPr="00A8463A">
        <w:rPr>
          <w:sz w:val="16"/>
        </w:rPr>
        <w:t xml:space="preserve"> </w:t>
      </w:r>
      <w:r w:rsidRPr="00675347">
        <w:rPr>
          <w:rStyle w:val="Emphasis"/>
        </w:rPr>
        <w:t>sensitive gov</w:t>
      </w:r>
      <w:r w:rsidRPr="00A8463A">
        <w:rPr>
          <w:sz w:val="16"/>
        </w:rPr>
        <w:t xml:space="preserve">ernment </w:t>
      </w:r>
      <w:r w:rsidRPr="00675347">
        <w:rPr>
          <w:rStyle w:val="Emphasis"/>
        </w:rPr>
        <w:t>op</w:t>
      </w:r>
      <w:r w:rsidRPr="00A8463A">
        <w:rPr>
          <w:sz w:val="16"/>
        </w:rPr>
        <w:t>eration</w:t>
      </w:r>
      <w:r w:rsidRPr="00675347">
        <w:rPr>
          <w:rStyle w:val="Emphasis"/>
        </w:rPr>
        <w:t>s</w:t>
      </w:r>
      <w:r w:rsidRPr="00A8463A">
        <w:rPr>
          <w:sz w:val="16"/>
        </w:rPr>
        <w:t xml:space="preserve">. </w:t>
      </w:r>
      <w:r w:rsidRPr="00A8463A">
        <w:rPr>
          <w:rStyle w:val="StyleUnderline"/>
        </w:rPr>
        <w:t>Foreign intelligence services, particularly those of</w:t>
      </w:r>
      <w:r w:rsidRPr="00A8463A">
        <w:rPr>
          <w:sz w:val="16"/>
        </w:rPr>
        <w:t xml:space="preserve"> </w:t>
      </w:r>
      <w:r w:rsidRPr="00675347">
        <w:rPr>
          <w:rStyle w:val="Emphasis"/>
        </w:rPr>
        <w:t>Russia</w:t>
      </w:r>
      <w:r w:rsidRPr="00A8463A">
        <w:rPr>
          <w:sz w:val="16"/>
        </w:rPr>
        <w:t xml:space="preserve"> </w:t>
      </w:r>
      <w:r w:rsidRPr="00A8463A">
        <w:rPr>
          <w:rStyle w:val="StyleUnderline"/>
        </w:rPr>
        <w:t>and</w:t>
      </w:r>
      <w:r w:rsidRPr="00A8463A">
        <w:rPr>
          <w:sz w:val="16"/>
        </w:rPr>
        <w:t xml:space="preserve"> </w:t>
      </w:r>
      <w:r w:rsidRPr="00675347">
        <w:rPr>
          <w:rStyle w:val="Emphasis"/>
        </w:rPr>
        <w:t>China</w:t>
      </w:r>
      <w:r w:rsidRPr="00A8463A">
        <w:rPr>
          <w:sz w:val="16"/>
        </w:rPr>
        <w:t xml:space="preserve">, </w:t>
      </w:r>
      <w:r w:rsidRPr="00A8463A">
        <w:rPr>
          <w:rStyle w:val="StyleUnderline"/>
        </w:rPr>
        <w:t>are</w:t>
      </w:r>
      <w:r w:rsidRPr="00A8463A">
        <w:rPr>
          <w:sz w:val="16"/>
        </w:rPr>
        <w:t xml:space="preserve"> seen as </w:t>
      </w:r>
      <w:r w:rsidRPr="00A8463A">
        <w:rPr>
          <w:rStyle w:val="StyleUnderline"/>
        </w:rPr>
        <w:t>poised to</w:t>
      </w:r>
      <w:r w:rsidRPr="00847F40">
        <w:rPr>
          <w:rStyle w:val="StyleUnderline"/>
        </w:rPr>
        <w:t xml:space="preserve"> exploit this moment</w:t>
      </w:r>
      <w:r w:rsidRPr="00847F40">
        <w:rPr>
          <w:sz w:val="16"/>
        </w:rPr>
        <w:t>. Modern espionage no longer depends on walk-ins or chance meetings. Online professional networks, résumé databases, and shell companies have made it easier to identify, contact, and cultivate potential assets under the guise of consulting work or employment outreach. The digital footprint left by newly unemployed officials can become a targeting list for adversary services.</w:t>
      </w:r>
    </w:p>
    <w:p w14:paraId="0FB14A1E" w14:textId="77777777" w:rsidR="00710328" w:rsidRPr="00847F40" w:rsidRDefault="00710328" w:rsidP="00710328">
      <w:pPr>
        <w:rPr>
          <w:sz w:val="12"/>
          <w:szCs w:val="12"/>
        </w:rPr>
      </w:pPr>
      <w:r w:rsidRPr="00847F40">
        <w:rPr>
          <w:sz w:val="12"/>
          <w:szCs w:val="12"/>
        </w:rPr>
        <w:t>What gives this argument force is its appeal to statistical reasoning. Positing this as “a numbers game” implies that espionage risk scales predictably with the number of displaced personnel. In this framing, betrayal is not an aberration but a probabilistic outcome. Some estimates—circulated in public discussion but not derived from official data—suggest that 1 to 1.5 percent of those terminated could represent insider threats. The larger the number pushed out, the higher the actuarial certainty that at least a few will defect, knowingly or otherwise.</w:t>
      </w:r>
    </w:p>
    <w:p w14:paraId="1F7520BD" w14:textId="77777777" w:rsidR="00710328" w:rsidRPr="00847F40" w:rsidRDefault="00710328" w:rsidP="00710328">
      <w:pPr>
        <w:rPr>
          <w:sz w:val="12"/>
          <w:szCs w:val="12"/>
        </w:rPr>
      </w:pPr>
      <w:r w:rsidRPr="00847F40">
        <w:rPr>
          <w:sz w:val="12"/>
          <w:szCs w:val="12"/>
        </w:rPr>
        <w:t>This line of thinking is neat, measurable, and rooted in familiar logic of risk modeling. But it also suggests a straight line from grievance to betrayal, from targeting to defection. It treats motive as a background variable and opportunity as a catalyst. It reduces espionage—one of the most complex challenges in national security—to a numbers game, driven by volume rather than motive.</w:t>
      </w:r>
    </w:p>
    <w:p w14:paraId="6B75C335" w14:textId="77777777" w:rsidR="00710328" w:rsidRPr="00847F40" w:rsidRDefault="00710328" w:rsidP="00710328">
      <w:pPr>
        <w:rPr>
          <w:sz w:val="12"/>
          <w:szCs w:val="12"/>
        </w:rPr>
      </w:pPr>
      <w:r w:rsidRPr="00847F40">
        <w:rPr>
          <w:sz w:val="12"/>
          <w:szCs w:val="12"/>
        </w:rPr>
        <w:t>What the Data Reveals</w:t>
      </w:r>
    </w:p>
    <w:p w14:paraId="1FCEAC36" w14:textId="77777777" w:rsidR="00710328" w:rsidRPr="00847F40" w:rsidRDefault="00710328" w:rsidP="00710328">
      <w:pPr>
        <w:rPr>
          <w:sz w:val="12"/>
          <w:szCs w:val="12"/>
        </w:rPr>
      </w:pPr>
      <w:r w:rsidRPr="00847F40">
        <w:rPr>
          <w:sz w:val="12"/>
          <w:szCs w:val="12"/>
        </w:rPr>
        <w:t>Espionage, unlike insurance claims or workplace attrition, does not follow regular statistical patterns. The available data—and the history of insider betrayal in the United States—tell a different story: one marked by psychological complexity, operational patience, and institutional blind spots, not actuarial inevitability.</w:t>
      </w:r>
    </w:p>
    <w:p w14:paraId="56B152EE" w14:textId="77777777" w:rsidR="00710328" w:rsidRPr="00847F40" w:rsidRDefault="00710328" w:rsidP="00710328">
      <w:pPr>
        <w:rPr>
          <w:sz w:val="12"/>
          <w:szCs w:val="12"/>
        </w:rPr>
      </w:pPr>
      <w:r w:rsidRPr="00847F40">
        <w:rPr>
          <w:sz w:val="12"/>
          <w:szCs w:val="12"/>
        </w:rPr>
        <w:t>The Defense Personnel and Security Research Center, which has tracked insider threats since its establishment after the John A. Walker Jr. espionage case, found that post–Cold War cases of American espionage (1990–2015) were driven primarily by financial motives (28 percent), followed by divided loyalties (22 percent). But these financial drivers often reflected greed, not hardship—many offenders were still employed, with access to sensitive material, when they chose to betray their country. Dismissal or financial desperation following job loss rarely appeared as a primary catalyst.</w:t>
      </w:r>
    </w:p>
    <w:p w14:paraId="6BC760F4" w14:textId="77777777" w:rsidR="00710328" w:rsidRPr="00847F40" w:rsidRDefault="00710328" w:rsidP="00710328">
      <w:pPr>
        <w:rPr>
          <w:sz w:val="16"/>
        </w:rPr>
      </w:pPr>
      <w:r w:rsidRPr="00847F40">
        <w:rPr>
          <w:sz w:val="12"/>
          <w:szCs w:val="12"/>
        </w:rPr>
        <w:t>Between 1990 and 2019, only 1,485 individuals were identified as having committed espionage or related crimes on U.S. soil, despite over four million Americans holding active security clearances during that time. Among those with Top Secret clearances—estimated at 1.3 million—the annual likelihood of betrayal was vanishingly small, amounting to less than one conviction per 100,000 cleared individuals. These are not the statistics of a system prone to mass disloyalty.</w:t>
      </w:r>
    </w:p>
    <w:p w14:paraId="5ADF7171" w14:textId="77777777" w:rsidR="00710328" w:rsidRPr="00847F40" w:rsidRDefault="00710328" w:rsidP="00710328">
      <w:pPr>
        <w:rPr>
          <w:sz w:val="16"/>
        </w:rPr>
      </w:pPr>
      <w:r w:rsidRPr="00675347">
        <w:rPr>
          <w:rStyle w:val="Emphasis"/>
        </w:rPr>
        <w:t>Behavioral studies</w:t>
      </w:r>
      <w:r w:rsidRPr="006348A1">
        <w:rPr>
          <w:sz w:val="16"/>
        </w:rPr>
        <w:t xml:space="preserve"> </w:t>
      </w:r>
      <w:r w:rsidRPr="006348A1">
        <w:rPr>
          <w:rStyle w:val="StyleUnderline"/>
        </w:rPr>
        <w:t>reinforce this</w:t>
      </w:r>
      <w:r w:rsidRPr="006348A1">
        <w:rPr>
          <w:sz w:val="16"/>
        </w:rPr>
        <w:t xml:space="preserve"> picture. Dr. Ursula Wilder, a Central Intelligence Agency (CIA) psychologist who interviewed dozens of imprisoned American spies, concluded that</w:t>
      </w:r>
      <w:r w:rsidRPr="00847F40">
        <w:rPr>
          <w:sz w:val="16"/>
        </w:rPr>
        <w:t xml:space="preserve"> </w:t>
      </w:r>
      <w:r w:rsidRPr="000324A2">
        <w:rPr>
          <w:rStyle w:val="StyleUnderline"/>
        </w:rPr>
        <w:t>betrayal typically arises from a</w:t>
      </w:r>
      <w:r w:rsidRPr="00847F40">
        <w:rPr>
          <w:sz w:val="16"/>
        </w:rPr>
        <w:t xml:space="preserve"> </w:t>
      </w:r>
      <w:r w:rsidRPr="00675347">
        <w:rPr>
          <w:rStyle w:val="Emphasis"/>
        </w:rPr>
        <w:t>convergence</w:t>
      </w:r>
      <w:r w:rsidRPr="00847F40">
        <w:rPr>
          <w:sz w:val="16"/>
        </w:rPr>
        <w:t xml:space="preserve"> </w:t>
      </w:r>
      <w:r w:rsidRPr="000324A2">
        <w:rPr>
          <w:rStyle w:val="StyleUnderline"/>
        </w:rPr>
        <w:t>of personality dysfunction, acute personal crisis, and opportunity</w:t>
      </w:r>
      <w:r w:rsidRPr="00847F40">
        <w:rPr>
          <w:sz w:val="16"/>
        </w:rPr>
        <w:t xml:space="preserve">. Her </w:t>
      </w:r>
      <w:r w:rsidRPr="000324A2">
        <w:rPr>
          <w:rStyle w:val="StyleUnderline"/>
        </w:rPr>
        <w:t>findings emphasized</w:t>
      </w:r>
      <w:r w:rsidRPr="00847F40">
        <w:rPr>
          <w:sz w:val="16"/>
        </w:rPr>
        <w:t xml:space="preserve"> that </w:t>
      </w:r>
      <w:r w:rsidRPr="000324A2">
        <w:rPr>
          <w:rStyle w:val="StyleUnderline"/>
        </w:rPr>
        <w:t>espionage is</w:t>
      </w:r>
      <w:r w:rsidRPr="00847F40">
        <w:rPr>
          <w:sz w:val="16"/>
        </w:rPr>
        <w:t xml:space="preserve"> </w:t>
      </w:r>
      <w:r w:rsidRPr="00675347">
        <w:rPr>
          <w:rStyle w:val="Emphasis"/>
        </w:rPr>
        <w:t>seldom</w:t>
      </w:r>
      <w:r w:rsidRPr="00847F40">
        <w:rPr>
          <w:sz w:val="16"/>
        </w:rPr>
        <w:t xml:space="preserve"> </w:t>
      </w:r>
      <w:r w:rsidRPr="000324A2">
        <w:rPr>
          <w:rStyle w:val="StyleUnderline"/>
        </w:rPr>
        <w:t>impulsive or situational</w:t>
      </w:r>
      <w:r w:rsidRPr="00847F40">
        <w:rPr>
          <w:sz w:val="16"/>
        </w:rPr>
        <w:t xml:space="preserve">. </w:t>
      </w:r>
      <w:r w:rsidRPr="000324A2">
        <w:rPr>
          <w:rStyle w:val="StyleUnderline"/>
        </w:rPr>
        <w:t>It is a</w:t>
      </w:r>
      <w:r w:rsidRPr="00847F40">
        <w:rPr>
          <w:sz w:val="16"/>
        </w:rPr>
        <w:t xml:space="preserve"> </w:t>
      </w:r>
      <w:r w:rsidRPr="00675347">
        <w:rPr>
          <w:rStyle w:val="Emphasis"/>
        </w:rPr>
        <w:t>cultivated outcome</w:t>
      </w:r>
      <w:r w:rsidRPr="00847F40">
        <w:rPr>
          <w:sz w:val="16"/>
        </w:rPr>
        <w:t xml:space="preserve">—often </w:t>
      </w:r>
      <w:r w:rsidRPr="000324A2">
        <w:rPr>
          <w:rStyle w:val="StyleUnderline"/>
        </w:rPr>
        <w:t>the product of</w:t>
      </w:r>
      <w:r w:rsidRPr="00847F40">
        <w:rPr>
          <w:sz w:val="16"/>
        </w:rPr>
        <w:t xml:space="preserve"> long-term targeting, reinforced by ego wounds, unmet needs, or </w:t>
      </w:r>
      <w:r w:rsidRPr="00675347">
        <w:rPr>
          <w:rStyle w:val="Emphasis"/>
        </w:rPr>
        <w:t>deeply held grievances</w:t>
      </w:r>
      <w:r w:rsidRPr="00847F40">
        <w:rPr>
          <w:sz w:val="16"/>
        </w:rPr>
        <w:t xml:space="preserve"> </w:t>
      </w:r>
      <w:r w:rsidRPr="000324A2">
        <w:rPr>
          <w:rStyle w:val="StyleUnderline"/>
        </w:rPr>
        <w:t>that go unrecognized and unaddressed over time</w:t>
      </w:r>
      <w:r w:rsidRPr="00847F40">
        <w:rPr>
          <w:sz w:val="16"/>
        </w:rPr>
        <w:t>.</w:t>
      </w:r>
    </w:p>
    <w:p w14:paraId="490FDF2E" w14:textId="77777777" w:rsidR="00710328" w:rsidRPr="00847F40" w:rsidRDefault="00710328" w:rsidP="00710328">
      <w:pPr>
        <w:rPr>
          <w:sz w:val="16"/>
        </w:rPr>
      </w:pPr>
      <w:r w:rsidRPr="00847F40">
        <w:rPr>
          <w:sz w:val="16"/>
        </w:rPr>
        <w:t xml:space="preserve">Espionage is not spontaneous combustion. It is a deliberate, cultivated process by hostile intelligence services. As scholars have shown, true insider threats tend to be </w:t>
      </w:r>
      <w:proofErr w:type="gramStart"/>
      <w:r w:rsidRPr="00847F40">
        <w:rPr>
          <w:sz w:val="16"/>
        </w:rPr>
        <w:t>slow-burning</w:t>
      </w:r>
      <w:proofErr w:type="gramEnd"/>
      <w:r w:rsidRPr="00847F40">
        <w:rPr>
          <w:sz w:val="16"/>
        </w:rPr>
        <w:t xml:space="preserve">, concealed, and bureaucratically invisible until they are not. When </w:t>
      </w:r>
      <w:r w:rsidRPr="000324A2">
        <w:rPr>
          <w:rStyle w:val="StyleUnderline"/>
        </w:rPr>
        <w:t>betrayals</w:t>
      </w:r>
      <w:r w:rsidRPr="00847F40">
        <w:rPr>
          <w:sz w:val="16"/>
        </w:rPr>
        <w:t xml:space="preserve"> do </w:t>
      </w:r>
      <w:r w:rsidRPr="000324A2">
        <w:rPr>
          <w:rStyle w:val="StyleUnderline"/>
        </w:rPr>
        <w:t>occur</w:t>
      </w:r>
      <w:r w:rsidRPr="00847F40">
        <w:rPr>
          <w:sz w:val="16"/>
        </w:rPr>
        <w:t xml:space="preserve">, they are far more often traced </w:t>
      </w:r>
      <w:r w:rsidRPr="000324A2">
        <w:rPr>
          <w:rStyle w:val="StyleUnderline"/>
        </w:rPr>
        <w:t>to</w:t>
      </w:r>
      <w:r w:rsidRPr="00847F40">
        <w:rPr>
          <w:sz w:val="16"/>
        </w:rPr>
        <w:t xml:space="preserve"> </w:t>
      </w:r>
      <w:r w:rsidRPr="00675347">
        <w:rPr>
          <w:rStyle w:val="Emphasis"/>
        </w:rPr>
        <w:t>longstanding institutional blind spots</w:t>
      </w:r>
      <w:r w:rsidRPr="00847F40">
        <w:rPr>
          <w:sz w:val="16"/>
        </w:rPr>
        <w:t xml:space="preserve"> </w:t>
      </w:r>
      <w:r w:rsidRPr="000324A2">
        <w:rPr>
          <w:rStyle w:val="StyleUnderline"/>
        </w:rPr>
        <w:t>than sudden emotional responses to perceived injustice</w:t>
      </w:r>
      <w:r w:rsidRPr="00847F40">
        <w:rPr>
          <w:sz w:val="16"/>
        </w:rPr>
        <w:t>.</w:t>
      </w:r>
    </w:p>
    <w:p w14:paraId="00F1CD78" w14:textId="77777777" w:rsidR="00710328" w:rsidRPr="00847F40" w:rsidRDefault="00710328" w:rsidP="00710328">
      <w:pPr>
        <w:rPr>
          <w:sz w:val="12"/>
          <w:szCs w:val="12"/>
        </w:rPr>
      </w:pPr>
      <w:r w:rsidRPr="00847F40">
        <w:rPr>
          <w:sz w:val="12"/>
          <w:szCs w:val="12"/>
        </w:rPr>
        <w:t>Well-known espionage cases reflect this slow burn. CIA officer Aldrich Ames was not dismissed before he turned as a spy for the Russians—he was promoted. Federal Bureau of Investigation agent Robert Hanssen remained in place working for Russia for years, despite behavioral flags. Defense Intelligence Agency analyst Ana Montes was considered a model employee until the day she was arrested for spying for Cuba. And NSA contractor Edward Snowden left on his own terms. Their betrayals were the end stage of long-running psychological and operational arcs that institutions failed to detect or act upon.</w:t>
      </w:r>
    </w:p>
    <w:p w14:paraId="57641B55" w14:textId="77777777" w:rsidR="00710328" w:rsidRPr="00847F40" w:rsidRDefault="00710328" w:rsidP="00710328">
      <w:pPr>
        <w:rPr>
          <w:sz w:val="12"/>
          <w:szCs w:val="12"/>
        </w:rPr>
      </w:pPr>
      <w:r w:rsidRPr="00847F40">
        <w:rPr>
          <w:sz w:val="12"/>
          <w:szCs w:val="12"/>
        </w:rPr>
        <w:t>The System Is Being Stripped from Within</w:t>
      </w:r>
    </w:p>
    <w:p w14:paraId="36796233" w14:textId="77777777" w:rsidR="00710328" w:rsidRPr="00847F40" w:rsidRDefault="00710328" w:rsidP="00710328">
      <w:pPr>
        <w:rPr>
          <w:sz w:val="12"/>
          <w:szCs w:val="12"/>
        </w:rPr>
      </w:pPr>
      <w:r w:rsidRPr="00847F40">
        <w:rPr>
          <w:sz w:val="12"/>
          <w:szCs w:val="12"/>
        </w:rPr>
        <w:t>Espionage is not an unanticipated risk in U.S. national security—it is a known one. The system was built with that expectation in mind. From background investigations and compartmentalized access to insider threat programs and exit briefings, the federal government has relied on layered controls to reduce both the likelihood and impact of betrayal. These mechanisms were designed not to guarantee loyalty, but to contain the damage one insider could do.</w:t>
      </w:r>
    </w:p>
    <w:p w14:paraId="69B9070E" w14:textId="77777777" w:rsidR="00710328" w:rsidRPr="00847F40" w:rsidRDefault="00710328" w:rsidP="00710328">
      <w:pPr>
        <w:rPr>
          <w:sz w:val="12"/>
          <w:szCs w:val="12"/>
        </w:rPr>
      </w:pPr>
      <w:r w:rsidRPr="00847F40">
        <w:rPr>
          <w:sz w:val="12"/>
          <w:szCs w:val="12"/>
        </w:rPr>
        <w:t>What has made espionage rare is not the absence of grievance, but the presence of structure—rigorous clearance reviews, continuous evaluation of risk, and active counterintelligence efforts to monitor adversary attempts at recruitment. The system is imperfect, but it is built on the assumption that betrayal will happen—and must be detected, contained, and deterred. The danger now is not just that more people may be vulnerable. It is that the architecture that made betrayal manageable is being quietly dismantled.</w:t>
      </w:r>
    </w:p>
    <w:p w14:paraId="7A509DB1" w14:textId="77777777" w:rsidR="00710328" w:rsidRPr="00847F40" w:rsidRDefault="00710328" w:rsidP="00710328">
      <w:pPr>
        <w:rPr>
          <w:sz w:val="12"/>
          <w:szCs w:val="12"/>
        </w:rPr>
      </w:pPr>
      <w:r w:rsidRPr="00847F40">
        <w:rPr>
          <w:sz w:val="12"/>
          <w:szCs w:val="12"/>
        </w:rPr>
        <w:t>What once made the system resilient—its layered safeguards—is being dismantled piecemeal under the guise of reform.</w:t>
      </w:r>
    </w:p>
    <w:p w14:paraId="01BE87F1" w14:textId="77777777" w:rsidR="00710328" w:rsidRPr="00847F40" w:rsidRDefault="00710328" w:rsidP="00710328">
      <w:pPr>
        <w:rPr>
          <w:sz w:val="12"/>
          <w:szCs w:val="12"/>
        </w:rPr>
      </w:pPr>
      <w:r w:rsidRPr="00847F40">
        <w:rPr>
          <w:sz w:val="12"/>
          <w:szCs w:val="12"/>
        </w:rPr>
        <w:t>At the Department of Justice (DOJ), most of the senior leadership in the National Security Division’s (NSD) had been displaced in March—by dismissal, reassignment, or resignation. Acting division head Devin DeBacker was removed in February. His deputy, veteran counterintelligence prosecutor George Toscas, was also reassigned, alongside Eun Young Choi, Brad Wiegmann, Melissa MacTough, and Scott Damelin. DOJ’s FY</w:t>
      </w:r>
      <w:r w:rsidRPr="00847F40">
        <w:rPr>
          <w:rFonts w:ascii="Times New Roman" w:hAnsi="Times New Roman" w:cs="Times New Roman"/>
          <w:sz w:val="12"/>
          <w:szCs w:val="12"/>
        </w:rPr>
        <w:t> </w:t>
      </w:r>
      <w:r w:rsidRPr="00847F40">
        <w:rPr>
          <w:sz w:val="12"/>
          <w:szCs w:val="12"/>
        </w:rPr>
        <w:t>2026 request cuts NSD funding by 8.4% and staff positions by around 10%, eliminating 35 jobs.</w:t>
      </w:r>
    </w:p>
    <w:p w14:paraId="0571C69A" w14:textId="77777777" w:rsidR="00710328" w:rsidRPr="00847F40" w:rsidRDefault="00710328" w:rsidP="00710328">
      <w:pPr>
        <w:rPr>
          <w:sz w:val="12"/>
          <w:szCs w:val="12"/>
        </w:rPr>
      </w:pPr>
      <w:r w:rsidRPr="00847F40">
        <w:rPr>
          <w:sz w:val="12"/>
          <w:szCs w:val="12"/>
        </w:rPr>
        <w:t>At the FBI, a parallel process unfolded. According to former Counterintelligence Director Peter Strzok, the Bureau’s internal posture is now “strained,” leaving it “in a greater vulnerability than there was prior to Kash Patel showing up.” There has been a cascading loss of leadership: executive assistant directors pushed out, followed by assistant directors overseeing counterintelligence, counterterrorism, and criminal divisions. Strzok warned that, without senior leadership, critical decisions were being made by officials “who have no idea what they’re doing—not due to personal failings, but because they had not been given the time or mentorship to develop the necessary expertise.”</w:t>
      </w:r>
    </w:p>
    <w:p w14:paraId="78DCAF34" w14:textId="77777777" w:rsidR="00710328" w:rsidRPr="00847F40" w:rsidRDefault="00710328" w:rsidP="00710328">
      <w:pPr>
        <w:rPr>
          <w:sz w:val="12"/>
          <w:szCs w:val="12"/>
        </w:rPr>
      </w:pPr>
      <w:r w:rsidRPr="00847F40">
        <w:rPr>
          <w:sz w:val="12"/>
          <w:szCs w:val="12"/>
        </w:rPr>
        <w:t>Meanwhile, the capacity of the Office of the Director of National Intelligence (ODNI) to monitor insider threats has been weakened. Agencies that once maintained formal exit briefings and post-employment tracking have made these processes inconsistent or, in some cases, abandoned them entirely. Reuters reported in February that multiple personnel with high-level security clearances were dismissed without standard security debriefings—leaving potential intelligence targets in circulation with no formal contact point and diminished institutional ties.</w:t>
      </w:r>
    </w:p>
    <w:p w14:paraId="453A43A3" w14:textId="77777777" w:rsidR="00710328" w:rsidRPr="00847F40" w:rsidRDefault="00710328" w:rsidP="00710328">
      <w:pPr>
        <w:rPr>
          <w:sz w:val="16"/>
        </w:rPr>
      </w:pPr>
      <w:r w:rsidRPr="00847F40">
        <w:rPr>
          <w:sz w:val="12"/>
          <w:szCs w:val="12"/>
        </w:rPr>
        <w:t>The most direct blow may come from Congress. In June, Senate Intelligence Committee chairman Tom Cotton introduced legislation to cap the ODNI at 650 full-time staff—down from 1,800 at the beginning of the year. Director Tulsi Gabbard has already confirmed a 25 percent workforce reduction. Cotton’s bill, if passed into law, would go further, eliminating core institutions such as the National Counterintelligence and Security Center (NCSC) and the National Intelligence University.</w:t>
      </w:r>
    </w:p>
    <w:p w14:paraId="6741B009" w14:textId="77777777" w:rsidR="00710328" w:rsidRPr="00847F40" w:rsidRDefault="00710328" w:rsidP="00710328">
      <w:pPr>
        <w:rPr>
          <w:sz w:val="16"/>
        </w:rPr>
      </w:pPr>
      <w:r w:rsidRPr="00847F40">
        <w:rPr>
          <w:sz w:val="16"/>
        </w:rPr>
        <w:t xml:space="preserve">As the NCSC underscores in its 2024 strategy, </w:t>
      </w:r>
      <w:r w:rsidRPr="000324A2">
        <w:rPr>
          <w:rStyle w:val="StyleUnderline"/>
        </w:rPr>
        <w:t xml:space="preserve">the </w:t>
      </w:r>
      <w:r w:rsidRPr="006348A1">
        <w:rPr>
          <w:rStyle w:val="StyleUnderline"/>
        </w:rPr>
        <w:t>importance of</w:t>
      </w:r>
      <w:r w:rsidRPr="006348A1">
        <w:rPr>
          <w:sz w:val="16"/>
        </w:rPr>
        <w:t xml:space="preserve"> </w:t>
      </w:r>
      <w:r w:rsidRPr="00675347">
        <w:rPr>
          <w:rStyle w:val="Emphasis"/>
          <w:highlight w:val="yellow"/>
        </w:rPr>
        <w:t>institutional resilience</w:t>
      </w:r>
      <w:r w:rsidRPr="00847F40">
        <w:rPr>
          <w:sz w:val="16"/>
        </w:rPr>
        <w:t xml:space="preserve">, proactive detection, and sustained internal vigilance </w:t>
      </w:r>
      <w:r w:rsidRPr="00D9171C">
        <w:rPr>
          <w:rStyle w:val="StyleUnderline"/>
          <w:highlight w:val="yellow"/>
        </w:rPr>
        <w:t>are</w:t>
      </w:r>
      <w:r w:rsidRPr="00D9171C">
        <w:rPr>
          <w:sz w:val="16"/>
          <w:highlight w:val="yellow"/>
        </w:rPr>
        <w:t xml:space="preserve"> </w:t>
      </w:r>
      <w:r w:rsidRPr="00675347">
        <w:rPr>
          <w:rStyle w:val="Emphasis"/>
          <w:highlight w:val="yellow"/>
        </w:rPr>
        <w:t>critical</w:t>
      </w:r>
      <w:r w:rsidRPr="00847F40">
        <w:rPr>
          <w:sz w:val="16"/>
        </w:rPr>
        <w:t xml:space="preserve"> </w:t>
      </w:r>
      <w:r w:rsidRPr="000324A2">
        <w:rPr>
          <w:rStyle w:val="StyleUnderline"/>
        </w:rPr>
        <w:t xml:space="preserve">elements </w:t>
      </w:r>
      <w:r w:rsidRPr="00D9171C">
        <w:rPr>
          <w:rStyle w:val="StyleUnderline"/>
          <w:highlight w:val="yellow"/>
        </w:rPr>
        <w:t>of</w:t>
      </w:r>
      <w:r w:rsidRPr="000324A2">
        <w:rPr>
          <w:rStyle w:val="StyleUnderline"/>
        </w:rPr>
        <w:t xml:space="preserve"> the</w:t>
      </w:r>
      <w:r w:rsidRPr="00847F40">
        <w:rPr>
          <w:sz w:val="16"/>
        </w:rPr>
        <w:t xml:space="preserve"> </w:t>
      </w:r>
      <w:r w:rsidRPr="00675347">
        <w:rPr>
          <w:rStyle w:val="Emphasis"/>
          <w:highlight w:val="yellow"/>
        </w:rPr>
        <w:t>U.S. counterintel</w:t>
      </w:r>
      <w:r w:rsidRPr="00847F40">
        <w:rPr>
          <w:sz w:val="16"/>
        </w:rPr>
        <w:t xml:space="preserve">ligence </w:t>
      </w:r>
      <w:r w:rsidRPr="000324A2">
        <w:rPr>
          <w:rStyle w:val="StyleUnderline"/>
        </w:rPr>
        <w:t>posture</w:t>
      </w:r>
      <w:r w:rsidRPr="00847F40">
        <w:rPr>
          <w:sz w:val="16"/>
        </w:rPr>
        <w:t xml:space="preserve">. To advance these goals, the guidance calls for strengthening insider threat programs, enhancing continuous vetting, and reinforcing the professional capacity of security and intelligence agencies. Yet, </w:t>
      </w:r>
      <w:r w:rsidRPr="000324A2">
        <w:rPr>
          <w:rStyle w:val="StyleUnderline"/>
        </w:rPr>
        <w:t>the very institutions responsible for</w:t>
      </w:r>
      <w:r w:rsidRPr="00847F40">
        <w:rPr>
          <w:sz w:val="16"/>
        </w:rPr>
        <w:t xml:space="preserve"> </w:t>
      </w:r>
      <w:r w:rsidRPr="00675347">
        <w:rPr>
          <w:rStyle w:val="Emphasis"/>
        </w:rPr>
        <w:t>implementing</w:t>
      </w:r>
      <w:r w:rsidRPr="00847F40">
        <w:rPr>
          <w:sz w:val="16"/>
        </w:rPr>
        <w:t xml:space="preserve"> </w:t>
      </w:r>
      <w:r w:rsidRPr="000324A2">
        <w:rPr>
          <w:rStyle w:val="StyleUnderline"/>
        </w:rPr>
        <w:t>this strategy</w:t>
      </w:r>
      <w:r w:rsidRPr="00847F40">
        <w:rPr>
          <w:sz w:val="16"/>
        </w:rPr>
        <w:t>—analytic and oversight bodies, including the NCSC itself—</w:t>
      </w:r>
      <w:r w:rsidRPr="000324A2">
        <w:rPr>
          <w:rStyle w:val="StyleUnderline"/>
        </w:rPr>
        <w:t>are</w:t>
      </w:r>
      <w:r w:rsidRPr="00847F40">
        <w:rPr>
          <w:sz w:val="16"/>
        </w:rPr>
        <w:t xml:space="preserve"> now </w:t>
      </w:r>
      <w:r w:rsidRPr="000324A2">
        <w:rPr>
          <w:rStyle w:val="StyleUnderline"/>
        </w:rPr>
        <w:t>being</w:t>
      </w:r>
      <w:r w:rsidRPr="00847F40">
        <w:rPr>
          <w:sz w:val="16"/>
        </w:rPr>
        <w:t xml:space="preserve"> </w:t>
      </w:r>
      <w:r w:rsidRPr="00675347">
        <w:rPr>
          <w:rStyle w:val="Emphasis"/>
        </w:rPr>
        <w:t>dismantled</w:t>
      </w:r>
      <w:r w:rsidRPr="00847F40">
        <w:rPr>
          <w:sz w:val="16"/>
        </w:rPr>
        <w:t xml:space="preserve">, </w:t>
      </w:r>
      <w:r w:rsidRPr="000324A2">
        <w:rPr>
          <w:rStyle w:val="StyleUnderline"/>
        </w:rPr>
        <w:t>degrading the safeguards they were built to maintain</w:t>
      </w:r>
      <w:r w:rsidRPr="00847F40">
        <w:rPr>
          <w:sz w:val="16"/>
        </w:rPr>
        <w:t>.</w:t>
      </w:r>
    </w:p>
    <w:p w14:paraId="5E0B31B8" w14:textId="77777777" w:rsidR="00710328" w:rsidRPr="00847F40" w:rsidRDefault="00710328" w:rsidP="00710328">
      <w:pPr>
        <w:rPr>
          <w:sz w:val="16"/>
        </w:rPr>
      </w:pPr>
      <w:r w:rsidRPr="00847F40">
        <w:rPr>
          <w:sz w:val="16"/>
        </w:rPr>
        <w:t>Conclusion</w:t>
      </w:r>
    </w:p>
    <w:p w14:paraId="6E7F419F" w14:textId="77777777" w:rsidR="00710328" w:rsidRPr="00847F40" w:rsidRDefault="00710328" w:rsidP="00710328">
      <w:pPr>
        <w:rPr>
          <w:sz w:val="16"/>
        </w:rPr>
      </w:pPr>
      <w:r w:rsidRPr="00847F40">
        <w:rPr>
          <w:sz w:val="16"/>
        </w:rPr>
        <w:t xml:space="preserve">The </w:t>
      </w:r>
      <w:r w:rsidRPr="00675347">
        <w:rPr>
          <w:rStyle w:val="Emphasis"/>
        </w:rPr>
        <w:t>U</w:t>
      </w:r>
      <w:r w:rsidRPr="00847F40">
        <w:rPr>
          <w:sz w:val="16"/>
        </w:rPr>
        <w:t xml:space="preserve">nited </w:t>
      </w:r>
      <w:r w:rsidRPr="00675347">
        <w:rPr>
          <w:rStyle w:val="Emphasis"/>
        </w:rPr>
        <w:t>S</w:t>
      </w:r>
      <w:r w:rsidRPr="00847F40">
        <w:rPr>
          <w:sz w:val="16"/>
        </w:rPr>
        <w:t xml:space="preserve">tates </w:t>
      </w:r>
      <w:r w:rsidRPr="000324A2">
        <w:rPr>
          <w:rStyle w:val="StyleUnderline"/>
        </w:rPr>
        <w:t>has never seen a</w:t>
      </w:r>
      <w:r w:rsidRPr="00847F40">
        <w:rPr>
          <w:sz w:val="16"/>
        </w:rPr>
        <w:t xml:space="preserve"> </w:t>
      </w:r>
      <w:r w:rsidRPr="00675347">
        <w:rPr>
          <w:rStyle w:val="Emphasis"/>
        </w:rPr>
        <w:t>dismantling</w:t>
      </w:r>
      <w:r w:rsidRPr="0072733D">
        <w:rPr>
          <w:sz w:val="16"/>
        </w:rPr>
        <w:t xml:space="preserve"> </w:t>
      </w:r>
      <w:r w:rsidRPr="0072733D">
        <w:rPr>
          <w:rStyle w:val="StyleUnderline"/>
        </w:rPr>
        <w:t>of its federal institutions at this</w:t>
      </w:r>
      <w:r w:rsidRPr="0072733D">
        <w:rPr>
          <w:sz w:val="16"/>
        </w:rPr>
        <w:t xml:space="preserve"> </w:t>
      </w:r>
      <w:r w:rsidRPr="00675347">
        <w:rPr>
          <w:rStyle w:val="Emphasis"/>
        </w:rPr>
        <w:t>scale or velocity</w:t>
      </w:r>
      <w:r w:rsidRPr="0072733D">
        <w:rPr>
          <w:sz w:val="16"/>
        </w:rPr>
        <w:t>—least of all in its nationa</w:t>
      </w:r>
      <w:r w:rsidRPr="00847F40">
        <w:rPr>
          <w:sz w:val="16"/>
        </w:rPr>
        <w:t xml:space="preserve">l security infrastructure. The </w:t>
      </w:r>
      <w:r w:rsidRPr="000324A2">
        <w:rPr>
          <w:rStyle w:val="StyleUnderline"/>
        </w:rPr>
        <w:t>coordinated dismissal of</w:t>
      </w:r>
      <w:r w:rsidRPr="00847F40">
        <w:rPr>
          <w:sz w:val="16"/>
        </w:rPr>
        <w:t xml:space="preserve"> </w:t>
      </w:r>
      <w:r w:rsidRPr="00675347">
        <w:rPr>
          <w:rStyle w:val="Emphasis"/>
        </w:rPr>
        <w:t>career professionals</w:t>
      </w:r>
      <w:r w:rsidRPr="00847F40">
        <w:rPr>
          <w:sz w:val="16"/>
        </w:rPr>
        <w:t xml:space="preserve">, </w:t>
      </w:r>
      <w:r w:rsidRPr="000324A2">
        <w:rPr>
          <w:rStyle w:val="StyleUnderline"/>
        </w:rPr>
        <w:t>t</w:t>
      </w:r>
      <w:r w:rsidRPr="008406CA">
        <w:rPr>
          <w:rStyle w:val="StyleUnderline"/>
        </w:rPr>
        <w:t>he erosion of</w:t>
      </w:r>
      <w:r w:rsidRPr="008406CA">
        <w:rPr>
          <w:sz w:val="16"/>
        </w:rPr>
        <w:t xml:space="preserve"> </w:t>
      </w:r>
      <w:r w:rsidRPr="00675347">
        <w:rPr>
          <w:rStyle w:val="Emphasis"/>
        </w:rPr>
        <w:t>oversight</w:t>
      </w:r>
      <w:r w:rsidRPr="008406CA">
        <w:rPr>
          <w:sz w:val="16"/>
        </w:rPr>
        <w:t xml:space="preserve"> </w:t>
      </w:r>
      <w:r w:rsidRPr="008406CA">
        <w:rPr>
          <w:rStyle w:val="StyleUnderline"/>
        </w:rPr>
        <w:t>mechanisms, and t</w:t>
      </w:r>
      <w:r w:rsidRPr="000324A2">
        <w:rPr>
          <w:rStyle w:val="StyleUnderline"/>
        </w:rPr>
        <w:t>he</w:t>
      </w:r>
      <w:r w:rsidRPr="00847F40">
        <w:rPr>
          <w:sz w:val="16"/>
        </w:rPr>
        <w:t xml:space="preserve"> </w:t>
      </w:r>
      <w:r w:rsidRPr="00675347">
        <w:rPr>
          <w:rStyle w:val="Emphasis"/>
          <w:highlight w:val="yellow"/>
        </w:rPr>
        <w:t>political recasting</w:t>
      </w:r>
      <w:r w:rsidRPr="00847F40">
        <w:rPr>
          <w:sz w:val="16"/>
        </w:rPr>
        <w:t xml:space="preserve"> </w:t>
      </w:r>
      <w:r w:rsidRPr="000324A2">
        <w:rPr>
          <w:rStyle w:val="StyleUnderline"/>
        </w:rPr>
        <w:t>of loyalty as ideology are</w:t>
      </w:r>
      <w:r w:rsidRPr="00847F40">
        <w:rPr>
          <w:sz w:val="16"/>
        </w:rPr>
        <w:t xml:space="preserve"> </w:t>
      </w:r>
      <w:r w:rsidRPr="00675347">
        <w:rPr>
          <w:rStyle w:val="Emphasis"/>
        </w:rPr>
        <w:t>not</w:t>
      </w:r>
      <w:r w:rsidRPr="00847F40">
        <w:rPr>
          <w:sz w:val="16"/>
        </w:rPr>
        <w:t xml:space="preserve"> </w:t>
      </w:r>
      <w:r w:rsidRPr="000324A2">
        <w:rPr>
          <w:rStyle w:val="StyleUnderline"/>
        </w:rPr>
        <w:t>isolated threats</w:t>
      </w:r>
      <w:r w:rsidRPr="00847F40">
        <w:rPr>
          <w:sz w:val="16"/>
        </w:rPr>
        <w:t xml:space="preserve">. </w:t>
      </w:r>
      <w:r w:rsidRPr="000324A2">
        <w:rPr>
          <w:rStyle w:val="StyleUnderline"/>
        </w:rPr>
        <w:t>They are</w:t>
      </w:r>
      <w:r w:rsidRPr="00847F40">
        <w:rPr>
          <w:sz w:val="16"/>
        </w:rPr>
        <w:t xml:space="preserve"> the </w:t>
      </w:r>
      <w:r w:rsidRPr="00675347">
        <w:rPr>
          <w:rStyle w:val="Emphasis"/>
        </w:rPr>
        <w:t>dismantling</w:t>
      </w:r>
      <w:r w:rsidRPr="00847F40">
        <w:rPr>
          <w:sz w:val="16"/>
        </w:rPr>
        <w:t xml:space="preserve"> of </w:t>
      </w:r>
      <w:r w:rsidRPr="000324A2">
        <w:rPr>
          <w:rStyle w:val="StyleUnderline"/>
        </w:rPr>
        <w:t>the very structures built to detect and deter betrayal</w:t>
      </w:r>
      <w:r w:rsidRPr="00847F40">
        <w:rPr>
          <w:sz w:val="16"/>
        </w:rPr>
        <w:t>.</w:t>
      </w:r>
    </w:p>
    <w:p w14:paraId="2305728A" w14:textId="77777777" w:rsidR="00710328" w:rsidRPr="00847F40" w:rsidRDefault="00710328" w:rsidP="00710328">
      <w:pPr>
        <w:rPr>
          <w:sz w:val="16"/>
        </w:rPr>
      </w:pPr>
      <w:r w:rsidRPr="00847F40">
        <w:rPr>
          <w:sz w:val="16"/>
        </w:rPr>
        <w:t xml:space="preserve">This </w:t>
      </w:r>
      <w:r w:rsidRPr="00847F40">
        <w:rPr>
          <w:rStyle w:val="StyleUnderline"/>
        </w:rPr>
        <w:t xml:space="preserve">moment </w:t>
      </w:r>
      <w:r w:rsidRPr="00D9171C">
        <w:rPr>
          <w:rStyle w:val="StyleUnderline"/>
          <w:highlight w:val="yellow"/>
        </w:rPr>
        <w:t>carries</w:t>
      </w:r>
      <w:r w:rsidRPr="00D9171C">
        <w:rPr>
          <w:sz w:val="16"/>
          <w:highlight w:val="yellow"/>
        </w:rPr>
        <w:t xml:space="preserve"> </w:t>
      </w:r>
      <w:r w:rsidRPr="00675347">
        <w:rPr>
          <w:rStyle w:val="Emphasis"/>
          <w:highlight w:val="yellow"/>
        </w:rPr>
        <w:t>genuine</w:t>
      </w:r>
      <w:r w:rsidRPr="00D9171C">
        <w:rPr>
          <w:sz w:val="16"/>
          <w:highlight w:val="yellow"/>
        </w:rPr>
        <w:t xml:space="preserve"> </w:t>
      </w:r>
      <w:r w:rsidRPr="00D9171C">
        <w:rPr>
          <w:rStyle w:val="StyleUnderline"/>
          <w:highlight w:val="yellow"/>
        </w:rPr>
        <w:t>risk</w:t>
      </w:r>
      <w:r w:rsidRPr="00847F40">
        <w:rPr>
          <w:sz w:val="16"/>
        </w:rPr>
        <w:t xml:space="preserve">. No prior period offers a direct analogue. </w:t>
      </w:r>
      <w:r w:rsidRPr="00847F40">
        <w:rPr>
          <w:rStyle w:val="StyleUnderline"/>
        </w:rPr>
        <w:t>We</w:t>
      </w:r>
      <w:r w:rsidRPr="00847F40">
        <w:rPr>
          <w:sz w:val="16"/>
        </w:rPr>
        <w:t xml:space="preserve"> </w:t>
      </w:r>
      <w:r w:rsidRPr="00675347">
        <w:rPr>
          <w:rStyle w:val="Emphasis"/>
        </w:rPr>
        <w:t>do not know</w:t>
      </w:r>
      <w:r w:rsidRPr="00847F40">
        <w:rPr>
          <w:sz w:val="16"/>
        </w:rPr>
        <w:t xml:space="preserve"> </w:t>
      </w:r>
      <w:r w:rsidRPr="00847F40">
        <w:rPr>
          <w:rStyle w:val="StyleUnderline"/>
        </w:rPr>
        <w:t>what happens when</w:t>
      </w:r>
      <w:r w:rsidRPr="00847F40">
        <w:rPr>
          <w:sz w:val="16"/>
        </w:rPr>
        <w:t xml:space="preserve"> </w:t>
      </w:r>
      <w:r w:rsidRPr="00675347">
        <w:rPr>
          <w:rStyle w:val="Emphasis"/>
          <w:highlight w:val="yellow"/>
        </w:rPr>
        <w:t>thousands</w:t>
      </w:r>
      <w:r w:rsidRPr="00675347">
        <w:rPr>
          <w:rStyle w:val="Emphasis"/>
        </w:rPr>
        <w:t xml:space="preserve"> of professionals</w:t>
      </w:r>
      <w:r w:rsidRPr="0072733D">
        <w:rPr>
          <w:sz w:val="16"/>
        </w:rPr>
        <w:t>—</w:t>
      </w:r>
      <w:r w:rsidRPr="00847F40">
        <w:rPr>
          <w:sz w:val="16"/>
        </w:rPr>
        <w:t xml:space="preserve">some </w:t>
      </w:r>
      <w:r w:rsidRPr="00D9171C">
        <w:rPr>
          <w:rStyle w:val="StyleUnderline"/>
          <w:highlight w:val="yellow"/>
        </w:rPr>
        <w:t>with</w:t>
      </w:r>
      <w:r w:rsidRPr="00D9171C">
        <w:rPr>
          <w:sz w:val="16"/>
          <w:highlight w:val="yellow"/>
        </w:rPr>
        <w:t xml:space="preserve"> </w:t>
      </w:r>
      <w:r w:rsidRPr="00675347">
        <w:rPr>
          <w:rStyle w:val="Emphasis"/>
          <w:highlight w:val="yellow"/>
        </w:rPr>
        <w:t>sensitive access</w:t>
      </w:r>
      <w:r w:rsidRPr="00847F40">
        <w:rPr>
          <w:sz w:val="16"/>
        </w:rPr>
        <w:t xml:space="preserve">, </w:t>
      </w:r>
      <w:r w:rsidRPr="00847F40">
        <w:rPr>
          <w:rStyle w:val="StyleUnderline"/>
        </w:rPr>
        <w:t>others with</w:t>
      </w:r>
      <w:r w:rsidRPr="00847F40">
        <w:rPr>
          <w:sz w:val="16"/>
        </w:rPr>
        <w:t xml:space="preserve"> </w:t>
      </w:r>
      <w:r w:rsidRPr="00675347">
        <w:rPr>
          <w:rStyle w:val="Emphasis"/>
          <w:highlight w:val="yellow"/>
        </w:rPr>
        <w:t>institutional memory</w:t>
      </w:r>
      <w:r w:rsidRPr="0072733D">
        <w:rPr>
          <w:sz w:val="16"/>
        </w:rPr>
        <w:t>—</w:t>
      </w:r>
      <w:r w:rsidRPr="0072733D">
        <w:rPr>
          <w:rStyle w:val="StyleUnderline"/>
        </w:rPr>
        <w:t>are</w:t>
      </w:r>
      <w:r w:rsidRPr="00847F40">
        <w:rPr>
          <w:sz w:val="16"/>
        </w:rPr>
        <w:t xml:space="preserve"> cast out under suspicion, </w:t>
      </w:r>
      <w:r w:rsidRPr="00675347">
        <w:rPr>
          <w:rStyle w:val="Emphasis"/>
        </w:rPr>
        <w:t>stripped</w:t>
      </w:r>
      <w:r w:rsidRPr="00847F40">
        <w:rPr>
          <w:sz w:val="16"/>
        </w:rPr>
        <w:t xml:space="preserve"> </w:t>
      </w:r>
      <w:r w:rsidRPr="00847F40">
        <w:rPr>
          <w:rStyle w:val="StyleUnderline"/>
        </w:rPr>
        <w:t>of structure, and</w:t>
      </w:r>
      <w:r w:rsidRPr="00847F40">
        <w:rPr>
          <w:sz w:val="16"/>
        </w:rPr>
        <w:t xml:space="preserve"> </w:t>
      </w:r>
      <w:r w:rsidRPr="00675347">
        <w:rPr>
          <w:rStyle w:val="Emphasis"/>
          <w:highlight w:val="yellow"/>
        </w:rPr>
        <w:t>left without protective scaffolding</w:t>
      </w:r>
      <w:r w:rsidRPr="00847F40">
        <w:rPr>
          <w:sz w:val="16"/>
        </w:rPr>
        <w:t xml:space="preserve">. The Intelligence Community has faced internal betrayals before. But it has never faced this scale of dislocation, nor this depth of strategic neglect. If new </w:t>
      </w:r>
      <w:r w:rsidRPr="00675347">
        <w:rPr>
          <w:rStyle w:val="Emphasis"/>
        </w:rPr>
        <w:t>betrayals</w:t>
      </w:r>
      <w:r w:rsidRPr="00847F40">
        <w:rPr>
          <w:sz w:val="16"/>
        </w:rPr>
        <w:t xml:space="preserve"> occur, they will not emerge from nowhere. They </w:t>
      </w:r>
      <w:r w:rsidRPr="00847F40">
        <w:rPr>
          <w:rStyle w:val="StyleUnderline"/>
        </w:rPr>
        <w:t>will be cultivated—by adversaries</w:t>
      </w:r>
      <w:r w:rsidRPr="00847F40">
        <w:rPr>
          <w:sz w:val="16"/>
        </w:rPr>
        <w:t xml:space="preserve">, by </w:t>
      </w:r>
      <w:r w:rsidRPr="00847F40">
        <w:rPr>
          <w:rStyle w:val="StyleUnderline"/>
        </w:rPr>
        <w:t>desperation, or by the</w:t>
      </w:r>
      <w:r w:rsidRPr="00847F40">
        <w:rPr>
          <w:sz w:val="16"/>
        </w:rPr>
        <w:t xml:space="preserve"> </w:t>
      </w:r>
      <w:r w:rsidRPr="00675347">
        <w:rPr>
          <w:rStyle w:val="Emphasis"/>
        </w:rPr>
        <w:t>very vacuum</w:t>
      </w:r>
      <w:r w:rsidRPr="00847F40">
        <w:rPr>
          <w:sz w:val="16"/>
        </w:rPr>
        <w:t xml:space="preserve"> </w:t>
      </w:r>
      <w:r w:rsidRPr="00847F40">
        <w:rPr>
          <w:rStyle w:val="StyleUnderline"/>
        </w:rPr>
        <w:t>the government has helped create</w:t>
      </w:r>
      <w:r w:rsidRPr="00847F40">
        <w:rPr>
          <w:sz w:val="16"/>
        </w:rPr>
        <w:t>.</w:t>
      </w:r>
    </w:p>
    <w:p w14:paraId="2307E2B0" w14:textId="77777777" w:rsidR="00710328" w:rsidRPr="00847F40" w:rsidRDefault="00710328" w:rsidP="00710328">
      <w:pPr>
        <w:rPr>
          <w:sz w:val="16"/>
        </w:rPr>
      </w:pPr>
      <w:r w:rsidRPr="00847F40">
        <w:rPr>
          <w:sz w:val="16"/>
        </w:rPr>
        <w:t xml:space="preserve">But to leap from that uncertainty to predictions of mass treason is both analytically unsound and politically dangerous. The actuarial logic now gaining traction—suggesting that betrayal is a statistical inevitability tied to volume—is seductive in its simplicity. But it misreads how insider threats emerge and misattributes motive. A betrayal rate of even 1.25 percent would represent an unprecedented counterintelligence collapse—one </w:t>
      </w:r>
      <w:proofErr w:type="gramStart"/>
      <w:r w:rsidRPr="00847F40">
        <w:rPr>
          <w:sz w:val="16"/>
        </w:rPr>
        <w:t>not supported</w:t>
      </w:r>
      <w:proofErr w:type="gramEnd"/>
      <w:r w:rsidRPr="00847F40">
        <w:rPr>
          <w:sz w:val="16"/>
        </w:rPr>
        <w:t xml:space="preserve"> by historical data, known behavior patterns, or psychological profiles. These projections are not warnings. They are fear instruments masquerading as analysis.</w:t>
      </w:r>
    </w:p>
    <w:p w14:paraId="00904984" w14:textId="77777777" w:rsidR="00710328" w:rsidRPr="00847F40" w:rsidRDefault="00710328" w:rsidP="00710328">
      <w:pPr>
        <w:rPr>
          <w:sz w:val="16"/>
        </w:rPr>
      </w:pPr>
      <w:r w:rsidRPr="00847F40">
        <w:rPr>
          <w:sz w:val="16"/>
        </w:rPr>
        <w:t xml:space="preserve">The </w:t>
      </w:r>
      <w:r w:rsidRPr="00847F40">
        <w:rPr>
          <w:rStyle w:val="StyleUnderline"/>
        </w:rPr>
        <w:t>real risk is</w:t>
      </w:r>
      <w:r w:rsidRPr="00847F40">
        <w:rPr>
          <w:sz w:val="16"/>
        </w:rPr>
        <w:t xml:space="preserve"> not just who might turn—but that </w:t>
      </w:r>
      <w:r w:rsidRPr="00847F40">
        <w:rPr>
          <w:rStyle w:val="StyleUnderline"/>
        </w:rPr>
        <w:t>we are</w:t>
      </w:r>
      <w:r w:rsidRPr="00847F40">
        <w:rPr>
          <w:sz w:val="16"/>
        </w:rPr>
        <w:t xml:space="preserve"> </w:t>
      </w:r>
      <w:r w:rsidRPr="00675347">
        <w:rPr>
          <w:rStyle w:val="Emphasis"/>
        </w:rPr>
        <w:t>dismantling</w:t>
      </w:r>
      <w:r w:rsidRPr="00847F40">
        <w:rPr>
          <w:sz w:val="16"/>
        </w:rPr>
        <w:t xml:space="preserve"> the </w:t>
      </w:r>
      <w:r w:rsidRPr="00847F40">
        <w:rPr>
          <w:rStyle w:val="StyleUnderline"/>
        </w:rPr>
        <w:t>systems that once kept betrayal rare</w:t>
      </w:r>
      <w:r w:rsidRPr="00847F40">
        <w:rPr>
          <w:sz w:val="16"/>
        </w:rPr>
        <w:t xml:space="preserve">. Continuous vetting, structured oversight, exit protocols, peer networks, professional development—all are being hollowed out. The </w:t>
      </w:r>
      <w:r w:rsidRPr="00B57691">
        <w:rPr>
          <w:rStyle w:val="StyleUnderline"/>
          <w:highlight w:val="yellow"/>
        </w:rPr>
        <w:t>result is</w:t>
      </w:r>
      <w:r w:rsidRPr="00B57691">
        <w:rPr>
          <w:sz w:val="16"/>
          <w:highlight w:val="yellow"/>
        </w:rPr>
        <w:t xml:space="preserve"> </w:t>
      </w:r>
      <w:r w:rsidRPr="00675347">
        <w:rPr>
          <w:rStyle w:val="Emphasis"/>
          <w:highlight w:val="yellow"/>
        </w:rPr>
        <w:t>not just vulnerability, but dilution</w:t>
      </w:r>
      <w:r w:rsidRPr="00847F40">
        <w:rPr>
          <w:sz w:val="16"/>
        </w:rPr>
        <w:t xml:space="preserve">: </w:t>
      </w:r>
      <w:r w:rsidRPr="00847F40">
        <w:rPr>
          <w:rStyle w:val="StyleUnderline"/>
        </w:rPr>
        <w:t xml:space="preserve">as </w:t>
      </w:r>
      <w:r w:rsidRPr="0072733D">
        <w:rPr>
          <w:rStyle w:val="StyleUnderline"/>
        </w:rPr>
        <w:t>purged professionals</w:t>
      </w:r>
      <w:r w:rsidRPr="0072733D">
        <w:rPr>
          <w:sz w:val="16"/>
        </w:rPr>
        <w:t xml:space="preserve"> </w:t>
      </w:r>
      <w:r w:rsidRPr="00675347">
        <w:rPr>
          <w:rStyle w:val="Emphasis"/>
        </w:rPr>
        <w:t>migrate</w:t>
      </w:r>
      <w:r w:rsidRPr="0072733D">
        <w:rPr>
          <w:sz w:val="16"/>
        </w:rPr>
        <w:t xml:space="preserve"> </w:t>
      </w:r>
      <w:r w:rsidRPr="0072733D">
        <w:rPr>
          <w:rStyle w:val="StyleUnderline"/>
        </w:rPr>
        <w:t>into the private sector, their skills and access can be</w:t>
      </w:r>
      <w:r w:rsidRPr="0072733D">
        <w:rPr>
          <w:sz w:val="16"/>
        </w:rPr>
        <w:t xml:space="preserve"> </w:t>
      </w:r>
      <w:r w:rsidRPr="00675347">
        <w:rPr>
          <w:rStyle w:val="Emphasis"/>
        </w:rPr>
        <w:t>redirected</w:t>
      </w:r>
      <w:r w:rsidRPr="0072733D">
        <w:rPr>
          <w:sz w:val="16"/>
        </w:rPr>
        <w:t xml:space="preserve"> </w:t>
      </w:r>
      <w:r w:rsidRPr="0072733D">
        <w:rPr>
          <w:rStyle w:val="StyleUnderline"/>
        </w:rPr>
        <w:t>in ways national institutions can</w:t>
      </w:r>
      <w:r w:rsidRPr="0072733D">
        <w:rPr>
          <w:sz w:val="16"/>
        </w:rPr>
        <w:t xml:space="preserve"> </w:t>
      </w:r>
      <w:r w:rsidRPr="00675347">
        <w:rPr>
          <w:rStyle w:val="Emphasis"/>
        </w:rPr>
        <w:t>no longer</w:t>
      </w:r>
      <w:r w:rsidRPr="0072733D">
        <w:rPr>
          <w:sz w:val="16"/>
        </w:rPr>
        <w:t xml:space="preserve"> </w:t>
      </w:r>
      <w:r w:rsidRPr="0072733D">
        <w:rPr>
          <w:rStyle w:val="StyleUnderline"/>
        </w:rPr>
        <w:t>monitor or guide</w:t>
      </w:r>
      <w:r w:rsidRPr="0072733D">
        <w:rPr>
          <w:sz w:val="16"/>
        </w:rPr>
        <w:t xml:space="preserve">. This is not classic defection. </w:t>
      </w:r>
      <w:r w:rsidRPr="0072733D">
        <w:rPr>
          <w:rStyle w:val="StyleUnderline"/>
        </w:rPr>
        <w:t>It is</w:t>
      </w:r>
      <w:r w:rsidRPr="0072733D">
        <w:rPr>
          <w:sz w:val="16"/>
        </w:rPr>
        <w:t xml:space="preserve"> </w:t>
      </w:r>
      <w:r w:rsidRPr="00675347">
        <w:rPr>
          <w:rStyle w:val="Emphasis"/>
        </w:rPr>
        <w:t>strategic</w:t>
      </w:r>
      <w:r w:rsidRPr="0072733D">
        <w:rPr>
          <w:sz w:val="16"/>
        </w:rPr>
        <w:t xml:space="preserve"> </w:t>
      </w:r>
      <w:r w:rsidRPr="0072733D">
        <w:rPr>
          <w:rStyle w:val="StyleUnderline"/>
        </w:rPr>
        <w:t>erosion</w:t>
      </w:r>
      <w:r w:rsidRPr="0072733D">
        <w:rPr>
          <w:sz w:val="16"/>
        </w:rPr>
        <w:t>.</w:t>
      </w:r>
    </w:p>
    <w:p w14:paraId="3A60FCAF" w14:textId="77777777" w:rsidR="00710328" w:rsidRPr="00847F40" w:rsidRDefault="00710328" w:rsidP="00710328">
      <w:pPr>
        <w:rPr>
          <w:sz w:val="16"/>
        </w:rPr>
      </w:pPr>
      <w:r w:rsidRPr="00847F40">
        <w:rPr>
          <w:sz w:val="16"/>
        </w:rPr>
        <w:t xml:space="preserve">That erosion is worsened by the public narrative itself. Painting dismissed officials as latent threats imposes reputational damage, sows mistrust inside </w:t>
      </w:r>
      <w:proofErr w:type="gramStart"/>
      <w:r w:rsidRPr="00847F40">
        <w:rPr>
          <w:sz w:val="16"/>
        </w:rPr>
        <w:t>agencies, and</w:t>
      </w:r>
      <w:proofErr w:type="gramEnd"/>
      <w:r w:rsidRPr="00847F40">
        <w:rPr>
          <w:sz w:val="16"/>
        </w:rPr>
        <w:t xml:space="preserve"> reframes counterintelligence from protection to punishment. Surveillance becomes deterrence. Whistleblowing becomes risk. And fear becomes policy.</w:t>
      </w:r>
    </w:p>
    <w:p w14:paraId="35CA941A" w14:textId="77777777" w:rsidR="00710328" w:rsidRPr="00847F40" w:rsidRDefault="00710328" w:rsidP="00710328">
      <w:pPr>
        <w:rPr>
          <w:sz w:val="16"/>
        </w:rPr>
      </w:pPr>
      <w:r w:rsidRPr="00847F40">
        <w:rPr>
          <w:sz w:val="16"/>
        </w:rPr>
        <w:t xml:space="preserve">Rebuilding </w:t>
      </w:r>
      <w:r w:rsidRPr="000324A2">
        <w:rPr>
          <w:rStyle w:val="StyleUnderline"/>
        </w:rPr>
        <w:t xml:space="preserve">national </w:t>
      </w:r>
      <w:r w:rsidRPr="00A8463A">
        <w:rPr>
          <w:rStyle w:val="StyleUnderline"/>
          <w:highlight w:val="yellow"/>
        </w:rPr>
        <w:t>resilienc</w:t>
      </w:r>
      <w:r w:rsidRPr="0072733D">
        <w:rPr>
          <w:rStyle w:val="StyleUnderline"/>
          <w:highlight w:val="yellow"/>
        </w:rPr>
        <w:t>e begins by</w:t>
      </w:r>
      <w:r w:rsidRPr="0072733D">
        <w:rPr>
          <w:sz w:val="16"/>
          <w:highlight w:val="yellow"/>
        </w:rPr>
        <w:t xml:space="preserve"> </w:t>
      </w:r>
      <w:r w:rsidRPr="00675347">
        <w:rPr>
          <w:rStyle w:val="Emphasis"/>
          <w:highlight w:val="yellow"/>
        </w:rPr>
        <w:t>restoring</w:t>
      </w:r>
      <w:r w:rsidRPr="00847F40">
        <w:rPr>
          <w:sz w:val="16"/>
        </w:rPr>
        <w:t xml:space="preserve"> the </w:t>
      </w:r>
      <w:r w:rsidRPr="00675347">
        <w:rPr>
          <w:rStyle w:val="Emphasis"/>
          <w:highlight w:val="yellow"/>
        </w:rPr>
        <w:t>capacity</w:t>
      </w:r>
      <w:r w:rsidRPr="00847F40">
        <w:rPr>
          <w:sz w:val="16"/>
        </w:rPr>
        <w:t xml:space="preserve"> </w:t>
      </w:r>
      <w:r w:rsidRPr="000324A2">
        <w:rPr>
          <w:rStyle w:val="StyleUnderline"/>
        </w:rPr>
        <w:t>we knowingly let degrade</w:t>
      </w:r>
      <w:r w:rsidRPr="00847F40">
        <w:rPr>
          <w:sz w:val="16"/>
        </w:rPr>
        <w:t xml:space="preserve">. The </w:t>
      </w:r>
      <w:r w:rsidRPr="000324A2">
        <w:rPr>
          <w:rStyle w:val="StyleUnderline"/>
        </w:rPr>
        <w:t>scale of the purge was</w:t>
      </w:r>
      <w:r w:rsidRPr="00847F40">
        <w:rPr>
          <w:sz w:val="16"/>
        </w:rPr>
        <w:t xml:space="preserve"> </w:t>
      </w:r>
      <w:r w:rsidRPr="00675347">
        <w:rPr>
          <w:rStyle w:val="Emphasis"/>
        </w:rPr>
        <w:t>visible</w:t>
      </w:r>
      <w:r w:rsidRPr="00847F40">
        <w:rPr>
          <w:sz w:val="16"/>
        </w:rPr>
        <w:t xml:space="preserve"> </w:t>
      </w:r>
      <w:r w:rsidRPr="000324A2">
        <w:rPr>
          <w:rStyle w:val="StyleUnderline"/>
        </w:rPr>
        <w:t>in advance</w:t>
      </w:r>
      <w:r w:rsidRPr="00847F40">
        <w:rPr>
          <w:sz w:val="16"/>
        </w:rPr>
        <w:t xml:space="preserve">. </w:t>
      </w:r>
      <w:r w:rsidRPr="000324A2">
        <w:rPr>
          <w:rStyle w:val="StyleUnderline"/>
        </w:rPr>
        <w:t>Its</w:t>
      </w:r>
      <w:r w:rsidRPr="00847F40">
        <w:rPr>
          <w:sz w:val="16"/>
        </w:rPr>
        <w:t xml:space="preserve"> </w:t>
      </w:r>
      <w:r w:rsidRPr="00675347">
        <w:rPr>
          <w:rStyle w:val="Emphasis"/>
        </w:rPr>
        <w:t>consequences</w:t>
      </w:r>
      <w:r w:rsidRPr="00847F40">
        <w:rPr>
          <w:sz w:val="16"/>
        </w:rPr>
        <w:t xml:space="preserve"> </w:t>
      </w:r>
      <w:r w:rsidRPr="000324A2">
        <w:rPr>
          <w:rStyle w:val="StyleUnderline"/>
        </w:rPr>
        <w:t>were predictable</w:t>
      </w:r>
      <w:r w:rsidRPr="00847F40">
        <w:rPr>
          <w:sz w:val="16"/>
        </w:rPr>
        <w:t xml:space="preserve">. Yet </w:t>
      </w:r>
      <w:r w:rsidRPr="00675347">
        <w:rPr>
          <w:rStyle w:val="Emphasis"/>
        </w:rPr>
        <w:t>no parallel investment</w:t>
      </w:r>
      <w:r w:rsidRPr="00847F40">
        <w:rPr>
          <w:sz w:val="16"/>
        </w:rPr>
        <w:t xml:space="preserve"> </w:t>
      </w:r>
      <w:r w:rsidRPr="000324A2">
        <w:rPr>
          <w:rStyle w:val="StyleUnderline"/>
        </w:rPr>
        <w:t>in</w:t>
      </w:r>
      <w:r w:rsidRPr="00847F40">
        <w:rPr>
          <w:sz w:val="16"/>
        </w:rPr>
        <w:t xml:space="preserve"> safeguarding </w:t>
      </w:r>
      <w:r w:rsidRPr="000324A2">
        <w:rPr>
          <w:rStyle w:val="StyleUnderline"/>
        </w:rPr>
        <w:t>systems accompanied the dismissals</w:t>
      </w:r>
      <w:r w:rsidRPr="00847F40">
        <w:rPr>
          <w:sz w:val="16"/>
        </w:rPr>
        <w:t xml:space="preserve">. No surge in counterintelligence staff. No reinforcement of analytic triage. In some cases, </w:t>
      </w:r>
      <w:r w:rsidRPr="0072733D">
        <w:rPr>
          <w:rStyle w:val="StyleUnderline"/>
        </w:rPr>
        <w:t>even</w:t>
      </w:r>
      <w:r w:rsidRPr="0072733D">
        <w:rPr>
          <w:sz w:val="16"/>
        </w:rPr>
        <w:t xml:space="preserve"> </w:t>
      </w:r>
      <w:r w:rsidRPr="00675347">
        <w:rPr>
          <w:rStyle w:val="Emphasis"/>
        </w:rPr>
        <w:t>basic exit protocols</w:t>
      </w:r>
      <w:r w:rsidRPr="0072733D">
        <w:rPr>
          <w:sz w:val="16"/>
        </w:rPr>
        <w:t xml:space="preserve"> </w:t>
      </w:r>
      <w:r w:rsidRPr="0072733D">
        <w:rPr>
          <w:rStyle w:val="StyleUnderline"/>
        </w:rPr>
        <w:t>were discarded</w:t>
      </w:r>
      <w:r w:rsidRPr="0072733D">
        <w:rPr>
          <w:sz w:val="16"/>
        </w:rPr>
        <w:t>.</w:t>
      </w:r>
      <w:r w:rsidRPr="00847F40">
        <w:rPr>
          <w:sz w:val="16"/>
        </w:rPr>
        <w:t xml:space="preserve"> That is not a failure of foresight. </w:t>
      </w:r>
      <w:r w:rsidRPr="000324A2">
        <w:rPr>
          <w:rStyle w:val="StyleUnderline"/>
        </w:rPr>
        <w:t>I</w:t>
      </w:r>
      <w:r w:rsidRPr="0072733D">
        <w:rPr>
          <w:rStyle w:val="StyleUnderline"/>
        </w:rPr>
        <w:t>t is a</w:t>
      </w:r>
      <w:r w:rsidRPr="0072733D">
        <w:rPr>
          <w:sz w:val="16"/>
        </w:rPr>
        <w:t xml:space="preserve"> </w:t>
      </w:r>
      <w:r w:rsidRPr="00675347">
        <w:rPr>
          <w:rStyle w:val="Emphasis"/>
        </w:rPr>
        <w:t>failure of design</w:t>
      </w:r>
      <w:r w:rsidRPr="0072733D">
        <w:rPr>
          <w:sz w:val="16"/>
        </w:rPr>
        <w:t>.</w:t>
      </w:r>
    </w:p>
    <w:p w14:paraId="37A0762C" w14:textId="77777777" w:rsidR="00710328" w:rsidRDefault="00710328" w:rsidP="00710328">
      <w:pPr>
        <w:rPr>
          <w:sz w:val="16"/>
        </w:rPr>
      </w:pPr>
      <w:r w:rsidRPr="00847F40">
        <w:rPr>
          <w:sz w:val="16"/>
        </w:rPr>
        <w:t>This is not just a warning against exaggerated fears. It is a call to resist false framing. The betrayal to fear is not from those pushed out, but f</w:t>
      </w:r>
      <w:r w:rsidRPr="006348A1">
        <w:rPr>
          <w:sz w:val="16"/>
        </w:rPr>
        <w:t xml:space="preserve">rom a </w:t>
      </w:r>
      <w:r w:rsidRPr="006348A1">
        <w:rPr>
          <w:rStyle w:val="StyleUnderline"/>
        </w:rPr>
        <w:t>system that let itself be dismantled</w:t>
      </w:r>
      <w:r w:rsidRPr="006348A1">
        <w:rPr>
          <w:sz w:val="16"/>
        </w:rPr>
        <w:t xml:space="preserve">—and </w:t>
      </w:r>
      <w:r w:rsidRPr="00675347">
        <w:rPr>
          <w:rStyle w:val="Emphasis"/>
        </w:rPr>
        <w:t>now lacks</w:t>
      </w:r>
      <w:r w:rsidRPr="006348A1">
        <w:rPr>
          <w:sz w:val="16"/>
        </w:rPr>
        <w:t xml:space="preserve"> </w:t>
      </w:r>
      <w:r w:rsidRPr="006348A1">
        <w:rPr>
          <w:rStyle w:val="StyleUnderline"/>
        </w:rPr>
        <w:t>the</w:t>
      </w:r>
      <w:r w:rsidRPr="00847F40">
        <w:rPr>
          <w:sz w:val="16"/>
        </w:rPr>
        <w:t xml:space="preserve"> </w:t>
      </w:r>
      <w:r w:rsidRPr="00675347">
        <w:rPr>
          <w:rStyle w:val="Emphasis"/>
          <w:highlight w:val="yellow"/>
        </w:rPr>
        <w:t>institutional confidence</w:t>
      </w:r>
      <w:r w:rsidRPr="00847F40">
        <w:rPr>
          <w:sz w:val="16"/>
        </w:rPr>
        <w:t xml:space="preserve"> </w:t>
      </w:r>
      <w:r w:rsidRPr="000324A2">
        <w:rPr>
          <w:rStyle w:val="StyleUnderline"/>
        </w:rPr>
        <w:t>to distinguish vulnerability from inevitability</w:t>
      </w:r>
      <w:r w:rsidRPr="00847F40">
        <w:rPr>
          <w:sz w:val="16"/>
        </w:rPr>
        <w:t xml:space="preserve">. </w:t>
      </w:r>
      <w:r w:rsidRPr="000324A2">
        <w:rPr>
          <w:rStyle w:val="StyleUnderline"/>
        </w:rPr>
        <w:t xml:space="preserve">That </w:t>
      </w:r>
      <w:r w:rsidRPr="005E4AE3">
        <w:rPr>
          <w:rStyle w:val="StyleUnderline"/>
        </w:rPr>
        <w:t>failure</w:t>
      </w:r>
      <w:r w:rsidRPr="00847F40">
        <w:rPr>
          <w:sz w:val="16"/>
        </w:rPr>
        <w:t xml:space="preserve">, more than any one act of espionage, </w:t>
      </w:r>
      <w:r w:rsidRPr="005E4AE3">
        <w:rPr>
          <w:rStyle w:val="StyleUnderline"/>
          <w:highlight w:val="yellow"/>
        </w:rPr>
        <w:t>is the</w:t>
      </w:r>
      <w:r w:rsidRPr="005E4AE3">
        <w:rPr>
          <w:sz w:val="16"/>
          <w:highlight w:val="yellow"/>
        </w:rPr>
        <w:t xml:space="preserve"> </w:t>
      </w:r>
      <w:r w:rsidRPr="00675347">
        <w:rPr>
          <w:rStyle w:val="Emphasis"/>
          <w:highlight w:val="yellow"/>
        </w:rPr>
        <w:t>defining</w:t>
      </w:r>
      <w:r w:rsidRPr="00675347">
        <w:rPr>
          <w:rStyle w:val="Emphasis"/>
        </w:rPr>
        <w:t xml:space="preserve"> national </w:t>
      </w:r>
      <w:r w:rsidRPr="00675347">
        <w:rPr>
          <w:rStyle w:val="Emphasis"/>
          <w:highlight w:val="yellow"/>
        </w:rPr>
        <w:t>security risk</w:t>
      </w:r>
      <w:r w:rsidRPr="00847F40">
        <w:rPr>
          <w:sz w:val="16"/>
        </w:rPr>
        <w:t xml:space="preserve"> </w:t>
      </w:r>
      <w:r w:rsidRPr="000324A2">
        <w:rPr>
          <w:rStyle w:val="StyleUnderline"/>
        </w:rPr>
        <w:t>of this moment</w:t>
      </w:r>
      <w:r w:rsidRPr="00847F40">
        <w:rPr>
          <w:sz w:val="16"/>
        </w:rPr>
        <w:t>.</w:t>
      </w:r>
    </w:p>
    <w:p w14:paraId="21E24FD3" w14:textId="77777777" w:rsidR="00710328" w:rsidRDefault="00710328" w:rsidP="00710328">
      <w:pPr>
        <w:pStyle w:val="Heading4"/>
      </w:pPr>
      <w:r>
        <w:t xml:space="preserve">Effects will be </w:t>
      </w:r>
      <w:r w:rsidRPr="009212C0">
        <w:rPr>
          <w:u w:val="single"/>
        </w:rPr>
        <w:t>entrenched</w:t>
      </w:r>
      <w:r>
        <w:t xml:space="preserve">, AND </w:t>
      </w:r>
      <w:r w:rsidRPr="009212C0">
        <w:rPr>
          <w:u w:val="single"/>
        </w:rPr>
        <w:t>limit</w:t>
      </w:r>
      <w:r>
        <w:t xml:space="preserve"> IC cooperation.</w:t>
      </w:r>
    </w:p>
    <w:p w14:paraId="021D2354" w14:textId="77777777" w:rsidR="00710328" w:rsidRDefault="00710328" w:rsidP="00710328">
      <w:r>
        <w:t xml:space="preserve">Chris </w:t>
      </w:r>
      <w:r w:rsidRPr="003D4F4E">
        <w:rPr>
          <w:rStyle w:val="Style13ptBold"/>
        </w:rPr>
        <w:t>Taylor 25</w:t>
      </w:r>
      <w:r>
        <w:t xml:space="preserve">, MA, Head, Statecraft &amp; Intelligence Centre, Australian Strategic Policy Institute, "Trump's Upending of US Intelligence: Implications for Australia," ASPI Strategist, 03/06/2025, </w:t>
      </w:r>
      <w:r w:rsidRPr="00847F40">
        <w:t>https://www.aspistrategist.org.au/trumps-upending-of-us-intelligence-implications-for-australia/</w:t>
      </w:r>
      <w:r>
        <w:t xml:space="preserve">. [italics in </w:t>
      </w:r>
      <w:proofErr w:type="spellStart"/>
      <w:r>
        <w:t>origina</w:t>
      </w:r>
      <w:proofErr w:type="spellEnd"/>
      <w:r>
        <w:t>]</w:t>
      </w:r>
    </w:p>
    <w:p w14:paraId="32E1008B" w14:textId="77777777" w:rsidR="00710328" w:rsidRPr="00847F40" w:rsidRDefault="00710328" w:rsidP="00710328">
      <w:pPr>
        <w:rPr>
          <w:sz w:val="16"/>
        </w:rPr>
      </w:pPr>
      <w:r w:rsidRPr="00847F40">
        <w:rPr>
          <w:sz w:val="16"/>
        </w:rPr>
        <w:t xml:space="preserve">The </w:t>
      </w:r>
      <w:r w:rsidRPr="00675347">
        <w:rPr>
          <w:rStyle w:val="Emphasis"/>
        </w:rPr>
        <w:t>USIC</w:t>
      </w:r>
      <w:r w:rsidRPr="008406CA">
        <w:rPr>
          <w:sz w:val="16"/>
        </w:rPr>
        <w:t xml:space="preserve"> </w:t>
      </w:r>
      <w:r w:rsidRPr="008406CA">
        <w:rPr>
          <w:rStyle w:val="StyleUnderline"/>
        </w:rPr>
        <w:t>will be</w:t>
      </w:r>
      <w:r w:rsidRPr="008406CA">
        <w:rPr>
          <w:sz w:val="16"/>
        </w:rPr>
        <w:t xml:space="preserve"> </w:t>
      </w:r>
      <w:r w:rsidRPr="00675347">
        <w:rPr>
          <w:rStyle w:val="Emphasis"/>
        </w:rPr>
        <w:t>distracted</w:t>
      </w:r>
      <w:r w:rsidRPr="008406CA">
        <w:rPr>
          <w:sz w:val="16"/>
        </w:rPr>
        <w:t xml:space="preserve"> </w:t>
      </w:r>
      <w:r w:rsidRPr="008406CA">
        <w:rPr>
          <w:rStyle w:val="StyleUnderline"/>
        </w:rPr>
        <w:t>and</w:t>
      </w:r>
      <w:r w:rsidRPr="008406CA">
        <w:rPr>
          <w:sz w:val="16"/>
        </w:rPr>
        <w:t xml:space="preserve"> </w:t>
      </w:r>
      <w:r w:rsidRPr="00675347">
        <w:rPr>
          <w:rStyle w:val="Emphasis"/>
        </w:rPr>
        <w:t>inwardly focused</w:t>
      </w:r>
      <w:r w:rsidRPr="008406CA">
        <w:rPr>
          <w:sz w:val="16"/>
        </w:rPr>
        <w:t xml:space="preserve">, partly </w:t>
      </w:r>
      <w:r w:rsidRPr="008406CA">
        <w:rPr>
          <w:rStyle w:val="StyleUnderline"/>
        </w:rPr>
        <w:t>because it will be working through</w:t>
      </w:r>
      <w:r w:rsidRPr="008406CA">
        <w:rPr>
          <w:sz w:val="16"/>
        </w:rPr>
        <w:t xml:space="preserve"> </w:t>
      </w:r>
      <w:r w:rsidRPr="00675347">
        <w:rPr>
          <w:rStyle w:val="Emphasis"/>
        </w:rPr>
        <w:t>contradictory</w:t>
      </w:r>
      <w:r w:rsidRPr="008406CA">
        <w:rPr>
          <w:sz w:val="16"/>
        </w:rPr>
        <w:t xml:space="preserve"> </w:t>
      </w:r>
      <w:r w:rsidRPr="008406CA">
        <w:rPr>
          <w:rStyle w:val="StyleUnderline"/>
        </w:rPr>
        <w:t>impulses and directives</w:t>
      </w:r>
      <w:r w:rsidRPr="008406CA">
        <w:rPr>
          <w:sz w:val="16"/>
        </w:rPr>
        <w:t xml:space="preserve"> early </w:t>
      </w:r>
      <w:r w:rsidRPr="008406CA">
        <w:rPr>
          <w:rStyle w:val="StyleUnderline"/>
        </w:rPr>
        <w:t>in this administration</w:t>
      </w:r>
      <w:r w:rsidRPr="008406CA">
        <w:rPr>
          <w:sz w:val="16"/>
        </w:rPr>
        <w:t xml:space="preserve">. This is </w:t>
      </w:r>
      <w:r w:rsidRPr="008406CA">
        <w:rPr>
          <w:rStyle w:val="StyleUnderline"/>
        </w:rPr>
        <w:t>where the</w:t>
      </w:r>
      <w:r w:rsidRPr="008406CA">
        <w:rPr>
          <w:sz w:val="16"/>
        </w:rPr>
        <w:t xml:space="preserve"> </w:t>
      </w:r>
      <w:r w:rsidRPr="00675347">
        <w:rPr>
          <w:rStyle w:val="Emphasis"/>
        </w:rPr>
        <w:t xml:space="preserve">question of </w:t>
      </w:r>
      <w:r w:rsidRPr="00675347">
        <w:rPr>
          <w:rStyle w:val="Emphasis"/>
          <w:highlight w:val="yellow"/>
        </w:rPr>
        <w:t>personnel</w:t>
      </w:r>
      <w:r w:rsidRPr="006C416E">
        <w:rPr>
          <w:sz w:val="16"/>
          <w:highlight w:val="yellow"/>
        </w:rPr>
        <w:t xml:space="preserve"> </w:t>
      </w:r>
      <w:r w:rsidRPr="006C416E">
        <w:rPr>
          <w:rStyle w:val="StyleUnderline"/>
          <w:highlight w:val="yellow"/>
        </w:rPr>
        <w:t>is</w:t>
      </w:r>
      <w:r w:rsidRPr="00847F40">
        <w:rPr>
          <w:rStyle w:val="StyleUnderline"/>
        </w:rPr>
        <w:t xml:space="preserve"> particularly </w:t>
      </w:r>
      <w:r w:rsidRPr="006C416E">
        <w:rPr>
          <w:rStyle w:val="StyleUnderline"/>
          <w:highlight w:val="yellow"/>
        </w:rPr>
        <w:t>important</w:t>
      </w:r>
      <w:r w:rsidRPr="00847F40">
        <w:rPr>
          <w:sz w:val="16"/>
        </w:rPr>
        <w:t xml:space="preserve">. </w:t>
      </w:r>
      <w:r w:rsidRPr="00847F40">
        <w:rPr>
          <w:rStyle w:val="StyleUnderline"/>
        </w:rPr>
        <w:t xml:space="preserve">The apparent </w:t>
      </w:r>
      <w:r w:rsidRPr="006C416E">
        <w:rPr>
          <w:rStyle w:val="StyleUnderline"/>
          <w:highlight w:val="yellow"/>
        </w:rPr>
        <w:t>effort to</w:t>
      </w:r>
      <w:r w:rsidRPr="006C416E">
        <w:rPr>
          <w:sz w:val="16"/>
          <w:highlight w:val="yellow"/>
        </w:rPr>
        <w:t xml:space="preserve"> </w:t>
      </w:r>
      <w:r w:rsidRPr="00675347">
        <w:rPr>
          <w:rStyle w:val="Emphasis"/>
          <w:highlight w:val="yellow"/>
        </w:rPr>
        <w:t>denude</w:t>
      </w:r>
      <w:r w:rsidRPr="00847F40">
        <w:rPr>
          <w:sz w:val="16"/>
        </w:rPr>
        <w:t xml:space="preserve"> the FBI of </w:t>
      </w:r>
      <w:r w:rsidRPr="0072733D">
        <w:rPr>
          <w:rStyle w:val="StyleUnderline"/>
        </w:rPr>
        <w:t>its</w:t>
      </w:r>
      <w:r w:rsidRPr="0072733D">
        <w:rPr>
          <w:sz w:val="16"/>
        </w:rPr>
        <w:t xml:space="preserve"> </w:t>
      </w:r>
      <w:r w:rsidRPr="00675347">
        <w:rPr>
          <w:rStyle w:val="Emphasis"/>
          <w:highlight w:val="yellow"/>
        </w:rPr>
        <w:t>existing</w:t>
      </w:r>
      <w:r w:rsidRPr="00847F40">
        <w:rPr>
          <w:sz w:val="16"/>
        </w:rPr>
        <w:t xml:space="preserve"> leadership and </w:t>
      </w:r>
      <w:r w:rsidRPr="006C416E">
        <w:rPr>
          <w:rStyle w:val="StyleUnderline"/>
          <w:highlight w:val="yellow"/>
        </w:rPr>
        <w:t>structure</w:t>
      </w:r>
      <w:r w:rsidRPr="0072733D">
        <w:rPr>
          <w:rStyle w:val="StyleUnderline"/>
        </w:rPr>
        <w:t>, particularly moves to</w:t>
      </w:r>
      <w:r w:rsidRPr="0072733D">
        <w:rPr>
          <w:sz w:val="16"/>
        </w:rPr>
        <w:t xml:space="preserve"> </w:t>
      </w:r>
      <w:r w:rsidRPr="00675347">
        <w:rPr>
          <w:rStyle w:val="Emphasis"/>
        </w:rPr>
        <w:t>downsize</w:t>
      </w:r>
      <w:r w:rsidRPr="00847F40">
        <w:rPr>
          <w:sz w:val="16"/>
        </w:rPr>
        <w:t xml:space="preserve"> the bureau’s National Security Division (including disbandment of counter-foreign interference efforts, victims of the bad political blood of the past decade), </w:t>
      </w:r>
      <w:r w:rsidRPr="006C416E">
        <w:rPr>
          <w:rStyle w:val="StyleUnderline"/>
          <w:highlight w:val="yellow"/>
        </w:rPr>
        <w:t>bodes</w:t>
      </w:r>
      <w:r w:rsidRPr="006C416E">
        <w:rPr>
          <w:sz w:val="16"/>
          <w:highlight w:val="yellow"/>
        </w:rPr>
        <w:t xml:space="preserve"> </w:t>
      </w:r>
      <w:r w:rsidRPr="00675347">
        <w:rPr>
          <w:rStyle w:val="Emphasis"/>
          <w:highlight w:val="yellow"/>
        </w:rPr>
        <w:t>poorly</w:t>
      </w:r>
      <w:r w:rsidRPr="00847F40">
        <w:rPr>
          <w:sz w:val="16"/>
        </w:rPr>
        <w:t xml:space="preserve"> </w:t>
      </w:r>
      <w:r w:rsidRPr="00847F40">
        <w:rPr>
          <w:rStyle w:val="StyleUnderline"/>
        </w:rPr>
        <w:t>for</w:t>
      </w:r>
      <w:r w:rsidRPr="00847F40">
        <w:rPr>
          <w:sz w:val="16"/>
        </w:rPr>
        <w:t xml:space="preserve"> </w:t>
      </w:r>
      <w:r w:rsidRPr="00675347">
        <w:rPr>
          <w:rStyle w:val="Emphasis"/>
        </w:rPr>
        <w:t xml:space="preserve">US </w:t>
      </w:r>
      <w:proofErr w:type="gramStart"/>
      <w:r w:rsidRPr="00675347">
        <w:rPr>
          <w:rStyle w:val="Emphasis"/>
        </w:rPr>
        <w:t>counter-intel</w:t>
      </w:r>
      <w:r w:rsidRPr="00847F40">
        <w:rPr>
          <w:sz w:val="16"/>
        </w:rPr>
        <w:t>ligence</w:t>
      </w:r>
      <w:proofErr w:type="gramEnd"/>
      <w:r w:rsidRPr="00847F40">
        <w:rPr>
          <w:sz w:val="16"/>
        </w:rPr>
        <w:t>. So too does the call for the FBI to return to crime fighting. Yet these circumstances (and the partisan political climate) don’t suggest that an idea advanced in the past by conservative critics of the FBI, creation of a separate non-law-enforcement security intelligence agency comparable to ASIO or MI5, is likely to come to pass anytime soon.</w:t>
      </w:r>
    </w:p>
    <w:p w14:paraId="7CDEA2B8" w14:textId="77777777" w:rsidR="00710328" w:rsidRPr="00847F40" w:rsidRDefault="00710328" w:rsidP="00710328">
      <w:pPr>
        <w:rPr>
          <w:sz w:val="16"/>
        </w:rPr>
      </w:pPr>
      <w:r w:rsidRPr="00847F40">
        <w:rPr>
          <w:sz w:val="16"/>
        </w:rPr>
        <w:t xml:space="preserve">As for the remainder of the USIC, </w:t>
      </w:r>
      <w:r w:rsidRPr="00847F40">
        <w:rPr>
          <w:rStyle w:val="StyleUnderline"/>
        </w:rPr>
        <w:t xml:space="preserve">their </w:t>
      </w:r>
      <w:r w:rsidRPr="006C416E">
        <w:rPr>
          <w:rStyle w:val="StyleUnderline"/>
          <w:highlight w:val="yellow"/>
        </w:rPr>
        <w:t>workforce</w:t>
      </w:r>
      <w:r w:rsidRPr="0072733D">
        <w:rPr>
          <w:rStyle w:val="StyleUnderline"/>
        </w:rPr>
        <w:t>s</w:t>
      </w:r>
      <w:r w:rsidRPr="00847F40">
        <w:rPr>
          <w:rStyle w:val="StyleUnderline"/>
        </w:rPr>
        <w:t xml:space="preserve"> are</w:t>
      </w:r>
      <w:r w:rsidRPr="00847F40">
        <w:rPr>
          <w:sz w:val="16"/>
        </w:rPr>
        <w:t xml:space="preserve"> being </w:t>
      </w:r>
      <w:r w:rsidRPr="00675347">
        <w:rPr>
          <w:rStyle w:val="Emphasis"/>
          <w:highlight w:val="yellow"/>
        </w:rPr>
        <w:t>buffeted by</w:t>
      </w:r>
      <w:r w:rsidRPr="00675347">
        <w:rPr>
          <w:rStyle w:val="Emphasis"/>
        </w:rPr>
        <w:t xml:space="preserve"> the</w:t>
      </w:r>
      <w:r w:rsidRPr="00847F40">
        <w:rPr>
          <w:sz w:val="16"/>
        </w:rPr>
        <w:t xml:space="preserve"> same </w:t>
      </w:r>
      <w:r w:rsidRPr="00675347">
        <w:rPr>
          <w:rStyle w:val="Emphasis"/>
          <w:highlight w:val="yellow"/>
        </w:rPr>
        <w:t>forces affecting the wider US civil service</w:t>
      </w:r>
      <w:r w:rsidRPr="00847F40">
        <w:rPr>
          <w:sz w:val="16"/>
        </w:rPr>
        <w:t xml:space="preserve">. Of particular concern are moves to pause entry-level recruitment processes or even to dismiss probationary staff. </w:t>
      </w:r>
      <w:r w:rsidRPr="00847F40">
        <w:rPr>
          <w:rStyle w:val="StyleUnderline"/>
        </w:rPr>
        <w:t>These kinds of</w:t>
      </w:r>
      <w:r w:rsidRPr="00847F40">
        <w:rPr>
          <w:sz w:val="16"/>
        </w:rPr>
        <w:t xml:space="preserve"> </w:t>
      </w:r>
      <w:r w:rsidRPr="00675347">
        <w:rPr>
          <w:rStyle w:val="Emphasis"/>
          <w:highlight w:val="yellow"/>
        </w:rPr>
        <w:t>disruption</w:t>
      </w:r>
      <w:r w:rsidRPr="00847F40">
        <w:rPr>
          <w:sz w:val="16"/>
        </w:rPr>
        <w:t xml:space="preserve"> </w:t>
      </w:r>
      <w:r w:rsidRPr="00847F40">
        <w:rPr>
          <w:rStyle w:val="StyleUnderline"/>
        </w:rPr>
        <w:t>have</w:t>
      </w:r>
      <w:r w:rsidRPr="00847F40">
        <w:rPr>
          <w:sz w:val="16"/>
        </w:rPr>
        <w:t xml:space="preserve"> </w:t>
      </w:r>
      <w:r w:rsidRPr="00675347">
        <w:rPr>
          <w:rStyle w:val="Emphasis"/>
        </w:rPr>
        <w:t>historically (in the US</w:t>
      </w:r>
      <w:r w:rsidRPr="008406CA">
        <w:rPr>
          <w:sz w:val="16"/>
        </w:rPr>
        <w:t xml:space="preserve"> but al</w:t>
      </w:r>
      <w:r w:rsidRPr="00847F40">
        <w:rPr>
          <w:sz w:val="16"/>
        </w:rPr>
        <w:t xml:space="preserve">so elsewhere) </w:t>
      </w:r>
      <w:r w:rsidRPr="00847F40">
        <w:rPr>
          <w:rStyle w:val="StyleUnderline"/>
        </w:rPr>
        <w:t>had</w:t>
      </w:r>
      <w:r w:rsidRPr="00847F40">
        <w:rPr>
          <w:sz w:val="16"/>
        </w:rPr>
        <w:t xml:space="preserve"> </w:t>
      </w:r>
      <w:r w:rsidRPr="00675347">
        <w:rPr>
          <w:rStyle w:val="Emphasis"/>
          <w:highlight w:val="yellow"/>
        </w:rPr>
        <w:t>cascad</w:t>
      </w:r>
      <w:r w:rsidRPr="00675347">
        <w:rPr>
          <w:rStyle w:val="Emphasis"/>
        </w:rPr>
        <w:t>ing effects</w:t>
      </w:r>
      <w:r w:rsidRPr="00847F40">
        <w:rPr>
          <w:sz w:val="16"/>
        </w:rPr>
        <w:t xml:space="preserve"> </w:t>
      </w:r>
      <w:r w:rsidRPr="008406CA">
        <w:rPr>
          <w:rStyle w:val="StyleUnderline"/>
        </w:rPr>
        <w:t>through intelligence agencies</w:t>
      </w:r>
      <w:r w:rsidRPr="008406CA">
        <w:rPr>
          <w:sz w:val="16"/>
        </w:rPr>
        <w:t xml:space="preserve"> </w:t>
      </w:r>
      <w:r w:rsidRPr="00675347">
        <w:rPr>
          <w:rStyle w:val="Emphasis"/>
          <w:highlight w:val="yellow"/>
        </w:rPr>
        <w:t>over</w:t>
      </w:r>
      <w:r w:rsidRPr="00847F40">
        <w:rPr>
          <w:sz w:val="16"/>
        </w:rPr>
        <w:t xml:space="preserve"> years, indeed even </w:t>
      </w:r>
      <w:r w:rsidRPr="00675347">
        <w:rPr>
          <w:rStyle w:val="Emphasis"/>
          <w:highlight w:val="yellow"/>
        </w:rPr>
        <w:t>decades</w:t>
      </w:r>
      <w:r w:rsidRPr="006C416E">
        <w:rPr>
          <w:sz w:val="16"/>
          <w:highlight w:val="yellow"/>
        </w:rPr>
        <w:t xml:space="preserve">, </w:t>
      </w:r>
      <w:r w:rsidRPr="006C416E">
        <w:rPr>
          <w:rStyle w:val="StyleUnderline"/>
          <w:highlight w:val="yellow"/>
        </w:rPr>
        <w:t>especially</w:t>
      </w:r>
      <w:r w:rsidRPr="0072733D">
        <w:rPr>
          <w:rStyle w:val="StyleUnderline"/>
        </w:rPr>
        <w:t xml:space="preserve"> for streams </w:t>
      </w:r>
      <w:r w:rsidRPr="006C416E">
        <w:rPr>
          <w:rStyle w:val="StyleUnderline"/>
          <w:highlight w:val="yellow"/>
        </w:rPr>
        <w:t>requiring</w:t>
      </w:r>
      <w:r w:rsidRPr="006C416E">
        <w:rPr>
          <w:sz w:val="16"/>
          <w:highlight w:val="yellow"/>
        </w:rPr>
        <w:t xml:space="preserve"> </w:t>
      </w:r>
      <w:r w:rsidRPr="00675347">
        <w:rPr>
          <w:rStyle w:val="Emphasis"/>
          <w:highlight w:val="yellow"/>
        </w:rPr>
        <w:t>careful</w:t>
      </w:r>
      <w:r w:rsidRPr="006C416E">
        <w:rPr>
          <w:sz w:val="16"/>
          <w:highlight w:val="yellow"/>
        </w:rPr>
        <w:t xml:space="preserve"> </w:t>
      </w:r>
      <w:r w:rsidRPr="006C416E">
        <w:rPr>
          <w:rStyle w:val="StyleUnderline"/>
          <w:highlight w:val="yellow"/>
        </w:rPr>
        <w:t>selection and</w:t>
      </w:r>
      <w:r w:rsidRPr="00847F40">
        <w:rPr>
          <w:sz w:val="16"/>
        </w:rPr>
        <w:t xml:space="preserve"> </w:t>
      </w:r>
      <w:r w:rsidRPr="00675347">
        <w:rPr>
          <w:rStyle w:val="Emphasis"/>
        </w:rPr>
        <w:t>considerable</w:t>
      </w:r>
      <w:r w:rsidRPr="00847F40">
        <w:rPr>
          <w:sz w:val="16"/>
        </w:rPr>
        <w:t xml:space="preserve"> </w:t>
      </w:r>
      <w:r w:rsidRPr="006C416E">
        <w:rPr>
          <w:rStyle w:val="StyleUnderline"/>
          <w:highlight w:val="yellow"/>
        </w:rPr>
        <w:t>training</w:t>
      </w:r>
      <w:r w:rsidRPr="00847F40">
        <w:rPr>
          <w:sz w:val="16"/>
        </w:rPr>
        <w:t xml:space="preserve"> (such as for CIA’s Directorate of Operations).</w:t>
      </w:r>
    </w:p>
    <w:p w14:paraId="041575F7" w14:textId="77777777" w:rsidR="00710328" w:rsidRPr="00847F40" w:rsidRDefault="00710328" w:rsidP="00710328">
      <w:pPr>
        <w:rPr>
          <w:sz w:val="16"/>
        </w:rPr>
      </w:pPr>
      <w:r w:rsidRPr="00847F40">
        <w:rPr>
          <w:sz w:val="16"/>
        </w:rPr>
        <w:t xml:space="preserve">As radical as aspects of the new administration’s approach might appear, there is also a certain (and not always unwelcome) conservatism. For example, </w:t>
      </w:r>
      <w:r w:rsidRPr="00847F40">
        <w:rPr>
          <w:i/>
          <w:iCs/>
          <w:sz w:val="16"/>
        </w:rPr>
        <w:t>Mandate for Leadership</w:t>
      </w:r>
      <w:r w:rsidRPr="00847F40">
        <w:rPr>
          <w:sz w:val="16"/>
        </w:rPr>
        <w:t xml:space="preserve"> rejects expansion of the Five Eyes alliance, a perennial subject of think pieces, </w:t>
      </w:r>
      <w:proofErr w:type="spellStart"/>
      <w:r w:rsidRPr="00847F40">
        <w:rPr>
          <w:sz w:val="16"/>
        </w:rPr>
        <w:t>favouring</w:t>
      </w:r>
      <w:proofErr w:type="spellEnd"/>
      <w:r w:rsidRPr="00847F40">
        <w:rPr>
          <w:sz w:val="16"/>
        </w:rPr>
        <w:t xml:space="preserve"> instead ‘ad hoc or quasi-formal intelligence expansion […] amongst nations trying to counter the threat from China’. This underplays the long-term efforts typically required in building effective liaison relationships. But even ad hoc relations might not remain viable. For example, Gabbard has been notably hostile in her past public commentary about Japan’s </w:t>
      </w:r>
      <w:proofErr w:type="spellStart"/>
      <w:r w:rsidRPr="00847F40">
        <w:rPr>
          <w:sz w:val="16"/>
        </w:rPr>
        <w:t>defence</w:t>
      </w:r>
      <w:proofErr w:type="spellEnd"/>
      <w:r w:rsidRPr="00847F40">
        <w:rPr>
          <w:sz w:val="16"/>
        </w:rPr>
        <w:t xml:space="preserve"> build-up and desire for a closer security relationship with the US. She was given the opportunity to moderate those comments during questioning before the Senate intelligence committee but declined to do so. And we’ve also seen remarks, now walked back, by a separate member of the administration (albeit one from outside of national security policy) about excluding Canada from the Five Eyes.</w:t>
      </w:r>
    </w:p>
    <w:p w14:paraId="465B47A4" w14:textId="77777777" w:rsidR="00710328" w:rsidRPr="00847F40" w:rsidRDefault="00710328" w:rsidP="00710328">
      <w:pPr>
        <w:rPr>
          <w:sz w:val="16"/>
        </w:rPr>
      </w:pPr>
      <w:r w:rsidRPr="00847F40">
        <w:rPr>
          <w:sz w:val="16"/>
        </w:rPr>
        <w:t>Gabbard also declined senators’ myriad (almost pleading) opportunities to dissociate herself from her past support for Edward Snowden. That she did not do so only underscored the priority she accords to her interpretation of civil rights, also reflected in her answers to the other matter of importance to those same senators: the continuation of FISA’s section 702. The other priority apparent from the new DNI’s remarks, and from related administration actions, is a more forward leaning approach to declassification and over-classification.</w:t>
      </w:r>
    </w:p>
    <w:p w14:paraId="36D84049" w14:textId="77777777" w:rsidR="00710328" w:rsidRDefault="00710328" w:rsidP="00710328">
      <w:pPr>
        <w:rPr>
          <w:sz w:val="16"/>
        </w:rPr>
      </w:pPr>
      <w:r w:rsidRPr="00847F40">
        <w:rPr>
          <w:sz w:val="16"/>
        </w:rPr>
        <w:t xml:space="preserve">Taken together, </w:t>
      </w:r>
      <w:r w:rsidRPr="006348A1">
        <w:rPr>
          <w:rStyle w:val="StyleUnderline"/>
          <w:highlight w:val="yellow"/>
        </w:rPr>
        <w:t>these</w:t>
      </w:r>
      <w:r w:rsidRPr="00847F40">
        <w:rPr>
          <w:sz w:val="16"/>
        </w:rPr>
        <w:t xml:space="preserve"> emphases </w:t>
      </w:r>
      <w:r w:rsidRPr="00847F40">
        <w:rPr>
          <w:rStyle w:val="StyleUnderline"/>
        </w:rPr>
        <w:t>are likely to</w:t>
      </w:r>
      <w:r w:rsidRPr="00847F40">
        <w:rPr>
          <w:sz w:val="16"/>
        </w:rPr>
        <w:t xml:space="preserve"> </w:t>
      </w:r>
      <w:r w:rsidRPr="00675347">
        <w:rPr>
          <w:rStyle w:val="Emphasis"/>
          <w:highlight w:val="yellow"/>
        </w:rPr>
        <w:t>engender</w:t>
      </w:r>
      <w:r w:rsidRPr="00847F40">
        <w:rPr>
          <w:sz w:val="16"/>
        </w:rPr>
        <w:t xml:space="preserve"> some </w:t>
      </w:r>
      <w:r w:rsidRPr="00675347">
        <w:rPr>
          <w:rStyle w:val="Emphasis"/>
          <w:highlight w:val="yellow"/>
        </w:rPr>
        <w:t>concern</w:t>
      </w:r>
      <w:r w:rsidRPr="00675347">
        <w:rPr>
          <w:rStyle w:val="Emphasis"/>
        </w:rPr>
        <w:t>s</w:t>
      </w:r>
      <w:r w:rsidRPr="0072733D">
        <w:rPr>
          <w:sz w:val="16"/>
        </w:rPr>
        <w:t xml:space="preserve"> </w:t>
      </w:r>
      <w:r w:rsidRPr="006C416E">
        <w:rPr>
          <w:rStyle w:val="StyleUnderline"/>
          <w:highlight w:val="yellow"/>
        </w:rPr>
        <w:t>among</w:t>
      </w:r>
      <w:r w:rsidRPr="006C416E">
        <w:rPr>
          <w:sz w:val="16"/>
          <w:highlight w:val="yellow"/>
        </w:rPr>
        <w:t xml:space="preserve"> </w:t>
      </w:r>
      <w:r w:rsidRPr="00675347">
        <w:rPr>
          <w:rStyle w:val="Emphasis"/>
          <w:highlight w:val="yellow"/>
        </w:rPr>
        <w:t>close intel</w:t>
      </w:r>
      <w:r w:rsidRPr="00847F40">
        <w:rPr>
          <w:sz w:val="16"/>
        </w:rPr>
        <w:t xml:space="preserve">ligence </w:t>
      </w:r>
      <w:r w:rsidRPr="00675347">
        <w:rPr>
          <w:rStyle w:val="Emphasis"/>
          <w:highlight w:val="yellow"/>
        </w:rPr>
        <w:t>partners</w:t>
      </w:r>
      <w:r w:rsidRPr="0072733D">
        <w:rPr>
          <w:sz w:val="16"/>
        </w:rPr>
        <w:t xml:space="preserve"> </w:t>
      </w:r>
      <w:r w:rsidRPr="0072733D">
        <w:rPr>
          <w:rStyle w:val="StyleUnderline"/>
        </w:rPr>
        <w:t xml:space="preserve">used </w:t>
      </w:r>
      <w:r w:rsidRPr="006C416E">
        <w:rPr>
          <w:rStyle w:val="StyleUnderline"/>
          <w:highlight w:val="yellow"/>
        </w:rPr>
        <w:t>to sharing</w:t>
      </w:r>
      <w:r w:rsidRPr="006C416E">
        <w:rPr>
          <w:sz w:val="16"/>
          <w:highlight w:val="yellow"/>
        </w:rPr>
        <w:t xml:space="preserve"> </w:t>
      </w:r>
      <w:r w:rsidRPr="00675347">
        <w:rPr>
          <w:rStyle w:val="Emphasis"/>
          <w:highlight w:val="yellow"/>
        </w:rPr>
        <w:t>sensitive secrets</w:t>
      </w:r>
      <w:r w:rsidRPr="00847F40">
        <w:rPr>
          <w:sz w:val="16"/>
        </w:rPr>
        <w:t xml:space="preserve"> </w:t>
      </w:r>
      <w:r w:rsidRPr="00847F40">
        <w:rPr>
          <w:rStyle w:val="StyleUnderline"/>
        </w:rPr>
        <w:t>by default</w:t>
      </w:r>
      <w:r w:rsidRPr="00847F40">
        <w:rPr>
          <w:sz w:val="16"/>
        </w:rPr>
        <w:t xml:space="preserve">. </w:t>
      </w:r>
      <w:r w:rsidRPr="00847F40">
        <w:rPr>
          <w:rStyle w:val="StyleUnderline"/>
        </w:rPr>
        <w:t>It would be</w:t>
      </w:r>
      <w:r w:rsidRPr="00847F40">
        <w:rPr>
          <w:sz w:val="16"/>
        </w:rPr>
        <w:t xml:space="preserve"> </w:t>
      </w:r>
      <w:r w:rsidRPr="00675347">
        <w:rPr>
          <w:rStyle w:val="Emphasis"/>
        </w:rPr>
        <w:t>natural</w:t>
      </w:r>
      <w:r w:rsidRPr="0072733D">
        <w:rPr>
          <w:sz w:val="16"/>
        </w:rPr>
        <w:t xml:space="preserve"> </w:t>
      </w:r>
      <w:r w:rsidRPr="0072733D">
        <w:rPr>
          <w:rStyle w:val="StyleUnderline"/>
        </w:rPr>
        <w:t>in this situation for</w:t>
      </w:r>
      <w:r w:rsidRPr="0072733D">
        <w:rPr>
          <w:sz w:val="16"/>
        </w:rPr>
        <w:t xml:space="preserve"> those </w:t>
      </w:r>
      <w:r w:rsidRPr="0072733D">
        <w:rPr>
          <w:rStyle w:val="StyleUnderline"/>
        </w:rPr>
        <w:t>partners to take stock of</w:t>
      </w:r>
      <w:r w:rsidRPr="0072733D">
        <w:rPr>
          <w:sz w:val="16"/>
        </w:rPr>
        <w:t xml:space="preserve"> </w:t>
      </w:r>
      <w:r w:rsidRPr="00675347">
        <w:rPr>
          <w:rStyle w:val="Emphasis"/>
        </w:rPr>
        <w:t>existing relationships</w:t>
      </w:r>
      <w:r w:rsidRPr="0072733D">
        <w:rPr>
          <w:sz w:val="16"/>
        </w:rPr>
        <w:t xml:space="preserve"> </w:t>
      </w:r>
      <w:r w:rsidRPr="0072733D">
        <w:rPr>
          <w:rStyle w:val="StyleUnderline"/>
        </w:rPr>
        <w:t>with the</w:t>
      </w:r>
      <w:r w:rsidRPr="0072733D">
        <w:rPr>
          <w:sz w:val="16"/>
        </w:rPr>
        <w:t xml:space="preserve"> </w:t>
      </w:r>
      <w:r w:rsidRPr="00675347">
        <w:rPr>
          <w:rStyle w:val="Emphasis"/>
        </w:rPr>
        <w:t>USIC</w:t>
      </w:r>
      <w:r w:rsidRPr="0072733D">
        <w:rPr>
          <w:sz w:val="16"/>
        </w:rPr>
        <w:t xml:space="preserve">, </w:t>
      </w:r>
      <w:r w:rsidRPr="0072733D">
        <w:rPr>
          <w:rStyle w:val="StyleUnderline"/>
        </w:rPr>
        <w:t>especially where</w:t>
      </w:r>
      <w:r w:rsidRPr="0072733D">
        <w:rPr>
          <w:sz w:val="16"/>
        </w:rPr>
        <w:t xml:space="preserve">, in parallel, </w:t>
      </w:r>
      <w:r w:rsidRPr="0072733D">
        <w:rPr>
          <w:rStyle w:val="StyleUnderline"/>
        </w:rPr>
        <w:t>there are perhaps</w:t>
      </w:r>
      <w:r w:rsidRPr="0072733D">
        <w:rPr>
          <w:sz w:val="16"/>
        </w:rPr>
        <w:t xml:space="preserve"> </w:t>
      </w:r>
      <w:r w:rsidRPr="00675347">
        <w:rPr>
          <w:rStyle w:val="Emphasis"/>
        </w:rPr>
        <w:t>new</w:t>
      </w:r>
      <w:r w:rsidRPr="0072733D">
        <w:rPr>
          <w:sz w:val="16"/>
        </w:rPr>
        <w:t xml:space="preserve"> </w:t>
      </w:r>
      <w:r w:rsidRPr="0072733D">
        <w:rPr>
          <w:rStyle w:val="StyleUnderline"/>
        </w:rPr>
        <w:t>divergences</w:t>
      </w:r>
      <w:r w:rsidRPr="0072733D">
        <w:rPr>
          <w:sz w:val="16"/>
        </w:rPr>
        <w:t xml:space="preserve"> on st</w:t>
      </w:r>
      <w:r w:rsidRPr="00847F40">
        <w:rPr>
          <w:sz w:val="16"/>
        </w:rPr>
        <w:t>ated policy objectives.</w:t>
      </w:r>
    </w:p>
    <w:p w14:paraId="212704F7" w14:textId="77777777" w:rsidR="00710328" w:rsidRDefault="00710328" w:rsidP="00710328">
      <w:pPr>
        <w:pStyle w:val="Heading4"/>
      </w:pPr>
      <w:r>
        <w:t xml:space="preserve">Failure ensures </w:t>
      </w:r>
      <w:r w:rsidRPr="009212C0">
        <w:rPr>
          <w:u w:val="single"/>
        </w:rPr>
        <w:t>nuclear</w:t>
      </w:r>
      <w:r>
        <w:t xml:space="preserve"> escalation of </w:t>
      </w:r>
      <w:r w:rsidRPr="009212C0">
        <w:rPr>
          <w:u w:val="single"/>
        </w:rPr>
        <w:t>World War III</w:t>
      </w:r>
      <w:r>
        <w:t>.</w:t>
      </w:r>
    </w:p>
    <w:p w14:paraId="70F64667" w14:textId="77777777" w:rsidR="00710328" w:rsidRDefault="00710328" w:rsidP="00710328">
      <w:bookmarkStart w:id="2" w:name="_Hlk212668465"/>
      <w:r>
        <w:t xml:space="preserve">Igor </w:t>
      </w:r>
      <w:r w:rsidRPr="002F6B62">
        <w:rPr>
          <w:rStyle w:val="Style13ptBold"/>
        </w:rPr>
        <w:t>van Gemert 25</w:t>
      </w:r>
      <w:r>
        <w:t xml:space="preserve">, MBA, Chief Executive Officer, Cyber Resilience, "World War III Scenarios: Analyzing Potential Global Conflict Following US Military Action Against Iran," </w:t>
      </w:r>
      <w:proofErr w:type="spellStart"/>
      <w:r>
        <w:t>Linkedin</w:t>
      </w:r>
      <w:proofErr w:type="spellEnd"/>
      <w:r>
        <w:t>, 06/22/2025, https://tinyurl.com/3xzuk25x.</w:t>
      </w:r>
    </w:p>
    <w:p w14:paraId="32F7D2FB" w14:textId="77777777" w:rsidR="00710328" w:rsidRPr="002F6B62" w:rsidRDefault="00710328" w:rsidP="00710328">
      <w:pPr>
        <w:rPr>
          <w:sz w:val="16"/>
        </w:rPr>
      </w:pPr>
      <w:r w:rsidRPr="002F6B62">
        <w:rPr>
          <w:sz w:val="16"/>
        </w:rPr>
        <w:t xml:space="preserve">The </w:t>
      </w:r>
      <w:r w:rsidRPr="006348A1">
        <w:rPr>
          <w:rStyle w:val="StyleUnderline"/>
        </w:rPr>
        <w:t>assessment of</w:t>
      </w:r>
      <w:r w:rsidRPr="006348A1">
        <w:rPr>
          <w:sz w:val="16"/>
        </w:rPr>
        <w:t xml:space="preserve"> </w:t>
      </w:r>
      <w:r w:rsidRPr="00675347">
        <w:rPr>
          <w:rStyle w:val="Emphasis"/>
        </w:rPr>
        <w:t>World War III</w:t>
      </w:r>
      <w:r w:rsidRPr="006348A1">
        <w:rPr>
          <w:sz w:val="16"/>
        </w:rPr>
        <w:t xml:space="preserve"> probability </w:t>
      </w:r>
      <w:r w:rsidRPr="006348A1">
        <w:rPr>
          <w:rStyle w:val="StyleUnderline"/>
        </w:rPr>
        <w:t>involves significant</w:t>
      </w:r>
      <w:r w:rsidRPr="006348A1">
        <w:rPr>
          <w:sz w:val="16"/>
        </w:rPr>
        <w:t xml:space="preserve"> </w:t>
      </w:r>
      <w:r w:rsidRPr="00675347">
        <w:rPr>
          <w:rStyle w:val="Emphasis"/>
        </w:rPr>
        <w:t>uncertainties</w:t>
      </w:r>
      <w:r w:rsidRPr="006348A1">
        <w:rPr>
          <w:sz w:val="16"/>
        </w:rPr>
        <w:t xml:space="preserve"> </w:t>
      </w:r>
      <w:r w:rsidRPr="006348A1">
        <w:rPr>
          <w:rStyle w:val="StyleUnderline"/>
        </w:rPr>
        <w:t>that</w:t>
      </w:r>
      <w:r w:rsidRPr="002F6B62">
        <w:rPr>
          <w:rStyle w:val="StyleUnderline"/>
        </w:rPr>
        <w:t xml:space="preserve"> must be acknowledged</w:t>
      </w:r>
      <w:r w:rsidRPr="002F6B62">
        <w:rPr>
          <w:sz w:val="16"/>
        </w:rPr>
        <w:t xml:space="preserve"> in any risk analysis. The </w:t>
      </w:r>
      <w:r w:rsidRPr="002F6B62">
        <w:rPr>
          <w:rStyle w:val="StyleUnderline"/>
        </w:rPr>
        <w:t>role of</w:t>
      </w:r>
      <w:r w:rsidRPr="002F6B62">
        <w:rPr>
          <w:sz w:val="16"/>
        </w:rPr>
        <w:t xml:space="preserve"> </w:t>
      </w:r>
      <w:r w:rsidRPr="00675347">
        <w:rPr>
          <w:rStyle w:val="Emphasis"/>
        </w:rPr>
        <w:t>individual</w:t>
      </w:r>
      <w:r w:rsidRPr="002F6B62">
        <w:rPr>
          <w:sz w:val="16"/>
        </w:rPr>
        <w:t xml:space="preserve"> </w:t>
      </w:r>
      <w:r w:rsidRPr="002F6B62">
        <w:rPr>
          <w:rStyle w:val="StyleUnderline"/>
        </w:rPr>
        <w:t>decision-makers introduces</w:t>
      </w:r>
      <w:r w:rsidRPr="002F6B62">
        <w:rPr>
          <w:sz w:val="16"/>
        </w:rPr>
        <w:t xml:space="preserve"> </w:t>
      </w:r>
      <w:r w:rsidRPr="00675347">
        <w:rPr>
          <w:rStyle w:val="Emphasis"/>
        </w:rPr>
        <w:t>irreducible</w:t>
      </w:r>
      <w:r w:rsidRPr="002F6B62">
        <w:rPr>
          <w:sz w:val="16"/>
        </w:rPr>
        <w:t xml:space="preserve"> </w:t>
      </w:r>
      <w:r w:rsidRPr="002F6B62">
        <w:rPr>
          <w:rStyle w:val="StyleUnderline"/>
        </w:rPr>
        <w:t>uncertainty</w:t>
      </w:r>
      <w:r w:rsidRPr="002F6B62">
        <w:rPr>
          <w:sz w:val="16"/>
        </w:rPr>
        <w:t>, as the decisions of key political leaders cannot be predicted with high confidence. Historical analysis suggests that individual personalities and decision-making styles can significantly influence crisis outcomes.</w:t>
      </w:r>
    </w:p>
    <w:p w14:paraId="6865C0DF" w14:textId="77777777" w:rsidR="00710328" w:rsidRPr="002F6B62" w:rsidRDefault="00710328" w:rsidP="00710328">
      <w:pPr>
        <w:rPr>
          <w:sz w:val="16"/>
        </w:rPr>
      </w:pPr>
      <w:r w:rsidRPr="00675347">
        <w:rPr>
          <w:rStyle w:val="Emphasis"/>
        </w:rPr>
        <w:t>Intelligence limitations</w:t>
      </w:r>
      <w:r w:rsidRPr="008C2EF1">
        <w:rPr>
          <w:sz w:val="16"/>
        </w:rPr>
        <w:t xml:space="preserve"> </w:t>
      </w:r>
      <w:r w:rsidRPr="008C2EF1">
        <w:rPr>
          <w:rStyle w:val="StyleUnderline"/>
        </w:rPr>
        <w:t>create</w:t>
      </w:r>
      <w:r w:rsidRPr="008C2EF1">
        <w:rPr>
          <w:sz w:val="16"/>
        </w:rPr>
        <w:t xml:space="preserve"> </w:t>
      </w:r>
      <w:r w:rsidRPr="00675347">
        <w:rPr>
          <w:rStyle w:val="Emphasis"/>
        </w:rPr>
        <w:t>additional</w:t>
      </w:r>
      <w:r w:rsidRPr="008C2EF1">
        <w:rPr>
          <w:sz w:val="16"/>
        </w:rPr>
        <w:t xml:space="preserve"> </w:t>
      </w:r>
      <w:r w:rsidRPr="008C2EF1">
        <w:rPr>
          <w:rStyle w:val="StyleUnderline"/>
        </w:rPr>
        <w:t>uncertainties about</w:t>
      </w:r>
      <w:r w:rsidRPr="008C2EF1">
        <w:rPr>
          <w:sz w:val="16"/>
        </w:rPr>
        <w:t xml:space="preserve"> the </w:t>
      </w:r>
      <w:r w:rsidRPr="008C2EF1">
        <w:rPr>
          <w:rStyle w:val="StyleUnderline"/>
        </w:rPr>
        <w:t>capabiliti</w:t>
      </w:r>
      <w:r w:rsidRPr="002F6B62">
        <w:rPr>
          <w:rStyle w:val="StyleUnderline"/>
        </w:rPr>
        <w:t>es and intentions of key actors</w:t>
      </w:r>
      <w:r w:rsidRPr="002F6B62">
        <w:rPr>
          <w:sz w:val="16"/>
        </w:rPr>
        <w:t xml:space="preserve">. The </w:t>
      </w:r>
      <w:r w:rsidRPr="002F6B62">
        <w:rPr>
          <w:rStyle w:val="StyleUnderline"/>
        </w:rPr>
        <w:t>potential for</w:t>
      </w:r>
      <w:r w:rsidRPr="002F6B62">
        <w:rPr>
          <w:sz w:val="16"/>
        </w:rPr>
        <w:t xml:space="preserve"> </w:t>
      </w:r>
      <w:r w:rsidRPr="00675347">
        <w:rPr>
          <w:rStyle w:val="Emphasis"/>
          <w:highlight w:val="yellow"/>
        </w:rPr>
        <w:t>intel</w:t>
      </w:r>
      <w:r w:rsidRPr="00675347">
        <w:rPr>
          <w:rStyle w:val="Emphasis"/>
        </w:rPr>
        <w:t xml:space="preserve">ligence </w:t>
      </w:r>
      <w:r w:rsidRPr="00675347">
        <w:rPr>
          <w:rStyle w:val="Emphasis"/>
          <w:highlight w:val="yellow"/>
        </w:rPr>
        <w:t>failures</w:t>
      </w:r>
      <w:r w:rsidRPr="00675347">
        <w:rPr>
          <w:rStyle w:val="Emphasis"/>
        </w:rPr>
        <w:t xml:space="preserve"> or misinterpretation of intelligence</w:t>
      </w:r>
      <w:r w:rsidRPr="002F6B62">
        <w:rPr>
          <w:sz w:val="16"/>
        </w:rPr>
        <w:t xml:space="preserve"> could </w:t>
      </w:r>
      <w:r w:rsidRPr="00675347">
        <w:rPr>
          <w:rStyle w:val="Emphasis"/>
          <w:highlight w:val="yellow"/>
        </w:rPr>
        <w:t>significantly affect escalation dynamics</w:t>
      </w:r>
      <w:r w:rsidRPr="002F6B62">
        <w:rPr>
          <w:sz w:val="16"/>
        </w:rPr>
        <w:t xml:space="preserve">. The </w:t>
      </w:r>
      <w:r w:rsidRPr="002F6B62">
        <w:rPr>
          <w:rStyle w:val="StyleUnderline"/>
        </w:rPr>
        <w:t>complexity of modern military systems and</w:t>
      </w:r>
      <w:r w:rsidRPr="002F6B62">
        <w:rPr>
          <w:sz w:val="16"/>
        </w:rPr>
        <w:t xml:space="preserve"> the </w:t>
      </w:r>
      <w:r w:rsidRPr="002F6B62">
        <w:rPr>
          <w:rStyle w:val="StyleUnderline"/>
        </w:rPr>
        <w:t>speed of contemporary warfare create</w:t>
      </w:r>
      <w:r w:rsidRPr="002F6B62">
        <w:rPr>
          <w:sz w:val="16"/>
        </w:rPr>
        <w:t xml:space="preserve"> additional </w:t>
      </w:r>
      <w:r w:rsidRPr="002F6B62">
        <w:rPr>
          <w:rStyle w:val="StyleUnderline"/>
        </w:rPr>
        <w:t>uncertainties about</w:t>
      </w:r>
      <w:r w:rsidRPr="002F6B62">
        <w:rPr>
          <w:sz w:val="16"/>
        </w:rPr>
        <w:t xml:space="preserve"> </w:t>
      </w:r>
      <w:r w:rsidRPr="00675347">
        <w:rPr>
          <w:rStyle w:val="Emphasis"/>
        </w:rPr>
        <w:t>how</w:t>
      </w:r>
      <w:r w:rsidRPr="002F6B62">
        <w:rPr>
          <w:sz w:val="16"/>
        </w:rPr>
        <w:t xml:space="preserve"> </w:t>
      </w:r>
      <w:r w:rsidRPr="002F6B62">
        <w:rPr>
          <w:rStyle w:val="StyleUnderline"/>
        </w:rPr>
        <w:t>conflicts</w:t>
      </w:r>
      <w:r w:rsidRPr="002F6B62">
        <w:rPr>
          <w:sz w:val="16"/>
        </w:rPr>
        <w:t xml:space="preserve"> might </w:t>
      </w:r>
      <w:r w:rsidRPr="002F6B62">
        <w:rPr>
          <w:rStyle w:val="StyleUnderline"/>
        </w:rPr>
        <w:t>unfold</w:t>
      </w:r>
      <w:r w:rsidRPr="002F6B62">
        <w:rPr>
          <w:sz w:val="16"/>
        </w:rPr>
        <w:t>.</w:t>
      </w:r>
    </w:p>
    <w:p w14:paraId="22A5151D" w14:textId="77777777" w:rsidR="00710328" w:rsidRPr="002F6B62" w:rsidRDefault="00710328" w:rsidP="00710328">
      <w:pPr>
        <w:rPr>
          <w:sz w:val="16"/>
        </w:rPr>
      </w:pPr>
      <w:r w:rsidRPr="002F6B62">
        <w:rPr>
          <w:sz w:val="16"/>
        </w:rPr>
        <w:t xml:space="preserve">The </w:t>
      </w:r>
      <w:r w:rsidRPr="002F6B62">
        <w:rPr>
          <w:rStyle w:val="StyleUnderline"/>
          <w:highlight w:val="yellow"/>
        </w:rPr>
        <w:t>nove</w:t>
      </w:r>
      <w:r w:rsidRPr="008406CA">
        <w:rPr>
          <w:rStyle w:val="StyleUnderline"/>
          <w:highlight w:val="yellow"/>
        </w:rPr>
        <w:t>lty of</w:t>
      </w:r>
      <w:r w:rsidRPr="002F6B62">
        <w:rPr>
          <w:sz w:val="16"/>
        </w:rPr>
        <w:t xml:space="preserve"> </w:t>
      </w:r>
      <w:r w:rsidRPr="00675347">
        <w:rPr>
          <w:rStyle w:val="Emphasis"/>
        </w:rPr>
        <w:t>certain</w:t>
      </w:r>
      <w:r w:rsidRPr="002F6B62">
        <w:rPr>
          <w:sz w:val="16"/>
        </w:rPr>
        <w:t xml:space="preserve"> </w:t>
      </w:r>
      <w:r w:rsidRPr="002F6B62">
        <w:rPr>
          <w:rStyle w:val="StyleUnderline"/>
        </w:rPr>
        <w:t xml:space="preserve">aspects of the current crisis, </w:t>
      </w:r>
      <w:r w:rsidRPr="008406CA">
        <w:rPr>
          <w:rStyle w:val="StyleUnderline"/>
        </w:rPr>
        <w:t>particularly</w:t>
      </w:r>
      <w:r w:rsidRPr="008406CA">
        <w:rPr>
          <w:sz w:val="16"/>
        </w:rPr>
        <w:t xml:space="preserve"> </w:t>
      </w:r>
      <w:r w:rsidRPr="00675347">
        <w:rPr>
          <w:rStyle w:val="Emphasis"/>
          <w:highlight w:val="yellow"/>
        </w:rPr>
        <w:t>cyber</w:t>
      </w:r>
      <w:r w:rsidRPr="00675347">
        <w:rPr>
          <w:rStyle w:val="Emphasis"/>
        </w:rPr>
        <w:t xml:space="preserve"> war</w:t>
      </w:r>
      <w:r w:rsidRPr="002F6B62">
        <w:rPr>
          <w:sz w:val="16"/>
        </w:rPr>
        <w:t xml:space="preserve">fare </w:t>
      </w:r>
      <w:r w:rsidRPr="002F6B62">
        <w:rPr>
          <w:rStyle w:val="StyleUnderline"/>
          <w:highlight w:val="yellow"/>
        </w:rPr>
        <w:t>and</w:t>
      </w:r>
      <w:r w:rsidRPr="002F6B62">
        <w:rPr>
          <w:rStyle w:val="StyleUnderline"/>
        </w:rPr>
        <w:t xml:space="preserve"> the involvement of</w:t>
      </w:r>
      <w:r w:rsidRPr="002F6B62">
        <w:rPr>
          <w:sz w:val="16"/>
        </w:rPr>
        <w:t xml:space="preserve"> </w:t>
      </w:r>
      <w:r w:rsidRPr="00675347">
        <w:rPr>
          <w:rStyle w:val="Emphasis"/>
          <w:highlight w:val="yellow"/>
        </w:rPr>
        <w:t>multiple nuc</w:t>
      </w:r>
      <w:r w:rsidRPr="002F6B62">
        <w:rPr>
          <w:sz w:val="16"/>
        </w:rPr>
        <w:t xml:space="preserve">lear </w:t>
      </w:r>
      <w:r w:rsidRPr="00675347">
        <w:rPr>
          <w:rStyle w:val="Emphasis"/>
          <w:highlight w:val="yellow"/>
        </w:rPr>
        <w:t>powers</w:t>
      </w:r>
      <w:r w:rsidRPr="008406CA">
        <w:rPr>
          <w:sz w:val="16"/>
        </w:rPr>
        <w:t xml:space="preserve">, </w:t>
      </w:r>
      <w:r w:rsidRPr="008C2EF1">
        <w:rPr>
          <w:rStyle w:val="StyleUnderline"/>
          <w:highlight w:val="yellow"/>
        </w:rPr>
        <w:t>creates uncertainties</w:t>
      </w:r>
      <w:r w:rsidRPr="008406CA">
        <w:rPr>
          <w:sz w:val="16"/>
        </w:rPr>
        <w:t xml:space="preserve"> that </w:t>
      </w:r>
      <w:r w:rsidRPr="008406CA">
        <w:rPr>
          <w:rStyle w:val="StyleUnderline"/>
        </w:rPr>
        <w:t>historical analysis cannot fully address</w:t>
      </w:r>
      <w:r w:rsidRPr="008406CA">
        <w:rPr>
          <w:sz w:val="16"/>
        </w:rPr>
        <w:t xml:space="preserve">. The </w:t>
      </w:r>
      <w:r w:rsidRPr="008406CA">
        <w:rPr>
          <w:rStyle w:val="StyleUnderline"/>
        </w:rPr>
        <w:t>lack of precedents for some</w:t>
      </w:r>
      <w:r w:rsidRPr="008406CA">
        <w:rPr>
          <w:sz w:val="16"/>
        </w:rPr>
        <w:t xml:space="preserve"> </w:t>
      </w:r>
      <w:r w:rsidRPr="00675347">
        <w:rPr>
          <w:rStyle w:val="Emphasis"/>
        </w:rPr>
        <w:t>potential</w:t>
      </w:r>
      <w:r w:rsidRPr="008406CA">
        <w:rPr>
          <w:sz w:val="16"/>
        </w:rPr>
        <w:t xml:space="preserve"> </w:t>
      </w:r>
      <w:r w:rsidRPr="008406CA">
        <w:rPr>
          <w:rStyle w:val="StyleUnderline"/>
        </w:rPr>
        <w:t>escalation pathways makes</w:t>
      </w:r>
      <w:r w:rsidRPr="002F6B62">
        <w:rPr>
          <w:sz w:val="16"/>
        </w:rPr>
        <w:t xml:space="preserve"> probability </w:t>
      </w:r>
      <w:r w:rsidRPr="002F6B62">
        <w:rPr>
          <w:rStyle w:val="StyleUnderline"/>
        </w:rPr>
        <w:t>assessment</w:t>
      </w:r>
      <w:r w:rsidRPr="002F6B62">
        <w:rPr>
          <w:sz w:val="16"/>
        </w:rPr>
        <w:t xml:space="preserve"> particularly </w:t>
      </w:r>
      <w:r w:rsidRPr="002F6B62">
        <w:rPr>
          <w:rStyle w:val="StyleUnderline"/>
        </w:rPr>
        <w:t>challenging</w:t>
      </w:r>
      <w:r w:rsidRPr="002F6B62">
        <w:rPr>
          <w:sz w:val="16"/>
        </w:rPr>
        <w:t>.</w:t>
      </w:r>
    </w:p>
    <w:p w14:paraId="3227B4CE" w14:textId="77777777" w:rsidR="00710328" w:rsidRPr="00131482" w:rsidRDefault="00710328" w:rsidP="00710328">
      <w:pPr>
        <w:rPr>
          <w:sz w:val="2"/>
          <w:szCs w:val="2"/>
        </w:rPr>
      </w:pPr>
      <w:r w:rsidRPr="00131482">
        <w:rPr>
          <w:sz w:val="2"/>
          <w:szCs w:val="2"/>
        </w:rPr>
        <w:t>Despite these uncertainties, the systematic analysis of escalation pathways and risk factors provides valuable insights for policy planning and crisis management. The identification of key risk factors and escalation mechanisms allows for the development of targeted mitigation strategies and early warning systems.</w:t>
      </w:r>
    </w:p>
    <w:p w14:paraId="38501050" w14:textId="77777777" w:rsidR="00710328" w:rsidRPr="00131482" w:rsidRDefault="00710328" w:rsidP="00710328">
      <w:pPr>
        <w:rPr>
          <w:sz w:val="2"/>
          <w:szCs w:val="2"/>
        </w:rPr>
      </w:pPr>
      <w:r w:rsidRPr="00131482">
        <w:rPr>
          <w:sz w:val="2"/>
          <w:szCs w:val="2"/>
        </w:rPr>
        <w:t>Comparative Risk Assessment</w:t>
      </w:r>
    </w:p>
    <w:p w14:paraId="728E9FDB" w14:textId="77777777" w:rsidR="00710328" w:rsidRPr="00131482" w:rsidRDefault="00710328" w:rsidP="00710328">
      <w:pPr>
        <w:rPr>
          <w:sz w:val="2"/>
          <w:szCs w:val="2"/>
        </w:rPr>
      </w:pPr>
      <w:r w:rsidRPr="00131482">
        <w:rPr>
          <w:sz w:val="2"/>
          <w:szCs w:val="2"/>
        </w:rPr>
        <w:t>Placing the current crisis in historical context provides additional perspective on escalation risks. The current situation exceeds the risk levels of most Cold War crises due to the greater complexity of contemporary alliance systems and the involvement of multiple nuclear powers. However, the existence of nuclear weapons and the experience of previous crises provide some restraining factors that did not exist in 1914.</w:t>
      </w:r>
    </w:p>
    <w:p w14:paraId="649789BF" w14:textId="77777777" w:rsidR="00710328" w:rsidRPr="00131482" w:rsidRDefault="00710328" w:rsidP="00710328">
      <w:pPr>
        <w:rPr>
          <w:sz w:val="2"/>
          <w:szCs w:val="2"/>
        </w:rPr>
      </w:pPr>
      <w:r w:rsidRPr="00131482">
        <w:rPr>
          <w:sz w:val="2"/>
          <w:szCs w:val="2"/>
        </w:rPr>
        <w:t>The current crisis most closely resembles the July Crisis of 1914 in terms of alliance dynamics and escalation mechanisms, but with the added complexity of nuclear weapons and economic interdependence. The potential for rapid escalation through alliance obligations exists, but the consequences of such escalation would be far more severe than in 1914.</w:t>
      </w:r>
    </w:p>
    <w:p w14:paraId="248C4186" w14:textId="77777777" w:rsidR="00710328" w:rsidRPr="00131482" w:rsidRDefault="00710328" w:rsidP="00710328">
      <w:pPr>
        <w:rPr>
          <w:sz w:val="2"/>
          <w:szCs w:val="2"/>
        </w:rPr>
      </w:pPr>
      <w:r w:rsidRPr="00131482">
        <w:rPr>
          <w:sz w:val="2"/>
          <w:szCs w:val="2"/>
        </w:rPr>
        <w:t>Comparison with the Cuban Missile Crisis reveals both similarities and differences. Like 1962, the current crisis involves nuclear weapons and great power confrontation, but the current situation is more complex due to the involvement of multiple nuclear powers and the role of proxy forces.</w:t>
      </w:r>
    </w:p>
    <w:p w14:paraId="33BA830E" w14:textId="77777777" w:rsidR="00710328" w:rsidRPr="00131482" w:rsidRDefault="00710328" w:rsidP="00710328">
      <w:pPr>
        <w:rPr>
          <w:sz w:val="2"/>
          <w:szCs w:val="2"/>
        </w:rPr>
      </w:pPr>
      <w:r w:rsidRPr="00131482">
        <w:rPr>
          <w:sz w:val="2"/>
          <w:szCs w:val="2"/>
        </w:rPr>
        <w:t>The risk assessment suggests that while World War III is not inevitable, the probability is sufficiently high to warrant serious attention from policymakers and the international community. The combination of multiple escalation pathways, the involvement of nuclear weapons, and the broader context of great power competition creates a situation that requires careful management to prevent catastrophic outcomes.</w:t>
      </w:r>
    </w:p>
    <w:p w14:paraId="15426D9B" w14:textId="77777777" w:rsidR="00710328" w:rsidRPr="00131482" w:rsidRDefault="00710328" w:rsidP="00710328">
      <w:pPr>
        <w:rPr>
          <w:sz w:val="2"/>
          <w:szCs w:val="2"/>
        </w:rPr>
      </w:pPr>
      <w:r w:rsidRPr="00131482">
        <w:rPr>
          <w:sz w:val="2"/>
          <w:szCs w:val="2"/>
        </w:rPr>
        <w:t>Understanding these risk factors and probability assessments is essential for developing effective strategies to prevent escalation to World War III. The challenge for policymakers is taking the risk seriously enough to implement effective prevention measures while avoiding actions that could inadvertently increase escalation risks.</w:t>
      </w:r>
    </w:p>
    <w:p w14:paraId="30738BA8" w14:textId="77777777" w:rsidR="00710328" w:rsidRPr="00131482" w:rsidRDefault="00710328" w:rsidP="00710328">
      <w:pPr>
        <w:rPr>
          <w:sz w:val="2"/>
          <w:szCs w:val="2"/>
        </w:rPr>
      </w:pPr>
      <w:r w:rsidRPr="00131482">
        <w:rPr>
          <w:sz w:val="2"/>
          <w:szCs w:val="2"/>
        </w:rPr>
        <w:t>9. Mitigation Strategies and De-escalation Pathways</w:t>
      </w:r>
    </w:p>
    <w:p w14:paraId="5BC17649" w14:textId="77777777" w:rsidR="00710328" w:rsidRPr="00131482" w:rsidRDefault="00710328" w:rsidP="00710328">
      <w:pPr>
        <w:rPr>
          <w:sz w:val="2"/>
          <w:szCs w:val="2"/>
        </w:rPr>
      </w:pPr>
      <w:r w:rsidRPr="00131482">
        <w:rPr>
          <w:sz w:val="2"/>
          <w:szCs w:val="2"/>
        </w:rPr>
        <w:t xml:space="preserve">The prevention of World War III requires comprehensive strategies that address multiple escalation pathways simultaneously while creating positive incentives for de-escalation. Based on the analysis of escalation scenarios and risk factors, several categories of mitigation strategies </w:t>
      </w:r>
      <w:proofErr w:type="gramStart"/>
      <w:r w:rsidRPr="00131482">
        <w:rPr>
          <w:sz w:val="2"/>
          <w:szCs w:val="2"/>
        </w:rPr>
        <w:t>emerge:</w:t>
      </w:r>
      <w:proofErr w:type="gramEnd"/>
      <w:r w:rsidRPr="00131482">
        <w:rPr>
          <w:sz w:val="2"/>
          <w:szCs w:val="2"/>
        </w:rPr>
        <w:t xml:space="preserve"> diplomatic initiatives, economic measures, military confidence-building measures, nuclear risk reduction, and institutional strengthening. The effectiveness of these strategies depends on coordinated implementation by multiple actors and sustained commitment over extended periods.</w:t>
      </w:r>
    </w:p>
    <w:p w14:paraId="27E3A896" w14:textId="77777777" w:rsidR="00710328" w:rsidRPr="00131482" w:rsidRDefault="00710328" w:rsidP="00710328">
      <w:pPr>
        <w:rPr>
          <w:sz w:val="2"/>
          <w:szCs w:val="2"/>
        </w:rPr>
      </w:pPr>
      <w:r w:rsidRPr="00131482">
        <w:rPr>
          <w:sz w:val="2"/>
          <w:szCs w:val="2"/>
        </w:rPr>
        <w:t>Diplomatic De-escalation Initiatives</w:t>
      </w:r>
    </w:p>
    <w:p w14:paraId="63C742B4" w14:textId="77777777" w:rsidR="00710328" w:rsidRPr="00131482" w:rsidRDefault="00710328" w:rsidP="00710328">
      <w:pPr>
        <w:rPr>
          <w:sz w:val="2"/>
          <w:szCs w:val="2"/>
        </w:rPr>
      </w:pPr>
      <w:r w:rsidRPr="00131482">
        <w:rPr>
          <w:sz w:val="2"/>
          <w:szCs w:val="2"/>
        </w:rPr>
        <w:t>The establishment of direct communication channels between the United States and Iran represents the most immediate priority for preventing escalation. The absence of formal diplomatic relations between the two countries creates dangerous information gaps that increase the risk of miscalculation and misinterpretation. Switzerland's traditional role as a protecting power for US interests in Iran could be expanded to facilitate regular communication between senior officials.</w:t>
      </w:r>
    </w:p>
    <w:p w14:paraId="6E56E6C7" w14:textId="77777777" w:rsidR="00710328" w:rsidRPr="00131482" w:rsidRDefault="00710328" w:rsidP="00710328">
      <w:pPr>
        <w:rPr>
          <w:sz w:val="2"/>
          <w:szCs w:val="2"/>
        </w:rPr>
      </w:pPr>
      <w:r w:rsidRPr="00131482">
        <w:rPr>
          <w:sz w:val="2"/>
          <w:szCs w:val="2"/>
        </w:rPr>
        <w:t xml:space="preserve">A temporary ceasefire agreement, </w:t>
      </w:r>
      <w:proofErr w:type="gramStart"/>
      <w:r w:rsidRPr="00131482">
        <w:rPr>
          <w:sz w:val="2"/>
          <w:szCs w:val="2"/>
        </w:rPr>
        <w:t>similar to</w:t>
      </w:r>
      <w:proofErr w:type="gramEnd"/>
      <w:r w:rsidRPr="00131482">
        <w:rPr>
          <w:sz w:val="2"/>
          <w:szCs w:val="2"/>
        </w:rPr>
        <w:t xml:space="preserve"> those implemented during previous Middle East crises, could provide breathing space for broader diplomatic initiatives. Such an agreement would require Iranian commitment to refrain from proxy attacks and US commitment to pause military operations against Iranian targets. The ceasefire could be monitored by international observers and include specific provisions for preventing incidents that could trigger renewed escalation.</w:t>
      </w:r>
    </w:p>
    <w:p w14:paraId="16E05602" w14:textId="77777777" w:rsidR="00710328" w:rsidRPr="00131482" w:rsidRDefault="00710328" w:rsidP="00710328">
      <w:pPr>
        <w:rPr>
          <w:sz w:val="2"/>
          <w:szCs w:val="2"/>
        </w:rPr>
      </w:pPr>
      <w:r w:rsidRPr="00131482">
        <w:rPr>
          <w:sz w:val="2"/>
          <w:szCs w:val="2"/>
        </w:rPr>
        <w:t>Regional diplomatic initiatives involving key Middle Eastern powers could help address the underlying security dilemmas that drive conflict escalation. A regional security conference, potentially hosted by neutral countries like Switzerland or Austria, could bring together representatives from Iran, Saudi Arabia, Israel, Turkey, and other regional powers to discuss security concerns and potential cooperation mechanisms.</w:t>
      </w:r>
    </w:p>
    <w:p w14:paraId="37504BFD" w14:textId="77777777" w:rsidR="00710328" w:rsidRPr="00131482" w:rsidRDefault="00710328" w:rsidP="00710328">
      <w:pPr>
        <w:rPr>
          <w:sz w:val="2"/>
          <w:szCs w:val="2"/>
        </w:rPr>
      </w:pPr>
      <w:r w:rsidRPr="00131482">
        <w:rPr>
          <w:sz w:val="2"/>
          <w:szCs w:val="2"/>
        </w:rPr>
        <w:t>The reactivation of multilateral diplomatic frameworks, including the P5+1 format that negotiated the original JCPOA, could provide mechanisms for addressing nuclear concerns while managing broader regional tensions. The involvement of China and Russia in such frameworks could help ensure that great power competition does not undermine regional de-escalation efforts.</w:t>
      </w:r>
    </w:p>
    <w:p w14:paraId="1E800AC5" w14:textId="77777777" w:rsidR="00710328" w:rsidRPr="00131482" w:rsidRDefault="00710328" w:rsidP="00710328">
      <w:pPr>
        <w:rPr>
          <w:sz w:val="2"/>
          <w:szCs w:val="2"/>
        </w:rPr>
      </w:pPr>
      <w:r w:rsidRPr="00131482">
        <w:rPr>
          <w:sz w:val="2"/>
          <w:szCs w:val="2"/>
        </w:rPr>
        <w:t>Track II diplomacy, involving former officials, academics, and business leaders, could supplement official diplomatic efforts by exploring creative solutions and building relationships that could support future official negotiations. Such initiatives have played important roles in previous crisis resolution efforts and could help identify potential compromise positions.</w:t>
      </w:r>
    </w:p>
    <w:p w14:paraId="3129E396" w14:textId="77777777" w:rsidR="00710328" w:rsidRPr="00131482" w:rsidRDefault="00710328" w:rsidP="00710328">
      <w:pPr>
        <w:rPr>
          <w:sz w:val="2"/>
          <w:szCs w:val="2"/>
        </w:rPr>
      </w:pPr>
      <w:r w:rsidRPr="00131482">
        <w:rPr>
          <w:sz w:val="2"/>
          <w:szCs w:val="2"/>
        </w:rPr>
        <w:t>Economic De-escalation Measures</w:t>
      </w:r>
    </w:p>
    <w:p w14:paraId="2F0CB7ED" w14:textId="77777777" w:rsidR="00710328" w:rsidRPr="00131482" w:rsidRDefault="00710328" w:rsidP="00710328">
      <w:pPr>
        <w:rPr>
          <w:sz w:val="2"/>
          <w:szCs w:val="2"/>
        </w:rPr>
      </w:pPr>
      <w:r w:rsidRPr="00131482">
        <w:rPr>
          <w:sz w:val="2"/>
          <w:szCs w:val="2"/>
        </w:rPr>
        <w:t>The gradual relaxation of economic sanctions against Iran, tied to specific de-escalation commitments, could provide positive incentives for Iranian restraint while addressing some of the economic pressures that drive conflict escalation. A phased sanctions relief program could begin with humanitarian exemptions and gradually expand to include energy and financial sectors based on Iranian compliance with de-escalation agreements.</w:t>
      </w:r>
    </w:p>
    <w:p w14:paraId="15F8CF0D" w14:textId="77777777" w:rsidR="00710328" w:rsidRPr="00131482" w:rsidRDefault="00710328" w:rsidP="00710328">
      <w:pPr>
        <w:rPr>
          <w:sz w:val="2"/>
          <w:szCs w:val="2"/>
        </w:rPr>
      </w:pPr>
      <w:r w:rsidRPr="00131482">
        <w:rPr>
          <w:sz w:val="2"/>
          <w:szCs w:val="2"/>
        </w:rPr>
        <w:t>The establishment of economic cooperation mechanisms between Iran and regional partners could create positive incentives for peaceful resolution of conflicts. Joint economic projects, including energy cooperation and infrastructure development, could create stakeholder interests in maintaining peace and stability.</w:t>
      </w:r>
    </w:p>
    <w:p w14:paraId="052BD1EF" w14:textId="77777777" w:rsidR="00710328" w:rsidRPr="00131482" w:rsidRDefault="00710328" w:rsidP="00710328">
      <w:pPr>
        <w:rPr>
          <w:sz w:val="2"/>
          <w:szCs w:val="2"/>
        </w:rPr>
      </w:pPr>
      <w:r w:rsidRPr="00131482">
        <w:rPr>
          <w:sz w:val="2"/>
          <w:szCs w:val="2"/>
        </w:rPr>
        <w:t>International economic support for countries affected by the crisis, including refugee-hosting nations and countries experiencing energy disruption, could help prevent the kind of economic instability that often contributes to conflict escalation. Such support could be provided through international financial institutions and coordinated by major donor countries.</w:t>
      </w:r>
    </w:p>
    <w:p w14:paraId="7D2177BE" w14:textId="77777777" w:rsidR="00710328" w:rsidRPr="00131482" w:rsidRDefault="00710328" w:rsidP="00710328">
      <w:pPr>
        <w:rPr>
          <w:sz w:val="2"/>
          <w:szCs w:val="2"/>
        </w:rPr>
      </w:pPr>
      <w:r w:rsidRPr="00131482">
        <w:rPr>
          <w:sz w:val="2"/>
          <w:szCs w:val="2"/>
        </w:rPr>
        <w:t>The development of alternative energy supply mechanisms could reduce global vulnerability to Middle East energy disruption while providing Iran with economic incentives for keeping energy markets stable. Strategic petroleum reserve releases, increased production from other suppliers, and accelerated renewable energy deployment could all contribute to energy security.</w:t>
      </w:r>
    </w:p>
    <w:p w14:paraId="07FB9D87" w14:textId="77777777" w:rsidR="00710328" w:rsidRPr="00131482" w:rsidRDefault="00710328" w:rsidP="00710328">
      <w:pPr>
        <w:rPr>
          <w:sz w:val="2"/>
          <w:szCs w:val="2"/>
        </w:rPr>
      </w:pPr>
      <w:r w:rsidRPr="00131482">
        <w:rPr>
          <w:sz w:val="2"/>
          <w:szCs w:val="2"/>
        </w:rPr>
        <w:t>Financial system stability measures, including central bank coordination and emergency liquidity provisions, could help prevent the kind of financial crisis that could amplify political tensions and create additional pressures for conflict escalation.</w:t>
      </w:r>
    </w:p>
    <w:p w14:paraId="5AD6EDED" w14:textId="77777777" w:rsidR="00710328" w:rsidRPr="00131482" w:rsidRDefault="00710328" w:rsidP="00710328">
      <w:pPr>
        <w:rPr>
          <w:sz w:val="2"/>
          <w:szCs w:val="2"/>
        </w:rPr>
      </w:pPr>
      <w:r w:rsidRPr="00131482">
        <w:rPr>
          <w:sz w:val="2"/>
          <w:szCs w:val="2"/>
        </w:rPr>
        <w:t>Military Confidence-Building Measures</w:t>
      </w:r>
    </w:p>
    <w:p w14:paraId="02728B8C" w14:textId="77777777" w:rsidR="00710328" w:rsidRPr="00131482" w:rsidRDefault="00710328" w:rsidP="00710328">
      <w:pPr>
        <w:rPr>
          <w:sz w:val="2"/>
          <w:szCs w:val="2"/>
        </w:rPr>
      </w:pPr>
      <w:r w:rsidRPr="00131482">
        <w:rPr>
          <w:sz w:val="2"/>
          <w:szCs w:val="2"/>
        </w:rPr>
        <w:t>The establishment of military-to-military communication channels could help prevent incidents and miscalculations that could trigger broader escalation. Such channels have been successfully used in other crisis situations and could include hotlines between military commanders and regular meetings between senior military officials.</w:t>
      </w:r>
    </w:p>
    <w:p w14:paraId="7F60234B" w14:textId="77777777" w:rsidR="00710328" w:rsidRPr="00131482" w:rsidRDefault="00710328" w:rsidP="00710328">
      <w:pPr>
        <w:rPr>
          <w:sz w:val="2"/>
          <w:szCs w:val="2"/>
        </w:rPr>
      </w:pPr>
      <w:r w:rsidRPr="00131482">
        <w:rPr>
          <w:sz w:val="2"/>
          <w:szCs w:val="2"/>
        </w:rPr>
        <w:t xml:space="preserve">Naval incident prevention agreements, </w:t>
      </w:r>
      <w:proofErr w:type="gramStart"/>
      <w:r w:rsidRPr="00131482">
        <w:rPr>
          <w:sz w:val="2"/>
          <w:szCs w:val="2"/>
        </w:rPr>
        <w:t>similar to</w:t>
      </w:r>
      <w:proofErr w:type="gramEnd"/>
      <w:r w:rsidRPr="00131482">
        <w:rPr>
          <w:sz w:val="2"/>
          <w:szCs w:val="2"/>
        </w:rPr>
        <w:t xml:space="preserve"> those developed during the Cold War, could help prevent confrontations in the Persian Gulf and other maritime areas where US and Iranian forces operate in </w:t>
      </w:r>
      <w:proofErr w:type="gramStart"/>
      <w:r w:rsidRPr="00131482">
        <w:rPr>
          <w:sz w:val="2"/>
          <w:szCs w:val="2"/>
        </w:rPr>
        <w:t>close proximity</w:t>
      </w:r>
      <w:proofErr w:type="gramEnd"/>
      <w:r w:rsidRPr="00131482">
        <w:rPr>
          <w:sz w:val="2"/>
          <w:szCs w:val="2"/>
        </w:rPr>
        <w:t>. Such agreements could include specific protocols for naval encounters and mechanisms for investigating incidents.</w:t>
      </w:r>
    </w:p>
    <w:p w14:paraId="2636DF3F" w14:textId="77777777" w:rsidR="00710328" w:rsidRPr="00131482" w:rsidRDefault="00710328" w:rsidP="00710328">
      <w:pPr>
        <w:rPr>
          <w:sz w:val="2"/>
          <w:szCs w:val="2"/>
        </w:rPr>
      </w:pPr>
      <w:r w:rsidRPr="00131482">
        <w:rPr>
          <w:sz w:val="2"/>
          <w:szCs w:val="2"/>
        </w:rPr>
        <w:t>Airspace management agreements could help prevent incidents involving military aircraft and reduce the risk of misinterpretation of military movements. Such agreements could include notification requirements for military flights and establishment of buffer zones around sensitive areas.</w:t>
      </w:r>
    </w:p>
    <w:p w14:paraId="221F4CFB" w14:textId="77777777" w:rsidR="00710328" w:rsidRPr="00131482" w:rsidRDefault="00710328" w:rsidP="00710328">
      <w:pPr>
        <w:rPr>
          <w:sz w:val="2"/>
          <w:szCs w:val="2"/>
        </w:rPr>
      </w:pPr>
      <w:r w:rsidRPr="00131482">
        <w:rPr>
          <w:sz w:val="2"/>
          <w:szCs w:val="2"/>
        </w:rPr>
        <w:t>The deployment of international observers or peacekeeping forces in key areas could help monitor compliance with ceasefire agreements and provide early warning of potential escalation. Such forces could be provided by neutral countries or international organizations and could include both military and civilian components.</w:t>
      </w:r>
    </w:p>
    <w:p w14:paraId="25D8EB8A" w14:textId="77777777" w:rsidR="00710328" w:rsidRPr="00131482" w:rsidRDefault="00710328" w:rsidP="00710328">
      <w:pPr>
        <w:rPr>
          <w:sz w:val="2"/>
          <w:szCs w:val="2"/>
        </w:rPr>
      </w:pPr>
      <w:r w:rsidRPr="00131482">
        <w:rPr>
          <w:sz w:val="2"/>
          <w:szCs w:val="2"/>
        </w:rPr>
        <w:t>Arms control measures, including limitations on specific weapons systems that contribute to escalation risks, could help reduce the potential for rapid escalation. Such measures could include restrictions on ballistic missiles, naval mines, and cyber warfare capabilities.</w:t>
      </w:r>
    </w:p>
    <w:p w14:paraId="0DD0C302" w14:textId="77777777" w:rsidR="00710328" w:rsidRPr="00131482" w:rsidRDefault="00710328" w:rsidP="00710328">
      <w:pPr>
        <w:rPr>
          <w:sz w:val="2"/>
          <w:szCs w:val="2"/>
        </w:rPr>
      </w:pPr>
      <w:r w:rsidRPr="00131482">
        <w:rPr>
          <w:sz w:val="2"/>
          <w:szCs w:val="2"/>
        </w:rPr>
        <w:t>Nuclear Risk Reduction Strategies</w:t>
      </w:r>
    </w:p>
    <w:p w14:paraId="1CD5EE35" w14:textId="77777777" w:rsidR="00710328" w:rsidRPr="00131482" w:rsidRDefault="00710328" w:rsidP="00710328">
      <w:pPr>
        <w:rPr>
          <w:sz w:val="2"/>
          <w:szCs w:val="2"/>
        </w:rPr>
      </w:pPr>
      <w:r w:rsidRPr="00131482">
        <w:rPr>
          <w:sz w:val="2"/>
          <w:szCs w:val="2"/>
        </w:rPr>
        <w:t>The immediate priority for nuclear risk reduction is preventing Iranian nuclear weapons development through a combination of diplomatic incentives and technical cooperation. A new nuclear agreement could provide Iran with civilian nuclear technology and fuel supplies in exchange for permanent limitations on weapons-related activities.</w:t>
      </w:r>
    </w:p>
    <w:p w14:paraId="56202FDC" w14:textId="77777777" w:rsidR="00710328" w:rsidRPr="00131482" w:rsidRDefault="00710328" w:rsidP="00710328">
      <w:pPr>
        <w:rPr>
          <w:sz w:val="2"/>
          <w:szCs w:val="2"/>
        </w:rPr>
      </w:pPr>
      <w:r w:rsidRPr="00131482">
        <w:rPr>
          <w:sz w:val="2"/>
          <w:szCs w:val="2"/>
        </w:rPr>
        <w:t>Regional nuclear risk reduction measures could include the establishment of nuclear-weapon-free zones, enhanced international monitoring of nuclear facilities, and agreements on nuclear incident prevention. Such measures could help prevent the kind of regional nuclear arms race that could dramatically increase conflict risks.</w:t>
      </w:r>
    </w:p>
    <w:p w14:paraId="2BD8E523" w14:textId="77777777" w:rsidR="00710328" w:rsidRPr="00131482" w:rsidRDefault="00710328" w:rsidP="00710328">
      <w:pPr>
        <w:rPr>
          <w:sz w:val="2"/>
          <w:szCs w:val="2"/>
        </w:rPr>
      </w:pPr>
      <w:r w:rsidRPr="00131482">
        <w:rPr>
          <w:sz w:val="2"/>
          <w:szCs w:val="2"/>
        </w:rPr>
        <w:t>Great power nuclear risk reduction could include renewed arms control agreements, enhanced communication mechanisms, and joint efforts to prevent nuclear proliferation. The involvement of China in nuclear risk reduction efforts represents a particular priority given its growing nuclear arsenal and regional influence.</w:t>
      </w:r>
    </w:p>
    <w:p w14:paraId="3ADB3DDE" w14:textId="77777777" w:rsidR="00710328" w:rsidRPr="00131482" w:rsidRDefault="00710328" w:rsidP="00710328">
      <w:pPr>
        <w:rPr>
          <w:sz w:val="2"/>
          <w:szCs w:val="2"/>
        </w:rPr>
      </w:pPr>
      <w:r w:rsidRPr="00131482">
        <w:rPr>
          <w:sz w:val="2"/>
          <w:szCs w:val="2"/>
        </w:rPr>
        <w:t>Nuclear security enhancements, including improved physical protection of nuclear materials and facilities, could help prevent nuclear terrorism and reduce the risk of nuclear incidents that could trigger broader conflicts. Such enhancements could be supported through international cooperation and technical assistance programs.</w:t>
      </w:r>
    </w:p>
    <w:p w14:paraId="07E13270" w14:textId="77777777" w:rsidR="00710328" w:rsidRPr="00131482" w:rsidRDefault="00710328" w:rsidP="00710328">
      <w:pPr>
        <w:rPr>
          <w:sz w:val="2"/>
          <w:szCs w:val="2"/>
        </w:rPr>
      </w:pPr>
      <w:r w:rsidRPr="00131482">
        <w:rPr>
          <w:sz w:val="2"/>
          <w:szCs w:val="2"/>
        </w:rPr>
        <w:t xml:space="preserve">Crisis management mechanisms specifically designed for nuclear crises could help prevent escalation </w:t>
      </w:r>
      <w:proofErr w:type="gramStart"/>
      <w:r w:rsidRPr="00131482">
        <w:rPr>
          <w:sz w:val="2"/>
          <w:szCs w:val="2"/>
        </w:rPr>
        <w:t>in the event that</w:t>
      </w:r>
      <w:proofErr w:type="gramEnd"/>
      <w:r w:rsidRPr="00131482">
        <w:rPr>
          <w:sz w:val="2"/>
          <w:szCs w:val="2"/>
        </w:rPr>
        <w:t xml:space="preserve"> nuclear weapons are used or nuclear incidents occur. Such mechanisms could include pre-negotiated response protocols and international mediation capabilities.</w:t>
      </w:r>
    </w:p>
    <w:p w14:paraId="65589C6C" w14:textId="77777777" w:rsidR="00710328" w:rsidRPr="00131482" w:rsidRDefault="00710328" w:rsidP="00710328">
      <w:pPr>
        <w:rPr>
          <w:sz w:val="2"/>
          <w:szCs w:val="2"/>
        </w:rPr>
      </w:pPr>
      <w:r w:rsidRPr="00131482">
        <w:rPr>
          <w:sz w:val="2"/>
          <w:szCs w:val="2"/>
        </w:rPr>
        <w:t>Institutional Strengthening and Reform</w:t>
      </w:r>
    </w:p>
    <w:p w14:paraId="1375BBBF" w14:textId="77777777" w:rsidR="00710328" w:rsidRPr="00131482" w:rsidRDefault="00710328" w:rsidP="00710328">
      <w:pPr>
        <w:rPr>
          <w:sz w:val="2"/>
          <w:szCs w:val="2"/>
        </w:rPr>
      </w:pPr>
      <w:r w:rsidRPr="00131482">
        <w:rPr>
          <w:sz w:val="2"/>
          <w:szCs w:val="2"/>
        </w:rPr>
        <w:t>The strengthening of international institutions capable of managing great power competition and regional conflicts represents a crucial long-term strategy for preventing World War III. This could include UN Security Council reform to better reflect contemporary power distributions and reduce the potential for institutional paralysis during crises.</w:t>
      </w:r>
    </w:p>
    <w:p w14:paraId="26B04011" w14:textId="77777777" w:rsidR="00710328" w:rsidRPr="00131482" w:rsidRDefault="00710328" w:rsidP="00710328">
      <w:pPr>
        <w:rPr>
          <w:sz w:val="2"/>
          <w:szCs w:val="2"/>
        </w:rPr>
      </w:pPr>
      <w:r w:rsidRPr="00131482">
        <w:rPr>
          <w:sz w:val="2"/>
          <w:szCs w:val="2"/>
        </w:rPr>
        <w:t>Regional security institutions, including expanded roles for existing organizations like the Gulf Cooperation Council and the Arab League, could provide mechanisms for addressing regional security concerns and preventing conflicts from escalating beyond regional boundaries.</w:t>
      </w:r>
    </w:p>
    <w:p w14:paraId="5296900F" w14:textId="77777777" w:rsidR="00710328" w:rsidRPr="00131482" w:rsidRDefault="00710328" w:rsidP="00710328">
      <w:pPr>
        <w:rPr>
          <w:sz w:val="2"/>
          <w:szCs w:val="2"/>
        </w:rPr>
      </w:pPr>
      <w:r w:rsidRPr="00131482">
        <w:rPr>
          <w:sz w:val="2"/>
          <w:szCs w:val="2"/>
        </w:rPr>
        <w:t>International legal frameworks for emerging domains of conflict, including cyber warfare and space-based activities, could help establish norms and rules that reduce the potential for escalation through these new pathways. Such frameworks could include agreements on cyber incident response and space-based weapons limitations.</w:t>
      </w:r>
    </w:p>
    <w:p w14:paraId="75217F04" w14:textId="77777777" w:rsidR="00710328" w:rsidRPr="00131482" w:rsidRDefault="00710328" w:rsidP="00710328">
      <w:pPr>
        <w:rPr>
          <w:sz w:val="2"/>
          <w:szCs w:val="2"/>
        </w:rPr>
      </w:pPr>
      <w:r w:rsidRPr="00131482">
        <w:rPr>
          <w:sz w:val="2"/>
          <w:szCs w:val="2"/>
        </w:rPr>
        <w:t>Early warning systems that can detect and analyze escalation risks could provide policymakers with better information for crisis management and prevention. Such systems could combine intelligence analysis, economic monitoring, and social media analysis to identify emerging threats.</w:t>
      </w:r>
    </w:p>
    <w:p w14:paraId="2112A80D" w14:textId="77777777" w:rsidR="00710328" w:rsidRPr="00131482" w:rsidRDefault="00710328" w:rsidP="00710328">
      <w:pPr>
        <w:rPr>
          <w:sz w:val="2"/>
          <w:szCs w:val="2"/>
        </w:rPr>
      </w:pPr>
      <w:r w:rsidRPr="00131482">
        <w:rPr>
          <w:sz w:val="2"/>
          <w:szCs w:val="2"/>
        </w:rPr>
        <w:t>Crisis management institutions specifically designed for contemporary threats could help coordinate international responses to complex crises involving multiple actors and domains. Such institutions could include rapid response capabilities and pre-positioned resources for crisis intervention.</w:t>
      </w:r>
    </w:p>
    <w:p w14:paraId="63C5CE44" w14:textId="77777777" w:rsidR="00710328" w:rsidRPr="00131482" w:rsidRDefault="00710328" w:rsidP="00710328">
      <w:pPr>
        <w:rPr>
          <w:sz w:val="2"/>
          <w:szCs w:val="2"/>
        </w:rPr>
      </w:pPr>
      <w:r w:rsidRPr="00131482">
        <w:rPr>
          <w:sz w:val="2"/>
          <w:szCs w:val="2"/>
        </w:rPr>
        <w:t>Implementation Challenges and Requirements</w:t>
      </w:r>
    </w:p>
    <w:p w14:paraId="3686F4D9" w14:textId="77777777" w:rsidR="00710328" w:rsidRPr="00131482" w:rsidRDefault="00710328" w:rsidP="00710328">
      <w:pPr>
        <w:rPr>
          <w:sz w:val="2"/>
          <w:szCs w:val="2"/>
        </w:rPr>
      </w:pPr>
      <w:r w:rsidRPr="00131482">
        <w:rPr>
          <w:sz w:val="2"/>
          <w:szCs w:val="2"/>
        </w:rPr>
        <w:t>The successful implementation of de-escalation strategies requires sustained political commitment from multiple actors over extended periods. The domestic political pressures that often drive escalation must be managed through public education and political leadership that prioritizes long-term stability over short-term political gains.</w:t>
      </w:r>
    </w:p>
    <w:p w14:paraId="726C031E" w14:textId="77777777" w:rsidR="00710328" w:rsidRPr="00131482" w:rsidRDefault="00710328" w:rsidP="00710328">
      <w:pPr>
        <w:rPr>
          <w:sz w:val="2"/>
          <w:szCs w:val="2"/>
        </w:rPr>
      </w:pPr>
      <w:r w:rsidRPr="00131482">
        <w:rPr>
          <w:sz w:val="2"/>
          <w:szCs w:val="2"/>
        </w:rPr>
        <w:t>Resource requirements for comprehensive de-escalation efforts are substantial and require coordinated international funding and support. The costs of prevention, while significant, are far lower than the costs of global conflict and represent sound investments in international security.</w:t>
      </w:r>
    </w:p>
    <w:p w14:paraId="34C09162" w14:textId="77777777" w:rsidR="00710328" w:rsidRPr="00131482" w:rsidRDefault="00710328" w:rsidP="00710328">
      <w:pPr>
        <w:rPr>
          <w:sz w:val="2"/>
          <w:szCs w:val="2"/>
        </w:rPr>
      </w:pPr>
      <w:r w:rsidRPr="00131482">
        <w:rPr>
          <w:sz w:val="2"/>
          <w:szCs w:val="2"/>
        </w:rPr>
        <w:t>Timing considerations are crucial for the success of de-escalation efforts. Some measures, such as communication channels and ceasefire agreements, can be implemented quickly, while others, such as institutional reform and arms control agreements, require longer-term commitments and sustained negotiations.</w:t>
      </w:r>
    </w:p>
    <w:p w14:paraId="5A961D43" w14:textId="77777777" w:rsidR="00710328" w:rsidRPr="00131482" w:rsidRDefault="00710328" w:rsidP="00710328">
      <w:pPr>
        <w:rPr>
          <w:sz w:val="2"/>
          <w:szCs w:val="2"/>
        </w:rPr>
      </w:pPr>
      <w:r w:rsidRPr="00131482">
        <w:rPr>
          <w:sz w:val="2"/>
          <w:szCs w:val="2"/>
        </w:rPr>
        <w:t>Coordination mechanisms between different de-escalation efforts are essential to ensure that initiatives reinforce rather than undermine each other. This requires regular communication between different actors and careful sequencing of different initiatives.</w:t>
      </w:r>
    </w:p>
    <w:p w14:paraId="4BED8A2D" w14:textId="77777777" w:rsidR="00710328" w:rsidRPr="00131482" w:rsidRDefault="00710328" w:rsidP="00710328">
      <w:pPr>
        <w:rPr>
          <w:sz w:val="2"/>
          <w:szCs w:val="2"/>
        </w:rPr>
      </w:pPr>
      <w:r w:rsidRPr="00131482">
        <w:rPr>
          <w:sz w:val="2"/>
          <w:szCs w:val="2"/>
        </w:rPr>
        <w:t>Monitoring and verification capabilities are essential for ensuring compliance with de-escalation agreements and providing early warning of potential violations. Such capabilities require technical expertise and international cooperation to be effective.</w:t>
      </w:r>
    </w:p>
    <w:p w14:paraId="72DABD55" w14:textId="77777777" w:rsidR="00710328" w:rsidRPr="00131482" w:rsidRDefault="00710328" w:rsidP="00710328">
      <w:pPr>
        <w:rPr>
          <w:sz w:val="2"/>
          <w:szCs w:val="2"/>
        </w:rPr>
      </w:pPr>
      <w:r w:rsidRPr="00131482">
        <w:rPr>
          <w:sz w:val="2"/>
          <w:szCs w:val="2"/>
        </w:rPr>
        <w:t>Success Factors and Lessons Learned</w:t>
      </w:r>
    </w:p>
    <w:p w14:paraId="4C9E4FAD" w14:textId="77777777" w:rsidR="00710328" w:rsidRPr="00131482" w:rsidRDefault="00710328" w:rsidP="00710328">
      <w:pPr>
        <w:rPr>
          <w:sz w:val="2"/>
          <w:szCs w:val="2"/>
        </w:rPr>
      </w:pPr>
      <w:r w:rsidRPr="00131482">
        <w:rPr>
          <w:sz w:val="2"/>
          <w:szCs w:val="2"/>
        </w:rPr>
        <w:t>Historical analysis of successful crisis de-escalation provides valuable lessons for current efforts. The Cuban Missile Crisis resolution demonstrated the importance of direct communication between leaders, face-saving measures for all parties, and the willingness to make significant concessions to avoid catastrophic outcomes.</w:t>
      </w:r>
    </w:p>
    <w:p w14:paraId="70638BF7" w14:textId="77777777" w:rsidR="00710328" w:rsidRPr="00131482" w:rsidRDefault="00710328" w:rsidP="00710328">
      <w:pPr>
        <w:rPr>
          <w:sz w:val="2"/>
          <w:szCs w:val="2"/>
        </w:rPr>
      </w:pPr>
      <w:r w:rsidRPr="00131482">
        <w:rPr>
          <w:sz w:val="2"/>
          <w:szCs w:val="2"/>
        </w:rPr>
        <w:t>The Camp David Accords showed how sustained diplomatic engagement, combined with economic incentives and security guarantees, could resolve seemingly intractable conflicts. The role of third-party mediation and the importance of addressing underlying security concerns were crucial factors in that success.</w:t>
      </w:r>
    </w:p>
    <w:p w14:paraId="35FD870E" w14:textId="77777777" w:rsidR="00710328" w:rsidRPr="00131482" w:rsidRDefault="00710328" w:rsidP="00710328">
      <w:pPr>
        <w:rPr>
          <w:sz w:val="2"/>
          <w:szCs w:val="2"/>
        </w:rPr>
      </w:pPr>
      <w:r w:rsidRPr="00131482">
        <w:rPr>
          <w:sz w:val="2"/>
          <w:szCs w:val="2"/>
        </w:rPr>
        <w:t>The Good Friday Agreement in Northern Ireland demonstrated how complex multi-party conflicts involving state and non-state actors could be resolved through inclusive negotiations and creative institutional arrangements. The importance of addressing economic and social grievances alongside security concerns was a key lesson.</w:t>
      </w:r>
    </w:p>
    <w:p w14:paraId="5A32F562" w14:textId="77777777" w:rsidR="00710328" w:rsidRPr="00131482" w:rsidRDefault="00710328" w:rsidP="00710328">
      <w:pPr>
        <w:rPr>
          <w:sz w:val="2"/>
          <w:szCs w:val="2"/>
        </w:rPr>
      </w:pPr>
      <w:r w:rsidRPr="00131482">
        <w:rPr>
          <w:sz w:val="2"/>
          <w:szCs w:val="2"/>
        </w:rPr>
        <w:t>The end of the Cold War showed how fundamental changes in international relations could emerge from sustained diplomatic engagement combined with internal political changes. The role of economic factors and the importance of managing transitions carefully were crucial elements.</w:t>
      </w:r>
    </w:p>
    <w:p w14:paraId="6FFC8D83" w14:textId="77777777" w:rsidR="00710328" w:rsidRPr="00131482" w:rsidRDefault="00710328" w:rsidP="00710328">
      <w:pPr>
        <w:rPr>
          <w:sz w:val="2"/>
          <w:szCs w:val="2"/>
        </w:rPr>
      </w:pPr>
      <w:r w:rsidRPr="00131482">
        <w:rPr>
          <w:sz w:val="2"/>
          <w:szCs w:val="2"/>
        </w:rPr>
        <w:t>These historical precedents suggest that successful de-escalation requires multiple elements: sustained political commitment, creative diplomatic solutions, economic incentives, security guarantees, and mechanisms for managing implementation challenges. The current Iran crisis presents opportunities for applying these lessons if political leaders are willing to prioritize long-term stability over short-term political advantages.</w:t>
      </w:r>
    </w:p>
    <w:p w14:paraId="46CDBD6C" w14:textId="77777777" w:rsidR="00710328" w:rsidRPr="00131482" w:rsidRDefault="00710328" w:rsidP="00710328">
      <w:pPr>
        <w:rPr>
          <w:sz w:val="2"/>
          <w:szCs w:val="2"/>
        </w:rPr>
      </w:pPr>
      <w:r w:rsidRPr="00131482">
        <w:rPr>
          <w:sz w:val="2"/>
          <w:szCs w:val="2"/>
        </w:rPr>
        <w:t>The window for effective de-escalation may be limited, as escalation dynamics tend to create momentum that becomes increasingly difficult to reverse over time. The immediate period following the current crisis represents a crucial opportunity for implementing comprehensive de-escalation strategies before positions become too entrenched and escalation momentum becomes irreversible.</w:t>
      </w:r>
    </w:p>
    <w:p w14:paraId="5DE8A230" w14:textId="77777777" w:rsidR="00710328" w:rsidRDefault="00710328" w:rsidP="00710328">
      <w:pPr>
        <w:rPr>
          <w:sz w:val="4"/>
          <w:szCs w:val="4"/>
        </w:rPr>
      </w:pPr>
      <w:r w:rsidRPr="00131482">
        <w:rPr>
          <w:sz w:val="2"/>
          <w:szCs w:val="2"/>
        </w:rPr>
        <w:t>10. Conclusions and Policy Recommendations</w:t>
      </w:r>
    </w:p>
    <w:p w14:paraId="40A2EFFE" w14:textId="77777777" w:rsidR="00710328" w:rsidRPr="008C2EF1" w:rsidRDefault="00710328" w:rsidP="00710328">
      <w:pPr>
        <w:rPr>
          <w:sz w:val="16"/>
        </w:rPr>
      </w:pPr>
      <w:r w:rsidRPr="008B1AF3">
        <w:rPr>
          <w:sz w:val="16"/>
        </w:rPr>
        <w:t xml:space="preserve">The comprehensive </w:t>
      </w:r>
      <w:r w:rsidRPr="002F6B62">
        <w:rPr>
          <w:rStyle w:val="StyleUnderline"/>
        </w:rPr>
        <w:t>analysis of</w:t>
      </w:r>
      <w:r w:rsidRPr="008B1AF3">
        <w:rPr>
          <w:sz w:val="16"/>
        </w:rPr>
        <w:t xml:space="preserve"> </w:t>
      </w:r>
      <w:r w:rsidRPr="00675347">
        <w:rPr>
          <w:rStyle w:val="Emphasis"/>
        </w:rPr>
        <w:t>potential World War III</w:t>
      </w:r>
      <w:r w:rsidRPr="008B1AF3">
        <w:rPr>
          <w:sz w:val="16"/>
        </w:rPr>
        <w:t xml:space="preserve"> </w:t>
      </w:r>
      <w:r w:rsidRPr="002F6B62">
        <w:rPr>
          <w:rStyle w:val="StyleUnderline"/>
        </w:rPr>
        <w:t>scenarios</w:t>
      </w:r>
      <w:r w:rsidRPr="008B1AF3">
        <w:rPr>
          <w:sz w:val="16"/>
        </w:rPr>
        <w:t xml:space="preserve"> emerging from the current Iran crisis </w:t>
      </w:r>
      <w:r w:rsidRPr="002F6B62">
        <w:rPr>
          <w:rStyle w:val="StyleUnderline"/>
        </w:rPr>
        <w:t>reveals a complex and dangerous situation</w:t>
      </w:r>
      <w:r w:rsidRPr="008B1AF3">
        <w:rPr>
          <w:sz w:val="16"/>
        </w:rPr>
        <w:t xml:space="preserve"> that requires immediate and sustained attention from the international community. The </w:t>
      </w:r>
      <w:r w:rsidRPr="0011048C">
        <w:rPr>
          <w:rStyle w:val="StyleUnderline"/>
          <w:highlight w:val="yellow"/>
        </w:rPr>
        <w:t xml:space="preserve">convergence </w:t>
      </w:r>
      <w:r w:rsidRPr="00696F21">
        <w:rPr>
          <w:rStyle w:val="StyleUnderline"/>
          <w:highlight w:val="yellow"/>
        </w:rPr>
        <w:t>of</w:t>
      </w:r>
      <w:r w:rsidRPr="00696F21">
        <w:rPr>
          <w:sz w:val="16"/>
          <w:highlight w:val="yellow"/>
        </w:rPr>
        <w:t xml:space="preserve"> </w:t>
      </w:r>
      <w:r w:rsidRPr="00675347">
        <w:rPr>
          <w:rStyle w:val="Emphasis"/>
          <w:highlight w:val="yellow"/>
        </w:rPr>
        <w:t>multiple</w:t>
      </w:r>
      <w:r w:rsidRPr="00696F21">
        <w:rPr>
          <w:sz w:val="16"/>
          <w:highlight w:val="yellow"/>
        </w:rPr>
        <w:t xml:space="preserve"> </w:t>
      </w:r>
      <w:r w:rsidRPr="00696F21">
        <w:rPr>
          <w:rStyle w:val="StyleUnderline"/>
          <w:highlight w:val="yellow"/>
        </w:rPr>
        <w:t>risk factors</w:t>
      </w:r>
      <w:r w:rsidRPr="008B1AF3">
        <w:rPr>
          <w:sz w:val="16"/>
        </w:rPr>
        <w:t>—</w:t>
      </w:r>
      <w:r w:rsidRPr="00675347">
        <w:rPr>
          <w:rStyle w:val="Emphasis"/>
        </w:rPr>
        <w:t>nuclear prolif</w:t>
      </w:r>
      <w:r w:rsidRPr="00696F21">
        <w:rPr>
          <w:sz w:val="16"/>
        </w:rPr>
        <w:t xml:space="preserve">eration, </w:t>
      </w:r>
      <w:r w:rsidRPr="00675347">
        <w:rPr>
          <w:rStyle w:val="Emphasis"/>
        </w:rPr>
        <w:t>alliance</w:t>
      </w:r>
      <w:r w:rsidRPr="00696F21">
        <w:rPr>
          <w:sz w:val="16"/>
        </w:rPr>
        <w:t xml:space="preserve"> system </w:t>
      </w:r>
      <w:r w:rsidRPr="00675347">
        <w:rPr>
          <w:rStyle w:val="Emphasis"/>
        </w:rPr>
        <w:t>tensions</w:t>
      </w:r>
      <w:r w:rsidRPr="00696F21">
        <w:rPr>
          <w:sz w:val="16"/>
        </w:rPr>
        <w:t xml:space="preserve">, economic vulnerabilities, </w:t>
      </w:r>
      <w:r w:rsidRPr="00696F21">
        <w:rPr>
          <w:rStyle w:val="StyleUnderline"/>
        </w:rPr>
        <w:t>and</w:t>
      </w:r>
      <w:r w:rsidRPr="00696F21">
        <w:rPr>
          <w:sz w:val="16"/>
        </w:rPr>
        <w:t xml:space="preserve"> </w:t>
      </w:r>
      <w:r w:rsidRPr="00675347">
        <w:rPr>
          <w:rStyle w:val="Emphasis"/>
        </w:rPr>
        <w:t>great power competition</w:t>
      </w:r>
      <w:r w:rsidRPr="00696F21">
        <w:rPr>
          <w:sz w:val="16"/>
        </w:rPr>
        <w:t>—</w:t>
      </w:r>
      <w:r w:rsidRPr="002F6B62">
        <w:rPr>
          <w:rStyle w:val="StyleUnderline"/>
        </w:rPr>
        <w:t xml:space="preserve">creates conditions that </w:t>
      </w:r>
      <w:r w:rsidRPr="008406CA">
        <w:rPr>
          <w:rStyle w:val="StyleUnderline"/>
        </w:rPr>
        <w:t>could</w:t>
      </w:r>
      <w:r w:rsidRPr="008406CA">
        <w:rPr>
          <w:sz w:val="16"/>
        </w:rPr>
        <w:t xml:space="preserve"> </w:t>
      </w:r>
      <w:r w:rsidRPr="00675347">
        <w:rPr>
          <w:rStyle w:val="Emphasis"/>
          <w:highlight w:val="yellow"/>
        </w:rPr>
        <w:t>rapidly</w:t>
      </w:r>
      <w:r w:rsidRPr="0011048C">
        <w:rPr>
          <w:sz w:val="16"/>
          <w:highlight w:val="yellow"/>
        </w:rPr>
        <w:t xml:space="preserve"> </w:t>
      </w:r>
      <w:r w:rsidRPr="0011048C">
        <w:rPr>
          <w:rStyle w:val="StyleUnderline"/>
          <w:highlight w:val="yellow"/>
        </w:rPr>
        <w:t>escalate</w:t>
      </w:r>
      <w:r w:rsidRPr="002F6B62">
        <w:rPr>
          <w:rStyle w:val="StyleUnderline"/>
        </w:rPr>
        <w:t xml:space="preserve"> from regional conflict to global war </w:t>
      </w:r>
      <w:r w:rsidRPr="0011048C">
        <w:rPr>
          <w:rStyle w:val="StyleUnderline"/>
          <w:highlight w:val="yellow"/>
        </w:rPr>
        <w:t>with</w:t>
      </w:r>
      <w:r w:rsidRPr="0011048C">
        <w:rPr>
          <w:sz w:val="16"/>
          <w:highlight w:val="yellow"/>
        </w:rPr>
        <w:t xml:space="preserve"> </w:t>
      </w:r>
      <w:r w:rsidRPr="00675347">
        <w:rPr>
          <w:rStyle w:val="Emphasis"/>
          <w:highlight w:val="yellow"/>
        </w:rPr>
        <w:t>catastrophic</w:t>
      </w:r>
      <w:r w:rsidRPr="0011048C">
        <w:rPr>
          <w:sz w:val="16"/>
          <w:highlight w:val="yellow"/>
        </w:rPr>
        <w:t xml:space="preserve"> </w:t>
      </w:r>
      <w:r w:rsidRPr="008C2EF1">
        <w:rPr>
          <w:rStyle w:val="StyleUnderline"/>
          <w:highlight w:val="yellow"/>
        </w:rPr>
        <w:t>consequences</w:t>
      </w:r>
      <w:r w:rsidRPr="008406CA">
        <w:rPr>
          <w:rStyle w:val="StyleUnderline"/>
        </w:rPr>
        <w:t xml:space="preserve"> </w:t>
      </w:r>
      <w:r w:rsidRPr="008C2EF1">
        <w:rPr>
          <w:rStyle w:val="StyleUnderline"/>
        </w:rPr>
        <w:t>for</w:t>
      </w:r>
      <w:r w:rsidRPr="008C2EF1">
        <w:rPr>
          <w:sz w:val="16"/>
        </w:rPr>
        <w:t xml:space="preserve"> human </w:t>
      </w:r>
      <w:r w:rsidRPr="008C2EF1">
        <w:rPr>
          <w:rStyle w:val="StyleUnderline"/>
        </w:rPr>
        <w:t>civilization</w:t>
      </w:r>
      <w:r w:rsidRPr="008C2EF1">
        <w:rPr>
          <w:sz w:val="16"/>
        </w:rPr>
        <w:t>.</w:t>
      </w:r>
    </w:p>
    <w:p w14:paraId="45DDB3F9" w14:textId="77777777" w:rsidR="00710328" w:rsidRPr="008B1AF3" w:rsidRDefault="00710328" w:rsidP="00710328">
      <w:pPr>
        <w:rPr>
          <w:sz w:val="16"/>
        </w:rPr>
      </w:pPr>
      <w:r w:rsidRPr="008C2EF1">
        <w:rPr>
          <w:sz w:val="16"/>
        </w:rPr>
        <w:t>Key Findings</w:t>
      </w:r>
    </w:p>
    <w:p w14:paraId="654E22FC" w14:textId="77777777" w:rsidR="00710328" w:rsidRPr="008B1AF3" w:rsidRDefault="00710328" w:rsidP="00710328">
      <w:pPr>
        <w:rPr>
          <w:sz w:val="16"/>
        </w:rPr>
      </w:pPr>
      <w:r w:rsidRPr="008B1AF3">
        <w:rPr>
          <w:sz w:val="16"/>
        </w:rPr>
        <w:t xml:space="preserve">The research identifies seven primary pathways through which the current Iran crisis could escalate to World War III, with an overall probability estimated at 15-25% over the next 24 months if current trends continue. This </w:t>
      </w:r>
      <w:r w:rsidRPr="002F6B62">
        <w:rPr>
          <w:rStyle w:val="StyleUnderline"/>
        </w:rPr>
        <w:t>assessment places the</w:t>
      </w:r>
      <w:r w:rsidRPr="008B1AF3">
        <w:rPr>
          <w:sz w:val="16"/>
        </w:rPr>
        <w:t xml:space="preserve"> current </w:t>
      </w:r>
      <w:r w:rsidRPr="002F6B62">
        <w:rPr>
          <w:rStyle w:val="StyleUnderline"/>
        </w:rPr>
        <w:t>crisis among the</w:t>
      </w:r>
      <w:r w:rsidRPr="008B1AF3">
        <w:rPr>
          <w:sz w:val="16"/>
        </w:rPr>
        <w:t xml:space="preserve"> </w:t>
      </w:r>
      <w:r w:rsidRPr="00675347">
        <w:rPr>
          <w:rStyle w:val="Emphasis"/>
        </w:rPr>
        <w:t>most dangerous</w:t>
      </w:r>
      <w:r w:rsidRPr="008B1AF3">
        <w:rPr>
          <w:sz w:val="16"/>
        </w:rPr>
        <w:t xml:space="preserve"> </w:t>
      </w:r>
      <w:r w:rsidRPr="002F6B62">
        <w:rPr>
          <w:rStyle w:val="StyleUnderline"/>
        </w:rPr>
        <w:t>moments for global security</w:t>
      </w:r>
      <w:r w:rsidRPr="008B1AF3">
        <w:rPr>
          <w:sz w:val="16"/>
        </w:rPr>
        <w:t xml:space="preserve"> since the Cuban Missile Crisis, </w:t>
      </w:r>
      <w:r w:rsidRPr="002F6B62">
        <w:rPr>
          <w:rStyle w:val="StyleUnderline"/>
        </w:rPr>
        <w:t>with risk levels that</w:t>
      </w:r>
      <w:r w:rsidRPr="008B1AF3">
        <w:rPr>
          <w:sz w:val="16"/>
        </w:rPr>
        <w:t xml:space="preserve"> </w:t>
      </w:r>
      <w:r w:rsidRPr="00675347">
        <w:rPr>
          <w:rStyle w:val="Emphasis"/>
        </w:rPr>
        <w:t>exceed</w:t>
      </w:r>
      <w:r w:rsidRPr="008B1AF3">
        <w:rPr>
          <w:sz w:val="16"/>
        </w:rPr>
        <w:t xml:space="preserve"> most </w:t>
      </w:r>
      <w:r w:rsidRPr="00675347">
        <w:rPr>
          <w:rStyle w:val="Emphasis"/>
        </w:rPr>
        <w:t>Cold War confrontations</w:t>
      </w:r>
      <w:r w:rsidRPr="008B1AF3">
        <w:rPr>
          <w:sz w:val="16"/>
        </w:rPr>
        <w:t xml:space="preserve"> </w:t>
      </w:r>
      <w:r w:rsidRPr="002F6B62">
        <w:rPr>
          <w:rStyle w:val="StyleUnderline"/>
        </w:rPr>
        <w:t>due to the greater</w:t>
      </w:r>
      <w:r w:rsidRPr="008B1AF3">
        <w:rPr>
          <w:sz w:val="16"/>
        </w:rPr>
        <w:t xml:space="preserve"> </w:t>
      </w:r>
      <w:r w:rsidRPr="00675347">
        <w:rPr>
          <w:rStyle w:val="Emphasis"/>
        </w:rPr>
        <w:t>complexity</w:t>
      </w:r>
      <w:r w:rsidRPr="008B1AF3">
        <w:rPr>
          <w:sz w:val="16"/>
        </w:rPr>
        <w:t xml:space="preserve"> </w:t>
      </w:r>
      <w:r w:rsidRPr="002F6B62">
        <w:rPr>
          <w:rStyle w:val="StyleUnderline"/>
        </w:rPr>
        <w:t>of contemporary</w:t>
      </w:r>
      <w:r w:rsidRPr="008B1AF3">
        <w:rPr>
          <w:sz w:val="16"/>
        </w:rPr>
        <w:t xml:space="preserve"> </w:t>
      </w:r>
      <w:r w:rsidRPr="00675347">
        <w:rPr>
          <w:rStyle w:val="Emphasis"/>
        </w:rPr>
        <w:t>i</w:t>
      </w:r>
      <w:r w:rsidRPr="008B1AF3">
        <w:rPr>
          <w:sz w:val="16"/>
        </w:rPr>
        <w:t xml:space="preserve">nternational </w:t>
      </w:r>
      <w:r w:rsidRPr="00675347">
        <w:rPr>
          <w:rStyle w:val="Emphasis"/>
        </w:rPr>
        <w:t>r</w:t>
      </w:r>
      <w:r w:rsidRPr="008B1AF3">
        <w:rPr>
          <w:sz w:val="16"/>
        </w:rPr>
        <w:t xml:space="preserve">elations </w:t>
      </w:r>
      <w:r w:rsidRPr="002F6B62">
        <w:rPr>
          <w:rStyle w:val="StyleUnderline"/>
        </w:rPr>
        <w:t>and the involvement of</w:t>
      </w:r>
      <w:r w:rsidRPr="008B1AF3">
        <w:rPr>
          <w:sz w:val="16"/>
        </w:rPr>
        <w:t xml:space="preserve"> </w:t>
      </w:r>
      <w:r w:rsidRPr="00675347">
        <w:rPr>
          <w:rStyle w:val="Emphasis"/>
        </w:rPr>
        <w:t>multiple nuc</w:t>
      </w:r>
      <w:r w:rsidRPr="008B1AF3">
        <w:rPr>
          <w:sz w:val="16"/>
        </w:rPr>
        <w:t xml:space="preserve">lear </w:t>
      </w:r>
      <w:r w:rsidRPr="002F6B62">
        <w:rPr>
          <w:rStyle w:val="StyleUnderline"/>
        </w:rPr>
        <w:t>powers</w:t>
      </w:r>
      <w:r w:rsidRPr="008B1AF3">
        <w:rPr>
          <w:sz w:val="16"/>
        </w:rPr>
        <w:t>.</w:t>
      </w:r>
    </w:p>
    <w:p w14:paraId="01A0FAFD" w14:textId="77777777" w:rsidR="00710328" w:rsidRPr="008B1AF3" w:rsidRDefault="00710328" w:rsidP="00710328">
      <w:pPr>
        <w:rPr>
          <w:sz w:val="16"/>
        </w:rPr>
      </w:pPr>
      <w:r w:rsidRPr="008B1AF3">
        <w:rPr>
          <w:sz w:val="16"/>
        </w:rPr>
        <w:t xml:space="preserve">The Alliance System Cascade scenario represents the highest probability pathway (25-30%), operating through automatic escalation mechanisms </w:t>
      </w:r>
      <w:proofErr w:type="gramStart"/>
      <w:r w:rsidRPr="008B1AF3">
        <w:rPr>
          <w:sz w:val="16"/>
        </w:rPr>
        <w:t>similar to</w:t>
      </w:r>
      <w:proofErr w:type="gramEnd"/>
      <w:r w:rsidRPr="008B1AF3">
        <w:rPr>
          <w:sz w:val="16"/>
        </w:rPr>
        <w:t xml:space="preserve"> those that triggered World War I. The </w:t>
      </w:r>
      <w:r w:rsidRPr="008406CA">
        <w:rPr>
          <w:rStyle w:val="StyleUnderline"/>
        </w:rPr>
        <w:t>interconnected nature of</w:t>
      </w:r>
      <w:r w:rsidRPr="008406CA">
        <w:rPr>
          <w:sz w:val="16"/>
        </w:rPr>
        <w:t xml:space="preserve"> </w:t>
      </w:r>
      <w:r w:rsidRPr="00675347">
        <w:rPr>
          <w:rStyle w:val="Emphasis"/>
        </w:rPr>
        <w:t>contemporary</w:t>
      </w:r>
      <w:r w:rsidRPr="00696F21">
        <w:rPr>
          <w:sz w:val="16"/>
        </w:rPr>
        <w:t xml:space="preserve"> </w:t>
      </w:r>
      <w:r w:rsidRPr="00696F21">
        <w:rPr>
          <w:rStyle w:val="StyleUnderline"/>
        </w:rPr>
        <w:t>alliance systems, combined with</w:t>
      </w:r>
      <w:r w:rsidRPr="00696F21">
        <w:rPr>
          <w:sz w:val="16"/>
        </w:rPr>
        <w:t xml:space="preserve"> </w:t>
      </w:r>
      <w:r w:rsidRPr="00675347">
        <w:rPr>
          <w:rStyle w:val="Emphasis"/>
          <w:highlight w:val="yellow"/>
        </w:rPr>
        <w:t>compressed</w:t>
      </w:r>
      <w:r w:rsidRPr="0011048C">
        <w:rPr>
          <w:sz w:val="16"/>
          <w:highlight w:val="yellow"/>
        </w:rPr>
        <w:t xml:space="preserve"> </w:t>
      </w:r>
      <w:r w:rsidRPr="0011048C">
        <w:rPr>
          <w:rStyle w:val="StyleUnderline"/>
          <w:highlight w:val="yellow"/>
        </w:rPr>
        <w:t>decision-making</w:t>
      </w:r>
      <w:r w:rsidRPr="002F6B62">
        <w:rPr>
          <w:rStyle w:val="StyleUnderline"/>
        </w:rPr>
        <w:t xml:space="preserve"> timelines</w:t>
      </w:r>
      <w:r w:rsidRPr="008B1AF3">
        <w:rPr>
          <w:sz w:val="16"/>
        </w:rPr>
        <w:t xml:space="preserve"> created by modern weapons systems, </w:t>
      </w:r>
      <w:r w:rsidRPr="002F6B62">
        <w:rPr>
          <w:rStyle w:val="StyleUnderline"/>
        </w:rPr>
        <w:t>creates momentum for escalation that could</w:t>
      </w:r>
      <w:r w:rsidRPr="008B1AF3">
        <w:rPr>
          <w:sz w:val="16"/>
        </w:rPr>
        <w:t xml:space="preserve"> </w:t>
      </w:r>
      <w:r w:rsidRPr="00675347">
        <w:rPr>
          <w:rStyle w:val="Emphasis"/>
          <w:highlight w:val="yellow"/>
        </w:rPr>
        <w:t>overwhelm</w:t>
      </w:r>
      <w:r w:rsidRPr="008B1AF3">
        <w:rPr>
          <w:sz w:val="16"/>
        </w:rPr>
        <w:t xml:space="preserve"> </w:t>
      </w:r>
      <w:r w:rsidRPr="002F6B62">
        <w:rPr>
          <w:rStyle w:val="StyleUnderline"/>
        </w:rPr>
        <w:t xml:space="preserve">political </w:t>
      </w:r>
      <w:r w:rsidRPr="0011048C">
        <w:rPr>
          <w:rStyle w:val="StyleUnderline"/>
          <w:highlight w:val="yellow"/>
        </w:rPr>
        <w:t>control</w:t>
      </w:r>
      <w:r w:rsidRPr="008B1AF3">
        <w:rPr>
          <w:sz w:val="16"/>
        </w:rPr>
        <w:t xml:space="preserve">. The </w:t>
      </w:r>
      <w:r w:rsidRPr="002F6B62">
        <w:rPr>
          <w:rStyle w:val="StyleUnderline"/>
        </w:rPr>
        <w:t>involvement of</w:t>
      </w:r>
      <w:r w:rsidRPr="008B1AF3">
        <w:rPr>
          <w:sz w:val="16"/>
        </w:rPr>
        <w:t xml:space="preserve"> NATO </w:t>
      </w:r>
      <w:r w:rsidRPr="00675347">
        <w:rPr>
          <w:rStyle w:val="Emphasis"/>
        </w:rPr>
        <w:t>Article 5 obligations</w:t>
      </w:r>
      <w:r w:rsidRPr="008B1AF3">
        <w:rPr>
          <w:sz w:val="16"/>
        </w:rPr>
        <w:t xml:space="preserve">, Chinese strategic </w:t>
      </w:r>
      <w:r w:rsidRPr="00675347">
        <w:rPr>
          <w:rStyle w:val="Emphasis"/>
        </w:rPr>
        <w:t>partnerships</w:t>
      </w:r>
      <w:r w:rsidRPr="008B1AF3">
        <w:rPr>
          <w:sz w:val="16"/>
        </w:rPr>
        <w:t xml:space="preserve">, </w:t>
      </w:r>
      <w:r w:rsidRPr="002F6B62">
        <w:rPr>
          <w:rStyle w:val="StyleUnderline"/>
        </w:rPr>
        <w:t>and</w:t>
      </w:r>
      <w:r w:rsidRPr="008B1AF3">
        <w:rPr>
          <w:sz w:val="16"/>
        </w:rPr>
        <w:t xml:space="preserve"> Russian </w:t>
      </w:r>
      <w:r w:rsidRPr="00675347">
        <w:rPr>
          <w:rStyle w:val="Emphasis"/>
        </w:rPr>
        <w:t>security commitments</w:t>
      </w:r>
      <w:r w:rsidRPr="008B1AF3">
        <w:rPr>
          <w:sz w:val="16"/>
        </w:rPr>
        <w:t xml:space="preserve"> </w:t>
      </w:r>
      <w:r w:rsidRPr="002F6B62">
        <w:rPr>
          <w:rStyle w:val="StyleUnderline"/>
        </w:rPr>
        <w:t>creates multiple pathways for regional conflict to</w:t>
      </w:r>
      <w:r w:rsidRPr="008B1AF3">
        <w:rPr>
          <w:sz w:val="16"/>
        </w:rPr>
        <w:t xml:space="preserve"> </w:t>
      </w:r>
      <w:r w:rsidRPr="00675347">
        <w:rPr>
          <w:rStyle w:val="Emphasis"/>
        </w:rPr>
        <w:t>expand</w:t>
      </w:r>
      <w:r w:rsidRPr="008B1AF3">
        <w:rPr>
          <w:sz w:val="16"/>
        </w:rPr>
        <w:t xml:space="preserve"> </w:t>
      </w:r>
      <w:r w:rsidRPr="002F6B62">
        <w:rPr>
          <w:rStyle w:val="StyleUnderline"/>
        </w:rPr>
        <w:t>into global confrontation</w:t>
      </w:r>
      <w:r w:rsidRPr="008B1AF3">
        <w:rPr>
          <w:sz w:val="16"/>
        </w:rPr>
        <w:t>.</w:t>
      </w:r>
    </w:p>
    <w:p w14:paraId="17C95C6F" w14:textId="77777777" w:rsidR="00710328" w:rsidRPr="008B1AF3" w:rsidRDefault="00710328" w:rsidP="00710328">
      <w:pPr>
        <w:rPr>
          <w:sz w:val="16"/>
        </w:rPr>
      </w:pPr>
      <w:r w:rsidRPr="008B1AF3">
        <w:rPr>
          <w:sz w:val="16"/>
        </w:rPr>
        <w:t>Economic warfare through Strait of Hormuz closure represents the second-highest risk pathway (20-25%), with the potential to inflict economic damage comparable to military attacks while initially avoiding nuclear thresholds. The global economy's vulnerability to energy disruption, combined with the interconnected nature of international supply chains, creates conditions where economic warfare could rapidly escalate into military conflict as major powers compete for scarce resources.</w:t>
      </w:r>
    </w:p>
    <w:p w14:paraId="22EBBB5C" w14:textId="77777777" w:rsidR="00710328" w:rsidRPr="008B1AF3" w:rsidRDefault="00710328" w:rsidP="00710328">
      <w:pPr>
        <w:rPr>
          <w:sz w:val="16"/>
        </w:rPr>
      </w:pPr>
      <w:r w:rsidRPr="008B1AF3">
        <w:rPr>
          <w:sz w:val="16"/>
        </w:rPr>
        <w:t>Nuclear proliferation risks (15-20% probability) represent the most dangerous long-term consequence of the current crisis, with the potential to fundamentally alter regional and global security dynamics. Iran's declared intention to accelerate its nuclear program in response to recent attacks could trigger a regional nuclear arms race involving Saudi Arabia, Turkey, Egypt, and other regional powers. The potential for nuclear terrorism through Iran's proxy network adds an additional dimension of risk that could trigger devastating retaliation and broader conflict escalation.</w:t>
      </w:r>
    </w:p>
    <w:p w14:paraId="487F7DC5" w14:textId="77777777" w:rsidR="00710328" w:rsidRPr="008B1AF3" w:rsidRDefault="00710328" w:rsidP="00710328">
      <w:pPr>
        <w:rPr>
          <w:sz w:val="16"/>
        </w:rPr>
      </w:pPr>
      <w:r w:rsidRPr="008B1AF3">
        <w:rPr>
          <w:sz w:val="16"/>
        </w:rPr>
        <w:t>The degradation of Iran's proxy network through recent military operations provides some grounds for optimism, reducing the immediate threat of proxy escalation while demonstrating the effectiveness of targeted military action. However, the potential for proxy conflicts to expand across multiple theaters simultaneously remains a significant concern, particularly given the interconnected nature of Iran's regional relationships.</w:t>
      </w:r>
    </w:p>
    <w:p w14:paraId="5E08B961" w14:textId="77777777" w:rsidR="00710328" w:rsidRDefault="00710328" w:rsidP="00710328">
      <w:pPr>
        <w:rPr>
          <w:sz w:val="16"/>
        </w:rPr>
      </w:pPr>
      <w:r w:rsidRPr="008B1AF3">
        <w:rPr>
          <w:sz w:val="16"/>
        </w:rPr>
        <w:t xml:space="preserve">Great power </w:t>
      </w:r>
      <w:r w:rsidRPr="008B1AF3">
        <w:rPr>
          <w:rStyle w:val="StyleUnderline"/>
        </w:rPr>
        <w:t xml:space="preserve">competition </w:t>
      </w:r>
      <w:r w:rsidRPr="008C2EF1">
        <w:rPr>
          <w:rStyle w:val="StyleUnderline"/>
          <w:highlight w:val="yellow"/>
        </w:rPr>
        <w:t>dynamics</w:t>
      </w:r>
      <w:r w:rsidRPr="008B1AF3">
        <w:rPr>
          <w:rStyle w:val="StyleUnderline"/>
        </w:rPr>
        <w:t xml:space="preserve"> create</w:t>
      </w:r>
      <w:r w:rsidRPr="008B1AF3">
        <w:rPr>
          <w:sz w:val="16"/>
        </w:rPr>
        <w:t xml:space="preserve"> additional </w:t>
      </w:r>
      <w:r w:rsidRPr="00675347">
        <w:rPr>
          <w:rStyle w:val="Emphasis"/>
          <w:highlight w:val="yellow"/>
        </w:rPr>
        <w:t>escalat</w:t>
      </w:r>
      <w:r w:rsidRPr="00675347">
        <w:rPr>
          <w:rStyle w:val="Emphasis"/>
        </w:rPr>
        <w:t>ion</w:t>
      </w:r>
      <w:r w:rsidRPr="008B1AF3">
        <w:rPr>
          <w:sz w:val="16"/>
        </w:rPr>
        <w:t xml:space="preserve"> </w:t>
      </w:r>
      <w:r w:rsidRPr="008B1AF3">
        <w:rPr>
          <w:rStyle w:val="StyleUnderline"/>
        </w:rPr>
        <w:t xml:space="preserve">pathways that </w:t>
      </w:r>
      <w:r w:rsidRPr="008406CA">
        <w:rPr>
          <w:rStyle w:val="StyleUnderline"/>
        </w:rPr>
        <w:t>extend</w:t>
      </w:r>
      <w:r w:rsidRPr="0011048C">
        <w:rPr>
          <w:rStyle w:val="StyleUnderline"/>
        </w:rPr>
        <w:t xml:space="preserve"> beyond </w:t>
      </w:r>
      <w:r w:rsidRPr="008C2EF1">
        <w:rPr>
          <w:rStyle w:val="StyleUnderline"/>
          <w:highlight w:val="yellow"/>
        </w:rPr>
        <w:t>the</w:t>
      </w:r>
      <w:r w:rsidRPr="008C2EF1">
        <w:rPr>
          <w:sz w:val="16"/>
          <w:highlight w:val="yellow"/>
        </w:rPr>
        <w:t xml:space="preserve"> </w:t>
      </w:r>
      <w:r w:rsidRPr="00675347">
        <w:rPr>
          <w:rStyle w:val="Emphasis"/>
          <w:highlight w:val="yellow"/>
        </w:rPr>
        <w:t>Mid</w:t>
      </w:r>
      <w:r w:rsidRPr="008B1AF3">
        <w:rPr>
          <w:sz w:val="16"/>
        </w:rPr>
        <w:t xml:space="preserve">dle </w:t>
      </w:r>
      <w:r w:rsidRPr="00675347">
        <w:rPr>
          <w:rStyle w:val="Emphasis"/>
          <w:highlight w:val="yellow"/>
        </w:rPr>
        <w:t>East</w:t>
      </w:r>
      <w:r w:rsidRPr="008B1AF3">
        <w:rPr>
          <w:sz w:val="16"/>
        </w:rPr>
        <w:t xml:space="preserve"> </w:t>
      </w:r>
      <w:r w:rsidRPr="008B1AF3">
        <w:rPr>
          <w:rStyle w:val="StyleUnderline"/>
        </w:rPr>
        <w:t>to</w:t>
      </w:r>
      <w:r w:rsidRPr="008B1AF3">
        <w:rPr>
          <w:sz w:val="16"/>
        </w:rPr>
        <w:t xml:space="preserve"> include potential conflicts in </w:t>
      </w:r>
      <w:r w:rsidRPr="00675347">
        <w:rPr>
          <w:rStyle w:val="Emphasis"/>
        </w:rPr>
        <w:t xml:space="preserve">Eastern </w:t>
      </w:r>
      <w:r w:rsidRPr="00675347">
        <w:rPr>
          <w:rStyle w:val="Emphasis"/>
          <w:highlight w:val="yellow"/>
        </w:rPr>
        <w:t>Europe</w:t>
      </w:r>
      <w:r w:rsidRPr="008B1AF3">
        <w:rPr>
          <w:sz w:val="16"/>
        </w:rPr>
        <w:t xml:space="preserve">, </w:t>
      </w:r>
      <w:r w:rsidRPr="008B1AF3">
        <w:rPr>
          <w:rStyle w:val="StyleUnderline"/>
        </w:rPr>
        <w:t>the</w:t>
      </w:r>
      <w:r w:rsidRPr="008B1AF3">
        <w:rPr>
          <w:sz w:val="16"/>
        </w:rPr>
        <w:t xml:space="preserve"> </w:t>
      </w:r>
      <w:r w:rsidRPr="00675347">
        <w:rPr>
          <w:rStyle w:val="Emphasis"/>
          <w:highlight w:val="yellow"/>
        </w:rPr>
        <w:t>S</w:t>
      </w:r>
      <w:r w:rsidRPr="008B1AF3">
        <w:rPr>
          <w:sz w:val="16"/>
        </w:rPr>
        <w:t xml:space="preserve">outh </w:t>
      </w:r>
      <w:r w:rsidRPr="00675347">
        <w:rPr>
          <w:rStyle w:val="Emphasis"/>
          <w:highlight w:val="yellow"/>
        </w:rPr>
        <w:t>C</w:t>
      </w:r>
      <w:r w:rsidRPr="008B1AF3">
        <w:rPr>
          <w:sz w:val="16"/>
        </w:rPr>
        <w:t xml:space="preserve">hina </w:t>
      </w:r>
      <w:r w:rsidRPr="00675347">
        <w:rPr>
          <w:rStyle w:val="Emphasis"/>
          <w:highlight w:val="yellow"/>
        </w:rPr>
        <w:t>S</w:t>
      </w:r>
      <w:r w:rsidRPr="008B1AF3">
        <w:rPr>
          <w:sz w:val="16"/>
        </w:rPr>
        <w:t xml:space="preserve">ea, </w:t>
      </w:r>
      <w:r w:rsidRPr="0011048C">
        <w:rPr>
          <w:rStyle w:val="StyleUnderline"/>
          <w:highlight w:val="yellow"/>
        </w:rPr>
        <w:t>and</w:t>
      </w:r>
      <w:r w:rsidRPr="0011048C">
        <w:rPr>
          <w:sz w:val="16"/>
          <w:highlight w:val="yellow"/>
        </w:rPr>
        <w:t xml:space="preserve"> </w:t>
      </w:r>
      <w:r w:rsidRPr="00675347">
        <w:rPr>
          <w:rStyle w:val="Emphasis"/>
          <w:highlight w:val="yellow"/>
        </w:rPr>
        <w:t>other</w:t>
      </w:r>
      <w:r w:rsidRPr="00675347">
        <w:rPr>
          <w:rStyle w:val="Emphasis"/>
        </w:rPr>
        <w:t xml:space="preserve"> regions</w:t>
      </w:r>
      <w:r w:rsidRPr="008B1AF3">
        <w:rPr>
          <w:sz w:val="16"/>
        </w:rPr>
        <w:t xml:space="preserve">. The </w:t>
      </w:r>
      <w:r w:rsidRPr="008B1AF3">
        <w:rPr>
          <w:rStyle w:val="StyleUnderline"/>
        </w:rPr>
        <w:t>potential for</w:t>
      </w:r>
      <w:r w:rsidRPr="008B1AF3">
        <w:rPr>
          <w:sz w:val="16"/>
        </w:rPr>
        <w:t xml:space="preserve"> the Iran </w:t>
      </w:r>
      <w:r w:rsidRPr="008C2EF1">
        <w:rPr>
          <w:rStyle w:val="StyleUnderline"/>
          <w:highlight w:val="yellow"/>
        </w:rPr>
        <w:t>crisis</w:t>
      </w:r>
      <w:r w:rsidRPr="008B1AF3">
        <w:rPr>
          <w:rStyle w:val="StyleUnderline"/>
        </w:rPr>
        <w:t xml:space="preserve"> to </w:t>
      </w:r>
      <w:r w:rsidRPr="0011048C">
        <w:rPr>
          <w:rStyle w:val="StyleUnderline"/>
          <w:highlight w:val="yellow"/>
        </w:rPr>
        <w:t>trigger broad</w:t>
      </w:r>
      <w:r w:rsidRPr="00696F21">
        <w:rPr>
          <w:rStyle w:val="StyleUnderline"/>
        </w:rPr>
        <w:t>er</w:t>
      </w:r>
      <w:r w:rsidRPr="00696F21">
        <w:rPr>
          <w:sz w:val="16"/>
        </w:rPr>
        <w:t xml:space="preserve"> </w:t>
      </w:r>
      <w:r w:rsidRPr="00675347">
        <w:rPr>
          <w:rStyle w:val="Emphasis"/>
          <w:highlight w:val="yellow"/>
        </w:rPr>
        <w:t>US-China</w:t>
      </w:r>
      <w:r w:rsidRPr="0011048C">
        <w:rPr>
          <w:sz w:val="16"/>
          <w:szCs w:val="16"/>
        </w:rPr>
        <w:t xml:space="preserve"> or </w:t>
      </w:r>
      <w:r w:rsidRPr="008B1AF3">
        <w:rPr>
          <w:sz w:val="16"/>
        </w:rPr>
        <w:t>US</w:t>
      </w:r>
      <w:r w:rsidRPr="00675347">
        <w:rPr>
          <w:rStyle w:val="Emphasis"/>
          <w:highlight w:val="yellow"/>
        </w:rPr>
        <w:t>-Russia</w:t>
      </w:r>
      <w:r w:rsidRPr="0011048C">
        <w:rPr>
          <w:sz w:val="16"/>
          <w:highlight w:val="yellow"/>
        </w:rPr>
        <w:t xml:space="preserve"> </w:t>
      </w:r>
      <w:r w:rsidRPr="0011048C">
        <w:rPr>
          <w:rStyle w:val="StyleUnderline"/>
          <w:highlight w:val="yellow"/>
        </w:rPr>
        <w:t>confrontation</w:t>
      </w:r>
      <w:r w:rsidRPr="008406CA">
        <w:rPr>
          <w:rStyle w:val="StyleUnderline"/>
        </w:rPr>
        <w:t>s</w:t>
      </w:r>
      <w:r w:rsidRPr="008B1AF3">
        <w:rPr>
          <w:rStyle w:val="StyleUnderline"/>
        </w:rPr>
        <w:t xml:space="preserve"> represents a scen</w:t>
      </w:r>
      <w:r w:rsidRPr="008406CA">
        <w:rPr>
          <w:rStyle w:val="StyleUnderline"/>
        </w:rPr>
        <w:t>ario that could</w:t>
      </w:r>
      <w:r w:rsidRPr="008406CA">
        <w:rPr>
          <w:sz w:val="16"/>
        </w:rPr>
        <w:t xml:space="preserve"> </w:t>
      </w:r>
      <w:r w:rsidRPr="00675347">
        <w:rPr>
          <w:rStyle w:val="Emphasis"/>
        </w:rPr>
        <w:t>rapidly expand</w:t>
      </w:r>
      <w:r w:rsidRPr="008406CA">
        <w:rPr>
          <w:sz w:val="16"/>
        </w:rPr>
        <w:t xml:space="preserve"> </w:t>
      </w:r>
      <w:r w:rsidRPr="008406CA">
        <w:rPr>
          <w:rStyle w:val="StyleUnderline"/>
        </w:rPr>
        <w:t xml:space="preserve">into global conflict </w:t>
      </w:r>
      <w:r w:rsidRPr="0011048C">
        <w:rPr>
          <w:rStyle w:val="StyleUnderline"/>
          <w:highlight w:val="yellow"/>
        </w:rPr>
        <w:t>involving</w:t>
      </w:r>
      <w:r w:rsidRPr="0011048C">
        <w:rPr>
          <w:sz w:val="16"/>
          <w:highlight w:val="yellow"/>
        </w:rPr>
        <w:t xml:space="preserve"> </w:t>
      </w:r>
      <w:r w:rsidRPr="00675347">
        <w:rPr>
          <w:rStyle w:val="Emphasis"/>
          <w:highlight w:val="yellow"/>
        </w:rPr>
        <w:t>nuc</w:t>
      </w:r>
      <w:r w:rsidRPr="008B1AF3">
        <w:rPr>
          <w:sz w:val="16"/>
        </w:rPr>
        <w:t>lear weapon</w:t>
      </w:r>
      <w:r w:rsidRPr="00675347">
        <w:rPr>
          <w:rStyle w:val="Emphasis"/>
          <w:highlight w:val="yellow"/>
        </w:rPr>
        <w:t>s</w:t>
      </w:r>
      <w:r w:rsidRPr="008B1AF3">
        <w:rPr>
          <w:sz w:val="16"/>
        </w:rPr>
        <w:t>.</w:t>
      </w:r>
      <w:bookmarkEnd w:id="2"/>
    </w:p>
    <w:p w14:paraId="0FBCB96C" w14:textId="277EFA3B" w:rsidR="00710328" w:rsidRDefault="00710328" w:rsidP="00710328">
      <w:pPr>
        <w:pStyle w:val="Heading4"/>
      </w:pPr>
      <w:bookmarkStart w:id="3" w:name="_Hlk212668378"/>
      <w:r>
        <w:t>I</w:t>
      </w:r>
      <w:r w:rsidRPr="001F0AF0">
        <w:t>ntel-gathering</w:t>
      </w:r>
      <w:r>
        <w:t xml:space="preserve"> mitigates converging </w:t>
      </w:r>
      <w:r w:rsidRPr="00647679">
        <w:rPr>
          <w:u w:val="single"/>
        </w:rPr>
        <w:t>existential</w:t>
      </w:r>
      <w:r>
        <w:t xml:space="preserve"> risks.</w:t>
      </w:r>
    </w:p>
    <w:p w14:paraId="56222F63" w14:textId="77777777" w:rsidR="00710328" w:rsidRDefault="00710328" w:rsidP="00710328">
      <w:proofErr w:type="spellStart"/>
      <w:r>
        <w:t>Rumtin</w:t>
      </w:r>
      <w:proofErr w:type="spellEnd"/>
      <w:r>
        <w:t xml:space="preserve"> </w:t>
      </w:r>
      <w:proofErr w:type="spellStart"/>
      <w:r w:rsidRPr="000716B6">
        <w:rPr>
          <w:rStyle w:val="Style13ptBold"/>
        </w:rPr>
        <w:t>Sepasspour</w:t>
      </w:r>
      <w:proofErr w:type="spellEnd"/>
      <w:r w:rsidRPr="000716B6">
        <w:rPr>
          <w:rStyle w:val="Style13ptBold"/>
        </w:rPr>
        <w:t xml:space="preserve"> 23</w:t>
      </w:r>
      <w:r>
        <w:t>,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https://thebulletin.org/2023/04/existential-espionage-how-intelligence-gathering-can-protect-humanity/.</w:t>
      </w:r>
    </w:p>
    <w:p w14:paraId="7880C9EB" w14:textId="77777777" w:rsidR="00710328" w:rsidRPr="007A1781" w:rsidRDefault="00710328" w:rsidP="00710328">
      <w:pPr>
        <w:rPr>
          <w:sz w:val="16"/>
        </w:rPr>
      </w:pPr>
      <w:r w:rsidRPr="007A1781">
        <w:rPr>
          <w:sz w:val="16"/>
        </w:rPr>
        <w:t xml:space="preserve">Every four years, the National Intelligence Council’s Global Trends </w:t>
      </w:r>
      <w:r w:rsidRPr="00131482">
        <w:rPr>
          <w:rStyle w:val="StyleUnderline"/>
        </w:rPr>
        <w:t>report</w:t>
      </w:r>
      <w:r w:rsidRPr="007A1781">
        <w:rPr>
          <w:sz w:val="16"/>
        </w:rPr>
        <w:t xml:space="preserve"> generally </w:t>
      </w:r>
      <w:r w:rsidRPr="00131482">
        <w:rPr>
          <w:rStyle w:val="StyleUnderline"/>
        </w:rPr>
        <w:t>catalog</w:t>
      </w:r>
      <w:r w:rsidRPr="008406CA">
        <w:rPr>
          <w:rStyle w:val="StyleUnderline"/>
        </w:rPr>
        <w:t>s the</w:t>
      </w:r>
      <w:r w:rsidRPr="008406CA">
        <w:rPr>
          <w:sz w:val="16"/>
        </w:rPr>
        <w:t xml:space="preserve"> </w:t>
      </w:r>
      <w:r w:rsidRPr="00675347">
        <w:rPr>
          <w:rStyle w:val="Emphasis"/>
        </w:rPr>
        <w:t>global issues</w:t>
      </w:r>
      <w:r w:rsidRPr="008406CA">
        <w:rPr>
          <w:sz w:val="16"/>
        </w:rPr>
        <w:t xml:space="preserve"> </w:t>
      </w:r>
      <w:r w:rsidRPr="008406CA">
        <w:rPr>
          <w:rStyle w:val="StyleUnderline"/>
        </w:rPr>
        <w:t>that the</w:t>
      </w:r>
      <w:r w:rsidRPr="008406CA">
        <w:rPr>
          <w:sz w:val="16"/>
        </w:rPr>
        <w:t xml:space="preserve"> </w:t>
      </w:r>
      <w:r w:rsidRPr="00675347">
        <w:rPr>
          <w:rStyle w:val="Emphasis"/>
        </w:rPr>
        <w:t>U</w:t>
      </w:r>
      <w:r w:rsidRPr="008406CA">
        <w:rPr>
          <w:sz w:val="16"/>
        </w:rPr>
        <w:t xml:space="preserve">nited </w:t>
      </w:r>
      <w:r w:rsidRPr="00675347">
        <w:rPr>
          <w:rStyle w:val="Emphasis"/>
        </w:rPr>
        <w:t>S</w:t>
      </w:r>
      <w:r w:rsidRPr="008406CA">
        <w:rPr>
          <w:sz w:val="16"/>
        </w:rPr>
        <w:t xml:space="preserve">tates and its incoming presidential administration </w:t>
      </w:r>
      <w:r w:rsidRPr="008406CA">
        <w:rPr>
          <w:rStyle w:val="StyleUnderline"/>
        </w:rPr>
        <w:t>ought to be most concerned about</w:t>
      </w:r>
      <w:r w:rsidRPr="008406CA">
        <w:rPr>
          <w:sz w:val="16"/>
        </w:rPr>
        <w:t xml:space="preserve">. It’s not pleasant bedtime reading. But the most recent </w:t>
      </w:r>
      <w:r w:rsidRPr="008406CA">
        <w:rPr>
          <w:rStyle w:val="StyleUnderline"/>
        </w:rPr>
        <w:t>report</w:t>
      </w:r>
      <w:r w:rsidRPr="008406CA">
        <w:rPr>
          <w:sz w:val="16"/>
        </w:rPr>
        <w:t xml:space="preserve">, which projects out to 2040, </w:t>
      </w:r>
      <w:r w:rsidRPr="008406CA">
        <w:rPr>
          <w:rStyle w:val="StyleUnderline"/>
        </w:rPr>
        <w:t>went beyond</w:t>
      </w:r>
      <w:r w:rsidRPr="008406CA">
        <w:rPr>
          <w:sz w:val="16"/>
        </w:rPr>
        <w:t xml:space="preserve"> the </w:t>
      </w:r>
      <w:r w:rsidRPr="00675347">
        <w:rPr>
          <w:rStyle w:val="Emphasis"/>
        </w:rPr>
        <w:t>typical assessments</w:t>
      </w:r>
      <w:r w:rsidRPr="008406CA">
        <w:rPr>
          <w:sz w:val="16"/>
        </w:rPr>
        <w:t xml:space="preserve"> </w:t>
      </w:r>
      <w:r w:rsidRPr="008406CA">
        <w:rPr>
          <w:rStyle w:val="StyleUnderline"/>
        </w:rPr>
        <w:t>around internal instability, interstate tensions, and international competition</w:t>
      </w:r>
      <w:r w:rsidRPr="008406CA">
        <w:rPr>
          <w:sz w:val="16"/>
        </w:rPr>
        <w:t>.</w:t>
      </w:r>
    </w:p>
    <w:p w14:paraId="7FCF3E38" w14:textId="77777777" w:rsidR="00710328" w:rsidRPr="007A1781" w:rsidRDefault="00710328" w:rsidP="00710328">
      <w:pPr>
        <w:rPr>
          <w:sz w:val="16"/>
        </w:rPr>
      </w:pPr>
      <w:r w:rsidRPr="007A1781">
        <w:rPr>
          <w:sz w:val="16"/>
        </w:rPr>
        <w:t xml:space="preserve">In a section on technology, the report </w:t>
      </w:r>
      <w:r w:rsidRPr="00131482">
        <w:rPr>
          <w:rStyle w:val="StyleUnderline"/>
        </w:rPr>
        <w:t>contained a</w:t>
      </w:r>
      <w:r w:rsidRPr="007A1781">
        <w:rPr>
          <w:sz w:val="16"/>
        </w:rPr>
        <w:t xml:space="preserve"> short but remarkable </w:t>
      </w:r>
      <w:r w:rsidRPr="00131482">
        <w:rPr>
          <w:rStyle w:val="StyleUnderline"/>
        </w:rPr>
        <w:t>description of</w:t>
      </w:r>
      <w:r w:rsidRPr="007A1781">
        <w:rPr>
          <w:sz w:val="16"/>
        </w:rPr>
        <w:t xml:space="preserve"> </w:t>
      </w:r>
      <w:r w:rsidRPr="00675347">
        <w:rPr>
          <w:rStyle w:val="Emphasis"/>
        </w:rPr>
        <w:t xml:space="preserve">“existential </w:t>
      </w:r>
      <w:r w:rsidRPr="00675347">
        <w:rPr>
          <w:rStyle w:val="Emphasis"/>
          <w:highlight w:val="yellow"/>
        </w:rPr>
        <w:t>risks</w:t>
      </w:r>
      <w:r w:rsidRPr="00675347">
        <w:rPr>
          <w:rStyle w:val="Emphasis"/>
        </w:rPr>
        <w:t>”</w:t>
      </w:r>
      <w:r w:rsidRPr="007A1781">
        <w:rPr>
          <w:sz w:val="16"/>
        </w:rPr>
        <w:t xml:space="preserve"> or “threats </w:t>
      </w:r>
      <w:r w:rsidRPr="00131482">
        <w:rPr>
          <w:rStyle w:val="StyleUnderline"/>
        </w:rPr>
        <w:t xml:space="preserve">that could damage life on a global scale” and </w:t>
      </w:r>
      <w:r w:rsidRPr="00E22D5D">
        <w:rPr>
          <w:rStyle w:val="StyleUnderline"/>
          <w:highlight w:val="yellow"/>
        </w:rPr>
        <w:t>lead to</w:t>
      </w:r>
      <w:r w:rsidRPr="007A1781">
        <w:rPr>
          <w:sz w:val="16"/>
        </w:rPr>
        <w:t xml:space="preserve"> </w:t>
      </w:r>
      <w:r w:rsidRPr="00675347">
        <w:rPr>
          <w:rStyle w:val="Emphasis"/>
        </w:rPr>
        <w:t xml:space="preserve">human </w:t>
      </w:r>
      <w:r w:rsidRPr="00675347">
        <w:rPr>
          <w:rStyle w:val="Emphasis"/>
          <w:highlight w:val="yellow"/>
        </w:rPr>
        <w:t>extinction</w:t>
      </w:r>
      <w:r w:rsidRPr="007A1781">
        <w:rPr>
          <w:sz w:val="16"/>
        </w:rPr>
        <w:t xml:space="preserve"> </w:t>
      </w:r>
      <w:r w:rsidRPr="00131482">
        <w:rPr>
          <w:rStyle w:val="StyleUnderline"/>
        </w:rPr>
        <w:t>and</w:t>
      </w:r>
      <w:r w:rsidRPr="007A1781">
        <w:rPr>
          <w:sz w:val="16"/>
        </w:rPr>
        <w:t xml:space="preserve"> </w:t>
      </w:r>
      <w:r w:rsidRPr="00675347">
        <w:rPr>
          <w:rStyle w:val="Emphasis"/>
        </w:rPr>
        <w:t>civilizational collapse</w:t>
      </w:r>
      <w:r w:rsidRPr="007A1781">
        <w:rPr>
          <w:sz w:val="16"/>
        </w:rPr>
        <w:t xml:space="preserve">. The report </w:t>
      </w:r>
      <w:r w:rsidRPr="00E22D5D">
        <w:rPr>
          <w:rStyle w:val="StyleUnderline"/>
          <w:highlight w:val="yellow"/>
        </w:rPr>
        <w:t>specifically</w:t>
      </w:r>
      <w:r w:rsidRPr="00131482">
        <w:rPr>
          <w:rStyle w:val="StyleUnderline"/>
        </w:rPr>
        <w:t xml:space="preserve"> cites</w:t>
      </w:r>
      <w:r w:rsidRPr="007A1781">
        <w:rPr>
          <w:sz w:val="16"/>
        </w:rPr>
        <w:t xml:space="preserve"> </w:t>
      </w:r>
      <w:r w:rsidRPr="00675347">
        <w:rPr>
          <w:rStyle w:val="Emphasis"/>
          <w:highlight w:val="yellow"/>
        </w:rPr>
        <w:t>runaway a</w:t>
      </w:r>
      <w:r w:rsidRPr="007A1781">
        <w:rPr>
          <w:sz w:val="16"/>
        </w:rPr>
        <w:t xml:space="preserve">rtificial </w:t>
      </w:r>
      <w:r w:rsidRPr="00675347">
        <w:rPr>
          <w:rStyle w:val="Emphasis"/>
          <w:highlight w:val="yellow"/>
        </w:rPr>
        <w:t>i</w:t>
      </w:r>
      <w:r w:rsidRPr="007A1781">
        <w:rPr>
          <w:sz w:val="16"/>
        </w:rPr>
        <w:t xml:space="preserve">ntelligence, </w:t>
      </w:r>
      <w:r w:rsidRPr="00675347">
        <w:rPr>
          <w:rStyle w:val="Emphasis"/>
          <w:highlight w:val="yellow"/>
        </w:rPr>
        <w:t>engineered pandemics</w:t>
      </w:r>
      <w:r w:rsidRPr="00E22D5D">
        <w:rPr>
          <w:sz w:val="16"/>
          <w:highlight w:val="yellow"/>
        </w:rPr>
        <w:t xml:space="preserve">, </w:t>
      </w:r>
      <w:r w:rsidRPr="00675347">
        <w:rPr>
          <w:rStyle w:val="Emphasis"/>
          <w:highlight w:val="yellow"/>
        </w:rPr>
        <w:t>nanotech</w:t>
      </w:r>
      <w:r w:rsidRPr="007A1781">
        <w:rPr>
          <w:sz w:val="16"/>
        </w:rPr>
        <w:t xml:space="preserve">nology weapons, </w:t>
      </w:r>
      <w:r w:rsidRPr="00131482">
        <w:rPr>
          <w:rStyle w:val="StyleUnderline"/>
        </w:rPr>
        <w:t>and</w:t>
      </w:r>
      <w:r w:rsidRPr="007A1781">
        <w:rPr>
          <w:sz w:val="16"/>
        </w:rPr>
        <w:t xml:space="preserve"> </w:t>
      </w:r>
      <w:r w:rsidRPr="00675347">
        <w:rPr>
          <w:rStyle w:val="Emphasis"/>
          <w:highlight w:val="yellow"/>
        </w:rPr>
        <w:t>nuc</w:t>
      </w:r>
      <w:r w:rsidRPr="007A1781">
        <w:rPr>
          <w:sz w:val="16"/>
        </w:rPr>
        <w:t xml:space="preserve">lear </w:t>
      </w:r>
      <w:r w:rsidRPr="00675347">
        <w:rPr>
          <w:rStyle w:val="Emphasis"/>
          <w:highlight w:val="yellow"/>
        </w:rPr>
        <w:t>war</w:t>
      </w:r>
      <w:r w:rsidRPr="007A1781">
        <w:rPr>
          <w:sz w:val="16"/>
        </w:rPr>
        <w:t xml:space="preserve">. </w:t>
      </w:r>
      <w:r w:rsidRPr="00131482">
        <w:rPr>
          <w:rStyle w:val="StyleUnderline"/>
        </w:rPr>
        <w:t>Other threats include</w:t>
      </w:r>
      <w:r w:rsidRPr="007A1781">
        <w:rPr>
          <w:sz w:val="16"/>
        </w:rPr>
        <w:t xml:space="preserve"> extreme </w:t>
      </w:r>
      <w:r w:rsidRPr="00675347">
        <w:rPr>
          <w:rStyle w:val="Emphasis"/>
          <w:highlight w:val="yellow"/>
        </w:rPr>
        <w:t>climate change</w:t>
      </w:r>
      <w:r w:rsidRPr="00E22D5D">
        <w:rPr>
          <w:sz w:val="16"/>
          <w:highlight w:val="yellow"/>
        </w:rPr>
        <w:t xml:space="preserve">, </w:t>
      </w:r>
      <w:r w:rsidRPr="00675347">
        <w:rPr>
          <w:rStyle w:val="Emphasis"/>
          <w:highlight w:val="yellow"/>
        </w:rPr>
        <w:t>geoengineering</w:t>
      </w:r>
      <w:r w:rsidRPr="00E22D5D">
        <w:rPr>
          <w:sz w:val="16"/>
          <w:highlight w:val="yellow"/>
        </w:rPr>
        <w:t xml:space="preserve">, </w:t>
      </w:r>
      <w:r w:rsidRPr="00675347">
        <w:rPr>
          <w:rStyle w:val="Emphasis"/>
          <w:highlight w:val="yellow"/>
        </w:rPr>
        <w:t>eco</w:t>
      </w:r>
      <w:r w:rsidRPr="007A1781">
        <w:rPr>
          <w:sz w:val="16"/>
        </w:rPr>
        <w:t xml:space="preserve">logical </w:t>
      </w:r>
      <w:r w:rsidRPr="00675347">
        <w:rPr>
          <w:rStyle w:val="Emphasis"/>
          <w:highlight w:val="yellow"/>
        </w:rPr>
        <w:t>collapse</w:t>
      </w:r>
      <w:r w:rsidRPr="00E22D5D">
        <w:rPr>
          <w:sz w:val="16"/>
          <w:highlight w:val="yellow"/>
        </w:rPr>
        <w:t xml:space="preserve">, </w:t>
      </w:r>
      <w:proofErr w:type="spellStart"/>
      <w:r w:rsidRPr="00675347">
        <w:rPr>
          <w:rStyle w:val="Emphasis"/>
          <w:highlight w:val="yellow"/>
        </w:rPr>
        <w:t>supervolcanoes</w:t>
      </w:r>
      <w:proofErr w:type="spellEnd"/>
      <w:r w:rsidRPr="00E22D5D">
        <w:rPr>
          <w:sz w:val="16"/>
          <w:highlight w:val="yellow"/>
        </w:rPr>
        <w:t xml:space="preserve">, </w:t>
      </w:r>
      <w:r w:rsidRPr="00E22D5D">
        <w:rPr>
          <w:rStyle w:val="StyleUnderline"/>
          <w:highlight w:val="yellow"/>
        </w:rPr>
        <w:t>and</w:t>
      </w:r>
      <w:r w:rsidRPr="00E22D5D">
        <w:rPr>
          <w:sz w:val="16"/>
          <w:highlight w:val="yellow"/>
        </w:rPr>
        <w:t xml:space="preserve"> </w:t>
      </w:r>
      <w:r w:rsidRPr="00675347">
        <w:rPr>
          <w:rStyle w:val="Emphasis"/>
          <w:highlight w:val="yellow"/>
        </w:rPr>
        <w:t>n</w:t>
      </w:r>
      <w:r w:rsidRPr="007A1781">
        <w:rPr>
          <w:sz w:val="16"/>
        </w:rPr>
        <w:t>ear-</w:t>
      </w:r>
      <w:r w:rsidRPr="00675347">
        <w:rPr>
          <w:rStyle w:val="Emphasis"/>
          <w:highlight w:val="yellow"/>
        </w:rPr>
        <w:t>E</w:t>
      </w:r>
      <w:r w:rsidRPr="007A1781">
        <w:rPr>
          <w:sz w:val="16"/>
        </w:rPr>
        <w:t xml:space="preserve">arth </w:t>
      </w:r>
      <w:r w:rsidRPr="00675347">
        <w:rPr>
          <w:rStyle w:val="Emphasis"/>
          <w:highlight w:val="yellow"/>
        </w:rPr>
        <w:t>o</w:t>
      </w:r>
      <w:r w:rsidRPr="007A1781">
        <w:rPr>
          <w:sz w:val="16"/>
        </w:rPr>
        <w:t>bject</w:t>
      </w:r>
      <w:r w:rsidRPr="00675347">
        <w:rPr>
          <w:rStyle w:val="Emphasis"/>
          <w:highlight w:val="yellow"/>
        </w:rPr>
        <w:t>s</w:t>
      </w:r>
      <w:r w:rsidRPr="007A1781">
        <w:rPr>
          <w:sz w:val="16"/>
        </w:rPr>
        <w:t>.</w:t>
      </w:r>
    </w:p>
    <w:p w14:paraId="4C92E24E" w14:textId="77777777" w:rsidR="00710328" w:rsidRPr="007A1781" w:rsidRDefault="00710328" w:rsidP="00710328">
      <w:pPr>
        <w:rPr>
          <w:sz w:val="16"/>
        </w:rPr>
      </w:pPr>
      <w:r w:rsidRPr="007A1781">
        <w:rPr>
          <w:sz w:val="16"/>
        </w:rPr>
        <w:t xml:space="preserve">By bringing attention to this issue, </w:t>
      </w:r>
      <w:r w:rsidRPr="00131482">
        <w:rPr>
          <w:rStyle w:val="StyleUnderline"/>
        </w:rPr>
        <w:t>the</w:t>
      </w:r>
      <w:r w:rsidRPr="007A1781">
        <w:rPr>
          <w:sz w:val="16"/>
        </w:rPr>
        <w:t xml:space="preserve"> </w:t>
      </w:r>
      <w:r w:rsidRPr="00675347">
        <w:rPr>
          <w:rStyle w:val="Emphasis"/>
        </w:rPr>
        <w:t>US i</w:t>
      </w:r>
      <w:r w:rsidRPr="007A1781">
        <w:rPr>
          <w:sz w:val="16"/>
        </w:rPr>
        <w:t xml:space="preserve">ntelligence </w:t>
      </w:r>
      <w:r w:rsidRPr="00675347">
        <w:rPr>
          <w:rStyle w:val="Emphasis"/>
        </w:rPr>
        <w:t>c</w:t>
      </w:r>
      <w:r w:rsidRPr="007A1781">
        <w:rPr>
          <w:sz w:val="16"/>
        </w:rPr>
        <w:t xml:space="preserve">ommunity </w:t>
      </w:r>
      <w:r w:rsidRPr="00131482">
        <w:rPr>
          <w:rStyle w:val="StyleUnderline"/>
        </w:rPr>
        <w:t>is doing what it’s designed to do—provide</w:t>
      </w:r>
      <w:r w:rsidRPr="007A1781">
        <w:rPr>
          <w:sz w:val="16"/>
        </w:rPr>
        <w:t xml:space="preserve"> </w:t>
      </w:r>
      <w:r w:rsidRPr="00675347">
        <w:rPr>
          <w:rStyle w:val="Emphasis"/>
        </w:rPr>
        <w:t>strategic insight</w:t>
      </w:r>
      <w:r w:rsidRPr="007A1781">
        <w:rPr>
          <w:sz w:val="16"/>
        </w:rPr>
        <w:t xml:space="preserve"> </w:t>
      </w:r>
      <w:r w:rsidRPr="00131482">
        <w:rPr>
          <w:rStyle w:val="StyleUnderline"/>
        </w:rPr>
        <w:t>to their leadership on trends, events, and risks</w:t>
      </w:r>
      <w:r w:rsidRPr="007A1781">
        <w:rPr>
          <w:sz w:val="16"/>
        </w:rPr>
        <w:t xml:space="preserve">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131482">
        <w:rPr>
          <w:rStyle w:val="StyleUnderline"/>
        </w:rPr>
        <w:t>calamitous, threats are</w:t>
      </w:r>
      <w:r w:rsidRPr="007A1781">
        <w:rPr>
          <w:sz w:val="16"/>
        </w:rPr>
        <w:t xml:space="preserve"> just as </w:t>
      </w:r>
      <w:r w:rsidRPr="00675347">
        <w:rPr>
          <w:rStyle w:val="Emphasis"/>
        </w:rPr>
        <w:t>important</w:t>
      </w:r>
      <w:r w:rsidRPr="007A1781">
        <w:rPr>
          <w:sz w:val="16"/>
        </w:rPr>
        <w:t>—</w:t>
      </w:r>
      <w:r w:rsidRPr="00131482">
        <w:rPr>
          <w:rStyle w:val="StyleUnderline"/>
        </w:rPr>
        <w:t>and the</w:t>
      </w:r>
      <w:r w:rsidRPr="007A1781">
        <w:rPr>
          <w:sz w:val="16"/>
        </w:rPr>
        <w:t xml:space="preserve"> </w:t>
      </w:r>
      <w:r w:rsidRPr="00675347">
        <w:rPr>
          <w:rStyle w:val="Emphasis"/>
        </w:rPr>
        <w:t>i</w:t>
      </w:r>
      <w:r w:rsidRPr="007A1781">
        <w:rPr>
          <w:sz w:val="16"/>
        </w:rPr>
        <w:t xml:space="preserve">ntelligence </w:t>
      </w:r>
      <w:r w:rsidRPr="00675347">
        <w:rPr>
          <w:rStyle w:val="Emphasis"/>
        </w:rPr>
        <w:t>c</w:t>
      </w:r>
      <w:r w:rsidRPr="007A1781">
        <w:rPr>
          <w:sz w:val="16"/>
        </w:rPr>
        <w:t xml:space="preserve">ommunity </w:t>
      </w:r>
      <w:r w:rsidRPr="00131482">
        <w:rPr>
          <w:rStyle w:val="StyleUnderline"/>
        </w:rPr>
        <w:t>should play heed</w:t>
      </w:r>
      <w:r w:rsidRPr="007A1781">
        <w:rPr>
          <w:sz w:val="16"/>
        </w:rPr>
        <w:t>.</w:t>
      </w:r>
    </w:p>
    <w:p w14:paraId="3A009CD5" w14:textId="77777777" w:rsidR="00710328" w:rsidRPr="007A1781" w:rsidRDefault="00710328" w:rsidP="00710328">
      <w:pPr>
        <w:rPr>
          <w:sz w:val="16"/>
        </w:rPr>
      </w:pPr>
      <w:r w:rsidRPr="00131482">
        <w:rPr>
          <w:rStyle w:val="StyleUnderline"/>
        </w:rPr>
        <w:t>Given the</w:t>
      </w:r>
      <w:r w:rsidRPr="007A1781">
        <w:rPr>
          <w:sz w:val="16"/>
        </w:rPr>
        <w:t xml:space="preserve"> </w:t>
      </w:r>
      <w:r w:rsidRPr="00675347">
        <w:rPr>
          <w:rStyle w:val="Emphasis"/>
        </w:rPr>
        <w:t>scale</w:t>
      </w:r>
      <w:r w:rsidRPr="007A1781">
        <w:rPr>
          <w:sz w:val="16"/>
        </w:rPr>
        <w:t xml:space="preserve"> </w:t>
      </w:r>
      <w:r w:rsidRPr="00131482">
        <w:rPr>
          <w:rStyle w:val="StyleUnderline"/>
        </w:rPr>
        <w:t>and</w:t>
      </w:r>
      <w:r w:rsidRPr="007A1781">
        <w:rPr>
          <w:sz w:val="16"/>
        </w:rPr>
        <w:t xml:space="preserve"> </w:t>
      </w:r>
      <w:r w:rsidRPr="00675347">
        <w:rPr>
          <w:rStyle w:val="Emphasis"/>
        </w:rPr>
        <w:t>uncertainty</w:t>
      </w:r>
      <w:r w:rsidRPr="007A1781">
        <w:rPr>
          <w:sz w:val="16"/>
        </w:rPr>
        <w:t xml:space="preserve"> </w:t>
      </w:r>
      <w:r w:rsidRPr="00131482">
        <w:rPr>
          <w:rStyle w:val="StyleUnderline"/>
        </w:rPr>
        <w:t>of existential threats</w:t>
      </w:r>
      <w:r w:rsidRPr="007A1781">
        <w:rPr>
          <w:sz w:val="16"/>
        </w:rPr>
        <w:t xml:space="preserve">, </w:t>
      </w:r>
      <w:r w:rsidRPr="00675347">
        <w:rPr>
          <w:rStyle w:val="Emphasis"/>
          <w:highlight w:val="yellow"/>
        </w:rPr>
        <w:t>intel</w:t>
      </w:r>
      <w:r w:rsidRPr="00675347">
        <w:rPr>
          <w:rStyle w:val="Emphasis"/>
        </w:rPr>
        <w:t xml:space="preserve">ligence </w:t>
      </w:r>
      <w:r w:rsidRPr="00675347">
        <w:rPr>
          <w:rStyle w:val="Emphasis"/>
          <w:highlight w:val="yellow"/>
        </w:rPr>
        <w:t>is key</w:t>
      </w:r>
      <w:r w:rsidRPr="007A1781">
        <w:rPr>
          <w:sz w:val="16"/>
        </w:rPr>
        <w:t xml:space="preserve">. This is a view that the Global Trends report itself makes: “Such low-probability, high-impact events are difficult to forecast and expensive to prepare </w:t>
      </w:r>
      <w:proofErr w:type="gramStart"/>
      <w:r w:rsidRPr="00E22D5D">
        <w:rPr>
          <w:rStyle w:val="StyleUnderline"/>
          <w:highlight w:val="yellow"/>
        </w:rPr>
        <w:t>for</w:t>
      </w:r>
      <w:r w:rsidRPr="007A1781">
        <w:rPr>
          <w:sz w:val="16"/>
        </w:rPr>
        <w:t>, but</w:t>
      </w:r>
      <w:proofErr w:type="gramEnd"/>
      <w:r w:rsidRPr="007A1781">
        <w:rPr>
          <w:sz w:val="16"/>
        </w:rPr>
        <w:t xml:space="preserve"> </w:t>
      </w:r>
      <w:r w:rsidRPr="00E22D5D">
        <w:rPr>
          <w:rStyle w:val="StyleUnderline"/>
          <w:highlight w:val="yellow"/>
        </w:rPr>
        <w:t>identifying</w:t>
      </w:r>
      <w:r w:rsidRPr="00131482">
        <w:rPr>
          <w:rStyle w:val="StyleUnderline"/>
        </w:rPr>
        <w:t xml:space="preserve"> potential risks </w:t>
      </w:r>
      <w:r w:rsidRPr="00E22D5D">
        <w:rPr>
          <w:rStyle w:val="StyleUnderline"/>
          <w:highlight w:val="yellow"/>
        </w:rPr>
        <w:t>and developing</w:t>
      </w:r>
      <w:r w:rsidRPr="00131482">
        <w:rPr>
          <w:rStyle w:val="StyleUnderline"/>
        </w:rPr>
        <w:t xml:space="preserve"> mitigation </w:t>
      </w:r>
      <w:r w:rsidRPr="00E22D5D">
        <w:rPr>
          <w:rStyle w:val="StyleUnderline"/>
        </w:rPr>
        <w:t>strategies</w:t>
      </w:r>
      <w:r w:rsidRPr="00131482">
        <w:rPr>
          <w:rStyle w:val="StyleUnderline"/>
        </w:rPr>
        <w:t xml:space="preserve"> in advance</w:t>
      </w:r>
      <w:r w:rsidRPr="007A1781">
        <w:rPr>
          <w:sz w:val="16"/>
        </w:rPr>
        <w:t xml:space="preserve"> can </w:t>
      </w:r>
      <w:r w:rsidRPr="00131482">
        <w:rPr>
          <w:rStyle w:val="StyleUnderline"/>
        </w:rPr>
        <w:t>provide</w:t>
      </w:r>
      <w:r w:rsidRPr="007A1781">
        <w:rPr>
          <w:sz w:val="16"/>
        </w:rPr>
        <w:t xml:space="preserve"> some </w:t>
      </w:r>
      <w:r w:rsidRPr="00675347">
        <w:rPr>
          <w:rStyle w:val="Emphasis"/>
          <w:highlight w:val="yellow"/>
        </w:rPr>
        <w:t>resilience</w:t>
      </w:r>
      <w:r w:rsidRPr="008C2EF1">
        <w:rPr>
          <w:sz w:val="16"/>
        </w:rPr>
        <w:t xml:space="preserve"> </w:t>
      </w:r>
      <w:r w:rsidRPr="008C2EF1">
        <w:rPr>
          <w:rStyle w:val="StyleUnderline"/>
        </w:rPr>
        <w:t>to exogenous shocks</w:t>
      </w:r>
      <w:r w:rsidRPr="008C2EF1">
        <w:rPr>
          <w:sz w:val="16"/>
        </w:rPr>
        <w:t>.”</w:t>
      </w:r>
    </w:p>
    <w:p w14:paraId="448D70B2" w14:textId="77777777" w:rsidR="00710328" w:rsidRPr="00696F21" w:rsidRDefault="00710328" w:rsidP="00710328">
      <w:pPr>
        <w:rPr>
          <w:sz w:val="16"/>
        </w:rPr>
      </w:pPr>
      <w:r w:rsidRPr="007A1781">
        <w:rPr>
          <w:sz w:val="16"/>
        </w:rPr>
        <w:t xml:space="preserve">Intelligence communities are </w:t>
      </w:r>
      <w:r w:rsidRPr="00696F21">
        <w:rPr>
          <w:sz w:val="16"/>
        </w:rPr>
        <w:t xml:space="preserve">certainly not the only sectors of governments that could or should analyze existential threats. Nor would they be responsible for preventing the risks or building resilience to them. </w:t>
      </w:r>
      <w:r w:rsidRPr="00696F21">
        <w:rPr>
          <w:rStyle w:val="StyleUnderline"/>
        </w:rPr>
        <w:t>They</w:t>
      </w:r>
      <w:r w:rsidRPr="00696F21">
        <w:rPr>
          <w:sz w:val="16"/>
        </w:rPr>
        <w:t xml:space="preserve"> can, however, </w:t>
      </w:r>
      <w:r w:rsidRPr="00696F21">
        <w:rPr>
          <w:rStyle w:val="StyleUnderline"/>
        </w:rPr>
        <w:t>play a</w:t>
      </w:r>
      <w:r w:rsidRPr="00696F21">
        <w:rPr>
          <w:sz w:val="16"/>
        </w:rPr>
        <w:t xml:space="preserve"> </w:t>
      </w:r>
      <w:r w:rsidRPr="00675347">
        <w:rPr>
          <w:rStyle w:val="Emphasis"/>
        </w:rPr>
        <w:t>critical role</w:t>
      </w:r>
      <w:r w:rsidRPr="00696F21">
        <w:rPr>
          <w:sz w:val="16"/>
        </w:rPr>
        <w:t xml:space="preserve">. </w:t>
      </w:r>
      <w:r w:rsidRPr="00696F21">
        <w:rPr>
          <w:rStyle w:val="StyleUnderline"/>
        </w:rPr>
        <w:t>Intelligence</w:t>
      </w:r>
      <w:r w:rsidRPr="00696F21">
        <w:rPr>
          <w:sz w:val="16"/>
        </w:rPr>
        <w:t xml:space="preserve"> </w:t>
      </w:r>
      <w:r w:rsidRPr="00675347">
        <w:rPr>
          <w:rStyle w:val="Emphasis"/>
        </w:rPr>
        <w:t>collection</w:t>
      </w:r>
      <w:r w:rsidRPr="00696F21">
        <w:rPr>
          <w:sz w:val="16"/>
        </w:rPr>
        <w:t xml:space="preserve"> </w:t>
      </w:r>
      <w:r w:rsidRPr="00696F21">
        <w:rPr>
          <w:rStyle w:val="StyleUnderline"/>
        </w:rPr>
        <w:t>and</w:t>
      </w:r>
      <w:r w:rsidRPr="00696F21">
        <w:rPr>
          <w:sz w:val="16"/>
        </w:rPr>
        <w:t xml:space="preserve"> </w:t>
      </w:r>
      <w:r w:rsidRPr="00675347">
        <w:rPr>
          <w:rStyle w:val="Emphasis"/>
        </w:rPr>
        <w:t>analysis</w:t>
      </w:r>
      <w:r w:rsidRPr="00696F21">
        <w:rPr>
          <w:sz w:val="16"/>
        </w:rPr>
        <w:t xml:space="preserve"> </w:t>
      </w:r>
      <w:r w:rsidRPr="00696F21">
        <w:rPr>
          <w:rStyle w:val="StyleUnderline"/>
        </w:rPr>
        <w:t>capability would help</w:t>
      </w:r>
      <w:r w:rsidRPr="00696F21">
        <w:rPr>
          <w:sz w:val="16"/>
        </w:rPr>
        <w:t xml:space="preserve"> </w:t>
      </w:r>
      <w:r w:rsidRPr="00675347">
        <w:rPr>
          <w:rStyle w:val="Emphasis"/>
        </w:rPr>
        <w:t>lead government efforts</w:t>
      </w:r>
      <w:r w:rsidRPr="00696F21">
        <w:rPr>
          <w:sz w:val="16"/>
        </w:rPr>
        <w:t xml:space="preserve"> </w:t>
      </w:r>
      <w:r w:rsidRPr="00696F21">
        <w:rPr>
          <w:rStyle w:val="StyleUnderline"/>
        </w:rPr>
        <w:t>to detect, understand, and warn</w:t>
      </w:r>
      <w:r w:rsidRPr="00696F21">
        <w:rPr>
          <w:sz w:val="16"/>
        </w:rPr>
        <w:t xml:space="preserve"> senior </w:t>
      </w:r>
      <w:r w:rsidRPr="00696F21">
        <w:rPr>
          <w:rStyle w:val="StyleUnderline"/>
        </w:rPr>
        <w:t>policymakers of these threats</w:t>
      </w:r>
      <w:r w:rsidRPr="00696F21">
        <w:rPr>
          <w:sz w:val="16"/>
        </w:rPr>
        <w:t>.</w:t>
      </w:r>
    </w:p>
    <w:p w14:paraId="012923ED" w14:textId="77777777" w:rsidR="00710328" w:rsidRPr="007A1781" w:rsidRDefault="00710328" w:rsidP="00710328">
      <w:pPr>
        <w:rPr>
          <w:sz w:val="16"/>
        </w:rPr>
      </w:pPr>
      <w:r w:rsidRPr="00696F21">
        <w:rPr>
          <w:sz w:val="16"/>
        </w:rPr>
        <w:t>A new extreme. Until recently, end-of-the-world scenarios have been</w:t>
      </w:r>
      <w:r w:rsidRPr="007A1781">
        <w:rPr>
          <w:sz w:val="16"/>
        </w:rPr>
        <w:t xml:space="preserve">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2253E49C" w14:textId="77777777" w:rsidR="00710328" w:rsidRPr="007A1781" w:rsidRDefault="00710328" w:rsidP="00710328">
      <w:pPr>
        <w:rPr>
          <w:sz w:val="16"/>
        </w:rPr>
      </w:pPr>
      <w:r w:rsidRPr="007A1781">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07760048" w14:textId="77777777" w:rsidR="00710328" w:rsidRPr="007A1781" w:rsidRDefault="00710328" w:rsidP="00710328">
      <w:pPr>
        <w:rPr>
          <w:sz w:val="16"/>
        </w:rPr>
      </w:pPr>
      <w:r w:rsidRPr="007A1781">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54F56D56" w14:textId="77777777" w:rsidR="00710328" w:rsidRPr="007A1781" w:rsidRDefault="00710328" w:rsidP="00710328">
      <w:pPr>
        <w:rPr>
          <w:sz w:val="16"/>
        </w:rPr>
      </w:pPr>
      <w:r w:rsidRPr="007A1781">
        <w:rPr>
          <w:sz w:val="16"/>
        </w:rPr>
        <w:t xml:space="preserve">Nuclear winter is a prime example. The direct casualties from nuclear war would be extraordinary, potentially in the hundreds of millions. However, </w:t>
      </w:r>
      <w:r w:rsidRPr="007A1781">
        <w:rPr>
          <w:rStyle w:val="StyleUnderline"/>
        </w:rPr>
        <w:t>it is the</w:t>
      </w:r>
      <w:r w:rsidRPr="007A1781">
        <w:rPr>
          <w:sz w:val="16"/>
        </w:rPr>
        <w:t xml:space="preserve"> </w:t>
      </w:r>
      <w:r w:rsidRPr="00675347">
        <w:rPr>
          <w:rStyle w:val="Emphasis"/>
        </w:rPr>
        <w:t>aftermath</w:t>
      </w:r>
      <w:r w:rsidRPr="007A1781">
        <w:rPr>
          <w:sz w:val="16"/>
        </w:rPr>
        <w:t xml:space="preserve"> </w:t>
      </w:r>
      <w:r w:rsidRPr="007A1781">
        <w:rPr>
          <w:rStyle w:val="StyleUnderline"/>
        </w:rPr>
        <w:t>that could be an</w:t>
      </w:r>
      <w:r w:rsidRPr="007A1781">
        <w:rPr>
          <w:sz w:val="16"/>
        </w:rPr>
        <w:t xml:space="preserve"> </w:t>
      </w:r>
      <w:r w:rsidRPr="00675347">
        <w:rPr>
          <w:rStyle w:val="Emphasis"/>
        </w:rPr>
        <w:t>existential threat</w:t>
      </w:r>
      <w:r w:rsidRPr="007A1781">
        <w:rPr>
          <w:sz w:val="16"/>
        </w:rPr>
        <w:t xml:space="preserve">. For example, </w:t>
      </w:r>
      <w:r w:rsidRPr="007A1781">
        <w:rPr>
          <w:rStyle w:val="StyleUnderline"/>
        </w:rPr>
        <w:t>a</w:t>
      </w:r>
      <w:r w:rsidRPr="007A1781">
        <w:rPr>
          <w:sz w:val="16"/>
        </w:rPr>
        <w:t xml:space="preserve"> so-c</w:t>
      </w:r>
      <w:r w:rsidRPr="008406CA">
        <w:rPr>
          <w:sz w:val="16"/>
        </w:rPr>
        <w:t xml:space="preserve">alled </w:t>
      </w:r>
      <w:r w:rsidRPr="00675347">
        <w:rPr>
          <w:rStyle w:val="Emphasis"/>
          <w:highlight w:val="yellow"/>
        </w:rPr>
        <w:t>“small” nuc</w:t>
      </w:r>
      <w:r w:rsidRPr="008406CA">
        <w:rPr>
          <w:sz w:val="16"/>
        </w:rPr>
        <w:t xml:space="preserve">lear </w:t>
      </w:r>
      <w:r w:rsidRPr="00675347">
        <w:rPr>
          <w:rStyle w:val="Emphasis"/>
          <w:highlight w:val="yellow"/>
        </w:rPr>
        <w:t>exchange</w:t>
      </w:r>
      <w:r w:rsidRPr="008406CA">
        <w:rPr>
          <w:sz w:val="16"/>
        </w:rPr>
        <w:t xml:space="preserve"> of 100 weapons </w:t>
      </w:r>
      <w:r w:rsidRPr="008406CA">
        <w:rPr>
          <w:rStyle w:val="StyleUnderline"/>
        </w:rPr>
        <w:t>could send</w:t>
      </w:r>
      <w:r w:rsidRPr="008406CA">
        <w:rPr>
          <w:sz w:val="16"/>
        </w:rPr>
        <w:t xml:space="preserve"> </w:t>
      </w:r>
      <w:r w:rsidRPr="00675347">
        <w:rPr>
          <w:rStyle w:val="Emphasis"/>
        </w:rPr>
        <w:t>extraordinary</w:t>
      </w:r>
      <w:r w:rsidRPr="008406CA">
        <w:rPr>
          <w:sz w:val="16"/>
        </w:rPr>
        <w:t xml:space="preserve"> </w:t>
      </w:r>
      <w:r w:rsidRPr="008406CA">
        <w:rPr>
          <w:rStyle w:val="StyleUnderline"/>
        </w:rPr>
        <w:t xml:space="preserve">amounts of aerosols into the stratosphere and </w:t>
      </w:r>
      <w:r w:rsidRPr="008406CA">
        <w:rPr>
          <w:rStyle w:val="StyleUnderline"/>
          <w:highlight w:val="yellow"/>
        </w:rPr>
        <w:t>lead to</w:t>
      </w:r>
      <w:r w:rsidRPr="008406CA">
        <w:rPr>
          <w:sz w:val="16"/>
          <w:highlight w:val="yellow"/>
        </w:rPr>
        <w:t xml:space="preserve"> </w:t>
      </w:r>
      <w:r w:rsidRPr="00675347">
        <w:rPr>
          <w:rStyle w:val="Emphasis"/>
          <w:highlight w:val="yellow"/>
        </w:rPr>
        <w:t>global cooling</w:t>
      </w:r>
      <w:r w:rsidRPr="008406CA">
        <w:rPr>
          <w:sz w:val="16"/>
        </w:rPr>
        <w:t xml:space="preserve">. </w:t>
      </w:r>
      <w:r w:rsidRPr="008406CA">
        <w:rPr>
          <w:rStyle w:val="StyleUnderline"/>
        </w:rPr>
        <w:t>Global temperatures could drop up to</w:t>
      </w:r>
      <w:r w:rsidRPr="008406CA">
        <w:rPr>
          <w:sz w:val="16"/>
        </w:rPr>
        <w:t xml:space="preserve"> </w:t>
      </w:r>
      <w:r w:rsidRPr="00675347">
        <w:rPr>
          <w:rStyle w:val="Emphasis"/>
        </w:rPr>
        <w:t>8 degrees</w:t>
      </w:r>
      <w:r w:rsidRPr="008406CA">
        <w:rPr>
          <w:sz w:val="16"/>
        </w:rPr>
        <w:t xml:space="preserve"> Celsius, </w:t>
      </w:r>
      <w:r w:rsidRPr="008406CA">
        <w:rPr>
          <w:rStyle w:val="StyleUnderline"/>
          <w:highlight w:val="yellow"/>
        </w:rPr>
        <w:t>disrupt</w:t>
      </w:r>
      <w:r w:rsidRPr="008406CA">
        <w:rPr>
          <w:rStyle w:val="StyleUnderline"/>
        </w:rPr>
        <w:t>ing</w:t>
      </w:r>
      <w:r w:rsidRPr="008406CA">
        <w:rPr>
          <w:sz w:val="16"/>
        </w:rPr>
        <w:t xml:space="preserve"> </w:t>
      </w:r>
      <w:r w:rsidRPr="00675347">
        <w:rPr>
          <w:rStyle w:val="Emphasis"/>
          <w:highlight w:val="yellow"/>
        </w:rPr>
        <w:t>crop growth</w:t>
      </w:r>
      <w:r w:rsidRPr="008406CA">
        <w:rPr>
          <w:sz w:val="16"/>
          <w:highlight w:val="yellow"/>
        </w:rPr>
        <w:t xml:space="preserve"> </w:t>
      </w:r>
      <w:r w:rsidRPr="008406CA">
        <w:rPr>
          <w:rStyle w:val="StyleUnderline"/>
          <w:highlight w:val="yellow"/>
        </w:rPr>
        <w:t>and causing</w:t>
      </w:r>
      <w:r w:rsidRPr="008406CA">
        <w:rPr>
          <w:sz w:val="16"/>
        </w:rPr>
        <w:t xml:space="preserve"> </w:t>
      </w:r>
      <w:r w:rsidRPr="00675347">
        <w:rPr>
          <w:rStyle w:val="Emphasis"/>
        </w:rPr>
        <w:t>mass starvation</w:t>
      </w:r>
      <w:r w:rsidRPr="008406CA">
        <w:rPr>
          <w:sz w:val="16"/>
        </w:rPr>
        <w:t xml:space="preserve"> </w:t>
      </w:r>
      <w:r w:rsidRPr="008406CA">
        <w:rPr>
          <w:rStyle w:val="StyleUnderline"/>
        </w:rPr>
        <w:t>and</w:t>
      </w:r>
      <w:r w:rsidRPr="008406CA">
        <w:rPr>
          <w:sz w:val="16"/>
        </w:rPr>
        <w:t xml:space="preserve"> billions of deaths, </w:t>
      </w:r>
      <w:r w:rsidRPr="00675347">
        <w:rPr>
          <w:rStyle w:val="Emphasis"/>
        </w:rPr>
        <w:t>includ</w:t>
      </w:r>
      <w:r w:rsidRPr="008406CA">
        <w:rPr>
          <w:sz w:val="16"/>
        </w:rPr>
        <w:t>in</w:t>
      </w:r>
      <w:r w:rsidRPr="00E22D5D">
        <w:rPr>
          <w:sz w:val="16"/>
        </w:rPr>
        <w:t xml:space="preserve">g possibly </w:t>
      </w:r>
      <w:r w:rsidRPr="00675347">
        <w:rPr>
          <w:rStyle w:val="Emphasis"/>
        </w:rPr>
        <w:t xml:space="preserve">human </w:t>
      </w:r>
      <w:r w:rsidRPr="00675347">
        <w:rPr>
          <w:rStyle w:val="Emphasis"/>
          <w:highlight w:val="yellow"/>
        </w:rPr>
        <w:t>extinction</w:t>
      </w:r>
      <w:r w:rsidRPr="00E22D5D">
        <w:rPr>
          <w:sz w:val="16"/>
        </w:rPr>
        <w:t>.</w:t>
      </w:r>
    </w:p>
    <w:p w14:paraId="66704DA6" w14:textId="77777777" w:rsidR="00710328" w:rsidRPr="007A1781" w:rsidRDefault="00710328" w:rsidP="00710328">
      <w:pPr>
        <w:rPr>
          <w:sz w:val="16"/>
        </w:rPr>
      </w:pPr>
      <w:r w:rsidRPr="007A1781">
        <w:rPr>
          <w:sz w:val="16"/>
        </w:rPr>
        <w:t>Effects of extreme climate change could wreak similar havoc. If average global temperatures rise more than expected—for example, above 6 degrees Celsius this century—it could trigger feedback loops and cascade effects such as the thawing of permafrost that would release catastrophic amounts of trapped carbon, further accelerating the planet’s warming.</w:t>
      </w:r>
    </w:p>
    <w:p w14:paraId="7D5FD3E2" w14:textId="77777777" w:rsidR="00710328" w:rsidRPr="007A1781" w:rsidRDefault="00710328" w:rsidP="00710328">
      <w:pPr>
        <w:rPr>
          <w:sz w:val="16"/>
        </w:rPr>
      </w:pPr>
      <w:r w:rsidRPr="007A1781">
        <w:rPr>
          <w:sz w:val="16"/>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60508B99" w14:textId="77777777" w:rsidR="00710328" w:rsidRPr="007A1781" w:rsidRDefault="00710328" w:rsidP="00710328">
      <w:pPr>
        <w:rPr>
          <w:sz w:val="16"/>
        </w:rPr>
      </w:pPr>
      <w:r w:rsidRPr="007A1781">
        <w:rPr>
          <w:sz w:val="16"/>
        </w:rPr>
        <w:t>The second challenge is uncertainty around how these risks unfold, how likely the scenarios are, and when the risks could occur. Such ambiguity makes these problems hard to analyze and devote policy resources towards. Intelligence communities, however, can help policy makers navigate this uncertainty.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0D084839" w14:textId="77777777" w:rsidR="00710328" w:rsidRPr="007A1781" w:rsidRDefault="00710328" w:rsidP="00710328">
      <w:pPr>
        <w:rPr>
          <w:sz w:val="16"/>
        </w:rPr>
      </w:pPr>
      <w:r w:rsidRPr="007A1781">
        <w:rPr>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11C76BCE" w14:textId="77777777" w:rsidR="00710328" w:rsidRPr="00F82256" w:rsidRDefault="00710328" w:rsidP="00710328">
      <w:pPr>
        <w:rPr>
          <w:sz w:val="16"/>
        </w:rPr>
      </w:pPr>
      <w:r w:rsidRPr="008406CA">
        <w:rPr>
          <w:sz w:val="16"/>
        </w:rPr>
        <w:t xml:space="preserve">The final challenge is risk novelty: Many </w:t>
      </w:r>
      <w:r w:rsidRPr="00F82256">
        <w:rPr>
          <w:sz w:val="16"/>
        </w:rPr>
        <w:t xml:space="preserve">of these risks are only now emerging on the horizon. Although the risks of nuclear winter and climate change have been known for decades, </w:t>
      </w:r>
      <w:r w:rsidRPr="00F82256">
        <w:rPr>
          <w:rStyle w:val="StyleUnderline"/>
        </w:rPr>
        <w:t>the risks of</w:t>
      </w:r>
      <w:r w:rsidRPr="00F82256">
        <w:rPr>
          <w:sz w:val="16"/>
        </w:rPr>
        <w:t xml:space="preserve"> </w:t>
      </w:r>
      <w:r w:rsidRPr="00675347">
        <w:rPr>
          <w:rStyle w:val="Emphasis"/>
        </w:rPr>
        <w:t>catastrophic tech</w:t>
      </w:r>
      <w:r w:rsidRPr="00F82256">
        <w:rPr>
          <w:sz w:val="16"/>
        </w:rPr>
        <w:t xml:space="preserve">nology-based </w:t>
      </w:r>
      <w:r w:rsidRPr="00F82256">
        <w:rPr>
          <w:rStyle w:val="StyleUnderline"/>
        </w:rPr>
        <w:t>threats</w:t>
      </w:r>
      <w:r w:rsidRPr="00F82256">
        <w:rPr>
          <w:sz w:val="16"/>
        </w:rPr>
        <w:t>—</w:t>
      </w:r>
      <w:r w:rsidRPr="00675347">
        <w:rPr>
          <w:rStyle w:val="Emphasis"/>
        </w:rPr>
        <w:t>a</w:t>
      </w:r>
      <w:r w:rsidRPr="00F82256">
        <w:rPr>
          <w:sz w:val="16"/>
        </w:rPr>
        <w:t xml:space="preserve">rtificial </w:t>
      </w:r>
      <w:r w:rsidRPr="00675347">
        <w:rPr>
          <w:rStyle w:val="Emphasis"/>
        </w:rPr>
        <w:t>i</w:t>
      </w:r>
      <w:r w:rsidRPr="00F82256">
        <w:rPr>
          <w:sz w:val="16"/>
        </w:rPr>
        <w:t xml:space="preserve">ntelligence, </w:t>
      </w:r>
      <w:r w:rsidRPr="00675347">
        <w:rPr>
          <w:rStyle w:val="Emphasis"/>
        </w:rPr>
        <w:t>synth</w:t>
      </w:r>
      <w:r w:rsidRPr="00F82256">
        <w:rPr>
          <w:sz w:val="16"/>
        </w:rPr>
        <w:t xml:space="preserve">etic </w:t>
      </w:r>
      <w:r w:rsidRPr="00675347">
        <w:rPr>
          <w:rStyle w:val="Emphasis"/>
        </w:rPr>
        <w:t>bio</w:t>
      </w:r>
      <w:r w:rsidRPr="00F82256">
        <w:rPr>
          <w:sz w:val="16"/>
        </w:rPr>
        <w:t xml:space="preserve">logy, </w:t>
      </w:r>
      <w:r w:rsidRPr="00675347">
        <w:rPr>
          <w:rStyle w:val="Emphasis"/>
        </w:rPr>
        <w:t>nanotech</w:t>
      </w:r>
      <w:r w:rsidRPr="00F82256">
        <w:rPr>
          <w:sz w:val="16"/>
        </w:rPr>
        <w:t xml:space="preserve">nology, </w:t>
      </w:r>
      <w:r w:rsidRPr="00675347">
        <w:rPr>
          <w:rStyle w:val="Emphasis"/>
        </w:rPr>
        <w:t>geoengineering</w:t>
      </w:r>
      <w:r w:rsidRPr="00F82256">
        <w:rPr>
          <w:sz w:val="16"/>
        </w:rPr>
        <w:t xml:space="preserve">, </w:t>
      </w:r>
      <w:r w:rsidRPr="00F82256">
        <w:rPr>
          <w:rStyle w:val="StyleUnderline"/>
        </w:rPr>
        <w:t>and their interconnection with</w:t>
      </w:r>
      <w:r w:rsidRPr="00F82256">
        <w:rPr>
          <w:sz w:val="16"/>
        </w:rPr>
        <w:t xml:space="preserve"> </w:t>
      </w:r>
      <w:r w:rsidRPr="00675347">
        <w:rPr>
          <w:rStyle w:val="Emphasis"/>
        </w:rPr>
        <w:t>w</w:t>
      </w:r>
      <w:r w:rsidRPr="00F82256">
        <w:rPr>
          <w:sz w:val="16"/>
        </w:rPr>
        <w:t xml:space="preserve">eapons of </w:t>
      </w:r>
      <w:r w:rsidRPr="00675347">
        <w:rPr>
          <w:rStyle w:val="Emphasis"/>
        </w:rPr>
        <w:t>m</w:t>
      </w:r>
      <w:r w:rsidRPr="00F82256">
        <w:rPr>
          <w:sz w:val="16"/>
        </w:rPr>
        <w:t xml:space="preserve">ass </w:t>
      </w:r>
      <w:r w:rsidRPr="00675347">
        <w:rPr>
          <w:rStyle w:val="Emphasis"/>
        </w:rPr>
        <w:t>d</w:t>
      </w:r>
      <w:r w:rsidRPr="00F82256">
        <w:rPr>
          <w:sz w:val="16"/>
        </w:rPr>
        <w:t>estruction—</w:t>
      </w:r>
      <w:r w:rsidRPr="00F82256">
        <w:rPr>
          <w:rStyle w:val="StyleUnderline"/>
        </w:rPr>
        <w:t>are yet to have fully arisen</w:t>
      </w:r>
      <w:r w:rsidRPr="00F82256">
        <w:rPr>
          <w:sz w:val="16"/>
        </w:rPr>
        <w:t>.</w:t>
      </w:r>
    </w:p>
    <w:p w14:paraId="2A7F810C" w14:textId="77777777" w:rsidR="00710328" w:rsidRPr="00F82256" w:rsidRDefault="00710328" w:rsidP="00710328">
      <w:pPr>
        <w:rPr>
          <w:sz w:val="16"/>
        </w:rPr>
      </w:pPr>
      <w:r w:rsidRPr="00F82256">
        <w:rPr>
          <w:sz w:val="16"/>
        </w:rPr>
        <w:t xml:space="preserve">For example, </w:t>
      </w:r>
      <w:r w:rsidRPr="00F82256">
        <w:rPr>
          <w:rStyle w:val="StyleUnderline"/>
        </w:rPr>
        <w:t>advances in</w:t>
      </w:r>
      <w:r w:rsidRPr="00F82256">
        <w:rPr>
          <w:sz w:val="16"/>
        </w:rPr>
        <w:t xml:space="preserve"> </w:t>
      </w:r>
      <w:r w:rsidRPr="00675347">
        <w:rPr>
          <w:rStyle w:val="Emphasis"/>
        </w:rPr>
        <w:t>synth</w:t>
      </w:r>
      <w:r w:rsidRPr="00F82256">
        <w:rPr>
          <w:sz w:val="16"/>
        </w:rPr>
        <w:t xml:space="preserve">etic </w:t>
      </w:r>
      <w:r w:rsidRPr="00675347">
        <w:rPr>
          <w:rStyle w:val="Emphasis"/>
        </w:rPr>
        <w:t>bio</w:t>
      </w:r>
      <w:r w:rsidRPr="00F82256">
        <w:rPr>
          <w:sz w:val="16"/>
        </w:rPr>
        <w:t xml:space="preserve">logy </w:t>
      </w:r>
      <w:r w:rsidRPr="00F82256">
        <w:rPr>
          <w:rStyle w:val="StyleUnderline"/>
        </w:rPr>
        <w:t>could eventually make the</w:t>
      </w:r>
      <w:r w:rsidRPr="00F82256">
        <w:rPr>
          <w:sz w:val="16"/>
        </w:rPr>
        <w:t xml:space="preserve"> </w:t>
      </w:r>
      <w:r w:rsidRPr="00675347">
        <w:rPr>
          <w:rStyle w:val="Emphasis"/>
        </w:rPr>
        <w:t>modification</w:t>
      </w:r>
      <w:r w:rsidRPr="00F82256">
        <w:rPr>
          <w:sz w:val="16"/>
        </w:rPr>
        <w:t xml:space="preserve"> </w:t>
      </w:r>
      <w:r w:rsidRPr="00F82256">
        <w:rPr>
          <w:rStyle w:val="StyleUnderline"/>
        </w:rPr>
        <w:t>of dangerous pathogens more accessible</w:t>
      </w:r>
      <w:r w:rsidRPr="00F82256">
        <w:rPr>
          <w:sz w:val="16"/>
        </w:rPr>
        <w:t xml:space="preserve">. This </w:t>
      </w:r>
      <w:r w:rsidRPr="00F82256">
        <w:rPr>
          <w:rStyle w:val="StyleUnderline"/>
        </w:rPr>
        <w:t>could mean</w:t>
      </w:r>
      <w:r w:rsidRPr="00F82256">
        <w:rPr>
          <w:sz w:val="16"/>
        </w:rPr>
        <w:t xml:space="preserve"> that </w:t>
      </w:r>
      <w:r w:rsidRPr="00F82256">
        <w:rPr>
          <w:rStyle w:val="StyleUnderline"/>
        </w:rPr>
        <w:t>malicious actors could increasingly develop</w:t>
      </w:r>
      <w:r w:rsidRPr="00F82256">
        <w:rPr>
          <w:sz w:val="16"/>
        </w:rPr>
        <w:t xml:space="preserve"> </w:t>
      </w:r>
      <w:r w:rsidRPr="00675347">
        <w:rPr>
          <w:rStyle w:val="Emphasis"/>
        </w:rPr>
        <w:t>bioweapons</w:t>
      </w:r>
      <w:r w:rsidRPr="00F82256">
        <w:rPr>
          <w:sz w:val="16"/>
        </w:rPr>
        <w:t xml:space="preserve"> </w:t>
      </w:r>
      <w:r w:rsidRPr="00F82256">
        <w:rPr>
          <w:rStyle w:val="StyleUnderline"/>
        </w:rPr>
        <w:t>due to the reduced education, training, cost, time, and equipment</w:t>
      </w:r>
      <w:r w:rsidRPr="00F82256">
        <w:rPr>
          <w:sz w:val="16"/>
        </w:rPr>
        <w:t xml:space="preserve"> thresholds </w:t>
      </w:r>
      <w:r w:rsidRPr="00F82256">
        <w:rPr>
          <w:rStyle w:val="StyleUnderline"/>
        </w:rPr>
        <w:t>required to modify and employ pathogens</w:t>
      </w:r>
      <w:r w:rsidRPr="00F82256">
        <w:rPr>
          <w:sz w:val="16"/>
        </w:rPr>
        <w:t>.</w:t>
      </w:r>
    </w:p>
    <w:p w14:paraId="78868093" w14:textId="77777777" w:rsidR="00710328" w:rsidRPr="00F82256" w:rsidRDefault="00710328" w:rsidP="00710328">
      <w:pPr>
        <w:rPr>
          <w:sz w:val="16"/>
        </w:rPr>
      </w:pPr>
      <w:r w:rsidRPr="00675347">
        <w:rPr>
          <w:rStyle w:val="Emphasis"/>
        </w:rPr>
        <w:t>A</w:t>
      </w:r>
      <w:r w:rsidRPr="00F82256">
        <w:rPr>
          <w:sz w:val="16"/>
        </w:rPr>
        <w:t xml:space="preserve">rtificial </w:t>
      </w:r>
      <w:r w:rsidRPr="00675347">
        <w:rPr>
          <w:rStyle w:val="Emphasis"/>
        </w:rPr>
        <w:t>i</w:t>
      </w:r>
      <w:r w:rsidRPr="00F82256">
        <w:rPr>
          <w:sz w:val="16"/>
        </w:rPr>
        <w:t xml:space="preserve">ntelligence also </w:t>
      </w:r>
      <w:r w:rsidRPr="00F82256">
        <w:rPr>
          <w:rStyle w:val="StyleUnderline"/>
        </w:rPr>
        <w:t>brings its own risks</w:t>
      </w:r>
      <w:r w:rsidRPr="00F82256">
        <w:rPr>
          <w:sz w:val="16"/>
        </w:rPr>
        <w:t xml:space="preserve">. </w:t>
      </w:r>
      <w:r w:rsidRPr="00675347">
        <w:rPr>
          <w:rStyle w:val="Emphasis"/>
        </w:rPr>
        <w:t>Current AI systems</w:t>
      </w:r>
      <w:r w:rsidRPr="00F82256">
        <w:rPr>
          <w:sz w:val="16"/>
        </w:rPr>
        <w:t xml:space="preserve"> </w:t>
      </w:r>
      <w:r w:rsidRPr="00F82256">
        <w:rPr>
          <w:rStyle w:val="StyleUnderline"/>
        </w:rPr>
        <w:t>pose risks of</w:t>
      </w:r>
      <w:r w:rsidRPr="00F82256">
        <w:rPr>
          <w:sz w:val="16"/>
        </w:rPr>
        <w:t xml:space="preserve"> </w:t>
      </w:r>
      <w:r w:rsidRPr="00675347">
        <w:rPr>
          <w:rStyle w:val="Emphasis"/>
        </w:rPr>
        <w:t>accidents</w:t>
      </w:r>
      <w:r w:rsidRPr="00F82256">
        <w:rPr>
          <w:sz w:val="16"/>
        </w:rPr>
        <w:t xml:space="preserve">, </w:t>
      </w:r>
      <w:r w:rsidRPr="00675347">
        <w:rPr>
          <w:rStyle w:val="Emphasis"/>
        </w:rPr>
        <w:t>malicious use</w:t>
      </w:r>
      <w:r w:rsidRPr="00F82256">
        <w:rPr>
          <w:sz w:val="16"/>
        </w:rPr>
        <w:t xml:space="preserve"> </w:t>
      </w:r>
      <w:r w:rsidRPr="00F82256">
        <w:rPr>
          <w:rStyle w:val="StyleUnderline"/>
        </w:rPr>
        <w:t>by terrorists and rogue states, and</w:t>
      </w:r>
      <w:r w:rsidRPr="00F82256">
        <w:rPr>
          <w:sz w:val="16"/>
        </w:rPr>
        <w:t xml:space="preserve"> </w:t>
      </w:r>
      <w:r w:rsidRPr="00675347">
        <w:rPr>
          <w:rStyle w:val="Emphasis"/>
        </w:rPr>
        <w:t>systemic risks</w:t>
      </w:r>
      <w:r w:rsidRPr="00F82256">
        <w:rPr>
          <w:sz w:val="16"/>
        </w:rPr>
        <w:t xml:space="preserve">, </w:t>
      </w:r>
      <w:r w:rsidRPr="00F82256">
        <w:rPr>
          <w:rStyle w:val="StyleUnderline"/>
        </w:rPr>
        <w:t>such as unstable</w:t>
      </w:r>
      <w:r w:rsidRPr="00F82256">
        <w:rPr>
          <w:sz w:val="16"/>
        </w:rPr>
        <w:t xml:space="preserve"> </w:t>
      </w:r>
      <w:r w:rsidRPr="00675347">
        <w:rPr>
          <w:rStyle w:val="Emphasis"/>
        </w:rPr>
        <w:t>escalation in a “flash war,”</w:t>
      </w:r>
      <w:r w:rsidRPr="00F82256">
        <w:rPr>
          <w:sz w:val="16"/>
        </w:rPr>
        <w:t xml:space="preserve"> or a sudden military offensive.</w:t>
      </w:r>
    </w:p>
    <w:p w14:paraId="5AFF71B9" w14:textId="77777777" w:rsidR="00710328" w:rsidRPr="00F82256" w:rsidRDefault="00710328" w:rsidP="00710328">
      <w:pPr>
        <w:rPr>
          <w:sz w:val="16"/>
        </w:rPr>
      </w:pPr>
      <w:r w:rsidRPr="00F82256">
        <w:rPr>
          <w:sz w:val="16"/>
        </w:rPr>
        <w:t xml:space="preserve">The limits and speed of AI progress remain highly uncertain. Advanced forms of AI, which would be near or beyond the level of human intelligence, could pose even more severe risks of accident or misuse. Before even reaching that point, however, </w:t>
      </w:r>
      <w:r w:rsidRPr="00675347">
        <w:rPr>
          <w:rStyle w:val="Emphasis"/>
        </w:rPr>
        <w:t>a</w:t>
      </w:r>
      <w:r w:rsidRPr="00F82256">
        <w:rPr>
          <w:sz w:val="16"/>
        </w:rPr>
        <w:t xml:space="preserve">rtificial </w:t>
      </w:r>
      <w:r w:rsidRPr="00675347">
        <w:rPr>
          <w:rStyle w:val="Emphasis"/>
        </w:rPr>
        <w:t>i</w:t>
      </w:r>
      <w:r w:rsidRPr="00F82256">
        <w:rPr>
          <w:sz w:val="16"/>
        </w:rPr>
        <w:t xml:space="preserve">ntelligence </w:t>
      </w:r>
      <w:r w:rsidRPr="00F82256">
        <w:rPr>
          <w:rStyle w:val="StyleUnderline"/>
        </w:rPr>
        <w:t>integrated into</w:t>
      </w:r>
      <w:r w:rsidRPr="00F82256">
        <w:rPr>
          <w:sz w:val="16"/>
        </w:rPr>
        <w:t xml:space="preserve"> </w:t>
      </w:r>
      <w:r w:rsidRPr="00675347">
        <w:rPr>
          <w:rStyle w:val="Emphasis"/>
        </w:rPr>
        <w:t>nuc</w:t>
      </w:r>
      <w:r w:rsidRPr="00F82256">
        <w:rPr>
          <w:sz w:val="16"/>
        </w:rPr>
        <w:t xml:space="preserve">lear weapons </w:t>
      </w:r>
      <w:r w:rsidRPr="00675347">
        <w:rPr>
          <w:rStyle w:val="Emphasis"/>
        </w:rPr>
        <w:t>systems</w:t>
      </w:r>
      <w:r w:rsidRPr="00F82256">
        <w:rPr>
          <w:sz w:val="16"/>
        </w:rPr>
        <w:t xml:space="preserve"> </w:t>
      </w:r>
      <w:r w:rsidRPr="00F82256">
        <w:rPr>
          <w:rStyle w:val="StyleUnderline"/>
        </w:rPr>
        <w:t>could destabilize nuclear stability and deterrence arrangements</w:t>
      </w:r>
      <w:r w:rsidRPr="00F82256">
        <w:rPr>
          <w:sz w:val="16"/>
        </w:rPr>
        <w:t>.</w:t>
      </w:r>
    </w:p>
    <w:p w14:paraId="14BABCD2" w14:textId="77777777" w:rsidR="00710328" w:rsidRPr="008406CA" w:rsidRDefault="00710328" w:rsidP="00710328">
      <w:pPr>
        <w:rPr>
          <w:sz w:val="16"/>
        </w:rPr>
      </w:pPr>
      <w:r w:rsidRPr="00F82256">
        <w:rPr>
          <w:sz w:val="16"/>
        </w:rPr>
        <w:t>These risks will only continue to emerge and grow. So, policy makers must start thinking abo</w:t>
      </w:r>
      <w:r w:rsidRPr="007A1781">
        <w:rPr>
          <w:sz w:val="16"/>
        </w:rPr>
        <w:t xml:space="preserve">ut them now. </w:t>
      </w:r>
      <w:r w:rsidRPr="007A1781">
        <w:rPr>
          <w:rStyle w:val="StyleUnderline"/>
        </w:rPr>
        <w:t>Intelligence can</w:t>
      </w:r>
      <w:r w:rsidRPr="007A1781">
        <w:rPr>
          <w:sz w:val="16"/>
        </w:rPr>
        <w:t xml:space="preserve"> help </w:t>
      </w:r>
      <w:r w:rsidRPr="007A1781">
        <w:rPr>
          <w:rStyle w:val="StyleUnderline"/>
        </w:rPr>
        <w:t>assess the</w:t>
      </w:r>
      <w:r w:rsidRPr="007A1781">
        <w:rPr>
          <w:sz w:val="16"/>
        </w:rPr>
        <w:t xml:space="preserve"> </w:t>
      </w:r>
      <w:r w:rsidRPr="00675347">
        <w:rPr>
          <w:rStyle w:val="Emphasis"/>
        </w:rPr>
        <w:t>likelihood</w:t>
      </w:r>
      <w:r w:rsidRPr="007A1781">
        <w:rPr>
          <w:sz w:val="16"/>
        </w:rPr>
        <w:t xml:space="preserve"> </w:t>
      </w:r>
      <w:r w:rsidRPr="007A1781">
        <w:rPr>
          <w:rStyle w:val="StyleUnderline"/>
        </w:rPr>
        <w:t>and</w:t>
      </w:r>
      <w:r w:rsidRPr="007A1781">
        <w:rPr>
          <w:sz w:val="16"/>
        </w:rPr>
        <w:t xml:space="preserve"> </w:t>
      </w:r>
      <w:r w:rsidRPr="00675347">
        <w:rPr>
          <w:rStyle w:val="Emphasis"/>
        </w:rPr>
        <w:t>impacts</w:t>
      </w:r>
      <w:r w:rsidRPr="007A1781">
        <w:rPr>
          <w:sz w:val="16"/>
        </w:rPr>
        <w:t xml:space="preserve"> </w:t>
      </w:r>
      <w:r w:rsidRPr="007A1781">
        <w:rPr>
          <w:rStyle w:val="StyleUnderline"/>
        </w:rPr>
        <w:t>of</w:t>
      </w:r>
      <w:r w:rsidRPr="007A1781">
        <w:rPr>
          <w:sz w:val="16"/>
        </w:rPr>
        <w:t xml:space="preserve"> the </w:t>
      </w:r>
      <w:r w:rsidRPr="007A1781">
        <w:rPr>
          <w:rStyle w:val="StyleUnderline"/>
        </w:rPr>
        <w:t>various risks</w:t>
      </w:r>
      <w:r w:rsidRPr="007A1781">
        <w:rPr>
          <w:sz w:val="16"/>
        </w:rPr>
        <w:t xml:space="preserve">. </w:t>
      </w:r>
      <w:r w:rsidRPr="007A1781">
        <w:rPr>
          <w:rStyle w:val="StyleUnderline"/>
        </w:rPr>
        <w:t>It can</w:t>
      </w:r>
      <w:r w:rsidRPr="007A1781">
        <w:rPr>
          <w:sz w:val="16"/>
        </w:rPr>
        <w:t xml:space="preserve"> </w:t>
      </w:r>
      <w:proofErr w:type="spellStart"/>
      <w:r w:rsidRPr="00675347">
        <w:rPr>
          <w:rStyle w:val="Emphasis"/>
        </w:rPr>
        <w:t>backcast</w:t>
      </w:r>
      <w:proofErr w:type="spellEnd"/>
      <w:r w:rsidRPr="007A1781">
        <w:rPr>
          <w:sz w:val="16"/>
        </w:rPr>
        <w:t xml:space="preserve"> potential </w:t>
      </w:r>
      <w:r w:rsidRPr="007A1781">
        <w:rPr>
          <w:rStyle w:val="StyleUnderline"/>
        </w:rPr>
        <w:t>pathways and scenarios</w:t>
      </w:r>
      <w:r w:rsidRPr="007A1781">
        <w:rPr>
          <w:sz w:val="16"/>
        </w:rPr>
        <w:t xml:space="preserve">. </w:t>
      </w:r>
      <w:proofErr w:type="spellStart"/>
      <w:r w:rsidRPr="007A1781">
        <w:rPr>
          <w:sz w:val="16"/>
        </w:rPr>
        <w:t>Backcast</w:t>
      </w:r>
      <w:proofErr w:type="spellEnd"/>
      <w:r w:rsidRPr="007A1781">
        <w:rPr>
          <w:sz w:val="16"/>
        </w:rPr>
        <w:t xml:space="preserve"> refers to an analytical technique that outlines a potential future event and works backwards to identify drivers, milestones, and decisions that would lead to that outcome. Based on this an</w:t>
      </w:r>
      <w:r w:rsidRPr="008406CA">
        <w:rPr>
          <w:sz w:val="16"/>
        </w:rPr>
        <w:t xml:space="preserve">alysis, </w:t>
      </w:r>
      <w:r w:rsidRPr="008406CA">
        <w:rPr>
          <w:rStyle w:val="StyleUnderline"/>
        </w:rPr>
        <w:t>intelligence can</w:t>
      </w:r>
      <w:r w:rsidRPr="008406CA">
        <w:rPr>
          <w:sz w:val="16"/>
        </w:rPr>
        <w:t xml:space="preserve"> </w:t>
      </w:r>
      <w:r w:rsidRPr="00675347">
        <w:rPr>
          <w:rStyle w:val="Emphasis"/>
        </w:rPr>
        <w:t>support innovative approaches</w:t>
      </w:r>
      <w:r w:rsidRPr="008406CA">
        <w:rPr>
          <w:sz w:val="16"/>
        </w:rPr>
        <w:t xml:space="preserve"> </w:t>
      </w:r>
      <w:r w:rsidRPr="008406CA">
        <w:rPr>
          <w:rStyle w:val="StyleUnderline"/>
        </w:rPr>
        <w:t>to reducing the risks</w:t>
      </w:r>
      <w:r w:rsidRPr="008406CA">
        <w:rPr>
          <w:sz w:val="16"/>
        </w:rPr>
        <w:t>.</w:t>
      </w:r>
    </w:p>
    <w:p w14:paraId="5AEA8C5E" w14:textId="77777777" w:rsidR="00710328" w:rsidRPr="00696F21" w:rsidRDefault="00710328" w:rsidP="00710328">
      <w:pPr>
        <w:rPr>
          <w:sz w:val="16"/>
        </w:rPr>
      </w:pPr>
      <w:r w:rsidRPr="008406CA">
        <w:rPr>
          <w:sz w:val="16"/>
        </w:rPr>
        <w:t xml:space="preserve">Off the radar. Intelligence communities are not adequately investigating existential risk. If this situation continues, they are doomed to repeat the same tragic intelligence failures of the </w:t>
      </w:r>
      <w:r w:rsidRPr="00696F21">
        <w:rPr>
          <w:sz w:val="16"/>
        </w:rPr>
        <w:t>past, such as the fall of the Soviet Union, Saddam Hussein’s invasion of Kuwait, 9/11, the alleged presence of weapons of mass destruction in Iraq, the Arab Spring, Russia’s invasion of Ukraine in 2022, and COVID-19.</w:t>
      </w:r>
    </w:p>
    <w:p w14:paraId="7317E84F" w14:textId="77777777" w:rsidR="00710328" w:rsidRPr="00696F21" w:rsidRDefault="00710328" w:rsidP="00710328">
      <w:pPr>
        <w:rPr>
          <w:sz w:val="16"/>
        </w:rPr>
      </w:pPr>
      <w:r w:rsidRPr="00696F21">
        <w:rPr>
          <w:sz w:val="16"/>
        </w:rPr>
        <w:t xml:space="preserve">Previous </w:t>
      </w:r>
      <w:r w:rsidRPr="00696F21">
        <w:rPr>
          <w:rStyle w:val="StyleUnderline"/>
        </w:rPr>
        <w:t>intelligence failures have</w:t>
      </w:r>
      <w:r w:rsidRPr="00696F21">
        <w:rPr>
          <w:sz w:val="16"/>
        </w:rPr>
        <w:t xml:space="preserve"> </w:t>
      </w:r>
      <w:r w:rsidRPr="00675347">
        <w:rPr>
          <w:rStyle w:val="Emphasis"/>
        </w:rPr>
        <w:t>arisen</w:t>
      </w:r>
      <w:r w:rsidRPr="00696F21">
        <w:rPr>
          <w:sz w:val="16"/>
        </w:rPr>
        <w:t xml:space="preserve"> </w:t>
      </w:r>
      <w:r w:rsidRPr="00696F21">
        <w:rPr>
          <w:rStyle w:val="StyleUnderline"/>
        </w:rPr>
        <w:t>from</w:t>
      </w:r>
      <w:r w:rsidRPr="00696F21">
        <w:rPr>
          <w:sz w:val="16"/>
        </w:rPr>
        <w:t xml:space="preserve"> a perfect storm of problems: </w:t>
      </w:r>
      <w:r w:rsidRPr="00675347">
        <w:rPr>
          <w:rStyle w:val="Emphasis"/>
        </w:rPr>
        <w:t>politicization</w:t>
      </w:r>
      <w:r w:rsidRPr="00696F21">
        <w:rPr>
          <w:sz w:val="16"/>
        </w:rPr>
        <w:t xml:space="preserve">, bureaucratic obstacles, poor evaluation of sources, faulty assumptions, cognitive biases, </w:t>
      </w:r>
      <w:r w:rsidRPr="00675347">
        <w:rPr>
          <w:rStyle w:val="Emphasis"/>
        </w:rPr>
        <w:t>gaps in information</w:t>
      </w:r>
      <w:r w:rsidRPr="00696F21">
        <w:rPr>
          <w:sz w:val="16"/>
        </w:rPr>
        <w:t xml:space="preserve">, </w:t>
      </w:r>
      <w:r w:rsidRPr="00696F21">
        <w:rPr>
          <w:rStyle w:val="StyleUnderline"/>
        </w:rPr>
        <w:t>and</w:t>
      </w:r>
      <w:r w:rsidRPr="00696F21">
        <w:rPr>
          <w:sz w:val="16"/>
        </w:rPr>
        <w:t xml:space="preserve"> </w:t>
      </w:r>
      <w:r w:rsidRPr="00675347">
        <w:rPr>
          <w:rStyle w:val="Emphasis"/>
        </w:rPr>
        <w:t>poor interagency communication</w:t>
      </w:r>
      <w:r w:rsidRPr="00696F21">
        <w:rPr>
          <w:sz w:val="16"/>
        </w:rPr>
        <w:t>.</w:t>
      </w:r>
    </w:p>
    <w:p w14:paraId="773809B2" w14:textId="77777777" w:rsidR="00710328" w:rsidRPr="007A1781" w:rsidRDefault="00710328" w:rsidP="00710328">
      <w:pPr>
        <w:rPr>
          <w:sz w:val="16"/>
        </w:rPr>
      </w:pPr>
      <w:r w:rsidRPr="00696F21">
        <w:rPr>
          <w:sz w:val="16"/>
        </w:rPr>
        <w:t>In the case of existential risk, three key gaps are stopping intelligence agencies from allocating effort that is commensurate with the risk: lack of responsibility, insufficient resources, and inadequate relationships.</w:t>
      </w:r>
    </w:p>
    <w:p w14:paraId="3BD8DA31" w14:textId="77777777" w:rsidR="00710328" w:rsidRPr="008C2EF1" w:rsidRDefault="00710328" w:rsidP="00710328">
      <w:pPr>
        <w:rPr>
          <w:sz w:val="16"/>
        </w:rPr>
      </w:pPr>
      <w:r w:rsidRPr="008C2EF1">
        <w:rPr>
          <w:rStyle w:val="StyleUnderline"/>
        </w:rPr>
        <w:t>Filling</w:t>
      </w:r>
      <w:r w:rsidRPr="008C2EF1">
        <w:rPr>
          <w:sz w:val="16"/>
        </w:rPr>
        <w:t xml:space="preserve"> these </w:t>
      </w:r>
      <w:r w:rsidRPr="008C2EF1">
        <w:rPr>
          <w:rStyle w:val="StyleUnderline"/>
        </w:rPr>
        <w:t>gaps will be</w:t>
      </w:r>
      <w:r w:rsidRPr="008C2EF1">
        <w:rPr>
          <w:sz w:val="16"/>
        </w:rPr>
        <w:t xml:space="preserve"> </w:t>
      </w:r>
      <w:r w:rsidRPr="00675347">
        <w:rPr>
          <w:rStyle w:val="Emphasis"/>
        </w:rPr>
        <w:t>critical</w:t>
      </w:r>
      <w:r w:rsidRPr="008C2EF1">
        <w:rPr>
          <w:sz w:val="16"/>
        </w:rPr>
        <w:t xml:space="preserve"> </w:t>
      </w:r>
      <w:r w:rsidRPr="008C2EF1">
        <w:rPr>
          <w:rStyle w:val="StyleUnderline"/>
        </w:rPr>
        <w:t>to avoiding an</w:t>
      </w:r>
      <w:r w:rsidRPr="008C2EF1">
        <w:rPr>
          <w:sz w:val="16"/>
        </w:rPr>
        <w:t xml:space="preserve"> </w:t>
      </w:r>
      <w:r w:rsidRPr="00675347">
        <w:rPr>
          <w:rStyle w:val="Emphasis"/>
        </w:rPr>
        <w:t>intelligence failure of existential proportions</w:t>
      </w:r>
      <w:r w:rsidRPr="008C2EF1">
        <w:rPr>
          <w:sz w:val="16"/>
        </w:rPr>
        <w:t>.</w:t>
      </w:r>
    </w:p>
    <w:p w14:paraId="09374C44" w14:textId="77777777" w:rsidR="00710328" w:rsidRPr="007A1781" w:rsidRDefault="00710328" w:rsidP="00710328">
      <w:pPr>
        <w:rPr>
          <w:sz w:val="12"/>
          <w:szCs w:val="12"/>
        </w:rPr>
      </w:pPr>
      <w:r w:rsidRPr="008C2EF1">
        <w:rPr>
          <w:sz w:val="12"/>
          <w:szCs w:val="12"/>
        </w:rPr>
        <w:t>Responsibility. The heavily security</w:t>
      </w:r>
      <w:r w:rsidRPr="007A1781">
        <w:rPr>
          <w:sz w:val="12"/>
          <w:szCs w:val="12"/>
        </w:rPr>
        <w:t>-focused missions of intelligence communities mean that existential threats at a global level are typically ignored. Intelligence communities in democratic countries conduct their work based on the authority of legislation and policy. They deliver intelligence advice based on requirements from their customers, primarily political and military leaders.</w:t>
      </w:r>
    </w:p>
    <w:p w14:paraId="2975849A" w14:textId="77777777" w:rsidR="00710328" w:rsidRPr="007A1781" w:rsidRDefault="00710328" w:rsidP="00710328">
      <w:pPr>
        <w:rPr>
          <w:sz w:val="12"/>
          <w:szCs w:val="12"/>
        </w:rPr>
      </w:pPr>
      <w:r w:rsidRPr="007A1781">
        <w:rPr>
          <w:sz w:val="12"/>
          <w:szCs w:val="12"/>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1C6CCEC1" w14:textId="77777777" w:rsidR="00710328" w:rsidRPr="007A1781" w:rsidRDefault="00710328" w:rsidP="00710328">
      <w:pPr>
        <w:rPr>
          <w:sz w:val="12"/>
          <w:szCs w:val="12"/>
        </w:rPr>
      </w:pPr>
      <w:r w:rsidRPr="007A1781">
        <w:rPr>
          <w:sz w:val="12"/>
          <w:szCs w:val="12"/>
        </w:rPr>
        <w:t>One level up, national security strategies provide a higher degree of guidance. Western countries</w:t>
      </w:r>
      <w:proofErr w:type="gramStart"/>
      <w:r w:rsidRPr="007A1781">
        <w:rPr>
          <w:sz w:val="12"/>
          <w:szCs w:val="12"/>
        </w:rPr>
        <w:t>, in particular, typically</w:t>
      </w:r>
      <w:proofErr w:type="gramEnd"/>
      <w:r w:rsidRPr="007A1781">
        <w:rPr>
          <w:sz w:val="12"/>
          <w:szCs w:val="12"/>
        </w:rPr>
        <w:t xml:space="preserve"> share a similar set of national security priorities: terrorism and other forms of extremism, domestic security, espionage, cyber threats, military threats, and sophisticated criminal elements. As a result, intelligence collection and analyses are targeted towards the most immediate or direct threats. Long-term or unconventional threats can often take a back seat.</w:t>
      </w:r>
    </w:p>
    <w:p w14:paraId="15448E8B" w14:textId="77777777" w:rsidR="00710328" w:rsidRPr="007A1781" w:rsidRDefault="00710328" w:rsidP="00710328">
      <w:pPr>
        <w:rPr>
          <w:sz w:val="12"/>
          <w:szCs w:val="12"/>
        </w:rPr>
      </w:pPr>
      <w:r w:rsidRPr="007A1781">
        <w:rPr>
          <w:sz w:val="12"/>
          <w:szCs w:val="12"/>
        </w:rPr>
        <w:t>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021D2877" w14:textId="77777777" w:rsidR="00710328" w:rsidRPr="007A1781" w:rsidRDefault="00710328" w:rsidP="00710328">
      <w:pPr>
        <w:rPr>
          <w:sz w:val="12"/>
          <w:szCs w:val="12"/>
        </w:rPr>
      </w:pPr>
      <w:r w:rsidRPr="007A1781">
        <w:rPr>
          <w:sz w:val="12"/>
          <w:szCs w:val="12"/>
        </w:rPr>
        <w:t>These risks, however, will continue to be neglected without explicit guidance, whether through a national security strategy, intelligence strategy and policy, or strict direction from policy customers.</w:t>
      </w:r>
    </w:p>
    <w:p w14:paraId="33A61906" w14:textId="77777777" w:rsidR="00710328" w:rsidRPr="007A1781" w:rsidRDefault="00710328" w:rsidP="00710328">
      <w:pPr>
        <w:rPr>
          <w:sz w:val="12"/>
          <w:szCs w:val="12"/>
        </w:rPr>
      </w:pPr>
      <w:r w:rsidRPr="007A1781">
        <w:rPr>
          <w:sz w:val="12"/>
          <w:szCs w:val="12"/>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061AD314" w14:textId="77777777" w:rsidR="00710328" w:rsidRPr="007A1781" w:rsidRDefault="00710328" w:rsidP="00710328">
      <w:pPr>
        <w:rPr>
          <w:sz w:val="12"/>
          <w:szCs w:val="12"/>
        </w:rPr>
      </w:pPr>
      <w:r w:rsidRPr="007A1781">
        <w:rPr>
          <w:sz w:val="12"/>
          <w:szCs w:val="12"/>
        </w:rPr>
        <w:t xml:space="preserve">There is no public reporting on the number of intelligence assets explicitly devoted to existential risks. Intelligence communities currently allocate </w:t>
      </w:r>
      <w:proofErr w:type="gramStart"/>
      <w:r w:rsidRPr="007A1781">
        <w:rPr>
          <w:sz w:val="12"/>
          <w:szCs w:val="12"/>
        </w:rPr>
        <w:t>a large number of</w:t>
      </w:r>
      <w:proofErr w:type="gramEnd"/>
      <w:r w:rsidRPr="007A1781">
        <w:rPr>
          <w:sz w:val="12"/>
          <w:szCs w:val="12"/>
        </w:rPr>
        <w:t xml:space="preserve"> resources towards issues relating to general sources of existential risk, such as weapons of mass destruction and terrorism. But where these risks put the global population in peril is almost certainly not receiving appropriate levels of funding or resources.</w:t>
      </w:r>
    </w:p>
    <w:p w14:paraId="4E204CDA" w14:textId="77777777" w:rsidR="00710328" w:rsidRPr="007A1781" w:rsidRDefault="00710328" w:rsidP="00710328">
      <w:pPr>
        <w:rPr>
          <w:sz w:val="12"/>
          <w:szCs w:val="12"/>
        </w:rPr>
      </w:pPr>
      <w:r w:rsidRPr="007A1781">
        <w:rPr>
          <w:sz w:val="12"/>
          <w:szCs w:val="12"/>
        </w:rPr>
        <w:t xml:space="preserve">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Joint Intelligence </w:t>
      </w:r>
      <w:proofErr w:type="spellStart"/>
      <w:r w:rsidRPr="007A1781">
        <w:rPr>
          <w:sz w:val="12"/>
          <w:szCs w:val="12"/>
        </w:rPr>
        <w:t>Organisation</w:t>
      </w:r>
      <w:proofErr w:type="spellEnd"/>
      <w:r w:rsidRPr="007A1781">
        <w:rPr>
          <w:sz w:val="12"/>
          <w:szCs w:val="12"/>
        </w:rPr>
        <w:t xml:space="preserve"> in the United Kingdom—are central to this effort. They </w:t>
      </w:r>
      <w:proofErr w:type="gramStart"/>
      <w:r w:rsidRPr="007A1781">
        <w:rPr>
          <w:sz w:val="12"/>
          <w:szCs w:val="12"/>
        </w:rPr>
        <w:t>have the ability to</w:t>
      </w:r>
      <w:proofErr w:type="gramEnd"/>
      <w:r w:rsidRPr="007A1781">
        <w:rPr>
          <w:sz w:val="12"/>
          <w:szCs w:val="12"/>
        </w:rPr>
        <w:t xml:space="preserve"> develop, maintain, and integrate the various expertise.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w:t>
      </w:r>
    </w:p>
    <w:p w14:paraId="483135F0" w14:textId="77777777" w:rsidR="00710328" w:rsidRPr="007A1781" w:rsidRDefault="00710328" w:rsidP="00710328">
      <w:pPr>
        <w:rPr>
          <w:sz w:val="12"/>
          <w:szCs w:val="12"/>
        </w:rPr>
      </w:pPr>
      <w:r w:rsidRPr="007A1781">
        <w:rPr>
          <w:sz w:val="12"/>
          <w:szCs w:val="12"/>
        </w:rPr>
        <w:t>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collectors of intelligence—such as of human, signals, geospatial, open source, or technical intelligence—are almost entirely within the intelligence ecosystem.</w:t>
      </w:r>
    </w:p>
    <w:p w14:paraId="22EF23DD" w14:textId="77777777" w:rsidR="00710328" w:rsidRPr="007A1781" w:rsidRDefault="00710328" w:rsidP="00710328">
      <w:pPr>
        <w:rPr>
          <w:sz w:val="12"/>
          <w:szCs w:val="12"/>
        </w:rPr>
      </w:pPr>
      <w:r w:rsidRPr="007A1781">
        <w:rPr>
          <w:sz w:val="12"/>
          <w:szCs w:val="12"/>
        </w:rPr>
        <w:t>But existential risk, and the modern world in which existential risk has arisen, does not sit neatly within these boundaries. The issue requires a different lens through which to view intelligence relationships, one that is more holistic and inclusive of non-traditional customers, partners, and those who collect information for intelligence agencies.</w:t>
      </w:r>
    </w:p>
    <w:p w14:paraId="4B3F896F" w14:textId="77777777" w:rsidR="00710328" w:rsidRPr="007A1781" w:rsidRDefault="00710328" w:rsidP="00710328">
      <w:pPr>
        <w:rPr>
          <w:sz w:val="12"/>
          <w:szCs w:val="12"/>
        </w:rPr>
      </w:pPr>
      <w:r w:rsidRPr="007A1781">
        <w:rPr>
          <w:sz w:val="12"/>
          <w:szCs w:val="12"/>
        </w:rPr>
        <w:t>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5F885159" w14:textId="77777777" w:rsidR="00710328" w:rsidRPr="007A1781" w:rsidRDefault="00710328" w:rsidP="00710328">
      <w:pPr>
        <w:rPr>
          <w:sz w:val="16"/>
        </w:rPr>
      </w:pPr>
      <w:r w:rsidRPr="007A1781">
        <w:rPr>
          <w:sz w:val="12"/>
          <w:szCs w:val="12"/>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0BA59E00" w14:textId="77777777" w:rsidR="00710328" w:rsidRPr="007A1781" w:rsidRDefault="00710328" w:rsidP="00710328">
      <w:pPr>
        <w:rPr>
          <w:sz w:val="16"/>
        </w:rPr>
      </w:pPr>
      <w:r w:rsidRPr="007A1781">
        <w:rPr>
          <w:sz w:val="16"/>
        </w:rPr>
        <w:t xml:space="preserve">Interagency </w:t>
      </w:r>
      <w:r w:rsidRPr="007A1781">
        <w:rPr>
          <w:rStyle w:val="StyleUnderline"/>
        </w:rPr>
        <w:t>coordination</w:t>
      </w:r>
      <w:r w:rsidRPr="007A1781">
        <w:rPr>
          <w:sz w:val="16"/>
        </w:rPr>
        <w:t xml:space="preserve"> also </w:t>
      </w:r>
      <w:r w:rsidRPr="007A1781">
        <w:rPr>
          <w:rStyle w:val="StyleUnderline"/>
        </w:rPr>
        <w:t>remains a barrier to</w:t>
      </w:r>
      <w:r w:rsidRPr="007A1781">
        <w:rPr>
          <w:sz w:val="16"/>
        </w:rPr>
        <w:t xml:space="preserve"> </w:t>
      </w:r>
      <w:r w:rsidRPr="00675347">
        <w:rPr>
          <w:rStyle w:val="Emphasis"/>
        </w:rPr>
        <w:t>agile</w:t>
      </w:r>
      <w:r w:rsidRPr="007A1781">
        <w:rPr>
          <w:sz w:val="16"/>
        </w:rPr>
        <w:t xml:space="preserve"> </w:t>
      </w:r>
      <w:r w:rsidRPr="007A1781">
        <w:rPr>
          <w:rStyle w:val="StyleUnderline"/>
        </w:rPr>
        <w:t>and</w:t>
      </w:r>
      <w:r w:rsidRPr="007A1781">
        <w:rPr>
          <w:sz w:val="16"/>
        </w:rPr>
        <w:t xml:space="preserve"> </w:t>
      </w:r>
      <w:r w:rsidRPr="00675347">
        <w:rPr>
          <w:rStyle w:val="Emphasis"/>
        </w:rPr>
        <w:t>innovative</w:t>
      </w:r>
      <w:r w:rsidRPr="008406CA">
        <w:rPr>
          <w:sz w:val="16"/>
        </w:rPr>
        <w:t xml:space="preserve"> </w:t>
      </w:r>
      <w:r w:rsidRPr="008406CA">
        <w:rPr>
          <w:rStyle w:val="StyleUnderline"/>
        </w:rPr>
        <w:t>responses for complex threats</w:t>
      </w:r>
      <w:r w:rsidRPr="008406CA">
        <w:rPr>
          <w:sz w:val="16"/>
        </w:rPr>
        <w:t xml:space="preserve">. Intelligence communities in the West learned this hard lesson in the 2000s, after multiple strategic surprises and intelligence missteps, such as Al Qaeda’s attacks on 9/11. Following two decades of learning and reform, many </w:t>
      </w:r>
      <w:r w:rsidRPr="00675347">
        <w:rPr>
          <w:rStyle w:val="Emphasis"/>
        </w:rPr>
        <w:t>i</w:t>
      </w:r>
      <w:r w:rsidRPr="008406CA">
        <w:rPr>
          <w:sz w:val="16"/>
        </w:rPr>
        <w:t xml:space="preserve">ntelligence </w:t>
      </w:r>
      <w:r w:rsidRPr="00675347">
        <w:rPr>
          <w:rStyle w:val="Emphasis"/>
        </w:rPr>
        <w:t>c</w:t>
      </w:r>
      <w:r w:rsidRPr="008406CA">
        <w:rPr>
          <w:sz w:val="16"/>
        </w:rPr>
        <w:t xml:space="preserve">ommunities </w:t>
      </w:r>
      <w:r w:rsidRPr="008406CA">
        <w:rPr>
          <w:rStyle w:val="StyleUnderline"/>
        </w:rPr>
        <w:t>are increasingly</w:t>
      </w:r>
      <w:r w:rsidRPr="008406CA">
        <w:rPr>
          <w:sz w:val="16"/>
        </w:rPr>
        <w:t xml:space="preserve"> comfortable </w:t>
      </w:r>
      <w:r w:rsidRPr="008406CA">
        <w:rPr>
          <w:rStyle w:val="StyleUnderline"/>
        </w:rPr>
        <w:t>coordinating</w:t>
      </w:r>
      <w:r w:rsidRPr="008406CA">
        <w:rPr>
          <w:sz w:val="16"/>
        </w:rPr>
        <w:t xml:space="preserve"> </w:t>
      </w:r>
      <w:r w:rsidRPr="00675347">
        <w:rPr>
          <w:rStyle w:val="Emphasis"/>
        </w:rPr>
        <w:t>whole-of-government approaches</w:t>
      </w:r>
      <w:r w:rsidRPr="007A1781">
        <w:rPr>
          <w:sz w:val="16"/>
        </w:rPr>
        <w:t xml:space="preserve"> </w:t>
      </w:r>
      <w:r w:rsidRPr="007A1781">
        <w:rPr>
          <w:rStyle w:val="StyleUnderline"/>
        </w:rPr>
        <w:t>to problems</w:t>
      </w:r>
      <w:r w:rsidRPr="007A1781">
        <w:rPr>
          <w:sz w:val="16"/>
        </w:rPr>
        <w:t>.</w:t>
      </w:r>
    </w:p>
    <w:p w14:paraId="6BAB113B" w14:textId="77777777" w:rsidR="00710328" w:rsidRPr="00696F21" w:rsidRDefault="00710328" w:rsidP="00710328">
      <w:pPr>
        <w:rPr>
          <w:sz w:val="16"/>
        </w:rPr>
      </w:pPr>
      <w:r w:rsidRPr="007A1781">
        <w:rPr>
          <w:sz w:val="16"/>
        </w:rPr>
        <w:t xml:space="preserve">Existential risk will similarly test how intelligence communities manage relationships. The </w:t>
      </w:r>
      <w:r w:rsidRPr="007A1781">
        <w:rPr>
          <w:rStyle w:val="StyleUnderline"/>
        </w:rPr>
        <w:t>full scope of the topic</w:t>
      </w:r>
      <w:r w:rsidRPr="007A1781">
        <w:rPr>
          <w:sz w:val="16"/>
        </w:rPr>
        <w:t xml:space="preserve"> </w:t>
      </w:r>
      <w:r w:rsidRPr="00675347">
        <w:rPr>
          <w:rStyle w:val="Emphasis"/>
        </w:rPr>
        <w:t>cannot</w:t>
      </w:r>
      <w:r w:rsidRPr="007A1781">
        <w:rPr>
          <w:sz w:val="16"/>
        </w:rPr>
        <w:t xml:space="preserve"> </w:t>
      </w:r>
      <w:r w:rsidRPr="007A1781">
        <w:rPr>
          <w:rStyle w:val="StyleUnderline"/>
        </w:rPr>
        <w:t>be understood or responded to without the help of</w:t>
      </w:r>
      <w:r w:rsidRPr="007A1781">
        <w:rPr>
          <w:sz w:val="16"/>
        </w:rPr>
        <w:t xml:space="preserve"> </w:t>
      </w:r>
      <w:r w:rsidRPr="00675347">
        <w:rPr>
          <w:rStyle w:val="Emphasis"/>
        </w:rPr>
        <w:t>non-traditional partners</w:t>
      </w:r>
      <w:r w:rsidRPr="007A1781">
        <w:rPr>
          <w:sz w:val="16"/>
        </w:rPr>
        <w:t xml:space="preserve">, such as domestic policy agencies, technology companies, critical infrastructure providers, research organizations and scientific experts. </w:t>
      </w:r>
      <w:r w:rsidRPr="007A1781">
        <w:rPr>
          <w:rStyle w:val="StyleUnderline"/>
        </w:rPr>
        <w:t>Building</w:t>
      </w:r>
      <w:r w:rsidRPr="007A1781">
        <w:rPr>
          <w:sz w:val="16"/>
        </w:rPr>
        <w:t xml:space="preserve"> these </w:t>
      </w:r>
      <w:r w:rsidRPr="007A1781">
        <w:rPr>
          <w:rStyle w:val="StyleUnderline"/>
        </w:rPr>
        <w:t>bridges</w:t>
      </w:r>
      <w:r w:rsidRPr="007A1781">
        <w:rPr>
          <w:sz w:val="16"/>
        </w:rPr>
        <w:t xml:space="preserve"> </w:t>
      </w:r>
      <w:r w:rsidRPr="00675347">
        <w:rPr>
          <w:rStyle w:val="Emphasis"/>
        </w:rPr>
        <w:t>proactively</w:t>
      </w:r>
      <w:r w:rsidRPr="007A1781">
        <w:rPr>
          <w:sz w:val="16"/>
        </w:rPr>
        <w:t xml:space="preserve"> </w:t>
      </w:r>
      <w:r w:rsidRPr="007A1781">
        <w:rPr>
          <w:rStyle w:val="StyleUnderline"/>
        </w:rPr>
        <w:t>will face</w:t>
      </w:r>
      <w:r w:rsidRPr="007A1781">
        <w:rPr>
          <w:sz w:val="16"/>
        </w:rPr>
        <w:t xml:space="preserve"> cultural, bureaucratic, security-related, and legislative </w:t>
      </w:r>
      <w:r w:rsidRPr="007A1781">
        <w:rPr>
          <w:rStyle w:val="StyleUnderline"/>
        </w:rPr>
        <w:t>obstacles</w:t>
      </w:r>
      <w:r w:rsidRPr="007A1781">
        <w:rPr>
          <w:sz w:val="16"/>
        </w:rPr>
        <w:t xml:space="preserve">. </w:t>
      </w:r>
      <w:r w:rsidRPr="00675347">
        <w:rPr>
          <w:rStyle w:val="Emphasis"/>
          <w:highlight w:val="yellow"/>
        </w:rPr>
        <w:t>Interagency</w:t>
      </w:r>
      <w:r w:rsidRPr="00675347">
        <w:rPr>
          <w:rStyle w:val="Emphasis"/>
        </w:rPr>
        <w:t xml:space="preserve"> coordination </w:t>
      </w:r>
      <w:r w:rsidRPr="00675347">
        <w:rPr>
          <w:rStyle w:val="Emphasis"/>
          <w:highlight w:val="yellow"/>
        </w:rPr>
        <w:t>is</w:t>
      </w:r>
      <w:r w:rsidRPr="007A1781">
        <w:rPr>
          <w:sz w:val="16"/>
        </w:rPr>
        <w:t xml:space="preserve"> particularly </w:t>
      </w:r>
      <w:r w:rsidRPr="00675347">
        <w:rPr>
          <w:rStyle w:val="Emphasis"/>
          <w:highlight w:val="yellow"/>
        </w:rPr>
        <w:t>critical</w:t>
      </w:r>
      <w:r w:rsidRPr="00696F21">
        <w:rPr>
          <w:sz w:val="16"/>
        </w:rPr>
        <w:t xml:space="preserve">, </w:t>
      </w:r>
      <w:r w:rsidRPr="00696F21">
        <w:rPr>
          <w:rStyle w:val="StyleUnderline"/>
        </w:rPr>
        <w:t>given the</w:t>
      </w:r>
      <w:r w:rsidRPr="00696F21">
        <w:rPr>
          <w:sz w:val="16"/>
        </w:rPr>
        <w:t xml:space="preserve"> </w:t>
      </w:r>
      <w:r w:rsidRPr="00675347">
        <w:rPr>
          <w:rStyle w:val="Emphasis"/>
        </w:rPr>
        <w:t>sprawling</w:t>
      </w:r>
      <w:r w:rsidRPr="00696F21">
        <w:rPr>
          <w:sz w:val="16"/>
        </w:rPr>
        <w:t xml:space="preserve"> </w:t>
      </w:r>
      <w:r w:rsidRPr="00696F21">
        <w:rPr>
          <w:rStyle w:val="StyleUnderline"/>
        </w:rPr>
        <w:t>and</w:t>
      </w:r>
      <w:r w:rsidRPr="00696F21">
        <w:rPr>
          <w:sz w:val="16"/>
        </w:rPr>
        <w:t xml:space="preserve"> </w:t>
      </w:r>
      <w:r w:rsidRPr="00675347">
        <w:rPr>
          <w:rStyle w:val="Emphasis"/>
        </w:rPr>
        <w:t>complex</w:t>
      </w:r>
      <w:r w:rsidRPr="00696F21">
        <w:rPr>
          <w:sz w:val="16"/>
        </w:rPr>
        <w:t xml:space="preserve"> </w:t>
      </w:r>
      <w:r w:rsidRPr="00696F21">
        <w:rPr>
          <w:rStyle w:val="StyleUnderline"/>
        </w:rPr>
        <w:t>nature of the issue</w:t>
      </w:r>
      <w:r w:rsidRPr="00696F21">
        <w:rPr>
          <w:sz w:val="16"/>
        </w:rPr>
        <w:t>.</w:t>
      </w:r>
    </w:p>
    <w:p w14:paraId="1CC0FD38" w14:textId="77777777" w:rsidR="00710328" w:rsidRPr="007A1781" w:rsidRDefault="00710328" w:rsidP="00710328">
      <w:pPr>
        <w:rPr>
          <w:sz w:val="16"/>
        </w:rPr>
      </w:pPr>
      <w:r w:rsidRPr="00696F21">
        <w:rPr>
          <w:sz w:val="16"/>
        </w:rPr>
        <w:t>Existential risk as an intelligence priority. Humanity cannot afford for an existential catastrophe to be an intelligence failure.</w:t>
      </w:r>
      <w:r w:rsidRPr="007A1781">
        <w:rPr>
          <w:sz w:val="16"/>
        </w:rPr>
        <w:t xml:space="preserve"> Given the proper support, intelligence communities, and particularly intelligence analysts, could play a crucial role in detecting, analyzing, and understanding threats of an existential nature.</w:t>
      </w:r>
    </w:p>
    <w:p w14:paraId="32BF1FB1" w14:textId="77777777" w:rsidR="00710328" w:rsidRPr="007A1781" w:rsidRDefault="00710328" w:rsidP="00710328">
      <w:pPr>
        <w:rPr>
          <w:sz w:val="16"/>
        </w:rPr>
      </w:pPr>
      <w:r w:rsidRPr="007A1781">
        <w:rPr>
          <w:sz w:val="16"/>
        </w:rPr>
        <w:t xml:space="preserve">In some ways, </w:t>
      </w:r>
      <w:r w:rsidRPr="00675347">
        <w:rPr>
          <w:rStyle w:val="Emphasis"/>
          <w:highlight w:val="yellow"/>
        </w:rPr>
        <w:t>i</w:t>
      </w:r>
      <w:r w:rsidRPr="007A1781">
        <w:rPr>
          <w:sz w:val="16"/>
        </w:rPr>
        <w:t xml:space="preserve">ntelligence </w:t>
      </w:r>
      <w:r w:rsidRPr="00675347">
        <w:rPr>
          <w:rStyle w:val="Emphasis"/>
          <w:highlight w:val="yellow"/>
        </w:rPr>
        <w:t>c</w:t>
      </w:r>
      <w:r w:rsidRPr="007A1781">
        <w:rPr>
          <w:sz w:val="16"/>
        </w:rPr>
        <w:t>ommunitie</w:t>
      </w:r>
      <w:r w:rsidRPr="00675347">
        <w:rPr>
          <w:rStyle w:val="Emphasis"/>
        </w:rPr>
        <w:t>s</w:t>
      </w:r>
      <w:r w:rsidRPr="007A1781">
        <w:rPr>
          <w:sz w:val="16"/>
        </w:rPr>
        <w:t xml:space="preserve"> </w:t>
      </w:r>
      <w:r w:rsidRPr="007A1781">
        <w:rPr>
          <w:rStyle w:val="StyleUnderline"/>
        </w:rPr>
        <w:t xml:space="preserve">already </w:t>
      </w:r>
      <w:r w:rsidRPr="008C2EF1">
        <w:rPr>
          <w:rStyle w:val="StyleUnderline"/>
          <w:highlight w:val="yellow"/>
        </w:rPr>
        <w:t>are</w:t>
      </w:r>
      <w:r w:rsidRPr="008C2EF1">
        <w:rPr>
          <w:sz w:val="16"/>
          <w:highlight w:val="yellow"/>
        </w:rPr>
        <w:t xml:space="preserve"> </w:t>
      </w:r>
      <w:r w:rsidRPr="00675347">
        <w:rPr>
          <w:rStyle w:val="Emphasis"/>
          <w:highlight w:val="yellow"/>
        </w:rPr>
        <w:t>well-positioned</w:t>
      </w:r>
      <w:r w:rsidRPr="007A1781">
        <w:rPr>
          <w:sz w:val="16"/>
        </w:rPr>
        <w:t xml:space="preserve"> </w:t>
      </w:r>
      <w:r w:rsidRPr="007A1781">
        <w:rPr>
          <w:rStyle w:val="StyleUnderline"/>
        </w:rPr>
        <w:t>to do s</w:t>
      </w:r>
      <w:r w:rsidRPr="00696F21">
        <w:rPr>
          <w:rStyle w:val="StyleUnderline"/>
        </w:rPr>
        <w:t>o</w:t>
      </w:r>
      <w:r w:rsidRPr="00696F21">
        <w:rPr>
          <w:sz w:val="16"/>
        </w:rPr>
        <w:t xml:space="preserve">. </w:t>
      </w:r>
      <w:r w:rsidRPr="00696F21">
        <w:rPr>
          <w:rStyle w:val="StyleUnderline"/>
        </w:rPr>
        <w:t>Analysts focus on</w:t>
      </w:r>
      <w:r w:rsidRPr="00696F21">
        <w:rPr>
          <w:sz w:val="16"/>
        </w:rPr>
        <w:t xml:space="preserve"> </w:t>
      </w:r>
      <w:r w:rsidRPr="00675347">
        <w:rPr>
          <w:rStyle w:val="Emphasis"/>
        </w:rPr>
        <w:t>long-term</w:t>
      </w:r>
      <w:r w:rsidRPr="00696F21">
        <w:rPr>
          <w:sz w:val="16"/>
        </w:rPr>
        <w:t xml:space="preserve"> </w:t>
      </w:r>
      <w:r w:rsidRPr="00696F21">
        <w:rPr>
          <w:rStyle w:val="StyleUnderline"/>
        </w:rPr>
        <w:t>and</w:t>
      </w:r>
      <w:r w:rsidRPr="00696F21">
        <w:rPr>
          <w:sz w:val="16"/>
        </w:rPr>
        <w:t xml:space="preserve"> </w:t>
      </w:r>
      <w:r w:rsidRPr="00675347">
        <w:rPr>
          <w:rStyle w:val="Emphasis"/>
        </w:rPr>
        <w:t>uncertain</w:t>
      </w:r>
      <w:r w:rsidRPr="00696F21">
        <w:rPr>
          <w:sz w:val="16"/>
        </w:rPr>
        <w:t xml:space="preserve"> </w:t>
      </w:r>
      <w:r w:rsidRPr="00696F21">
        <w:rPr>
          <w:rStyle w:val="StyleUnderline"/>
        </w:rPr>
        <w:t>events, even if those events are not the highest priority</w:t>
      </w:r>
      <w:r w:rsidRPr="00696F21">
        <w:rPr>
          <w:sz w:val="16"/>
        </w:rPr>
        <w:t xml:space="preserve"> over day-to-day intelligence requirements. Intelligence </w:t>
      </w:r>
      <w:r w:rsidRPr="00696F21">
        <w:rPr>
          <w:rStyle w:val="StyleUnderline"/>
        </w:rPr>
        <w:t>agencies are generally</w:t>
      </w:r>
      <w:r w:rsidRPr="00696F21">
        <w:rPr>
          <w:sz w:val="16"/>
        </w:rPr>
        <w:t xml:space="preserve"> </w:t>
      </w:r>
      <w:r w:rsidRPr="00675347">
        <w:rPr>
          <w:rStyle w:val="Emphasis"/>
        </w:rPr>
        <w:t>highly capable</w:t>
      </w:r>
      <w:r w:rsidRPr="00696F21">
        <w:rPr>
          <w:sz w:val="16"/>
        </w:rPr>
        <w:t xml:space="preserve"> </w:t>
      </w:r>
      <w:r w:rsidRPr="00696F21">
        <w:rPr>
          <w:rStyle w:val="StyleUnderline"/>
        </w:rPr>
        <w:t>and</w:t>
      </w:r>
      <w:r w:rsidRPr="00696F21">
        <w:rPr>
          <w:sz w:val="16"/>
        </w:rPr>
        <w:t xml:space="preserve"> </w:t>
      </w:r>
      <w:r w:rsidRPr="00675347">
        <w:rPr>
          <w:rStyle w:val="Emphasis"/>
        </w:rPr>
        <w:t>well-resourced</w:t>
      </w:r>
      <w:r w:rsidRPr="00696F21">
        <w:rPr>
          <w:sz w:val="16"/>
        </w:rPr>
        <w:t xml:space="preserve"> </w:t>
      </w:r>
      <w:r w:rsidRPr="00696F21">
        <w:rPr>
          <w:rStyle w:val="StyleUnderline"/>
        </w:rPr>
        <w:t>parts of government with experience in assessing</w:t>
      </w:r>
      <w:r w:rsidRPr="00696F21">
        <w:rPr>
          <w:sz w:val="16"/>
        </w:rPr>
        <w:t xml:space="preserve"> </w:t>
      </w:r>
      <w:r w:rsidRPr="00675347">
        <w:rPr>
          <w:rStyle w:val="Emphasis"/>
        </w:rPr>
        <w:t>complex</w:t>
      </w:r>
      <w:r w:rsidRPr="00696F21">
        <w:rPr>
          <w:sz w:val="16"/>
        </w:rPr>
        <w:t xml:space="preserve"> </w:t>
      </w:r>
      <w:r w:rsidRPr="00696F21">
        <w:rPr>
          <w:rStyle w:val="StyleUnderline"/>
        </w:rPr>
        <w:t>and</w:t>
      </w:r>
      <w:r w:rsidRPr="00696F21">
        <w:rPr>
          <w:sz w:val="16"/>
        </w:rPr>
        <w:t xml:space="preserve"> </w:t>
      </w:r>
      <w:r w:rsidRPr="00675347">
        <w:rPr>
          <w:rStyle w:val="Emphasis"/>
        </w:rPr>
        <w:t>decentralized</w:t>
      </w:r>
      <w:r w:rsidRPr="00696F21">
        <w:rPr>
          <w:sz w:val="16"/>
        </w:rPr>
        <w:t xml:space="preserve"> </w:t>
      </w:r>
      <w:r w:rsidRPr="00696F21">
        <w:rPr>
          <w:rStyle w:val="StyleUnderline"/>
        </w:rPr>
        <w:t>threats, especially from malicious gro</w:t>
      </w:r>
      <w:r w:rsidRPr="007A1781">
        <w:rPr>
          <w:rStyle w:val="StyleUnderline"/>
        </w:rPr>
        <w:t>ups</w:t>
      </w:r>
      <w:r w:rsidRPr="007A1781">
        <w:rPr>
          <w:sz w:val="16"/>
        </w:rPr>
        <w:t xml:space="preserve">. Some </w:t>
      </w:r>
      <w:r w:rsidRPr="00284D91">
        <w:rPr>
          <w:rStyle w:val="StyleUnderline"/>
          <w:highlight w:val="yellow"/>
        </w:rPr>
        <w:t>areas</w:t>
      </w:r>
      <w:r w:rsidRPr="007A1781">
        <w:rPr>
          <w:rStyle w:val="StyleUnderline"/>
        </w:rPr>
        <w:t xml:space="preserve"> of potentially extreme risk</w:t>
      </w:r>
      <w:r w:rsidRPr="007A1781">
        <w:rPr>
          <w:sz w:val="16"/>
        </w:rPr>
        <w:t xml:space="preserve">, such as nuclear weapons and advanced technologies in the hands of adversaries, </w:t>
      </w:r>
      <w:r w:rsidRPr="007A1781">
        <w:rPr>
          <w:rStyle w:val="StyleUnderline"/>
        </w:rPr>
        <w:t>are</w:t>
      </w:r>
      <w:r w:rsidRPr="007A1781">
        <w:rPr>
          <w:sz w:val="16"/>
        </w:rPr>
        <w:t xml:space="preserve"> </w:t>
      </w:r>
      <w:r w:rsidRPr="00675347">
        <w:rPr>
          <w:rStyle w:val="Emphasis"/>
          <w:highlight w:val="yellow"/>
        </w:rPr>
        <w:t>already</w:t>
      </w:r>
      <w:r w:rsidRPr="008406CA">
        <w:rPr>
          <w:sz w:val="16"/>
        </w:rPr>
        <w:t xml:space="preserve"> </w:t>
      </w:r>
      <w:r w:rsidRPr="008406CA">
        <w:rPr>
          <w:rStyle w:val="StyleUnderline"/>
        </w:rPr>
        <w:t xml:space="preserve">well </w:t>
      </w:r>
      <w:r w:rsidRPr="00284D91">
        <w:rPr>
          <w:rStyle w:val="StyleUnderline"/>
          <w:highlight w:val="yellow"/>
        </w:rPr>
        <w:t>within</w:t>
      </w:r>
      <w:r w:rsidRPr="007A1781">
        <w:rPr>
          <w:rStyle w:val="StyleUnderline"/>
        </w:rPr>
        <w:t xml:space="preserve"> the </w:t>
      </w:r>
      <w:r w:rsidRPr="00284D91">
        <w:rPr>
          <w:rStyle w:val="StyleUnderline"/>
          <w:highlight w:val="yellow"/>
        </w:rPr>
        <w:t>purview</w:t>
      </w:r>
      <w:r w:rsidRPr="007A1781">
        <w:rPr>
          <w:sz w:val="16"/>
        </w:rPr>
        <w:t>.</w:t>
      </w:r>
    </w:p>
    <w:p w14:paraId="692F94AD" w14:textId="77777777" w:rsidR="00710328" w:rsidRPr="007A1781" w:rsidRDefault="00710328" w:rsidP="00710328">
      <w:pPr>
        <w:rPr>
          <w:sz w:val="12"/>
          <w:szCs w:val="12"/>
        </w:rPr>
      </w:pPr>
      <w:r w:rsidRPr="007A1781">
        <w:rPr>
          <w:sz w:val="12"/>
          <w:szCs w:val="12"/>
        </w:rPr>
        <w:t>Intelligence effort on existential threats does not require a huge investment. Several small but sensible steps will make intelligence an important enabler of governments’ efforts on existential risk. Any country’s intelligence community could take steps to further evaluate existential threats, though the United States is the most obvious leader on the issue given the scale and capability of its intelligence community. That these efforts are relatively inexpensive, especially in comparison to the overall risk, makes the proposition both prudent and low risk.</w:t>
      </w:r>
    </w:p>
    <w:p w14:paraId="6167A6B5" w14:textId="77777777" w:rsidR="00710328" w:rsidRPr="007A1781" w:rsidRDefault="00710328" w:rsidP="00710328">
      <w:pPr>
        <w:rPr>
          <w:sz w:val="12"/>
          <w:szCs w:val="12"/>
        </w:rPr>
      </w:pPr>
      <w:r w:rsidRPr="007A1781">
        <w:rPr>
          <w:sz w:val="12"/>
          <w:szCs w:val="12"/>
        </w:rPr>
        <w:t>The first step is for existential threats to be acknowledged in policy documents—through legislation or strategic guidance—as explicitly within the responsibility of intelligence work. Agencies will not focus on these risks unless there is clear guidance from leadership.</w:t>
      </w:r>
    </w:p>
    <w:p w14:paraId="6073633D" w14:textId="77777777" w:rsidR="00710328" w:rsidRPr="007A1781" w:rsidRDefault="00710328" w:rsidP="00710328">
      <w:pPr>
        <w:rPr>
          <w:sz w:val="12"/>
          <w:szCs w:val="12"/>
        </w:rPr>
      </w:pPr>
      <w:r w:rsidRPr="007A1781">
        <w:rPr>
          <w:sz w:val="12"/>
          <w:szCs w:val="12"/>
        </w:rPr>
        <w:t>For example, the United States’ efforts at studying unidentified flying objects started in 2009 when then-Senate Majority leader Harry Reid pushed to secure appropriation funding specifically for such a program. The Advanced Aerospace Threat Identification Program, which has led to recently published footage of unusual aerial phenomena, started out as an intelligence community effort under the Defense Intelligence Agency, the Pentagon’s intelligence analysis arm. National security strategies and national intelligence strategies provide other opportunities to shape the mandate. In the United States, existential risk could be added to the National Intelligence Priorities Framework.</w:t>
      </w:r>
    </w:p>
    <w:p w14:paraId="45B3142B" w14:textId="77777777" w:rsidR="00710328" w:rsidRPr="007A1781" w:rsidRDefault="00710328" w:rsidP="00710328">
      <w:pPr>
        <w:rPr>
          <w:sz w:val="12"/>
          <w:szCs w:val="12"/>
        </w:rPr>
      </w:pPr>
      <w:r w:rsidRPr="007A1781">
        <w:rPr>
          <w:sz w:val="12"/>
          <w:szCs w:val="12"/>
        </w:rPr>
        <w:t>The next step is to devote specific resources towards analyzing and warning about existential threats and global catastrophes. At a minimum, technology analysts could be allocated towards extreme technological threats, such as engineered pandemics, runaway artificial intelligence, and highly advanced autonomous weapons. But a standing capability would be better. An extreme global threats warning team sitting within the central analytical agency, such as the National Intelligence Council, could work across the intelligence community to identify and track these risks.</w:t>
      </w:r>
    </w:p>
    <w:p w14:paraId="02199CE0" w14:textId="77777777" w:rsidR="00710328" w:rsidRPr="007A1781" w:rsidRDefault="00710328" w:rsidP="00710328">
      <w:pPr>
        <w:rPr>
          <w:sz w:val="12"/>
          <w:szCs w:val="12"/>
        </w:rPr>
      </w:pPr>
      <w:r w:rsidRPr="007A1781">
        <w:rPr>
          <w:sz w:val="12"/>
          <w:szCs w:val="12"/>
        </w:rPr>
        <w:t>Richard Clarke and R.P. Eddy, in their book on heeding warnings for catastrophes, recommend a “National Warning Office” in the Executive Office of the President, sitting outside the intelligence community to facilitate policy responses. Imagine how better warned governments could have been about COVID-19 if they had a team devoted to tracking extreme threats, notwithstanding the United States’ National Center for Medical Intelligence. Perhaps intelligence communities could establish a mission around extreme global threats, with a mission manager that allocates the resources devoted to this mission, coordinates agencies around the topic, and presents a central point of responsibility for policymakers.</w:t>
      </w:r>
    </w:p>
    <w:p w14:paraId="2BA3FC64" w14:textId="77777777" w:rsidR="00710328" w:rsidRPr="007A1781" w:rsidRDefault="00710328" w:rsidP="00710328">
      <w:pPr>
        <w:rPr>
          <w:sz w:val="12"/>
          <w:szCs w:val="12"/>
        </w:rPr>
      </w:pPr>
      <w:r w:rsidRPr="007A1781">
        <w:rPr>
          <w:sz w:val="12"/>
          <w:szCs w:val="12"/>
        </w:rPr>
        <w:t>Intelligence communities should regularly issue reports on issues relating to existential threats. A key role that intelligence communities play is responding to needs that policymakers do not even know they have yet, rather than simply being responsive to the latest request. Intelligence communities could regularly flag these threats in traditional annual or strategic assessments. They could develop a global risk register with a long-term (say, 20-plus years) outlook.</w:t>
      </w:r>
    </w:p>
    <w:p w14:paraId="4D1658F4" w14:textId="77777777" w:rsidR="00710328" w:rsidRPr="00F82256" w:rsidRDefault="00710328" w:rsidP="00710328">
      <w:r w:rsidRPr="007A1781">
        <w:rPr>
          <w:sz w:val="12"/>
          <w:szCs w:val="12"/>
        </w:rPr>
        <w:t>Analytical agencies could produce regular assessments on national security implications of extreme risks. Extreme climate change, advanced artificial intelligence, engineered pandemics, and near-earth objects are the most logical initial cases, but solar storms, speculative emerging technologies, and geoengineering could also have their own potential customer base. The pathway, triggers, and likelihood of a nuclear winter should also be a regularly updat</w:t>
      </w:r>
      <w:r w:rsidRPr="00F82256">
        <w:rPr>
          <w:sz w:val="12"/>
          <w:szCs w:val="12"/>
        </w:rPr>
        <w:t>ed assessment.</w:t>
      </w:r>
    </w:p>
    <w:p w14:paraId="6D5F6433" w14:textId="77777777" w:rsidR="00710328" w:rsidRPr="007A1781" w:rsidRDefault="00710328" w:rsidP="00710328">
      <w:pPr>
        <w:rPr>
          <w:sz w:val="16"/>
        </w:rPr>
      </w:pPr>
      <w:r w:rsidRPr="00F82256">
        <w:rPr>
          <w:sz w:val="16"/>
        </w:rPr>
        <w:t xml:space="preserve">The </w:t>
      </w:r>
      <w:r w:rsidRPr="00F82256">
        <w:rPr>
          <w:rStyle w:val="StyleUnderline"/>
        </w:rPr>
        <w:t>final ingredient is</w:t>
      </w:r>
      <w:r w:rsidRPr="00F82256">
        <w:rPr>
          <w:sz w:val="16"/>
        </w:rPr>
        <w:t xml:space="preserve"> </w:t>
      </w:r>
      <w:r w:rsidRPr="00675347">
        <w:rPr>
          <w:rStyle w:val="Emphasis"/>
        </w:rPr>
        <w:t xml:space="preserve">increasing </w:t>
      </w:r>
      <w:r w:rsidRPr="00675347">
        <w:rPr>
          <w:rStyle w:val="Emphasis"/>
          <w:highlight w:val="yellow"/>
        </w:rPr>
        <w:t>collab</w:t>
      </w:r>
      <w:r w:rsidRPr="00675347">
        <w:rPr>
          <w:rStyle w:val="Emphasis"/>
        </w:rPr>
        <w:t>oration and relationships</w:t>
      </w:r>
      <w:r w:rsidRPr="008406CA">
        <w:rPr>
          <w:sz w:val="16"/>
        </w:rPr>
        <w:t xml:space="preserve"> </w:t>
      </w:r>
      <w:r w:rsidRPr="008406CA">
        <w:rPr>
          <w:rStyle w:val="StyleUnderline"/>
        </w:rPr>
        <w:t>inside and outside government a</w:t>
      </w:r>
      <w:r w:rsidRPr="00131482">
        <w:rPr>
          <w:rStyle w:val="StyleUnderline"/>
        </w:rPr>
        <w:t>round existential risks</w:t>
      </w:r>
      <w:r w:rsidRPr="007A1781">
        <w:rPr>
          <w:sz w:val="16"/>
        </w:rPr>
        <w:t xml:space="preserve">. Consistent, formalized communication channels with scientific organizations and </w:t>
      </w:r>
      <w:r w:rsidRPr="00131482">
        <w:rPr>
          <w:rStyle w:val="StyleUnderline"/>
        </w:rPr>
        <w:t xml:space="preserve">domestic agencies will </w:t>
      </w:r>
      <w:r w:rsidRPr="008C2EF1">
        <w:rPr>
          <w:rStyle w:val="StyleUnderline"/>
          <w:highlight w:val="yellow"/>
        </w:rPr>
        <w:t>be</w:t>
      </w:r>
      <w:r w:rsidRPr="008C2EF1">
        <w:rPr>
          <w:sz w:val="16"/>
          <w:highlight w:val="yellow"/>
        </w:rPr>
        <w:t xml:space="preserve"> </w:t>
      </w:r>
      <w:r w:rsidRPr="00675347">
        <w:rPr>
          <w:rStyle w:val="Emphasis"/>
          <w:highlight w:val="yellow"/>
        </w:rPr>
        <w:t>critical</w:t>
      </w:r>
      <w:r w:rsidRPr="008C2EF1">
        <w:rPr>
          <w:sz w:val="16"/>
          <w:highlight w:val="yellow"/>
        </w:rPr>
        <w:t xml:space="preserve"> </w:t>
      </w:r>
      <w:r w:rsidRPr="00647679">
        <w:rPr>
          <w:rStyle w:val="StyleUnderline"/>
          <w:highlight w:val="yellow"/>
        </w:rPr>
        <w:t>to closing</w:t>
      </w:r>
      <w:r w:rsidRPr="00131482">
        <w:rPr>
          <w:rStyle w:val="StyleUnderline"/>
        </w:rPr>
        <w:t xml:space="preserve"> internal knowledge and informational </w:t>
      </w:r>
      <w:r w:rsidRPr="00647679">
        <w:rPr>
          <w:rStyle w:val="StyleUnderline"/>
          <w:highlight w:val="yellow"/>
        </w:rPr>
        <w:t>gaps</w:t>
      </w:r>
      <w:r w:rsidRPr="007A1781">
        <w:rPr>
          <w:sz w:val="16"/>
        </w:rPr>
        <w:t xml:space="preserve">. Liaisons with relevant background knowledge, </w:t>
      </w:r>
      <w:proofErr w:type="gramStart"/>
      <w:r w:rsidRPr="007A1781">
        <w:rPr>
          <w:sz w:val="16"/>
        </w:rPr>
        <w:t>similar to</w:t>
      </w:r>
      <w:proofErr w:type="gramEnd"/>
      <w:r w:rsidRPr="007A1781">
        <w:rPr>
          <w:sz w:val="16"/>
        </w:rPr>
        <w:t xml:space="preserve"> the FBI’s liaison officer at the Department of He</w:t>
      </w:r>
      <w:r w:rsidRPr="00F82256">
        <w:rPr>
          <w:sz w:val="16"/>
        </w:rPr>
        <w:t xml:space="preserve">alth and Human Services, could provide technical expertise and crucial linkages with scientific communities. And </w:t>
      </w:r>
      <w:r w:rsidRPr="00F82256">
        <w:rPr>
          <w:rStyle w:val="StyleUnderline"/>
        </w:rPr>
        <w:t>intelligence</w:t>
      </w:r>
      <w:r w:rsidRPr="00F82256">
        <w:rPr>
          <w:sz w:val="16"/>
        </w:rPr>
        <w:t xml:space="preserve"> </w:t>
      </w:r>
      <w:r w:rsidRPr="00675347">
        <w:rPr>
          <w:rStyle w:val="Emphasis"/>
        </w:rPr>
        <w:t>cooperation arrangements</w:t>
      </w:r>
      <w:r w:rsidRPr="00F82256">
        <w:rPr>
          <w:sz w:val="16"/>
        </w:rPr>
        <w:t xml:space="preserve">, </w:t>
      </w:r>
      <w:r w:rsidRPr="00F82256">
        <w:rPr>
          <w:rStyle w:val="StyleUnderline"/>
        </w:rPr>
        <w:t>such as the</w:t>
      </w:r>
      <w:r w:rsidRPr="00F82256">
        <w:rPr>
          <w:sz w:val="16"/>
        </w:rPr>
        <w:t xml:space="preserve"> </w:t>
      </w:r>
      <w:r w:rsidRPr="00675347">
        <w:rPr>
          <w:rStyle w:val="Emphasis"/>
        </w:rPr>
        <w:t>Five Eyes</w:t>
      </w:r>
      <w:r w:rsidRPr="00F82256">
        <w:rPr>
          <w:sz w:val="16"/>
        </w:rPr>
        <w:t>—the intelligence alliance between the United States, the United Kingdom, Canada, Australia, and New Zealand—</w:t>
      </w:r>
      <w:r w:rsidRPr="00F82256">
        <w:rPr>
          <w:rStyle w:val="StyleUnderline"/>
        </w:rPr>
        <w:t>or</w:t>
      </w:r>
      <w:r w:rsidRPr="00F82256">
        <w:rPr>
          <w:sz w:val="16"/>
        </w:rPr>
        <w:t xml:space="preserve"> the </w:t>
      </w:r>
      <w:r w:rsidRPr="00675347">
        <w:rPr>
          <w:rStyle w:val="Emphasis"/>
        </w:rPr>
        <w:t>NATO</w:t>
      </w:r>
      <w:r w:rsidRPr="00F82256">
        <w:rPr>
          <w:sz w:val="16"/>
        </w:rPr>
        <w:t xml:space="preserve"> intelligence enterprise, </w:t>
      </w:r>
      <w:r w:rsidRPr="00F82256">
        <w:rPr>
          <w:rStyle w:val="StyleUnderline"/>
        </w:rPr>
        <w:t>could</w:t>
      </w:r>
      <w:r w:rsidRPr="00F82256">
        <w:rPr>
          <w:sz w:val="16"/>
        </w:rPr>
        <w:t xml:space="preserve"> look to </w:t>
      </w:r>
      <w:r w:rsidRPr="00F82256">
        <w:rPr>
          <w:rStyle w:val="StyleUnderline"/>
        </w:rPr>
        <w:t>develop a community of interest or collaboration around extreme global risks</w:t>
      </w:r>
      <w:r w:rsidRPr="00F82256">
        <w:rPr>
          <w:sz w:val="16"/>
        </w:rPr>
        <w:t>.</w:t>
      </w:r>
    </w:p>
    <w:p w14:paraId="7F93F761" w14:textId="77777777" w:rsidR="00710328" w:rsidRPr="007A1781" w:rsidRDefault="00710328" w:rsidP="00710328">
      <w:pPr>
        <w:rPr>
          <w:sz w:val="16"/>
        </w:rPr>
      </w:pPr>
      <w:r w:rsidRPr="007A1781">
        <w:rPr>
          <w:sz w:val="16"/>
        </w:rPr>
        <w:t>Academic and sci</w:t>
      </w:r>
      <w:r w:rsidRPr="00F82256">
        <w:rPr>
          <w:sz w:val="16"/>
        </w:rPr>
        <w:t xml:space="preserve">entific </w:t>
      </w:r>
      <w:r w:rsidRPr="00F82256">
        <w:rPr>
          <w:rStyle w:val="StyleUnderline"/>
        </w:rPr>
        <w:t>input on existential risks could</w:t>
      </w:r>
      <w:r w:rsidRPr="00F82256">
        <w:rPr>
          <w:sz w:val="16"/>
        </w:rPr>
        <w:t xml:space="preserve"> also </w:t>
      </w:r>
      <w:r w:rsidRPr="00675347">
        <w:rPr>
          <w:rStyle w:val="Emphasis"/>
        </w:rPr>
        <w:t>massively scale up</w:t>
      </w:r>
      <w:r w:rsidRPr="00F82256">
        <w:rPr>
          <w:sz w:val="16"/>
        </w:rPr>
        <w:t xml:space="preserve"> </w:t>
      </w:r>
      <w:r w:rsidRPr="00F82256">
        <w:rPr>
          <w:rStyle w:val="StyleUnderline"/>
        </w:rPr>
        <w:t>even a</w:t>
      </w:r>
      <w:r w:rsidRPr="00F82256">
        <w:rPr>
          <w:sz w:val="16"/>
        </w:rPr>
        <w:t xml:space="preserve"> very </w:t>
      </w:r>
      <w:r w:rsidRPr="00F82256">
        <w:rPr>
          <w:rStyle w:val="StyleUnderline"/>
        </w:rPr>
        <w:t>small intelligence-led mission</w:t>
      </w:r>
      <w:r w:rsidRPr="00F82256">
        <w:rPr>
          <w:sz w:val="16"/>
        </w:rPr>
        <w:t xml:space="preserve">. As an analogy, in 2021, the United States intelligence community established a pair of outside panels to study the Havana syndrome, a mysterious disease ailing American spies and diplomats. Academic organizations and intelligence communities could even jointly host conferences and conduct long-term estimates. </w:t>
      </w:r>
      <w:r w:rsidRPr="00F82256">
        <w:rPr>
          <w:rStyle w:val="StyleUnderline"/>
        </w:rPr>
        <w:t>Relationships with</w:t>
      </w:r>
      <w:r w:rsidRPr="00F82256">
        <w:rPr>
          <w:sz w:val="16"/>
        </w:rPr>
        <w:t xml:space="preserve"> academic </w:t>
      </w:r>
      <w:r w:rsidRPr="00675347">
        <w:rPr>
          <w:rStyle w:val="Emphasis"/>
        </w:rPr>
        <w:t>institutions</w:t>
      </w:r>
      <w:r w:rsidRPr="00F82256">
        <w:rPr>
          <w:sz w:val="16"/>
        </w:rPr>
        <w:t xml:space="preserve"> </w:t>
      </w:r>
      <w:r w:rsidRPr="00F82256">
        <w:rPr>
          <w:rStyle w:val="StyleUnderline"/>
        </w:rPr>
        <w:t>and the</w:t>
      </w:r>
      <w:r w:rsidRPr="00F82256">
        <w:rPr>
          <w:sz w:val="16"/>
        </w:rPr>
        <w:t xml:space="preserve"> </w:t>
      </w:r>
      <w:r w:rsidRPr="00675347">
        <w:rPr>
          <w:rStyle w:val="Emphasis"/>
        </w:rPr>
        <w:t>private sector</w:t>
      </w:r>
      <w:r w:rsidRPr="00F82256">
        <w:rPr>
          <w:sz w:val="16"/>
        </w:rPr>
        <w:t xml:space="preserve"> </w:t>
      </w:r>
      <w:r w:rsidRPr="00F82256">
        <w:rPr>
          <w:rStyle w:val="StyleUnderline"/>
        </w:rPr>
        <w:t>will</w:t>
      </w:r>
      <w:r w:rsidRPr="00F82256">
        <w:rPr>
          <w:sz w:val="16"/>
        </w:rPr>
        <w:t xml:space="preserve"> also </w:t>
      </w:r>
      <w:r w:rsidRPr="00F82256">
        <w:rPr>
          <w:rStyle w:val="StyleUnderline"/>
        </w:rPr>
        <w:t>be important for</w:t>
      </w:r>
      <w:r w:rsidRPr="00F82256">
        <w:rPr>
          <w:sz w:val="16"/>
        </w:rPr>
        <w:t xml:space="preserve"> </w:t>
      </w:r>
      <w:r w:rsidRPr="00675347">
        <w:rPr>
          <w:rStyle w:val="Emphasis"/>
        </w:rPr>
        <w:t>studying risks</w:t>
      </w:r>
      <w:r w:rsidRPr="00F82256">
        <w:rPr>
          <w:sz w:val="16"/>
        </w:rPr>
        <w:t xml:space="preserve"> </w:t>
      </w:r>
      <w:r w:rsidRPr="00F82256">
        <w:rPr>
          <w:rStyle w:val="StyleUnderline"/>
        </w:rPr>
        <w:t>arising from accidents and failures of technological</w:t>
      </w:r>
      <w:r w:rsidRPr="00131482">
        <w:rPr>
          <w:rStyle w:val="StyleUnderline"/>
        </w:rPr>
        <w:t xml:space="preserve"> progress</w:t>
      </w:r>
      <w:r w:rsidRPr="007A1781">
        <w:rPr>
          <w:sz w:val="16"/>
        </w:rPr>
        <w:t>, such as synthetic biology and artificial intelligence.</w:t>
      </w:r>
    </w:p>
    <w:p w14:paraId="6A863202" w14:textId="77777777" w:rsidR="00710328" w:rsidRPr="008406CA" w:rsidRDefault="00710328" w:rsidP="00710328">
      <w:pPr>
        <w:rPr>
          <w:sz w:val="16"/>
        </w:rPr>
      </w:pPr>
      <w:r w:rsidRPr="00675347">
        <w:rPr>
          <w:rStyle w:val="Emphasis"/>
          <w:highlight w:val="yellow"/>
        </w:rPr>
        <w:t>Domestic agencies</w:t>
      </w:r>
      <w:r w:rsidRPr="00647679">
        <w:rPr>
          <w:sz w:val="16"/>
          <w:highlight w:val="yellow"/>
        </w:rPr>
        <w:t xml:space="preserve">, </w:t>
      </w:r>
      <w:r w:rsidRPr="00647679">
        <w:rPr>
          <w:rStyle w:val="StyleUnderline"/>
          <w:highlight w:val="yellow"/>
        </w:rPr>
        <w:t>such as</w:t>
      </w:r>
      <w:r w:rsidRPr="00131482">
        <w:rPr>
          <w:rStyle w:val="StyleUnderline"/>
        </w:rPr>
        <w:t xml:space="preserve"> those responsible for</w:t>
      </w:r>
      <w:r w:rsidRPr="007A1781">
        <w:rPr>
          <w:sz w:val="16"/>
        </w:rPr>
        <w:t xml:space="preserve"> </w:t>
      </w:r>
      <w:r w:rsidRPr="00675347">
        <w:rPr>
          <w:rStyle w:val="Emphasis"/>
          <w:highlight w:val="yellow"/>
        </w:rPr>
        <w:t>environment</w:t>
      </w:r>
      <w:r w:rsidRPr="008C2EF1">
        <w:rPr>
          <w:sz w:val="16"/>
          <w:highlight w:val="yellow"/>
        </w:rPr>
        <w:t xml:space="preserve">, </w:t>
      </w:r>
      <w:r w:rsidRPr="00675347">
        <w:rPr>
          <w:rStyle w:val="Emphasis"/>
          <w:highlight w:val="yellow"/>
        </w:rPr>
        <w:t>industry</w:t>
      </w:r>
      <w:r w:rsidRPr="008C2EF1">
        <w:rPr>
          <w:sz w:val="16"/>
          <w:highlight w:val="yellow"/>
        </w:rPr>
        <w:t xml:space="preserve">, </w:t>
      </w:r>
      <w:r w:rsidRPr="00675347">
        <w:rPr>
          <w:rStyle w:val="Emphasis"/>
          <w:highlight w:val="yellow"/>
        </w:rPr>
        <w:t>infrastructure</w:t>
      </w:r>
      <w:r w:rsidRPr="008C2EF1">
        <w:rPr>
          <w:sz w:val="16"/>
          <w:highlight w:val="yellow"/>
        </w:rPr>
        <w:t xml:space="preserve">, </w:t>
      </w:r>
      <w:r w:rsidRPr="00675347">
        <w:rPr>
          <w:rStyle w:val="Emphasis"/>
          <w:highlight w:val="yellow"/>
        </w:rPr>
        <w:t>health</w:t>
      </w:r>
      <w:r w:rsidRPr="008C2EF1">
        <w:rPr>
          <w:sz w:val="16"/>
          <w:highlight w:val="yellow"/>
        </w:rPr>
        <w:t xml:space="preserve">, </w:t>
      </w:r>
      <w:r w:rsidRPr="008C2EF1">
        <w:rPr>
          <w:rStyle w:val="StyleUnderline"/>
          <w:highlight w:val="yellow"/>
        </w:rPr>
        <w:t>and</w:t>
      </w:r>
      <w:r w:rsidRPr="008C2EF1">
        <w:rPr>
          <w:sz w:val="16"/>
          <w:highlight w:val="yellow"/>
        </w:rPr>
        <w:t xml:space="preserve"> </w:t>
      </w:r>
      <w:r w:rsidRPr="00675347">
        <w:rPr>
          <w:rStyle w:val="Emphasis"/>
          <w:highlight w:val="yellow"/>
        </w:rPr>
        <w:t>emergency management</w:t>
      </w:r>
      <w:r w:rsidRPr="00647679">
        <w:rPr>
          <w:sz w:val="16"/>
          <w:highlight w:val="yellow"/>
        </w:rPr>
        <w:t xml:space="preserve">, </w:t>
      </w:r>
      <w:r w:rsidRPr="00647679">
        <w:rPr>
          <w:rStyle w:val="StyleUnderline"/>
          <w:highlight w:val="yellow"/>
        </w:rPr>
        <w:t>could be</w:t>
      </w:r>
      <w:r w:rsidRPr="007A1781">
        <w:rPr>
          <w:sz w:val="16"/>
        </w:rPr>
        <w:t xml:space="preserve"> both </w:t>
      </w:r>
      <w:r w:rsidRPr="00131482">
        <w:rPr>
          <w:rStyle w:val="StyleUnderline"/>
        </w:rPr>
        <w:t>potential</w:t>
      </w:r>
      <w:r w:rsidRPr="007A1781">
        <w:rPr>
          <w:sz w:val="16"/>
        </w:rPr>
        <w:t xml:space="preserve"> </w:t>
      </w:r>
      <w:r w:rsidRPr="00675347">
        <w:rPr>
          <w:rStyle w:val="Emphasis"/>
          <w:highlight w:val="yellow"/>
        </w:rPr>
        <w:t>customers</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75347">
        <w:rPr>
          <w:rStyle w:val="Emphasis"/>
          <w:highlight w:val="yellow"/>
        </w:rPr>
        <w:t>sources</w:t>
      </w:r>
      <w:r w:rsidRPr="008406CA">
        <w:rPr>
          <w:sz w:val="16"/>
        </w:rPr>
        <w:t xml:space="preserve"> </w:t>
      </w:r>
      <w:r w:rsidRPr="008406CA">
        <w:rPr>
          <w:rStyle w:val="StyleUnderline"/>
        </w:rPr>
        <w:t>of intelligence</w:t>
      </w:r>
      <w:r w:rsidRPr="008406CA">
        <w:rPr>
          <w:sz w:val="16"/>
        </w:rPr>
        <w:t>. Fundamental challenges, such as security clearances, legal requirements, and suspicions of motives could take years to work through.</w:t>
      </w:r>
    </w:p>
    <w:p w14:paraId="3939549D" w14:textId="77777777" w:rsidR="00710328" w:rsidRPr="007A1781" w:rsidRDefault="00710328" w:rsidP="00710328">
      <w:pPr>
        <w:rPr>
          <w:sz w:val="16"/>
        </w:rPr>
      </w:pPr>
      <w:r w:rsidRPr="008406CA">
        <w:rPr>
          <w:sz w:val="16"/>
        </w:rPr>
        <w:t xml:space="preserve">Intelligence success. </w:t>
      </w:r>
      <w:r w:rsidRPr="00675347">
        <w:rPr>
          <w:rStyle w:val="Emphasis"/>
        </w:rPr>
        <w:t>I</w:t>
      </w:r>
      <w:r w:rsidRPr="008406CA">
        <w:rPr>
          <w:sz w:val="16"/>
        </w:rPr>
        <w:t xml:space="preserve">ntelligence </w:t>
      </w:r>
      <w:r w:rsidRPr="00675347">
        <w:rPr>
          <w:rStyle w:val="Emphasis"/>
        </w:rPr>
        <w:t>c</w:t>
      </w:r>
      <w:r w:rsidRPr="008406CA">
        <w:rPr>
          <w:sz w:val="16"/>
        </w:rPr>
        <w:t>ommunitie</w:t>
      </w:r>
      <w:r w:rsidRPr="00675347">
        <w:rPr>
          <w:rStyle w:val="Emphasis"/>
        </w:rPr>
        <w:t>s</w:t>
      </w:r>
      <w:r w:rsidRPr="008406CA">
        <w:rPr>
          <w:sz w:val="16"/>
        </w:rPr>
        <w:t xml:space="preserve"> </w:t>
      </w:r>
      <w:r w:rsidRPr="008406CA">
        <w:rPr>
          <w:rStyle w:val="StyleUnderline"/>
        </w:rPr>
        <w:t>are on the</w:t>
      </w:r>
      <w:r w:rsidRPr="008406CA">
        <w:rPr>
          <w:sz w:val="16"/>
        </w:rPr>
        <w:t xml:space="preserve"> </w:t>
      </w:r>
      <w:r w:rsidRPr="00675347">
        <w:rPr>
          <w:rStyle w:val="Emphasis"/>
        </w:rPr>
        <w:t>frontline</w:t>
      </w:r>
      <w:r w:rsidRPr="008406CA">
        <w:rPr>
          <w:sz w:val="16"/>
        </w:rPr>
        <w:t xml:space="preserve"> </w:t>
      </w:r>
      <w:r w:rsidRPr="008406CA">
        <w:rPr>
          <w:rStyle w:val="StyleUnderline"/>
        </w:rPr>
        <w:t>of the future</w:t>
      </w:r>
      <w:r w:rsidRPr="008406CA">
        <w:rPr>
          <w:sz w:val="16"/>
        </w:rPr>
        <w:t xml:space="preserve">. </w:t>
      </w:r>
      <w:r w:rsidRPr="008406CA">
        <w:rPr>
          <w:rStyle w:val="StyleUnderline"/>
        </w:rPr>
        <w:t>They wade through</w:t>
      </w:r>
      <w:r w:rsidRPr="008406CA">
        <w:rPr>
          <w:sz w:val="16"/>
        </w:rPr>
        <w:t xml:space="preserve"> </w:t>
      </w:r>
      <w:r w:rsidRPr="00675347">
        <w:rPr>
          <w:rStyle w:val="Emphasis"/>
        </w:rPr>
        <w:t>dark and murky</w:t>
      </w:r>
      <w:r w:rsidRPr="008406CA">
        <w:rPr>
          <w:sz w:val="16"/>
        </w:rPr>
        <w:t xml:space="preserve"> </w:t>
      </w:r>
      <w:r w:rsidRPr="008406CA">
        <w:rPr>
          <w:rStyle w:val="StyleUnderline"/>
        </w:rPr>
        <w:t>territory</w:t>
      </w:r>
      <w:r w:rsidRPr="008406CA">
        <w:rPr>
          <w:sz w:val="16"/>
        </w:rPr>
        <w:t xml:space="preserve">, without a map, </w:t>
      </w:r>
      <w:r w:rsidRPr="008406CA">
        <w:rPr>
          <w:rStyle w:val="StyleUnderline"/>
        </w:rPr>
        <w:t>grasping at</w:t>
      </w:r>
      <w:r w:rsidRPr="008406CA">
        <w:rPr>
          <w:sz w:val="16"/>
        </w:rPr>
        <w:t xml:space="preserve"> </w:t>
      </w:r>
      <w:r w:rsidRPr="00675347">
        <w:rPr>
          <w:rStyle w:val="Emphasis"/>
        </w:rPr>
        <w:t>signals</w:t>
      </w:r>
      <w:r w:rsidRPr="008406CA">
        <w:rPr>
          <w:sz w:val="16"/>
        </w:rPr>
        <w:t xml:space="preserve"> </w:t>
      </w:r>
      <w:r w:rsidRPr="008406CA">
        <w:rPr>
          <w:rStyle w:val="StyleUnderline"/>
        </w:rPr>
        <w:t>of what the future may hold</w:t>
      </w:r>
      <w:r w:rsidRPr="008406CA">
        <w:rPr>
          <w:sz w:val="16"/>
        </w:rPr>
        <w:t>. Existential risks might be unlikely and</w:t>
      </w:r>
      <w:r w:rsidRPr="007A1781">
        <w:rPr>
          <w:sz w:val="16"/>
        </w:rPr>
        <w:t xml:space="preserve"> uncertain. They might be difficult to analyze and communicate. They might test the boundaries of plausibility. But that does not mean they should be ignored or avoided.</w:t>
      </w:r>
    </w:p>
    <w:p w14:paraId="676FD55D" w14:textId="77777777" w:rsidR="00710328" w:rsidRPr="00F82256" w:rsidRDefault="00710328" w:rsidP="00710328">
      <w:pPr>
        <w:rPr>
          <w:sz w:val="16"/>
        </w:rPr>
      </w:pPr>
      <w:r w:rsidRPr="007A1781">
        <w:rPr>
          <w:sz w:val="16"/>
        </w:rPr>
        <w:t xml:space="preserve">Indeed, </w:t>
      </w:r>
      <w:r w:rsidRPr="00131482">
        <w:rPr>
          <w:rStyle w:val="StyleUnderline"/>
        </w:rPr>
        <w:t>it makes the role of</w:t>
      </w:r>
      <w:r w:rsidRPr="007A1781">
        <w:rPr>
          <w:sz w:val="16"/>
        </w:rPr>
        <w:t xml:space="preserve"> </w:t>
      </w:r>
      <w:r w:rsidRPr="00675347">
        <w:rPr>
          <w:rStyle w:val="Emphasis"/>
        </w:rPr>
        <w:t>i</w:t>
      </w:r>
      <w:r w:rsidRPr="007A1781">
        <w:rPr>
          <w:sz w:val="16"/>
        </w:rPr>
        <w:t xml:space="preserve">ntelligence </w:t>
      </w:r>
      <w:r w:rsidRPr="00675347">
        <w:rPr>
          <w:rStyle w:val="Emphasis"/>
        </w:rPr>
        <w:t>c</w:t>
      </w:r>
      <w:r w:rsidRPr="007A1781">
        <w:rPr>
          <w:sz w:val="16"/>
        </w:rPr>
        <w:t xml:space="preserve">ommunities </w:t>
      </w:r>
      <w:r w:rsidRPr="00131482">
        <w:rPr>
          <w:rStyle w:val="StyleUnderline"/>
        </w:rPr>
        <w:t>even more important</w:t>
      </w:r>
      <w:r w:rsidRPr="007A1781">
        <w:rPr>
          <w:sz w:val="16"/>
        </w:rPr>
        <w:t xml:space="preserve">. </w:t>
      </w:r>
      <w:r w:rsidRPr="00675347">
        <w:rPr>
          <w:rStyle w:val="Emphasis"/>
        </w:rPr>
        <w:t>Existential risk</w:t>
      </w:r>
      <w:r w:rsidRPr="007A1781">
        <w:rPr>
          <w:sz w:val="16"/>
        </w:rPr>
        <w:t xml:space="preserve"> </w:t>
      </w:r>
      <w:r w:rsidRPr="00131482">
        <w:rPr>
          <w:rStyle w:val="StyleUnderline"/>
        </w:rPr>
        <w:t>is</w:t>
      </w:r>
      <w:r w:rsidRPr="007A1781">
        <w:rPr>
          <w:sz w:val="16"/>
        </w:rPr>
        <w:t xml:space="preserve"> one of </w:t>
      </w:r>
      <w:r w:rsidRPr="00131482">
        <w:rPr>
          <w:rStyle w:val="StyleUnderline"/>
        </w:rPr>
        <w:t>the greatest policy challenges of the</w:t>
      </w:r>
      <w:r w:rsidRPr="007A1781">
        <w:rPr>
          <w:sz w:val="16"/>
        </w:rPr>
        <w:t xml:space="preserve"> </w:t>
      </w:r>
      <w:r w:rsidRPr="00675347">
        <w:rPr>
          <w:rStyle w:val="Emphasis"/>
        </w:rPr>
        <w:t>21st century</w:t>
      </w:r>
      <w:r w:rsidRPr="007A1781">
        <w:rPr>
          <w:sz w:val="16"/>
        </w:rPr>
        <w:t xml:space="preserve">. By extension, </w:t>
      </w:r>
      <w:r w:rsidRPr="00131482">
        <w:rPr>
          <w:rStyle w:val="StyleUnderline"/>
        </w:rPr>
        <w:t>it is one of the</w:t>
      </w:r>
      <w:r w:rsidRPr="007A1781">
        <w:rPr>
          <w:sz w:val="16"/>
        </w:rPr>
        <w:t xml:space="preserve"> </w:t>
      </w:r>
      <w:r w:rsidRPr="00675347">
        <w:rPr>
          <w:rStyle w:val="Emphasis"/>
        </w:rPr>
        <w:t>greatest intel</w:t>
      </w:r>
      <w:r w:rsidRPr="007A1781">
        <w:rPr>
          <w:sz w:val="16"/>
        </w:rPr>
        <w:t xml:space="preserve">ligence </w:t>
      </w:r>
      <w:r w:rsidRPr="00675347">
        <w:rPr>
          <w:rStyle w:val="Emphasis"/>
        </w:rPr>
        <w:t>challenges</w:t>
      </w:r>
      <w:r w:rsidRPr="007A1781">
        <w:rPr>
          <w:sz w:val="16"/>
        </w:rPr>
        <w:t xml:space="preserve"> </w:t>
      </w:r>
      <w:r w:rsidRPr="00131482">
        <w:rPr>
          <w:rStyle w:val="StyleUnderline"/>
        </w:rPr>
        <w:t>of the century</w:t>
      </w:r>
      <w:r w:rsidRPr="007A1781">
        <w:rPr>
          <w:sz w:val="16"/>
        </w:rPr>
        <w:t>. Existential risk could be a massive intelligence success.</w:t>
      </w:r>
    </w:p>
    <w:bookmarkEnd w:id="3"/>
    <w:p w14:paraId="485931D1" w14:textId="77777777" w:rsidR="00710328" w:rsidRDefault="00710328" w:rsidP="00710328">
      <w:pPr>
        <w:pStyle w:val="Heading4"/>
      </w:pPr>
      <w:r>
        <w:t xml:space="preserve">Additionally, administrative dysfunction </w:t>
      </w:r>
      <w:r w:rsidRPr="003F58BF">
        <w:rPr>
          <w:u w:val="single"/>
        </w:rPr>
        <w:t>acti</w:t>
      </w:r>
      <w:r w:rsidRPr="00C568D1">
        <w:rPr>
          <w:u w:val="single"/>
        </w:rPr>
        <w:t>vely fuels</w:t>
      </w:r>
      <w:r>
        <w:t xml:space="preserve"> and </w:t>
      </w:r>
      <w:r w:rsidRPr="00C568D1">
        <w:rPr>
          <w:u w:val="single"/>
        </w:rPr>
        <w:t>prevents</w:t>
      </w:r>
      <w:r>
        <w:t xml:space="preserve"> credible oversight of </w:t>
      </w:r>
      <w:r w:rsidRPr="003F58BF">
        <w:rPr>
          <w:u w:val="single"/>
        </w:rPr>
        <w:t>governmental</w:t>
      </w:r>
      <w:r>
        <w:t xml:space="preserve"> fraud.</w:t>
      </w:r>
    </w:p>
    <w:p w14:paraId="20D90162" w14:textId="77777777" w:rsidR="00710328" w:rsidRDefault="00710328" w:rsidP="00710328">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w:t>
      </w:r>
    </w:p>
    <w:p w14:paraId="4016DA01" w14:textId="77777777" w:rsidR="00710328" w:rsidRPr="00253E05" w:rsidRDefault="00710328" w:rsidP="00710328">
      <w:pPr>
        <w:rPr>
          <w:sz w:val="16"/>
        </w:rPr>
      </w:pPr>
      <w:r w:rsidRPr="00253E05">
        <w:rPr>
          <w:sz w:val="16"/>
        </w:rPr>
        <w:t xml:space="preserve">Moreover, while </w:t>
      </w:r>
      <w:r w:rsidRPr="00253E05">
        <w:rPr>
          <w:rStyle w:val="StyleUnderline"/>
        </w:rPr>
        <w:t>many functions of the</w:t>
      </w:r>
      <w:r w:rsidRPr="00253E05">
        <w:rPr>
          <w:sz w:val="16"/>
        </w:rPr>
        <w:t xml:space="preserve"> </w:t>
      </w:r>
      <w:r w:rsidRPr="00675347">
        <w:rPr>
          <w:rStyle w:val="Emphasis"/>
        </w:rPr>
        <w:t>f</w:t>
      </w:r>
      <w:r w:rsidRPr="00253E05">
        <w:rPr>
          <w:sz w:val="16"/>
        </w:rPr>
        <w:t xml:space="preserve">ederal </w:t>
      </w:r>
      <w:r w:rsidRPr="00675347">
        <w:rPr>
          <w:rStyle w:val="Emphasis"/>
        </w:rPr>
        <w:t>g</w:t>
      </w:r>
      <w:r w:rsidRPr="00253E05">
        <w:rPr>
          <w:sz w:val="16"/>
        </w:rPr>
        <w:t xml:space="preserve">overnment are direct service to individual constituents, many more </w:t>
      </w:r>
      <w:r w:rsidRPr="00253E05">
        <w:rPr>
          <w:rStyle w:val="StyleUnderline"/>
        </w:rPr>
        <w:t>are conducted through</w:t>
      </w:r>
      <w:r w:rsidRPr="00253E05">
        <w:rPr>
          <w:sz w:val="16"/>
        </w:rPr>
        <w:t xml:space="preserve"> </w:t>
      </w:r>
      <w:r w:rsidRPr="00675347">
        <w:rPr>
          <w:rStyle w:val="Emphasis"/>
        </w:rPr>
        <w:t>complex</w:t>
      </w:r>
      <w:r w:rsidRPr="00253E05">
        <w:rPr>
          <w:sz w:val="16"/>
        </w:rPr>
        <w:t xml:space="preserve"> </w:t>
      </w:r>
      <w:r w:rsidRPr="00253E05">
        <w:rPr>
          <w:rStyle w:val="StyleUnderline"/>
        </w:rPr>
        <w:t>policy implementation regimes that involve</w:t>
      </w:r>
      <w:r w:rsidRPr="00253E05">
        <w:rPr>
          <w:sz w:val="16"/>
        </w:rPr>
        <w:t xml:space="preserve"> </w:t>
      </w:r>
      <w:r w:rsidRPr="00675347">
        <w:rPr>
          <w:rStyle w:val="Emphasis"/>
        </w:rPr>
        <w:t>private firms</w:t>
      </w:r>
      <w:r w:rsidRPr="00253E05">
        <w:rPr>
          <w:sz w:val="16"/>
        </w:rPr>
        <w:t xml:space="preserve">, </w:t>
      </w:r>
      <w:r w:rsidRPr="00675347">
        <w:rPr>
          <w:rStyle w:val="Emphasis"/>
        </w:rPr>
        <w:t>nonprofits</w:t>
      </w:r>
      <w:r w:rsidRPr="00253E05">
        <w:rPr>
          <w:sz w:val="16"/>
        </w:rPr>
        <w:t xml:space="preserve">, </w:t>
      </w:r>
      <w:r w:rsidRPr="00253E05">
        <w:rPr>
          <w:rStyle w:val="StyleUnderline"/>
        </w:rPr>
        <w:t>or</w:t>
      </w:r>
      <w:r w:rsidRPr="00253E05">
        <w:rPr>
          <w:sz w:val="16"/>
        </w:rPr>
        <w:t xml:space="preserve"> </w:t>
      </w:r>
      <w:r w:rsidRPr="00675347">
        <w:rPr>
          <w:rStyle w:val="Emphasis"/>
        </w:rPr>
        <w:t>state</w:t>
      </w:r>
      <w:r w:rsidRPr="00253E05">
        <w:rPr>
          <w:sz w:val="16"/>
        </w:rPr>
        <w:t xml:space="preserve"> </w:t>
      </w:r>
      <w:r w:rsidRPr="00253E05">
        <w:rPr>
          <w:rStyle w:val="StyleUnderline"/>
        </w:rPr>
        <w:t>and</w:t>
      </w:r>
      <w:r w:rsidRPr="00253E05">
        <w:rPr>
          <w:sz w:val="16"/>
        </w:rPr>
        <w:t xml:space="preserve"> </w:t>
      </w:r>
      <w:r w:rsidRPr="00675347">
        <w:rPr>
          <w:rStyle w:val="Emphasis"/>
        </w:rPr>
        <w:t>local</w:t>
      </w:r>
      <w:r w:rsidRPr="00253E05">
        <w:rPr>
          <w:sz w:val="16"/>
        </w:rPr>
        <w:t xml:space="preserve"> </w:t>
      </w:r>
      <w:r w:rsidRPr="00253E05">
        <w:rPr>
          <w:rStyle w:val="StyleUnderline"/>
        </w:rPr>
        <w:t>agencies</w:t>
      </w:r>
      <w:r w:rsidRPr="00253E05">
        <w:rPr>
          <w:sz w:val="16"/>
        </w:rPr>
        <w:t xml:space="preserve">. In those cases, </w:t>
      </w:r>
      <w:r w:rsidRPr="00253E05">
        <w:rPr>
          <w:rStyle w:val="StyleUnderline"/>
        </w:rPr>
        <w:t>the</w:t>
      </w:r>
      <w:r w:rsidRPr="00253E05">
        <w:rPr>
          <w:sz w:val="16"/>
        </w:rPr>
        <w:t xml:space="preserve"> </w:t>
      </w:r>
      <w:r w:rsidRPr="00675347">
        <w:rPr>
          <w:rStyle w:val="Emphasis"/>
        </w:rPr>
        <w:t xml:space="preserve">federal </w:t>
      </w:r>
      <w:r w:rsidRPr="00675347">
        <w:rPr>
          <w:rStyle w:val="Emphasis"/>
          <w:highlight w:val="yellow"/>
        </w:rPr>
        <w:t>civil service</w:t>
      </w:r>
      <w:r w:rsidRPr="00253E05">
        <w:rPr>
          <w:sz w:val="16"/>
        </w:rPr>
        <w:t xml:space="preserve"> </w:t>
      </w:r>
      <w:r w:rsidRPr="00253E05">
        <w:rPr>
          <w:rStyle w:val="StyleUnderline"/>
        </w:rPr>
        <w:t xml:space="preserve">is largely in place to </w:t>
      </w:r>
      <w:r w:rsidRPr="00016EC4">
        <w:rPr>
          <w:rStyle w:val="StyleUnderline"/>
          <w:highlight w:val="yellow"/>
        </w:rPr>
        <w:t>provide</w:t>
      </w:r>
      <w:r w:rsidRPr="00016EC4">
        <w:rPr>
          <w:sz w:val="16"/>
          <w:highlight w:val="yellow"/>
        </w:rPr>
        <w:t xml:space="preserve"> </w:t>
      </w:r>
      <w:r w:rsidRPr="00675347">
        <w:rPr>
          <w:rStyle w:val="Emphasis"/>
          <w:highlight w:val="yellow"/>
        </w:rPr>
        <w:t>adequate oversight</w:t>
      </w:r>
      <w:r w:rsidRPr="00016EC4">
        <w:rPr>
          <w:sz w:val="16"/>
          <w:highlight w:val="yellow"/>
        </w:rPr>
        <w:t xml:space="preserve"> </w:t>
      </w:r>
      <w:r w:rsidRPr="00016EC4">
        <w:rPr>
          <w:rStyle w:val="StyleUnderline"/>
          <w:highlight w:val="yellow"/>
        </w:rPr>
        <w:t>toward</w:t>
      </w:r>
      <w:r w:rsidRPr="00253E05">
        <w:rPr>
          <w:rStyle w:val="StyleUnderline"/>
        </w:rPr>
        <w:t xml:space="preserve"> the </w:t>
      </w:r>
      <w:r w:rsidRPr="00016EC4">
        <w:rPr>
          <w:rStyle w:val="StyleUnderline"/>
          <w:highlight w:val="yellow"/>
        </w:rPr>
        <w:t>prevention of</w:t>
      </w:r>
      <w:r w:rsidRPr="00016EC4">
        <w:rPr>
          <w:sz w:val="16"/>
          <w:highlight w:val="yellow"/>
        </w:rPr>
        <w:t xml:space="preserve"> </w:t>
      </w:r>
      <w:r w:rsidRPr="00675347">
        <w:rPr>
          <w:rStyle w:val="Emphasis"/>
          <w:highlight w:val="yellow"/>
        </w:rPr>
        <w:t>waste</w:t>
      </w:r>
      <w:r w:rsidRPr="00016EC4">
        <w:rPr>
          <w:sz w:val="16"/>
          <w:highlight w:val="yellow"/>
        </w:rPr>
        <w:t xml:space="preserve">, </w:t>
      </w:r>
      <w:r w:rsidRPr="00675347">
        <w:rPr>
          <w:rStyle w:val="Emphasis"/>
          <w:highlight w:val="yellow"/>
        </w:rPr>
        <w:t>fraud</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675347">
        <w:rPr>
          <w:rStyle w:val="Emphasis"/>
          <w:highlight w:val="yellow"/>
        </w:rPr>
        <w:t>abuse</w:t>
      </w:r>
      <w:r w:rsidRPr="00253E05">
        <w:rPr>
          <w:sz w:val="16"/>
        </w:rPr>
        <w:t xml:space="preserve">. Whether program analysts, auditors, economists, or lawyers, </w:t>
      </w:r>
      <w:r w:rsidRPr="00253E05">
        <w:rPr>
          <w:rStyle w:val="StyleUnderline"/>
        </w:rPr>
        <w:t>these professionals exercise</w:t>
      </w:r>
      <w:r w:rsidRPr="00253E05">
        <w:rPr>
          <w:sz w:val="16"/>
        </w:rPr>
        <w:t xml:space="preserve"> </w:t>
      </w:r>
      <w:r w:rsidRPr="00675347">
        <w:rPr>
          <w:rStyle w:val="Emphasis"/>
        </w:rPr>
        <w:t>fundamental</w:t>
      </w:r>
      <w:r w:rsidRPr="00253E05">
        <w:rPr>
          <w:sz w:val="16"/>
        </w:rPr>
        <w:t xml:space="preserve"> </w:t>
      </w:r>
      <w:r w:rsidRPr="00253E05">
        <w:rPr>
          <w:rStyle w:val="StyleUnderline"/>
        </w:rPr>
        <w:t>oversight functions that</w:t>
      </w:r>
      <w:r w:rsidRPr="00253E05">
        <w:rPr>
          <w:sz w:val="16"/>
        </w:rPr>
        <w:t xml:space="preserve"> </w:t>
      </w:r>
      <w:r w:rsidRPr="00675347">
        <w:rPr>
          <w:rStyle w:val="Emphasis"/>
        </w:rPr>
        <w:t>cannot</w:t>
      </w:r>
      <w:r w:rsidRPr="00253E05">
        <w:rPr>
          <w:sz w:val="16"/>
        </w:rPr>
        <w:t xml:space="preserve"> simply </w:t>
      </w:r>
      <w:r w:rsidRPr="00253E05">
        <w:rPr>
          <w:rStyle w:val="StyleUnderline"/>
        </w:rPr>
        <w:t>be replaced by the legislature or the courts</w:t>
      </w:r>
      <w:r w:rsidRPr="00253E05">
        <w:rPr>
          <w:sz w:val="16"/>
        </w:rPr>
        <w:t xml:space="preserve">. Hence, </w:t>
      </w:r>
      <w:r w:rsidRPr="00253E05">
        <w:rPr>
          <w:rStyle w:val="StyleUnderline"/>
        </w:rPr>
        <w:t>the</w:t>
      </w:r>
      <w:r w:rsidRPr="00253E05">
        <w:rPr>
          <w:sz w:val="16"/>
        </w:rPr>
        <w:t xml:space="preserve"> </w:t>
      </w:r>
      <w:r w:rsidRPr="00675347">
        <w:rPr>
          <w:rStyle w:val="Emphasis"/>
          <w:highlight w:val="yellow"/>
        </w:rPr>
        <w:t>dismantling</w:t>
      </w:r>
      <w:r w:rsidRPr="00253E05">
        <w:rPr>
          <w:sz w:val="16"/>
        </w:rPr>
        <w:t xml:space="preserve"> </w:t>
      </w:r>
      <w:r w:rsidRPr="00253E05">
        <w:rPr>
          <w:rStyle w:val="StyleUnderline"/>
        </w:rPr>
        <w:t xml:space="preserve">of </w:t>
      </w:r>
      <w:r w:rsidRPr="00F97712">
        <w:rPr>
          <w:rStyle w:val="StyleUnderline"/>
          <w:highlight w:val="yellow"/>
        </w:rPr>
        <w:t>professional</w:t>
      </w:r>
      <w:r w:rsidRPr="00253E05">
        <w:rPr>
          <w:rStyle w:val="StyleUnderline"/>
        </w:rPr>
        <w:t xml:space="preserve"> oversight </w:t>
      </w:r>
      <w:r w:rsidRPr="00F97712">
        <w:rPr>
          <w:rStyle w:val="StyleUnderline"/>
          <w:highlight w:val="yellow"/>
        </w:rPr>
        <w:t>capacity</w:t>
      </w:r>
      <w:r w:rsidRPr="00253E05">
        <w:rPr>
          <w:sz w:val="16"/>
        </w:rPr>
        <w:t xml:space="preserve">, coupled with privatization and centralization of functions, </w:t>
      </w:r>
      <w:r w:rsidRPr="00253E05">
        <w:rPr>
          <w:rStyle w:val="StyleUnderline"/>
        </w:rPr>
        <w:t xml:space="preserve">appears to be </w:t>
      </w:r>
      <w:r w:rsidRPr="00016EC4">
        <w:rPr>
          <w:rStyle w:val="StyleUnderline"/>
          <w:highlight w:val="yellow"/>
        </w:rPr>
        <w:t>facilitating</w:t>
      </w:r>
      <w:r w:rsidRPr="00253E05">
        <w:rPr>
          <w:rStyle w:val="StyleUnderline"/>
        </w:rPr>
        <w:t xml:space="preserve"> the</w:t>
      </w:r>
      <w:r w:rsidRPr="00253E05">
        <w:rPr>
          <w:sz w:val="16"/>
        </w:rPr>
        <w:t xml:space="preserve"> potential </w:t>
      </w:r>
      <w:r w:rsidRPr="00253E05">
        <w:rPr>
          <w:rStyle w:val="StyleUnderline"/>
        </w:rPr>
        <w:t xml:space="preserve">development of </w:t>
      </w:r>
      <w:r w:rsidRPr="00016EC4">
        <w:rPr>
          <w:rStyle w:val="StyleUnderline"/>
          <w:highlight w:val="yellow"/>
        </w:rPr>
        <w:t>a</w:t>
      </w:r>
      <w:r w:rsidRPr="00016EC4">
        <w:rPr>
          <w:sz w:val="16"/>
          <w:highlight w:val="yellow"/>
        </w:rPr>
        <w:t xml:space="preserve"> </w:t>
      </w:r>
      <w:r w:rsidRPr="00675347">
        <w:rPr>
          <w:rStyle w:val="Emphasis"/>
          <w:highlight w:val="yellow"/>
        </w:rPr>
        <w:t>“parallel state”</w:t>
      </w:r>
      <w:r w:rsidRPr="00FA2E9A">
        <w:rPr>
          <w:sz w:val="16"/>
        </w:rPr>
        <w:t>—</w:t>
      </w:r>
      <w:r w:rsidRPr="00253E05">
        <w:rPr>
          <w:rStyle w:val="StyleUnderline"/>
        </w:rPr>
        <w:t>a governance system that operates</w:t>
      </w:r>
      <w:r w:rsidRPr="00253E05">
        <w:rPr>
          <w:sz w:val="16"/>
        </w:rPr>
        <w:t xml:space="preserve"> </w:t>
      </w:r>
      <w:r w:rsidRPr="00675347">
        <w:rPr>
          <w:rStyle w:val="Emphasis"/>
        </w:rPr>
        <w:t>alongside (and</w:t>
      </w:r>
      <w:r w:rsidRPr="00253E05">
        <w:rPr>
          <w:sz w:val="16"/>
        </w:rPr>
        <w:t xml:space="preserve"> at times </w:t>
      </w:r>
      <w:r w:rsidRPr="00675347">
        <w:rPr>
          <w:rStyle w:val="Emphasis"/>
        </w:rPr>
        <w:t>overrides</w:t>
      </w:r>
      <w:r w:rsidRPr="00253E05">
        <w:rPr>
          <w:sz w:val="16"/>
        </w:rPr>
        <w:t xml:space="preserve">) </w:t>
      </w:r>
      <w:r w:rsidRPr="00253E05">
        <w:rPr>
          <w:rStyle w:val="StyleUnderline"/>
        </w:rPr>
        <w:t>the constitutional government through a tangled network of outsourced responsibilities, political favoritism, and</w:t>
      </w:r>
      <w:r w:rsidRPr="00253E05">
        <w:rPr>
          <w:sz w:val="16"/>
        </w:rPr>
        <w:t xml:space="preserve"> the </w:t>
      </w:r>
      <w:r w:rsidRPr="00253E05">
        <w:rPr>
          <w:rStyle w:val="StyleUnderline"/>
        </w:rPr>
        <w:t>intentional weakening of institutional capacity that a</w:t>
      </w:r>
      <w:r w:rsidRPr="00253E05">
        <w:rPr>
          <w:sz w:val="16"/>
        </w:rPr>
        <w:t xml:space="preserve"> </w:t>
      </w:r>
      <w:r w:rsidRPr="00675347">
        <w:rPr>
          <w:rStyle w:val="Emphasis"/>
        </w:rPr>
        <w:t>merit-based</w:t>
      </w:r>
      <w:r w:rsidRPr="00253E05">
        <w:rPr>
          <w:sz w:val="16"/>
        </w:rPr>
        <w:t xml:space="preserve"> </w:t>
      </w:r>
      <w:r w:rsidRPr="00253E05">
        <w:rPr>
          <w:rStyle w:val="StyleUnderline"/>
        </w:rPr>
        <w:t>civil service system provides</w:t>
      </w:r>
      <w:r w:rsidRPr="00253E05">
        <w:rPr>
          <w:sz w:val="16"/>
        </w:rPr>
        <w:t>.</w:t>
      </w:r>
    </w:p>
    <w:p w14:paraId="47B62431" w14:textId="77777777" w:rsidR="00710328" w:rsidRPr="00253E05" w:rsidRDefault="00710328" w:rsidP="00710328">
      <w:pPr>
        <w:rPr>
          <w:sz w:val="16"/>
        </w:rPr>
      </w:pPr>
      <w:r w:rsidRPr="00253E05">
        <w:rPr>
          <w:sz w:val="16"/>
        </w:rPr>
        <w:t xml:space="preserve">As I pointed out in recent congressional testimony (Resh, 2025b), </w:t>
      </w:r>
      <w:r w:rsidRPr="00253E05">
        <w:rPr>
          <w:rStyle w:val="StyleUnderline"/>
        </w:rPr>
        <w:t>the number of</w:t>
      </w:r>
      <w:r w:rsidRPr="00253E05">
        <w:rPr>
          <w:sz w:val="16"/>
        </w:rPr>
        <w:t xml:space="preserve"> </w:t>
      </w:r>
      <w:r w:rsidRPr="00675347">
        <w:rPr>
          <w:rStyle w:val="Emphasis"/>
        </w:rPr>
        <w:t>federal employees</w:t>
      </w:r>
      <w:r w:rsidRPr="00253E05">
        <w:rPr>
          <w:sz w:val="16"/>
        </w:rPr>
        <w:t xml:space="preserve"> </w:t>
      </w:r>
      <w:r w:rsidRPr="00253E05">
        <w:rPr>
          <w:rStyle w:val="StyleUnderline"/>
        </w:rPr>
        <w:t>has remained stable</w:t>
      </w:r>
      <w:r w:rsidRPr="00253E05">
        <w:rPr>
          <w:sz w:val="16"/>
        </w:rPr>
        <w:t xml:space="preserve"> at around 2.4million </w:t>
      </w:r>
      <w:r w:rsidRPr="00253E05">
        <w:rPr>
          <w:rStyle w:val="StyleUnderline"/>
        </w:rPr>
        <w:t>while federal spending has increased fivefold</w:t>
      </w:r>
      <w:r w:rsidRPr="00253E05">
        <w:rPr>
          <w:sz w:val="16"/>
        </w:rPr>
        <w:t xml:space="preserve"> since the 1960s. A </w:t>
      </w:r>
      <w:r w:rsidRPr="00253E05">
        <w:rPr>
          <w:rStyle w:val="StyleUnderline"/>
        </w:rPr>
        <w:t xml:space="preserve">large proportion of that </w:t>
      </w:r>
      <w:r w:rsidRPr="008C2EF1">
        <w:rPr>
          <w:rStyle w:val="StyleUnderline"/>
          <w:highlight w:val="yellow"/>
        </w:rPr>
        <w:t>workforce is</w:t>
      </w:r>
      <w:r w:rsidRPr="008C2EF1">
        <w:rPr>
          <w:sz w:val="16"/>
          <w:highlight w:val="yellow"/>
        </w:rPr>
        <w:t xml:space="preserve"> </w:t>
      </w:r>
      <w:r w:rsidRPr="00675347">
        <w:rPr>
          <w:rStyle w:val="Emphasis"/>
          <w:highlight w:val="yellow"/>
        </w:rPr>
        <w:t>dedicated</w:t>
      </w:r>
      <w:r w:rsidRPr="008C2EF1">
        <w:rPr>
          <w:sz w:val="16"/>
          <w:highlight w:val="yellow"/>
        </w:rPr>
        <w:t xml:space="preserve"> </w:t>
      </w:r>
      <w:r w:rsidRPr="00016EC4">
        <w:rPr>
          <w:rStyle w:val="StyleUnderline"/>
          <w:highlight w:val="yellow"/>
        </w:rPr>
        <w:t>to oversight</w:t>
      </w:r>
      <w:r w:rsidRPr="00253E05">
        <w:rPr>
          <w:rStyle w:val="StyleUnderline"/>
        </w:rPr>
        <w:t xml:space="preserve"> functions </w:t>
      </w:r>
      <w:r w:rsidRPr="00016EC4">
        <w:rPr>
          <w:rStyle w:val="StyleUnderline"/>
          <w:highlight w:val="yellow"/>
        </w:rPr>
        <w:t>for</w:t>
      </w:r>
      <w:r w:rsidRPr="00253E05">
        <w:rPr>
          <w:rStyle w:val="StyleUnderline"/>
        </w:rPr>
        <w:t xml:space="preserve"> the vast amount of</w:t>
      </w:r>
      <w:r w:rsidRPr="00253E05">
        <w:rPr>
          <w:sz w:val="16"/>
        </w:rPr>
        <w:t xml:space="preserve"> </w:t>
      </w:r>
      <w:r w:rsidRPr="00675347">
        <w:rPr>
          <w:rStyle w:val="Emphasis"/>
        </w:rPr>
        <w:t>“</w:t>
      </w:r>
      <w:r w:rsidRPr="00675347">
        <w:rPr>
          <w:rStyle w:val="Emphasis"/>
          <w:highlight w:val="yellow"/>
        </w:rPr>
        <w:t>indirect governance</w:t>
      </w:r>
      <w:r w:rsidRPr="00675347">
        <w:rPr>
          <w:rStyle w:val="Emphasis"/>
        </w:rPr>
        <w:t xml:space="preserve"> tools”</w:t>
      </w:r>
      <w:r w:rsidRPr="00253E05">
        <w:rPr>
          <w:sz w:val="16"/>
        </w:rPr>
        <w:t xml:space="preserve"> that </w:t>
      </w:r>
      <w:r w:rsidRPr="00253E05">
        <w:rPr>
          <w:rStyle w:val="StyleUnderline"/>
        </w:rPr>
        <w:t>the</w:t>
      </w:r>
      <w:r w:rsidRPr="00253E05">
        <w:rPr>
          <w:sz w:val="16"/>
        </w:rPr>
        <w:t xml:space="preserve"> </w:t>
      </w:r>
      <w:r w:rsidRPr="00675347">
        <w:rPr>
          <w:rStyle w:val="Emphasis"/>
        </w:rPr>
        <w:t>f</w:t>
      </w:r>
      <w:r w:rsidRPr="00253E05">
        <w:rPr>
          <w:sz w:val="16"/>
        </w:rPr>
        <w:t xml:space="preserve">ederal </w:t>
      </w:r>
      <w:r w:rsidRPr="00675347">
        <w:rPr>
          <w:rStyle w:val="Emphasis"/>
        </w:rPr>
        <w:t>g</w:t>
      </w:r>
      <w:r w:rsidRPr="00253E05">
        <w:rPr>
          <w:sz w:val="16"/>
        </w:rPr>
        <w:t xml:space="preserve">overnment </w:t>
      </w:r>
      <w:r w:rsidRPr="00253E05">
        <w:rPr>
          <w:rStyle w:val="StyleUnderline"/>
        </w:rPr>
        <w:t>implements, whether they be</w:t>
      </w:r>
      <w:r w:rsidRPr="00253E05">
        <w:rPr>
          <w:sz w:val="16"/>
        </w:rPr>
        <w:t xml:space="preserve"> </w:t>
      </w:r>
      <w:r w:rsidRPr="00675347">
        <w:rPr>
          <w:rStyle w:val="Emphasis"/>
          <w:highlight w:val="yellow"/>
        </w:rPr>
        <w:t>contracts</w:t>
      </w:r>
      <w:r w:rsidRPr="00253E05">
        <w:rPr>
          <w:sz w:val="16"/>
        </w:rPr>
        <w:t xml:space="preserve">, </w:t>
      </w:r>
      <w:r w:rsidRPr="00675347">
        <w:rPr>
          <w:rStyle w:val="Emphasis"/>
        </w:rPr>
        <w:t xml:space="preserve">contingent </w:t>
      </w:r>
      <w:r w:rsidRPr="00675347">
        <w:rPr>
          <w:rStyle w:val="Emphasis"/>
          <w:highlight w:val="yellow"/>
        </w:rPr>
        <w:t>liabilities</w:t>
      </w:r>
      <w:r w:rsidRPr="00016EC4">
        <w:rPr>
          <w:sz w:val="16"/>
        </w:rPr>
        <w:t xml:space="preserve">, </w:t>
      </w:r>
      <w:r w:rsidRPr="00016EC4">
        <w:rPr>
          <w:rStyle w:val="StyleUnderline"/>
        </w:rPr>
        <w:t>or</w:t>
      </w:r>
      <w:r w:rsidRPr="00253E05">
        <w:rPr>
          <w:rStyle w:val="StyleUnderline"/>
        </w:rPr>
        <w:t xml:space="preserve"> various types of</w:t>
      </w:r>
      <w:r w:rsidRPr="00253E05">
        <w:rPr>
          <w:sz w:val="16"/>
        </w:rPr>
        <w:t xml:space="preserve"> </w:t>
      </w:r>
      <w:r w:rsidRPr="00675347">
        <w:rPr>
          <w:rStyle w:val="Emphasis"/>
          <w:highlight w:val="yellow"/>
        </w:rPr>
        <w:t>grants</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675347">
        <w:rPr>
          <w:rStyle w:val="Emphasis"/>
          <w:highlight w:val="yellow"/>
        </w:rPr>
        <w:t>entitlement</w:t>
      </w:r>
      <w:r w:rsidRPr="00675347">
        <w:rPr>
          <w:rStyle w:val="Emphasis"/>
        </w:rPr>
        <w:t xml:space="preserve"> program</w:t>
      </w:r>
      <w:r w:rsidRPr="00675347">
        <w:rPr>
          <w:rStyle w:val="Emphasis"/>
          <w:highlight w:val="yellow"/>
        </w:rPr>
        <w:t>s</w:t>
      </w:r>
      <w:r w:rsidRPr="00253E05">
        <w:rPr>
          <w:sz w:val="16"/>
        </w:rPr>
        <w:t xml:space="preserve"> (Salamon, 2002). In 2022 alone, over $693billion was spent on contracts and reached as high as $759billion in the last year of the Trump administration (in 2022 inflation-adjusted dollars) (Coalition for Government Procurement, 2023). This </w:t>
      </w:r>
      <w:r w:rsidRPr="00253E05">
        <w:rPr>
          <w:rStyle w:val="StyleUnderline"/>
        </w:rPr>
        <w:t>exponential growth of the</w:t>
      </w:r>
      <w:r w:rsidRPr="00253E05">
        <w:rPr>
          <w:sz w:val="16"/>
        </w:rPr>
        <w:t xml:space="preserve"> </w:t>
      </w:r>
      <w:r w:rsidRPr="00675347">
        <w:rPr>
          <w:rStyle w:val="Emphasis"/>
        </w:rPr>
        <w:t>contract state</w:t>
      </w:r>
      <w:r w:rsidRPr="00253E05">
        <w:rPr>
          <w:sz w:val="16"/>
        </w:rPr>
        <w:t xml:space="preserve"> </w:t>
      </w:r>
      <w:r w:rsidRPr="00253E05">
        <w:rPr>
          <w:rStyle w:val="StyleUnderline"/>
        </w:rPr>
        <w:t>accompanied by a</w:t>
      </w:r>
      <w:r w:rsidRPr="00253E05">
        <w:rPr>
          <w:sz w:val="16"/>
        </w:rPr>
        <w:t xml:space="preserve"> </w:t>
      </w:r>
      <w:r w:rsidRPr="00675347">
        <w:rPr>
          <w:rStyle w:val="Emphasis"/>
        </w:rPr>
        <w:t>relative statis</w:t>
      </w:r>
      <w:r w:rsidRPr="00253E05">
        <w:rPr>
          <w:sz w:val="16"/>
        </w:rPr>
        <w:t xml:space="preserve"> (</w:t>
      </w:r>
      <w:r w:rsidRPr="00253E05">
        <w:rPr>
          <w:rStyle w:val="StyleUnderline"/>
        </w:rPr>
        <w:t>and</w:t>
      </w:r>
      <w:r w:rsidRPr="00253E05">
        <w:rPr>
          <w:sz w:val="16"/>
        </w:rPr>
        <w:t xml:space="preserve"> </w:t>
      </w:r>
      <w:r w:rsidRPr="00675347">
        <w:rPr>
          <w:rStyle w:val="Emphasis"/>
        </w:rPr>
        <w:t>now reduction</w:t>
      </w:r>
      <w:r w:rsidRPr="00253E05">
        <w:rPr>
          <w:sz w:val="16"/>
        </w:rPr>
        <w:t xml:space="preserve">) </w:t>
      </w:r>
      <w:r w:rsidRPr="00253E05">
        <w:rPr>
          <w:rStyle w:val="StyleUnderline"/>
        </w:rPr>
        <w:t>in oversight capacity potentiates</w:t>
      </w:r>
      <w:r w:rsidRPr="00253E05">
        <w:rPr>
          <w:sz w:val="16"/>
        </w:rPr>
        <w:t xml:space="preserve"> </w:t>
      </w:r>
      <w:proofErr w:type="spellStart"/>
      <w:r w:rsidRPr="00675347">
        <w:rPr>
          <w:rStyle w:val="Emphasis"/>
        </w:rPr>
        <w:t>rentseeking</w:t>
      </w:r>
      <w:proofErr w:type="spellEnd"/>
      <w:r w:rsidRPr="00253E05">
        <w:rPr>
          <w:sz w:val="16"/>
        </w:rPr>
        <w:t xml:space="preserve"> </w:t>
      </w:r>
      <w:r w:rsidRPr="00253E05">
        <w:rPr>
          <w:rStyle w:val="StyleUnderline"/>
        </w:rPr>
        <w:t>over public service</w:t>
      </w:r>
      <w:r w:rsidRPr="00253E05">
        <w:rPr>
          <w:sz w:val="16"/>
        </w:rPr>
        <w:t>.</w:t>
      </w:r>
    </w:p>
    <w:p w14:paraId="31973EBF" w14:textId="77777777" w:rsidR="00710328" w:rsidRPr="00253E05" w:rsidRDefault="00710328" w:rsidP="00710328">
      <w:pPr>
        <w:rPr>
          <w:sz w:val="16"/>
        </w:rPr>
      </w:pPr>
      <w:r w:rsidRPr="00253E05">
        <w:rPr>
          <w:sz w:val="16"/>
        </w:rPr>
        <w:t>The mass firings of probationary federal employees with new skillsets, the cancellation of critical programs like 18f, and the elimination of coordinative functions like Federal Executive Boards further erode the government’s capacity for effective oversight and management. These actions, combined with the creation of the “Schedule P/C” classification (a retread of the infamous “Schedule F” classification attempt at the end of the first Trump administration), appear to be strategically dismantling the professional workforce responsible for ensuring accountability and preventing waste, fraud, and abuse in the allocation functions of the federal civil service.</w:t>
      </w:r>
    </w:p>
    <w:p w14:paraId="124F0227" w14:textId="77777777" w:rsidR="00710328" w:rsidRPr="00253E05" w:rsidRDefault="00710328" w:rsidP="00710328">
      <w:pPr>
        <w:rPr>
          <w:sz w:val="16"/>
        </w:rPr>
      </w:pPr>
      <w:r w:rsidRPr="00253E05">
        <w:rPr>
          <w:sz w:val="16"/>
        </w:rPr>
        <w:t>Simultaneously, the consolidation of the contract state concentrates power and resources in the hands of a select group of private entities. In just the first 3months of the second Trump administration, federal procurement has undergone substantial centralization, consolidating oversight within the General Services Administration (GSA). This reorganization has culminated in the termination or economization of thousands of federal contracts, disproportionately affecting small businesses (AP News, 2025). Approximately 40% of contracts unilaterally canceled by DOGE specifically impacted small enterprises, raising critical concerns regarding diminished market competition, adverse economic outcomes, and potential employment instability in affected communities (Reuters, 2025).</w:t>
      </w:r>
    </w:p>
    <w:p w14:paraId="7C1240B2" w14:textId="77777777" w:rsidR="00710328" w:rsidRPr="00253E05" w:rsidRDefault="00710328" w:rsidP="00710328">
      <w:pPr>
        <w:rPr>
          <w:sz w:val="16"/>
        </w:rPr>
      </w:pPr>
      <w:r w:rsidRPr="00253E05">
        <w:rPr>
          <w:sz w:val="16"/>
        </w:rPr>
        <w:t xml:space="preserve">These tensions are inherent to procurement centralization, where </w:t>
      </w:r>
      <w:proofErr w:type="spellStart"/>
      <w:r w:rsidRPr="00253E05">
        <w:rPr>
          <w:sz w:val="16"/>
        </w:rPr>
        <w:t>executivist</w:t>
      </w:r>
      <w:proofErr w:type="spellEnd"/>
      <w:r w:rsidRPr="00253E05">
        <w:rPr>
          <w:sz w:val="16"/>
        </w:rPr>
        <w:t xml:space="preserve"> perceptions of “efficiency” are often at odds with equitable economic participation aligned with the pluralist design of a separation-of-powers system (Rosenbloom, 2013). The </w:t>
      </w:r>
      <w:r w:rsidRPr="00253E05">
        <w:rPr>
          <w:rStyle w:val="StyleUnderline"/>
        </w:rPr>
        <w:t xml:space="preserve">potential for such a </w:t>
      </w:r>
      <w:r w:rsidRPr="00016EC4">
        <w:rPr>
          <w:rStyle w:val="StyleUnderline"/>
          <w:highlight w:val="yellow"/>
        </w:rPr>
        <w:t>parallel state</w:t>
      </w:r>
      <w:r w:rsidRPr="00016EC4">
        <w:rPr>
          <w:sz w:val="16"/>
          <w:highlight w:val="yellow"/>
        </w:rPr>
        <w:t xml:space="preserve"> </w:t>
      </w:r>
      <w:r w:rsidRPr="00675347">
        <w:rPr>
          <w:rStyle w:val="Emphasis"/>
          <w:highlight w:val="yellow"/>
        </w:rPr>
        <w:t>aligns</w:t>
      </w:r>
      <w:r w:rsidRPr="00675347">
        <w:rPr>
          <w:rStyle w:val="Emphasis"/>
        </w:rPr>
        <w:t xml:space="preserve"> more</w:t>
      </w:r>
      <w:r w:rsidRPr="00253E05">
        <w:rPr>
          <w:sz w:val="16"/>
        </w:rPr>
        <w:t xml:space="preserve"> </w:t>
      </w:r>
      <w:r w:rsidRPr="00016EC4">
        <w:rPr>
          <w:rStyle w:val="StyleUnderline"/>
          <w:highlight w:val="yellow"/>
        </w:rPr>
        <w:t>with</w:t>
      </w:r>
      <w:r w:rsidRPr="00016EC4">
        <w:rPr>
          <w:sz w:val="16"/>
          <w:highlight w:val="yellow"/>
        </w:rPr>
        <w:t xml:space="preserve"> </w:t>
      </w:r>
      <w:r w:rsidRPr="00675347">
        <w:rPr>
          <w:rStyle w:val="Emphasis"/>
          <w:highlight w:val="yellow"/>
        </w:rPr>
        <w:t>kleptocratic</w:t>
      </w:r>
      <w:r w:rsidRPr="00016EC4">
        <w:rPr>
          <w:sz w:val="16"/>
          <w:highlight w:val="yellow"/>
        </w:rPr>
        <w:t xml:space="preserve"> </w:t>
      </w:r>
      <w:r w:rsidRPr="00016EC4">
        <w:rPr>
          <w:rStyle w:val="StyleUnderline"/>
          <w:highlight w:val="yellow"/>
        </w:rPr>
        <w:t>motives</w:t>
      </w:r>
      <w:r w:rsidRPr="00253E05">
        <w:rPr>
          <w:rStyle w:val="StyleUnderline"/>
        </w:rPr>
        <w:t xml:space="preserve"> than with</w:t>
      </w:r>
      <w:r w:rsidRPr="00253E05">
        <w:rPr>
          <w:sz w:val="16"/>
        </w:rPr>
        <w:t xml:space="preserve"> </w:t>
      </w:r>
      <w:r w:rsidRPr="00675347">
        <w:rPr>
          <w:rStyle w:val="Emphasis"/>
        </w:rPr>
        <w:t>upholding government effectiveness</w:t>
      </w:r>
      <w:r w:rsidRPr="00253E05">
        <w:rPr>
          <w:sz w:val="16"/>
        </w:rPr>
        <w:t xml:space="preserve"> or democracy, </w:t>
      </w:r>
      <w:r w:rsidRPr="00253E05">
        <w:rPr>
          <w:rStyle w:val="StyleUnderline"/>
        </w:rPr>
        <w:t>and this is fundamentally centered within the presidency where policy has increasingly been determined through</w:t>
      </w:r>
      <w:r w:rsidRPr="00253E05">
        <w:rPr>
          <w:sz w:val="16"/>
        </w:rPr>
        <w:t xml:space="preserve"> </w:t>
      </w:r>
      <w:r w:rsidRPr="00675347">
        <w:rPr>
          <w:rStyle w:val="Emphasis"/>
        </w:rPr>
        <w:t>administrative</w:t>
      </w:r>
      <w:r w:rsidRPr="00253E05">
        <w:rPr>
          <w:sz w:val="16"/>
        </w:rPr>
        <w:t xml:space="preserve"> </w:t>
      </w:r>
      <w:r w:rsidRPr="00253E05">
        <w:rPr>
          <w:rStyle w:val="StyleUnderline"/>
        </w:rPr>
        <w:t>means</w:t>
      </w:r>
      <w:r w:rsidRPr="00253E05">
        <w:rPr>
          <w:sz w:val="16"/>
        </w:rPr>
        <w:t xml:space="preserve"> (McCann and </w:t>
      </w:r>
      <w:proofErr w:type="spellStart"/>
      <w:r w:rsidRPr="00253E05">
        <w:rPr>
          <w:sz w:val="16"/>
        </w:rPr>
        <w:t>Shipan</w:t>
      </w:r>
      <w:proofErr w:type="spellEnd"/>
      <w:r w:rsidRPr="00253E05">
        <w:rPr>
          <w:sz w:val="16"/>
        </w:rPr>
        <w:t xml:space="preserve">, 2021; Resh, 2015, 2025b). </w:t>
      </w:r>
      <w:r w:rsidRPr="00253E05">
        <w:rPr>
          <w:rStyle w:val="StyleUnderline"/>
        </w:rPr>
        <w:t>This</w:t>
      </w:r>
      <w:r w:rsidRPr="00253E05">
        <w:rPr>
          <w:sz w:val="16"/>
        </w:rPr>
        <w:t xml:space="preserve"> </w:t>
      </w:r>
      <w:r w:rsidRPr="00675347">
        <w:rPr>
          <w:rStyle w:val="Emphasis"/>
          <w:highlight w:val="yellow"/>
        </w:rPr>
        <w:t>underscores</w:t>
      </w:r>
      <w:r w:rsidRPr="00253E05">
        <w:rPr>
          <w:sz w:val="16"/>
        </w:rPr>
        <w:t xml:space="preserve"> </w:t>
      </w:r>
      <w:r w:rsidRPr="00253E05">
        <w:rPr>
          <w:rStyle w:val="StyleUnderline"/>
        </w:rPr>
        <w:t xml:space="preserve">the </w:t>
      </w:r>
      <w:r w:rsidRPr="00016EC4">
        <w:rPr>
          <w:rStyle w:val="StyleUnderline"/>
          <w:highlight w:val="yellow"/>
        </w:rPr>
        <w:t>need</w:t>
      </w:r>
      <w:r w:rsidRPr="00253E05">
        <w:rPr>
          <w:rStyle w:val="StyleUnderline"/>
        </w:rPr>
        <w:t xml:space="preserve"> to</w:t>
      </w:r>
      <w:r w:rsidRPr="00253E05">
        <w:rPr>
          <w:sz w:val="16"/>
        </w:rPr>
        <w:t xml:space="preserve"> </w:t>
      </w:r>
      <w:r w:rsidRPr="00675347">
        <w:rPr>
          <w:rStyle w:val="Emphasis"/>
        </w:rPr>
        <w:t>reinvest</w:t>
      </w:r>
      <w:r w:rsidRPr="00253E05">
        <w:rPr>
          <w:sz w:val="16"/>
        </w:rPr>
        <w:t xml:space="preserve"> </w:t>
      </w:r>
      <w:r w:rsidRPr="00253E05">
        <w:rPr>
          <w:rStyle w:val="StyleUnderline"/>
        </w:rPr>
        <w:t>in the</w:t>
      </w:r>
      <w:r w:rsidRPr="00253E05">
        <w:rPr>
          <w:sz w:val="16"/>
        </w:rPr>
        <w:t xml:space="preserve"> </w:t>
      </w:r>
      <w:r w:rsidRPr="00675347">
        <w:rPr>
          <w:rStyle w:val="Emphasis"/>
        </w:rPr>
        <w:t xml:space="preserve">professional </w:t>
      </w:r>
      <w:r w:rsidRPr="00675347">
        <w:rPr>
          <w:rStyle w:val="Emphasis"/>
          <w:highlight w:val="yellow"/>
        </w:rPr>
        <w:t>civil service</w:t>
      </w:r>
      <w:r w:rsidRPr="00016EC4">
        <w:rPr>
          <w:sz w:val="16"/>
          <w:highlight w:val="yellow"/>
        </w:rPr>
        <w:t xml:space="preserve"> </w:t>
      </w:r>
      <w:r w:rsidRPr="00016EC4">
        <w:rPr>
          <w:rStyle w:val="StyleUnderline"/>
          <w:highlight w:val="yellow"/>
        </w:rPr>
        <w:t>as a</w:t>
      </w:r>
      <w:r w:rsidRPr="00016EC4">
        <w:rPr>
          <w:sz w:val="16"/>
          <w:highlight w:val="yellow"/>
        </w:rPr>
        <w:t xml:space="preserve"> </w:t>
      </w:r>
      <w:r w:rsidRPr="00675347">
        <w:rPr>
          <w:rStyle w:val="Emphasis"/>
          <w:highlight w:val="yellow"/>
        </w:rPr>
        <w:t>bulwark</w:t>
      </w:r>
      <w:r w:rsidRPr="00C568D1">
        <w:rPr>
          <w:sz w:val="16"/>
          <w:highlight w:val="yellow"/>
        </w:rPr>
        <w:t xml:space="preserve"> </w:t>
      </w:r>
      <w:r w:rsidRPr="00C568D1">
        <w:rPr>
          <w:rStyle w:val="StyleUnderline"/>
          <w:highlight w:val="yellow"/>
        </w:rPr>
        <w:t>against</w:t>
      </w:r>
      <w:r w:rsidRPr="004520B7">
        <w:rPr>
          <w:sz w:val="16"/>
        </w:rPr>
        <w:t xml:space="preserve"> the erosion of democratic accountability and </w:t>
      </w:r>
      <w:r w:rsidRPr="004520B7">
        <w:rPr>
          <w:rStyle w:val="StyleUnderline"/>
        </w:rPr>
        <w:t>the</w:t>
      </w:r>
      <w:r w:rsidRPr="004520B7">
        <w:rPr>
          <w:sz w:val="16"/>
        </w:rPr>
        <w:t xml:space="preserve"> </w:t>
      </w:r>
      <w:r w:rsidRPr="00675347">
        <w:rPr>
          <w:rStyle w:val="Emphasis"/>
          <w:highlight w:val="yellow"/>
        </w:rPr>
        <w:t>capture</w:t>
      </w:r>
      <w:r w:rsidRPr="00675347">
        <w:rPr>
          <w:rStyle w:val="Emphasis"/>
        </w:rPr>
        <w:t xml:space="preserve"> of government functions</w:t>
      </w:r>
      <w:r w:rsidRPr="008C2EF1">
        <w:rPr>
          <w:sz w:val="16"/>
        </w:rPr>
        <w:t xml:space="preserve"> </w:t>
      </w:r>
      <w:r w:rsidRPr="008C2EF1">
        <w:rPr>
          <w:rStyle w:val="StyleUnderline"/>
        </w:rPr>
        <w:t>by a small cadre of large</w:t>
      </w:r>
      <w:r w:rsidRPr="00253E05">
        <w:rPr>
          <w:rStyle w:val="StyleUnderline"/>
        </w:rPr>
        <w:t xml:space="preserve"> private firms</w:t>
      </w:r>
      <w:r w:rsidRPr="00253E05">
        <w:rPr>
          <w:sz w:val="16"/>
        </w:rPr>
        <w:t>.</w:t>
      </w:r>
    </w:p>
    <w:p w14:paraId="6348E526" w14:textId="77777777" w:rsidR="00710328" w:rsidRDefault="00710328" w:rsidP="00710328">
      <w:pPr>
        <w:pStyle w:val="Heading4"/>
      </w:pPr>
      <w:r>
        <w:t xml:space="preserve">That </w:t>
      </w:r>
      <w:r w:rsidRPr="00D46425">
        <w:rPr>
          <w:u w:val="single"/>
        </w:rPr>
        <w:t>fills the coffers</w:t>
      </w:r>
      <w:r>
        <w:t xml:space="preserve"> of </w:t>
      </w:r>
      <w:r w:rsidRPr="00617FA8">
        <w:rPr>
          <w:u w:val="single"/>
        </w:rPr>
        <w:t>domestic</w:t>
      </w:r>
      <w:r>
        <w:t xml:space="preserve"> and </w:t>
      </w:r>
      <w:r w:rsidRPr="00617FA8">
        <w:rPr>
          <w:u w:val="single"/>
        </w:rPr>
        <w:t>international</w:t>
      </w:r>
      <w:r>
        <w:t xml:space="preserve"> organized crime.</w:t>
      </w:r>
    </w:p>
    <w:p w14:paraId="7E8BBFA3" w14:textId="77777777" w:rsidR="00710328" w:rsidRDefault="00710328" w:rsidP="00710328">
      <w:r>
        <w:t xml:space="preserve">Frank </w:t>
      </w:r>
      <w:r w:rsidRPr="00617FA8">
        <w:rPr>
          <w:rStyle w:val="Style13ptBold"/>
        </w:rPr>
        <w:t>Snyder 25</w:t>
      </w:r>
      <w:r>
        <w:t xml:space="preserve">, MBA, Regional Manager, Department of Defense, </w:t>
      </w:r>
      <w:proofErr w:type="spellStart"/>
      <w:r>
        <w:t>Echodyne</w:t>
      </w:r>
      <w:proofErr w:type="spellEnd"/>
      <w:r>
        <w:t xml:space="preserve">; Director, SLED East, "Fraud in Focus: Exposing Organized Fraud Patterns in Government Programs," </w:t>
      </w:r>
      <w:proofErr w:type="spellStart"/>
      <w:r>
        <w:t>GovTech</w:t>
      </w:r>
      <w:proofErr w:type="spellEnd"/>
      <w:r>
        <w:t>, 06/04/2025, https://www.govtech.com/voices/fraud-in-focus-exposing-organized-fraud-patterns-in-government-programs.</w:t>
      </w:r>
    </w:p>
    <w:p w14:paraId="5243D270" w14:textId="77777777" w:rsidR="00710328" w:rsidRPr="00617FA8" w:rsidRDefault="00710328" w:rsidP="00710328">
      <w:pPr>
        <w:rPr>
          <w:sz w:val="16"/>
        </w:rPr>
      </w:pPr>
      <w:r w:rsidRPr="00617FA8">
        <w:rPr>
          <w:sz w:val="16"/>
        </w:rPr>
        <w:t xml:space="preserve">During the pandemic, </w:t>
      </w:r>
      <w:r w:rsidRPr="00617FA8">
        <w:rPr>
          <w:rStyle w:val="StyleUnderline"/>
          <w:highlight w:val="yellow"/>
        </w:rPr>
        <w:t>fraud</w:t>
      </w:r>
      <w:r w:rsidRPr="00617FA8">
        <w:rPr>
          <w:sz w:val="16"/>
          <w:highlight w:val="yellow"/>
        </w:rPr>
        <w:t xml:space="preserve"> </w:t>
      </w:r>
      <w:r w:rsidRPr="00675347">
        <w:rPr>
          <w:rStyle w:val="Emphasis"/>
          <w:highlight w:val="yellow"/>
        </w:rPr>
        <w:t>skyrocket</w:t>
      </w:r>
      <w:r w:rsidRPr="00675347">
        <w:rPr>
          <w:rStyle w:val="Emphasis"/>
        </w:rPr>
        <w:t>ed</w:t>
      </w:r>
      <w:r w:rsidRPr="00617FA8">
        <w:rPr>
          <w:sz w:val="16"/>
        </w:rPr>
        <w:t xml:space="preserve"> </w:t>
      </w:r>
      <w:r w:rsidRPr="00617FA8">
        <w:rPr>
          <w:rStyle w:val="StyleUnderline"/>
        </w:rPr>
        <w:t>as government agencies attempted to get</w:t>
      </w:r>
      <w:r w:rsidRPr="00617FA8">
        <w:rPr>
          <w:sz w:val="16"/>
        </w:rPr>
        <w:t xml:space="preserve"> </w:t>
      </w:r>
      <w:r w:rsidRPr="00675347">
        <w:rPr>
          <w:rStyle w:val="Emphasis"/>
        </w:rPr>
        <w:t>critical funds</w:t>
      </w:r>
      <w:r w:rsidRPr="00617FA8">
        <w:rPr>
          <w:sz w:val="16"/>
        </w:rPr>
        <w:t xml:space="preserve"> quickly </w:t>
      </w:r>
      <w:r w:rsidRPr="00617FA8">
        <w:rPr>
          <w:rStyle w:val="StyleUnderline"/>
        </w:rPr>
        <w:t>out the door to people in need</w:t>
      </w:r>
      <w:r w:rsidRPr="00617FA8">
        <w:rPr>
          <w:sz w:val="16"/>
        </w:rPr>
        <w:t xml:space="preserve">. </w:t>
      </w:r>
      <w:r w:rsidRPr="00675347">
        <w:rPr>
          <w:rStyle w:val="Emphasis"/>
          <w:highlight w:val="yellow"/>
        </w:rPr>
        <w:t>Domestic</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75347">
        <w:rPr>
          <w:rStyle w:val="Emphasis"/>
          <w:highlight w:val="yellow"/>
        </w:rPr>
        <w:t>international</w:t>
      </w:r>
      <w:r w:rsidRPr="00617FA8">
        <w:rPr>
          <w:sz w:val="16"/>
        </w:rPr>
        <w:t xml:space="preserve"> </w:t>
      </w:r>
      <w:r w:rsidRPr="00617FA8">
        <w:rPr>
          <w:rStyle w:val="StyleUnderline"/>
        </w:rPr>
        <w:t xml:space="preserve">crime </w:t>
      </w:r>
      <w:r w:rsidRPr="00617FA8">
        <w:rPr>
          <w:rStyle w:val="StyleUnderline"/>
          <w:highlight w:val="yellow"/>
        </w:rPr>
        <w:t>rings</w:t>
      </w:r>
      <w:r w:rsidRPr="00617FA8">
        <w:rPr>
          <w:sz w:val="16"/>
          <w:highlight w:val="yellow"/>
        </w:rPr>
        <w:t xml:space="preserve"> </w:t>
      </w:r>
      <w:r w:rsidRPr="00675347">
        <w:rPr>
          <w:rStyle w:val="Emphasis"/>
          <w:highlight w:val="yellow"/>
        </w:rPr>
        <w:t>took advantage</w:t>
      </w:r>
      <w:r w:rsidRPr="00617FA8">
        <w:rPr>
          <w:sz w:val="16"/>
        </w:rPr>
        <w:t xml:space="preserve"> </w:t>
      </w:r>
      <w:r w:rsidRPr="00617FA8">
        <w:rPr>
          <w:rStyle w:val="StyleUnderline"/>
        </w:rPr>
        <w:t>of outdated verification methods</w:t>
      </w:r>
      <w:r w:rsidRPr="00617FA8">
        <w:rPr>
          <w:sz w:val="16"/>
        </w:rPr>
        <w:t xml:space="preserve"> — that relied on credit-header data or knowledge-based authentication — </w:t>
      </w:r>
      <w:r w:rsidRPr="008C2EF1">
        <w:rPr>
          <w:rStyle w:val="StyleUnderline"/>
          <w:highlight w:val="yellow"/>
        </w:rPr>
        <w:t>to flood</w:t>
      </w:r>
      <w:r w:rsidRPr="00617FA8">
        <w:rPr>
          <w:rStyle w:val="StyleUnderline"/>
        </w:rPr>
        <w:t xml:space="preserve"> government </w:t>
      </w:r>
      <w:r w:rsidRPr="00617FA8">
        <w:rPr>
          <w:rStyle w:val="StyleUnderline"/>
          <w:highlight w:val="yellow"/>
        </w:rPr>
        <w:t>agencies</w:t>
      </w:r>
      <w:r w:rsidRPr="00617FA8">
        <w:rPr>
          <w:rStyle w:val="StyleUnderline"/>
        </w:rPr>
        <w:t xml:space="preserve"> with</w:t>
      </w:r>
      <w:r w:rsidRPr="00617FA8">
        <w:rPr>
          <w:sz w:val="16"/>
        </w:rPr>
        <w:t xml:space="preserve"> </w:t>
      </w:r>
      <w:r w:rsidRPr="00675347">
        <w:rPr>
          <w:rStyle w:val="Emphasis"/>
        </w:rPr>
        <w:t>fraudulent</w:t>
      </w:r>
      <w:r w:rsidRPr="00617FA8">
        <w:rPr>
          <w:sz w:val="16"/>
        </w:rPr>
        <w:t xml:space="preserve"> </w:t>
      </w:r>
      <w:r w:rsidRPr="00617FA8">
        <w:rPr>
          <w:rStyle w:val="StyleUnderline"/>
        </w:rPr>
        <w:t>applications</w:t>
      </w:r>
      <w:r w:rsidRPr="00617FA8">
        <w:rPr>
          <w:sz w:val="16"/>
        </w:rPr>
        <w:t xml:space="preserve">. </w:t>
      </w:r>
      <w:r w:rsidRPr="00617FA8">
        <w:rPr>
          <w:rStyle w:val="StyleUnderline"/>
        </w:rPr>
        <w:t>Not only were</w:t>
      </w:r>
      <w:r w:rsidRPr="00617FA8">
        <w:rPr>
          <w:sz w:val="16"/>
        </w:rPr>
        <w:t xml:space="preserve"> </w:t>
      </w:r>
      <w:r w:rsidRPr="00675347">
        <w:rPr>
          <w:rStyle w:val="Emphasis"/>
          <w:highlight w:val="yellow"/>
        </w:rPr>
        <w:t>billions</w:t>
      </w:r>
      <w:r w:rsidRPr="00675347">
        <w:rPr>
          <w:rStyle w:val="Emphasis"/>
        </w:rPr>
        <w:t xml:space="preserve"> of dollars </w:t>
      </w:r>
      <w:r w:rsidRPr="00675347">
        <w:rPr>
          <w:rStyle w:val="Emphasis"/>
          <w:highlight w:val="yellow"/>
        </w:rPr>
        <w:t>lost</w:t>
      </w:r>
      <w:r w:rsidRPr="00617FA8">
        <w:rPr>
          <w:sz w:val="16"/>
        </w:rPr>
        <w:t xml:space="preserve">, </w:t>
      </w:r>
      <w:r w:rsidRPr="00617FA8">
        <w:rPr>
          <w:rStyle w:val="StyleUnderline"/>
        </w:rPr>
        <w:t>but real applicants were</w:t>
      </w:r>
      <w:r w:rsidRPr="00617FA8">
        <w:rPr>
          <w:sz w:val="16"/>
        </w:rPr>
        <w:t xml:space="preserve"> </w:t>
      </w:r>
      <w:r w:rsidRPr="00675347">
        <w:rPr>
          <w:rStyle w:val="Emphasis"/>
        </w:rPr>
        <w:t>blocked</w:t>
      </w:r>
      <w:r w:rsidRPr="00617FA8">
        <w:rPr>
          <w:sz w:val="16"/>
        </w:rPr>
        <w:t xml:space="preserve"> </w:t>
      </w:r>
      <w:r w:rsidRPr="00617FA8">
        <w:rPr>
          <w:rStyle w:val="StyleUnderline"/>
        </w:rPr>
        <w:t>from</w:t>
      </w:r>
      <w:r w:rsidRPr="00617FA8">
        <w:rPr>
          <w:sz w:val="16"/>
        </w:rPr>
        <w:t xml:space="preserve"> the </w:t>
      </w:r>
      <w:r w:rsidRPr="00617FA8">
        <w:rPr>
          <w:rStyle w:val="StyleUnderline"/>
        </w:rPr>
        <w:t>services they needed because they could not be validated</w:t>
      </w:r>
      <w:r w:rsidRPr="00617FA8">
        <w:rPr>
          <w:sz w:val="16"/>
        </w:rPr>
        <w:t xml:space="preserve"> by legacy systems, </w:t>
      </w:r>
      <w:r w:rsidRPr="00617FA8">
        <w:rPr>
          <w:rStyle w:val="StyleUnderline"/>
        </w:rPr>
        <w:t>and</w:t>
      </w:r>
      <w:r w:rsidRPr="00617FA8">
        <w:rPr>
          <w:sz w:val="16"/>
        </w:rPr>
        <w:t xml:space="preserve"> sometimes </w:t>
      </w:r>
      <w:r w:rsidRPr="00617FA8">
        <w:rPr>
          <w:rStyle w:val="StyleUnderline"/>
        </w:rPr>
        <w:t>fraudsters got to their benefits first</w:t>
      </w:r>
      <w:r w:rsidRPr="00617FA8">
        <w:rPr>
          <w:sz w:val="16"/>
        </w:rPr>
        <w:t>.</w:t>
      </w:r>
    </w:p>
    <w:p w14:paraId="0EED070E" w14:textId="77777777" w:rsidR="00710328" w:rsidRPr="00617FA8" w:rsidRDefault="00710328" w:rsidP="00710328">
      <w:pPr>
        <w:rPr>
          <w:sz w:val="16"/>
        </w:rPr>
      </w:pPr>
      <w:r w:rsidRPr="00617FA8">
        <w:rPr>
          <w:sz w:val="16"/>
        </w:rPr>
        <w:t xml:space="preserve">Now, </w:t>
      </w:r>
      <w:r w:rsidRPr="008C2EF1">
        <w:rPr>
          <w:rStyle w:val="StyleUnderline"/>
          <w:highlight w:val="yellow"/>
        </w:rPr>
        <w:t>fraudsters</w:t>
      </w:r>
      <w:r w:rsidRPr="006D55D1">
        <w:rPr>
          <w:rStyle w:val="StyleUnderline"/>
        </w:rPr>
        <w:t xml:space="preserve"> view gov</w:t>
      </w:r>
      <w:r w:rsidRPr="00617FA8">
        <w:rPr>
          <w:rStyle w:val="StyleUnderline"/>
        </w:rPr>
        <w:t xml:space="preserve">ernment </w:t>
      </w:r>
      <w:r w:rsidRPr="008C2EF1">
        <w:rPr>
          <w:rStyle w:val="StyleUnderline"/>
        </w:rPr>
        <w:t>agencies as</w:t>
      </w:r>
      <w:r w:rsidRPr="008C2EF1">
        <w:rPr>
          <w:sz w:val="16"/>
        </w:rPr>
        <w:t xml:space="preserve"> </w:t>
      </w:r>
      <w:r w:rsidRPr="00675347">
        <w:rPr>
          <w:rStyle w:val="Emphasis"/>
        </w:rPr>
        <w:t>easy targets</w:t>
      </w:r>
      <w:r w:rsidRPr="008C2EF1">
        <w:rPr>
          <w:sz w:val="16"/>
        </w:rPr>
        <w:t xml:space="preserve"> </w:t>
      </w:r>
      <w:r w:rsidRPr="008C2EF1">
        <w:rPr>
          <w:rStyle w:val="StyleUnderline"/>
        </w:rPr>
        <w:t>and</w:t>
      </w:r>
      <w:r w:rsidRPr="006D55D1">
        <w:rPr>
          <w:rStyle w:val="StyleUnderline"/>
        </w:rPr>
        <w:t xml:space="preserve"> </w:t>
      </w:r>
      <w:r w:rsidRPr="008C2EF1">
        <w:rPr>
          <w:rStyle w:val="StyleUnderline"/>
          <w:highlight w:val="yellow"/>
        </w:rPr>
        <w:t>are</w:t>
      </w:r>
      <w:r w:rsidRPr="008C2EF1">
        <w:rPr>
          <w:sz w:val="16"/>
          <w:highlight w:val="yellow"/>
        </w:rPr>
        <w:t xml:space="preserve"> </w:t>
      </w:r>
      <w:r w:rsidRPr="00675347">
        <w:rPr>
          <w:rStyle w:val="Emphasis"/>
          <w:highlight w:val="yellow"/>
        </w:rPr>
        <w:t>continuing</w:t>
      </w:r>
      <w:r w:rsidRPr="008C2EF1">
        <w:rPr>
          <w:sz w:val="16"/>
          <w:highlight w:val="yellow"/>
        </w:rPr>
        <w:t xml:space="preserve"> </w:t>
      </w:r>
      <w:r w:rsidRPr="00617FA8">
        <w:rPr>
          <w:rStyle w:val="StyleUnderline"/>
          <w:highlight w:val="yellow"/>
        </w:rPr>
        <w:t>to exploit</w:t>
      </w:r>
      <w:r w:rsidRPr="00617FA8">
        <w:rPr>
          <w:sz w:val="16"/>
        </w:rPr>
        <w:t xml:space="preserve"> their </w:t>
      </w:r>
      <w:r w:rsidRPr="00617FA8">
        <w:rPr>
          <w:rStyle w:val="StyleUnderline"/>
        </w:rPr>
        <w:t>vulnerabilities</w:t>
      </w:r>
      <w:r w:rsidRPr="00617FA8">
        <w:rPr>
          <w:sz w:val="16"/>
        </w:rPr>
        <w:t xml:space="preserve">. </w:t>
      </w:r>
      <w:r w:rsidRPr="00617FA8">
        <w:rPr>
          <w:rStyle w:val="StyleUnderline"/>
        </w:rPr>
        <w:t>According to</w:t>
      </w:r>
      <w:r w:rsidRPr="00617FA8">
        <w:rPr>
          <w:sz w:val="16"/>
        </w:rPr>
        <w:t xml:space="preserve"> </w:t>
      </w:r>
      <w:r w:rsidRPr="00675347">
        <w:rPr>
          <w:rStyle w:val="Emphasis"/>
          <w:highlight w:val="yellow"/>
        </w:rPr>
        <w:t>reports from</w:t>
      </w:r>
      <w:r w:rsidRPr="00675347">
        <w:rPr>
          <w:rStyle w:val="Emphasis"/>
        </w:rPr>
        <w:t xml:space="preserve"> the </w:t>
      </w:r>
      <w:r w:rsidRPr="00675347">
        <w:rPr>
          <w:rStyle w:val="Emphasis"/>
          <w:highlight w:val="yellow"/>
        </w:rPr>
        <w:t>G</w:t>
      </w:r>
      <w:r w:rsidRPr="00617FA8">
        <w:rPr>
          <w:sz w:val="16"/>
        </w:rPr>
        <w:t xml:space="preserve">overnment </w:t>
      </w:r>
      <w:r w:rsidRPr="00675347">
        <w:rPr>
          <w:rStyle w:val="Emphasis"/>
          <w:highlight w:val="yellow"/>
        </w:rPr>
        <w:t>A</w:t>
      </w:r>
      <w:r w:rsidRPr="00617FA8">
        <w:rPr>
          <w:sz w:val="16"/>
        </w:rPr>
        <w:t xml:space="preserve">ccountability </w:t>
      </w:r>
      <w:r w:rsidRPr="00675347">
        <w:rPr>
          <w:rStyle w:val="Emphasis"/>
          <w:highlight w:val="yellow"/>
        </w:rPr>
        <w:t>O</w:t>
      </w:r>
      <w:r w:rsidRPr="00617FA8">
        <w:rPr>
          <w:sz w:val="16"/>
        </w:rPr>
        <w:t xml:space="preserve">ffice, </w:t>
      </w:r>
      <w:r w:rsidRPr="00617FA8">
        <w:rPr>
          <w:rStyle w:val="StyleUnderline"/>
        </w:rPr>
        <w:t xml:space="preserve">fraud </w:t>
      </w:r>
      <w:r w:rsidRPr="00617FA8">
        <w:rPr>
          <w:rStyle w:val="StyleUnderline"/>
          <w:highlight w:val="yellow"/>
        </w:rPr>
        <w:t>costs</w:t>
      </w:r>
      <w:r w:rsidRPr="00617FA8">
        <w:rPr>
          <w:rStyle w:val="StyleUnderline"/>
        </w:rPr>
        <w:t xml:space="preserve"> the</w:t>
      </w:r>
      <w:r w:rsidRPr="00617FA8">
        <w:rPr>
          <w:sz w:val="16"/>
        </w:rPr>
        <w:t xml:space="preserve"> </w:t>
      </w:r>
      <w:r w:rsidRPr="00675347">
        <w:rPr>
          <w:rStyle w:val="Emphasis"/>
        </w:rPr>
        <w:t>f</w:t>
      </w:r>
      <w:r w:rsidRPr="006D55D1">
        <w:rPr>
          <w:sz w:val="16"/>
        </w:rPr>
        <w:t xml:space="preserve">ederal </w:t>
      </w:r>
      <w:r w:rsidRPr="00675347">
        <w:rPr>
          <w:rStyle w:val="Emphasis"/>
        </w:rPr>
        <w:t>g</w:t>
      </w:r>
      <w:r w:rsidRPr="006D55D1">
        <w:rPr>
          <w:sz w:val="16"/>
        </w:rPr>
        <w:t xml:space="preserve">overnment </w:t>
      </w:r>
      <w:r w:rsidRPr="006D55D1">
        <w:rPr>
          <w:rStyle w:val="StyleUnderline"/>
          <w:highlight w:val="yellow"/>
        </w:rPr>
        <w:t>up to</w:t>
      </w:r>
      <w:r w:rsidRPr="006D55D1">
        <w:rPr>
          <w:sz w:val="16"/>
          <w:highlight w:val="yellow"/>
        </w:rPr>
        <w:t xml:space="preserve"> </w:t>
      </w:r>
      <w:r w:rsidRPr="00675347">
        <w:rPr>
          <w:rStyle w:val="Emphasis"/>
          <w:highlight w:val="yellow"/>
        </w:rPr>
        <w:t>$500 billion</w:t>
      </w:r>
      <w:r w:rsidRPr="00617FA8">
        <w:rPr>
          <w:sz w:val="16"/>
          <w:highlight w:val="yellow"/>
        </w:rPr>
        <w:t xml:space="preserve"> </w:t>
      </w:r>
      <w:r w:rsidRPr="00617FA8">
        <w:rPr>
          <w:rStyle w:val="StyleUnderline"/>
          <w:highlight w:val="yellow"/>
        </w:rPr>
        <w:t>annually</w:t>
      </w:r>
      <w:r w:rsidRPr="00617FA8">
        <w:rPr>
          <w:sz w:val="16"/>
        </w:rPr>
        <w:t>.</w:t>
      </w:r>
    </w:p>
    <w:p w14:paraId="36345AEF" w14:textId="77777777" w:rsidR="00710328" w:rsidRPr="00617FA8" w:rsidRDefault="00710328" w:rsidP="00710328">
      <w:pPr>
        <w:rPr>
          <w:sz w:val="16"/>
        </w:rPr>
      </w:pPr>
      <w:r w:rsidRPr="00617FA8">
        <w:rPr>
          <w:sz w:val="16"/>
        </w:rPr>
        <w:t>Criminals are using the stolen identities of Americans to pilfer federal and state government programs at record p</w:t>
      </w:r>
      <w:r w:rsidRPr="006D55D1">
        <w:rPr>
          <w:sz w:val="16"/>
        </w:rPr>
        <w:t xml:space="preserve">ace. New, </w:t>
      </w:r>
      <w:r w:rsidRPr="00675347">
        <w:rPr>
          <w:rStyle w:val="Emphasis"/>
        </w:rPr>
        <w:t>AI</w:t>
      </w:r>
      <w:r w:rsidRPr="006D55D1">
        <w:rPr>
          <w:sz w:val="16"/>
        </w:rPr>
        <w:t xml:space="preserve">-enabled </w:t>
      </w:r>
      <w:r w:rsidRPr="00675347">
        <w:rPr>
          <w:rStyle w:val="Emphasis"/>
        </w:rPr>
        <w:t>tech</w:t>
      </w:r>
      <w:r w:rsidRPr="006D55D1">
        <w:rPr>
          <w:sz w:val="16"/>
        </w:rPr>
        <w:t xml:space="preserve">nologies </w:t>
      </w:r>
      <w:r w:rsidRPr="006D55D1">
        <w:rPr>
          <w:rStyle w:val="StyleUnderline"/>
        </w:rPr>
        <w:t>allow bad actors to use</w:t>
      </w:r>
      <w:r w:rsidRPr="006D55D1">
        <w:rPr>
          <w:sz w:val="16"/>
        </w:rPr>
        <w:t xml:space="preserve"> </w:t>
      </w:r>
      <w:r w:rsidRPr="00675347">
        <w:rPr>
          <w:rStyle w:val="Emphasis"/>
        </w:rPr>
        <w:t>increasingly</w:t>
      </w:r>
      <w:r w:rsidRPr="006D55D1">
        <w:rPr>
          <w:sz w:val="16"/>
        </w:rPr>
        <w:t xml:space="preserve"> </w:t>
      </w:r>
      <w:r w:rsidRPr="006D55D1">
        <w:rPr>
          <w:rStyle w:val="StyleUnderline"/>
        </w:rPr>
        <w:t>sophisticated fraud tactics to siphon billions away from programs, hitting people at their mos</w:t>
      </w:r>
      <w:r w:rsidRPr="00617FA8">
        <w:rPr>
          <w:rStyle w:val="StyleUnderline"/>
        </w:rPr>
        <w:t>t</w:t>
      </w:r>
      <w:r w:rsidRPr="00617FA8">
        <w:rPr>
          <w:sz w:val="16"/>
        </w:rPr>
        <w:t xml:space="preserve"> </w:t>
      </w:r>
      <w:r w:rsidRPr="00675347">
        <w:rPr>
          <w:rStyle w:val="Emphasis"/>
        </w:rPr>
        <w:t>critical</w:t>
      </w:r>
      <w:r w:rsidRPr="00617FA8">
        <w:rPr>
          <w:sz w:val="16"/>
        </w:rPr>
        <w:t xml:space="preserve"> </w:t>
      </w:r>
      <w:r w:rsidRPr="00617FA8">
        <w:rPr>
          <w:rStyle w:val="StyleUnderline"/>
        </w:rPr>
        <w:t>and</w:t>
      </w:r>
      <w:r w:rsidRPr="00617FA8">
        <w:rPr>
          <w:sz w:val="16"/>
        </w:rPr>
        <w:t xml:space="preserve"> often </w:t>
      </w:r>
      <w:r w:rsidRPr="00675347">
        <w:rPr>
          <w:rStyle w:val="Emphasis"/>
        </w:rPr>
        <w:t>vulnerable</w:t>
      </w:r>
      <w:r w:rsidRPr="00617FA8">
        <w:rPr>
          <w:sz w:val="16"/>
        </w:rPr>
        <w:t xml:space="preserve"> </w:t>
      </w:r>
      <w:r w:rsidRPr="00617FA8">
        <w:rPr>
          <w:rStyle w:val="StyleUnderline"/>
        </w:rPr>
        <w:t>moments</w:t>
      </w:r>
      <w:r w:rsidRPr="00617FA8">
        <w:rPr>
          <w:sz w:val="16"/>
        </w:rPr>
        <w:t>: in the aftermath of a natural disaster, after becoming unemployed or when launching their own small business.</w:t>
      </w:r>
    </w:p>
    <w:p w14:paraId="11915B2B" w14:textId="77777777" w:rsidR="00710328" w:rsidRPr="00C568D1" w:rsidRDefault="00710328" w:rsidP="00710328">
      <w:pPr>
        <w:rPr>
          <w:sz w:val="16"/>
        </w:rPr>
      </w:pPr>
      <w:r w:rsidRPr="00617FA8">
        <w:rPr>
          <w:sz w:val="16"/>
        </w:rPr>
        <w:t xml:space="preserve">And </w:t>
      </w:r>
      <w:r w:rsidRPr="00617FA8">
        <w:rPr>
          <w:rStyle w:val="StyleUnderline"/>
        </w:rPr>
        <w:t>these attackers are not just individuals</w:t>
      </w:r>
      <w:r w:rsidRPr="00617FA8">
        <w:rPr>
          <w:sz w:val="16"/>
        </w:rPr>
        <w:t xml:space="preserve"> looking to put a few thousand dollars in their pockets — </w:t>
      </w:r>
      <w:r w:rsidRPr="00617FA8">
        <w:rPr>
          <w:rStyle w:val="StyleUnderline"/>
        </w:rPr>
        <w:t>they are</w:t>
      </w:r>
      <w:r w:rsidRPr="00617FA8">
        <w:rPr>
          <w:sz w:val="16"/>
        </w:rPr>
        <w:t xml:space="preserve"> </w:t>
      </w:r>
      <w:r w:rsidRPr="00675347">
        <w:rPr>
          <w:rStyle w:val="Emphasis"/>
        </w:rPr>
        <w:t xml:space="preserve">often </w:t>
      </w:r>
      <w:r w:rsidRPr="00675347">
        <w:rPr>
          <w:rStyle w:val="Emphasis"/>
          <w:highlight w:val="yellow"/>
        </w:rPr>
        <w:t xml:space="preserve">sophisticated, </w:t>
      </w:r>
      <w:r w:rsidRPr="00675347">
        <w:rPr>
          <w:rStyle w:val="Emphasis"/>
        </w:rPr>
        <w:t>o</w:t>
      </w:r>
      <w:r w:rsidRPr="006D55D1">
        <w:rPr>
          <w:sz w:val="16"/>
        </w:rPr>
        <w:t xml:space="preserve">rganized </w:t>
      </w:r>
      <w:r w:rsidRPr="00675347">
        <w:rPr>
          <w:rStyle w:val="Emphasis"/>
        </w:rPr>
        <w:t xml:space="preserve">crime </w:t>
      </w:r>
      <w:r w:rsidRPr="00675347">
        <w:rPr>
          <w:rStyle w:val="Emphasis"/>
          <w:highlight w:val="yellow"/>
        </w:rPr>
        <w:t>networks</w:t>
      </w:r>
      <w:r w:rsidRPr="006D55D1">
        <w:rPr>
          <w:sz w:val="16"/>
        </w:rPr>
        <w:t xml:space="preserve"> </w:t>
      </w:r>
      <w:r w:rsidRPr="006D55D1">
        <w:rPr>
          <w:rStyle w:val="StyleUnderline"/>
        </w:rPr>
        <w:t xml:space="preserve">that </w:t>
      </w:r>
      <w:r w:rsidRPr="00617FA8">
        <w:rPr>
          <w:rStyle w:val="StyleUnderline"/>
          <w:highlight w:val="yellow"/>
        </w:rPr>
        <w:t>steal</w:t>
      </w:r>
      <w:r w:rsidRPr="00617FA8">
        <w:rPr>
          <w:rStyle w:val="StyleUnderline"/>
        </w:rPr>
        <w:t xml:space="preserve"> massive amounts of funds </w:t>
      </w:r>
      <w:r w:rsidRPr="00617FA8">
        <w:rPr>
          <w:rStyle w:val="StyleUnderline"/>
          <w:highlight w:val="yellow"/>
        </w:rPr>
        <w:t>at scale</w:t>
      </w:r>
      <w:r w:rsidRPr="00617FA8">
        <w:rPr>
          <w:sz w:val="16"/>
        </w:rPr>
        <w:t xml:space="preserve">. </w:t>
      </w:r>
      <w:r w:rsidRPr="00675347">
        <w:rPr>
          <w:rStyle w:val="Emphasis"/>
          <w:highlight w:val="yellow"/>
        </w:rPr>
        <w:t>Researchers</w:t>
      </w:r>
      <w:r w:rsidRPr="00617FA8">
        <w:rPr>
          <w:sz w:val="16"/>
        </w:rPr>
        <w:t xml:space="preserve"> from </w:t>
      </w:r>
      <w:proofErr w:type="spellStart"/>
      <w:r w:rsidRPr="00617FA8">
        <w:rPr>
          <w:sz w:val="16"/>
        </w:rPr>
        <w:t>Socure</w:t>
      </w:r>
      <w:proofErr w:type="spellEnd"/>
      <w:r w:rsidRPr="00617FA8">
        <w:rPr>
          <w:sz w:val="16"/>
        </w:rPr>
        <w:t xml:space="preserve"> </w:t>
      </w:r>
      <w:r w:rsidRPr="00617FA8">
        <w:rPr>
          <w:rStyle w:val="StyleUnderline"/>
        </w:rPr>
        <w:t xml:space="preserve">have </w:t>
      </w:r>
      <w:r w:rsidRPr="00617FA8">
        <w:rPr>
          <w:rStyle w:val="StyleUnderline"/>
          <w:highlight w:val="yellow"/>
        </w:rPr>
        <w:t>tracked</w:t>
      </w:r>
      <w:r w:rsidRPr="00617FA8">
        <w:rPr>
          <w:rStyle w:val="StyleUnderline"/>
        </w:rPr>
        <w:t xml:space="preserve"> fraud rings </w:t>
      </w:r>
      <w:r w:rsidRPr="00617FA8">
        <w:rPr>
          <w:rStyle w:val="StyleUnderline"/>
          <w:highlight w:val="yellow"/>
        </w:rPr>
        <w:t>originating in</w:t>
      </w:r>
      <w:r w:rsidRPr="00617FA8">
        <w:rPr>
          <w:sz w:val="16"/>
          <w:highlight w:val="yellow"/>
        </w:rPr>
        <w:t xml:space="preserve"> </w:t>
      </w:r>
      <w:r w:rsidRPr="00675347">
        <w:rPr>
          <w:rStyle w:val="Emphasis"/>
          <w:highlight w:val="yellow"/>
        </w:rPr>
        <w:t>China</w:t>
      </w:r>
      <w:r w:rsidRPr="00617FA8">
        <w:rPr>
          <w:sz w:val="16"/>
          <w:highlight w:val="yellow"/>
        </w:rPr>
        <w:t xml:space="preserve">, </w:t>
      </w:r>
      <w:r w:rsidRPr="00675347">
        <w:rPr>
          <w:rStyle w:val="Emphasis"/>
          <w:highlight w:val="yellow"/>
        </w:rPr>
        <w:t>Russia</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75347">
        <w:rPr>
          <w:rStyle w:val="Emphasis"/>
          <w:highlight w:val="yellow"/>
        </w:rPr>
        <w:t>around the world</w:t>
      </w:r>
      <w:r w:rsidRPr="00617FA8">
        <w:rPr>
          <w:sz w:val="16"/>
        </w:rPr>
        <w:t xml:space="preserve">. </w:t>
      </w:r>
      <w:r w:rsidRPr="00617FA8">
        <w:rPr>
          <w:rStyle w:val="StyleUnderline"/>
          <w:highlight w:val="yellow"/>
        </w:rPr>
        <w:t>And</w:t>
      </w:r>
      <w:r w:rsidRPr="00617FA8">
        <w:rPr>
          <w:rStyle w:val="StyleUnderline"/>
        </w:rPr>
        <w:t xml:space="preserve"> these criminals </w:t>
      </w:r>
      <w:r w:rsidRPr="006D55D1">
        <w:rPr>
          <w:rStyle w:val="StyleUnderline"/>
        </w:rPr>
        <w:t xml:space="preserve">are </w:t>
      </w:r>
      <w:r w:rsidRPr="00617FA8">
        <w:rPr>
          <w:rStyle w:val="StyleUnderline"/>
          <w:highlight w:val="yellow"/>
        </w:rPr>
        <w:t>getting</w:t>
      </w:r>
      <w:r w:rsidRPr="00617FA8">
        <w:rPr>
          <w:sz w:val="16"/>
        </w:rPr>
        <w:t xml:space="preserve"> </w:t>
      </w:r>
      <w:r w:rsidRPr="00675347">
        <w:rPr>
          <w:rStyle w:val="Emphasis"/>
        </w:rPr>
        <w:t>more sophisticated</w:t>
      </w:r>
      <w:r w:rsidRPr="00617FA8">
        <w:rPr>
          <w:sz w:val="16"/>
        </w:rPr>
        <w:t xml:space="preserve">, </w:t>
      </w:r>
      <w:r w:rsidRPr="00617FA8">
        <w:rPr>
          <w:rStyle w:val="StyleUnderline"/>
        </w:rPr>
        <w:t>deploying techniques</w:t>
      </w:r>
      <w:r w:rsidRPr="00617FA8">
        <w:rPr>
          <w:sz w:val="16"/>
        </w:rPr>
        <w:t xml:space="preserve">, such as the creation of synthetic identities, </w:t>
      </w:r>
      <w:r w:rsidRPr="00675347">
        <w:rPr>
          <w:rStyle w:val="Emphasis"/>
          <w:highlight w:val="yellow"/>
        </w:rPr>
        <w:t>faster</w:t>
      </w:r>
      <w:r w:rsidRPr="00617FA8">
        <w:rPr>
          <w:sz w:val="16"/>
          <w:highlight w:val="yellow"/>
        </w:rPr>
        <w:t xml:space="preserve"> </w:t>
      </w:r>
      <w:r w:rsidRPr="00617FA8">
        <w:rPr>
          <w:rStyle w:val="StyleUnderline"/>
          <w:highlight w:val="yellow"/>
        </w:rPr>
        <w:t>and</w:t>
      </w:r>
      <w:r w:rsidRPr="006D55D1">
        <w:rPr>
          <w:rStyle w:val="StyleUnderline"/>
        </w:rPr>
        <w:t xml:space="preserve"> in</w:t>
      </w:r>
      <w:r w:rsidRPr="006D55D1">
        <w:rPr>
          <w:sz w:val="16"/>
        </w:rPr>
        <w:t xml:space="preserve"> </w:t>
      </w:r>
      <w:r w:rsidRPr="00675347">
        <w:rPr>
          <w:rStyle w:val="Emphasis"/>
          <w:highlight w:val="yellow"/>
        </w:rPr>
        <w:t>great</w:t>
      </w:r>
      <w:r w:rsidRPr="00675347">
        <w:rPr>
          <w:rStyle w:val="Emphasis"/>
        </w:rPr>
        <w:t xml:space="preserve">er </w:t>
      </w:r>
      <w:r w:rsidRPr="00675347">
        <w:rPr>
          <w:rStyle w:val="Emphasis"/>
          <w:highlight w:val="yellow"/>
        </w:rPr>
        <w:t>volume</w:t>
      </w:r>
      <w:r w:rsidRPr="00617FA8">
        <w:rPr>
          <w:sz w:val="16"/>
        </w:rPr>
        <w:t xml:space="preserve"> </w:t>
      </w:r>
      <w:r w:rsidRPr="00617FA8">
        <w:rPr>
          <w:rStyle w:val="StyleUnderline"/>
        </w:rPr>
        <w:t>than ever before</w:t>
      </w:r>
      <w:r w:rsidRPr="00617FA8">
        <w:rPr>
          <w:sz w:val="16"/>
        </w:rPr>
        <w:t>.</w:t>
      </w:r>
    </w:p>
    <w:p w14:paraId="10633A05" w14:textId="77777777" w:rsidR="00710328" w:rsidRDefault="00710328" w:rsidP="00710328">
      <w:pPr>
        <w:pStyle w:val="Heading4"/>
      </w:pPr>
      <w:r>
        <w:t xml:space="preserve">Rampant organized crime causes </w:t>
      </w:r>
      <w:r w:rsidRPr="00B80674">
        <w:rPr>
          <w:u w:val="single"/>
        </w:rPr>
        <w:t>global instability</w:t>
      </w:r>
      <w:r>
        <w:t xml:space="preserve"> that goes </w:t>
      </w:r>
      <w:r w:rsidRPr="00B80674">
        <w:rPr>
          <w:u w:val="single"/>
        </w:rPr>
        <w:t>nuclear</w:t>
      </w:r>
      <w:r>
        <w:t>.</w:t>
      </w:r>
    </w:p>
    <w:p w14:paraId="49B58A89" w14:textId="77777777" w:rsidR="00710328" w:rsidRDefault="00710328" w:rsidP="00710328">
      <w:r>
        <w:t xml:space="preserve">Elin </w:t>
      </w:r>
      <w:r w:rsidRPr="00523F1D">
        <w:rPr>
          <w:rStyle w:val="Style13ptBold"/>
        </w:rPr>
        <w:t>Bergner et al. 24</w:t>
      </w:r>
      <w:r>
        <w:t>, Research Assistant, Open Nuclear Network; Senior Research Analyst, Open Nuclear Network; Research &amp; Analysis Manager, Open Nuclear Network, "The Nexus of Non-Traditional Security and Nuclear Risk: Implications for EU Foreign Policy in the Indo-Pacific," EU Non-Proliferation &amp; Disarmament Consortium, Non-Proliferation &amp; Disarmament Papers, No. 90, 11/01/2024, pg. 1-19. [NTS = Non-Traditional Security]</w:t>
      </w:r>
    </w:p>
    <w:p w14:paraId="549096DD" w14:textId="77777777" w:rsidR="00710328" w:rsidRPr="008C4EC7" w:rsidRDefault="00710328" w:rsidP="00710328">
      <w:pPr>
        <w:rPr>
          <w:sz w:val="16"/>
        </w:rPr>
      </w:pPr>
      <w:r w:rsidRPr="008C4EC7">
        <w:rPr>
          <w:sz w:val="16"/>
        </w:rPr>
        <w:t xml:space="preserve">The strategy was released in 2021 and updated at the start of 2024. However, even after the update, the strategy still retains a siloed implementation of its interrelated security domains and does not explicitly address one of the greatest security threats in the Indo– Pacific region with potentially far-reaching impact on European security: </w:t>
      </w:r>
      <w:r w:rsidRPr="00B80674">
        <w:rPr>
          <w:rStyle w:val="StyleUnderline"/>
        </w:rPr>
        <w:t>the</w:t>
      </w:r>
      <w:r w:rsidRPr="008C4EC7">
        <w:rPr>
          <w:sz w:val="16"/>
        </w:rPr>
        <w:t xml:space="preserve"> </w:t>
      </w:r>
      <w:r w:rsidRPr="00675347">
        <w:rPr>
          <w:rStyle w:val="Emphasis"/>
          <w:highlight w:val="yellow"/>
        </w:rPr>
        <w:t>risk of nuc</w:t>
      </w:r>
      <w:r w:rsidRPr="00675347">
        <w:rPr>
          <w:rStyle w:val="Emphasis"/>
        </w:rPr>
        <w:t xml:space="preserve">lear </w:t>
      </w:r>
      <w:r w:rsidRPr="00675347">
        <w:rPr>
          <w:rStyle w:val="Emphasis"/>
          <w:highlight w:val="yellow"/>
        </w:rPr>
        <w:t>escalation</w:t>
      </w:r>
      <w:r w:rsidRPr="008C4EC7">
        <w:rPr>
          <w:sz w:val="16"/>
          <w:highlight w:val="yellow"/>
        </w:rPr>
        <w:t xml:space="preserve"> </w:t>
      </w:r>
      <w:r w:rsidRPr="008C4EC7">
        <w:rPr>
          <w:rStyle w:val="StyleUnderline"/>
          <w:highlight w:val="yellow"/>
        </w:rPr>
        <w:t>among</w:t>
      </w:r>
      <w:r w:rsidRPr="008C4EC7">
        <w:rPr>
          <w:sz w:val="16"/>
        </w:rPr>
        <w:t xml:space="preserve"> the region’s four </w:t>
      </w:r>
      <w:r w:rsidRPr="00675347">
        <w:rPr>
          <w:rStyle w:val="Emphasis"/>
        </w:rPr>
        <w:t>nuc</w:t>
      </w:r>
      <w:r w:rsidRPr="008C4EC7">
        <w:rPr>
          <w:sz w:val="16"/>
        </w:rPr>
        <w:t>lear-</w:t>
      </w:r>
      <w:r w:rsidRPr="00675347">
        <w:rPr>
          <w:rStyle w:val="Emphasis"/>
        </w:rPr>
        <w:t>armed</w:t>
      </w:r>
      <w:r w:rsidRPr="008C4EC7">
        <w:rPr>
          <w:sz w:val="16"/>
        </w:rPr>
        <w:t xml:space="preserve"> </w:t>
      </w:r>
      <w:r w:rsidRPr="008C4EC7">
        <w:rPr>
          <w:rStyle w:val="StyleUnderline"/>
          <w:highlight w:val="yellow"/>
        </w:rPr>
        <w:t>states</w:t>
      </w:r>
      <w:r w:rsidRPr="008C4EC7">
        <w:rPr>
          <w:sz w:val="16"/>
        </w:rPr>
        <w:t xml:space="preserve">—China, the Democratic People’s Republic of Korea (DPRK, or North Korea), India and Pakistan.2 </w:t>
      </w:r>
      <w:r w:rsidRPr="008C4EC7">
        <w:rPr>
          <w:rStyle w:val="StyleUnderline"/>
          <w:highlight w:val="yellow"/>
        </w:rPr>
        <w:t>Even</w:t>
      </w:r>
      <w:r w:rsidRPr="00B80674">
        <w:rPr>
          <w:rStyle w:val="StyleUnderline"/>
        </w:rPr>
        <w:t xml:space="preserve"> a</w:t>
      </w:r>
      <w:r w:rsidRPr="008C4EC7">
        <w:rPr>
          <w:sz w:val="16"/>
        </w:rPr>
        <w:t xml:space="preserve"> </w:t>
      </w:r>
      <w:r w:rsidRPr="00675347">
        <w:rPr>
          <w:rStyle w:val="Emphasis"/>
          <w:highlight w:val="yellow"/>
        </w:rPr>
        <w:t>small</w:t>
      </w:r>
      <w:r w:rsidRPr="008C4EC7">
        <w:rPr>
          <w:sz w:val="16"/>
        </w:rPr>
        <w:t xml:space="preserve"> </w:t>
      </w:r>
      <w:r w:rsidRPr="00B80674">
        <w:rPr>
          <w:rStyle w:val="StyleUnderline"/>
        </w:rPr>
        <w:t>nuclear exchange</w:t>
      </w:r>
      <w:r w:rsidRPr="008C4EC7">
        <w:rPr>
          <w:sz w:val="16"/>
        </w:rPr>
        <w:t xml:space="preserve"> in the region </w:t>
      </w:r>
      <w:r w:rsidRPr="00B80674">
        <w:rPr>
          <w:rStyle w:val="StyleUnderline"/>
        </w:rPr>
        <w:t xml:space="preserve">could </w:t>
      </w:r>
      <w:r w:rsidRPr="008C4EC7">
        <w:rPr>
          <w:rStyle w:val="StyleUnderline"/>
          <w:highlight w:val="yellow"/>
        </w:rPr>
        <w:t>have</w:t>
      </w:r>
      <w:r w:rsidRPr="008C4EC7">
        <w:rPr>
          <w:sz w:val="16"/>
          <w:highlight w:val="yellow"/>
        </w:rPr>
        <w:t xml:space="preserve"> </w:t>
      </w:r>
      <w:r w:rsidRPr="00675347">
        <w:rPr>
          <w:rStyle w:val="Emphasis"/>
          <w:highlight w:val="yellow"/>
        </w:rPr>
        <w:t>large</w:t>
      </w:r>
      <w:r w:rsidRPr="00675347">
        <w:rPr>
          <w:rStyle w:val="Emphasis"/>
        </w:rPr>
        <w:t>-scale</w:t>
      </w:r>
      <w:r w:rsidRPr="008C4EC7">
        <w:rPr>
          <w:sz w:val="16"/>
        </w:rPr>
        <w:t xml:space="preserve"> </w:t>
      </w:r>
      <w:r w:rsidRPr="00B80674">
        <w:rPr>
          <w:rStyle w:val="StyleUnderline"/>
        </w:rPr>
        <w:t xml:space="preserve">environmental and humanitarian </w:t>
      </w:r>
      <w:r w:rsidRPr="008C4EC7">
        <w:rPr>
          <w:rStyle w:val="StyleUnderline"/>
          <w:highlight w:val="yellow"/>
        </w:rPr>
        <w:t>impacts</w:t>
      </w:r>
      <w:r w:rsidRPr="008C4EC7">
        <w:rPr>
          <w:sz w:val="16"/>
        </w:rPr>
        <w:t xml:space="preserve"> in Europe. It </w:t>
      </w:r>
      <w:r w:rsidRPr="00B80674">
        <w:rPr>
          <w:rStyle w:val="StyleUnderline"/>
        </w:rPr>
        <w:t>could</w:t>
      </w:r>
      <w:r w:rsidRPr="008C4EC7">
        <w:rPr>
          <w:sz w:val="16"/>
        </w:rPr>
        <w:t xml:space="preserve"> also </w:t>
      </w:r>
      <w:r w:rsidRPr="00B80674">
        <w:rPr>
          <w:rStyle w:val="StyleUnderline"/>
        </w:rPr>
        <w:t xml:space="preserve">critically </w:t>
      </w:r>
      <w:r w:rsidRPr="008C4EC7">
        <w:rPr>
          <w:rStyle w:val="StyleUnderline"/>
          <w:highlight w:val="yellow"/>
        </w:rPr>
        <w:t>affect</w:t>
      </w:r>
      <w:r w:rsidRPr="00B80674">
        <w:rPr>
          <w:rStyle w:val="StyleUnderline"/>
        </w:rPr>
        <w:t xml:space="preserve"> the</w:t>
      </w:r>
      <w:r w:rsidRPr="008C4EC7">
        <w:rPr>
          <w:sz w:val="16"/>
        </w:rPr>
        <w:t xml:space="preserve"> </w:t>
      </w:r>
      <w:r w:rsidRPr="00675347">
        <w:rPr>
          <w:rStyle w:val="Emphasis"/>
        </w:rPr>
        <w:t xml:space="preserve">nuclear </w:t>
      </w:r>
      <w:r w:rsidRPr="00675347">
        <w:rPr>
          <w:rStyle w:val="Emphasis"/>
          <w:highlight w:val="yellow"/>
        </w:rPr>
        <w:t>taboo</w:t>
      </w:r>
      <w:r w:rsidRPr="008C4EC7">
        <w:rPr>
          <w:sz w:val="16"/>
        </w:rPr>
        <w:t xml:space="preserve"> (i.e. the apparent global norm inhibiting the use of nuclear weapons), </w:t>
      </w:r>
      <w:r w:rsidRPr="00B80674">
        <w:rPr>
          <w:rStyle w:val="StyleUnderline"/>
        </w:rPr>
        <w:t>lowering the threshold for the use of</w:t>
      </w:r>
      <w:r w:rsidRPr="008C4EC7">
        <w:rPr>
          <w:sz w:val="16"/>
        </w:rPr>
        <w:t xml:space="preserve"> </w:t>
      </w:r>
      <w:r w:rsidRPr="00675347">
        <w:rPr>
          <w:rStyle w:val="Emphasis"/>
        </w:rPr>
        <w:t>nuc</w:t>
      </w:r>
      <w:r w:rsidRPr="008C4EC7">
        <w:rPr>
          <w:sz w:val="16"/>
        </w:rPr>
        <w:t>lear weapon</w:t>
      </w:r>
      <w:r w:rsidRPr="00675347">
        <w:rPr>
          <w:rStyle w:val="Emphasis"/>
        </w:rPr>
        <w:t>s</w:t>
      </w:r>
      <w:r w:rsidRPr="008C4EC7">
        <w:rPr>
          <w:sz w:val="16"/>
        </w:rPr>
        <w:t xml:space="preserve"> </w:t>
      </w:r>
      <w:r w:rsidRPr="00B80674">
        <w:rPr>
          <w:rStyle w:val="StyleUnderline"/>
        </w:rPr>
        <w:t xml:space="preserve">and </w:t>
      </w:r>
      <w:r w:rsidRPr="008C4EC7">
        <w:rPr>
          <w:rStyle w:val="StyleUnderline"/>
          <w:highlight w:val="yellow"/>
        </w:rPr>
        <w:t>increasing</w:t>
      </w:r>
      <w:r w:rsidRPr="00B80674">
        <w:rPr>
          <w:rStyle w:val="StyleUnderline"/>
        </w:rPr>
        <w:t xml:space="preserve"> the risk of</w:t>
      </w:r>
      <w:r w:rsidRPr="008C4EC7">
        <w:rPr>
          <w:sz w:val="16"/>
        </w:rPr>
        <w:t xml:space="preserve"> </w:t>
      </w:r>
      <w:r w:rsidRPr="00675347">
        <w:rPr>
          <w:rStyle w:val="Emphasis"/>
          <w:highlight w:val="yellow"/>
        </w:rPr>
        <w:t>horizontal escalation</w:t>
      </w:r>
      <w:r w:rsidRPr="00675347">
        <w:rPr>
          <w:rStyle w:val="Emphasis"/>
        </w:rPr>
        <w:t xml:space="preserve"> of conflict</w:t>
      </w:r>
      <w:r w:rsidRPr="008C4EC7">
        <w:rPr>
          <w:sz w:val="16"/>
        </w:rPr>
        <w:t xml:space="preserve"> </w:t>
      </w:r>
      <w:r w:rsidRPr="00B80674">
        <w:rPr>
          <w:rStyle w:val="StyleUnderline"/>
        </w:rPr>
        <w:t>to other regions</w:t>
      </w:r>
      <w:r w:rsidRPr="008C4EC7">
        <w:rPr>
          <w:sz w:val="16"/>
        </w:rPr>
        <w:t>. The omission from the strategy of the risk of nuclear escalation is notable given a recent EU statement acknowledging the responsibility of all states to ensure nuclear risk reduction, especially in a time of increasing tension coupled with stalled arms control and disarmament efforts.3</w:t>
      </w:r>
    </w:p>
    <w:p w14:paraId="49F8881B" w14:textId="77777777" w:rsidR="00710328" w:rsidRPr="008C4EC7" w:rsidRDefault="00710328" w:rsidP="00710328">
      <w:pPr>
        <w:rPr>
          <w:sz w:val="16"/>
        </w:rPr>
      </w:pPr>
      <w:r w:rsidRPr="008C4EC7">
        <w:rPr>
          <w:sz w:val="16"/>
        </w:rPr>
        <w:t xml:space="preserve">While NTS and nuclear risks are seemingly separate issues, they may intersect in the Indo–Pacific </w:t>
      </w:r>
      <w:proofErr w:type="spellStart"/>
      <w:r w:rsidRPr="008C4EC7">
        <w:rPr>
          <w:sz w:val="16"/>
        </w:rPr>
        <w:t>nucleararmed</w:t>
      </w:r>
      <w:proofErr w:type="spellEnd"/>
      <w:r w:rsidRPr="008C4EC7">
        <w:rPr>
          <w:sz w:val="16"/>
        </w:rPr>
        <w:t xml:space="preserve"> states in three key ways: (a) NTS factors may impact directly on nuclear issues, such as the effects of climate change on military installations housing nuclear weapons or delivery vehicles; (b) </w:t>
      </w:r>
      <w:r w:rsidRPr="00675347">
        <w:rPr>
          <w:rStyle w:val="Emphasis"/>
          <w:highlight w:val="yellow"/>
        </w:rPr>
        <w:t>NTS</w:t>
      </w:r>
      <w:r w:rsidRPr="008C4EC7">
        <w:rPr>
          <w:sz w:val="16"/>
        </w:rPr>
        <w:t xml:space="preserve"> </w:t>
      </w:r>
      <w:r w:rsidRPr="00C42F5D">
        <w:rPr>
          <w:rStyle w:val="StyleUnderline"/>
        </w:rPr>
        <w:t>factors</w:t>
      </w:r>
      <w:r w:rsidRPr="008C4EC7">
        <w:rPr>
          <w:sz w:val="16"/>
        </w:rPr>
        <w:t xml:space="preserve"> may </w:t>
      </w:r>
      <w:r w:rsidRPr="00675347">
        <w:rPr>
          <w:rStyle w:val="Emphasis"/>
          <w:highlight w:val="yellow"/>
        </w:rPr>
        <w:t>exacerbate</w:t>
      </w:r>
      <w:r w:rsidRPr="008C4EC7">
        <w:rPr>
          <w:sz w:val="16"/>
        </w:rPr>
        <w:t xml:space="preserve"> </w:t>
      </w:r>
      <w:r w:rsidRPr="00C42F5D">
        <w:rPr>
          <w:rStyle w:val="StyleUnderline"/>
        </w:rPr>
        <w:t xml:space="preserve">pre-existing </w:t>
      </w:r>
      <w:r w:rsidRPr="008C4EC7">
        <w:rPr>
          <w:rStyle w:val="StyleUnderline"/>
          <w:highlight w:val="yellow"/>
        </w:rPr>
        <w:t>conflict dynamics; and</w:t>
      </w:r>
      <w:r w:rsidRPr="008C4EC7">
        <w:rPr>
          <w:sz w:val="16"/>
        </w:rPr>
        <w:t xml:space="preserve"> (c) NTS factors may </w:t>
      </w:r>
      <w:r w:rsidRPr="00C42F5D">
        <w:rPr>
          <w:rStyle w:val="StyleUnderline"/>
        </w:rPr>
        <w:t>act as</w:t>
      </w:r>
      <w:r w:rsidRPr="008C4EC7">
        <w:rPr>
          <w:sz w:val="16"/>
        </w:rPr>
        <w:t xml:space="preserve"> </w:t>
      </w:r>
      <w:r w:rsidRPr="00675347">
        <w:rPr>
          <w:rStyle w:val="Emphasis"/>
          <w:highlight w:val="yellow"/>
        </w:rPr>
        <w:t>drive</w:t>
      </w:r>
      <w:r w:rsidRPr="00675347">
        <w:rPr>
          <w:rStyle w:val="Emphasis"/>
        </w:rPr>
        <w:t>rs of conflict</w:t>
      </w:r>
      <w:r w:rsidRPr="008C4EC7">
        <w:rPr>
          <w:sz w:val="16"/>
        </w:rPr>
        <w:t xml:space="preserve"> </w:t>
      </w:r>
      <w:r w:rsidRPr="008C4EC7">
        <w:rPr>
          <w:rStyle w:val="StyleUnderline"/>
          <w:highlight w:val="yellow"/>
        </w:rPr>
        <w:t>from</w:t>
      </w:r>
      <w:r w:rsidRPr="00C42F5D">
        <w:rPr>
          <w:rStyle w:val="StyleUnderline"/>
        </w:rPr>
        <w:t xml:space="preserve"> a </w:t>
      </w:r>
      <w:r w:rsidRPr="008C4EC7">
        <w:rPr>
          <w:rStyle w:val="StyleUnderline"/>
          <w:highlight w:val="yellow"/>
        </w:rPr>
        <w:t>local to interstate level</w:t>
      </w:r>
      <w:r w:rsidRPr="008C4EC7">
        <w:rPr>
          <w:sz w:val="16"/>
        </w:rPr>
        <w:t xml:space="preserve">. The latter intersection </w:t>
      </w:r>
      <w:proofErr w:type="gramStart"/>
      <w:r w:rsidRPr="008C4EC7">
        <w:rPr>
          <w:sz w:val="16"/>
        </w:rPr>
        <w:t>in particular remains</w:t>
      </w:r>
      <w:proofErr w:type="gramEnd"/>
      <w:r w:rsidRPr="008C4EC7">
        <w:rPr>
          <w:sz w:val="16"/>
        </w:rPr>
        <w:t xml:space="preserve"> understudied despite </w:t>
      </w:r>
      <w:r w:rsidRPr="00C42F5D">
        <w:rPr>
          <w:rStyle w:val="StyleUnderline"/>
        </w:rPr>
        <w:t>increasing evidence of</w:t>
      </w:r>
      <w:r w:rsidRPr="008C4EC7">
        <w:rPr>
          <w:sz w:val="16"/>
        </w:rPr>
        <w:t xml:space="preserve"> NTS </w:t>
      </w:r>
      <w:r w:rsidRPr="00C42F5D">
        <w:rPr>
          <w:rStyle w:val="StyleUnderline"/>
        </w:rPr>
        <w:t>factors</w:t>
      </w:r>
      <w:r w:rsidRPr="008C4EC7">
        <w:rPr>
          <w:sz w:val="16"/>
        </w:rPr>
        <w:t xml:space="preserve"> </w:t>
      </w:r>
      <w:r w:rsidRPr="00675347">
        <w:rPr>
          <w:rStyle w:val="Emphasis"/>
        </w:rPr>
        <w:t>contributing</w:t>
      </w:r>
      <w:r w:rsidRPr="008C4EC7">
        <w:rPr>
          <w:sz w:val="16"/>
        </w:rPr>
        <w:t xml:space="preserve"> </w:t>
      </w:r>
      <w:r w:rsidRPr="00C42F5D">
        <w:rPr>
          <w:rStyle w:val="StyleUnderline"/>
        </w:rPr>
        <w:t>to, and escalating, conflict</w:t>
      </w:r>
      <w:r w:rsidRPr="008C4EC7">
        <w:rPr>
          <w:sz w:val="16"/>
        </w:rPr>
        <w:t xml:space="preserve">. While </w:t>
      </w:r>
      <w:proofErr w:type="gramStart"/>
      <w:r w:rsidRPr="008C4EC7">
        <w:rPr>
          <w:sz w:val="16"/>
        </w:rPr>
        <w:t>the majority of</w:t>
      </w:r>
      <w:proofErr w:type="gramEnd"/>
      <w:r w:rsidRPr="008C4EC7">
        <w:rPr>
          <w:sz w:val="16"/>
        </w:rPr>
        <w:t xml:space="preserve"> such conflict would most likely remain at a localized level and involve only conventional weapons, </w:t>
      </w:r>
      <w:r w:rsidRPr="00C42F5D">
        <w:rPr>
          <w:rStyle w:val="StyleUnderline"/>
        </w:rPr>
        <w:t>the</w:t>
      </w:r>
      <w:r w:rsidRPr="008C4EC7">
        <w:rPr>
          <w:sz w:val="16"/>
        </w:rPr>
        <w:t xml:space="preserve"> historical, socio-economic and environmental </w:t>
      </w:r>
      <w:r w:rsidRPr="00675347">
        <w:rPr>
          <w:rStyle w:val="Emphasis"/>
        </w:rPr>
        <w:t>context</w:t>
      </w:r>
      <w:r w:rsidRPr="008C4EC7">
        <w:rPr>
          <w:sz w:val="16"/>
        </w:rPr>
        <w:t xml:space="preserve"> </w:t>
      </w:r>
      <w:r w:rsidRPr="00C42F5D">
        <w:rPr>
          <w:rStyle w:val="StyleUnderline"/>
        </w:rPr>
        <w:t>increases the risk of</w:t>
      </w:r>
      <w:r w:rsidRPr="008C4EC7">
        <w:rPr>
          <w:sz w:val="16"/>
        </w:rPr>
        <w:t xml:space="preserve"> NTS </w:t>
      </w:r>
      <w:r w:rsidRPr="00C42F5D">
        <w:rPr>
          <w:rStyle w:val="StyleUnderline"/>
        </w:rPr>
        <w:t>factors</w:t>
      </w:r>
      <w:r w:rsidRPr="008C4EC7">
        <w:rPr>
          <w:sz w:val="16"/>
        </w:rPr>
        <w:t xml:space="preserve"> </w:t>
      </w:r>
      <w:r w:rsidRPr="00675347">
        <w:rPr>
          <w:rStyle w:val="Emphasis"/>
        </w:rPr>
        <w:t>affecting</w:t>
      </w:r>
      <w:r w:rsidRPr="008C4EC7">
        <w:rPr>
          <w:sz w:val="16"/>
        </w:rPr>
        <w:t xml:space="preserve"> </w:t>
      </w:r>
      <w:r w:rsidRPr="00C42F5D">
        <w:rPr>
          <w:rStyle w:val="StyleUnderline"/>
        </w:rPr>
        <w:t>nuclear escalation</w:t>
      </w:r>
      <w:r w:rsidRPr="008C4EC7">
        <w:rPr>
          <w:sz w:val="16"/>
        </w:rPr>
        <w:t xml:space="preserve"> in the Indo–Pacific nuclear-armed states.</w:t>
      </w:r>
    </w:p>
    <w:p w14:paraId="5E8A5C42" w14:textId="77777777" w:rsidR="00710328" w:rsidRPr="008C4EC7" w:rsidRDefault="00710328" w:rsidP="00710328">
      <w:pPr>
        <w:rPr>
          <w:sz w:val="16"/>
        </w:rPr>
      </w:pPr>
      <w:r w:rsidRPr="008C4EC7">
        <w:rPr>
          <w:sz w:val="16"/>
        </w:rPr>
        <w:t xml:space="preserve">This paper builds on a </w:t>
      </w:r>
      <w:r w:rsidRPr="008C4EC7">
        <w:rPr>
          <w:rStyle w:val="StyleUnderline"/>
          <w:highlight w:val="yellow"/>
        </w:rPr>
        <w:t>growing</w:t>
      </w:r>
      <w:r w:rsidRPr="00C42F5D">
        <w:rPr>
          <w:rStyle w:val="StyleUnderline"/>
        </w:rPr>
        <w:t xml:space="preserve"> body of </w:t>
      </w:r>
      <w:r w:rsidRPr="008C4EC7">
        <w:rPr>
          <w:rStyle w:val="StyleUnderline"/>
          <w:highlight w:val="yellow"/>
        </w:rPr>
        <w:t>ev</w:t>
      </w:r>
      <w:r w:rsidRPr="00C42F5D">
        <w:rPr>
          <w:rStyle w:val="StyleUnderline"/>
        </w:rPr>
        <w:t>idence</w:t>
      </w:r>
      <w:r w:rsidRPr="008C4EC7">
        <w:rPr>
          <w:sz w:val="16"/>
        </w:rPr>
        <w:t xml:space="preserve"> that </w:t>
      </w:r>
      <w:r w:rsidRPr="008C4EC7">
        <w:rPr>
          <w:rStyle w:val="StyleUnderline"/>
          <w:highlight w:val="yellow"/>
        </w:rPr>
        <w:t>suggests</w:t>
      </w:r>
      <w:r w:rsidRPr="00C42F5D">
        <w:rPr>
          <w:rStyle w:val="StyleUnderline"/>
        </w:rPr>
        <w:t xml:space="preserve"> that</w:t>
      </w:r>
      <w:r w:rsidRPr="008C4EC7">
        <w:rPr>
          <w:sz w:val="16"/>
        </w:rPr>
        <w:t xml:space="preserve"> </w:t>
      </w:r>
      <w:r w:rsidRPr="00675347">
        <w:rPr>
          <w:rStyle w:val="Emphasis"/>
          <w:highlight w:val="yellow"/>
        </w:rPr>
        <w:t>NTS</w:t>
      </w:r>
      <w:r w:rsidRPr="008C4EC7">
        <w:rPr>
          <w:sz w:val="16"/>
        </w:rPr>
        <w:t xml:space="preserve"> </w:t>
      </w:r>
      <w:r w:rsidRPr="00C42F5D">
        <w:rPr>
          <w:rStyle w:val="StyleUnderline"/>
        </w:rPr>
        <w:t xml:space="preserve">issues have </w:t>
      </w:r>
      <w:r w:rsidRPr="008C4EC7">
        <w:rPr>
          <w:rStyle w:val="StyleUnderline"/>
          <w:highlight w:val="yellow"/>
        </w:rPr>
        <w:t>contributed to</w:t>
      </w:r>
      <w:r w:rsidRPr="00C42F5D">
        <w:rPr>
          <w:rStyle w:val="StyleUnderline"/>
        </w:rPr>
        <w:t xml:space="preserve"> the</w:t>
      </w:r>
      <w:r w:rsidRPr="008C4EC7">
        <w:rPr>
          <w:sz w:val="16"/>
        </w:rPr>
        <w:t xml:space="preserve"> </w:t>
      </w:r>
      <w:r w:rsidRPr="00675347">
        <w:rPr>
          <w:rStyle w:val="Emphasis"/>
          <w:highlight w:val="yellow"/>
        </w:rPr>
        <w:t>outbreak of</w:t>
      </w:r>
      <w:r w:rsidRPr="00675347">
        <w:rPr>
          <w:rStyle w:val="Emphasis"/>
        </w:rPr>
        <w:t xml:space="preserve"> violent </w:t>
      </w:r>
      <w:r w:rsidRPr="00675347">
        <w:rPr>
          <w:rStyle w:val="Emphasis"/>
          <w:highlight w:val="yellow"/>
        </w:rPr>
        <w:t>conflict</w:t>
      </w:r>
      <w:r w:rsidRPr="008C4EC7">
        <w:rPr>
          <w:sz w:val="16"/>
        </w:rPr>
        <w:t xml:space="preserve"> </w:t>
      </w:r>
      <w:r w:rsidRPr="00C42F5D">
        <w:rPr>
          <w:rStyle w:val="StyleUnderline"/>
        </w:rPr>
        <w:t>on a scale that has affected the</w:t>
      </w:r>
      <w:r w:rsidRPr="008C4EC7">
        <w:rPr>
          <w:sz w:val="16"/>
        </w:rPr>
        <w:t xml:space="preserve"> </w:t>
      </w:r>
      <w:r w:rsidRPr="00675347">
        <w:rPr>
          <w:rStyle w:val="Emphasis"/>
        </w:rPr>
        <w:t>national</w:t>
      </w:r>
      <w:r w:rsidRPr="008C4EC7">
        <w:rPr>
          <w:sz w:val="16"/>
        </w:rPr>
        <w:t xml:space="preserve"> </w:t>
      </w:r>
      <w:r w:rsidRPr="00C42F5D">
        <w:rPr>
          <w:rStyle w:val="StyleUnderline"/>
        </w:rPr>
        <w:t>and</w:t>
      </w:r>
      <w:r w:rsidRPr="008C4EC7">
        <w:rPr>
          <w:sz w:val="16"/>
        </w:rPr>
        <w:t xml:space="preserve"> </w:t>
      </w:r>
      <w:r w:rsidRPr="00675347">
        <w:rPr>
          <w:rStyle w:val="Emphasis"/>
        </w:rPr>
        <w:t>regional</w:t>
      </w:r>
      <w:r w:rsidRPr="008C4EC7">
        <w:rPr>
          <w:sz w:val="16"/>
        </w:rPr>
        <w:t xml:space="preserve"> </w:t>
      </w:r>
      <w:r w:rsidRPr="00C42F5D">
        <w:rPr>
          <w:rStyle w:val="StyleUnderline"/>
        </w:rPr>
        <w:t>security of multiple states</w:t>
      </w:r>
      <w:r w:rsidRPr="008C4EC7">
        <w:rPr>
          <w:sz w:val="16"/>
        </w:rPr>
        <w:t xml:space="preserve">.4 The paper mainly </w:t>
      </w:r>
      <w:r w:rsidRPr="00C42F5D">
        <w:rPr>
          <w:rStyle w:val="StyleUnderline"/>
        </w:rPr>
        <w:t>focuses on</w:t>
      </w:r>
      <w:r w:rsidRPr="008C4EC7">
        <w:rPr>
          <w:sz w:val="16"/>
        </w:rPr>
        <w:t xml:space="preserve"> environmental, climate and economic insecurity issues, as well as the food–water–energy–health insecurity nexus, and explores the related effects of these issues, including large-scale population displacement and </w:t>
      </w:r>
      <w:r w:rsidRPr="00C42F5D">
        <w:rPr>
          <w:rStyle w:val="StyleUnderline"/>
        </w:rPr>
        <w:t>the formation of</w:t>
      </w:r>
      <w:r w:rsidRPr="008C4EC7">
        <w:rPr>
          <w:sz w:val="16"/>
        </w:rPr>
        <w:t xml:space="preserve"> </w:t>
      </w:r>
      <w:r w:rsidRPr="00675347">
        <w:rPr>
          <w:rStyle w:val="Emphasis"/>
        </w:rPr>
        <w:t>non-state</w:t>
      </w:r>
      <w:r w:rsidRPr="008C4EC7">
        <w:rPr>
          <w:sz w:val="16"/>
        </w:rPr>
        <w:t xml:space="preserve"> extremist </w:t>
      </w:r>
      <w:r w:rsidRPr="00C42F5D">
        <w:rPr>
          <w:rStyle w:val="StyleUnderline"/>
        </w:rPr>
        <w:t>groups</w:t>
      </w:r>
      <w:r w:rsidRPr="008C4EC7">
        <w:rPr>
          <w:sz w:val="16"/>
        </w:rPr>
        <w:t xml:space="preserve">.5 </w:t>
      </w:r>
      <w:r w:rsidRPr="008C4EC7">
        <w:t>***FOOTNOTE BEGINS***</w:t>
      </w:r>
      <w:r w:rsidRPr="008C4EC7">
        <w:rPr>
          <w:sz w:val="16"/>
        </w:rPr>
        <w:t xml:space="preserve"> Non-traditional security (NTS) covers more topics than those discussed in this paper. Other topics familiar to people with an interest in nuclear issues could include artificial intelligence and </w:t>
      </w:r>
      <w:r w:rsidRPr="00675347">
        <w:rPr>
          <w:rStyle w:val="Emphasis"/>
        </w:rPr>
        <w:t>cyber</w:t>
      </w:r>
      <w:r w:rsidRPr="00675347">
        <w:rPr>
          <w:rStyle w:val="Emphasis"/>
          <w:highlight w:val="yellow"/>
        </w:rPr>
        <w:t>crime</w:t>
      </w:r>
      <w:r w:rsidRPr="008C4EC7">
        <w:rPr>
          <w:sz w:val="16"/>
        </w:rPr>
        <w:t xml:space="preserve">. NTS issues </w:t>
      </w:r>
      <w:r w:rsidRPr="008C4EC7">
        <w:rPr>
          <w:rStyle w:val="StyleUnderline"/>
          <w:highlight w:val="yellow"/>
        </w:rPr>
        <w:t>differ from</w:t>
      </w:r>
      <w:r w:rsidRPr="008C4EC7">
        <w:rPr>
          <w:sz w:val="16"/>
          <w:highlight w:val="yellow"/>
        </w:rPr>
        <w:t xml:space="preserve"> </w:t>
      </w:r>
      <w:r w:rsidRPr="00675347">
        <w:rPr>
          <w:rStyle w:val="Emphasis"/>
          <w:highlight w:val="yellow"/>
        </w:rPr>
        <w:t>traditional</w:t>
      </w:r>
      <w:r w:rsidRPr="00675347">
        <w:rPr>
          <w:rStyle w:val="Emphasis"/>
        </w:rPr>
        <w:t xml:space="preserve"> security </w:t>
      </w:r>
      <w:r w:rsidRPr="00675347">
        <w:rPr>
          <w:rStyle w:val="Emphasis"/>
          <w:highlight w:val="yellow"/>
        </w:rPr>
        <w:t>issues</w:t>
      </w:r>
      <w:r w:rsidRPr="008C4EC7">
        <w:rPr>
          <w:sz w:val="16"/>
        </w:rPr>
        <w:t xml:space="preserve"> </w:t>
      </w:r>
      <w:r w:rsidRPr="00C42F5D">
        <w:rPr>
          <w:rStyle w:val="StyleUnderline"/>
        </w:rPr>
        <w:t xml:space="preserve">in that the </w:t>
      </w:r>
      <w:r w:rsidRPr="008C4EC7">
        <w:rPr>
          <w:rStyle w:val="StyleUnderline"/>
          <w:highlight w:val="yellow"/>
        </w:rPr>
        <w:t>risks</w:t>
      </w:r>
      <w:r w:rsidRPr="008C4EC7">
        <w:rPr>
          <w:sz w:val="16"/>
          <w:highlight w:val="yellow"/>
        </w:rPr>
        <w:t xml:space="preserve"> </w:t>
      </w:r>
      <w:r w:rsidRPr="00675347">
        <w:rPr>
          <w:rStyle w:val="Emphasis"/>
          <w:highlight w:val="yellow"/>
        </w:rPr>
        <w:t>do not</w:t>
      </w:r>
      <w:r w:rsidRPr="008C4EC7">
        <w:rPr>
          <w:sz w:val="16"/>
        </w:rPr>
        <w:t xml:space="preserve"> necessarily </w:t>
      </w:r>
      <w:r w:rsidRPr="008C4EC7">
        <w:rPr>
          <w:rStyle w:val="StyleUnderline"/>
          <w:highlight w:val="yellow"/>
        </w:rPr>
        <w:t>stem from military sources within</w:t>
      </w:r>
      <w:r w:rsidRPr="008C4EC7">
        <w:rPr>
          <w:sz w:val="16"/>
          <w:highlight w:val="yellow"/>
        </w:rPr>
        <w:t xml:space="preserve"> </w:t>
      </w:r>
      <w:r w:rsidRPr="00675347">
        <w:rPr>
          <w:rStyle w:val="Emphasis"/>
          <w:highlight w:val="yellow"/>
        </w:rPr>
        <w:t>set</w:t>
      </w:r>
      <w:r w:rsidRPr="008C4EC7">
        <w:rPr>
          <w:sz w:val="16"/>
        </w:rPr>
        <w:t xml:space="preserve"> </w:t>
      </w:r>
      <w:r w:rsidRPr="00C42F5D">
        <w:rPr>
          <w:rStyle w:val="StyleUnderline"/>
        </w:rPr>
        <w:t xml:space="preserve">geographical </w:t>
      </w:r>
      <w:r w:rsidRPr="008C4EC7">
        <w:rPr>
          <w:rStyle w:val="StyleUnderline"/>
          <w:highlight w:val="yellow"/>
        </w:rPr>
        <w:t>borders</w:t>
      </w:r>
      <w:r w:rsidRPr="00C42F5D">
        <w:rPr>
          <w:rStyle w:val="StyleUnderline"/>
        </w:rPr>
        <w:t xml:space="preserve"> and</w:t>
      </w:r>
      <w:r w:rsidRPr="008C4EC7">
        <w:rPr>
          <w:sz w:val="16"/>
        </w:rPr>
        <w:t xml:space="preserve"> </w:t>
      </w:r>
      <w:r w:rsidRPr="00675347">
        <w:rPr>
          <w:rStyle w:val="Emphasis"/>
        </w:rPr>
        <w:t>cannot</w:t>
      </w:r>
      <w:r w:rsidRPr="008C4EC7">
        <w:rPr>
          <w:sz w:val="16"/>
        </w:rPr>
        <w:t xml:space="preserve"> </w:t>
      </w:r>
      <w:r w:rsidRPr="00C42F5D">
        <w:rPr>
          <w:rStyle w:val="StyleUnderline"/>
        </w:rPr>
        <w:t>be addressed by traditional means of military force</w:t>
      </w:r>
      <w:r w:rsidRPr="008C4EC7">
        <w:rPr>
          <w:sz w:val="16"/>
        </w:rPr>
        <w:t xml:space="preserve">. Most NTS topics would also fall under the concept of ‘human security’. Human security is </w:t>
      </w:r>
      <w:proofErr w:type="spellStart"/>
      <w:r w:rsidRPr="008C4EC7">
        <w:rPr>
          <w:sz w:val="16"/>
        </w:rPr>
        <w:t>centred</w:t>
      </w:r>
      <w:proofErr w:type="spellEnd"/>
      <w:r w:rsidRPr="008C4EC7">
        <w:rPr>
          <w:sz w:val="16"/>
        </w:rPr>
        <w:t xml:space="preserve"> on people rather than the state and aims to answer the question: ‘security for whom?’. The authors have chosen to use the term ‘non-traditional security’ in this paper to highlight how security issues that do not stem from traditional military </w:t>
      </w:r>
      <w:r w:rsidRPr="00C42F5D">
        <w:rPr>
          <w:rStyle w:val="StyleUnderline"/>
        </w:rPr>
        <w:t>threats can</w:t>
      </w:r>
      <w:r w:rsidRPr="008C4EC7">
        <w:rPr>
          <w:sz w:val="16"/>
        </w:rPr>
        <w:t xml:space="preserve"> </w:t>
      </w:r>
      <w:r w:rsidRPr="00675347">
        <w:rPr>
          <w:rStyle w:val="Emphasis"/>
        </w:rPr>
        <w:t>nevertheless</w:t>
      </w:r>
      <w:r w:rsidRPr="008C4EC7">
        <w:rPr>
          <w:sz w:val="16"/>
        </w:rPr>
        <w:t xml:space="preserve"> </w:t>
      </w:r>
      <w:r w:rsidRPr="00C42F5D">
        <w:rPr>
          <w:rStyle w:val="StyleUnderline"/>
        </w:rPr>
        <w:t>affect the national security of one or more states</w:t>
      </w:r>
      <w:r w:rsidRPr="008C4EC7">
        <w:rPr>
          <w:sz w:val="16"/>
        </w:rPr>
        <w:t xml:space="preserve">. </w:t>
      </w:r>
      <w:r w:rsidRPr="008C4EC7">
        <w:t>***FOOTNOTE ENDS***</w:t>
      </w:r>
      <w:r w:rsidRPr="008C4EC7">
        <w:rPr>
          <w:sz w:val="16"/>
        </w:rPr>
        <w:t xml:space="preserve"> These issues all differ from traditional (hard) security issues in that the risks do not necessarily stem from military sources within set geographical borders and cannot be addressed by typical means of military force, but may, however, ultimately have an impact on the national security of multiple states.</w:t>
      </w:r>
    </w:p>
    <w:p w14:paraId="7D0231C1" w14:textId="77777777" w:rsidR="00710328" w:rsidRPr="008C4EC7" w:rsidRDefault="00710328" w:rsidP="00710328">
      <w:pPr>
        <w:rPr>
          <w:sz w:val="16"/>
        </w:rPr>
      </w:pPr>
      <w:r w:rsidRPr="008C4EC7">
        <w:rPr>
          <w:sz w:val="16"/>
        </w:rPr>
        <w:t>Climate</w:t>
      </w:r>
      <w:proofErr w:type="gramStart"/>
      <w:r w:rsidRPr="008C4EC7">
        <w:rPr>
          <w:sz w:val="16"/>
        </w:rPr>
        <w:t>, in particular, has</w:t>
      </w:r>
      <w:proofErr w:type="gramEnd"/>
      <w:r w:rsidRPr="008C4EC7">
        <w:rPr>
          <w:sz w:val="16"/>
        </w:rPr>
        <w:t xml:space="preserve"> gained recognition as a security issue within EU security and </w:t>
      </w:r>
      <w:proofErr w:type="spellStart"/>
      <w:r w:rsidRPr="008C4EC7">
        <w:rPr>
          <w:sz w:val="16"/>
        </w:rPr>
        <w:t>defence</w:t>
      </w:r>
      <w:proofErr w:type="spellEnd"/>
      <w:r w:rsidRPr="008C4EC7">
        <w:rPr>
          <w:sz w:val="16"/>
        </w:rPr>
        <w:t xml:space="preserve"> policy due to climate change’s rapidly escalating effects on national and human security. Yet the potential impact of NTS issues on nuclear escalation remains underexplored.</w:t>
      </w:r>
    </w:p>
    <w:p w14:paraId="583BBAE3" w14:textId="77777777" w:rsidR="00710328" w:rsidRPr="008C4EC7" w:rsidRDefault="00710328" w:rsidP="00710328">
      <w:pPr>
        <w:rPr>
          <w:sz w:val="16"/>
        </w:rPr>
      </w:pPr>
      <w:r w:rsidRPr="008C4EC7">
        <w:rPr>
          <w:sz w:val="16"/>
        </w:rPr>
        <w:t xml:space="preserve">In the Indo–Pacific, the four nuclear-armed states are exposed to a variety of intersecting NTS issues. They affect each state differently due to geographical, historical and social factors that may strengthen or weaken the resilience of peace and influence the way in which conflict develops. The state’s nuclear doctrine, strategy, force posture, </w:t>
      </w:r>
      <w:proofErr w:type="spellStart"/>
      <w:r w:rsidRPr="008C4EC7">
        <w:rPr>
          <w:sz w:val="16"/>
        </w:rPr>
        <w:t>signalling</w:t>
      </w:r>
      <w:proofErr w:type="spellEnd"/>
      <w:r w:rsidRPr="008C4EC7">
        <w:rPr>
          <w:sz w:val="16"/>
        </w:rPr>
        <w:t xml:space="preserve"> and the composition of its nuclear arsenal may, in turn, shape the way in which these lower-level and emerging conflicts contribute to increased nuclear risk.</w:t>
      </w:r>
    </w:p>
    <w:p w14:paraId="067D8763" w14:textId="77777777" w:rsidR="00710328" w:rsidRPr="008C4EC7" w:rsidRDefault="00710328" w:rsidP="00710328">
      <w:pPr>
        <w:rPr>
          <w:sz w:val="16"/>
        </w:rPr>
      </w:pPr>
      <w:r w:rsidRPr="008C4EC7">
        <w:rPr>
          <w:sz w:val="16"/>
        </w:rPr>
        <w:t xml:space="preserve">Ultimately, NTS issues will have a growing impact on Indo–Pacific, and thus European, security and stability. While the impact could eventually involve a nuclear dimension, </w:t>
      </w:r>
      <w:r w:rsidRPr="00675347">
        <w:rPr>
          <w:rStyle w:val="Emphasis"/>
        </w:rPr>
        <w:t>NTS</w:t>
      </w:r>
      <w:r w:rsidRPr="008C4EC7">
        <w:rPr>
          <w:sz w:val="16"/>
        </w:rPr>
        <w:t xml:space="preserve"> </w:t>
      </w:r>
      <w:r w:rsidRPr="00C42F5D">
        <w:rPr>
          <w:rStyle w:val="StyleUnderline"/>
        </w:rPr>
        <w:t>challenges</w:t>
      </w:r>
      <w:r w:rsidRPr="008C4EC7">
        <w:rPr>
          <w:sz w:val="16"/>
        </w:rPr>
        <w:t xml:space="preserve"> in the Indo–Pacific </w:t>
      </w:r>
      <w:r w:rsidRPr="00C42F5D">
        <w:rPr>
          <w:rStyle w:val="StyleUnderline"/>
        </w:rPr>
        <w:t>are likely to</w:t>
      </w:r>
      <w:r w:rsidRPr="008C4EC7">
        <w:rPr>
          <w:sz w:val="16"/>
        </w:rPr>
        <w:t xml:space="preserve"> </w:t>
      </w:r>
      <w:r w:rsidRPr="00675347">
        <w:rPr>
          <w:rStyle w:val="Emphasis"/>
          <w:highlight w:val="yellow"/>
        </w:rPr>
        <w:t>affect</w:t>
      </w:r>
      <w:r w:rsidRPr="008C4EC7">
        <w:rPr>
          <w:sz w:val="16"/>
        </w:rPr>
        <w:t xml:space="preserve"> European </w:t>
      </w:r>
      <w:r w:rsidRPr="00675347">
        <w:rPr>
          <w:rStyle w:val="Emphasis"/>
          <w:highlight w:val="yellow"/>
        </w:rPr>
        <w:t>security</w:t>
      </w:r>
      <w:r w:rsidRPr="008C4EC7">
        <w:rPr>
          <w:sz w:val="16"/>
        </w:rPr>
        <w:t xml:space="preserve"> at least initially </w:t>
      </w:r>
      <w:r w:rsidRPr="008C4EC7">
        <w:rPr>
          <w:rStyle w:val="StyleUnderline"/>
          <w:highlight w:val="yellow"/>
        </w:rPr>
        <w:t>through</w:t>
      </w:r>
      <w:r w:rsidRPr="008C4EC7">
        <w:rPr>
          <w:sz w:val="16"/>
          <w:highlight w:val="yellow"/>
        </w:rPr>
        <w:t xml:space="preserve"> </w:t>
      </w:r>
      <w:r w:rsidRPr="00675347">
        <w:rPr>
          <w:rStyle w:val="Emphasis"/>
          <w:highlight w:val="yellow"/>
        </w:rPr>
        <w:t>mass displacement</w:t>
      </w:r>
      <w:r w:rsidRPr="008C4EC7">
        <w:rPr>
          <w:sz w:val="16"/>
          <w:highlight w:val="yellow"/>
        </w:rPr>
        <w:t xml:space="preserve">, </w:t>
      </w:r>
      <w:r w:rsidRPr="00675347">
        <w:rPr>
          <w:rStyle w:val="Emphasis"/>
          <w:highlight w:val="yellow"/>
        </w:rPr>
        <w:t>disrupt</w:t>
      </w:r>
      <w:r w:rsidRPr="00675347">
        <w:rPr>
          <w:rStyle w:val="Emphasis"/>
        </w:rPr>
        <w:t xml:space="preserve">ed </w:t>
      </w:r>
      <w:r w:rsidRPr="00675347">
        <w:rPr>
          <w:rStyle w:val="Emphasis"/>
          <w:highlight w:val="yellow"/>
        </w:rPr>
        <w:t>trade</w:t>
      </w:r>
      <w:r w:rsidRPr="00675347">
        <w:rPr>
          <w:rStyle w:val="Emphasis"/>
        </w:rPr>
        <w:t xml:space="preserve"> routes</w:t>
      </w:r>
      <w:r w:rsidRPr="008C4EC7">
        <w:rPr>
          <w:sz w:val="16"/>
        </w:rPr>
        <w:t xml:space="preserve"> </w:t>
      </w:r>
      <w:r w:rsidRPr="008C4EC7">
        <w:rPr>
          <w:rStyle w:val="StyleUnderline"/>
          <w:highlight w:val="yellow"/>
        </w:rPr>
        <w:t>and</w:t>
      </w:r>
      <w:r w:rsidRPr="00C42F5D">
        <w:rPr>
          <w:rStyle w:val="StyleUnderline"/>
        </w:rPr>
        <w:t xml:space="preserve"> the rise of</w:t>
      </w:r>
      <w:r w:rsidRPr="008C4EC7">
        <w:rPr>
          <w:sz w:val="16"/>
        </w:rPr>
        <w:t xml:space="preserve"> </w:t>
      </w:r>
      <w:r w:rsidRPr="00675347">
        <w:rPr>
          <w:rStyle w:val="Emphasis"/>
          <w:highlight w:val="yellow"/>
        </w:rPr>
        <w:t>armed extremist</w:t>
      </w:r>
      <w:r w:rsidRPr="008C4EC7">
        <w:rPr>
          <w:sz w:val="16"/>
        </w:rPr>
        <w:t xml:space="preserve"> </w:t>
      </w:r>
      <w:r w:rsidRPr="00C42F5D">
        <w:rPr>
          <w:rStyle w:val="StyleUnderline"/>
        </w:rPr>
        <w:t>group</w:t>
      </w:r>
      <w:r w:rsidRPr="003F24AB">
        <w:rPr>
          <w:rStyle w:val="StyleUnderline"/>
        </w:rPr>
        <w:t>s</w:t>
      </w:r>
      <w:r w:rsidRPr="008C4EC7">
        <w:rPr>
          <w:sz w:val="16"/>
        </w:rPr>
        <w:t xml:space="preserve">. </w:t>
      </w:r>
      <w:r w:rsidRPr="00C42F5D">
        <w:rPr>
          <w:rStyle w:val="StyleUnderline"/>
        </w:rPr>
        <w:t>Addressing</w:t>
      </w:r>
      <w:r w:rsidRPr="008C4EC7">
        <w:rPr>
          <w:sz w:val="16"/>
        </w:rPr>
        <w:t xml:space="preserve"> these </w:t>
      </w:r>
      <w:r w:rsidRPr="00C42F5D">
        <w:rPr>
          <w:rStyle w:val="StyleUnderline"/>
        </w:rPr>
        <w:t>NTS issues will therefore help to</w:t>
      </w:r>
      <w:r w:rsidRPr="008C4EC7">
        <w:rPr>
          <w:sz w:val="16"/>
        </w:rPr>
        <w:t xml:space="preserve"> </w:t>
      </w:r>
      <w:r w:rsidRPr="00675347">
        <w:rPr>
          <w:rStyle w:val="Emphasis"/>
        </w:rPr>
        <w:t>mitigate</w:t>
      </w:r>
      <w:r w:rsidRPr="008C4EC7">
        <w:rPr>
          <w:sz w:val="16"/>
        </w:rPr>
        <w:t xml:space="preserve"> </w:t>
      </w:r>
      <w:r w:rsidRPr="00C42F5D">
        <w:rPr>
          <w:rStyle w:val="StyleUnderline"/>
        </w:rPr>
        <w:t>a broad spectrum of current, emerging and potential security threats, including</w:t>
      </w:r>
      <w:r w:rsidRPr="008C4EC7">
        <w:rPr>
          <w:sz w:val="16"/>
        </w:rPr>
        <w:t xml:space="preserve"> those </w:t>
      </w:r>
      <w:r w:rsidRPr="00C42F5D">
        <w:rPr>
          <w:rStyle w:val="StyleUnderline"/>
        </w:rPr>
        <w:t>at the</w:t>
      </w:r>
      <w:r w:rsidRPr="008C4EC7">
        <w:rPr>
          <w:sz w:val="16"/>
        </w:rPr>
        <w:t xml:space="preserve"> </w:t>
      </w:r>
      <w:r w:rsidRPr="00675347">
        <w:rPr>
          <w:rStyle w:val="Emphasis"/>
        </w:rPr>
        <w:t>nuclear</w:t>
      </w:r>
      <w:r w:rsidRPr="008C4EC7">
        <w:rPr>
          <w:sz w:val="16"/>
        </w:rPr>
        <w:t xml:space="preserve"> </w:t>
      </w:r>
      <w:r w:rsidRPr="00C42F5D">
        <w:rPr>
          <w:rStyle w:val="StyleUnderline"/>
        </w:rPr>
        <w:t>level</w:t>
      </w:r>
      <w:r w:rsidRPr="008C4EC7">
        <w:rPr>
          <w:sz w:val="16"/>
        </w:rPr>
        <w:t>.</w:t>
      </w:r>
    </w:p>
    <w:p w14:paraId="18BF8A2E" w14:textId="77777777" w:rsidR="00710328" w:rsidRPr="008C4EC7" w:rsidRDefault="00710328" w:rsidP="00710328">
      <w:pPr>
        <w:rPr>
          <w:sz w:val="16"/>
        </w:rPr>
      </w:pPr>
      <w:r w:rsidRPr="008C4EC7">
        <w:rPr>
          <w:sz w:val="16"/>
        </w:rPr>
        <w:t>The next section (section II) introduces the EU Indo–Pacific Strategy and views on NTS and nuclear risk. The paper then gives an overview of NTS issues in the Indo–Pacific nuclear-armed states and the factors that shape the potential for conflict (section III), before addressing the nuclear context and providing examples of potential conflict escalation pathways (section IV). It concludes in section V with a series of recommendations for the EU on addressing these issues, particularly in the context of its Indo–Pacific Strategy.</w:t>
      </w:r>
    </w:p>
    <w:p w14:paraId="0724B672" w14:textId="77777777" w:rsidR="00710328" w:rsidRPr="008C4EC7" w:rsidRDefault="00710328" w:rsidP="00710328">
      <w:pPr>
        <w:rPr>
          <w:sz w:val="16"/>
        </w:rPr>
      </w:pPr>
      <w:r w:rsidRPr="008C4EC7">
        <w:rPr>
          <w:sz w:val="16"/>
        </w:rPr>
        <w:t>II. THE EU INDO–PACIFIC STRATEGY</w:t>
      </w:r>
    </w:p>
    <w:p w14:paraId="2677DB94" w14:textId="77777777" w:rsidR="00710328" w:rsidRPr="008C4EC7" w:rsidRDefault="00710328" w:rsidP="00710328">
      <w:pPr>
        <w:rPr>
          <w:sz w:val="16"/>
        </w:rPr>
      </w:pPr>
      <w:r w:rsidRPr="008C4EC7">
        <w:rPr>
          <w:sz w:val="16"/>
        </w:rPr>
        <w:t>Defined as stretching from the east coast of Africa to the Pacific Island States, the Indo–Pacific region is home to roughly half of the world’s population and accounts for nearly 60 per cent of global gross domestic product (GDP).6 China and India are among the EU’s 10 largest trading partners, with the EU and the Indo–Pacific having the largest bilateral volume of trade among any two regions in the world.7 In addition, nearly 90 per cent of the EU’s external trade in goods is seaborne and much of it passes through the Indo–Pacific. As the Indo–Pacific region is expected to continue its rapid increase in economic, demographic and political significance, its strategic importance to the EU is projected to grow.</w:t>
      </w:r>
    </w:p>
    <w:p w14:paraId="5F2F7E07" w14:textId="77777777" w:rsidR="00710328" w:rsidRPr="00F97712" w:rsidRDefault="00710328" w:rsidP="00710328">
      <w:pPr>
        <w:rPr>
          <w:sz w:val="16"/>
        </w:rPr>
      </w:pPr>
      <w:r w:rsidRPr="008C4EC7">
        <w:rPr>
          <w:sz w:val="16"/>
        </w:rPr>
        <w:t xml:space="preserve">At the same time, the region is under strain from fierce geopolitical competition that threatens peace and stability. Great power competition between China and the United States, maritime disputes in the South China Sea, and political rivalry and border disputes between several states, as well as </w:t>
      </w:r>
      <w:r w:rsidRPr="00675347">
        <w:rPr>
          <w:rStyle w:val="Emphasis"/>
        </w:rPr>
        <w:t>internal conflict</w:t>
      </w:r>
      <w:r w:rsidRPr="008C4EC7">
        <w:rPr>
          <w:sz w:val="16"/>
        </w:rPr>
        <w:t xml:space="preserve"> and governance issues, all </w:t>
      </w:r>
      <w:r w:rsidRPr="008C4EC7">
        <w:rPr>
          <w:rStyle w:val="StyleUnderline"/>
        </w:rPr>
        <w:t>contribute to instability</w:t>
      </w:r>
      <w:r w:rsidRPr="008C4EC7">
        <w:rPr>
          <w:sz w:val="16"/>
        </w:rPr>
        <w:t xml:space="preserve">. Piracy, terrorism and </w:t>
      </w:r>
      <w:r w:rsidRPr="00675347">
        <w:rPr>
          <w:rStyle w:val="Emphasis"/>
          <w:highlight w:val="yellow"/>
        </w:rPr>
        <w:t>cross-border crime</w:t>
      </w:r>
      <w:r w:rsidRPr="008C4EC7">
        <w:rPr>
          <w:sz w:val="16"/>
        </w:rPr>
        <w:t xml:space="preserve"> in the region also </w:t>
      </w:r>
      <w:r w:rsidRPr="008C4EC7">
        <w:rPr>
          <w:rStyle w:val="StyleUnderline"/>
        </w:rPr>
        <w:t>pose</w:t>
      </w:r>
      <w:r w:rsidRPr="008C4EC7">
        <w:rPr>
          <w:sz w:val="16"/>
        </w:rPr>
        <w:t xml:space="preserve"> </w:t>
      </w:r>
      <w:r w:rsidRPr="00675347">
        <w:rPr>
          <w:rStyle w:val="Emphasis"/>
          <w:highlight w:val="yellow"/>
        </w:rPr>
        <w:t>challenges</w:t>
      </w:r>
      <w:r w:rsidRPr="008C4EC7">
        <w:rPr>
          <w:sz w:val="16"/>
        </w:rPr>
        <w:t xml:space="preserve"> </w:t>
      </w:r>
      <w:r w:rsidRPr="008C4EC7">
        <w:rPr>
          <w:rStyle w:val="StyleUnderline"/>
        </w:rPr>
        <w:t xml:space="preserve">to </w:t>
      </w:r>
      <w:r w:rsidRPr="008C4EC7">
        <w:rPr>
          <w:rStyle w:val="StyleUnderline"/>
          <w:highlight w:val="yellow"/>
        </w:rPr>
        <w:t>security</w:t>
      </w:r>
      <w:r w:rsidRPr="008C4EC7">
        <w:rPr>
          <w:sz w:val="16"/>
        </w:rPr>
        <w:t>. Furthermore, the Indo–Pacific experiences some of the highest levels of exposure and vulnerability to climate change in the world while having relatively limited responsive capacity.8</w:t>
      </w:r>
    </w:p>
    <w:p w14:paraId="3C02B466" w14:textId="77777777" w:rsidR="00710328" w:rsidRDefault="00710328" w:rsidP="00710328">
      <w:pPr>
        <w:pStyle w:val="Heading4"/>
      </w:pPr>
      <w:r>
        <w:t xml:space="preserve">It also erodes </w:t>
      </w:r>
      <w:r w:rsidRPr="00E77740">
        <w:rPr>
          <w:u w:val="single"/>
        </w:rPr>
        <w:t>societal resilience</w:t>
      </w:r>
      <w:r>
        <w:t xml:space="preserve">. </w:t>
      </w:r>
      <w:r w:rsidRPr="00E77740">
        <w:rPr>
          <w:u w:val="single"/>
        </w:rPr>
        <w:t>Extinction</w:t>
      </w:r>
      <w:r>
        <w:t xml:space="preserve">. </w:t>
      </w:r>
    </w:p>
    <w:p w14:paraId="4ECF8F6F" w14:textId="77777777" w:rsidR="00710328" w:rsidRDefault="00710328" w:rsidP="00710328">
      <w:r>
        <w:t xml:space="preserve">Anthony J. </w:t>
      </w:r>
      <w:proofErr w:type="spellStart"/>
      <w:r w:rsidRPr="00E77740">
        <w:rPr>
          <w:rStyle w:val="Style13ptBold"/>
        </w:rPr>
        <w:t>Masys</w:t>
      </w:r>
      <w:proofErr w:type="spellEnd"/>
      <w:r w:rsidRPr="00E77740">
        <w:rPr>
          <w:rStyle w:val="Style13ptBold"/>
        </w:rPr>
        <w:t xml:space="preserve"> 25</w:t>
      </w:r>
      <w:r>
        <w:t>, PhD, Associate Professor, Global Disaster Management, University of South Florida, "The Influence of Transnational Organized Crime on Nontraditional Security: A Complexity-Informed Inquiry," in Transnational Organized Crime, Chapter 1, 01/01/2025, pg. 11-34, Springer.</w:t>
      </w:r>
    </w:p>
    <w:p w14:paraId="0BBE8220" w14:textId="77777777" w:rsidR="00710328" w:rsidRPr="00173D60" w:rsidRDefault="00710328" w:rsidP="00710328">
      <w:pPr>
        <w:rPr>
          <w:sz w:val="16"/>
        </w:rPr>
      </w:pPr>
      <w:r w:rsidRPr="00173D60">
        <w:rPr>
          <w:sz w:val="16"/>
        </w:rPr>
        <w:t xml:space="preserve">The </w:t>
      </w:r>
      <w:r w:rsidRPr="00E77740">
        <w:rPr>
          <w:rStyle w:val="StyleUnderline"/>
        </w:rPr>
        <w:t>evolving threats to security</w:t>
      </w:r>
      <w:r w:rsidRPr="00173D60">
        <w:rPr>
          <w:sz w:val="16"/>
        </w:rPr>
        <w:t xml:space="preserve"> both nationally and globally have </w:t>
      </w:r>
      <w:r w:rsidRPr="00E77740">
        <w:rPr>
          <w:rStyle w:val="StyleUnderline"/>
        </w:rPr>
        <w:t>called for a</w:t>
      </w:r>
      <w:r w:rsidRPr="00173D60">
        <w:rPr>
          <w:sz w:val="16"/>
        </w:rPr>
        <w:t xml:space="preserve"> </w:t>
      </w:r>
      <w:r w:rsidRPr="00675347">
        <w:rPr>
          <w:rStyle w:val="Emphasis"/>
        </w:rPr>
        <w:t>more systemic</w:t>
      </w:r>
      <w:r w:rsidRPr="00173D60">
        <w:rPr>
          <w:sz w:val="16"/>
        </w:rPr>
        <w:t xml:space="preserve"> </w:t>
      </w:r>
      <w:r w:rsidRPr="00E77740">
        <w:rPr>
          <w:rStyle w:val="StyleUnderline"/>
        </w:rPr>
        <w:t>approach to understanding</w:t>
      </w:r>
      <w:r w:rsidRPr="00173D60">
        <w:rPr>
          <w:sz w:val="16"/>
        </w:rPr>
        <w:t xml:space="preserve"> ideas </w:t>
      </w:r>
      <w:r w:rsidRPr="00E77740">
        <w:rPr>
          <w:rStyle w:val="StyleUnderline"/>
        </w:rPr>
        <w:t>regarding</w:t>
      </w:r>
      <w:r w:rsidRPr="00173D60">
        <w:rPr>
          <w:sz w:val="16"/>
        </w:rPr>
        <w:t xml:space="preserve"> </w:t>
      </w:r>
      <w:r w:rsidRPr="00675347">
        <w:rPr>
          <w:rStyle w:val="Emphasis"/>
        </w:rPr>
        <w:t>vulnerability</w:t>
      </w:r>
      <w:r w:rsidRPr="00173D60">
        <w:rPr>
          <w:sz w:val="16"/>
        </w:rPr>
        <w:t xml:space="preserve">, impact, </w:t>
      </w:r>
      <w:r w:rsidRPr="00675347">
        <w:rPr>
          <w:rStyle w:val="Emphasis"/>
        </w:rPr>
        <w:t>influence</w:t>
      </w:r>
      <w:r w:rsidRPr="00173D60">
        <w:rPr>
          <w:sz w:val="16"/>
        </w:rPr>
        <w:t xml:space="preserve"> </w:t>
      </w:r>
      <w:r w:rsidRPr="00E77740">
        <w:rPr>
          <w:rStyle w:val="StyleUnderline"/>
        </w:rPr>
        <w:t>and</w:t>
      </w:r>
      <w:r w:rsidRPr="00173D60">
        <w:rPr>
          <w:sz w:val="16"/>
        </w:rPr>
        <w:t xml:space="preserve"> </w:t>
      </w:r>
      <w:r w:rsidRPr="00675347">
        <w:rPr>
          <w:rStyle w:val="Emphasis"/>
        </w:rPr>
        <w:t>cascading effects</w:t>
      </w:r>
      <w:r w:rsidRPr="00173D60">
        <w:rPr>
          <w:sz w:val="16"/>
        </w:rPr>
        <w:t xml:space="preserve"> [54]. This network or systems view of security [26] reveals how societal interdependencies and interconnectedness across spatial and temporal dimensions can include inherent and unforeseen risks thereby creating vulnerability for shocks to national and global societal critical systems. Both natural and manmade disasters (intentional/ unintentional) can stress-test societal systems having both safety and security implications thereby creating a complex security landscape (Fig. 1). The COVID-19 pandemic is a perfect example. COVID-19 can be considered as ‘…the single largest security disrupter of this century in the non-traditional sense’ [44, p. 112]. It has forced the reimagining of global and national security in terms of the nontraditional security implications. For example, with the emergence of the COVID-19 pandemic, </w:t>
      </w:r>
      <w:r w:rsidRPr="00675347">
        <w:rPr>
          <w:rStyle w:val="Emphasis"/>
          <w:highlight w:val="yellow"/>
        </w:rPr>
        <w:t>transnational organized crime</w:t>
      </w:r>
      <w:r w:rsidRPr="00173D60">
        <w:rPr>
          <w:sz w:val="16"/>
        </w:rPr>
        <w:t xml:space="preserve"> </w:t>
      </w:r>
      <w:r w:rsidRPr="00E77740">
        <w:rPr>
          <w:rStyle w:val="StyleUnderline"/>
        </w:rPr>
        <w:t xml:space="preserve">has </w:t>
      </w:r>
      <w:r w:rsidRPr="00EC0194">
        <w:rPr>
          <w:rStyle w:val="StyleUnderline"/>
          <w:highlight w:val="yellow"/>
        </w:rPr>
        <w:t>take</w:t>
      </w:r>
      <w:r w:rsidRPr="003F24AB">
        <w:rPr>
          <w:rStyle w:val="StyleUnderline"/>
        </w:rPr>
        <w:t xml:space="preserve">n </w:t>
      </w:r>
      <w:r w:rsidRPr="00EC0194">
        <w:rPr>
          <w:rStyle w:val="StyleUnderline"/>
          <w:highlight w:val="yellow"/>
        </w:rPr>
        <w:t>advantage of</w:t>
      </w:r>
      <w:r w:rsidRPr="00E77740">
        <w:rPr>
          <w:rStyle w:val="StyleUnderline"/>
        </w:rPr>
        <w:t xml:space="preserve"> the</w:t>
      </w:r>
      <w:r w:rsidRPr="00173D60">
        <w:rPr>
          <w:sz w:val="16"/>
        </w:rPr>
        <w:t xml:space="preserve"> </w:t>
      </w:r>
      <w:r w:rsidRPr="00675347">
        <w:rPr>
          <w:rStyle w:val="Emphasis"/>
          <w:highlight w:val="yellow"/>
        </w:rPr>
        <w:t>unprecedented</w:t>
      </w:r>
      <w:r w:rsidRPr="00EC0194">
        <w:rPr>
          <w:sz w:val="16"/>
          <w:highlight w:val="yellow"/>
        </w:rPr>
        <w:t xml:space="preserve"> </w:t>
      </w:r>
      <w:r w:rsidRPr="00EC0194">
        <w:rPr>
          <w:rStyle w:val="StyleUnderline"/>
          <w:highlight w:val="yellow"/>
        </w:rPr>
        <w:t>opportunities</w:t>
      </w:r>
      <w:r w:rsidRPr="00E77740">
        <w:rPr>
          <w:rStyle w:val="StyleUnderline"/>
        </w:rPr>
        <w:t xml:space="preserve"> for illicit activities</w:t>
      </w:r>
      <w:r w:rsidRPr="00173D60">
        <w:rPr>
          <w:sz w:val="16"/>
        </w:rPr>
        <w:t xml:space="preserve">. From the illicit offerings of falsified versions of treatments to fraudulent medical products such as counterfeit and unauthorized face masks and hand sanitizers TRACIT [48], </w:t>
      </w:r>
      <w:r w:rsidRPr="00675347">
        <w:rPr>
          <w:rStyle w:val="Emphasis"/>
        </w:rPr>
        <w:t>t</w:t>
      </w:r>
      <w:r w:rsidRPr="00173D60">
        <w:rPr>
          <w:sz w:val="16"/>
        </w:rPr>
        <w:t xml:space="preserve">ransnational </w:t>
      </w:r>
      <w:r w:rsidRPr="00675347">
        <w:rPr>
          <w:rStyle w:val="Emphasis"/>
        </w:rPr>
        <w:t>o</w:t>
      </w:r>
      <w:r w:rsidRPr="00173D60">
        <w:rPr>
          <w:sz w:val="16"/>
        </w:rPr>
        <w:t xml:space="preserve">rganized </w:t>
      </w:r>
      <w:r w:rsidRPr="00675347">
        <w:rPr>
          <w:rStyle w:val="Emphasis"/>
        </w:rPr>
        <w:t>c</w:t>
      </w:r>
      <w:r w:rsidRPr="00173D60">
        <w:rPr>
          <w:sz w:val="16"/>
        </w:rPr>
        <w:t xml:space="preserve">rime </w:t>
      </w:r>
      <w:r w:rsidRPr="00E77740">
        <w:rPr>
          <w:rStyle w:val="StyleUnderline"/>
        </w:rPr>
        <w:t xml:space="preserve">has certainly </w:t>
      </w:r>
      <w:r w:rsidRPr="003F24AB">
        <w:rPr>
          <w:rStyle w:val="StyleUnderline"/>
          <w:highlight w:val="yellow"/>
        </w:rPr>
        <w:t>had</w:t>
      </w:r>
      <w:r w:rsidRPr="003F24AB">
        <w:rPr>
          <w:sz w:val="16"/>
          <w:highlight w:val="yellow"/>
        </w:rPr>
        <w:t xml:space="preserve"> </w:t>
      </w:r>
      <w:r w:rsidRPr="00675347">
        <w:rPr>
          <w:rStyle w:val="Emphasis"/>
          <w:highlight w:val="yellow"/>
        </w:rPr>
        <w:t>direct</w:t>
      </w:r>
      <w:r w:rsidRPr="003F24AB">
        <w:rPr>
          <w:sz w:val="16"/>
          <w:highlight w:val="yellow"/>
        </w:rPr>
        <w:t xml:space="preserve"> </w:t>
      </w:r>
      <w:r w:rsidRPr="00EC0194">
        <w:rPr>
          <w:rStyle w:val="StyleUnderline"/>
          <w:highlight w:val="yellow"/>
        </w:rPr>
        <w:t>and</w:t>
      </w:r>
      <w:r w:rsidRPr="00EC0194">
        <w:rPr>
          <w:sz w:val="16"/>
          <w:highlight w:val="yellow"/>
        </w:rPr>
        <w:t xml:space="preserve"> </w:t>
      </w:r>
      <w:r w:rsidRPr="00675347">
        <w:rPr>
          <w:rStyle w:val="Emphasis"/>
          <w:highlight w:val="yellow"/>
        </w:rPr>
        <w:t>indirect</w:t>
      </w:r>
      <w:r w:rsidRPr="00EC0194">
        <w:rPr>
          <w:sz w:val="16"/>
          <w:highlight w:val="yellow"/>
        </w:rPr>
        <w:t xml:space="preserve"> </w:t>
      </w:r>
      <w:r w:rsidRPr="00EC0194">
        <w:rPr>
          <w:rStyle w:val="StyleUnderline"/>
          <w:highlight w:val="yellow"/>
        </w:rPr>
        <w:t>influence on</w:t>
      </w:r>
      <w:r w:rsidRPr="00173D60">
        <w:rPr>
          <w:sz w:val="16"/>
        </w:rPr>
        <w:t xml:space="preserve"> what is termed as </w:t>
      </w:r>
      <w:r w:rsidRPr="00E77740">
        <w:rPr>
          <w:rStyle w:val="StyleUnderline"/>
        </w:rPr>
        <w:t>nontraditional security and in particular</w:t>
      </w:r>
      <w:r w:rsidRPr="00173D60">
        <w:rPr>
          <w:sz w:val="16"/>
        </w:rPr>
        <w:t xml:space="preserve"> </w:t>
      </w:r>
      <w:r w:rsidRPr="00675347">
        <w:rPr>
          <w:rStyle w:val="Emphasis"/>
          <w:highlight w:val="yellow"/>
        </w:rPr>
        <w:t>global</w:t>
      </w:r>
      <w:r w:rsidRPr="00173D60">
        <w:rPr>
          <w:sz w:val="16"/>
        </w:rPr>
        <w:t xml:space="preserve">/public health </w:t>
      </w:r>
      <w:r w:rsidRPr="00675347">
        <w:rPr>
          <w:rStyle w:val="Emphasis"/>
          <w:highlight w:val="yellow"/>
        </w:rPr>
        <w:t>security</w:t>
      </w:r>
      <w:r w:rsidRPr="00173D60">
        <w:rPr>
          <w:sz w:val="16"/>
        </w:rPr>
        <w:t xml:space="preserve">. As noted by Centeno et al. [7, p. 77] ‘this same global interconnectedness that supports trade and global supply chains, has also increased the potential for catastrophic effects from the spread of zoonoses, i.e., diseases transmitted from animals to </w:t>
      </w:r>
      <w:proofErr w:type="gramStart"/>
      <w:r w:rsidRPr="00173D60">
        <w:rPr>
          <w:sz w:val="16"/>
        </w:rPr>
        <w:t>humans’</w:t>
      </w:r>
      <w:proofErr w:type="gramEnd"/>
      <w:r w:rsidRPr="00173D60">
        <w:rPr>
          <w:sz w:val="16"/>
        </w:rPr>
        <w:t xml:space="preserve">. This represents an inherent structural fragility in our global systems. </w:t>
      </w:r>
      <w:proofErr w:type="gramStart"/>
      <w:r w:rsidRPr="00173D60">
        <w:rPr>
          <w:sz w:val="16"/>
        </w:rPr>
        <w:t>With this in mind, national</w:t>
      </w:r>
      <w:proofErr w:type="gramEnd"/>
      <w:r w:rsidRPr="00173D60">
        <w:rPr>
          <w:sz w:val="16"/>
        </w:rPr>
        <w:t xml:space="preserve"> security is no longer just national. Non-state actors, </w:t>
      </w:r>
      <w:proofErr w:type="gramStart"/>
      <w:r w:rsidRPr="00173D60">
        <w:rPr>
          <w:sz w:val="16"/>
        </w:rPr>
        <w:t>cyber NGOs</w:t>
      </w:r>
      <w:proofErr w:type="gramEnd"/>
      <w:r w:rsidRPr="00173D60">
        <w:rPr>
          <w:sz w:val="16"/>
        </w:rPr>
        <w:t xml:space="preserve">, rising powers, pandemics and hybrid wars and crimes in strategic areas pose complex challenges to global security [26, p. 1]. As described in </w:t>
      </w:r>
      <w:proofErr w:type="spellStart"/>
      <w:r w:rsidRPr="00173D60">
        <w:rPr>
          <w:sz w:val="16"/>
        </w:rPr>
        <w:t>Masys</w:t>
      </w:r>
      <w:proofErr w:type="spellEnd"/>
      <w:r w:rsidRPr="00173D60">
        <w:rPr>
          <w:sz w:val="16"/>
        </w:rPr>
        <w:t xml:space="preserve"> [33, p. 466], ‘Threats and risks to national security have become increasingly non-military in nature. Issues such as climate change, resource scarcity, infectious diseases, natural disasters, irregular migration, drug trafficking, information security and </w:t>
      </w:r>
      <w:r w:rsidRPr="00E77740">
        <w:rPr>
          <w:rStyle w:val="StyleUnderline"/>
        </w:rPr>
        <w:t>transnational crime have come to the</w:t>
      </w:r>
      <w:r w:rsidRPr="00173D60">
        <w:rPr>
          <w:sz w:val="16"/>
        </w:rPr>
        <w:t xml:space="preserve"> </w:t>
      </w:r>
      <w:r w:rsidRPr="00675347">
        <w:rPr>
          <w:rStyle w:val="Emphasis"/>
        </w:rPr>
        <w:t>forefront</w:t>
      </w:r>
      <w:r w:rsidRPr="00173D60">
        <w:rPr>
          <w:sz w:val="16"/>
        </w:rPr>
        <w:t xml:space="preserve"> </w:t>
      </w:r>
      <w:r w:rsidRPr="00EC0194">
        <w:rPr>
          <w:rStyle w:val="StyleUnderline"/>
          <w:highlight w:val="yellow"/>
        </w:rPr>
        <w:t>resulting in</w:t>
      </w:r>
      <w:r w:rsidRPr="00E77740">
        <w:rPr>
          <w:rStyle w:val="StyleUnderline"/>
        </w:rPr>
        <w:t xml:space="preserve"> examples of</w:t>
      </w:r>
      <w:r w:rsidRPr="00173D60">
        <w:rPr>
          <w:sz w:val="16"/>
        </w:rPr>
        <w:t xml:space="preserve"> </w:t>
      </w:r>
      <w:r w:rsidRPr="00675347">
        <w:rPr>
          <w:rStyle w:val="Emphasis"/>
          <w:highlight w:val="yellow"/>
        </w:rPr>
        <w:t>compounding risks</w:t>
      </w:r>
      <w:r w:rsidRPr="00173D60">
        <w:rPr>
          <w:sz w:val="16"/>
        </w:rPr>
        <w:t xml:space="preserve">, </w:t>
      </w:r>
      <w:r w:rsidRPr="00675347">
        <w:rPr>
          <w:rStyle w:val="Emphasis"/>
        </w:rPr>
        <w:t>risk contagion</w:t>
      </w:r>
      <w:r w:rsidRPr="00173D60">
        <w:rPr>
          <w:sz w:val="16"/>
        </w:rPr>
        <w:t xml:space="preserve"> </w:t>
      </w:r>
      <w:r w:rsidRPr="00EC0194">
        <w:rPr>
          <w:rStyle w:val="StyleUnderline"/>
          <w:highlight w:val="yellow"/>
        </w:rPr>
        <w:t>and</w:t>
      </w:r>
      <w:r w:rsidRPr="00EC0194">
        <w:rPr>
          <w:sz w:val="16"/>
          <w:highlight w:val="yellow"/>
        </w:rPr>
        <w:t xml:space="preserve"> </w:t>
      </w:r>
      <w:r w:rsidRPr="00675347">
        <w:rPr>
          <w:rStyle w:val="Emphasis"/>
          <w:highlight w:val="yellow"/>
        </w:rPr>
        <w:t>complex</w:t>
      </w:r>
      <w:r w:rsidRPr="00EC0194">
        <w:rPr>
          <w:sz w:val="16"/>
          <w:highlight w:val="yellow"/>
        </w:rPr>
        <w:t xml:space="preserve"> </w:t>
      </w:r>
      <w:r w:rsidRPr="00EC0194">
        <w:rPr>
          <w:rStyle w:val="StyleUnderline"/>
          <w:highlight w:val="yellow"/>
        </w:rPr>
        <w:t>crisis</w:t>
      </w:r>
      <w:r w:rsidRPr="00E77740">
        <w:rPr>
          <w:rStyle w:val="StyleUnderline"/>
        </w:rPr>
        <w:t xml:space="preserve"> and disasters</w:t>
      </w:r>
      <w:r w:rsidRPr="00173D60">
        <w:rPr>
          <w:sz w:val="16"/>
        </w:rPr>
        <w:t xml:space="preserve"> [27–30]’.</w:t>
      </w:r>
    </w:p>
    <w:p w14:paraId="2692AF36" w14:textId="77777777" w:rsidR="00710328" w:rsidRDefault="00710328" w:rsidP="00710328">
      <w:pPr>
        <w:rPr>
          <w:sz w:val="16"/>
        </w:rPr>
      </w:pPr>
      <w:r w:rsidRPr="00173D60">
        <w:rPr>
          <w:sz w:val="16"/>
        </w:rPr>
        <w:t xml:space="preserve">Given the societal interdependencies and interconnectivity, </w:t>
      </w:r>
      <w:r w:rsidRPr="00675347">
        <w:rPr>
          <w:rStyle w:val="Emphasis"/>
        </w:rPr>
        <w:t>t</w:t>
      </w:r>
      <w:r w:rsidRPr="00173D60">
        <w:rPr>
          <w:sz w:val="16"/>
        </w:rPr>
        <w:t xml:space="preserve">ransnational </w:t>
      </w:r>
      <w:r w:rsidRPr="00675347">
        <w:rPr>
          <w:rStyle w:val="Emphasis"/>
        </w:rPr>
        <w:t>o</w:t>
      </w:r>
      <w:r w:rsidRPr="00173D60">
        <w:rPr>
          <w:sz w:val="16"/>
        </w:rPr>
        <w:t xml:space="preserve">rganized </w:t>
      </w:r>
      <w:r w:rsidRPr="00675347">
        <w:rPr>
          <w:rStyle w:val="Emphasis"/>
        </w:rPr>
        <w:t>c</w:t>
      </w:r>
      <w:r w:rsidRPr="00173D60">
        <w:rPr>
          <w:sz w:val="16"/>
        </w:rPr>
        <w:t xml:space="preserve">rime </w:t>
      </w:r>
      <w:r w:rsidRPr="00BA767D">
        <w:rPr>
          <w:rStyle w:val="StyleUnderline"/>
        </w:rPr>
        <w:t>poses a</w:t>
      </w:r>
      <w:r w:rsidRPr="00173D60">
        <w:rPr>
          <w:sz w:val="16"/>
        </w:rPr>
        <w:t xml:space="preserve"> </w:t>
      </w:r>
      <w:r w:rsidRPr="00675347">
        <w:rPr>
          <w:rStyle w:val="Emphasis"/>
        </w:rPr>
        <w:t>significant</w:t>
      </w:r>
      <w:r w:rsidRPr="00173D60">
        <w:rPr>
          <w:sz w:val="16"/>
        </w:rPr>
        <w:t xml:space="preserve"> </w:t>
      </w:r>
      <w:r w:rsidRPr="00BA767D">
        <w:rPr>
          <w:rStyle w:val="StyleUnderline"/>
        </w:rPr>
        <w:t>and</w:t>
      </w:r>
      <w:r w:rsidRPr="00173D60">
        <w:rPr>
          <w:sz w:val="16"/>
        </w:rPr>
        <w:t xml:space="preserve"> </w:t>
      </w:r>
      <w:r w:rsidRPr="00675347">
        <w:rPr>
          <w:rStyle w:val="Emphasis"/>
        </w:rPr>
        <w:t>growing</w:t>
      </w:r>
      <w:r w:rsidRPr="00173D60">
        <w:rPr>
          <w:sz w:val="16"/>
        </w:rPr>
        <w:t xml:space="preserve"> </w:t>
      </w:r>
      <w:r w:rsidRPr="00BA767D">
        <w:rPr>
          <w:rStyle w:val="StyleUnderline"/>
        </w:rPr>
        <w:t>threat to national and global security affecting</w:t>
      </w:r>
      <w:r w:rsidRPr="00173D60">
        <w:rPr>
          <w:sz w:val="16"/>
        </w:rPr>
        <w:t xml:space="preserve"> </w:t>
      </w:r>
      <w:r w:rsidRPr="00675347">
        <w:rPr>
          <w:rStyle w:val="Emphasis"/>
        </w:rPr>
        <w:t>public safety</w:t>
      </w:r>
      <w:r w:rsidRPr="00173D60">
        <w:rPr>
          <w:sz w:val="16"/>
        </w:rPr>
        <w:t xml:space="preserve">, human </w:t>
      </w:r>
      <w:r w:rsidRPr="00675347">
        <w:rPr>
          <w:rStyle w:val="Emphasis"/>
        </w:rPr>
        <w:t>security</w:t>
      </w:r>
      <w:r w:rsidRPr="00173D60">
        <w:rPr>
          <w:sz w:val="16"/>
        </w:rPr>
        <w:t xml:space="preserve">, economic </w:t>
      </w:r>
      <w:r w:rsidRPr="00BA767D">
        <w:rPr>
          <w:rStyle w:val="StyleUnderline"/>
        </w:rPr>
        <w:t>and</w:t>
      </w:r>
      <w:r w:rsidRPr="00173D60">
        <w:rPr>
          <w:sz w:val="16"/>
        </w:rPr>
        <w:t xml:space="preserve"> </w:t>
      </w:r>
      <w:r w:rsidRPr="00675347">
        <w:rPr>
          <w:rStyle w:val="Emphasis"/>
        </w:rPr>
        <w:t>governmental stability</w:t>
      </w:r>
      <w:r w:rsidRPr="00173D60">
        <w:rPr>
          <w:sz w:val="16"/>
        </w:rPr>
        <w:t xml:space="preserve">. </w:t>
      </w:r>
      <w:r w:rsidRPr="00BA767D">
        <w:rPr>
          <w:rStyle w:val="StyleUnderline"/>
        </w:rPr>
        <w:t>As reported in</w:t>
      </w:r>
      <w:r w:rsidRPr="00173D60">
        <w:rPr>
          <w:sz w:val="16"/>
        </w:rPr>
        <w:t xml:space="preserve"> </w:t>
      </w:r>
      <w:r w:rsidRPr="00675347">
        <w:rPr>
          <w:rStyle w:val="Emphasis"/>
        </w:rPr>
        <w:t>GITOC</w:t>
      </w:r>
      <w:r w:rsidRPr="00173D60">
        <w:rPr>
          <w:sz w:val="16"/>
        </w:rPr>
        <w:t xml:space="preserve"> [15, p. iii] </w:t>
      </w:r>
      <w:r w:rsidRPr="00BA767D">
        <w:rPr>
          <w:rStyle w:val="StyleUnderline"/>
        </w:rPr>
        <w:t>report</w:t>
      </w:r>
      <w:r w:rsidRPr="00173D60">
        <w:rPr>
          <w:sz w:val="16"/>
        </w:rPr>
        <w:t>, ‘a conservative estimate of the value of organized cr</w:t>
      </w:r>
      <w:r w:rsidRPr="00EC0194">
        <w:rPr>
          <w:sz w:val="16"/>
        </w:rPr>
        <w:t xml:space="preserve">ime was $3.6–$4.8 trillion, in 2015/2016, 7% of global GDP. The </w:t>
      </w:r>
      <w:r w:rsidRPr="00EC0194">
        <w:rPr>
          <w:rStyle w:val="StyleUnderline"/>
        </w:rPr>
        <w:t>broader impact of organized crime is</w:t>
      </w:r>
      <w:r w:rsidRPr="00EC0194">
        <w:rPr>
          <w:sz w:val="16"/>
        </w:rPr>
        <w:t xml:space="preserve"> </w:t>
      </w:r>
      <w:r w:rsidRPr="00675347">
        <w:rPr>
          <w:rStyle w:val="Emphasis"/>
        </w:rPr>
        <w:t>difficult to assess</w:t>
      </w:r>
      <w:r w:rsidRPr="00EC0194">
        <w:rPr>
          <w:sz w:val="16"/>
        </w:rPr>
        <w:t xml:space="preserve"> </w:t>
      </w:r>
      <w:r w:rsidRPr="00EC0194">
        <w:rPr>
          <w:rStyle w:val="StyleUnderline"/>
        </w:rPr>
        <w:t>as it is multi-dimensional, and shared across the</w:t>
      </w:r>
      <w:r w:rsidRPr="00EC0194">
        <w:rPr>
          <w:sz w:val="16"/>
        </w:rPr>
        <w:t xml:space="preserve"> private, public sector, and </w:t>
      </w:r>
      <w:r w:rsidRPr="00EC0194">
        <w:rPr>
          <w:rStyle w:val="StyleUnderline"/>
        </w:rPr>
        <w:t>society itself’</w:t>
      </w:r>
      <w:r w:rsidRPr="00EC0194">
        <w:rPr>
          <w:sz w:val="16"/>
        </w:rPr>
        <w:t>. Transn</w:t>
      </w:r>
      <w:r w:rsidRPr="00173D60">
        <w:rPr>
          <w:sz w:val="16"/>
        </w:rPr>
        <w:t xml:space="preserve">ational organized crime is becoming prominent in national security agendas. As described </w:t>
      </w:r>
      <w:proofErr w:type="spellStart"/>
      <w:r w:rsidRPr="00173D60">
        <w:rPr>
          <w:sz w:val="16"/>
        </w:rPr>
        <w:t>Masys</w:t>
      </w:r>
      <w:proofErr w:type="spellEnd"/>
      <w:r w:rsidRPr="00173D60">
        <w:rPr>
          <w:sz w:val="16"/>
        </w:rPr>
        <w:t xml:space="preserve"> [30, p. 315] and reported in the World Threat Assessment [47, p. 8], </w:t>
      </w:r>
      <w:r w:rsidRPr="00675347">
        <w:rPr>
          <w:rStyle w:val="Emphasis"/>
        </w:rPr>
        <w:t>T</w:t>
      </w:r>
      <w:r w:rsidRPr="00173D60">
        <w:rPr>
          <w:sz w:val="16"/>
        </w:rPr>
        <w:t xml:space="preserve">ransnational </w:t>
      </w:r>
      <w:r w:rsidRPr="00675347">
        <w:rPr>
          <w:rStyle w:val="Emphasis"/>
          <w:highlight w:val="yellow"/>
        </w:rPr>
        <w:t>O</w:t>
      </w:r>
      <w:r w:rsidRPr="00173D60">
        <w:rPr>
          <w:sz w:val="16"/>
        </w:rPr>
        <w:t xml:space="preserve">rganized </w:t>
      </w:r>
      <w:r w:rsidRPr="00675347">
        <w:rPr>
          <w:rStyle w:val="Emphasis"/>
          <w:highlight w:val="yellow"/>
        </w:rPr>
        <w:t>Crime</w:t>
      </w:r>
      <w:r w:rsidRPr="00173D60">
        <w:rPr>
          <w:sz w:val="16"/>
        </w:rPr>
        <w:t xml:space="preserve"> ‘…</w:t>
      </w:r>
      <w:r w:rsidRPr="003F24AB">
        <w:rPr>
          <w:rStyle w:val="StyleUnderline"/>
          <w:highlight w:val="yellow"/>
        </w:rPr>
        <w:t>is a</w:t>
      </w:r>
      <w:r w:rsidRPr="003F24AB">
        <w:rPr>
          <w:sz w:val="16"/>
          <w:highlight w:val="yellow"/>
        </w:rPr>
        <w:t xml:space="preserve"> </w:t>
      </w:r>
      <w:r w:rsidRPr="00675347">
        <w:rPr>
          <w:rStyle w:val="Emphasis"/>
          <w:highlight w:val="yellow"/>
        </w:rPr>
        <w:t>global, persistent threat</w:t>
      </w:r>
      <w:r w:rsidRPr="00173D60">
        <w:rPr>
          <w:sz w:val="16"/>
        </w:rPr>
        <w:t xml:space="preserve"> </w:t>
      </w:r>
      <w:r w:rsidRPr="00BA767D">
        <w:rPr>
          <w:rStyle w:val="StyleUnderline"/>
        </w:rPr>
        <w:t>to</w:t>
      </w:r>
      <w:r w:rsidRPr="00173D60">
        <w:rPr>
          <w:sz w:val="16"/>
        </w:rPr>
        <w:t xml:space="preserve"> our </w:t>
      </w:r>
      <w:r w:rsidRPr="00BA767D">
        <w:rPr>
          <w:rStyle w:val="StyleUnderline"/>
        </w:rPr>
        <w:t>communities</w:t>
      </w:r>
      <w:r w:rsidRPr="00173D60">
        <w:rPr>
          <w:sz w:val="16"/>
        </w:rPr>
        <w:t xml:space="preserve"> at home and our interests abroad. Savvy, profit-driven </w:t>
      </w:r>
      <w:r w:rsidRPr="00BA767D">
        <w:rPr>
          <w:rStyle w:val="StyleUnderline"/>
        </w:rPr>
        <w:t xml:space="preserve">criminal </w:t>
      </w:r>
      <w:r w:rsidRPr="003F24AB">
        <w:rPr>
          <w:rStyle w:val="StyleUnderline"/>
        </w:rPr>
        <w:t>networks traffic in</w:t>
      </w:r>
      <w:r w:rsidRPr="003F24AB">
        <w:rPr>
          <w:sz w:val="16"/>
        </w:rPr>
        <w:t xml:space="preserve"> </w:t>
      </w:r>
      <w:r w:rsidRPr="00675347">
        <w:rPr>
          <w:rStyle w:val="Emphasis"/>
        </w:rPr>
        <w:t>drugs</w:t>
      </w:r>
      <w:r w:rsidRPr="003F24AB">
        <w:rPr>
          <w:sz w:val="16"/>
        </w:rPr>
        <w:t xml:space="preserve">, persons, </w:t>
      </w:r>
      <w:r w:rsidRPr="00675347">
        <w:rPr>
          <w:rStyle w:val="Emphasis"/>
        </w:rPr>
        <w:t>wildlife</w:t>
      </w:r>
      <w:r w:rsidRPr="003F24AB">
        <w:rPr>
          <w:sz w:val="16"/>
        </w:rPr>
        <w:t xml:space="preserve">, </w:t>
      </w:r>
      <w:r w:rsidRPr="003F24AB">
        <w:rPr>
          <w:rStyle w:val="StyleUnderline"/>
        </w:rPr>
        <w:t>and</w:t>
      </w:r>
      <w:r w:rsidRPr="003F24AB">
        <w:rPr>
          <w:sz w:val="16"/>
        </w:rPr>
        <w:t xml:space="preserve"> </w:t>
      </w:r>
      <w:r w:rsidRPr="00675347">
        <w:rPr>
          <w:rStyle w:val="Emphasis"/>
        </w:rPr>
        <w:t>weapons</w:t>
      </w:r>
      <w:r w:rsidRPr="003F24AB">
        <w:rPr>
          <w:sz w:val="16"/>
        </w:rPr>
        <w:t xml:space="preserve">; </w:t>
      </w:r>
      <w:r w:rsidRPr="00675347">
        <w:rPr>
          <w:rStyle w:val="Emphasis"/>
          <w:highlight w:val="yellow"/>
        </w:rPr>
        <w:t>corrode</w:t>
      </w:r>
      <w:r w:rsidRPr="00173D60">
        <w:rPr>
          <w:sz w:val="16"/>
        </w:rPr>
        <w:t xml:space="preserve"> security and </w:t>
      </w:r>
      <w:r w:rsidRPr="00675347">
        <w:rPr>
          <w:rStyle w:val="Emphasis"/>
          <w:highlight w:val="yellow"/>
        </w:rPr>
        <w:t>governance</w:t>
      </w:r>
      <w:r w:rsidRPr="00173D60">
        <w:rPr>
          <w:sz w:val="16"/>
        </w:rPr>
        <w:t xml:space="preserve">; </w:t>
      </w:r>
      <w:r w:rsidRPr="00BA767D">
        <w:rPr>
          <w:rStyle w:val="StyleUnderline"/>
        </w:rPr>
        <w:t>undermine</w:t>
      </w:r>
      <w:r w:rsidRPr="00173D60">
        <w:rPr>
          <w:sz w:val="16"/>
        </w:rPr>
        <w:t xml:space="preserve"> </w:t>
      </w:r>
      <w:r w:rsidRPr="00675347">
        <w:rPr>
          <w:rStyle w:val="Emphasis"/>
        </w:rPr>
        <w:t>legitimate</w:t>
      </w:r>
      <w:r w:rsidRPr="00173D60">
        <w:rPr>
          <w:sz w:val="16"/>
        </w:rPr>
        <w:t xml:space="preserve"> economic </w:t>
      </w:r>
      <w:r w:rsidRPr="00675347">
        <w:rPr>
          <w:rStyle w:val="Emphasis"/>
        </w:rPr>
        <w:t>activity</w:t>
      </w:r>
      <w:r w:rsidRPr="00173D60">
        <w:rPr>
          <w:sz w:val="16"/>
        </w:rPr>
        <w:t xml:space="preserve"> and the rule of law; cost economies important revenue; </w:t>
      </w:r>
      <w:r w:rsidRPr="00EC0194">
        <w:rPr>
          <w:rStyle w:val="StyleUnderline"/>
          <w:highlight w:val="yellow"/>
        </w:rPr>
        <w:t>and</w:t>
      </w:r>
      <w:r w:rsidRPr="00EC0194">
        <w:rPr>
          <w:sz w:val="16"/>
          <w:highlight w:val="yellow"/>
        </w:rPr>
        <w:t xml:space="preserve"> </w:t>
      </w:r>
      <w:r w:rsidRPr="00675347">
        <w:rPr>
          <w:rStyle w:val="Emphasis"/>
          <w:highlight w:val="yellow"/>
        </w:rPr>
        <w:t>undercut</w:t>
      </w:r>
      <w:r w:rsidRPr="00173D60">
        <w:rPr>
          <w:sz w:val="16"/>
        </w:rPr>
        <w:t xml:space="preserve"> US </w:t>
      </w:r>
      <w:r w:rsidRPr="00EC0194">
        <w:rPr>
          <w:rStyle w:val="StyleUnderline"/>
          <w:highlight w:val="yellow"/>
        </w:rPr>
        <w:t>development</w:t>
      </w:r>
      <w:r w:rsidRPr="00BA767D">
        <w:rPr>
          <w:rStyle w:val="StyleUnderline"/>
        </w:rPr>
        <w:t xml:space="preserve"> </w:t>
      </w:r>
      <w:proofErr w:type="gramStart"/>
      <w:r w:rsidRPr="00BA767D">
        <w:rPr>
          <w:rStyle w:val="StyleUnderline"/>
        </w:rPr>
        <w:t>efforts’</w:t>
      </w:r>
      <w:proofErr w:type="gramEnd"/>
      <w:r w:rsidRPr="00173D60">
        <w:rPr>
          <w:sz w:val="16"/>
        </w:rPr>
        <w:t xml:space="preserve">. Rabasa et al. [41, p. v] argue </w:t>
      </w:r>
      <w:proofErr w:type="gramStart"/>
      <w:r w:rsidRPr="00173D60">
        <w:rPr>
          <w:sz w:val="16"/>
        </w:rPr>
        <w:t>that,</w:t>
      </w:r>
      <w:proofErr w:type="gramEnd"/>
      <w:r w:rsidRPr="00173D60">
        <w:rPr>
          <w:sz w:val="16"/>
        </w:rPr>
        <w:t xml:space="preserve"> ‘the expansion of transnational criminal networks (TCNs) involved in the trafficking of drugs, arms, persons, and illicit goods is one of the most serious threats to U.S. security interests in the Western Hemisphere and a major challenge in other critical regions of the world’. For example, as described in </w:t>
      </w:r>
      <w:proofErr w:type="spellStart"/>
      <w:r w:rsidRPr="00173D60">
        <w:rPr>
          <w:sz w:val="16"/>
        </w:rPr>
        <w:t>Masys</w:t>
      </w:r>
      <w:proofErr w:type="spellEnd"/>
      <w:r w:rsidRPr="00173D60">
        <w:rPr>
          <w:sz w:val="16"/>
        </w:rPr>
        <w:t xml:space="preserve"> [27–30, p. 316], ‘drug trafficking creates significant societal effects from increasing drug consumption and addiction to raising the level of violent crime, affecting health consumers, spreading HIV/AIDS and undermining family structures [11, p. 139]’. Considering the societal impacts of transnational organized crime, we must move beyond just traditional notions of conventional organized crime and recognize </w:t>
      </w:r>
      <w:proofErr w:type="gramStart"/>
      <w:r w:rsidRPr="00173D60">
        <w:rPr>
          <w:sz w:val="16"/>
        </w:rPr>
        <w:t>as well the impact and influence of nonconventional organized crime</w:t>
      </w:r>
      <w:proofErr w:type="gramEnd"/>
      <w:r w:rsidRPr="00173D60">
        <w:rPr>
          <w:sz w:val="16"/>
        </w:rPr>
        <w:t xml:space="preserve"> such as illegal wildlife trafficking, illegal fishing, illegal logging, illegal mining through a nontraditional security lens. Such </w:t>
      </w:r>
      <w:r w:rsidRPr="00173D60">
        <w:rPr>
          <w:rStyle w:val="StyleUnderline"/>
        </w:rPr>
        <w:t xml:space="preserve">criminal </w:t>
      </w:r>
      <w:r w:rsidRPr="00EC0194">
        <w:rPr>
          <w:rStyle w:val="StyleUnderline"/>
          <w:highlight w:val="yellow"/>
        </w:rPr>
        <w:t>activities</w:t>
      </w:r>
      <w:r w:rsidRPr="00173D60">
        <w:rPr>
          <w:rStyle w:val="StyleUnderline"/>
        </w:rPr>
        <w:t xml:space="preserve"> associated</w:t>
      </w:r>
      <w:r w:rsidRPr="00173D60">
        <w:rPr>
          <w:sz w:val="16"/>
        </w:rPr>
        <w:t xml:space="preserve"> with for example illicit trafficking </w:t>
      </w:r>
      <w:r w:rsidRPr="00EC0194">
        <w:rPr>
          <w:rStyle w:val="StyleUnderline"/>
          <w:highlight w:val="yellow"/>
        </w:rPr>
        <w:t>have</w:t>
      </w:r>
      <w:r w:rsidRPr="00173D60">
        <w:rPr>
          <w:rStyle w:val="StyleUnderline"/>
        </w:rPr>
        <w:t xml:space="preserve"> a</w:t>
      </w:r>
      <w:r w:rsidRPr="00173D60">
        <w:rPr>
          <w:sz w:val="16"/>
        </w:rPr>
        <w:t xml:space="preserve"> </w:t>
      </w:r>
      <w:r w:rsidRPr="00675347">
        <w:rPr>
          <w:rStyle w:val="Emphasis"/>
          <w:highlight w:val="yellow"/>
        </w:rPr>
        <w:t>significant toll on society</w:t>
      </w:r>
      <w:r w:rsidRPr="00173D60">
        <w:rPr>
          <w:sz w:val="16"/>
        </w:rPr>
        <w:t xml:space="preserve"> </w:t>
      </w:r>
      <w:r w:rsidRPr="00173D60">
        <w:rPr>
          <w:rStyle w:val="StyleUnderline"/>
        </w:rPr>
        <w:t xml:space="preserve">by </w:t>
      </w:r>
      <w:r w:rsidRPr="00EC0194">
        <w:rPr>
          <w:rStyle w:val="StyleUnderline"/>
          <w:highlight w:val="yellow"/>
        </w:rPr>
        <w:t>contributing to</w:t>
      </w:r>
      <w:r w:rsidRPr="00173D60">
        <w:rPr>
          <w:sz w:val="16"/>
        </w:rPr>
        <w:t xml:space="preserve"> </w:t>
      </w:r>
      <w:r w:rsidRPr="00675347">
        <w:rPr>
          <w:rStyle w:val="Emphasis"/>
        </w:rPr>
        <w:t>ecological</w:t>
      </w:r>
      <w:r w:rsidRPr="00173D60">
        <w:rPr>
          <w:sz w:val="16"/>
        </w:rPr>
        <w:t xml:space="preserve"> </w:t>
      </w:r>
      <w:r w:rsidRPr="00173D60">
        <w:rPr>
          <w:rStyle w:val="StyleUnderline"/>
        </w:rPr>
        <w:t>and</w:t>
      </w:r>
      <w:r w:rsidRPr="00173D60">
        <w:rPr>
          <w:sz w:val="16"/>
        </w:rPr>
        <w:t xml:space="preserve"> </w:t>
      </w:r>
      <w:r w:rsidRPr="00675347">
        <w:rPr>
          <w:rStyle w:val="Emphasis"/>
          <w:highlight w:val="yellow"/>
        </w:rPr>
        <w:t>environmental</w:t>
      </w:r>
      <w:r w:rsidRPr="00EC0194">
        <w:rPr>
          <w:sz w:val="16"/>
          <w:highlight w:val="yellow"/>
        </w:rPr>
        <w:t xml:space="preserve"> </w:t>
      </w:r>
      <w:r w:rsidRPr="00EC0194">
        <w:rPr>
          <w:rStyle w:val="StyleUnderline"/>
          <w:highlight w:val="yellow"/>
        </w:rPr>
        <w:t>degradation</w:t>
      </w:r>
      <w:r w:rsidRPr="00173D60">
        <w:rPr>
          <w:sz w:val="16"/>
        </w:rPr>
        <w:t xml:space="preserve"> as well as contributing to the erosion of the Sustainability Development Goals (SDGs) thereby </w:t>
      </w:r>
      <w:r w:rsidRPr="00EC0194">
        <w:rPr>
          <w:rStyle w:val="StyleUnderline"/>
        </w:rPr>
        <w:t>affecting</w:t>
      </w:r>
      <w:r w:rsidRPr="00173D60">
        <w:rPr>
          <w:sz w:val="16"/>
        </w:rPr>
        <w:t xml:space="preserve"> </w:t>
      </w:r>
      <w:r w:rsidRPr="00675347">
        <w:rPr>
          <w:rStyle w:val="Emphasis"/>
        </w:rPr>
        <w:t>nontraditional</w:t>
      </w:r>
      <w:r w:rsidRPr="00173D60">
        <w:rPr>
          <w:sz w:val="16"/>
        </w:rPr>
        <w:t xml:space="preserve"> </w:t>
      </w:r>
      <w:r w:rsidRPr="00173D60">
        <w:rPr>
          <w:rStyle w:val="StyleUnderline"/>
        </w:rPr>
        <w:t>security dimensions of</w:t>
      </w:r>
      <w:r w:rsidRPr="00173D60">
        <w:rPr>
          <w:sz w:val="16"/>
        </w:rPr>
        <w:t xml:space="preserve"> </w:t>
      </w:r>
      <w:r w:rsidRPr="00675347">
        <w:rPr>
          <w:rStyle w:val="Emphasis"/>
        </w:rPr>
        <w:t>human</w:t>
      </w:r>
      <w:r w:rsidRPr="00173D60">
        <w:rPr>
          <w:sz w:val="16"/>
        </w:rPr>
        <w:t xml:space="preserve"> security, </w:t>
      </w:r>
      <w:r w:rsidRPr="00675347">
        <w:rPr>
          <w:rStyle w:val="Emphasis"/>
        </w:rPr>
        <w:t>water</w:t>
      </w:r>
      <w:r w:rsidRPr="00173D60">
        <w:rPr>
          <w:sz w:val="16"/>
        </w:rPr>
        <w:t xml:space="preserve"> security, </w:t>
      </w:r>
      <w:r w:rsidRPr="00675347">
        <w:rPr>
          <w:rStyle w:val="Emphasis"/>
        </w:rPr>
        <w:t>health</w:t>
      </w:r>
      <w:r w:rsidRPr="00173D60">
        <w:rPr>
          <w:sz w:val="16"/>
        </w:rPr>
        <w:t xml:space="preserve"> security, </w:t>
      </w:r>
      <w:r w:rsidRPr="00675347">
        <w:rPr>
          <w:rStyle w:val="Emphasis"/>
        </w:rPr>
        <w:t>food</w:t>
      </w:r>
      <w:r w:rsidRPr="00173D60">
        <w:rPr>
          <w:sz w:val="16"/>
        </w:rPr>
        <w:t xml:space="preserve"> security, </w:t>
      </w:r>
      <w:r w:rsidRPr="00675347">
        <w:rPr>
          <w:rStyle w:val="Emphasis"/>
        </w:rPr>
        <w:t>energy</w:t>
      </w:r>
      <w:r w:rsidRPr="00173D60">
        <w:rPr>
          <w:sz w:val="16"/>
        </w:rPr>
        <w:t xml:space="preserve"> security, </w:t>
      </w:r>
      <w:r w:rsidRPr="00675347">
        <w:rPr>
          <w:rStyle w:val="Emphasis"/>
        </w:rPr>
        <w:t>environmental</w:t>
      </w:r>
      <w:r w:rsidRPr="00173D60">
        <w:rPr>
          <w:sz w:val="16"/>
        </w:rPr>
        <w:t xml:space="preserve"> </w:t>
      </w:r>
      <w:r w:rsidRPr="00173D60">
        <w:rPr>
          <w:rStyle w:val="StyleUnderline"/>
        </w:rPr>
        <w:t>security</w:t>
      </w:r>
      <w:r w:rsidRPr="00173D60">
        <w:rPr>
          <w:sz w:val="16"/>
        </w:rPr>
        <w:t>.</w:t>
      </w:r>
    </w:p>
    <w:p w14:paraId="64587D30" w14:textId="77777777" w:rsidR="00710328" w:rsidRDefault="00710328" w:rsidP="00710328"/>
    <w:p w14:paraId="31C77AB9" w14:textId="77777777" w:rsidR="00710328" w:rsidRPr="00F071AE" w:rsidRDefault="00710328" w:rsidP="00710328"/>
    <w:p w14:paraId="4CBBCE58" w14:textId="3497606B" w:rsidR="00710328" w:rsidRDefault="009528E5" w:rsidP="00710328">
      <w:pPr>
        <w:pStyle w:val="Heading3"/>
      </w:pPr>
      <w:bookmarkStart w:id="4" w:name="_Hlk212667522"/>
      <w:bookmarkEnd w:id="1"/>
      <w:r>
        <w:t>Administration---1AC</w:t>
      </w:r>
    </w:p>
    <w:p w14:paraId="5BE7D637" w14:textId="77777777" w:rsidR="00710328" w:rsidRDefault="00710328" w:rsidP="00710328">
      <w:pPr>
        <w:pStyle w:val="Heading4"/>
      </w:pPr>
      <w:r>
        <w:t xml:space="preserve">Advantage 2 is </w:t>
      </w:r>
      <w:r w:rsidRPr="007D1BCF">
        <w:rPr>
          <w:u w:val="single"/>
        </w:rPr>
        <w:t>ADMINISTRATION</w:t>
      </w:r>
      <w:r>
        <w:t>.</w:t>
      </w:r>
    </w:p>
    <w:p w14:paraId="6811EA6C" w14:textId="77777777" w:rsidR="00710328" w:rsidRPr="00AA458C" w:rsidRDefault="00710328" w:rsidP="00710328">
      <w:pPr>
        <w:pStyle w:val="Heading4"/>
      </w:pPr>
      <w:r>
        <w:t xml:space="preserve">Mass </w:t>
      </w:r>
      <w:r w:rsidRPr="00AA458C">
        <w:rPr>
          <w:u w:val="single"/>
        </w:rPr>
        <w:t>legal uncertainty</w:t>
      </w:r>
      <w:r>
        <w:t xml:space="preserve"> for workers </w:t>
      </w:r>
      <w:r w:rsidRPr="00E457CD">
        <w:rPr>
          <w:u w:val="single"/>
        </w:rPr>
        <w:t>absent CBR</w:t>
      </w:r>
      <w:r>
        <w:t xml:space="preserve"> wrecks </w:t>
      </w:r>
      <w:r w:rsidRPr="00AA458C">
        <w:rPr>
          <w:u w:val="single"/>
        </w:rPr>
        <w:t>effective</w:t>
      </w:r>
      <w:r>
        <w:t xml:space="preserve"> governance.</w:t>
      </w:r>
    </w:p>
    <w:p w14:paraId="125B2766" w14:textId="77777777" w:rsidR="00710328" w:rsidRDefault="00710328" w:rsidP="00710328">
      <w:r w:rsidRPr="0075505F">
        <w:rPr>
          <w:rStyle w:val="Style13ptBold"/>
        </w:rPr>
        <w:t>EPI 10-28</w:t>
      </w:r>
      <w:r>
        <w:t>, Economic Policy Institute, "Trump Administration Attempts Large-Scale Federal Employee Layoffs During Government Shutdown," Economic Policy Institute, 10/28/2025, https://www.epi.org/policywatch/trump-administration-attempts-large-scale-federal-employee-layoffs-during-government-shutdown/.</w:t>
      </w:r>
    </w:p>
    <w:p w14:paraId="4E0338B0" w14:textId="77777777" w:rsidR="00710328" w:rsidRPr="007A3124" w:rsidRDefault="00710328" w:rsidP="00710328">
      <w:pPr>
        <w:rPr>
          <w:sz w:val="16"/>
        </w:rPr>
      </w:pPr>
      <w:r w:rsidRPr="007A3124">
        <w:rPr>
          <w:sz w:val="16"/>
        </w:rPr>
        <w:t xml:space="preserve">Prior to the government shutdown beginning in October 2025, the </w:t>
      </w:r>
      <w:r w:rsidRPr="00675347">
        <w:rPr>
          <w:rStyle w:val="Emphasis"/>
          <w:highlight w:val="yellow"/>
        </w:rPr>
        <w:t>Trump</w:t>
      </w:r>
      <w:r w:rsidRPr="007A3124">
        <w:rPr>
          <w:sz w:val="16"/>
        </w:rPr>
        <w:t xml:space="preserve"> </w:t>
      </w:r>
      <w:r w:rsidRPr="0075505F">
        <w:rPr>
          <w:rStyle w:val="StyleUnderline"/>
        </w:rPr>
        <w:t>administration had</w:t>
      </w:r>
      <w:r w:rsidRPr="007A3124">
        <w:rPr>
          <w:sz w:val="16"/>
        </w:rPr>
        <w:t xml:space="preserve"> already </w:t>
      </w:r>
      <w:r w:rsidRPr="0075505F">
        <w:rPr>
          <w:rStyle w:val="StyleUnderline"/>
        </w:rPr>
        <w:t>pursued</w:t>
      </w:r>
      <w:r w:rsidRPr="007A3124">
        <w:rPr>
          <w:sz w:val="16"/>
        </w:rPr>
        <w:t xml:space="preserve"> several </w:t>
      </w:r>
      <w:r w:rsidRPr="0075505F">
        <w:rPr>
          <w:rStyle w:val="StyleUnderline"/>
        </w:rPr>
        <w:t>avenues to attempt to</w:t>
      </w:r>
      <w:r w:rsidRPr="007A3124">
        <w:rPr>
          <w:sz w:val="16"/>
        </w:rPr>
        <w:t xml:space="preserve"> </w:t>
      </w:r>
      <w:r w:rsidRPr="00675347">
        <w:rPr>
          <w:rStyle w:val="Emphasis"/>
          <w:highlight w:val="yellow"/>
        </w:rPr>
        <w:t>dramatically slash</w:t>
      </w:r>
      <w:r w:rsidRPr="007A3124">
        <w:rPr>
          <w:sz w:val="16"/>
        </w:rPr>
        <w:t xml:space="preserve"> the size of </w:t>
      </w:r>
      <w:r w:rsidRPr="0075505F">
        <w:rPr>
          <w:rStyle w:val="StyleUnderline"/>
        </w:rPr>
        <w:t xml:space="preserve">the federal </w:t>
      </w:r>
      <w:r w:rsidRPr="007A3124">
        <w:rPr>
          <w:rStyle w:val="StyleUnderline"/>
          <w:highlight w:val="yellow"/>
        </w:rPr>
        <w:t>workforce, including</w:t>
      </w:r>
      <w:r w:rsidRPr="007A3124">
        <w:rPr>
          <w:sz w:val="16"/>
          <w:highlight w:val="yellow"/>
        </w:rPr>
        <w:t xml:space="preserve"> </w:t>
      </w:r>
      <w:r w:rsidRPr="00675347">
        <w:rPr>
          <w:rStyle w:val="Emphasis"/>
          <w:highlight w:val="yellow"/>
        </w:rPr>
        <w:t>terminating</w:t>
      </w:r>
      <w:r w:rsidRPr="00675347">
        <w:rPr>
          <w:rStyle w:val="Emphasis"/>
        </w:rPr>
        <w:t xml:space="preserve"> or limiting </w:t>
      </w:r>
      <w:r w:rsidRPr="00675347">
        <w:rPr>
          <w:rStyle w:val="Emphasis"/>
          <w:highlight w:val="yellow"/>
        </w:rPr>
        <w:t>collective bargaining</w:t>
      </w:r>
      <w:r w:rsidRPr="007A3124">
        <w:rPr>
          <w:sz w:val="16"/>
        </w:rPr>
        <w:t xml:space="preserve"> agreements </w:t>
      </w:r>
      <w:r w:rsidRPr="007A3124">
        <w:rPr>
          <w:rStyle w:val="StyleUnderline"/>
          <w:highlight w:val="yellow"/>
        </w:rPr>
        <w:t>with federal</w:t>
      </w:r>
      <w:r w:rsidRPr="0075505F">
        <w:rPr>
          <w:rStyle w:val="StyleUnderline"/>
        </w:rPr>
        <w:t xml:space="preserve"> employees </w:t>
      </w:r>
      <w:r w:rsidRPr="007A3124">
        <w:rPr>
          <w:rStyle w:val="StyleUnderline"/>
          <w:highlight w:val="yellow"/>
        </w:rPr>
        <w:t>unions</w:t>
      </w:r>
      <w:r w:rsidRPr="007A3124">
        <w:rPr>
          <w:sz w:val="16"/>
        </w:rPr>
        <w:t xml:space="preserve">,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these </w:t>
      </w:r>
      <w:r w:rsidRPr="005B05B5">
        <w:rPr>
          <w:rStyle w:val="StyleUnderline"/>
          <w:highlight w:val="yellow"/>
        </w:rPr>
        <w:t>moves</w:t>
      </w:r>
      <w:r w:rsidRPr="0075505F">
        <w:rPr>
          <w:rStyle w:val="StyleUnderline"/>
        </w:rPr>
        <w:t xml:space="preserve"> have been</w:t>
      </w:r>
      <w:r w:rsidRPr="007A3124">
        <w:rPr>
          <w:sz w:val="16"/>
        </w:rPr>
        <w:t xml:space="preserve"> </w:t>
      </w:r>
      <w:r w:rsidRPr="00675347">
        <w:rPr>
          <w:rStyle w:val="Emphasis"/>
          <w:highlight w:val="yellow"/>
        </w:rPr>
        <w:t>challenged</w:t>
      </w:r>
      <w:r w:rsidRPr="007A3124">
        <w:rPr>
          <w:sz w:val="16"/>
          <w:highlight w:val="yellow"/>
        </w:rPr>
        <w:t xml:space="preserve"> </w:t>
      </w:r>
      <w:r w:rsidRPr="007A3124">
        <w:rPr>
          <w:rStyle w:val="StyleUnderline"/>
          <w:highlight w:val="yellow"/>
        </w:rPr>
        <w:t>in court</w:t>
      </w:r>
      <w:r w:rsidRPr="0075505F">
        <w:rPr>
          <w:rStyle w:val="StyleUnderline"/>
        </w:rPr>
        <w:t xml:space="preserve"> by federal employee unions or other interested parties, </w:t>
      </w:r>
      <w:r w:rsidRPr="007A3124">
        <w:rPr>
          <w:rStyle w:val="StyleUnderline"/>
          <w:highlight w:val="yellow"/>
        </w:rPr>
        <w:t>and in</w:t>
      </w:r>
      <w:r w:rsidRPr="007A3124">
        <w:rPr>
          <w:sz w:val="16"/>
          <w:highlight w:val="yellow"/>
        </w:rPr>
        <w:t xml:space="preserve"> </w:t>
      </w:r>
      <w:r w:rsidRPr="00675347">
        <w:rPr>
          <w:rStyle w:val="Emphasis"/>
          <w:highlight w:val="yellow"/>
        </w:rPr>
        <w:t>some cases</w:t>
      </w:r>
      <w:r w:rsidRPr="007A3124">
        <w:rPr>
          <w:sz w:val="16"/>
        </w:rPr>
        <w:t xml:space="preserve"> </w:t>
      </w:r>
      <w:r w:rsidRPr="005B05B5">
        <w:rPr>
          <w:rStyle w:val="StyleUnderline"/>
        </w:rPr>
        <w:t>the government has been</w:t>
      </w:r>
      <w:r w:rsidRPr="005B05B5">
        <w:rPr>
          <w:sz w:val="16"/>
        </w:rPr>
        <w:t xml:space="preserve"> </w:t>
      </w:r>
      <w:r w:rsidRPr="00675347">
        <w:rPr>
          <w:rStyle w:val="Emphasis"/>
          <w:highlight w:val="yellow"/>
        </w:rPr>
        <w:t>blocked</w:t>
      </w:r>
      <w:r w:rsidRPr="007A3124">
        <w:rPr>
          <w:sz w:val="16"/>
        </w:rPr>
        <w:t xml:space="preserve"> from firing more employees </w:t>
      </w:r>
      <w:r w:rsidRPr="007A3124">
        <w:rPr>
          <w:rStyle w:val="StyleUnderline"/>
          <w:highlight w:val="yellow"/>
        </w:rPr>
        <w:t>while</w:t>
      </w:r>
      <w:r w:rsidRPr="0075505F">
        <w:rPr>
          <w:rStyle w:val="StyleUnderline"/>
        </w:rPr>
        <w:t xml:space="preserve"> the</w:t>
      </w:r>
      <w:r w:rsidRPr="007A3124">
        <w:rPr>
          <w:sz w:val="16"/>
        </w:rPr>
        <w:t xml:space="preserve"> </w:t>
      </w:r>
      <w:r w:rsidRPr="00675347">
        <w:rPr>
          <w:rStyle w:val="Emphasis"/>
          <w:highlight w:val="yellow"/>
        </w:rPr>
        <w:t>litigation</w:t>
      </w:r>
      <w:r w:rsidRPr="007A3124">
        <w:rPr>
          <w:sz w:val="16"/>
          <w:highlight w:val="yellow"/>
        </w:rPr>
        <w:t xml:space="preserve"> </w:t>
      </w:r>
      <w:r w:rsidRPr="007A3124">
        <w:rPr>
          <w:rStyle w:val="StyleUnderline"/>
          <w:highlight w:val="yellow"/>
        </w:rPr>
        <w:t>proceeds</w:t>
      </w:r>
      <w:r w:rsidRPr="007A3124">
        <w:rPr>
          <w:sz w:val="16"/>
        </w:rPr>
        <w:t xml:space="preserve">.  </w:t>
      </w:r>
    </w:p>
    <w:p w14:paraId="6CA2A076" w14:textId="77777777" w:rsidR="00710328" w:rsidRDefault="00710328" w:rsidP="00710328">
      <w:pPr>
        <w:rPr>
          <w:sz w:val="16"/>
        </w:rPr>
      </w:pPr>
      <w:r w:rsidRPr="007A3124">
        <w:rPr>
          <w:sz w:val="16"/>
        </w:rPr>
        <w:t xml:space="preserve">Impact: The Trump administration’s recent </w:t>
      </w:r>
      <w:r w:rsidRPr="005B05B5">
        <w:rPr>
          <w:rStyle w:val="StyleUnderline"/>
          <w:highlight w:val="yellow"/>
        </w:rPr>
        <w:t>actions</w:t>
      </w:r>
      <w:r w:rsidRPr="0075505F">
        <w:rPr>
          <w:rStyle w:val="StyleUnderline"/>
        </w:rPr>
        <w:t xml:space="preserve"> have </w:t>
      </w:r>
      <w:r w:rsidRPr="007A3124">
        <w:rPr>
          <w:rStyle w:val="StyleUnderline"/>
          <w:highlight w:val="yellow"/>
        </w:rPr>
        <w:t>add</w:t>
      </w:r>
      <w:r w:rsidRPr="00260A96">
        <w:rPr>
          <w:rStyle w:val="StyleUnderline"/>
        </w:rPr>
        <w:t xml:space="preserve">ed </w:t>
      </w:r>
      <w:r w:rsidRPr="007A3124">
        <w:rPr>
          <w:rStyle w:val="StyleUnderline"/>
          <w:highlight w:val="yellow"/>
        </w:rPr>
        <w:t>to</w:t>
      </w:r>
      <w:r w:rsidRPr="0075505F">
        <w:rPr>
          <w:rStyle w:val="StyleUnderline"/>
        </w:rPr>
        <w:t xml:space="preserve"> the</w:t>
      </w:r>
      <w:r w:rsidRPr="007A3124">
        <w:rPr>
          <w:sz w:val="16"/>
        </w:rPr>
        <w:t xml:space="preserve"> </w:t>
      </w:r>
      <w:r w:rsidRPr="00675347">
        <w:rPr>
          <w:rStyle w:val="Emphasis"/>
          <w:highlight w:val="yellow"/>
        </w:rPr>
        <w:t>chaos and uncertainty</w:t>
      </w:r>
      <w:r w:rsidRPr="005B05B5">
        <w:rPr>
          <w:sz w:val="16"/>
        </w:rPr>
        <w:t xml:space="preserve"> </w:t>
      </w:r>
      <w:r w:rsidRPr="005B05B5">
        <w:rPr>
          <w:rStyle w:val="StyleUnderline"/>
        </w:rPr>
        <w:t>experienced by many</w:t>
      </w:r>
      <w:r w:rsidRPr="005B05B5">
        <w:rPr>
          <w:sz w:val="16"/>
        </w:rPr>
        <w:t xml:space="preserve"> </w:t>
      </w:r>
      <w:r w:rsidRPr="00675347">
        <w:rPr>
          <w:rStyle w:val="Emphasis"/>
        </w:rPr>
        <w:t>federal workers</w:t>
      </w:r>
      <w:r w:rsidRPr="005B05B5">
        <w:rPr>
          <w:sz w:val="16"/>
        </w:rPr>
        <w:t xml:space="preserve"> by months. At </w:t>
      </w:r>
      <w:proofErr w:type="spellStart"/>
      <w:r w:rsidRPr="005B05B5">
        <w:rPr>
          <w:sz w:val="16"/>
        </w:rPr>
        <w:t>at</w:t>
      </w:r>
      <w:proofErr w:type="spellEnd"/>
      <w:r w:rsidRPr="005B05B5">
        <w:rPr>
          <w:sz w:val="16"/>
        </w:rPr>
        <w:t xml:space="preserve"> least</w:t>
      </w:r>
      <w:r w:rsidRPr="007A3124">
        <w:rPr>
          <w:sz w:val="16"/>
        </w:rPr>
        <w:t xml:space="preserve"> one agency </w:t>
      </w:r>
      <w:r w:rsidRPr="0075505F">
        <w:rPr>
          <w:rStyle w:val="StyleUnderline"/>
        </w:rPr>
        <w:t xml:space="preserve">where </w:t>
      </w:r>
      <w:r w:rsidRPr="00241238">
        <w:rPr>
          <w:rStyle w:val="StyleUnderline"/>
          <w:highlight w:val="yellow"/>
        </w:rPr>
        <w:t>workers</w:t>
      </w:r>
      <w:r w:rsidRPr="0075505F">
        <w:rPr>
          <w:rStyle w:val="StyleUnderline"/>
        </w:rPr>
        <w:t xml:space="preserve"> received </w:t>
      </w:r>
      <w:r w:rsidRPr="007A3124">
        <w:rPr>
          <w:rStyle w:val="StyleUnderline"/>
        </w:rPr>
        <w:t>layoff</w:t>
      </w:r>
      <w:r w:rsidRPr="0075505F">
        <w:rPr>
          <w:rStyle w:val="StyleUnderline"/>
        </w:rPr>
        <w:t xml:space="preserve"> notices</w:t>
      </w:r>
      <w:r w:rsidRPr="007A3124">
        <w:rPr>
          <w:sz w:val="16"/>
        </w:rPr>
        <w:t xml:space="preserve"> on October 10, the Centers for Disease Control and Prevention, </w:t>
      </w:r>
      <w:r w:rsidRPr="0075505F">
        <w:rPr>
          <w:rStyle w:val="StyleUnderline"/>
        </w:rPr>
        <w:t>some were</w:t>
      </w:r>
      <w:r w:rsidRPr="007A3124">
        <w:rPr>
          <w:sz w:val="16"/>
        </w:rPr>
        <w:t xml:space="preserve"> </w:t>
      </w:r>
      <w:r w:rsidRPr="00675347">
        <w:rPr>
          <w:rStyle w:val="Emphasis"/>
        </w:rPr>
        <w:t>speedily</w:t>
      </w:r>
      <w:r w:rsidRPr="007A3124">
        <w:rPr>
          <w:sz w:val="16"/>
        </w:rPr>
        <w:t xml:space="preserve"> </w:t>
      </w:r>
      <w:r w:rsidRPr="0075505F">
        <w:rPr>
          <w:rStyle w:val="StyleUnderline"/>
        </w:rPr>
        <w:t>rehired</w:t>
      </w:r>
      <w:r w:rsidRPr="007A3124">
        <w:rPr>
          <w:sz w:val="16"/>
        </w:rPr>
        <w:t xml:space="preserve">. Most </w:t>
      </w:r>
      <w:r w:rsidRPr="0075505F">
        <w:rPr>
          <w:rStyle w:val="StyleUnderline"/>
        </w:rPr>
        <w:t>others</w:t>
      </w:r>
      <w:r w:rsidRPr="007A3124">
        <w:rPr>
          <w:sz w:val="16"/>
        </w:rPr>
        <w:t xml:space="preserve"> may </w:t>
      </w:r>
      <w:r w:rsidRPr="0075505F">
        <w:rPr>
          <w:rStyle w:val="StyleUnderline"/>
        </w:rPr>
        <w:t>now</w:t>
      </w:r>
      <w:r w:rsidRPr="007A3124">
        <w:rPr>
          <w:sz w:val="16"/>
        </w:rPr>
        <w:t xml:space="preserve"> need to </w:t>
      </w:r>
      <w:r w:rsidRPr="00675347">
        <w:rPr>
          <w:rStyle w:val="Emphasis"/>
          <w:highlight w:val="yellow"/>
        </w:rPr>
        <w:t>look to proceedings in</w:t>
      </w:r>
      <w:r w:rsidRPr="00675347">
        <w:rPr>
          <w:rStyle w:val="Emphasis"/>
        </w:rPr>
        <w:t xml:space="preserve"> the </w:t>
      </w:r>
      <w:r w:rsidRPr="00675347">
        <w:rPr>
          <w:rStyle w:val="Emphasis"/>
          <w:highlight w:val="yellow"/>
        </w:rPr>
        <w:t>lawsuits</w:t>
      </w:r>
      <w:r w:rsidRPr="007A3124">
        <w:rPr>
          <w:sz w:val="16"/>
        </w:rPr>
        <w:t xml:space="preserve"> </w:t>
      </w:r>
      <w:r w:rsidRPr="0075505F">
        <w:rPr>
          <w:rStyle w:val="StyleUnderline"/>
        </w:rPr>
        <w:t xml:space="preserve">brought on their behalf by federal employee unions </w:t>
      </w:r>
      <w:r w:rsidRPr="007A3124">
        <w:rPr>
          <w:rStyle w:val="StyleUnderline"/>
          <w:highlight w:val="yellow"/>
        </w:rPr>
        <w:t>to</w:t>
      </w:r>
      <w:r w:rsidRPr="007A3124">
        <w:rPr>
          <w:sz w:val="16"/>
          <w:highlight w:val="yellow"/>
        </w:rPr>
        <w:t xml:space="preserve"> </w:t>
      </w:r>
      <w:r w:rsidRPr="00675347">
        <w:rPr>
          <w:rStyle w:val="Emphasis"/>
          <w:highlight w:val="yellow"/>
        </w:rPr>
        <w:t>determine</w:t>
      </w:r>
      <w:r w:rsidRPr="007A3124">
        <w:rPr>
          <w:sz w:val="16"/>
        </w:rPr>
        <w:t xml:space="preserve"> </w:t>
      </w:r>
      <w:r w:rsidRPr="0075505F">
        <w:rPr>
          <w:rStyle w:val="StyleUnderline"/>
        </w:rPr>
        <w:t>the</w:t>
      </w:r>
      <w:r w:rsidRPr="007A3124">
        <w:rPr>
          <w:sz w:val="16"/>
        </w:rPr>
        <w:t xml:space="preserve"> </w:t>
      </w:r>
      <w:proofErr w:type="gramStart"/>
      <w:r w:rsidRPr="00675347">
        <w:rPr>
          <w:rStyle w:val="Emphasis"/>
          <w:highlight w:val="yellow"/>
        </w:rPr>
        <w:t>ultimate fate</w:t>
      </w:r>
      <w:proofErr w:type="gramEnd"/>
      <w:r w:rsidRPr="007A3124">
        <w:rPr>
          <w:sz w:val="16"/>
          <w:highlight w:val="yellow"/>
        </w:rPr>
        <w:t xml:space="preserve"> </w:t>
      </w:r>
      <w:r w:rsidRPr="007A3124">
        <w:rPr>
          <w:rStyle w:val="StyleUnderline"/>
          <w:highlight w:val="yellow"/>
        </w:rPr>
        <w:t>of their jobs</w:t>
      </w:r>
      <w:r w:rsidRPr="007A3124">
        <w:rPr>
          <w:sz w:val="16"/>
        </w:rPr>
        <w:t xml:space="preserve">. These </w:t>
      </w:r>
      <w:r w:rsidRPr="0075505F">
        <w:rPr>
          <w:rStyle w:val="StyleUnderline"/>
        </w:rPr>
        <w:t xml:space="preserve">continued </w:t>
      </w:r>
      <w:r w:rsidRPr="007A3124">
        <w:rPr>
          <w:rStyle w:val="StyleUnderline"/>
          <w:highlight w:val="yellow"/>
        </w:rPr>
        <w:t>attacks</w:t>
      </w:r>
      <w:r w:rsidRPr="0075505F">
        <w:rPr>
          <w:rStyle w:val="StyleUnderline"/>
        </w:rPr>
        <w:t xml:space="preserve"> on federal employees continue to</w:t>
      </w:r>
      <w:r w:rsidRPr="007A3124">
        <w:rPr>
          <w:sz w:val="16"/>
        </w:rPr>
        <w:t xml:space="preserve"> </w:t>
      </w:r>
      <w:r w:rsidRPr="00675347">
        <w:rPr>
          <w:rStyle w:val="Emphasis"/>
          <w:highlight w:val="yellow"/>
        </w:rPr>
        <w:t>undermine</w:t>
      </w:r>
      <w:r w:rsidRPr="007A3124">
        <w:rPr>
          <w:sz w:val="16"/>
        </w:rPr>
        <w:t xml:space="preserve"> </w:t>
      </w:r>
      <w:r w:rsidRPr="0075505F">
        <w:rPr>
          <w:rStyle w:val="StyleUnderline"/>
        </w:rPr>
        <w:t xml:space="preserve">the </w:t>
      </w:r>
      <w:r w:rsidRPr="007A3124">
        <w:rPr>
          <w:rStyle w:val="StyleUnderline"/>
          <w:highlight w:val="yellow"/>
        </w:rPr>
        <w:t>public sector</w:t>
      </w:r>
      <w:r w:rsidRPr="007A3124">
        <w:rPr>
          <w:sz w:val="16"/>
          <w:highlight w:val="yellow"/>
        </w:rPr>
        <w:t xml:space="preserve">, </w:t>
      </w:r>
      <w:r w:rsidRPr="00675347">
        <w:rPr>
          <w:rStyle w:val="Emphasis"/>
          <w:highlight w:val="yellow"/>
        </w:rPr>
        <w:t>weaken</w:t>
      </w:r>
      <w:r w:rsidRPr="007A3124">
        <w:rPr>
          <w:sz w:val="16"/>
        </w:rPr>
        <w:t xml:space="preserve"> the </w:t>
      </w:r>
      <w:r w:rsidRPr="00675347">
        <w:rPr>
          <w:rStyle w:val="Emphasis"/>
          <w:highlight w:val="yellow"/>
        </w:rPr>
        <w:t>effective operation</w:t>
      </w:r>
      <w:r w:rsidRPr="005B05B5">
        <w:rPr>
          <w:sz w:val="16"/>
          <w:highlight w:val="yellow"/>
        </w:rPr>
        <w:t xml:space="preserve"> </w:t>
      </w:r>
      <w:r w:rsidRPr="005B05B5">
        <w:rPr>
          <w:rStyle w:val="StyleUnderline"/>
          <w:highlight w:val="yellow"/>
        </w:rPr>
        <w:t>of</w:t>
      </w:r>
      <w:r w:rsidRPr="0075505F">
        <w:rPr>
          <w:rStyle w:val="StyleUnderline"/>
        </w:rPr>
        <w:t xml:space="preserve"> countless </w:t>
      </w:r>
      <w:r w:rsidRPr="005B05B5">
        <w:rPr>
          <w:rStyle w:val="StyleUnderline"/>
        </w:rPr>
        <w:t>gov</w:t>
      </w:r>
      <w:r w:rsidRPr="0075505F">
        <w:rPr>
          <w:rStyle w:val="StyleUnderline"/>
        </w:rPr>
        <w:t xml:space="preserve">ernment </w:t>
      </w:r>
      <w:r w:rsidRPr="00260A96">
        <w:rPr>
          <w:rStyle w:val="StyleUnderline"/>
        </w:rPr>
        <w:t xml:space="preserve">programs and </w:t>
      </w:r>
      <w:r w:rsidRPr="005B05B5">
        <w:rPr>
          <w:rStyle w:val="StyleUnderline"/>
          <w:highlight w:val="yellow"/>
        </w:rPr>
        <w:t>public service, and</w:t>
      </w:r>
      <w:r w:rsidRPr="007A3124">
        <w:rPr>
          <w:sz w:val="16"/>
        </w:rPr>
        <w:t xml:space="preserve"> to </w:t>
      </w:r>
      <w:r w:rsidRPr="00675347">
        <w:rPr>
          <w:rStyle w:val="Emphasis"/>
          <w:highlight w:val="yellow"/>
        </w:rPr>
        <w:t>harm</w:t>
      </w:r>
      <w:r w:rsidRPr="007A3124">
        <w:rPr>
          <w:sz w:val="16"/>
        </w:rPr>
        <w:t xml:space="preserve"> the </w:t>
      </w:r>
      <w:r w:rsidRPr="0075505F">
        <w:rPr>
          <w:rStyle w:val="StyleUnderline"/>
        </w:rPr>
        <w:t xml:space="preserve">federal </w:t>
      </w:r>
      <w:r w:rsidRPr="007A3124">
        <w:rPr>
          <w:rStyle w:val="StyleUnderline"/>
          <w:highlight w:val="yellow"/>
        </w:rPr>
        <w:t>employees</w:t>
      </w:r>
      <w:r w:rsidRPr="005B05B5">
        <w:rPr>
          <w:rStyle w:val="StyleUnderline"/>
        </w:rPr>
        <w:t xml:space="preserve"> who</w:t>
      </w:r>
      <w:r w:rsidRPr="0075505F">
        <w:rPr>
          <w:rStyle w:val="StyleUnderline"/>
        </w:rPr>
        <w:t xml:space="preserve"> may lose employment or be </w:t>
      </w:r>
      <w:r w:rsidRPr="005B05B5">
        <w:rPr>
          <w:rStyle w:val="StyleUnderline"/>
          <w:highlight w:val="yellow"/>
        </w:rPr>
        <w:t>forced to</w:t>
      </w:r>
      <w:r w:rsidRPr="005B05B5">
        <w:rPr>
          <w:sz w:val="16"/>
          <w:highlight w:val="yellow"/>
        </w:rPr>
        <w:t xml:space="preserve"> </w:t>
      </w:r>
      <w:r w:rsidRPr="00675347">
        <w:rPr>
          <w:rStyle w:val="Emphasis"/>
          <w:highlight w:val="yellow"/>
        </w:rPr>
        <w:t>seek out</w:t>
      </w:r>
      <w:r w:rsidRPr="007A3124">
        <w:rPr>
          <w:sz w:val="16"/>
          <w:highlight w:val="yellow"/>
        </w:rPr>
        <w:t xml:space="preserve"> </w:t>
      </w:r>
      <w:r w:rsidRPr="007A3124">
        <w:rPr>
          <w:rStyle w:val="StyleUnderline"/>
          <w:highlight w:val="yellow"/>
        </w:rPr>
        <w:t>other</w:t>
      </w:r>
      <w:r w:rsidRPr="00260A96">
        <w:rPr>
          <w:rStyle w:val="StyleUnderline"/>
          <w:highlight w:val="yellow"/>
        </w:rPr>
        <w:t xml:space="preserve"> jobs</w:t>
      </w:r>
      <w:r w:rsidRPr="005B05B5">
        <w:rPr>
          <w:rStyle w:val="StyleUnderline"/>
        </w:rPr>
        <w:t xml:space="preserve"> due to the</w:t>
      </w:r>
      <w:r w:rsidRPr="005B05B5">
        <w:rPr>
          <w:sz w:val="16"/>
        </w:rPr>
        <w:t xml:space="preserve"> </w:t>
      </w:r>
      <w:r w:rsidRPr="00675347">
        <w:rPr>
          <w:rStyle w:val="Emphasis"/>
        </w:rPr>
        <w:t>uncertainty</w:t>
      </w:r>
      <w:r w:rsidRPr="007A3124">
        <w:rPr>
          <w:sz w:val="16"/>
        </w:rPr>
        <w:t>.</w:t>
      </w:r>
    </w:p>
    <w:p w14:paraId="35F2B79E" w14:textId="77777777" w:rsidR="00710328" w:rsidRDefault="00710328" w:rsidP="00710328">
      <w:pPr>
        <w:pStyle w:val="Heading4"/>
      </w:pPr>
      <w:r>
        <w:t xml:space="preserve">Failure </w:t>
      </w:r>
      <w:r w:rsidRPr="008E37CB">
        <w:rPr>
          <w:u w:val="single"/>
        </w:rPr>
        <w:t>impedes</w:t>
      </w:r>
      <w:r>
        <w:t xml:space="preserve"> attempts to </w:t>
      </w:r>
      <w:r w:rsidRPr="008E37CB">
        <w:rPr>
          <w:u w:val="single"/>
        </w:rPr>
        <w:t>moderate</w:t>
      </w:r>
      <w:r>
        <w:t xml:space="preserve"> convergent risks.</w:t>
      </w:r>
    </w:p>
    <w:p w14:paraId="579E7949" w14:textId="05F7AC7D" w:rsidR="00710328" w:rsidRPr="00710328" w:rsidRDefault="00710328" w:rsidP="00710328">
      <w:r w:rsidRPr="002D55C8">
        <w:t xml:space="preserve">Dr. Henry </w:t>
      </w:r>
      <w:r w:rsidRPr="002D55C8">
        <w:rPr>
          <w:rStyle w:val="Style13ptBold"/>
        </w:rPr>
        <w:t>Farrell 25</w:t>
      </w:r>
      <w:r w:rsidRPr="002D55C8">
        <w:t xml:space="preserve">, PhD, Professor, International Affairs, Johns Hopkins School of Advanced International Studies, "When the </w:t>
      </w:r>
      <w:proofErr w:type="spellStart"/>
      <w:r w:rsidRPr="002D55C8">
        <w:t>Polycrisis</w:t>
      </w:r>
      <w:proofErr w:type="spellEnd"/>
      <w:r w:rsidRPr="002D55C8">
        <w:t xml:space="preserve"> Hits the Omnishambles, What Comes Next?" Programmable Mutter, 02/21/2025, https://www.programmablemutter.com/p/when-the-polycrisis-hits-the-omnishambles. [italics in original]</w:t>
      </w:r>
    </w:p>
    <w:p w14:paraId="1641FA65" w14:textId="77777777" w:rsidR="00710328" w:rsidRPr="002D55C8" w:rsidRDefault="00710328" w:rsidP="00710328">
      <w:pPr>
        <w:rPr>
          <w:sz w:val="16"/>
        </w:rPr>
      </w:pPr>
      <w:r w:rsidRPr="002D55C8">
        <w:rPr>
          <w:sz w:val="16"/>
        </w:rPr>
        <w:t xml:space="preserve">The point of Paul’s post, taken from Marvin Hyman </w:t>
      </w:r>
      <w:proofErr w:type="gramStart"/>
      <w:r w:rsidRPr="002D55C8">
        <w:rPr>
          <w:sz w:val="16"/>
        </w:rPr>
        <w:t>Minsky,*</w:t>
      </w:r>
      <w:proofErr w:type="gramEnd"/>
      <w:r w:rsidRPr="002D55C8">
        <w:rPr>
          <w:sz w:val="16"/>
        </w:rPr>
        <w:t xml:space="preserve"> is that one of </w:t>
      </w:r>
      <w:r w:rsidRPr="002D55C8">
        <w:rPr>
          <w:rStyle w:val="StyleUnderline"/>
        </w:rPr>
        <w:t>the</w:t>
      </w:r>
      <w:r w:rsidRPr="002D55C8">
        <w:rPr>
          <w:sz w:val="16"/>
        </w:rPr>
        <w:t xml:space="preserve"> </w:t>
      </w:r>
      <w:r w:rsidRPr="00675347">
        <w:rPr>
          <w:rStyle w:val="Emphasis"/>
        </w:rPr>
        <w:t>key role</w:t>
      </w:r>
      <w:r w:rsidRPr="002D55C8">
        <w:rPr>
          <w:sz w:val="16"/>
        </w:rPr>
        <w:t xml:space="preserve">s </w:t>
      </w:r>
      <w:r w:rsidRPr="002D55C8">
        <w:rPr>
          <w:rStyle w:val="StyleUnderline"/>
        </w:rPr>
        <w:t>of government is to</w:t>
      </w:r>
      <w:r w:rsidRPr="002D55C8">
        <w:rPr>
          <w:sz w:val="16"/>
        </w:rPr>
        <w:t xml:space="preserve"> </w:t>
      </w:r>
      <w:r w:rsidRPr="00675347">
        <w:rPr>
          <w:rStyle w:val="Emphasis"/>
        </w:rPr>
        <w:t>mitigate</w:t>
      </w:r>
      <w:r w:rsidRPr="002D55C8">
        <w:rPr>
          <w:sz w:val="16"/>
        </w:rPr>
        <w:t xml:space="preserve"> </w:t>
      </w:r>
      <w:r w:rsidRPr="002D55C8">
        <w:rPr>
          <w:rStyle w:val="StyleUnderline"/>
        </w:rPr>
        <w:t>the tendencies toward irrationality</w:t>
      </w:r>
      <w:r w:rsidRPr="002D55C8">
        <w:rPr>
          <w:sz w:val="16"/>
        </w:rPr>
        <w:t xml:space="preserve"> in financial markets. Risks and higher profits tend to go together, encouraging the participants in financial markets to do ever chancier things with their and their clients’ money. </w:t>
      </w:r>
      <w:r w:rsidRPr="002D55C8">
        <w:rPr>
          <w:rStyle w:val="StyleUnderline"/>
        </w:rPr>
        <w:t>To the extent</w:t>
      </w:r>
      <w:r w:rsidRPr="002D55C8">
        <w:rPr>
          <w:sz w:val="16"/>
        </w:rPr>
        <w:t xml:space="preserve"> that these </w:t>
      </w:r>
      <w:r w:rsidRPr="002D55C8">
        <w:rPr>
          <w:rStyle w:val="StyleUnderline"/>
        </w:rPr>
        <w:t>risks are</w:t>
      </w:r>
      <w:r w:rsidRPr="002D55C8">
        <w:rPr>
          <w:sz w:val="16"/>
        </w:rPr>
        <w:t xml:space="preserve"> </w:t>
      </w:r>
      <w:r w:rsidRPr="00675347">
        <w:rPr>
          <w:rStyle w:val="Emphasis"/>
        </w:rPr>
        <w:t>correlated</w:t>
      </w:r>
      <w:r w:rsidRPr="002D55C8">
        <w:rPr>
          <w:sz w:val="16"/>
        </w:rPr>
        <w:t xml:space="preserve">, </w:t>
      </w:r>
      <w:r w:rsidRPr="002D55C8">
        <w:rPr>
          <w:rStyle w:val="StyleUnderline"/>
        </w:rPr>
        <w:t>or</w:t>
      </w:r>
      <w:r w:rsidRPr="002D55C8">
        <w:rPr>
          <w:sz w:val="16"/>
        </w:rPr>
        <w:t xml:space="preserve"> </w:t>
      </w:r>
      <w:r w:rsidRPr="00675347">
        <w:rPr>
          <w:rStyle w:val="Emphasis"/>
        </w:rPr>
        <w:t>actively reinforce</w:t>
      </w:r>
      <w:r w:rsidRPr="002D55C8">
        <w:rPr>
          <w:sz w:val="16"/>
        </w:rPr>
        <w:t xml:space="preserve"> </w:t>
      </w:r>
      <w:r w:rsidRPr="002D55C8">
        <w:rPr>
          <w:rStyle w:val="StyleUnderline"/>
        </w:rPr>
        <w:t xml:space="preserve">each other, there is an </w:t>
      </w:r>
      <w:proofErr w:type="gramStart"/>
      <w:r w:rsidRPr="002D55C8">
        <w:rPr>
          <w:rStyle w:val="StyleUnderline"/>
        </w:rPr>
        <w:t>ever increasing</w:t>
      </w:r>
      <w:proofErr w:type="gramEnd"/>
      <w:r w:rsidRPr="002D55C8">
        <w:rPr>
          <w:rStyle w:val="StyleUnderline"/>
        </w:rPr>
        <w:t xml:space="preserve"> likelihood that</w:t>
      </w:r>
      <w:r w:rsidRPr="002D55C8">
        <w:rPr>
          <w:sz w:val="16"/>
        </w:rPr>
        <w:t xml:space="preserve"> people </w:t>
      </w:r>
      <w:r w:rsidRPr="002D55C8">
        <w:rPr>
          <w:rStyle w:val="StyleUnderline"/>
        </w:rPr>
        <w:t>take</w:t>
      </w:r>
      <w:r w:rsidRPr="002D55C8">
        <w:rPr>
          <w:sz w:val="16"/>
        </w:rPr>
        <w:t xml:space="preserve"> </w:t>
      </w:r>
      <w:r w:rsidRPr="00675347">
        <w:rPr>
          <w:rStyle w:val="Emphasis"/>
        </w:rPr>
        <w:t>too much</w:t>
      </w:r>
      <w:r w:rsidRPr="002D55C8">
        <w:rPr>
          <w:sz w:val="16"/>
        </w:rPr>
        <w:t xml:space="preserve"> </w:t>
      </w:r>
      <w:r w:rsidRPr="002D55C8">
        <w:rPr>
          <w:rStyle w:val="StyleUnderline"/>
        </w:rPr>
        <w:t>risk</w:t>
      </w:r>
      <w:r w:rsidRPr="002D55C8">
        <w:rPr>
          <w:sz w:val="16"/>
        </w:rPr>
        <w:t xml:space="preserve"> and market goes kaput. </w:t>
      </w:r>
      <w:r w:rsidRPr="002D55C8">
        <w:rPr>
          <w:rStyle w:val="StyleUnderline"/>
          <w:highlight w:val="yellow"/>
        </w:rPr>
        <w:t>Gov</w:t>
      </w:r>
      <w:r w:rsidRPr="002D55C8">
        <w:rPr>
          <w:rStyle w:val="StyleUnderline"/>
        </w:rPr>
        <w:t xml:space="preserve">ernment </w:t>
      </w:r>
      <w:r w:rsidRPr="002D55C8">
        <w:rPr>
          <w:rStyle w:val="StyleUnderline"/>
          <w:highlight w:val="yellow"/>
        </w:rPr>
        <w:t>regulators</w:t>
      </w:r>
      <w:r w:rsidRPr="002D55C8">
        <w:rPr>
          <w:sz w:val="16"/>
          <w:highlight w:val="yellow"/>
        </w:rPr>
        <w:t xml:space="preserve"> </w:t>
      </w:r>
      <w:r w:rsidRPr="00675347">
        <w:rPr>
          <w:rStyle w:val="Emphasis"/>
          <w:highlight w:val="yellow"/>
        </w:rPr>
        <w:t>create rules</w:t>
      </w:r>
      <w:r w:rsidRPr="002D55C8">
        <w:rPr>
          <w:sz w:val="16"/>
          <w:highlight w:val="yellow"/>
        </w:rPr>
        <w:t xml:space="preserve"> </w:t>
      </w:r>
      <w:r w:rsidRPr="002D55C8">
        <w:rPr>
          <w:rStyle w:val="StyleUnderline"/>
          <w:highlight w:val="yellow"/>
        </w:rPr>
        <w:t>that</w:t>
      </w:r>
      <w:r w:rsidRPr="002D55C8">
        <w:rPr>
          <w:sz w:val="16"/>
          <w:highlight w:val="yellow"/>
        </w:rPr>
        <w:t xml:space="preserve"> </w:t>
      </w:r>
      <w:r w:rsidRPr="00675347">
        <w:rPr>
          <w:rStyle w:val="Emphasis"/>
          <w:highlight w:val="yellow"/>
        </w:rPr>
        <w:t>dampen</w:t>
      </w:r>
      <w:r w:rsidRPr="002D55C8">
        <w:rPr>
          <w:sz w:val="16"/>
        </w:rPr>
        <w:t xml:space="preserve"> this </w:t>
      </w:r>
      <w:r w:rsidRPr="002D55C8">
        <w:rPr>
          <w:rStyle w:val="StyleUnderline"/>
          <w:highlight w:val="yellow"/>
        </w:rPr>
        <w:t>“irrational exuberance”</w:t>
      </w:r>
      <w:r w:rsidRPr="002D55C8">
        <w:rPr>
          <w:sz w:val="16"/>
        </w:rPr>
        <w:t xml:space="preserve"> to the immediate annoyance of financial people (who want to make as much money as they can) but </w:t>
      </w:r>
      <w:r w:rsidRPr="002D55C8">
        <w:rPr>
          <w:rStyle w:val="StyleUnderline"/>
          <w:highlight w:val="yellow"/>
        </w:rPr>
        <w:t>to</w:t>
      </w:r>
      <w:r w:rsidRPr="002D55C8">
        <w:rPr>
          <w:rStyle w:val="StyleUnderline"/>
        </w:rPr>
        <w:t xml:space="preserve"> the</w:t>
      </w:r>
      <w:r w:rsidRPr="002D55C8">
        <w:rPr>
          <w:sz w:val="16"/>
        </w:rPr>
        <w:t xml:space="preserve"> </w:t>
      </w:r>
      <w:proofErr w:type="gramStart"/>
      <w:r w:rsidRPr="002D55C8">
        <w:rPr>
          <w:sz w:val="16"/>
        </w:rPr>
        <w:t>long term</w:t>
      </w:r>
      <w:proofErr w:type="gramEnd"/>
      <w:r w:rsidRPr="002D55C8">
        <w:rPr>
          <w:sz w:val="16"/>
        </w:rPr>
        <w:t xml:space="preserve"> </w:t>
      </w:r>
      <w:r w:rsidRPr="00675347">
        <w:rPr>
          <w:rStyle w:val="Emphasis"/>
          <w:highlight w:val="yellow"/>
        </w:rPr>
        <w:t>benefit</w:t>
      </w:r>
      <w:r w:rsidRPr="00675347">
        <w:rPr>
          <w:rStyle w:val="Emphasis"/>
        </w:rPr>
        <w:t xml:space="preserve"> of </w:t>
      </w:r>
      <w:r w:rsidRPr="00675347">
        <w:rPr>
          <w:rStyle w:val="Emphasis"/>
          <w:highlight w:val="yellow"/>
        </w:rPr>
        <w:t>society</w:t>
      </w:r>
      <w:r w:rsidRPr="002D55C8">
        <w:rPr>
          <w:sz w:val="16"/>
        </w:rPr>
        <w:t xml:space="preserve">, </w:t>
      </w:r>
      <w:r w:rsidRPr="002D55C8">
        <w:rPr>
          <w:rStyle w:val="StyleUnderline"/>
        </w:rPr>
        <w:t>making</w:t>
      </w:r>
      <w:r w:rsidRPr="002D55C8">
        <w:rPr>
          <w:sz w:val="16"/>
        </w:rPr>
        <w:t xml:space="preserve"> markets more stable, and </w:t>
      </w:r>
      <w:r w:rsidRPr="002D55C8">
        <w:rPr>
          <w:rStyle w:val="StyleUnderline"/>
        </w:rPr>
        <w:t>crises</w:t>
      </w:r>
      <w:r w:rsidRPr="002D55C8">
        <w:rPr>
          <w:sz w:val="16"/>
        </w:rPr>
        <w:t xml:space="preserve"> </w:t>
      </w:r>
      <w:r w:rsidRPr="00675347">
        <w:rPr>
          <w:rStyle w:val="Emphasis"/>
        </w:rPr>
        <w:t>less common</w:t>
      </w:r>
      <w:r w:rsidRPr="002D55C8">
        <w:rPr>
          <w:sz w:val="16"/>
        </w:rPr>
        <w:t xml:space="preserve">. </w:t>
      </w:r>
      <w:proofErr w:type="gramStart"/>
      <w:r w:rsidRPr="002D55C8">
        <w:rPr>
          <w:sz w:val="16"/>
        </w:rPr>
        <w:t>So</w:t>
      </w:r>
      <w:proofErr w:type="gramEnd"/>
      <w:r w:rsidRPr="002D55C8">
        <w:rPr>
          <w:sz w:val="16"/>
        </w:rPr>
        <w:t xml:space="preserve"> what happens when the crypto folks (whose </w:t>
      </w:r>
      <w:r w:rsidRPr="002D55C8">
        <w:rPr>
          <w:i/>
          <w:iCs/>
          <w:sz w:val="16"/>
        </w:rPr>
        <w:t>entire business model</w:t>
      </w:r>
      <w:r w:rsidRPr="002D55C8">
        <w:rPr>
          <w:sz w:val="16"/>
        </w:rPr>
        <w:t xml:space="preserve"> is irrational exuberance and ‘number go up’) get their hands on the levers of government? Nothing good.</w:t>
      </w:r>
    </w:p>
    <w:p w14:paraId="7C2FC550" w14:textId="77777777" w:rsidR="00710328" w:rsidRPr="002D55C8" w:rsidRDefault="00710328" w:rsidP="00710328">
      <w:pPr>
        <w:rPr>
          <w:sz w:val="16"/>
        </w:rPr>
      </w:pPr>
      <w:r w:rsidRPr="002D55C8">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2D55C8">
        <w:rPr>
          <w:rStyle w:val="StyleUnderline"/>
        </w:rPr>
        <w:t>this system had</w:t>
      </w:r>
      <w:r w:rsidRPr="002D55C8">
        <w:rPr>
          <w:sz w:val="16"/>
        </w:rPr>
        <w:t xml:space="preserve"> its own </w:t>
      </w:r>
      <w:r w:rsidRPr="002D55C8">
        <w:rPr>
          <w:rStyle w:val="StyleUnderline"/>
        </w:rPr>
        <w:t>tendencies toward</w:t>
      </w:r>
      <w:r w:rsidRPr="002D55C8">
        <w:rPr>
          <w:sz w:val="16"/>
        </w:rPr>
        <w:t xml:space="preserve"> </w:t>
      </w:r>
      <w:r w:rsidRPr="00675347">
        <w:rPr>
          <w:rStyle w:val="Emphasis"/>
          <w:highlight w:val="yellow"/>
        </w:rPr>
        <w:t>irrational exuberance</w:t>
      </w:r>
      <w:r w:rsidRPr="002D55C8">
        <w:rPr>
          <w:sz w:val="16"/>
        </w:rPr>
        <w:t xml:space="preserve">, </w:t>
      </w:r>
      <w:r w:rsidRPr="002D55C8">
        <w:rPr>
          <w:rStyle w:val="StyleUnderline"/>
        </w:rPr>
        <w:t>underestimating</w:t>
      </w:r>
      <w:r w:rsidRPr="002D55C8">
        <w:rPr>
          <w:sz w:val="16"/>
        </w:rPr>
        <w:t xml:space="preserve"> the </w:t>
      </w:r>
      <w:r w:rsidRPr="002D55C8">
        <w:rPr>
          <w:rStyle w:val="StyleUnderline"/>
        </w:rPr>
        <w:t>risks that their actions could have</w:t>
      </w:r>
      <w:r w:rsidRPr="002D55C8">
        <w:rPr>
          <w:sz w:val="16"/>
        </w:rPr>
        <w:t xml:space="preserve"> </w:t>
      </w:r>
      <w:r w:rsidRPr="00675347">
        <w:rPr>
          <w:rStyle w:val="Emphasis"/>
        </w:rPr>
        <w:t>unexpected</w:t>
      </w:r>
      <w:r w:rsidRPr="002D55C8">
        <w:rPr>
          <w:sz w:val="16"/>
        </w:rPr>
        <w:t xml:space="preserve"> </w:t>
      </w:r>
      <w:r w:rsidRPr="002D55C8">
        <w:rPr>
          <w:rStyle w:val="StyleUnderline"/>
        </w:rPr>
        <w:t>consequences</w:t>
      </w:r>
      <w:r w:rsidRPr="002D55C8">
        <w:rPr>
          <w:sz w:val="16"/>
        </w:rPr>
        <w:t xml:space="preserve">. But those </w:t>
      </w:r>
      <w:r w:rsidRPr="002D55C8">
        <w:rPr>
          <w:rStyle w:val="StyleUnderline"/>
        </w:rPr>
        <w:t>risks are likely to be</w:t>
      </w:r>
      <w:r w:rsidRPr="002D55C8">
        <w:rPr>
          <w:sz w:val="16"/>
        </w:rPr>
        <w:t xml:space="preserve"> </w:t>
      </w:r>
      <w:r w:rsidRPr="00675347">
        <w:rPr>
          <w:rStyle w:val="Emphasis"/>
        </w:rPr>
        <w:t xml:space="preserve">much </w:t>
      </w:r>
      <w:r w:rsidRPr="00675347">
        <w:rPr>
          <w:rStyle w:val="Emphasis"/>
          <w:highlight w:val="yellow"/>
        </w:rPr>
        <w:t>greater</w:t>
      </w:r>
      <w:r w:rsidRPr="002D55C8">
        <w:rPr>
          <w:sz w:val="16"/>
          <w:highlight w:val="yellow"/>
        </w:rPr>
        <w:t xml:space="preserve"> </w:t>
      </w:r>
      <w:r w:rsidRPr="002D55C8">
        <w:rPr>
          <w:rStyle w:val="StyleUnderline"/>
          <w:highlight w:val="yellow"/>
        </w:rPr>
        <w:t>in</w:t>
      </w:r>
      <w:r w:rsidRPr="002D55C8">
        <w:rPr>
          <w:sz w:val="16"/>
          <w:highlight w:val="yellow"/>
        </w:rPr>
        <w:t xml:space="preserve"> </w:t>
      </w:r>
      <w:r w:rsidRPr="00675347">
        <w:rPr>
          <w:rStyle w:val="Emphasis"/>
          <w:highlight w:val="yellow"/>
        </w:rPr>
        <w:t>Trump’s</w:t>
      </w:r>
      <w:r w:rsidRPr="00675347">
        <w:rPr>
          <w:rStyle w:val="Emphasis"/>
        </w:rPr>
        <w:t xml:space="preserve"> second </w:t>
      </w:r>
      <w:r w:rsidRPr="00675347">
        <w:rPr>
          <w:rStyle w:val="Emphasis"/>
          <w:highlight w:val="yellow"/>
        </w:rPr>
        <w:t>admin</w:t>
      </w:r>
      <w:r w:rsidRPr="002D55C8">
        <w:rPr>
          <w:sz w:val="16"/>
        </w:rPr>
        <w:t xml:space="preserve">istration, </w:t>
      </w:r>
      <w:r w:rsidRPr="002D55C8">
        <w:rPr>
          <w:rStyle w:val="StyleUnderline"/>
        </w:rPr>
        <w:t>which</w:t>
      </w:r>
      <w:r w:rsidRPr="002D55C8">
        <w:rPr>
          <w:sz w:val="16"/>
        </w:rPr>
        <w:t xml:space="preserve"> combines a much bigger appetite for pushing other countries around, with a revealed preference to let Elon Musk and the crypto bros </w:t>
      </w:r>
      <w:r w:rsidRPr="00710328">
        <w:rPr>
          <w:rStyle w:val="StyleUnderline"/>
        </w:rPr>
        <w:t>start</w:t>
      </w:r>
      <w:r w:rsidRPr="00710328">
        <w:rPr>
          <w:sz w:val="16"/>
        </w:rPr>
        <w:t xml:space="preserve"> </w:t>
      </w:r>
      <w:r w:rsidRPr="00675347">
        <w:rPr>
          <w:rStyle w:val="Emphasis"/>
        </w:rPr>
        <w:t>smashing</w:t>
      </w:r>
      <w:r w:rsidRPr="00710328">
        <w:rPr>
          <w:sz w:val="16"/>
        </w:rPr>
        <w:t xml:space="preserve"> the </w:t>
      </w:r>
      <w:r w:rsidRPr="00675347">
        <w:rPr>
          <w:rStyle w:val="Emphasis"/>
        </w:rPr>
        <w:t>gov</w:t>
      </w:r>
      <w:r w:rsidRPr="00710328">
        <w:rPr>
          <w:sz w:val="16"/>
        </w:rPr>
        <w:t xml:space="preserve">ernment </w:t>
      </w:r>
      <w:r w:rsidRPr="00675347">
        <w:rPr>
          <w:rStyle w:val="Emphasis"/>
        </w:rPr>
        <w:t>structures</w:t>
      </w:r>
      <w:r w:rsidRPr="00710328">
        <w:rPr>
          <w:sz w:val="16"/>
        </w:rPr>
        <w:t xml:space="preserve"> </w:t>
      </w:r>
      <w:r w:rsidRPr="00710328">
        <w:rPr>
          <w:rStyle w:val="StyleUnderline"/>
        </w:rPr>
        <w:t>that</w:t>
      </w:r>
      <w:r w:rsidRPr="00710328">
        <w:rPr>
          <w:sz w:val="16"/>
        </w:rPr>
        <w:t xml:space="preserve"> </w:t>
      </w:r>
      <w:proofErr w:type="gramStart"/>
      <w:r w:rsidRPr="00710328">
        <w:rPr>
          <w:sz w:val="16"/>
        </w:rPr>
        <w:t xml:space="preserve">actually </w:t>
      </w:r>
      <w:r w:rsidRPr="00710328">
        <w:rPr>
          <w:rStyle w:val="StyleUnderline"/>
        </w:rPr>
        <w:t>all</w:t>
      </w:r>
      <w:r w:rsidRPr="002D55C8">
        <w:rPr>
          <w:rStyle w:val="StyleUnderline"/>
        </w:rPr>
        <w:t>ow</w:t>
      </w:r>
      <w:proofErr w:type="gramEnd"/>
      <w:r w:rsidRPr="002D55C8">
        <w:rPr>
          <w:rStyle w:val="StyleUnderline"/>
        </w:rPr>
        <w:t xml:space="preserve"> the</w:t>
      </w:r>
      <w:r w:rsidRPr="002D55C8">
        <w:rPr>
          <w:sz w:val="16"/>
        </w:rPr>
        <w:t xml:space="preserve"> </w:t>
      </w:r>
      <w:r w:rsidRPr="00675347">
        <w:rPr>
          <w:rStyle w:val="Emphasis"/>
        </w:rPr>
        <w:t>U.S.</w:t>
      </w:r>
      <w:r w:rsidRPr="002D55C8">
        <w:rPr>
          <w:sz w:val="16"/>
        </w:rPr>
        <w:t xml:space="preserve"> </w:t>
      </w:r>
      <w:r w:rsidRPr="002D55C8">
        <w:rPr>
          <w:rStyle w:val="StyleUnderline"/>
        </w:rPr>
        <w:t>to do this</w:t>
      </w:r>
      <w:r w:rsidRPr="002D55C8">
        <w:rPr>
          <w:sz w:val="16"/>
        </w:rPr>
        <w:t>.</w:t>
      </w:r>
    </w:p>
    <w:p w14:paraId="4FB1847C" w14:textId="77777777" w:rsidR="00710328" w:rsidRPr="002D55C8" w:rsidRDefault="00710328" w:rsidP="00710328">
      <w:pPr>
        <w:rPr>
          <w:sz w:val="16"/>
        </w:rPr>
      </w:pPr>
      <w:r w:rsidRPr="002D55C8">
        <w:rPr>
          <w:sz w:val="16"/>
        </w:rPr>
        <w:t xml:space="preserve">That is partly down to Trump’s own peevish unpredictability. Thin skin and thick skull are an unfortunate combination in a leader. It is also down to the </w:t>
      </w:r>
      <w:r w:rsidRPr="002D55C8">
        <w:rPr>
          <w:rStyle w:val="StyleUnderline"/>
        </w:rPr>
        <w:t>various factions</w:t>
      </w:r>
      <w:r w:rsidRPr="002D55C8">
        <w:rPr>
          <w:sz w:val="16"/>
        </w:rPr>
        <w:t xml:space="preserve"> in government, which </w:t>
      </w:r>
      <w:r w:rsidRPr="002D55C8">
        <w:rPr>
          <w:rStyle w:val="StyleUnderline"/>
        </w:rPr>
        <w:t>seem</w:t>
      </w:r>
      <w:r w:rsidRPr="002D55C8">
        <w:rPr>
          <w:sz w:val="16"/>
        </w:rPr>
        <w:t xml:space="preserve"> </w:t>
      </w:r>
      <w:r w:rsidRPr="00675347">
        <w:rPr>
          <w:rStyle w:val="Emphasis"/>
        </w:rPr>
        <w:t>united</w:t>
      </w:r>
      <w:r w:rsidRPr="002D55C8">
        <w:rPr>
          <w:sz w:val="16"/>
        </w:rPr>
        <w:t xml:space="preserve"> </w:t>
      </w:r>
      <w:r w:rsidRPr="002D55C8">
        <w:rPr>
          <w:rStyle w:val="StyleUnderline"/>
        </w:rPr>
        <w:t>only in</w:t>
      </w:r>
      <w:r w:rsidRPr="002D55C8">
        <w:rPr>
          <w:sz w:val="16"/>
        </w:rPr>
        <w:t xml:space="preserve"> their </w:t>
      </w:r>
      <w:r w:rsidRPr="00675347">
        <w:rPr>
          <w:rStyle w:val="Emphasis"/>
        </w:rPr>
        <w:t>enthusiasm</w:t>
      </w:r>
      <w:r w:rsidRPr="002D55C8">
        <w:rPr>
          <w:sz w:val="16"/>
        </w:rPr>
        <w:t xml:space="preserve"> </w:t>
      </w:r>
      <w:r w:rsidRPr="002D55C8">
        <w:rPr>
          <w:rStyle w:val="StyleUnderline"/>
        </w:rPr>
        <w:t xml:space="preserve">to </w:t>
      </w:r>
      <w:r w:rsidRPr="00710328">
        <w:rPr>
          <w:rStyle w:val="StyleUnderline"/>
          <w:highlight w:val="yellow"/>
        </w:rPr>
        <w:t>dismantle</w:t>
      </w:r>
      <w:r w:rsidRPr="002D55C8">
        <w:rPr>
          <w:rStyle w:val="StyleUnderline"/>
        </w:rPr>
        <w:t xml:space="preserve"> the</w:t>
      </w:r>
      <w:r w:rsidRPr="002D55C8">
        <w:rPr>
          <w:sz w:val="16"/>
        </w:rPr>
        <w:t xml:space="preserve"> </w:t>
      </w:r>
      <w:r w:rsidRPr="00675347">
        <w:rPr>
          <w:rStyle w:val="Emphasis"/>
          <w:highlight w:val="yellow"/>
        </w:rPr>
        <w:t>admin</w:t>
      </w:r>
      <w:r w:rsidRPr="002D55C8">
        <w:rPr>
          <w:sz w:val="16"/>
        </w:rPr>
        <w:t xml:space="preserve">istrative </w:t>
      </w:r>
      <w:r w:rsidRPr="00675347">
        <w:rPr>
          <w:rStyle w:val="Emphasis"/>
          <w:highlight w:val="yellow"/>
        </w:rPr>
        <w:t>state</w:t>
      </w:r>
      <w:r w:rsidRPr="002D55C8">
        <w:rPr>
          <w:sz w:val="16"/>
        </w:rPr>
        <w:t xml:space="preserve">. In our words, “we may be </w:t>
      </w:r>
      <w:r w:rsidRPr="002D55C8">
        <w:rPr>
          <w:rStyle w:val="StyleUnderline"/>
        </w:rPr>
        <w:t>looking at the</w:t>
      </w:r>
      <w:r w:rsidRPr="002D55C8">
        <w:rPr>
          <w:sz w:val="16"/>
        </w:rPr>
        <w:t xml:space="preserve"> </w:t>
      </w:r>
      <w:r w:rsidRPr="00675347">
        <w:rPr>
          <w:rStyle w:val="Emphasis"/>
        </w:rPr>
        <w:t>beginning</w:t>
      </w:r>
      <w:r w:rsidRPr="002D55C8">
        <w:rPr>
          <w:sz w:val="16"/>
        </w:rPr>
        <w:t xml:space="preserve"> </w:t>
      </w:r>
      <w:r w:rsidRPr="002D55C8">
        <w:rPr>
          <w:rStyle w:val="StyleUnderline"/>
        </w:rPr>
        <w:t>of a world in which countries</w:t>
      </w:r>
      <w:r w:rsidRPr="002D55C8">
        <w:rPr>
          <w:sz w:val="16"/>
        </w:rPr>
        <w:t xml:space="preserve"> </w:t>
      </w:r>
      <w:r w:rsidRPr="00675347">
        <w:rPr>
          <w:rStyle w:val="Emphasis"/>
        </w:rPr>
        <w:t>disentangle</w:t>
      </w:r>
      <w:r w:rsidRPr="002D55C8">
        <w:rPr>
          <w:sz w:val="16"/>
        </w:rPr>
        <w:t xml:space="preserve"> </w:t>
      </w:r>
      <w:r w:rsidRPr="002D55C8">
        <w:rPr>
          <w:rStyle w:val="StyleUnderline"/>
        </w:rPr>
        <w:t>themselves from</w:t>
      </w:r>
      <w:r w:rsidRPr="002D55C8">
        <w:rPr>
          <w:sz w:val="16"/>
        </w:rPr>
        <w:t xml:space="preserve"> </w:t>
      </w:r>
      <w:r w:rsidRPr="00675347">
        <w:rPr>
          <w:rStyle w:val="Emphasis"/>
        </w:rPr>
        <w:t>U.S. dependence</w:t>
      </w:r>
      <w:r w:rsidRPr="002D55C8">
        <w:rPr>
          <w:sz w:val="16"/>
        </w:rPr>
        <w:t xml:space="preserve"> at the same time that our machinery of power begins rusting from within.”</w:t>
      </w:r>
    </w:p>
    <w:p w14:paraId="68347936" w14:textId="77777777" w:rsidR="00710328" w:rsidRPr="002D55C8" w:rsidRDefault="00710328" w:rsidP="00710328">
      <w:pPr>
        <w:rPr>
          <w:sz w:val="16"/>
        </w:rPr>
      </w:pPr>
      <w:r w:rsidRPr="002D55C8">
        <w:rPr>
          <w:sz w:val="16"/>
        </w:rPr>
        <w:t xml:space="preserve">These are loosely similar insights - but they concern different aspects of the U.S. state. </w:t>
      </w:r>
      <w:proofErr w:type="gramStart"/>
      <w:r w:rsidRPr="002D55C8">
        <w:rPr>
          <w:sz w:val="16"/>
        </w:rPr>
        <w:t>So</w:t>
      </w:r>
      <w:proofErr w:type="gramEnd"/>
      <w:r w:rsidRPr="002D55C8">
        <w:rPr>
          <w:sz w:val="16"/>
        </w:rPr>
        <w:t xml:space="preserve"> is there some way of bringing them together?</w:t>
      </w:r>
    </w:p>
    <w:p w14:paraId="401B0999" w14:textId="77777777" w:rsidR="00710328" w:rsidRPr="002D55C8" w:rsidRDefault="00710328" w:rsidP="00710328">
      <w:pPr>
        <w:rPr>
          <w:sz w:val="16"/>
        </w:rPr>
      </w:pPr>
      <w:r w:rsidRPr="002D55C8">
        <w:rPr>
          <w:sz w:val="16"/>
        </w:rPr>
        <w:t xml:space="preserve">A couple of years ago, on my now deleted Twitter account, I had a brief joking dialogue with Adam Tooze, about the concept of </w:t>
      </w:r>
      <w:proofErr w:type="spellStart"/>
      <w:r w:rsidRPr="002D55C8">
        <w:rPr>
          <w:sz w:val="16"/>
        </w:rPr>
        <w:t>polycrisis</w:t>
      </w:r>
      <w:proofErr w:type="spellEnd"/>
      <w:r w:rsidRPr="002D55C8">
        <w:rPr>
          <w:sz w:val="16"/>
        </w:rPr>
        <w:t xml:space="preserve">, which he didn’t invent but has popularized. Adam explains </w:t>
      </w:r>
      <w:r w:rsidRPr="002D55C8">
        <w:rPr>
          <w:rStyle w:val="StyleUnderline"/>
        </w:rPr>
        <w:t>the</w:t>
      </w:r>
      <w:r w:rsidRPr="002D55C8">
        <w:rPr>
          <w:sz w:val="16"/>
        </w:rPr>
        <w:t xml:space="preserve"> </w:t>
      </w:r>
      <w:proofErr w:type="spellStart"/>
      <w:r w:rsidRPr="00675347">
        <w:rPr>
          <w:rStyle w:val="Emphasis"/>
          <w:highlight w:val="yellow"/>
        </w:rPr>
        <w:t>polycrisis</w:t>
      </w:r>
      <w:proofErr w:type="spellEnd"/>
      <w:r w:rsidRPr="002D55C8">
        <w:rPr>
          <w:sz w:val="16"/>
        </w:rPr>
        <w:t xml:space="preserve"> </w:t>
      </w:r>
      <w:r w:rsidRPr="002D55C8">
        <w:rPr>
          <w:rStyle w:val="StyleUnderline"/>
        </w:rPr>
        <w:t>as a</w:t>
      </w:r>
      <w:r w:rsidRPr="002D55C8">
        <w:rPr>
          <w:sz w:val="16"/>
        </w:rPr>
        <w:t xml:space="preserve"> </w:t>
      </w:r>
      <w:r w:rsidRPr="00675347">
        <w:rPr>
          <w:rStyle w:val="Emphasis"/>
          <w:highlight w:val="yellow"/>
        </w:rPr>
        <w:t>concatenat</w:t>
      </w:r>
      <w:r w:rsidRPr="00675347">
        <w:rPr>
          <w:rStyle w:val="Emphasis"/>
        </w:rPr>
        <w:t xml:space="preserve">ion of </w:t>
      </w:r>
      <w:r w:rsidRPr="00675347">
        <w:rPr>
          <w:rStyle w:val="Emphasis"/>
          <w:highlight w:val="yellow"/>
        </w:rPr>
        <w:t>big problems</w:t>
      </w:r>
      <w:r w:rsidRPr="002D55C8">
        <w:rPr>
          <w:sz w:val="16"/>
        </w:rPr>
        <w:t xml:space="preserve"> - </w:t>
      </w:r>
      <w:r w:rsidRPr="002D55C8">
        <w:rPr>
          <w:rStyle w:val="StyleUnderline"/>
        </w:rPr>
        <w:t>e.g.</w:t>
      </w:r>
      <w:r w:rsidRPr="002D55C8">
        <w:rPr>
          <w:sz w:val="16"/>
        </w:rPr>
        <w:t xml:space="preserve"> </w:t>
      </w:r>
      <w:r w:rsidRPr="00675347">
        <w:rPr>
          <w:rStyle w:val="Emphasis"/>
        </w:rPr>
        <w:t>climate change</w:t>
      </w:r>
      <w:r w:rsidRPr="002D55C8">
        <w:rPr>
          <w:sz w:val="16"/>
        </w:rPr>
        <w:t xml:space="preserve">; the crisis of democracy; global </w:t>
      </w:r>
      <w:r w:rsidRPr="00675347">
        <w:rPr>
          <w:rStyle w:val="Emphasis"/>
        </w:rPr>
        <w:t>migration</w:t>
      </w:r>
      <w:r w:rsidRPr="002D55C8">
        <w:rPr>
          <w:sz w:val="16"/>
        </w:rPr>
        <w:t xml:space="preserve"> - </w:t>
      </w:r>
      <w:r w:rsidRPr="002D55C8">
        <w:rPr>
          <w:rStyle w:val="StyleUnderline"/>
        </w:rPr>
        <w:t>that not only hit simultaneously but plausibly make each other worse</w:t>
      </w:r>
      <w:r w:rsidRPr="002D55C8">
        <w:rPr>
          <w:sz w:val="16"/>
        </w:rPr>
        <w:t xml:space="preserve">. I pointed to another neologism, the “omnishambles” (from Arnaldo Ianucci’s dark comedy, </w:t>
      </w:r>
      <w:r w:rsidRPr="002D55C8">
        <w:rPr>
          <w:i/>
          <w:iCs/>
          <w:sz w:val="16"/>
        </w:rPr>
        <w:t>The Thick of It</w:t>
      </w:r>
      <w:r w:rsidRPr="002D55C8">
        <w:rPr>
          <w:sz w:val="16"/>
        </w:rPr>
        <w:t xml:space="preserve"> - Wikipedia definition), </w:t>
      </w:r>
      <w:r w:rsidRPr="002D55C8">
        <w:rPr>
          <w:rStyle w:val="StyleUnderline"/>
        </w:rPr>
        <w:t>describing</w:t>
      </w:r>
      <w:r w:rsidRPr="002D55C8">
        <w:rPr>
          <w:sz w:val="16"/>
        </w:rPr>
        <w:t xml:space="preserve"> governmental </w:t>
      </w:r>
      <w:r w:rsidRPr="002D55C8">
        <w:rPr>
          <w:rStyle w:val="StyleUnderline"/>
        </w:rPr>
        <w:t>situations in which</w:t>
      </w:r>
      <w:r w:rsidRPr="002D55C8">
        <w:rPr>
          <w:sz w:val="16"/>
        </w:rPr>
        <w:t xml:space="preserve"> no-one has any idea what is going on or what to do, and </w:t>
      </w:r>
      <w:proofErr w:type="gramStart"/>
      <w:r w:rsidRPr="002D55C8">
        <w:rPr>
          <w:rStyle w:val="StyleUnderline"/>
        </w:rPr>
        <w:t>policy-making</w:t>
      </w:r>
      <w:proofErr w:type="gramEnd"/>
      <w:r w:rsidRPr="002D55C8">
        <w:rPr>
          <w:rStyle w:val="StyleUnderline"/>
        </w:rPr>
        <w:t xml:space="preserve"> is</w:t>
      </w:r>
      <w:r w:rsidRPr="002D55C8">
        <w:rPr>
          <w:sz w:val="16"/>
        </w:rPr>
        <w:t xml:space="preserve"> </w:t>
      </w:r>
      <w:r w:rsidRPr="00675347">
        <w:rPr>
          <w:rStyle w:val="Emphasis"/>
        </w:rPr>
        <w:t>utterly shambolic</w:t>
      </w:r>
      <w:r w:rsidRPr="002D55C8">
        <w:rPr>
          <w:sz w:val="16"/>
        </w:rPr>
        <w:t xml:space="preserve"> and fucked up. </w:t>
      </w:r>
      <w:r w:rsidRPr="002D55C8">
        <w:rPr>
          <w:rStyle w:val="StyleUnderline"/>
        </w:rPr>
        <w:t>By construction</w:t>
      </w:r>
      <w:r w:rsidRPr="002D55C8">
        <w:rPr>
          <w:sz w:val="16"/>
        </w:rPr>
        <w:t xml:space="preserve">, I suggested, </w:t>
      </w:r>
      <w:r w:rsidRPr="002D55C8">
        <w:rPr>
          <w:rStyle w:val="StyleUnderline"/>
        </w:rPr>
        <w:t>there must be</w:t>
      </w:r>
      <w:r w:rsidRPr="002D55C8">
        <w:rPr>
          <w:sz w:val="16"/>
        </w:rPr>
        <w:t xml:space="preserve"> such things as the </w:t>
      </w:r>
      <w:proofErr w:type="spellStart"/>
      <w:r w:rsidRPr="002D55C8">
        <w:rPr>
          <w:sz w:val="16"/>
        </w:rPr>
        <w:t>polyshambles</w:t>
      </w:r>
      <w:proofErr w:type="spellEnd"/>
      <w:r w:rsidRPr="002D55C8">
        <w:rPr>
          <w:sz w:val="16"/>
        </w:rPr>
        <w:t xml:space="preserve"> and </w:t>
      </w:r>
      <w:proofErr w:type="spellStart"/>
      <w:r w:rsidRPr="00675347">
        <w:rPr>
          <w:rStyle w:val="Emphasis"/>
        </w:rPr>
        <w:t>omnicrisis</w:t>
      </w:r>
      <w:proofErr w:type="spellEnd"/>
      <w:r w:rsidRPr="002D55C8">
        <w:rPr>
          <w:sz w:val="16"/>
        </w:rPr>
        <w:t>.</w:t>
      </w:r>
    </w:p>
    <w:p w14:paraId="684C0B85" w14:textId="77777777" w:rsidR="00710328" w:rsidRPr="002D55C8" w:rsidRDefault="00710328" w:rsidP="00710328">
      <w:pPr>
        <w:rPr>
          <w:sz w:val="16"/>
        </w:rPr>
      </w:pPr>
      <w:r w:rsidRPr="002D55C8">
        <w:rPr>
          <w:sz w:val="16"/>
        </w:rPr>
        <w:t xml:space="preserve">It wasn’t a very good joke, but I think that there is a useful intuition behind it, which is worth turning into an entirely unfunny diagnosis. </w:t>
      </w:r>
      <w:r w:rsidRPr="002D55C8">
        <w:rPr>
          <w:rStyle w:val="StyleUnderline"/>
        </w:rPr>
        <w:t xml:space="preserve">We are in a world </w:t>
      </w:r>
      <w:r w:rsidRPr="002D55C8">
        <w:rPr>
          <w:rStyle w:val="StyleUnderline"/>
          <w:highlight w:val="yellow"/>
        </w:rPr>
        <w:t>where</w:t>
      </w:r>
      <w:r w:rsidRPr="002D55C8">
        <w:rPr>
          <w:sz w:val="16"/>
        </w:rPr>
        <w:t xml:space="preserve"> our </w:t>
      </w:r>
      <w:r w:rsidRPr="00675347">
        <w:rPr>
          <w:rStyle w:val="Emphasis"/>
          <w:highlight w:val="yellow"/>
        </w:rPr>
        <w:t>problems</w:t>
      </w:r>
      <w:r w:rsidRPr="00675347">
        <w:rPr>
          <w:rStyle w:val="Emphasis"/>
        </w:rPr>
        <w:t xml:space="preserve"> are getting </w:t>
      </w:r>
      <w:proofErr w:type="gramStart"/>
      <w:r w:rsidRPr="00675347">
        <w:rPr>
          <w:rStyle w:val="Emphasis"/>
        </w:rPr>
        <w:t>bigger</w:t>
      </w:r>
      <w:r w:rsidRPr="002D55C8">
        <w:rPr>
          <w:sz w:val="16"/>
        </w:rPr>
        <w:t xml:space="preserve">, </w:t>
      </w:r>
      <w:r w:rsidRPr="002D55C8">
        <w:rPr>
          <w:rStyle w:val="StyleUnderline"/>
        </w:rPr>
        <w:t>and</w:t>
      </w:r>
      <w:proofErr w:type="gramEnd"/>
      <w:r w:rsidRPr="002D55C8">
        <w:rPr>
          <w:rStyle w:val="StyleUnderline"/>
        </w:rPr>
        <w:t xml:space="preserve"> are</w:t>
      </w:r>
      <w:r w:rsidRPr="002D55C8">
        <w:rPr>
          <w:sz w:val="16"/>
        </w:rPr>
        <w:t xml:space="preserve"> </w:t>
      </w:r>
      <w:r w:rsidRPr="00675347">
        <w:rPr>
          <w:rStyle w:val="Emphasis"/>
          <w:highlight w:val="yellow"/>
        </w:rPr>
        <w:t>feed</w:t>
      </w:r>
      <w:r w:rsidRPr="00675347">
        <w:rPr>
          <w:rStyle w:val="Emphasis"/>
        </w:rPr>
        <w:t>ing</w:t>
      </w:r>
      <w:r w:rsidRPr="002D55C8">
        <w:rPr>
          <w:sz w:val="16"/>
        </w:rPr>
        <w:t xml:space="preserve"> </w:t>
      </w:r>
      <w:r w:rsidRPr="002D55C8">
        <w:rPr>
          <w:rStyle w:val="StyleUnderline"/>
        </w:rPr>
        <w:t xml:space="preserve">on </w:t>
      </w:r>
      <w:r w:rsidRPr="002D55C8">
        <w:rPr>
          <w:rStyle w:val="StyleUnderline"/>
          <w:highlight w:val="yellow"/>
        </w:rPr>
        <w:t>each other</w:t>
      </w:r>
      <w:r w:rsidRPr="002D55C8">
        <w:rPr>
          <w:sz w:val="16"/>
        </w:rPr>
        <w:t xml:space="preserve">. </w:t>
      </w:r>
      <w:r w:rsidRPr="002D55C8">
        <w:rPr>
          <w:rStyle w:val="StyleUnderline"/>
        </w:rPr>
        <w:t>Those</w:t>
      </w:r>
      <w:r w:rsidRPr="002D55C8">
        <w:rPr>
          <w:sz w:val="16"/>
        </w:rPr>
        <w:t xml:space="preserve"> of us who live </w:t>
      </w:r>
      <w:r w:rsidRPr="00675347">
        <w:rPr>
          <w:rStyle w:val="Emphasis"/>
          <w:highlight w:val="yellow"/>
        </w:rPr>
        <w:t>in the U.S.</w:t>
      </w:r>
      <w:r w:rsidRPr="002D55C8">
        <w:rPr>
          <w:sz w:val="16"/>
        </w:rPr>
        <w:t xml:space="preserve"> </w:t>
      </w:r>
      <w:r w:rsidRPr="002D55C8">
        <w:rPr>
          <w:rStyle w:val="StyleUnderline"/>
        </w:rPr>
        <w:t>are at the beginning of a</w:t>
      </w:r>
      <w:r w:rsidRPr="002D55C8">
        <w:rPr>
          <w:sz w:val="16"/>
        </w:rPr>
        <w:t xml:space="preserve"> </w:t>
      </w:r>
      <w:r w:rsidRPr="00675347">
        <w:rPr>
          <w:rStyle w:val="Emphasis"/>
          <w:highlight w:val="yellow"/>
        </w:rPr>
        <w:t>sudden</w:t>
      </w:r>
      <w:r w:rsidRPr="002D55C8">
        <w:rPr>
          <w:sz w:val="16"/>
          <w:highlight w:val="yellow"/>
        </w:rPr>
        <w:t xml:space="preserve"> </w:t>
      </w:r>
      <w:r w:rsidRPr="002D55C8">
        <w:rPr>
          <w:rStyle w:val="StyleUnderline"/>
          <w:highlight w:val="yellow"/>
        </w:rPr>
        <w:t>and</w:t>
      </w:r>
      <w:r w:rsidRPr="002D55C8">
        <w:rPr>
          <w:sz w:val="16"/>
          <w:highlight w:val="yellow"/>
        </w:rPr>
        <w:t xml:space="preserve"> </w:t>
      </w:r>
      <w:r w:rsidRPr="00675347">
        <w:rPr>
          <w:rStyle w:val="Emphasis"/>
          <w:highlight w:val="yellow"/>
        </w:rPr>
        <w:t>dramatic</w:t>
      </w:r>
      <w:r w:rsidRPr="002D55C8">
        <w:rPr>
          <w:sz w:val="16"/>
          <w:highlight w:val="yellow"/>
        </w:rPr>
        <w:t xml:space="preserve"> </w:t>
      </w:r>
      <w:r w:rsidRPr="002D55C8">
        <w:rPr>
          <w:rStyle w:val="StyleUnderline"/>
          <w:highlight w:val="yellow"/>
        </w:rPr>
        <w:t>worsening of</w:t>
      </w:r>
      <w:r w:rsidRPr="002D55C8">
        <w:rPr>
          <w:rStyle w:val="StyleUnderline"/>
        </w:rPr>
        <w:t xml:space="preserve"> the </w:t>
      </w:r>
      <w:r w:rsidRPr="002D55C8">
        <w:rPr>
          <w:rStyle w:val="StyleUnderline"/>
          <w:highlight w:val="yellow"/>
        </w:rPr>
        <w:t>quality of</w:t>
      </w:r>
      <w:r w:rsidRPr="002D55C8">
        <w:rPr>
          <w:rStyle w:val="StyleUnderline"/>
        </w:rPr>
        <w:t xml:space="preserve"> government </w:t>
      </w:r>
      <w:r w:rsidRPr="002D55C8">
        <w:rPr>
          <w:rStyle w:val="StyleUnderline"/>
          <w:highlight w:val="yellow"/>
        </w:rPr>
        <w:t>policy making</w:t>
      </w:r>
      <w:r w:rsidRPr="002D55C8">
        <w:rPr>
          <w:sz w:val="16"/>
        </w:rPr>
        <w:t xml:space="preserve">. In other words, we are </w:t>
      </w:r>
      <w:r w:rsidRPr="002D55C8">
        <w:rPr>
          <w:rStyle w:val="StyleUnderline"/>
        </w:rPr>
        <w:t xml:space="preserve">about to </w:t>
      </w:r>
      <w:r w:rsidRPr="002D55C8">
        <w:rPr>
          <w:rStyle w:val="StyleUnderline"/>
          <w:highlight w:val="yellow"/>
        </w:rPr>
        <w:t>see</w:t>
      </w:r>
      <w:r w:rsidRPr="002D55C8">
        <w:rPr>
          <w:rStyle w:val="StyleUnderline"/>
        </w:rPr>
        <w:t xml:space="preserve"> a</w:t>
      </w:r>
      <w:r w:rsidRPr="002D55C8">
        <w:rPr>
          <w:sz w:val="16"/>
        </w:rPr>
        <w:t xml:space="preserve"> </w:t>
      </w:r>
      <w:r w:rsidRPr="00675347">
        <w:rPr>
          <w:rStyle w:val="Emphasis"/>
          <w:highlight w:val="yellow"/>
        </w:rPr>
        <w:t>collision between</w:t>
      </w:r>
      <w:r w:rsidRPr="002D55C8">
        <w:rPr>
          <w:sz w:val="16"/>
        </w:rPr>
        <w:t xml:space="preserve"> the </w:t>
      </w:r>
      <w:proofErr w:type="spellStart"/>
      <w:r w:rsidRPr="00675347">
        <w:rPr>
          <w:rStyle w:val="Emphasis"/>
          <w:highlight w:val="yellow"/>
        </w:rPr>
        <w:t>polycrisis</w:t>
      </w:r>
      <w:proofErr w:type="spellEnd"/>
      <w:r w:rsidRPr="00675347">
        <w:rPr>
          <w:rStyle w:val="Emphasis"/>
          <w:highlight w:val="yellow"/>
        </w:rPr>
        <w:t xml:space="preserve"> and</w:t>
      </w:r>
      <w:r w:rsidRPr="002D55C8">
        <w:rPr>
          <w:sz w:val="16"/>
        </w:rPr>
        <w:t xml:space="preserve"> the </w:t>
      </w:r>
      <w:r w:rsidRPr="00675347">
        <w:rPr>
          <w:rStyle w:val="Emphasis"/>
          <w:highlight w:val="yellow"/>
        </w:rPr>
        <w:t>omnishambles</w:t>
      </w:r>
      <w:r w:rsidRPr="002D55C8">
        <w:rPr>
          <w:sz w:val="16"/>
        </w:rPr>
        <w:t>. So how do we think about this collision usefully?</w:t>
      </w:r>
    </w:p>
    <w:p w14:paraId="4862DE75" w14:textId="77777777" w:rsidR="00710328" w:rsidRPr="002D55C8" w:rsidRDefault="00710328" w:rsidP="00710328">
      <w:pPr>
        <w:rPr>
          <w:sz w:val="16"/>
        </w:rPr>
      </w:pPr>
      <w:r w:rsidRPr="002D55C8">
        <w:rPr>
          <w:sz w:val="16"/>
        </w:rPr>
        <w:t xml:space="preserve">From this perspective, both Paul’s post, and our op-ed map specific pieces of a larger and more complex problem. And when I use the term ‘complex,’ I use it advisedly. The </w:t>
      </w:r>
      <w:proofErr w:type="spellStart"/>
      <w:r w:rsidRPr="002D55C8">
        <w:rPr>
          <w:sz w:val="16"/>
        </w:rPr>
        <w:t>polycrisis</w:t>
      </w:r>
      <w:proofErr w:type="spellEnd"/>
      <w:r w:rsidRPr="002D55C8">
        <w:rPr>
          <w:sz w:val="16"/>
        </w:rPr>
        <w:t xml:space="preserve">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13FD12FC" w14:textId="77777777" w:rsidR="00710328" w:rsidRPr="002D55C8" w:rsidRDefault="00710328" w:rsidP="00710328">
      <w:pPr>
        <w:rPr>
          <w:sz w:val="16"/>
        </w:rPr>
      </w:pPr>
      <w:r w:rsidRPr="002D55C8">
        <w:rPr>
          <w:sz w:val="16"/>
        </w:rPr>
        <w:t xml:space="preserve">This way of </w:t>
      </w:r>
      <w:r w:rsidRPr="002D55C8">
        <w:rPr>
          <w:rStyle w:val="StyleUnderline"/>
        </w:rPr>
        <w:t>thinking about the world helps</w:t>
      </w:r>
      <w:r w:rsidRPr="002D55C8">
        <w:rPr>
          <w:sz w:val="16"/>
        </w:rPr>
        <w:t xml:space="preserve"> </w:t>
      </w:r>
      <w:r w:rsidRPr="00675347">
        <w:rPr>
          <w:rStyle w:val="Emphasis"/>
        </w:rPr>
        <w:t>clarify</w:t>
      </w:r>
      <w:r w:rsidRPr="002D55C8">
        <w:rPr>
          <w:sz w:val="16"/>
        </w:rPr>
        <w:t xml:space="preserve"> </w:t>
      </w:r>
      <w:r w:rsidRPr="002D55C8">
        <w:rPr>
          <w:rStyle w:val="StyleUnderline"/>
        </w:rPr>
        <w:t xml:space="preserve">what the </w:t>
      </w:r>
      <w:proofErr w:type="spellStart"/>
      <w:r w:rsidRPr="002D55C8">
        <w:rPr>
          <w:rStyle w:val="StyleUnderline"/>
        </w:rPr>
        <w:t>polycrisis</w:t>
      </w:r>
      <w:proofErr w:type="spellEnd"/>
      <w:r w:rsidRPr="002D55C8">
        <w:rPr>
          <w:rStyle w:val="StyleUnderline"/>
        </w:rPr>
        <w:t xml:space="preserve"> involves</w:t>
      </w:r>
      <w:r w:rsidRPr="002D55C8">
        <w:rPr>
          <w:sz w:val="16"/>
        </w:rPr>
        <w:t xml:space="preserve">. </w:t>
      </w:r>
      <w:r w:rsidRPr="00675347">
        <w:rPr>
          <w:rStyle w:val="Emphasis"/>
        </w:rPr>
        <w:t>Complex interactions</w:t>
      </w:r>
      <w:r w:rsidRPr="002D55C8">
        <w:rPr>
          <w:sz w:val="16"/>
        </w:rPr>
        <w:t xml:space="preserve"> may </w:t>
      </w:r>
      <w:r w:rsidRPr="002D55C8">
        <w:rPr>
          <w:rStyle w:val="StyleUnderline"/>
        </w:rPr>
        <w:t>give rise to</w:t>
      </w:r>
      <w:r w:rsidRPr="002D55C8">
        <w:rPr>
          <w:sz w:val="16"/>
        </w:rPr>
        <w:t xml:space="preserve"> </w:t>
      </w:r>
      <w:r w:rsidRPr="00675347">
        <w:rPr>
          <w:rStyle w:val="Emphasis"/>
        </w:rPr>
        <w:t>positive feedback loops</w:t>
      </w:r>
      <w:r w:rsidRPr="002D55C8">
        <w:rPr>
          <w:sz w:val="16"/>
        </w:rPr>
        <w:t xml:space="preserve">, </w:t>
      </w:r>
      <w:r w:rsidRPr="002D55C8">
        <w:rPr>
          <w:rStyle w:val="StyleUnderline"/>
        </w:rPr>
        <w:t xml:space="preserve">in which different parts of the system reinforce each other </w:t>
      </w:r>
      <w:proofErr w:type="gramStart"/>
      <w:r w:rsidRPr="002D55C8">
        <w:rPr>
          <w:rStyle w:val="StyleUnderline"/>
        </w:rPr>
        <w:t>so as to</w:t>
      </w:r>
      <w:proofErr w:type="gramEnd"/>
      <w:r w:rsidRPr="002D55C8">
        <w:rPr>
          <w:sz w:val="16"/>
        </w:rPr>
        <w:t xml:space="preserve"> </w:t>
      </w:r>
      <w:r w:rsidRPr="00675347">
        <w:rPr>
          <w:rStyle w:val="Emphasis"/>
        </w:rPr>
        <w:t>induce instability</w:t>
      </w:r>
      <w:r w:rsidRPr="002D55C8">
        <w:rPr>
          <w:sz w:val="16"/>
        </w:rPr>
        <w:t xml:space="preserve">. To apply this to the </w:t>
      </w:r>
      <w:proofErr w:type="spellStart"/>
      <w:r w:rsidRPr="002D55C8">
        <w:rPr>
          <w:sz w:val="16"/>
        </w:rPr>
        <w:t>polycrisis</w:t>
      </w:r>
      <w:proofErr w:type="spellEnd"/>
      <w:r w:rsidRPr="002D55C8">
        <w:rPr>
          <w:sz w:val="16"/>
        </w:rPr>
        <w:t xml:space="preserve">, </w:t>
      </w:r>
      <w:r w:rsidRPr="002D55C8">
        <w:rPr>
          <w:rStyle w:val="StyleUnderline"/>
        </w:rPr>
        <w:t>think</w:t>
      </w:r>
      <w:r w:rsidRPr="002D55C8">
        <w:rPr>
          <w:sz w:val="16"/>
        </w:rPr>
        <w:t xml:space="preserve"> crudely </w:t>
      </w:r>
      <w:r w:rsidRPr="002D55C8">
        <w:rPr>
          <w:rStyle w:val="StyleUnderline"/>
        </w:rPr>
        <w:t>of how climate change may</w:t>
      </w:r>
      <w:r w:rsidRPr="002D55C8">
        <w:rPr>
          <w:sz w:val="16"/>
        </w:rPr>
        <w:t xml:space="preserve"> </w:t>
      </w:r>
      <w:r w:rsidRPr="00675347">
        <w:rPr>
          <w:rStyle w:val="Emphasis"/>
        </w:rPr>
        <w:t>increase</w:t>
      </w:r>
      <w:r w:rsidRPr="002D55C8">
        <w:rPr>
          <w:sz w:val="16"/>
        </w:rPr>
        <w:t xml:space="preserve"> </w:t>
      </w:r>
      <w:r w:rsidRPr="002D55C8">
        <w:rPr>
          <w:rStyle w:val="StyleUnderline"/>
        </w:rPr>
        <w:t xml:space="preserve">the likelihood of </w:t>
      </w:r>
      <w:proofErr w:type="gramStart"/>
      <w:r w:rsidRPr="002D55C8">
        <w:rPr>
          <w:rStyle w:val="StyleUnderline"/>
        </w:rPr>
        <w:t>large scale</w:t>
      </w:r>
      <w:proofErr w:type="gramEnd"/>
      <w:r w:rsidRPr="002D55C8">
        <w:rPr>
          <w:rStyle w:val="StyleUnderline"/>
        </w:rPr>
        <w:t xml:space="preserve"> migration across borders, leading to</w:t>
      </w:r>
      <w:r w:rsidRPr="002D55C8">
        <w:rPr>
          <w:sz w:val="16"/>
        </w:rPr>
        <w:t xml:space="preserve"> </w:t>
      </w:r>
      <w:r w:rsidRPr="00675347">
        <w:rPr>
          <w:rStyle w:val="Emphasis"/>
        </w:rPr>
        <w:t>crises</w:t>
      </w:r>
      <w:r w:rsidRPr="002D55C8">
        <w:rPr>
          <w:sz w:val="16"/>
        </w:rPr>
        <w:t xml:space="preserve"> </w:t>
      </w:r>
      <w:r w:rsidRPr="002D55C8">
        <w:rPr>
          <w:rStyle w:val="StyleUnderline"/>
        </w:rPr>
        <w:t>of</w:t>
      </w:r>
      <w:r w:rsidRPr="002D55C8">
        <w:rPr>
          <w:sz w:val="16"/>
        </w:rPr>
        <w:t xml:space="preserve"> democracy and </w:t>
      </w:r>
      <w:r w:rsidRPr="002D55C8">
        <w:rPr>
          <w:rStyle w:val="StyleUnderline"/>
        </w:rPr>
        <w:t>government legitimacy</w:t>
      </w:r>
      <w:r w:rsidRPr="002D55C8">
        <w:rPr>
          <w:sz w:val="16"/>
        </w:rPr>
        <w:t>, which in turn makes governments less capable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6ECE1746" w14:textId="77777777" w:rsidR="00710328" w:rsidRPr="002D55C8" w:rsidRDefault="00710328" w:rsidP="00710328">
      <w:pPr>
        <w:rPr>
          <w:sz w:val="16"/>
        </w:rPr>
      </w:pPr>
      <w:r w:rsidRPr="002D55C8">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2D55C8">
        <w:rPr>
          <w:i/>
          <w:iCs/>
          <w:sz w:val="16"/>
        </w:rPr>
        <w:t>exactly</w:t>
      </w:r>
      <w:r w:rsidRPr="002D55C8">
        <w:rPr>
          <w:sz w:val="16"/>
        </w:rPr>
        <w:t xml:space="preserve"> an example of how </w:t>
      </w:r>
      <w:r w:rsidRPr="002D55C8">
        <w:rPr>
          <w:rStyle w:val="StyleUnderline"/>
          <w:highlight w:val="yellow"/>
        </w:rPr>
        <w:t>gov</w:t>
      </w:r>
      <w:r w:rsidRPr="002D55C8">
        <w:rPr>
          <w:rStyle w:val="StyleUnderline"/>
        </w:rPr>
        <w:t xml:space="preserve">ernment </w:t>
      </w:r>
      <w:r w:rsidRPr="002D55C8">
        <w:rPr>
          <w:rStyle w:val="StyleUnderline"/>
          <w:highlight w:val="yellow"/>
        </w:rPr>
        <w:t>may</w:t>
      </w:r>
      <w:r w:rsidRPr="002D55C8">
        <w:rPr>
          <w:sz w:val="16"/>
        </w:rPr>
        <w:t xml:space="preserve"> </w:t>
      </w:r>
      <w:r w:rsidRPr="00675347">
        <w:rPr>
          <w:rStyle w:val="Emphasis"/>
        </w:rPr>
        <w:t xml:space="preserve">act to </w:t>
      </w:r>
      <w:r w:rsidRPr="00675347">
        <w:rPr>
          <w:rStyle w:val="Emphasis"/>
          <w:highlight w:val="yellow"/>
        </w:rPr>
        <w:t>limit</w:t>
      </w:r>
      <w:r w:rsidRPr="002D55C8">
        <w:rPr>
          <w:sz w:val="16"/>
        </w:rPr>
        <w:t xml:space="preserve"> </w:t>
      </w:r>
      <w:r w:rsidRPr="002D55C8">
        <w:rPr>
          <w:rStyle w:val="StyleUnderline"/>
        </w:rPr>
        <w:t>the</w:t>
      </w:r>
      <w:r w:rsidRPr="002D55C8">
        <w:rPr>
          <w:sz w:val="16"/>
        </w:rPr>
        <w:t xml:space="preserve"> </w:t>
      </w:r>
      <w:r w:rsidRPr="00675347">
        <w:rPr>
          <w:rStyle w:val="Emphasis"/>
        </w:rPr>
        <w:t>likelihood</w:t>
      </w:r>
      <w:r w:rsidRPr="002D55C8">
        <w:rPr>
          <w:sz w:val="16"/>
        </w:rPr>
        <w:t xml:space="preserve"> </w:t>
      </w:r>
      <w:r w:rsidRPr="002D55C8">
        <w:rPr>
          <w:rStyle w:val="StyleUnderline"/>
        </w:rPr>
        <w:t xml:space="preserve">of </w:t>
      </w:r>
      <w:r w:rsidRPr="002D55C8">
        <w:rPr>
          <w:rStyle w:val="StyleUnderline"/>
          <w:highlight w:val="yellow"/>
        </w:rPr>
        <w:t>positive feedback loops</w:t>
      </w:r>
      <w:r w:rsidRPr="002D55C8">
        <w:rPr>
          <w:rStyle w:val="StyleUnderline"/>
        </w:rPr>
        <w:t xml:space="preserve"> getting out of hand</w:t>
      </w:r>
      <w:r w:rsidRPr="002D55C8">
        <w:rPr>
          <w:sz w:val="16"/>
        </w:rPr>
        <w:t xml:space="preserve">. </w:t>
      </w:r>
      <w:r w:rsidRPr="00675347">
        <w:rPr>
          <w:rStyle w:val="Emphasis"/>
          <w:highlight w:val="yellow"/>
        </w:rPr>
        <w:t>Without reg</w:t>
      </w:r>
      <w:r w:rsidRPr="00675347">
        <w:rPr>
          <w:rStyle w:val="Emphasis"/>
        </w:rPr>
        <w:t>ulation</w:t>
      </w:r>
      <w:r w:rsidRPr="002D55C8">
        <w:rPr>
          <w:sz w:val="16"/>
        </w:rPr>
        <w:t xml:space="preserve">, </w:t>
      </w:r>
      <w:r w:rsidRPr="002D55C8">
        <w:rPr>
          <w:rStyle w:val="StyleUnderline"/>
        </w:rPr>
        <w:t>irrational exuberance</w:t>
      </w:r>
      <w:r w:rsidRPr="002D55C8">
        <w:rPr>
          <w:sz w:val="16"/>
        </w:rPr>
        <w:t xml:space="preserve"> </w:t>
      </w:r>
      <w:r w:rsidRPr="00675347">
        <w:rPr>
          <w:rStyle w:val="Emphasis"/>
          <w:highlight w:val="yellow"/>
        </w:rPr>
        <w:t>feeds</w:t>
      </w:r>
      <w:r w:rsidRPr="002D55C8">
        <w:rPr>
          <w:sz w:val="16"/>
        </w:rPr>
        <w:t xml:space="preserve"> upon </w:t>
      </w:r>
      <w:r w:rsidRPr="00675347">
        <w:rPr>
          <w:rStyle w:val="Emphasis"/>
          <w:highlight w:val="yellow"/>
        </w:rPr>
        <w:t>itself</w:t>
      </w:r>
      <w:r w:rsidRPr="002D55C8">
        <w:rPr>
          <w:sz w:val="16"/>
        </w:rPr>
        <w:t xml:space="preserve"> </w:t>
      </w:r>
      <w:r w:rsidRPr="002D55C8">
        <w:rPr>
          <w:rStyle w:val="StyleUnderline"/>
        </w:rPr>
        <w:t>and the behaviors it induces</w:t>
      </w:r>
      <w:r w:rsidRPr="002D55C8">
        <w:rPr>
          <w:sz w:val="16"/>
        </w:rPr>
        <w:t xml:space="preserve">. The </w:t>
      </w:r>
      <w:r w:rsidRPr="002D55C8">
        <w:rPr>
          <w:rStyle w:val="StyleUnderline"/>
        </w:rPr>
        <w:t>role</w:t>
      </w:r>
      <w:r w:rsidRPr="002D55C8">
        <w:rPr>
          <w:sz w:val="16"/>
        </w:rPr>
        <w:t xml:space="preserve"> of the Federal Reserve, famously, </w:t>
      </w:r>
      <w:r w:rsidRPr="002D55C8">
        <w:rPr>
          <w:rStyle w:val="StyleUnderline"/>
        </w:rPr>
        <w:t>is to order “the</w:t>
      </w:r>
      <w:r w:rsidRPr="002D55C8">
        <w:rPr>
          <w:sz w:val="16"/>
        </w:rPr>
        <w:t xml:space="preserve"> </w:t>
      </w:r>
      <w:r w:rsidRPr="00675347">
        <w:rPr>
          <w:rStyle w:val="Emphasis"/>
        </w:rPr>
        <w:t>punch bowl removed</w:t>
      </w:r>
      <w:r w:rsidRPr="002D55C8">
        <w:rPr>
          <w:sz w:val="16"/>
        </w:rPr>
        <w:t xml:space="preserve"> </w:t>
      </w:r>
      <w:r w:rsidRPr="002D55C8">
        <w:rPr>
          <w:rStyle w:val="StyleUnderline"/>
        </w:rPr>
        <w:t>just when the party [is]</w:t>
      </w:r>
      <w:r w:rsidRPr="002D55C8">
        <w:rPr>
          <w:sz w:val="16"/>
        </w:rPr>
        <w:t xml:space="preserve"> </w:t>
      </w:r>
      <w:r w:rsidRPr="00675347">
        <w:rPr>
          <w:rStyle w:val="Emphasis"/>
        </w:rPr>
        <w:t>really</w:t>
      </w:r>
      <w:r w:rsidRPr="002D55C8">
        <w:rPr>
          <w:sz w:val="16"/>
        </w:rPr>
        <w:t xml:space="preserve"> </w:t>
      </w:r>
      <w:r w:rsidRPr="002D55C8">
        <w:rPr>
          <w:rStyle w:val="StyleUnderline"/>
        </w:rPr>
        <w:t>warming up</w:t>
      </w:r>
      <w:r w:rsidRPr="002D55C8">
        <w:rPr>
          <w:sz w:val="16"/>
        </w:rPr>
        <w:t>.”</w:t>
      </w:r>
    </w:p>
    <w:p w14:paraId="735FCE70" w14:textId="77777777" w:rsidR="00710328" w:rsidRPr="002D55C8" w:rsidRDefault="00710328" w:rsidP="00710328">
      <w:pPr>
        <w:rPr>
          <w:sz w:val="16"/>
        </w:rPr>
      </w:pPr>
      <w:r w:rsidRPr="002D55C8">
        <w:rPr>
          <w:sz w:val="16"/>
        </w:rPr>
        <w:t xml:space="preserve">Behind Paul’s post - and our piece - lies a possible understanding of the larger situation we face. </w:t>
      </w:r>
      <w:r w:rsidRPr="002D55C8">
        <w:rPr>
          <w:rStyle w:val="StyleUnderline"/>
        </w:rPr>
        <w:t>In</w:t>
      </w:r>
      <w:r w:rsidRPr="002D55C8">
        <w:rPr>
          <w:sz w:val="16"/>
        </w:rPr>
        <w:t xml:space="preserve"> </w:t>
      </w:r>
      <w:r w:rsidRPr="00675347">
        <w:rPr>
          <w:rStyle w:val="Emphasis"/>
        </w:rPr>
        <w:t>good times</w:t>
      </w:r>
      <w:r w:rsidRPr="002D55C8">
        <w:rPr>
          <w:sz w:val="16"/>
        </w:rPr>
        <w:t xml:space="preserve">, </w:t>
      </w:r>
      <w:r w:rsidRPr="002D55C8">
        <w:rPr>
          <w:rStyle w:val="StyleUnderline"/>
        </w:rPr>
        <w:t>we have an environment in which</w:t>
      </w:r>
      <w:r w:rsidRPr="002D55C8">
        <w:rPr>
          <w:sz w:val="16"/>
        </w:rPr>
        <w:t xml:space="preserve"> the </w:t>
      </w:r>
      <w:r w:rsidRPr="002D55C8">
        <w:rPr>
          <w:rStyle w:val="StyleUnderline"/>
        </w:rPr>
        <w:t>problems are</w:t>
      </w:r>
      <w:r w:rsidRPr="002D55C8">
        <w:rPr>
          <w:sz w:val="16"/>
        </w:rPr>
        <w:t xml:space="preserve"> </w:t>
      </w:r>
      <w:r w:rsidRPr="00675347">
        <w:rPr>
          <w:rStyle w:val="Emphasis"/>
        </w:rPr>
        <w:t>not too big</w:t>
      </w:r>
      <w:r w:rsidRPr="002D55C8">
        <w:rPr>
          <w:sz w:val="16"/>
        </w:rPr>
        <w:t xml:space="preserve">, </w:t>
      </w:r>
      <w:r w:rsidRPr="002D55C8">
        <w:rPr>
          <w:rStyle w:val="StyleUnderline"/>
        </w:rPr>
        <w:t>or can be</w:t>
      </w:r>
      <w:r w:rsidRPr="002D55C8">
        <w:rPr>
          <w:sz w:val="16"/>
        </w:rPr>
        <w:t xml:space="preserve"> </w:t>
      </w:r>
      <w:r w:rsidRPr="00675347">
        <w:rPr>
          <w:rStyle w:val="Emphasis"/>
        </w:rPr>
        <w:t>dealt with</w:t>
      </w:r>
      <w:r w:rsidRPr="002D55C8">
        <w:rPr>
          <w:sz w:val="16"/>
        </w:rPr>
        <w:t xml:space="preserve"> </w:t>
      </w:r>
      <w:r w:rsidRPr="002D55C8">
        <w:rPr>
          <w:rStyle w:val="StyleUnderline"/>
        </w:rPr>
        <w:t>one by one, or</w:t>
      </w:r>
      <w:r w:rsidRPr="002D55C8">
        <w:rPr>
          <w:sz w:val="16"/>
        </w:rPr>
        <w:t xml:space="preserve">, ideally, both things are true at once. We </w:t>
      </w:r>
      <w:r w:rsidRPr="002D55C8">
        <w:rPr>
          <w:rStyle w:val="StyleUnderline"/>
        </w:rPr>
        <w:t xml:space="preserve">have a </w:t>
      </w:r>
      <w:r w:rsidRPr="002D55C8">
        <w:rPr>
          <w:rStyle w:val="StyleUnderline"/>
          <w:highlight w:val="yellow"/>
        </w:rPr>
        <w:t>gov</w:t>
      </w:r>
      <w:r w:rsidRPr="002D55C8">
        <w:rPr>
          <w:rStyle w:val="StyleUnderline"/>
        </w:rPr>
        <w:t xml:space="preserve">ernment </w:t>
      </w:r>
      <w:r w:rsidRPr="002D55C8">
        <w:rPr>
          <w:rStyle w:val="StyleUnderline"/>
          <w:highlight w:val="yellow"/>
        </w:rPr>
        <w:t xml:space="preserve">that </w:t>
      </w:r>
      <w:proofErr w:type="gramStart"/>
      <w:r w:rsidRPr="002D55C8">
        <w:rPr>
          <w:rStyle w:val="StyleUnderline"/>
          <w:highlight w:val="yellow"/>
        </w:rPr>
        <w:t>is</w:t>
      </w:r>
      <w:r w:rsidRPr="002D55C8">
        <w:rPr>
          <w:sz w:val="16"/>
          <w:highlight w:val="yellow"/>
        </w:rPr>
        <w:t xml:space="preserve"> </w:t>
      </w:r>
      <w:r w:rsidRPr="00675347">
        <w:rPr>
          <w:rStyle w:val="Emphasis"/>
          <w:highlight w:val="yellow"/>
        </w:rPr>
        <w:t>capable</w:t>
      </w:r>
      <w:r w:rsidRPr="002D55C8">
        <w:rPr>
          <w:sz w:val="16"/>
        </w:rPr>
        <w:t xml:space="preserve"> </w:t>
      </w:r>
      <w:r w:rsidRPr="002D55C8">
        <w:rPr>
          <w:rStyle w:val="StyleUnderline"/>
        </w:rPr>
        <w:t>of dealing</w:t>
      </w:r>
      <w:proofErr w:type="gramEnd"/>
      <w:r w:rsidRPr="002D55C8">
        <w:rPr>
          <w:rStyle w:val="StyleUnderline"/>
        </w:rPr>
        <w:t xml:space="preserve"> with them, acting as a</w:t>
      </w:r>
      <w:r w:rsidRPr="002D55C8">
        <w:rPr>
          <w:sz w:val="16"/>
        </w:rPr>
        <w:t xml:space="preserve"> kind of </w:t>
      </w:r>
      <w:r w:rsidRPr="00675347">
        <w:rPr>
          <w:rStyle w:val="Emphasis"/>
        </w:rPr>
        <w:t>homeostatic</w:t>
      </w:r>
      <w:r w:rsidRPr="00675347">
        <w:rPr>
          <w:rStyle w:val="Emphasis"/>
          <w:highlight w:val="yellow"/>
        </w:rPr>
        <w:t xml:space="preserve"> </w:t>
      </w:r>
      <w:r w:rsidRPr="00675347">
        <w:rPr>
          <w:rStyle w:val="Emphasis"/>
        </w:rPr>
        <w:t>regulator</w:t>
      </w:r>
      <w:r w:rsidRPr="002D55C8">
        <w:rPr>
          <w:sz w:val="16"/>
        </w:rPr>
        <w:t xml:space="preserve">, </w:t>
      </w:r>
      <w:r w:rsidRPr="002D55C8">
        <w:rPr>
          <w:rStyle w:val="StyleUnderline"/>
        </w:rPr>
        <w:t>which</w:t>
      </w:r>
      <w:r w:rsidRPr="002D55C8">
        <w:rPr>
          <w:sz w:val="16"/>
        </w:rPr>
        <w:t xml:space="preserve"> </w:t>
      </w:r>
      <w:r w:rsidRPr="00675347">
        <w:rPr>
          <w:rStyle w:val="Emphasis"/>
          <w:highlight w:val="yellow"/>
        </w:rPr>
        <w:t>dampens</w:t>
      </w:r>
      <w:r w:rsidRPr="002D55C8">
        <w:rPr>
          <w:sz w:val="16"/>
        </w:rPr>
        <w:t xml:space="preserve"> down </w:t>
      </w:r>
      <w:r w:rsidRPr="002D55C8">
        <w:rPr>
          <w:rStyle w:val="StyleUnderline"/>
        </w:rPr>
        <w:t xml:space="preserve">the possible </w:t>
      </w:r>
      <w:r w:rsidRPr="002D55C8">
        <w:rPr>
          <w:rStyle w:val="StyleUnderline"/>
          <w:highlight w:val="yellow"/>
        </w:rPr>
        <w:t>chaos</w:t>
      </w:r>
      <w:r w:rsidRPr="002D55C8">
        <w:rPr>
          <w:rStyle w:val="StyleUnderline"/>
        </w:rPr>
        <w:t xml:space="preserve"> without, and</w:t>
      </w:r>
      <w:r w:rsidRPr="002D55C8">
        <w:rPr>
          <w:sz w:val="16"/>
        </w:rPr>
        <w:t xml:space="preserve"> perhaps </w:t>
      </w:r>
      <w:r w:rsidRPr="002D55C8">
        <w:rPr>
          <w:rStyle w:val="StyleUnderline"/>
        </w:rPr>
        <w:t>even</w:t>
      </w:r>
      <w:r w:rsidRPr="002D55C8">
        <w:rPr>
          <w:sz w:val="16"/>
        </w:rPr>
        <w:t xml:space="preserve"> </w:t>
      </w:r>
      <w:r w:rsidRPr="00675347">
        <w:rPr>
          <w:rStyle w:val="Emphasis"/>
        </w:rPr>
        <w:t>takes advantage</w:t>
      </w:r>
      <w:r w:rsidRPr="002D55C8">
        <w:rPr>
          <w:sz w:val="16"/>
        </w:rPr>
        <w:t xml:space="preserve"> </w:t>
      </w:r>
      <w:r w:rsidRPr="002D55C8">
        <w:rPr>
          <w:rStyle w:val="StyleUnderline"/>
        </w:rPr>
        <w:t>of the unexpected possibilities it provides</w:t>
      </w:r>
      <w:r w:rsidRPr="002D55C8">
        <w:rPr>
          <w:sz w:val="16"/>
        </w:rPr>
        <w:t xml:space="preserve"> (while avoiding eviscerating the dynamical aspects of the economy - one can absolutely have too much government).</w:t>
      </w:r>
    </w:p>
    <w:p w14:paraId="3D7FA230" w14:textId="77777777" w:rsidR="00710328" w:rsidRPr="002D55C8" w:rsidRDefault="00710328" w:rsidP="00710328">
      <w:pPr>
        <w:rPr>
          <w:sz w:val="16"/>
        </w:rPr>
      </w:pPr>
      <w:r w:rsidRPr="002D55C8">
        <w:rPr>
          <w:rStyle w:val="StyleUnderline"/>
        </w:rPr>
        <w:t>We are</w:t>
      </w:r>
      <w:r w:rsidRPr="002D55C8">
        <w:rPr>
          <w:sz w:val="16"/>
        </w:rPr>
        <w:t xml:space="preserve"> </w:t>
      </w:r>
      <w:r w:rsidRPr="00675347">
        <w:rPr>
          <w:rStyle w:val="Emphasis"/>
        </w:rPr>
        <w:t>not in</w:t>
      </w:r>
      <w:r w:rsidRPr="002D55C8">
        <w:rPr>
          <w:sz w:val="16"/>
        </w:rPr>
        <w:t xml:space="preserve"> those </w:t>
      </w:r>
      <w:r w:rsidRPr="00675347">
        <w:rPr>
          <w:rStyle w:val="Emphasis"/>
        </w:rPr>
        <w:t>good times</w:t>
      </w:r>
      <w:r w:rsidRPr="002D55C8">
        <w:rPr>
          <w:sz w:val="16"/>
        </w:rPr>
        <w:t xml:space="preserve">. Instead, </w:t>
      </w:r>
      <w:r w:rsidRPr="002D55C8">
        <w:rPr>
          <w:rStyle w:val="StyleUnderline"/>
        </w:rPr>
        <w:t>we are in an</w:t>
      </w:r>
      <w:r w:rsidRPr="002D55C8">
        <w:rPr>
          <w:sz w:val="16"/>
        </w:rPr>
        <w:t xml:space="preserve"> </w:t>
      </w:r>
      <w:r w:rsidRPr="00675347">
        <w:rPr>
          <w:rStyle w:val="Emphasis"/>
        </w:rPr>
        <w:t>increasingly</w:t>
      </w:r>
      <w:r w:rsidRPr="002D55C8">
        <w:rPr>
          <w:sz w:val="16"/>
        </w:rPr>
        <w:t xml:space="preserve"> </w:t>
      </w:r>
      <w:r w:rsidRPr="002D55C8">
        <w:rPr>
          <w:rStyle w:val="StyleUnderline"/>
        </w:rPr>
        <w:t>unpredictable environment with</w:t>
      </w:r>
      <w:r w:rsidRPr="002D55C8">
        <w:rPr>
          <w:sz w:val="16"/>
        </w:rPr>
        <w:t xml:space="preserve"> </w:t>
      </w:r>
      <w:r w:rsidRPr="00675347">
        <w:rPr>
          <w:rStyle w:val="Emphasis"/>
        </w:rPr>
        <w:t>multiple major problems</w:t>
      </w:r>
      <w:r w:rsidRPr="002D55C8">
        <w:rPr>
          <w:sz w:val="16"/>
        </w:rPr>
        <w:t xml:space="preserve"> </w:t>
      </w:r>
      <w:r w:rsidRPr="002D55C8">
        <w:rPr>
          <w:rStyle w:val="StyleUnderline"/>
        </w:rPr>
        <w:t>reinforcing each other in complex ways</w:t>
      </w:r>
      <w:r w:rsidRPr="002D55C8">
        <w:rPr>
          <w:sz w:val="16"/>
        </w:rPr>
        <w:t xml:space="preserve"> (the </w:t>
      </w:r>
      <w:proofErr w:type="spellStart"/>
      <w:r w:rsidRPr="002D55C8">
        <w:rPr>
          <w:sz w:val="16"/>
        </w:rPr>
        <w:t>polycrisis</w:t>
      </w:r>
      <w:proofErr w:type="spellEnd"/>
      <w:r w:rsidRPr="002D55C8">
        <w:rPr>
          <w:sz w:val="16"/>
        </w:rPr>
        <w:t xml:space="preserve">). At much the same time, </w:t>
      </w:r>
      <w:r w:rsidRPr="002D55C8">
        <w:rPr>
          <w:rStyle w:val="StyleUnderline"/>
        </w:rPr>
        <w:t>the</w:t>
      </w:r>
      <w:r w:rsidRPr="002D55C8">
        <w:rPr>
          <w:sz w:val="16"/>
        </w:rPr>
        <w:t xml:space="preserve"> </w:t>
      </w:r>
      <w:r w:rsidRPr="00675347">
        <w:rPr>
          <w:rStyle w:val="Emphasis"/>
          <w:highlight w:val="yellow"/>
        </w:rPr>
        <w:t>most significant gov</w:t>
      </w:r>
      <w:r w:rsidRPr="00675347">
        <w:rPr>
          <w:rStyle w:val="Emphasis"/>
        </w:rPr>
        <w:t xml:space="preserve">ernment </w:t>
      </w:r>
      <w:r w:rsidRPr="00675347">
        <w:rPr>
          <w:rStyle w:val="Emphasis"/>
          <w:highlight w:val="yellow"/>
        </w:rPr>
        <w:t xml:space="preserve">in the world is </w:t>
      </w:r>
      <w:proofErr w:type="gramStart"/>
      <w:r w:rsidRPr="00675347">
        <w:rPr>
          <w:rStyle w:val="Emphasis"/>
        </w:rPr>
        <w:t>absolutely not</w:t>
      </w:r>
      <w:proofErr w:type="gramEnd"/>
      <w:r w:rsidRPr="00675347">
        <w:rPr>
          <w:rStyle w:val="Emphasis"/>
        </w:rPr>
        <w:t xml:space="preserve"> acting as a homeostatic regulator</w:t>
      </w:r>
      <w:r w:rsidRPr="002D55C8">
        <w:rPr>
          <w:sz w:val="16"/>
        </w:rPr>
        <w:t xml:space="preserve">. </w:t>
      </w:r>
      <w:r w:rsidRPr="002D55C8">
        <w:rPr>
          <w:rStyle w:val="StyleUnderline"/>
          <w:highlight w:val="yellow"/>
        </w:rPr>
        <w:t>Instead</w:t>
      </w:r>
      <w:r w:rsidRPr="002D55C8">
        <w:rPr>
          <w:rStyle w:val="StyleUnderline"/>
        </w:rPr>
        <w:t>, of dampening down</w:t>
      </w:r>
      <w:r w:rsidRPr="002D55C8">
        <w:rPr>
          <w:sz w:val="16"/>
        </w:rPr>
        <w:t xml:space="preserve"> the </w:t>
      </w:r>
      <w:r w:rsidRPr="002D55C8">
        <w:rPr>
          <w:rStyle w:val="StyleUnderline"/>
        </w:rPr>
        <w:t>chaos, it is</w:t>
      </w:r>
      <w:r w:rsidRPr="002D55C8">
        <w:rPr>
          <w:sz w:val="16"/>
        </w:rPr>
        <w:t xml:space="preserve"> </w:t>
      </w:r>
      <w:r w:rsidRPr="00675347">
        <w:rPr>
          <w:rStyle w:val="Emphasis"/>
          <w:highlight w:val="yellow"/>
        </w:rPr>
        <w:t>accelerating</w:t>
      </w:r>
      <w:r w:rsidRPr="002D55C8">
        <w:rPr>
          <w:sz w:val="16"/>
          <w:highlight w:val="yellow"/>
        </w:rPr>
        <w:t xml:space="preserve"> </w:t>
      </w:r>
      <w:r w:rsidRPr="002D55C8">
        <w:rPr>
          <w:rStyle w:val="StyleUnderline"/>
          <w:highlight w:val="yellow"/>
        </w:rPr>
        <w:t>it, while</w:t>
      </w:r>
      <w:r w:rsidRPr="002D55C8">
        <w:rPr>
          <w:sz w:val="16"/>
          <w:highlight w:val="yellow"/>
        </w:rPr>
        <w:t xml:space="preserve"> </w:t>
      </w:r>
      <w:r w:rsidRPr="00675347">
        <w:rPr>
          <w:rStyle w:val="Emphasis"/>
          <w:highlight w:val="yellow"/>
        </w:rPr>
        <w:t>ripping out</w:t>
      </w:r>
      <w:r w:rsidRPr="002D55C8">
        <w:rPr>
          <w:sz w:val="16"/>
        </w:rPr>
        <w:t xml:space="preserve"> </w:t>
      </w:r>
      <w:r w:rsidRPr="002D55C8">
        <w:rPr>
          <w:rStyle w:val="StyleUnderline"/>
        </w:rPr>
        <w:t xml:space="preserve">large swathes of </w:t>
      </w:r>
      <w:r w:rsidRPr="002D55C8">
        <w:rPr>
          <w:rStyle w:val="StyleUnderline"/>
          <w:highlight w:val="yellow"/>
        </w:rPr>
        <w:t>the admin</w:t>
      </w:r>
      <w:r w:rsidRPr="002D55C8">
        <w:rPr>
          <w:rStyle w:val="StyleUnderline"/>
        </w:rPr>
        <w:t xml:space="preserve">istrative </w:t>
      </w:r>
      <w:r w:rsidRPr="002D55C8">
        <w:rPr>
          <w:rStyle w:val="StyleUnderline"/>
          <w:highlight w:val="yellow"/>
        </w:rPr>
        <w:t>apparatus that</w:t>
      </w:r>
      <w:r w:rsidRPr="002D55C8">
        <w:rPr>
          <w:sz w:val="16"/>
        </w:rPr>
        <w:t xml:space="preserve"> potentially </w:t>
      </w:r>
      <w:r w:rsidRPr="002D55C8">
        <w:rPr>
          <w:rStyle w:val="StyleUnderline"/>
          <w:highlight w:val="yellow"/>
        </w:rPr>
        <w:t>allow it to</w:t>
      </w:r>
      <w:r w:rsidRPr="002D55C8">
        <w:rPr>
          <w:sz w:val="16"/>
          <w:highlight w:val="yellow"/>
        </w:rPr>
        <w:t xml:space="preserve"> </w:t>
      </w:r>
      <w:r w:rsidRPr="00675347">
        <w:rPr>
          <w:rStyle w:val="Emphasis"/>
          <w:highlight w:val="yellow"/>
        </w:rPr>
        <w:t>understand</w:t>
      </w:r>
      <w:r w:rsidRPr="002D55C8">
        <w:rPr>
          <w:sz w:val="16"/>
        </w:rPr>
        <w:t xml:space="preserve"> </w:t>
      </w:r>
      <w:r w:rsidRPr="002D55C8">
        <w:rPr>
          <w:rStyle w:val="StyleUnderline"/>
        </w:rPr>
        <w:t xml:space="preserve">the environment </w:t>
      </w:r>
      <w:r w:rsidRPr="002D55C8">
        <w:rPr>
          <w:rStyle w:val="StyleUnderline"/>
          <w:highlight w:val="yellow"/>
        </w:rPr>
        <w:t>and</w:t>
      </w:r>
      <w:r w:rsidRPr="002D55C8">
        <w:rPr>
          <w:sz w:val="16"/>
          <w:highlight w:val="yellow"/>
        </w:rPr>
        <w:t xml:space="preserve"> </w:t>
      </w:r>
      <w:r w:rsidRPr="00675347">
        <w:rPr>
          <w:rStyle w:val="Emphasis"/>
          <w:highlight w:val="yellow"/>
        </w:rPr>
        <w:t>influence</w:t>
      </w:r>
      <w:r w:rsidRPr="002D55C8">
        <w:rPr>
          <w:sz w:val="16"/>
          <w:highlight w:val="yellow"/>
        </w:rPr>
        <w:t xml:space="preserve"> </w:t>
      </w:r>
      <w:r w:rsidRPr="002D55C8">
        <w:rPr>
          <w:rStyle w:val="StyleUnderline"/>
          <w:highlight w:val="yellow"/>
        </w:rPr>
        <w:t>it</w:t>
      </w:r>
      <w:r w:rsidRPr="002D55C8">
        <w:rPr>
          <w:sz w:val="16"/>
        </w:rPr>
        <w:t>.</w:t>
      </w:r>
    </w:p>
    <w:p w14:paraId="647DDCE2" w14:textId="77777777" w:rsidR="00710328" w:rsidRPr="002D55C8" w:rsidRDefault="00710328" w:rsidP="00710328">
      <w:pPr>
        <w:rPr>
          <w:sz w:val="16"/>
        </w:rPr>
      </w:pPr>
      <w:r w:rsidRPr="002D55C8">
        <w:rPr>
          <w:sz w:val="16"/>
        </w:rPr>
        <w:t xml:space="preserve">Trump’s second term is going to be the apotheosis of the omnishambles. And it is potentially </w:t>
      </w:r>
      <w:r w:rsidRPr="002D55C8">
        <w:rPr>
          <w:i/>
          <w:iCs/>
          <w:sz w:val="16"/>
        </w:rPr>
        <w:t>even grimmer</w:t>
      </w:r>
      <w:r w:rsidRPr="002D55C8">
        <w:rPr>
          <w:sz w:val="16"/>
        </w:rPr>
        <w:t xml:space="preserve"> than that. </w:t>
      </w:r>
      <w:r w:rsidRPr="002D55C8">
        <w:rPr>
          <w:rStyle w:val="StyleUnderline"/>
        </w:rPr>
        <w:t>In an</w:t>
      </w:r>
      <w:r w:rsidRPr="002D55C8">
        <w:rPr>
          <w:sz w:val="16"/>
        </w:rPr>
        <w:t xml:space="preserve"> </w:t>
      </w:r>
      <w:r w:rsidRPr="00675347">
        <w:rPr>
          <w:rStyle w:val="Emphasis"/>
        </w:rPr>
        <w:t>ideal</w:t>
      </w:r>
      <w:r w:rsidRPr="002D55C8">
        <w:rPr>
          <w:sz w:val="16"/>
        </w:rPr>
        <w:t xml:space="preserve"> </w:t>
      </w:r>
      <w:r w:rsidRPr="002D55C8">
        <w:rPr>
          <w:rStyle w:val="StyleUnderline"/>
        </w:rPr>
        <w:t>world, there is at least a</w:t>
      </w:r>
      <w:r w:rsidRPr="002D55C8">
        <w:rPr>
          <w:sz w:val="16"/>
        </w:rPr>
        <w:t xml:space="preserve"> </w:t>
      </w:r>
      <w:r w:rsidRPr="00675347">
        <w:rPr>
          <w:rStyle w:val="Emphasis"/>
        </w:rPr>
        <w:t>second order</w:t>
      </w:r>
      <w:r w:rsidRPr="002D55C8">
        <w:rPr>
          <w:sz w:val="16"/>
        </w:rPr>
        <w:t xml:space="preserve"> </w:t>
      </w:r>
      <w:r w:rsidRPr="002D55C8">
        <w:rPr>
          <w:rStyle w:val="StyleUnderline"/>
        </w:rPr>
        <w:t xml:space="preserve">feedback loop such that bigger problems </w:t>
      </w:r>
      <w:proofErr w:type="gramStart"/>
      <w:r w:rsidRPr="002D55C8">
        <w:rPr>
          <w:rStyle w:val="StyleUnderline"/>
        </w:rPr>
        <w:t>leads</w:t>
      </w:r>
      <w:proofErr w:type="gramEnd"/>
      <w:r w:rsidRPr="002D55C8">
        <w:rPr>
          <w:rStyle w:val="StyleUnderline"/>
        </w:rPr>
        <w:t xml:space="preserve"> to</w:t>
      </w:r>
      <w:r w:rsidRPr="002D55C8">
        <w:rPr>
          <w:sz w:val="16"/>
        </w:rPr>
        <w:t xml:space="preserve"> </w:t>
      </w:r>
      <w:r w:rsidRPr="00675347">
        <w:rPr>
          <w:rStyle w:val="Emphasis"/>
        </w:rPr>
        <w:t>better government</w:t>
      </w:r>
      <w:r w:rsidRPr="002D55C8">
        <w:rPr>
          <w:sz w:val="16"/>
        </w:rPr>
        <w:t xml:space="preserve"> </w:t>
      </w:r>
      <w:r w:rsidRPr="002D55C8">
        <w:rPr>
          <w:rStyle w:val="StyleUnderline"/>
        </w:rPr>
        <w:t>and the</w:t>
      </w:r>
      <w:r w:rsidRPr="002D55C8">
        <w:rPr>
          <w:sz w:val="16"/>
        </w:rPr>
        <w:t xml:space="preserve"> </w:t>
      </w:r>
      <w:r w:rsidRPr="00675347">
        <w:rPr>
          <w:rStyle w:val="Emphasis"/>
        </w:rPr>
        <w:t>expansion of capacity</w:t>
      </w:r>
      <w:r w:rsidRPr="002D55C8">
        <w:rPr>
          <w:sz w:val="16"/>
        </w:rPr>
        <w:t xml:space="preserve"> </w:t>
      </w:r>
      <w:r w:rsidRPr="002D55C8">
        <w:rPr>
          <w:rStyle w:val="StyleUnderline"/>
        </w:rPr>
        <w:t>for government to deal with</w:t>
      </w:r>
      <w:r w:rsidRPr="002D55C8">
        <w:rPr>
          <w:sz w:val="16"/>
        </w:rPr>
        <w:t xml:space="preserve"> these </w:t>
      </w:r>
      <w:r w:rsidRPr="002D55C8">
        <w:rPr>
          <w:rStyle w:val="StyleUnderline"/>
        </w:rPr>
        <w:t>problems in conjunction with other modes of problem solving</w:t>
      </w:r>
      <w:r w:rsidRPr="002D55C8">
        <w:rPr>
          <w:sz w:val="16"/>
        </w:rPr>
        <w:t xml:space="preserve"> (markets; democracy). </w:t>
      </w:r>
      <w:r w:rsidRPr="002D55C8">
        <w:rPr>
          <w:rStyle w:val="StyleUnderline"/>
        </w:rPr>
        <w:t>In the world we are in</w:t>
      </w:r>
      <w:r w:rsidRPr="002D55C8">
        <w:rPr>
          <w:sz w:val="16"/>
        </w:rPr>
        <w:t xml:space="preserve"> </w:t>
      </w:r>
      <w:r w:rsidRPr="00675347">
        <w:rPr>
          <w:rStyle w:val="Emphasis"/>
        </w:rPr>
        <w:t>right now</w:t>
      </w:r>
      <w:r w:rsidRPr="002D55C8">
        <w:rPr>
          <w:sz w:val="16"/>
        </w:rPr>
        <w:t xml:space="preserve">, </w:t>
      </w:r>
      <w:r w:rsidRPr="002D55C8">
        <w:rPr>
          <w:rStyle w:val="StyleUnderline"/>
        </w:rPr>
        <w:t>there seems to be just the</w:t>
      </w:r>
      <w:r w:rsidRPr="002D55C8">
        <w:rPr>
          <w:sz w:val="16"/>
        </w:rPr>
        <w:t xml:space="preserve"> </w:t>
      </w:r>
      <w:r w:rsidRPr="00675347">
        <w:rPr>
          <w:rStyle w:val="Emphasis"/>
        </w:rPr>
        <w:t>opposite</w:t>
      </w:r>
      <w:r w:rsidRPr="002D55C8">
        <w:rPr>
          <w:sz w:val="16"/>
        </w:rPr>
        <w:t xml:space="preserve"> set of </w:t>
      </w:r>
      <w:proofErr w:type="gramStart"/>
      <w:r w:rsidRPr="002D55C8">
        <w:rPr>
          <w:rStyle w:val="StyleUnderline"/>
        </w:rPr>
        <w:t>feedbacks</w:t>
      </w:r>
      <w:proofErr w:type="gramEnd"/>
      <w:r w:rsidRPr="002D55C8">
        <w:rPr>
          <w:sz w:val="16"/>
        </w:rPr>
        <w:t xml:space="preserve">. </w:t>
      </w:r>
      <w:r w:rsidRPr="002D55C8">
        <w:rPr>
          <w:rStyle w:val="StyleUnderline"/>
        </w:rPr>
        <w:t>Bigger problems are</w:t>
      </w:r>
      <w:r w:rsidRPr="002D55C8">
        <w:rPr>
          <w:sz w:val="16"/>
        </w:rPr>
        <w:t xml:space="preserve"> </w:t>
      </w:r>
      <w:r w:rsidRPr="00675347">
        <w:rPr>
          <w:rStyle w:val="Emphasis"/>
        </w:rPr>
        <w:t>not leading</w:t>
      </w:r>
      <w:r w:rsidRPr="002D55C8">
        <w:rPr>
          <w:sz w:val="16"/>
        </w:rPr>
        <w:t xml:space="preserve"> </w:t>
      </w:r>
      <w:r w:rsidRPr="002D55C8">
        <w:rPr>
          <w:rStyle w:val="StyleUnderline"/>
        </w:rPr>
        <w:t>to better government</w:t>
      </w:r>
      <w:r w:rsidRPr="002D55C8">
        <w:rPr>
          <w:sz w:val="16"/>
        </w:rPr>
        <w:t xml:space="preserve"> </w:t>
      </w:r>
      <w:r w:rsidRPr="00675347">
        <w:rPr>
          <w:rStyle w:val="Emphasis"/>
        </w:rPr>
        <w:t>in the U.S.</w:t>
      </w:r>
      <w:r w:rsidRPr="002D55C8">
        <w:rPr>
          <w:sz w:val="16"/>
        </w:rPr>
        <w:t xml:space="preserve"> and elsewhere, </w:t>
      </w:r>
      <w:r w:rsidRPr="002D55C8">
        <w:rPr>
          <w:rStyle w:val="StyleUnderline"/>
        </w:rPr>
        <w:t>but to worse</w:t>
      </w:r>
      <w:r w:rsidRPr="002D55C8">
        <w:rPr>
          <w:sz w:val="16"/>
        </w:rPr>
        <w:t>.</w:t>
      </w:r>
    </w:p>
    <w:p w14:paraId="4B8FB4F3" w14:textId="77777777" w:rsidR="00710328" w:rsidRPr="002D55C8" w:rsidRDefault="00710328" w:rsidP="00710328">
      <w:pPr>
        <w:rPr>
          <w:sz w:val="16"/>
        </w:rPr>
      </w:pPr>
      <w:r w:rsidRPr="002D55C8">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631DA8DD" w14:textId="77777777" w:rsidR="00710328" w:rsidRPr="002D55C8" w:rsidRDefault="00710328" w:rsidP="00710328">
      <w:pPr>
        <w:rPr>
          <w:sz w:val="16"/>
        </w:rPr>
      </w:pPr>
      <w:r w:rsidRPr="002D55C8">
        <w:rPr>
          <w:sz w:val="16"/>
        </w:rPr>
        <w:t xml:space="preserve">The </w:t>
      </w:r>
      <w:r w:rsidRPr="002D55C8">
        <w:rPr>
          <w:rStyle w:val="StyleUnderline"/>
        </w:rPr>
        <w:t>crises we are</w:t>
      </w:r>
      <w:r w:rsidRPr="002D55C8">
        <w:rPr>
          <w:sz w:val="16"/>
        </w:rPr>
        <w:t xml:space="preserve"> </w:t>
      </w:r>
      <w:r w:rsidRPr="00675347">
        <w:rPr>
          <w:rStyle w:val="Emphasis"/>
        </w:rPr>
        <w:t>likely to face</w:t>
      </w:r>
      <w:r w:rsidRPr="002D55C8">
        <w:rPr>
          <w:sz w:val="16"/>
        </w:rPr>
        <w:t xml:space="preserve"> </w:t>
      </w:r>
      <w:r w:rsidRPr="002D55C8">
        <w:rPr>
          <w:rStyle w:val="StyleUnderline"/>
        </w:rPr>
        <w:t>in</w:t>
      </w:r>
      <w:r w:rsidRPr="002D55C8">
        <w:rPr>
          <w:sz w:val="16"/>
        </w:rPr>
        <w:t xml:space="preserve"> </w:t>
      </w:r>
      <w:r w:rsidRPr="00675347">
        <w:rPr>
          <w:rStyle w:val="Emphasis"/>
        </w:rPr>
        <w:t>Trump’s second term</w:t>
      </w:r>
      <w:r w:rsidRPr="002D55C8">
        <w:rPr>
          <w:sz w:val="16"/>
        </w:rPr>
        <w:t xml:space="preserve"> </w:t>
      </w:r>
      <w:r w:rsidRPr="002D55C8">
        <w:rPr>
          <w:rStyle w:val="StyleUnderline"/>
        </w:rPr>
        <w:t>are not simply going to be crises</w:t>
      </w:r>
      <w:r w:rsidRPr="002D55C8">
        <w:rPr>
          <w:sz w:val="16"/>
        </w:rPr>
        <w:t xml:space="preserve"> of financial regulation, or of tariffs, or of withdrawn security guarantees, or breakdowns of scientific knowledge, or loss of capacity to respond to emergencies. </w:t>
      </w:r>
      <w:r w:rsidRPr="002D55C8">
        <w:rPr>
          <w:rStyle w:val="StyleUnderline"/>
        </w:rPr>
        <w:t>They</w:t>
      </w:r>
      <w:r w:rsidRPr="002D55C8">
        <w:rPr>
          <w:sz w:val="16"/>
        </w:rPr>
        <w:t xml:space="preserve"> are likely, </w:t>
      </w:r>
      <w:r w:rsidRPr="002D55C8">
        <w:rPr>
          <w:rStyle w:val="StyleUnderline"/>
        </w:rPr>
        <w:t>instead</w:t>
      </w:r>
      <w:r w:rsidRPr="002D55C8">
        <w:rPr>
          <w:sz w:val="16"/>
        </w:rPr>
        <w:t xml:space="preserve"> to </w:t>
      </w:r>
      <w:r w:rsidRPr="002D55C8">
        <w:rPr>
          <w:rStyle w:val="StyleUnderline"/>
        </w:rPr>
        <w:t>involve the</w:t>
      </w:r>
      <w:r w:rsidRPr="002D55C8">
        <w:rPr>
          <w:sz w:val="16"/>
        </w:rPr>
        <w:t xml:space="preserve"> </w:t>
      </w:r>
      <w:r w:rsidRPr="00675347">
        <w:rPr>
          <w:rStyle w:val="Emphasis"/>
        </w:rPr>
        <w:t>interactions</w:t>
      </w:r>
      <w:r w:rsidRPr="002D55C8">
        <w:rPr>
          <w:sz w:val="16"/>
        </w:rPr>
        <w:t xml:space="preserve"> </w:t>
      </w:r>
      <w:r w:rsidRPr="002D55C8">
        <w:rPr>
          <w:rStyle w:val="StyleUnderline"/>
        </w:rPr>
        <w:t>of two or more of these factors with each other, and with</w:t>
      </w:r>
      <w:r w:rsidRPr="002D55C8">
        <w:rPr>
          <w:sz w:val="16"/>
        </w:rPr>
        <w:t xml:space="preserve"> the </w:t>
      </w:r>
      <w:r w:rsidRPr="00675347">
        <w:rPr>
          <w:rStyle w:val="Emphasis"/>
        </w:rPr>
        <w:t>pre-existing</w:t>
      </w:r>
      <w:r w:rsidRPr="002D55C8">
        <w:rPr>
          <w:sz w:val="16"/>
        </w:rPr>
        <w:t xml:space="preserve"> </w:t>
      </w:r>
      <w:r w:rsidRPr="002D55C8">
        <w:rPr>
          <w:rStyle w:val="StyleUnderline"/>
        </w:rPr>
        <w:t xml:space="preserve">problems of the </w:t>
      </w:r>
      <w:proofErr w:type="spellStart"/>
      <w:r w:rsidRPr="002D55C8">
        <w:rPr>
          <w:rStyle w:val="StyleUnderline"/>
        </w:rPr>
        <w:t>polycrisis</w:t>
      </w:r>
      <w:proofErr w:type="spellEnd"/>
      <w:r w:rsidRPr="002D55C8">
        <w:rPr>
          <w:sz w:val="16"/>
        </w:rPr>
        <w:t>. Mapping out - even crudely - the relationships between these different sub-systems will help us be better prepared for what happens, even if we cannot fully anticipate it.</w:t>
      </w:r>
    </w:p>
    <w:p w14:paraId="03E41748" w14:textId="77777777" w:rsidR="00710328" w:rsidRPr="002D55C8" w:rsidRDefault="00710328" w:rsidP="00710328">
      <w:pPr>
        <w:rPr>
          <w:sz w:val="16"/>
        </w:rPr>
      </w:pPr>
      <w:r w:rsidRPr="002D55C8">
        <w:rPr>
          <w:sz w:val="16"/>
        </w:rPr>
        <w:t>It provides a better framework for understanding the true weirdness of the ideas animating the agenda of DOGE and many of the Silicon Valley connected people who are backing Trump. Behind Marc Andreessen’s celebration of ‘effective accelerationism’ with its ‘</w:t>
      </w:r>
      <w:proofErr w:type="spellStart"/>
      <w:r w:rsidRPr="002D55C8">
        <w:rPr>
          <w:sz w:val="16"/>
        </w:rPr>
        <w:t>technocapital</w:t>
      </w:r>
      <w:proofErr w:type="spellEnd"/>
      <w:r w:rsidRPr="002D55C8">
        <w:rPr>
          <w:sz w:val="16"/>
        </w:rPr>
        <w:t xml:space="preserve"> singularity’ lies the delirious counter-cybernetics of the neo-reactionary thinker Nick Land, who depicts positive feedback loops as a Lovecraftian dark god to be worshipped and celebrated:</w:t>
      </w:r>
    </w:p>
    <w:p w14:paraId="605DD555" w14:textId="77777777" w:rsidR="00710328" w:rsidRPr="002D55C8" w:rsidRDefault="00710328" w:rsidP="00710328">
      <w:pPr>
        <w:ind w:left="720"/>
        <w:rPr>
          <w:sz w:val="16"/>
        </w:rPr>
      </w:pPr>
      <w:r w:rsidRPr="002D55C8">
        <w:rPr>
          <w:sz w:val="16"/>
        </w:rPr>
        <w:t xml:space="preserve">The story goes like this: Earth is captured by a </w:t>
      </w:r>
      <w:proofErr w:type="spellStart"/>
      <w:r w:rsidRPr="002D55C8">
        <w:rPr>
          <w:sz w:val="16"/>
        </w:rPr>
        <w:t>technocapital</w:t>
      </w:r>
      <w:proofErr w:type="spellEnd"/>
      <w:r w:rsidRPr="002D55C8">
        <w:rPr>
          <w:sz w:val="16"/>
        </w:rPr>
        <w:t xml:space="preserve">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w:t>
      </w:r>
      <w:proofErr w:type="spellStart"/>
      <w:r w:rsidRPr="002D55C8">
        <w:rPr>
          <w:sz w:val="16"/>
        </w:rPr>
        <w:t>globewars</w:t>
      </w:r>
      <w:proofErr w:type="spellEnd"/>
      <w:r w:rsidRPr="002D55C8">
        <w:rPr>
          <w:sz w:val="16"/>
        </w:rPr>
        <w:t xml:space="preserve">.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w:t>
      </w:r>
      <w:proofErr w:type="spellStart"/>
      <w:r w:rsidRPr="002D55C8">
        <w:rPr>
          <w:sz w:val="16"/>
        </w:rPr>
        <w:t>genodata</w:t>
      </w:r>
      <w:proofErr w:type="spellEnd"/>
      <w:r w:rsidRPr="002D55C8">
        <w:rPr>
          <w:sz w:val="16"/>
        </w:rPr>
        <w:t xml:space="preserve"> transfer, transversal replication, and </w:t>
      </w:r>
      <w:proofErr w:type="spellStart"/>
      <w:r w:rsidRPr="002D55C8">
        <w:rPr>
          <w:sz w:val="16"/>
        </w:rPr>
        <w:t>cyberotics</w:t>
      </w:r>
      <w:proofErr w:type="spellEnd"/>
      <w:r w:rsidRPr="002D55C8">
        <w:rPr>
          <w:sz w:val="16"/>
        </w:rPr>
        <w:t xml:space="preserve">, flood in amongst a relapse onto bacterial sex. Neo-China arrives from the future. </w:t>
      </w:r>
      <w:proofErr w:type="spellStart"/>
      <w:r w:rsidRPr="002D55C8">
        <w:rPr>
          <w:sz w:val="16"/>
        </w:rPr>
        <w:t>Hypersynthetic</w:t>
      </w:r>
      <w:proofErr w:type="spellEnd"/>
      <w:r w:rsidRPr="002D55C8">
        <w:rPr>
          <w:sz w:val="16"/>
        </w:rPr>
        <w:t xml:space="preserve"> drugs click into digital voodoo. Retro-disease. </w:t>
      </w:r>
      <w:proofErr w:type="spellStart"/>
      <w:r w:rsidRPr="002D55C8">
        <w:rPr>
          <w:sz w:val="16"/>
        </w:rPr>
        <w:t>Nanospasm</w:t>
      </w:r>
      <w:proofErr w:type="spellEnd"/>
      <w:r w:rsidRPr="002D55C8">
        <w:rPr>
          <w:sz w:val="16"/>
        </w:rPr>
        <w:t>.</w:t>
      </w:r>
    </w:p>
    <w:p w14:paraId="0ACE1638" w14:textId="77777777" w:rsidR="00710328" w:rsidRPr="002D55C8" w:rsidRDefault="00710328" w:rsidP="00710328">
      <w:pPr>
        <w:rPr>
          <w:sz w:val="16"/>
        </w:rPr>
      </w:pPr>
      <w:r w:rsidRPr="002D55C8">
        <w:rPr>
          <w:sz w:val="16"/>
        </w:rPr>
        <w:t xml:space="preserve">Finally, it provides a framework for thinking about what we need to do. </w:t>
      </w:r>
      <w:r w:rsidRPr="002D55C8">
        <w:rPr>
          <w:rStyle w:val="StyleUnderline"/>
        </w:rPr>
        <w:t>In a world of</w:t>
      </w:r>
      <w:r w:rsidRPr="002D55C8">
        <w:rPr>
          <w:sz w:val="16"/>
        </w:rPr>
        <w:t xml:space="preserve"> </w:t>
      </w:r>
      <w:r w:rsidRPr="00675347">
        <w:rPr>
          <w:rStyle w:val="Emphasis"/>
        </w:rPr>
        <w:t>proliferating</w:t>
      </w:r>
      <w:r w:rsidRPr="002D55C8">
        <w:rPr>
          <w:sz w:val="16"/>
        </w:rPr>
        <w:t xml:space="preserve">, </w:t>
      </w:r>
      <w:r w:rsidRPr="002D55C8">
        <w:rPr>
          <w:rStyle w:val="StyleUnderline"/>
        </w:rPr>
        <w:t>intersecting crises that feed upon each other and themselves</w:t>
      </w:r>
      <w:r w:rsidRPr="002D55C8">
        <w:rPr>
          <w:sz w:val="16"/>
        </w:rPr>
        <w:t xml:space="preserve">, </w:t>
      </w:r>
      <w:r w:rsidRPr="00675347">
        <w:rPr>
          <w:rStyle w:val="Emphasis"/>
          <w:highlight w:val="yellow"/>
        </w:rPr>
        <w:t>building state capacity is crucial</w:t>
      </w:r>
      <w:r w:rsidRPr="002D55C8">
        <w:rPr>
          <w:sz w:val="16"/>
        </w:rPr>
        <w:t xml:space="preserve">. This </w:t>
      </w:r>
      <w:proofErr w:type="gramStart"/>
      <w:r w:rsidRPr="002D55C8">
        <w:rPr>
          <w:sz w:val="16"/>
        </w:rPr>
        <w:t>might, or</w:t>
      </w:r>
      <w:proofErr w:type="gramEnd"/>
      <w:r w:rsidRPr="002D55C8">
        <w:rPr>
          <w:sz w:val="16"/>
        </w:rPr>
        <w:t xml:space="preserve"> might not mean more state depending - the more crucial and urgent tasks are twofold. First, to remake the state so that it is more flexible and responsive. Second, </w:t>
      </w:r>
      <w:r w:rsidRPr="00710328">
        <w:rPr>
          <w:rStyle w:val="StyleUnderline"/>
        </w:rPr>
        <w:t>to create</w:t>
      </w:r>
      <w:r w:rsidRPr="00710328">
        <w:rPr>
          <w:sz w:val="16"/>
        </w:rPr>
        <w:t xml:space="preserve"> </w:t>
      </w:r>
      <w:r w:rsidRPr="00675347">
        <w:rPr>
          <w:rStyle w:val="Emphasis"/>
        </w:rPr>
        <w:t>different</w:t>
      </w:r>
      <w:r w:rsidRPr="00710328">
        <w:rPr>
          <w:sz w:val="16"/>
        </w:rPr>
        <w:t xml:space="preserve"> </w:t>
      </w:r>
      <w:r w:rsidRPr="00710328">
        <w:rPr>
          <w:rStyle w:val="StyleUnderline"/>
        </w:rPr>
        <w:t>feedback loops between</w:t>
      </w:r>
      <w:r w:rsidRPr="00710328">
        <w:rPr>
          <w:sz w:val="16"/>
        </w:rPr>
        <w:t xml:space="preserve"> the </w:t>
      </w:r>
      <w:r w:rsidRPr="00710328">
        <w:rPr>
          <w:rStyle w:val="StyleUnderline"/>
        </w:rPr>
        <w:t>state and demo</w:t>
      </w:r>
      <w:r w:rsidRPr="002D55C8">
        <w:rPr>
          <w:rStyle w:val="StyleUnderline"/>
        </w:rPr>
        <w:t>cracy than the one we are trapped in right now, in which the</w:t>
      </w:r>
      <w:r w:rsidRPr="002D55C8">
        <w:rPr>
          <w:sz w:val="16"/>
        </w:rPr>
        <w:t xml:space="preserve"> </w:t>
      </w:r>
      <w:r w:rsidRPr="00675347">
        <w:rPr>
          <w:rStyle w:val="Emphasis"/>
        </w:rPr>
        <w:t>bigger</w:t>
      </w:r>
      <w:r w:rsidRPr="002D55C8">
        <w:rPr>
          <w:sz w:val="16"/>
        </w:rPr>
        <w:t xml:space="preserve"> the </w:t>
      </w:r>
      <w:r w:rsidRPr="002D55C8">
        <w:rPr>
          <w:rStyle w:val="StyleUnderline"/>
        </w:rPr>
        <w:t>crises get, the</w:t>
      </w:r>
      <w:r w:rsidRPr="002D55C8">
        <w:rPr>
          <w:sz w:val="16"/>
        </w:rPr>
        <w:t xml:space="preserve"> </w:t>
      </w:r>
      <w:r w:rsidRPr="00675347">
        <w:rPr>
          <w:rStyle w:val="Emphasis"/>
        </w:rPr>
        <w:t>more</w:t>
      </w:r>
      <w:r w:rsidRPr="002D55C8">
        <w:rPr>
          <w:sz w:val="16"/>
        </w:rPr>
        <w:t xml:space="preserve"> that </w:t>
      </w:r>
      <w:r w:rsidRPr="00675347">
        <w:rPr>
          <w:rStyle w:val="Emphasis"/>
        </w:rPr>
        <w:t>they empower</w:t>
      </w:r>
      <w:r w:rsidRPr="002D55C8">
        <w:rPr>
          <w:sz w:val="16"/>
        </w:rPr>
        <w:t xml:space="preserve"> </w:t>
      </w:r>
      <w:r w:rsidRPr="002D55C8">
        <w:rPr>
          <w:rStyle w:val="StyleUnderline"/>
        </w:rPr>
        <w:t>the people who want to ignore them, rip out the control systems, or, in the extreme</w:t>
      </w:r>
      <w:r w:rsidRPr="002D55C8">
        <w:rPr>
          <w:sz w:val="16"/>
        </w:rPr>
        <w:t xml:space="preserve">, </w:t>
      </w:r>
      <w:r w:rsidRPr="00675347">
        <w:rPr>
          <w:rStyle w:val="Emphasis"/>
        </w:rPr>
        <w:t>actively welcome</w:t>
      </w:r>
      <w:r w:rsidRPr="002D55C8">
        <w:rPr>
          <w:sz w:val="16"/>
        </w:rPr>
        <w:t xml:space="preserve"> </w:t>
      </w:r>
      <w:r w:rsidRPr="002D55C8">
        <w:rPr>
          <w:rStyle w:val="StyleUnderline"/>
        </w:rPr>
        <w:t>the crises in</w:t>
      </w:r>
      <w:r w:rsidRPr="002D55C8">
        <w:rPr>
          <w:sz w:val="16"/>
        </w:rPr>
        <w:t>. I’ve written before about the beginnings of alternatives that are at least better aware of the challenges we face, but they’re only the beginnings, and we need a whole lot more.</w:t>
      </w:r>
    </w:p>
    <w:p w14:paraId="1CFBAC0B" w14:textId="017590D5" w:rsidR="00710328" w:rsidRDefault="00710328" w:rsidP="00710328">
      <w:pPr>
        <w:rPr>
          <w:sz w:val="16"/>
        </w:rPr>
      </w:pPr>
    </w:p>
    <w:p w14:paraId="2A46AF93" w14:textId="77777777" w:rsidR="00A137AC" w:rsidRPr="002D55C8" w:rsidRDefault="00A137AC" w:rsidP="00A137AC">
      <w:pPr>
        <w:pStyle w:val="Heading4"/>
      </w:pPr>
      <w:r w:rsidRPr="002D55C8">
        <w:t xml:space="preserve">That is </w:t>
      </w:r>
      <w:r w:rsidRPr="002D55C8">
        <w:rPr>
          <w:u w:val="single"/>
        </w:rPr>
        <w:t>existential</w:t>
      </w:r>
      <w:r w:rsidRPr="002D55C8">
        <w:t>.</w:t>
      </w:r>
    </w:p>
    <w:p w14:paraId="74CA5B96" w14:textId="77777777" w:rsidR="00A137AC" w:rsidRPr="002D55C8" w:rsidRDefault="00A137AC" w:rsidP="00A137AC">
      <w:r w:rsidRPr="002D55C8">
        <w:t xml:space="preserve">Dr. Huan </w:t>
      </w:r>
      <w:r w:rsidRPr="002D55C8">
        <w:rPr>
          <w:rStyle w:val="Style13ptBold"/>
        </w:rPr>
        <w:t xml:space="preserve">Liu &amp; </w:t>
      </w:r>
      <w:r w:rsidRPr="002D55C8">
        <w:t xml:space="preserve">Dr. Ortwin </w:t>
      </w:r>
      <w:r w:rsidRPr="002D55C8">
        <w:rPr>
          <w:rStyle w:val="Style13ptBold"/>
        </w:rPr>
        <w:t>Renn 25</w:t>
      </w:r>
      <w:r w:rsidRPr="002D55C8">
        <w:t>, PhD, Regents Professor, Computer Science &amp; Engineering, Arizona State University; PhD, Professor, GFZ Helmholtz Centre for Geosciences, Former Scientific Director, Institute for Advanced Sustainability Studies, "</w:t>
      </w:r>
      <w:proofErr w:type="spellStart"/>
      <w:r w:rsidRPr="002D55C8">
        <w:t>Polycrisis</w:t>
      </w:r>
      <w:proofErr w:type="spellEnd"/>
      <w:r w:rsidRPr="002D55C8">
        <w:t xml:space="preserve"> and Systemic Risk: Assessment, Governance, and Communication," International Journal of Disaster Risk Science, 05/28/2025, Springer. [italics in original]</w:t>
      </w:r>
    </w:p>
    <w:p w14:paraId="12288ABF" w14:textId="77777777" w:rsidR="00A137AC" w:rsidRPr="002D55C8" w:rsidRDefault="00A137AC" w:rsidP="00A137AC">
      <w:pPr>
        <w:rPr>
          <w:sz w:val="16"/>
        </w:rPr>
      </w:pPr>
      <w:r w:rsidRPr="002D55C8">
        <w:rPr>
          <w:sz w:val="16"/>
        </w:rPr>
        <w:t xml:space="preserve">The last few decades clearly demonstrated that </w:t>
      </w:r>
      <w:r w:rsidRPr="002D55C8">
        <w:rPr>
          <w:rStyle w:val="StyleUnderline"/>
          <w:highlight w:val="yellow"/>
        </w:rPr>
        <w:t>global systems</w:t>
      </w:r>
      <w:r w:rsidRPr="002D55C8">
        <w:rPr>
          <w:rStyle w:val="StyleUnderline"/>
        </w:rPr>
        <w:t>—ranging from</w:t>
      </w:r>
      <w:r w:rsidRPr="002D55C8">
        <w:rPr>
          <w:sz w:val="16"/>
        </w:rPr>
        <w:t xml:space="preserve"> finance to </w:t>
      </w:r>
      <w:r w:rsidRPr="00675347">
        <w:rPr>
          <w:rStyle w:val="Emphasis"/>
        </w:rPr>
        <w:t>national security</w:t>
      </w:r>
      <w:r w:rsidRPr="002D55C8">
        <w:rPr>
          <w:sz w:val="16"/>
        </w:rPr>
        <w:t xml:space="preserve">, </w:t>
      </w:r>
      <w:r w:rsidRPr="002D55C8">
        <w:rPr>
          <w:rStyle w:val="StyleUnderline"/>
        </w:rPr>
        <w:t>to</w:t>
      </w:r>
      <w:r w:rsidRPr="002D55C8">
        <w:rPr>
          <w:sz w:val="16"/>
        </w:rPr>
        <w:t xml:space="preserve"> </w:t>
      </w:r>
      <w:r w:rsidRPr="00675347">
        <w:rPr>
          <w:rStyle w:val="Emphasis"/>
        </w:rPr>
        <w:t>climate change</w:t>
      </w:r>
      <w:r w:rsidRPr="002D55C8">
        <w:rPr>
          <w:sz w:val="16"/>
        </w:rPr>
        <w:t xml:space="preserve"> </w:t>
      </w:r>
      <w:r w:rsidRPr="002D55C8">
        <w:rPr>
          <w:rStyle w:val="StyleUnderline"/>
        </w:rPr>
        <w:t>and</w:t>
      </w:r>
      <w:r w:rsidRPr="002D55C8">
        <w:rPr>
          <w:sz w:val="16"/>
        </w:rPr>
        <w:t xml:space="preserve"> </w:t>
      </w:r>
      <w:r w:rsidRPr="00675347">
        <w:rPr>
          <w:rStyle w:val="Emphasis"/>
        </w:rPr>
        <w:t>energy</w:t>
      </w:r>
      <w:r w:rsidRPr="002D55C8">
        <w:rPr>
          <w:sz w:val="16"/>
        </w:rPr>
        <w:t>—</w:t>
      </w:r>
      <w:r w:rsidRPr="002D55C8">
        <w:rPr>
          <w:rStyle w:val="StyleUnderline"/>
          <w:highlight w:val="yellow"/>
        </w:rPr>
        <w:t>are highly susceptible to</w:t>
      </w:r>
      <w:r w:rsidRPr="002D55C8">
        <w:rPr>
          <w:sz w:val="16"/>
        </w:rPr>
        <w:t xml:space="preserve"> </w:t>
      </w:r>
      <w:r w:rsidRPr="00675347">
        <w:rPr>
          <w:rStyle w:val="Emphasis"/>
        </w:rPr>
        <w:t>global crises</w:t>
      </w:r>
      <w:r w:rsidRPr="002D55C8">
        <w:rPr>
          <w:sz w:val="16"/>
        </w:rPr>
        <w:t xml:space="preserve"> </w:t>
      </w:r>
      <w:r w:rsidRPr="002D55C8">
        <w:rPr>
          <w:rStyle w:val="StyleUnderline"/>
        </w:rPr>
        <w:t>and</w:t>
      </w:r>
      <w:r w:rsidRPr="002D55C8">
        <w:rPr>
          <w:sz w:val="16"/>
        </w:rPr>
        <w:t xml:space="preserve"> </w:t>
      </w:r>
      <w:r w:rsidRPr="00675347">
        <w:rPr>
          <w:rStyle w:val="Emphasis"/>
          <w:highlight w:val="yellow"/>
        </w:rPr>
        <w:t>multiple risks</w:t>
      </w:r>
      <w:r w:rsidRPr="002D55C8">
        <w:rPr>
          <w:sz w:val="16"/>
        </w:rPr>
        <w:t xml:space="preserve"> (Renn 2024). As illustrated by the Covid-19 pandemic, Russia’s war on Ukraine, geopolitical tensions, and climate change and others, </w:t>
      </w:r>
      <w:r w:rsidRPr="002D55C8">
        <w:rPr>
          <w:rStyle w:val="StyleUnderline"/>
        </w:rPr>
        <w:t>systemic risks</w:t>
      </w:r>
      <w:r w:rsidRPr="002D55C8">
        <w:rPr>
          <w:sz w:val="16"/>
        </w:rPr>
        <w:t xml:space="preserve"> </w:t>
      </w:r>
      <w:r w:rsidRPr="00675347">
        <w:rPr>
          <w:rStyle w:val="Emphasis"/>
        </w:rPr>
        <w:t>do not remain confined</w:t>
      </w:r>
      <w:r w:rsidRPr="002D55C8">
        <w:rPr>
          <w:sz w:val="16"/>
        </w:rPr>
        <w:t xml:space="preserve"> </w:t>
      </w:r>
      <w:r w:rsidRPr="002D55C8">
        <w:rPr>
          <w:rStyle w:val="StyleUnderline"/>
        </w:rPr>
        <w:t>to the</w:t>
      </w:r>
      <w:r w:rsidRPr="002D55C8">
        <w:rPr>
          <w:sz w:val="16"/>
        </w:rPr>
        <w:t xml:space="preserve"> global </w:t>
      </w:r>
      <w:r w:rsidRPr="002D55C8">
        <w:rPr>
          <w:rStyle w:val="StyleUnderline"/>
        </w:rPr>
        <w:t>systems in which they originate</w:t>
      </w:r>
      <w:r w:rsidRPr="002D55C8">
        <w:rPr>
          <w:sz w:val="16"/>
        </w:rPr>
        <w:t xml:space="preserve">. </w:t>
      </w:r>
      <w:r w:rsidRPr="002D55C8">
        <w:rPr>
          <w:rStyle w:val="StyleUnderline"/>
        </w:rPr>
        <w:t xml:space="preserve">With the </w:t>
      </w:r>
      <w:r w:rsidRPr="002D55C8">
        <w:rPr>
          <w:rStyle w:val="StyleUnderline"/>
          <w:highlight w:val="yellow"/>
        </w:rPr>
        <w:t>increasing</w:t>
      </w:r>
      <w:r w:rsidRPr="002D55C8">
        <w:rPr>
          <w:sz w:val="16"/>
          <w:highlight w:val="yellow"/>
        </w:rPr>
        <w:t xml:space="preserve"> </w:t>
      </w:r>
      <w:r w:rsidRPr="00675347">
        <w:rPr>
          <w:rStyle w:val="Emphasis"/>
          <w:highlight w:val="yellow"/>
        </w:rPr>
        <w:t>complexity</w:t>
      </w:r>
      <w:r w:rsidRPr="002D55C8">
        <w:rPr>
          <w:sz w:val="16"/>
          <w:highlight w:val="yellow"/>
        </w:rPr>
        <w:t xml:space="preserve"> </w:t>
      </w:r>
      <w:r w:rsidRPr="002D55C8">
        <w:rPr>
          <w:rStyle w:val="StyleUnderline"/>
          <w:highlight w:val="yellow"/>
        </w:rPr>
        <w:t>and</w:t>
      </w:r>
      <w:r w:rsidRPr="002D55C8">
        <w:rPr>
          <w:sz w:val="16"/>
          <w:highlight w:val="yellow"/>
        </w:rPr>
        <w:t xml:space="preserve"> </w:t>
      </w:r>
      <w:r w:rsidRPr="00675347">
        <w:rPr>
          <w:rStyle w:val="Emphasis"/>
          <w:highlight w:val="yellow"/>
        </w:rPr>
        <w:t>interactive dynamics</w:t>
      </w:r>
      <w:r w:rsidRPr="002D55C8">
        <w:rPr>
          <w:sz w:val="16"/>
        </w:rPr>
        <w:t xml:space="preserve"> </w:t>
      </w:r>
      <w:r w:rsidRPr="002D55C8">
        <w:rPr>
          <w:rStyle w:val="StyleUnderline"/>
        </w:rPr>
        <w:t>of our interconnected world</w:t>
      </w:r>
      <w:r w:rsidRPr="002D55C8">
        <w:rPr>
          <w:sz w:val="16"/>
        </w:rPr>
        <w:t xml:space="preserve">, these </w:t>
      </w:r>
      <w:r w:rsidRPr="002D55C8">
        <w:rPr>
          <w:rStyle w:val="StyleUnderline"/>
        </w:rPr>
        <w:t>crises are not isolated events, but rather intertwined</w:t>
      </w:r>
      <w:r w:rsidRPr="002D55C8">
        <w:rPr>
          <w:sz w:val="16"/>
        </w:rPr>
        <w:t xml:space="preserve">. </w:t>
      </w:r>
      <w:r w:rsidRPr="002D55C8">
        <w:rPr>
          <w:rStyle w:val="StyleUnderline"/>
        </w:rPr>
        <w:t>They can</w:t>
      </w:r>
      <w:r w:rsidRPr="002D55C8">
        <w:rPr>
          <w:sz w:val="16"/>
        </w:rPr>
        <w:t xml:space="preserve"> </w:t>
      </w:r>
      <w:r w:rsidRPr="00675347">
        <w:rPr>
          <w:rStyle w:val="Emphasis"/>
          <w:highlight w:val="yellow"/>
        </w:rPr>
        <w:t>quickly spread</w:t>
      </w:r>
      <w:r w:rsidRPr="002D55C8">
        <w:rPr>
          <w:sz w:val="16"/>
        </w:rPr>
        <w:t xml:space="preserve"> </w:t>
      </w:r>
      <w:r w:rsidRPr="002D55C8">
        <w:rPr>
          <w:rStyle w:val="StyleUnderline"/>
        </w:rPr>
        <w:t>across borders and sectors, as well as</w:t>
      </w:r>
      <w:r w:rsidRPr="002D55C8">
        <w:rPr>
          <w:sz w:val="16"/>
        </w:rPr>
        <w:t xml:space="preserve"> </w:t>
      </w:r>
      <w:r w:rsidRPr="00675347">
        <w:rPr>
          <w:rStyle w:val="Emphasis"/>
        </w:rPr>
        <w:t>amplify</w:t>
      </w:r>
      <w:r w:rsidRPr="002D55C8">
        <w:rPr>
          <w:sz w:val="16"/>
        </w:rPr>
        <w:t xml:space="preserve"> </w:t>
      </w:r>
      <w:r w:rsidRPr="002D55C8">
        <w:rPr>
          <w:rStyle w:val="StyleUnderline"/>
        </w:rPr>
        <w:t>and</w:t>
      </w:r>
      <w:r w:rsidRPr="002D55C8">
        <w:rPr>
          <w:sz w:val="16"/>
        </w:rPr>
        <w:t xml:space="preserve"> </w:t>
      </w:r>
      <w:r w:rsidRPr="00675347">
        <w:rPr>
          <w:rStyle w:val="Emphasis"/>
        </w:rPr>
        <w:t>cascade</w:t>
      </w:r>
      <w:r w:rsidRPr="002D55C8">
        <w:rPr>
          <w:sz w:val="16"/>
        </w:rPr>
        <w:t xml:space="preserve"> </w:t>
      </w:r>
      <w:r w:rsidRPr="002D55C8">
        <w:rPr>
          <w:rStyle w:val="StyleUnderline"/>
        </w:rPr>
        <w:t>the impact of each crisis</w:t>
      </w:r>
      <w:r w:rsidRPr="002D55C8">
        <w:rPr>
          <w:sz w:val="16"/>
        </w:rPr>
        <w:t xml:space="preserve"> from one domain to the next (Lawrence et al. 2024a). For example, the global financial crisis of 2008 not only caused widespread economic disruption but also led to severe political instability (</w:t>
      </w:r>
      <w:proofErr w:type="spellStart"/>
      <w:r w:rsidRPr="002D55C8">
        <w:rPr>
          <w:sz w:val="16"/>
        </w:rPr>
        <w:t>Helleiner</w:t>
      </w:r>
      <w:proofErr w:type="spellEnd"/>
      <w:r w:rsidRPr="002D55C8">
        <w:rPr>
          <w:sz w:val="16"/>
        </w:rPr>
        <w:t xml:space="preserve">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w:t>
      </w:r>
      <w:proofErr w:type="spellStart"/>
      <w:r w:rsidRPr="002D55C8">
        <w:rPr>
          <w:sz w:val="16"/>
        </w:rPr>
        <w:t>Sillmann</w:t>
      </w:r>
      <w:proofErr w:type="spellEnd"/>
      <w:r w:rsidRPr="002D55C8">
        <w:rPr>
          <w:sz w:val="16"/>
        </w:rPr>
        <w:t xml:space="preserve"> et al. 2022). Allegedly </w:t>
      </w:r>
      <w:r w:rsidRPr="002D55C8">
        <w:rPr>
          <w:rStyle w:val="StyleUnderline"/>
        </w:rPr>
        <w:t>separate crises in different global systems influence and amplify each other</w:t>
      </w:r>
      <w:r w:rsidRPr="002D55C8">
        <w:rPr>
          <w:sz w:val="16"/>
        </w:rPr>
        <w:t xml:space="preserve">, </w:t>
      </w:r>
      <w:r w:rsidRPr="00675347">
        <w:rPr>
          <w:rStyle w:val="Emphasis"/>
        </w:rPr>
        <w:t>creating multiple interacting crises</w:t>
      </w:r>
      <w:r w:rsidRPr="002D55C8">
        <w:rPr>
          <w:sz w:val="16"/>
        </w:rPr>
        <w:t xml:space="preserve"> that must be comprehended and responded to collectively as a whole (Moure-</w:t>
      </w:r>
      <w:proofErr w:type="spellStart"/>
      <w:r w:rsidRPr="002D55C8">
        <w:rPr>
          <w:sz w:val="16"/>
        </w:rPr>
        <w:t>Peñín</w:t>
      </w:r>
      <w:proofErr w:type="spellEnd"/>
      <w:r w:rsidRPr="002D55C8">
        <w:rPr>
          <w:sz w:val="16"/>
        </w:rPr>
        <w:t xml:space="preserve"> 2024).</w:t>
      </w:r>
    </w:p>
    <w:p w14:paraId="385F819A" w14:textId="77777777" w:rsidR="00A137AC" w:rsidRPr="002D55C8" w:rsidRDefault="00A137AC" w:rsidP="00A137AC">
      <w:pPr>
        <w:rPr>
          <w:sz w:val="16"/>
        </w:rPr>
      </w:pPr>
      <w:proofErr w:type="gramStart"/>
      <w:r w:rsidRPr="002D55C8">
        <w:rPr>
          <w:sz w:val="16"/>
        </w:rPr>
        <w:t>In light of</w:t>
      </w:r>
      <w:proofErr w:type="gramEnd"/>
      <w:r w:rsidRPr="002D55C8">
        <w:rPr>
          <w:sz w:val="16"/>
        </w:rPr>
        <w:t xml:space="preserve"> these new developments, the emphasis of integrated disaster and risk research has shifted from topical analyses to comprehensive analyses of interconnected and mutually interactive risk sources and crises (Renn 2024). Such interactions have often been </w:t>
      </w:r>
      <w:r w:rsidRPr="002D55C8">
        <w:rPr>
          <w:rStyle w:val="StyleUnderline"/>
        </w:rPr>
        <w:t>framed in</w:t>
      </w:r>
      <w:r w:rsidRPr="002D55C8">
        <w:rPr>
          <w:sz w:val="16"/>
        </w:rPr>
        <w:t xml:space="preserve"> the language of </w:t>
      </w:r>
      <w:r w:rsidRPr="00675347">
        <w:rPr>
          <w:rStyle w:val="Emphasis"/>
          <w:highlight w:val="yellow"/>
        </w:rPr>
        <w:t>“</w:t>
      </w:r>
      <w:proofErr w:type="spellStart"/>
      <w:r w:rsidRPr="00675347">
        <w:rPr>
          <w:rStyle w:val="Emphasis"/>
          <w:highlight w:val="yellow"/>
        </w:rPr>
        <w:t>polycrisis</w:t>
      </w:r>
      <w:proofErr w:type="spellEnd"/>
      <w:r w:rsidRPr="00675347">
        <w:rPr>
          <w:rStyle w:val="Emphasis"/>
          <w:highlight w:val="yellow"/>
        </w:rPr>
        <w:t>,”</w:t>
      </w:r>
      <w:r w:rsidRPr="002D55C8">
        <w:rPr>
          <w:sz w:val="16"/>
        </w:rPr>
        <w:t xml:space="preserve"> </w:t>
      </w:r>
      <w:r w:rsidRPr="002D55C8">
        <w:rPr>
          <w:rStyle w:val="StyleUnderline"/>
        </w:rPr>
        <w:t>suggesting</w:t>
      </w:r>
      <w:r w:rsidRPr="002D55C8">
        <w:rPr>
          <w:sz w:val="16"/>
        </w:rPr>
        <w:t xml:space="preserve"> that </w:t>
      </w:r>
      <w:r w:rsidRPr="002D55C8">
        <w:rPr>
          <w:rStyle w:val="StyleUnderline"/>
        </w:rPr>
        <w:t>each crisis has the potential to</w:t>
      </w:r>
      <w:r w:rsidRPr="002D55C8">
        <w:rPr>
          <w:sz w:val="16"/>
        </w:rPr>
        <w:t xml:space="preserve"> </w:t>
      </w:r>
      <w:r w:rsidRPr="00675347">
        <w:rPr>
          <w:rStyle w:val="Emphasis"/>
          <w:highlight w:val="yellow"/>
        </w:rPr>
        <w:t>expand</w:t>
      </w:r>
      <w:r w:rsidRPr="002D55C8">
        <w:rPr>
          <w:sz w:val="16"/>
          <w:highlight w:val="yellow"/>
        </w:rPr>
        <w:t xml:space="preserve">, </w:t>
      </w:r>
      <w:r w:rsidRPr="00675347">
        <w:rPr>
          <w:rStyle w:val="Emphasis"/>
          <w:highlight w:val="yellow"/>
        </w:rPr>
        <w:t>amplify</w:t>
      </w:r>
      <w:r w:rsidRPr="002D55C8">
        <w:rPr>
          <w:sz w:val="16"/>
          <w:highlight w:val="yellow"/>
        </w:rPr>
        <w:t xml:space="preserve">, </w:t>
      </w:r>
      <w:r w:rsidRPr="002D55C8">
        <w:rPr>
          <w:rStyle w:val="StyleUnderline"/>
          <w:highlight w:val="yellow"/>
        </w:rPr>
        <w:t>and</w:t>
      </w:r>
      <w:r w:rsidRPr="002D55C8">
        <w:rPr>
          <w:sz w:val="16"/>
          <w:highlight w:val="yellow"/>
        </w:rPr>
        <w:t xml:space="preserve"> </w:t>
      </w:r>
      <w:r w:rsidRPr="00675347">
        <w:rPr>
          <w:rStyle w:val="Emphasis"/>
          <w:highlight w:val="yellow"/>
        </w:rPr>
        <w:t>cascade</w:t>
      </w:r>
      <w:r w:rsidRPr="002D55C8">
        <w:rPr>
          <w:sz w:val="16"/>
        </w:rPr>
        <w:t xml:space="preserve"> </w:t>
      </w:r>
      <w:r w:rsidRPr="002D55C8">
        <w:rPr>
          <w:rStyle w:val="StyleUnderline"/>
        </w:rPr>
        <w:t>from one domain to the next</w:t>
      </w:r>
      <w:r w:rsidRPr="002D55C8">
        <w:rPr>
          <w:sz w:val="16"/>
        </w:rPr>
        <w:t xml:space="preserve"> (Lawrence 2024b). The notion of a “</w:t>
      </w:r>
      <w:proofErr w:type="spellStart"/>
      <w:r w:rsidRPr="002D55C8">
        <w:rPr>
          <w:sz w:val="16"/>
        </w:rPr>
        <w:t>polycrisis</w:t>
      </w:r>
      <w:proofErr w:type="spellEnd"/>
      <w:r w:rsidRPr="002D55C8">
        <w:rPr>
          <w:sz w:val="16"/>
        </w:rPr>
        <w:t xml:space="preserve">” serves as </w:t>
      </w:r>
      <w:r w:rsidRPr="002D55C8">
        <w:rPr>
          <w:rStyle w:val="StyleUnderline"/>
        </w:rPr>
        <w:t>an insightful approach for comprehending and tackling</w:t>
      </w:r>
      <w:r w:rsidRPr="002D55C8">
        <w:rPr>
          <w:sz w:val="16"/>
        </w:rPr>
        <w:t xml:space="preserve"> significant </w:t>
      </w:r>
      <w:r w:rsidRPr="002D55C8">
        <w:rPr>
          <w:rStyle w:val="StyleUnderline"/>
        </w:rPr>
        <w:t>challenges</w:t>
      </w:r>
      <w:r w:rsidRPr="002D55C8">
        <w:rPr>
          <w:sz w:val="16"/>
        </w:rPr>
        <w:t xml:space="preserve"> </w:t>
      </w:r>
      <w:r w:rsidRPr="00675347">
        <w:rPr>
          <w:rStyle w:val="Emphasis"/>
        </w:rPr>
        <w:t>confronting humanity</w:t>
      </w:r>
      <w:r w:rsidRPr="002D55C8">
        <w:rPr>
          <w:sz w:val="16"/>
        </w:rPr>
        <w:t xml:space="preserve"> </w:t>
      </w:r>
      <w:r w:rsidRPr="002D55C8">
        <w:rPr>
          <w:rStyle w:val="StyleUnderline"/>
        </w:rPr>
        <w:t>and has gained traction</w:t>
      </w:r>
      <w:r w:rsidRPr="002D55C8">
        <w:rPr>
          <w:sz w:val="16"/>
        </w:rPr>
        <w:t xml:space="preserve"> among an increasing number of commentators, agencies, and researchers who seek to capture the intricate interactions between the world’s conjoined crises (Lawrence, </w:t>
      </w:r>
      <w:proofErr w:type="spellStart"/>
      <w:r w:rsidRPr="002D55C8">
        <w:rPr>
          <w:sz w:val="16"/>
        </w:rPr>
        <w:t>Janzwood</w:t>
      </w:r>
      <w:proofErr w:type="spellEnd"/>
      <w:r w:rsidRPr="002D55C8">
        <w:rPr>
          <w:sz w:val="16"/>
        </w:rPr>
        <w:t xml:space="preserve">, et al. 2022; Hoyer et al. 2023; </w:t>
      </w:r>
      <w:proofErr w:type="spellStart"/>
      <w:r w:rsidRPr="002D55C8">
        <w:rPr>
          <w:sz w:val="16"/>
        </w:rPr>
        <w:t>Helleiner</w:t>
      </w:r>
      <w:proofErr w:type="spellEnd"/>
      <w:r w:rsidRPr="002D55C8">
        <w:rPr>
          <w:sz w:val="16"/>
        </w:rPr>
        <w:t xml:space="preserve"> 2024; Lawrence et al. 2024a; Renn 2024). It has been defined and applied in different disciplines over the past two decades, but there are still some disagreements on the definition of the concept, and deficiencies in common understanding as the discussion about </w:t>
      </w:r>
      <w:proofErr w:type="spellStart"/>
      <w:r w:rsidRPr="002D55C8">
        <w:rPr>
          <w:sz w:val="16"/>
        </w:rPr>
        <w:t>polycrisis</w:t>
      </w:r>
      <w:proofErr w:type="spellEnd"/>
      <w:r w:rsidRPr="002D55C8">
        <w:rPr>
          <w:sz w:val="16"/>
        </w:rPr>
        <w:t xml:space="preserve"> is still evolving and new elements and aspects have been suggested to create a more comprehensive and operational definition (ASRA 2024).</w:t>
      </w:r>
    </w:p>
    <w:p w14:paraId="42FBBDF9" w14:textId="77777777" w:rsidR="00A137AC" w:rsidRPr="002D55C8" w:rsidRDefault="00A137AC" w:rsidP="00A137AC">
      <w:pPr>
        <w:rPr>
          <w:sz w:val="16"/>
        </w:rPr>
      </w:pPr>
      <w:r w:rsidRPr="002D55C8">
        <w:rPr>
          <w:sz w:val="16"/>
        </w:rPr>
        <w:t xml:space="preserve">At the same time, the literature on systemic risk addresses this situation from the perspective of risk assessment and governance (Lucas et al. 2018a; Renn and Lucas 2022; Renn et al. 2022). The concept of </w:t>
      </w:r>
      <w:r w:rsidRPr="00675347">
        <w:rPr>
          <w:rStyle w:val="Emphasis"/>
          <w:highlight w:val="yellow"/>
        </w:rPr>
        <w:t>systemic risk</w:t>
      </w:r>
      <w:r w:rsidRPr="002D55C8">
        <w:rPr>
          <w:rStyle w:val="StyleUnderline"/>
        </w:rPr>
        <w:t xml:space="preserve"> includes</w:t>
      </w:r>
      <w:r w:rsidRPr="002D55C8">
        <w:rPr>
          <w:sz w:val="16"/>
        </w:rPr>
        <w:t xml:space="preserve"> the need to focus on </w:t>
      </w:r>
      <w:r w:rsidRPr="002D55C8">
        <w:rPr>
          <w:rStyle w:val="StyleUnderline"/>
        </w:rPr>
        <w:t>multiple, interacting risks and</w:t>
      </w:r>
      <w:r w:rsidRPr="002D55C8">
        <w:rPr>
          <w:sz w:val="16"/>
        </w:rPr>
        <w:t xml:space="preserve"> analyzes the </w:t>
      </w:r>
      <w:r w:rsidRPr="002D55C8">
        <w:rPr>
          <w:rStyle w:val="StyleUnderline"/>
          <w:highlight w:val="yellow"/>
        </w:rPr>
        <w:t>effects</w:t>
      </w:r>
      <w:r w:rsidRPr="002D55C8">
        <w:rPr>
          <w:rStyle w:val="StyleUnderline"/>
        </w:rPr>
        <w:t xml:space="preserve"> of these risks on the</w:t>
      </w:r>
      <w:r w:rsidRPr="002D55C8">
        <w:rPr>
          <w:sz w:val="16"/>
        </w:rPr>
        <w:t xml:space="preserve"> </w:t>
      </w:r>
      <w:r w:rsidRPr="00675347">
        <w:rPr>
          <w:rStyle w:val="Emphasis"/>
        </w:rPr>
        <w:t>functionality</w:t>
      </w:r>
      <w:r w:rsidRPr="00A137AC">
        <w:rPr>
          <w:sz w:val="16"/>
        </w:rPr>
        <w:t xml:space="preserve"> </w:t>
      </w:r>
      <w:r w:rsidRPr="00A137AC">
        <w:rPr>
          <w:rStyle w:val="StyleUnderline"/>
        </w:rPr>
        <w:t>and</w:t>
      </w:r>
      <w:r w:rsidRPr="00A137AC">
        <w:rPr>
          <w:sz w:val="16"/>
        </w:rPr>
        <w:t xml:space="preserve"> </w:t>
      </w:r>
      <w:r w:rsidRPr="00675347">
        <w:rPr>
          <w:rStyle w:val="Emphasis"/>
          <w:highlight w:val="yellow"/>
        </w:rPr>
        <w:t>survivability</w:t>
      </w:r>
      <w:r w:rsidRPr="002D55C8">
        <w:rPr>
          <w:sz w:val="16"/>
          <w:highlight w:val="yellow"/>
        </w:rPr>
        <w:t xml:space="preserve"> </w:t>
      </w:r>
      <w:r w:rsidRPr="002D55C8">
        <w:rPr>
          <w:rStyle w:val="StyleUnderline"/>
          <w:highlight w:val="yellow"/>
        </w:rPr>
        <w:t>of entire systems</w:t>
      </w:r>
      <w:r w:rsidRPr="002D55C8">
        <w:rPr>
          <w:rStyle w:val="StyleUnderline"/>
        </w:rPr>
        <w:t xml:space="preserve"> such as</w:t>
      </w:r>
      <w:r w:rsidRPr="002D55C8">
        <w:rPr>
          <w:sz w:val="16"/>
        </w:rPr>
        <w:t xml:space="preserve"> </w:t>
      </w:r>
      <w:r w:rsidRPr="00675347">
        <w:rPr>
          <w:rStyle w:val="Emphasis"/>
        </w:rPr>
        <w:t>climate stability</w:t>
      </w:r>
      <w:r w:rsidRPr="002D55C8">
        <w:rPr>
          <w:sz w:val="16"/>
        </w:rPr>
        <w:t xml:space="preserve">, </w:t>
      </w:r>
      <w:r w:rsidRPr="00675347">
        <w:rPr>
          <w:rStyle w:val="Emphasis"/>
        </w:rPr>
        <w:t>cybersecurity</w:t>
      </w:r>
      <w:r w:rsidRPr="002D55C8">
        <w:rPr>
          <w:sz w:val="16"/>
        </w:rPr>
        <w:t xml:space="preserve">, </w:t>
      </w:r>
      <w:r w:rsidRPr="002D55C8">
        <w:rPr>
          <w:rStyle w:val="StyleUnderline"/>
        </w:rPr>
        <w:t>or</w:t>
      </w:r>
      <w:r w:rsidRPr="002D55C8">
        <w:rPr>
          <w:sz w:val="16"/>
        </w:rPr>
        <w:t xml:space="preserve"> </w:t>
      </w:r>
      <w:r w:rsidRPr="00675347">
        <w:rPr>
          <w:rStyle w:val="Emphasis"/>
        </w:rPr>
        <w:t>energy production</w:t>
      </w:r>
      <w:r w:rsidRPr="002D55C8">
        <w:rPr>
          <w:sz w:val="16"/>
        </w:rPr>
        <w:t xml:space="preserve">. </w:t>
      </w:r>
      <w:r w:rsidRPr="002D55C8">
        <w:rPr>
          <w:rStyle w:val="StyleUnderline"/>
        </w:rPr>
        <w:t>Understanding and managing</w:t>
      </w:r>
      <w:r w:rsidRPr="002D55C8">
        <w:rPr>
          <w:sz w:val="16"/>
        </w:rPr>
        <w:t xml:space="preserve"> </w:t>
      </w:r>
      <w:r w:rsidRPr="00675347">
        <w:rPr>
          <w:rStyle w:val="Emphasis"/>
        </w:rPr>
        <w:t>multiple</w:t>
      </w:r>
      <w:r w:rsidRPr="002D55C8">
        <w:rPr>
          <w:sz w:val="16"/>
        </w:rPr>
        <w:t xml:space="preserve"> </w:t>
      </w:r>
      <w:r w:rsidRPr="002D55C8">
        <w:rPr>
          <w:rStyle w:val="StyleUnderline"/>
        </w:rPr>
        <w:t>crises and</w:t>
      </w:r>
      <w:r w:rsidRPr="002D55C8">
        <w:rPr>
          <w:sz w:val="16"/>
        </w:rPr>
        <w:t xml:space="preserve"> </w:t>
      </w:r>
      <w:r w:rsidRPr="00675347">
        <w:rPr>
          <w:rStyle w:val="Emphasis"/>
        </w:rPr>
        <w:t>systemic</w:t>
      </w:r>
      <w:r w:rsidRPr="002D55C8">
        <w:rPr>
          <w:sz w:val="16"/>
        </w:rPr>
        <w:t xml:space="preserve"> </w:t>
      </w:r>
      <w:r w:rsidRPr="002D55C8">
        <w:rPr>
          <w:rStyle w:val="StyleUnderline"/>
        </w:rPr>
        <w:t>risks is critical for developing</w:t>
      </w:r>
      <w:r w:rsidRPr="002D55C8">
        <w:rPr>
          <w:sz w:val="16"/>
        </w:rPr>
        <w:t xml:space="preserve"> effective </w:t>
      </w:r>
      <w:r w:rsidRPr="002D55C8">
        <w:rPr>
          <w:rStyle w:val="StyleUnderline"/>
        </w:rPr>
        <w:t>strategies to address the</w:t>
      </w:r>
      <w:r w:rsidRPr="002D55C8">
        <w:rPr>
          <w:sz w:val="16"/>
        </w:rPr>
        <w:t xml:space="preserve"> </w:t>
      </w:r>
      <w:r w:rsidRPr="00675347">
        <w:rPr>
          <w:rStyle w:val="Emphasis"/>
        </w:rPr>
        <w:t>intricacies</w:t>
      </w:r>
      <w:r w:rsidRPr="002D55C8">
        <w:rPr>
          <w:sz w:val="16"/>
        </w:rPr>
        <w:t xml:space="preserve"> </w:t>
      </w:r>
      <w:r w:rsidRPr="002D55C8">
        <w:rPr>
          <w:rStyle w:val="StyleUnderline"/>
        </w:rPr>
        <w:t>of contemporary global challenges, especially in times of political fragmentation</w:t>
      </w:r>
      <w:r w:rsidRPr="002D55C8">
        <w:rPr>
          <w:sz w:val="16"/>
        </w:rPr>
        <w:t xml:space="preserve"> (World Economic Forum 2023). Moreover, geopolitical fragmentation has been </w:t>
      </w:r>
      <w:r w:rsidRPr="002D55C8">
        <w:rPr>
          <w:rStyle w:val="StyleUnderline"/>
        </w:rPr>
        <w:t>identified as a major cause for promoting</w:t>
      </w:r>
      <w:r w:rsidRPr="002D55C8">
        <w:rPr>
          <w:sz w:val="16"/>
        </w:rPr>
        <w:t xml:space="preserve"> </w:t>
      </w:r>
      <w:r w:rsidRPr="00675347">
        <w:rPr>
          <w:rStyle w:val="Emphasis"/>
        </w:rPr>
        <w:t>geo-economic warfare</w:t>
      </w:r>
      <w:r w:rsidRPr="002D55C8">
        <w:rPr>
          <w:sz w:val="16"/>
        </w:rPr>
        <w:t xml:space="preserve"> </w:t>
      </w:r>
      <w:r w:rsidRPr="002D55C8">
        <w:rPr>
          <w:rStyle w:val="StyleUnderline"/>
        </w:rPr>
        <w:t>and increasing</w:t>
      </w:r>
      <w:r w:rsidRPr="002D55C8">
        <w:rPr>
          <w:sz w:val="16"/>
        </w:rPr>
        <w:t xml:space="preserve"> </w:t>
      </w:r>
      <w:r w:rsidRPr="00675347">
        <w:rPr>
          <w:rStyle w:val="Emphasis"/>
        </w:rPr>
        <w:t>risks</w:t>
      </w:r>
      <w:r w:rsidRPr="002D55C8">
        <w:rPr>
          <w:sz w:val="16"/>
        </w:rPr>
        <w:t xml:space="preserve"> </w:t>
      </w:r>
      <w:r w:rsidRPr="002D55C8">
        <w:rPr>
          <w:rStyle w:val="StyleUnderline"/>
        </w:rPr>
        <w:t>of multidisciplinary conflicts</w:t>
      </w:r>
      <w:r w:rsidRPr="002D55C8">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w:t>
      </w:r>
      <w:proofErr w:type="spellStart"/>
      <w:r w:rsidRPr="002D55C8">
        <w:rPr>
          <w:sz w:val="16"/>
        </w:rPr>
        <w:t>polycrisis</w:t>
      </w:r>
      <w:proofErr w:type="spellEnd"/>
      <w:r w:rsidRPr="002D55C8">
        <w:rPr>
          <w:sz w:val="16"/>
        </w:rPr>
        <w:t xml:space="preserve"> and govern their cascading impacts. The conventional </w:t>
      </w:r>
      <w:r w:rsidRPr="002D55C8">
        <w:rPr>
          <w:rStyle w:val="StyleUnderline"/>
        </w:rPr>
        <w:t>risk</w:t>
      </w:r>
      <w:r w:rsidRPr="002D55C8">
        <w:rPr>
          <w:sz w:val="16"/>
        </w:rPr>
        <w:t xml:space="preserve"> management framework </w:t>
      </w:r>
      <w:r w:rsidRPr="002D55C8">
        <w:rPr>
          <w:rStyle w:val="StyleUnderline"/>
        </w:rPr>
        <w:t>is</w:t>
      </w:r>
      <w:r w:rsidRPr="002D55C8">
        <w:rPr>
          <w:sz w:val="16"/>
        </w:rPr>
        <w:t xml:space="preserve"> incapable of responding to the </w:t>
      </w:r>
      <w:r w:rsidRPr="00675347">
        <w:rPr>
          <w:rStyle w:val="Emphasis"/>
          <w:highlight w:val="yellow"/>
        </w:rPr>
        <w:t>increasing</w:t>
      </w:r>
      <w:r w:rsidRPr="002D55C8">
        <w:rPr>
          <w:sz w:val="16"/>
        </w:rPr>
        <w:t xml:space="preserve"> systemic and </w:t>
      </w:r>
      <w:r w:rsidRPr="00675347">
        <w:rPr>
          <w:rStyle w:val="Emphasis"/>
          <w:highlight w:val="yellow"/>
        </w:rPr>
        <w:t>existential risks</w:t>
      </w:r>
      <w:r w:rsidRPr="002D55C8">
        <w:rPr>
          <w:sz w:val="16"/>
        </w:rPr>
        <w:t xml:space="preserve"> </w:t>
      </w:r>
      <w:r w:rsidRPr="002D55C8">
        <w:rPr>
          <w:rStyle w:val="StyleUnderline"/>
        </w:rPr>
        <w:t>posed</w:t>
      </w:r>
      <w:r w:rsidRPr="002D55C8">
        <w:rPr>
          <w:sz w:val="16"/>
        </w:rPr>
        <w:t xml:space="preserve"> by decades of globalization, digitalization, and political segmentation (Lawrence et al. 2024a; Renn 2024).</w:t>
      </w:r>
    </w:p>
    <w:p w14:paraId="4EB3C8CE" w14:textId="77777777" w:rsidR="00A137AC" w:rsidRPr="002D55C8" w:rsidRDefault="00A137AC" w:rsidP="00A137AC">
      <w:pPr>
        <w:rPr>
          <w:sz w:val="12"/>
          <w:szCs w:val="12"/>
        </w:rPr>
      </w:pPr>
      <w:r w:rsidRPr="002D55C8">
        <w:rPr>
          <w:sz w:val="12"/>
          <w:szCs w:val="12"/>
        </w:rPr>
        <w:t xml:space="preserve">This review therefore aimed to provide a comprehensive survey of current state-of-the-art research on both </w:t>
      </w:r>
      <w:proofErr w:type="spellStart"/>
      <w:r w:rsidRPr="002D55C8">
        <w:rPr>
          <w:sz w:val="12"/>
          <w:szCs w:val="12"/>
        </w:rPr>
        <w:t>polycrisis</w:t>
      </w:r>
      <w:proofErr w:type="spellEnd"/>
      <w:r w:rsidRPr="002D55C8">
        <w:rPr>
          <w:sz w:val="12"/>
          <w:szCs w:val="12"/>
        </w:rPr>
        <w:t xml:space="preserve"> and systemic risk, and to delineate the implementations of a joint understanding of </w:t>
      </w:r>
      <w:proofErr w:type="spellStart"/>
      <w:r w:rsidRPr="002D55C8">
        <w:rPr>
          <w:sz w:val="12"/>
          <w:szCs w:val="12"/>
        </w:rPr>
        <w:t>polycrisis</w:t>
      </w:r>
      <w:proofErr w:type="spellEnd"/>
      <w:r w:rsidRPr="002D55C8">
        <w:rPr>
          <w:sz w:val="12"/>
          <w:szCs w:val="12"/>
        </w:rPr>
        <w:t xml:space="preserve"> and systemic risk for risk assessment, risk and crisis governance, and effective communication to different audiences. The article first reviews the definitions and concepts of </w:t>
      </w:r>
      <w:proofErr w:type="spellStart"/>
      <w:r w:rsidRPr="002D55C8">
        <w:rPr>
          <w:sz w:val="12"/>
          <w:szCs w:val="12"/>
        </w:rPr>
        <w:t>polycrisis</w:t>
      </w:r>
      <w:proofErr w:type="spellEnd"/>
      <w:r w:rsidRPr="002D55C8">
        <w:rPr>
          <w:sz w:val="12"/>
          <w:szCs w:val="12"/>
        </w:rPr>
        <w:t xml:space="preserve">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w:t>
      </w:r>
      <w:proofErr w:type="spellStart"/>
      <w:r w:rsidRPr="002D55C8">
        <w:rPr>
          <w:sz w:val="12"/>
          <w:szCs w:val="12"/>
        </w:rPr>
        <w:t>polycrisis</w:t>
      </w:r>
      <w:proofErr w:type="spellEnd"/>
      <w:r w:rsidRPr="002D55C8">
        <w:rPr>
          <w:sz w:val="12"/>
          <w:szCs w:val="12"/>
        </w:rPr>
        <w:t xml:space="preserve">,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w:t>
      </w:r>
      <w:proofErr w:type="spellStart"/>
      <w:r w:rsidRPr="002D55C8">
        <w:rPr>
          <w:sz w:val="12"/>
          <w:szCs w:val="12"/>
        </w:rPr>
        <w:t>polycrisis</w:t>
      </w:r>
      <w:proofErr w:type="spellEnd"/>
      <w:r w:rsidRPr="002D55C8">
        <w:rPr>
          <w:sz w:val="12"/>
          <w:szCs w:val="12"/>
        </w:rPr>
        <w:t xml:space="preserve"> and systemic risk research, this review also includes implications for future studies.</w:t>
      </w:r>
    </w:p>
    <w:p w14:paraId="622B6E63" w14:textId="77777777" w:rsidR="00A137AC" w:rsidRPr="002D55C8" w:rsidRDefault="00A137AC" w:rsidP="00A137AC">
      <w:pPr>
        <w:rPr>
          <w:sz w:val="12"/>
          <w:szCs w:val="12"/>
        </w:rPr>
      </w:pPr>
      <w:r w:rsidRPr="002D55C8">
        <w:rPr>
          <w:sz w:val="12"/>
          <w:szCs w:val="12"/>
        </w:rPr>
        <w:t xml:space="preserve">The article is organized as follows: Section 2 introduces the origin, definition, and concept of </w:t>
      </w:r>
      <w:proofErr w:type="spellStart"/>
      <w:r w:rsidRPr="002D55C8">
        <w:rPr>
          <w:sz w:val="12"/>
          <w:szCs w:val="12"/>
        </w:rPr>
        <w:t>polycrisis</w:t>
      </w:r>
      <w:proofErr w:type="spellEnd"/>
      <w:r w:rsidRPr="002D55C8">
        <w:rPr>
          <w:sz w:val="12"/>
          <w:szCs w:val="12"/>
        </w:rPr>
        <w:t xml:space="preserve">, followed by Sect. 3, in which we introduce the history and concept of systemic risk, discuss the challenges for risk assessment, governance, and communication, and identify the commonalities and differences between </w:t>
      </w:r>
      <w:proofErr w:type="spellStart"/>
      <w:r w:rsidRPr="002D55C8">
        <w:rPr>
          <w:sz w:val="12"/>
          <w:szCs w:val="12"/>
        </w:rPr>
        <w:t>polycrisis</w:t>
      </w:r>
      <w:proofErr w:type="spellEnd"/>
      <w:r w:rsidRPr="002D55C8">
        <w:rPr>
          <w:sz w:val="12"/>
          <w:szCs w:val="12"/>
        </w:rPr>
        <w:t xml:space="preserve"> and systemic risk. Sections 4, 5, and 6 define the application of a joint understanding of </w:t>
      </w:r>
      <w:proofErr w:type="spellStart"/>
      <w:r w:rsidRPr="002D55C8">
        <w:rPr>
          <w:sz w:val="12"/>
          <w:szCs w:val="12"/>
        </w:rPr>
        <w:t>polycrisis</w:t>
      </w:r>
      <w:proofErr w:type="spellEnd"/>
      <w:r w:rsidRPr="002D55C8">
        <w:rPr>
          <w:sz w:val="12"/>
          <w:szCs w:val="12"/>
        </w:rPr>
        <w:t xml:space="preserve">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w:t>
      </w:r>
      <w:proofErr w:type="spellStart"/>
      <w:r w:rsidRPr="002D55C8">
        <w:rPr>
          <w:sz w:val="12"/>
          <w:szCs w:val="12"/>
        </w:rPr>
        <w:t>polycrisis</w:t>
      </w:r>
      <w:proofErr w:type="spellEnd"/>
      <w:r w:rsidRPr="002D55C8">
        <w:rPr>
          <w:sz w:val="12"/>
          <w:szCs w:val="12"/>
        </w:rPr>
        <w:t>. Finally, Sect. 7 discusses and summarizes the implications of this review work and delineates directions for future research. Figure 1 presents the overall framework of this review article.</w:t>
      </w:r>
    </w:p>
    <w:p w14:paraId="3736A6DB" w14:textId="77777777" w:rsidR="00A137AC" w:rsidRPr="002D55C8" w:rsidRDefault="00A137AC" w:rsidP="00A137AC">
      <w:pPr>
        <w:rPr>
          <w:sz w:val="12"/>
          <w:szCs w:val="12"/>
        </w:rPr>
      </w:pPr>
      <w:r w:rsidRPr="002D55C8">
        <w:rPr>
          <w:sz w:val="12"/>
          <w:szCs w:val="12"/>
        </w:rPr>
        <w:t>[Figure omitted]</w:t>
      </w:r>
    </w:p>
    <w:p w14:paraId="46ABDFB2" w14:textId="77777777" w:rsidR="00A137AC" w:rsidRPr="002D55C8" w:rsidRDefault="00A137AC" w:rsidP="00A137AC">
      <w:pPr>
        <w:rPr>
          <w:sz w:val="12"/>
          <w:szCs w:val="12"/>
        </w:rPr>
      </w:pPr>
      <w:r w:rsidRPr="002D55C8">
        <w:rPr>
          <w:sz w:val="12"/>
          <w:szCs w:val="12"/>
        </w:rPr>
        <w:t xml:space="preserve">2 </w:t>
      </w:r>
      <w:proofErr w:type="spellStart"/>
      <w:r w:rsidRPr="002D55C8">
        <w:rPr>
          <w:sz w:val="12"/>
          <w:szCs w:val="12"/>
        </w:rPr>
        <w:t>Polycrisis</w:t>
      </w:r>
      <w:proofErr w:type="spellEnd"/>
      <w:r w:rsidRPr="002D55C8">
        <w:rPr>
          <w:sz w:val="12"/>
          <w:szCs w:val="12"/>
        </w:rPr>
        <w:t xml:space="preserve">: Definitions and Concepts </w:t>
      </w:r>
    </w:p>
    <w:p w14:paraId="4AB19C16" w14:textId="77777777" w:rsidR="00A137AC" w:rsidRPr="002D55C8" w:rsidRDefault="00A137AC" w:rsidP="00A137AC">
      <w:pPr>
        <w:rPr>
          <w:sz w:val="12"/>
          <w:szCs w:val="12"/>
        </w:rPr>
      </w:pPr>
      <w:r w:rsidRPr="002D55C8">
        <w:rPr>
          <w:sz w:val="12"/>
          <w:szCs w:val="12"/>
        </w:rPr>
        <w:t xml:space="preserve">Recent literature (Lawrence 2023; ASRA 2024; Lawrence et al. 2024a; Lawrence et al. 2024c) has provided a detailed overview of the history and evolution of </w:t>
      </w:r>
      <w:proofErr w:type="spellStart"/>
      <w:r w:rsidRPr="002D55C8">
        <w:rPr>
          <w:sz w:val="12"/>
          <w:szCs w:val="12"/>
        </w:rPr>
        <w:t>polycrisis</w:t>
      </w:r>
      <w:proofErr w:type="spellEnd"/>
      <w:r w:rsidRPr="002D55C8">
        <w:rPr>
          <w:sz w:val="12"/>
          <w:szCs w:val="12"/>
        </w:rPr>
        <w:t>, thus this section only briefly describes the origin of the term “</w:t>
      </w:r>
      <w:proofErr w:type="spellStart"/>
      <w:r w:rsidRPr="002D55C8">
        <w:rPr>
          <w:sz w:val="12"/>
          <w:szCs w:val="12"/>
        </w:rPr>
        <w:t>polycrisis</w:t>
      </w:r>
      <w:proofErr w:type="spellEnd"/>
      <w:r w:rsidRPr="002D55C8">
        <w:rPr>
          <w:sz w:val="12"/>
          <w:szCs w:val="12"/>
        </w:rPr>
        <w:t xml:space="preserve">” but focuses more on summarizing the various conceptual definitions and proposing a classification for different concepts of </w:t>
      </w:r>
      <w:proofErr w:type="spellStart"/>
      <w:r w:rsidRPr="002D55C8">
        <w:rPr>
          <w:sz w:val="12"/>
          <w:szCs w:val="12"/>
        </w:rPr>
        <w:t>polycrisis</w:t>
      </w:r>
      <w:proofErr w:type="spellEnd"/>
      <w:r w:rsidRPr="002D55C8">
        <w:rPr>
          <w:sz w:val="12"/>
          <w:szCs w:val="12"/>
        </w:rPr>
        <w:t>.</w:t>
      </w:r>
    </w:p>
    <w:p w14:paraId="1ABDCB77" w14:textId="77777777" w:rsidR="00A137AC" w:rsidRPr="002D55C8" w:rsidRDefault="00A137AC" w:rsidP="00A137AC">
      <w:pPr>
        <w:rPr>
          <w:sz w:val="12"/>
          <w:szCs w:val="12"/>
        </w:rPr>
      </w:pPr>
      <w:r w:rsidRPr="002D55C8">
        <w:rPr>
          <w:sz w:val="12"/>
          <w:szCs w:val="12"/>
        </w:rPr>
        <w:t>2.1 Origin</w:t>
      </w:r>
    </w:p>
    <w:p w14:paraId="7E33550A" w14:textId="77777777" w:rsidR="00A137AC" w:rsidRPr="002D55C8" w:rsidRDefault="00A137AC" w:rsidP="00A137AC">
      <w:pPr>
        <w:rPr>
          <w:sz w:val="16"/>
        </w:rPr>
      </w:pPr>
      <w:r w:rsidRPr="002D55C8">
        <w:rPr>
          <w:sz w:val="12"/>
          <w:szCs w:val="12"/>
        </w:rPr>
        <w:t>The term “</w:t>
      </w:r>
      <w:proofErr w:type="spellStart"/>
      <w:r w:rsidRPr="002D55C8">
        <w:rPr>
          <w:sz w:val="12"/>
          <w:szCs w:val="12"/>
        </w:rPr>
        <w:t>polycrisis</w:t>
      </w:r>
      <w:proofErr w:type="spellEnd"/>
      <w:r w:rsidRPr="002D55C8">
        <w:rPr>
          <w:sz w:val="12"/>
          <w:szCs w:val="12"/>
        </w:rPr>
        <w:t>”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w:t>
      </w:r>
      <w:proofErr w:type="spellStart"/>
      <w:r w:rsidRPr="002D55C8">
        <w:rPr>
          <w:sz w:val="12"/>
          <w:szCs w:val="12"/>
        </w:rPr>
        <w:t>polycrisis</w:t>
      </w:r>
      <w:proofErr w:type="spellEnd"/>
      <w:r w:rsidRPr="002D55C8">
        <w:rPr>
          <w:sz w:val="12"/>
          <w:szCs w:val="12"/>
        </w:rPr>
        <w:t>” to describe the series of government challenges facing Europe at a time when finance, immigration, and Brexit crises occurred in a 2016 speech, asserting that these crises were not only concurrent but also cascading (Juncker 2016; Ágh 2017; Zeitlin et al. 2019).</w:t>
      </w:r>
    </w:p>
    <w:p w14:paraId="12526569" w14:textId="77777777" w:rsidR="00A137AC" w:rsidRPr="002D55C8" w:rsidRDefault="00A137AC" w:rsidP="00A137AC">
      <w:pPr>
        <w:rPr>
          <w:sz w:val="16"/>
        </w:rPr>
      </w:pPr>
      <w:r w:rsidRPr="002D55C8">
        <w:rPr>
          <w:sz w:val="16"/>
        </w:rPr>
        <w:t>More recently, scholars have used the term “</w:t>
      </w:r>
      <w:proofErr w:type="spellStart"/>
      <w:r w:rsidRPr="002D55C8">
        <w:rPr>
          <w:sz w:val="16"/>
        </w:rPr>
        <w:t>polycrisis</w:t>
      </w:r>
      <w:proofErr w:type="spellEnd"/>
      <w:r w:rsidRPr="002D55C8">
        <w:rPr>
          <w:sz w:val="16"/>
        </w:rPr>
        <w:t xml:space="preserve">” to describe the complex interplay between the Covid-19 pandemic, Russia’s war on Ukraine, and climate change, among other issues (Lavell 2021; </w:t>
      </w:r>
      <w:proofErr w:type="spellStart"/>
      <w:r w:rsidRPr="002D55C8">
        <w:rPr>
          <w:sz w:val="16"/>
        </w:rPr>
        <w:t>Sillmann</w:t>
      </w:r>
      <w:proofErr w:type="spellEnd"/>
      <w:r w:rsidRPr="002D55C8">
        <w:rPr>
          <w:sz w:val="16"/>
        </w:rPr>
        <w:t xml:space="preserve"> et al. 2022). Columbia University historian Adam Tooze noted in his book </w:t>
      </w:r>
      <w:r w:rsidRPr="002D55C8">
        <w:rPr>
          <w:i/>
          <w:iCs/>
          <w:sz w:val="16"/>
        </w:rPr>
        <w:t>How Covid Shook the World Economy</w:t>
      </w:r>
      <w:r w:rsidRPr="002D55C8">
        <w:rPr>
          <w:sz w:val="16"/>
        </w:rPr>
        <w:t xml:space="preserve"> that while “</w:t>
      </w:r>
      <w:proofErr w:type="spellStart"/>
      <w:r w:rsidRPr="002D55C8">
        <w:rPr>
          <w:sz w:val="16"/>
        </w:rPr>
        <w:t>polycrisis</w:t>
      </w:r>
      <w:proofErr w:type="spellEnd"/>
      <w:r w:rsidRPr="002D55C8">
        <w:rPr>
          <w:sz w:val="16"/>
        </w:rPr>
        <w:t xml:space="preserve">” effectively captures the simultaneous occurrence of different crises, it does not explain their interactions (Tooze 2021). In a </w:t>
      </w:r>
      <w:r w:rsidRPr="002D55C8">
        <w:rPr>
          <w:i/>
          <w:iCs/>
          <w:sz w:val="16"/>
        </w:rPr>
        <w:t>Financial Times</w:t>
      </w:r>
      <w:r w:rsidRPr="002D55C8">
        <w:rPr>
          <w:sz w:val="16"/>
        </w:rPr>
        <w:t xml:space="preserve"> opinion piece, Tooze further suggested that </w:t>
      </w:r>
      <w:r w:rsidRPr="002D55C8">
        <w:rPr>
          <w:rStyle w:val="StyleUnderline"/>
        </w:rPr>
        <w:t>in</w:t>
      </w:r>
      <w:r w:rsidRPr="002D55C8">
        <w:rPr>
          <w:sz w:val="16"/>
        </w:rPr>
        <w:t xml:space="preserve"> </w:t>
      </w:r>
      <w:r w:rsidRPr="00675347">
        <w:rPr>
          <w:rStyle w:val="Emphasis"/>
        </w:rPr>
        <w:t>multiple</w:t>
      </w:r>
      <w:r w:rsidRPr="002D55C8">
        <w:rPr>
          <w:sz w:val="16"/>
        </w:rPr>
        <w:t xml:space="preserve"> </w:t>
      </w:r>
      <w:r w:rsidRPr="002D55C8">
        <w:rPr>
          <w:rStyle w:val="StyleUnderline"/>
        </w:rPr>
        <w:t>crises</w:t>
      </w:r>
      <w:r w:rsidRPr="002D55C8">
        <w:rPr>
          <w:sz w:val="16"/>
        </w:rPr>
        <w:t xml:space="preserve">, </w:t>
      </w:r>
      <w:r w:rsidRPr="00675347">
        <w:rPr>
          <w:rStyle w:val="Emphasis"/>
        </w:rPr>
        <w:t xml:space="preserve">different </w:t>
      </w:r>
      <w:r w:rsidRPr="00675347">
        <w:rPr>
          <w:rStyle w:val="Emphasis"/>
          <w:highlight w:val="yellow"/>
        </w:rPr>
        <w:t>shocks interact</w:t>
      </w:r>
      <w:r w:rsidRPr="002D55C8">
        <w:rPr>
          <w:sz w:val="16"/>
          <w:highlight w:val="yellow"/>
        </w:rPr>
        <w:t xml:space="preserve">, </w:t>
      </w:r>
      <w:r w:rsidRPr="002D55C8">
        <w:rPr>
          <w:rStyle w:val="StyleUnderline"/>
          <w:highlight w:val="yellow"/>
        </w:rPr>
        <w:t>making</w:t>
      </w:r>
      <w:r w:rsidRPr="002D55C8">
        <w:rPr>
          <w:rStyle w:val="StyleUnderline"/>
        </w:rPr>
        <w:t xml:space="preserve"> the</w:t>
      </w:r>
      <w:r w:rsidRPr="002D55C8">
        <w:rPr>
          <w:sz w:val="16"/>
        </w:rPr>
        <w:t xml:space="preserve"> </w:t>
      </w:r>
      <w:r w:rsidRPr="00675347">
        <w:rPr>
          <w:rStyle w:val="Emphasis"/>
          <w:highlight w:val="yellow"/>
        </w:rPr>
        <w:t>overall impact</w:t>
      </w:r>
      <w:r w:rsidRPr="002D55C8">
        <w:rPr>
          <w:sz w:val="16"/>
          <w:highlight w:val="yellow"/>
        </w:rPr>
        <w:t xml:space="preserve"> </w:t>
      </w:r>
      <w:r w:rsidRPr="002D55C8">
        <w:rPr>
          <w:rStyle w:val="StyleUnderline"/>
          <w:highlight w:val="yellow"/>
        </w:rPr>
        <w:t>more overwhelming than</w:t>
      </w:r>
      <w:r w:rsidRPr="002D55C8">
        <w:rPr>
          <w:rStyle w:val="StyleUnderline"/>
        </w:rPr>
        <w:t xml:space="preserve"> the sum of </w:t>
      </w:r>
      <w:r w:rsidRPr="002D55C8">
        <w:rPr>
          <w:rStyle w:val="StyleUnderline"/>
          <w:highlight w:val="yellow"/>
        </w:rPr>
        <w:t>individual</w:t>
      </w:r>
      <w:r w:rsidRPr="002D55C8">
        <w:rPr>
          <w:rStyle w:val="StyleUnderline"/>
        </w:rPr>
        <w:t xml:space="preserve"> crises</w:t>
      </w:r>
      <w:r w:rsidRPr="002D55C8">
        <w:rPr>
          <w:sz w:val="16"/>
        </w:rPr>
        <w:t xml:space="preserve"> (Tooze 2022).</w:t>
      </w:r>
    </w:p>
    <w:p w14:paraId="7E091B86" w14:textId="77777777" w:rsidR="00A137AC" w:rsidRPr="002D55C8" w:rsidRDefault="00A137AC" w:rsidP="00A137AC">
      <w:pPr>
        <w:rPr>
          <w:sz w:val="16"/>
        </w:rPr>
      </w:pPr>
      <w:r w:rsidRPr="002D55C8">
        <w:rPr>
          <w:sz w:val="16"/>
        </w:rPr>
        <w:t xml:space="preserve">In parallel, the Cascade Institute launched a research program on global multiple crises. In its 2022 discussion paper, the authors </w:t>
      </w:r>
      <w:r w:rsidRPr="002D55C8">
        <w:rPr>
          <w:rStyle w:val="StyleUnderline"/>
        </w:rPr>
        <w:t>proposed</w:t>
      </w:r>
      <w:r w:rsidRPr="002D55C8">
        <w:rPr>
          <w:sz w:val="16"/>
        </w:rPr>
        <w:t xml:space="preserve"> the concept of </w:t>
      </w:r>
      <w:r w:rsidRPr="00675347">
        <w:rPr>
          <w:rStyle w:val="Emphasis"/>
        </w:rPr>
        <w:t xml:space="preserve">“global </w:t>
      </w:r>
      <w:proofErr w:type="spellStart"/>
      <w:r w:rsidRPr="00675347">
        <w:rPr>
          <w:rStyle w:val="Emphasis"/>
        </w:rPr>
        <w:t>polycrisis</w:t>
      </w:r>
      <w:proofErr w:type="spellEnd"/>
      <w:r w:rsidRPr="00675347">
        <w:rPr>
          <w:rStyle w:val="Emphasis"/>
        </w:rPr>
        <w:t>”</w:t>
      </w:r>
      <w:r w:rsidRPr="002D55C8">
        <w:rPr>
          <w:sz w:val="16"/>
        </w:rPr>
        <w:t xml:space="preserve"> </w:t>
      </w:r>
      <w:r w:rsidRPr="002D55C8">
        <w:rPr>
          <w:rStyle w:val="StyleUnderline"/>
        </w:rPr>
        <w:t>as a framework to investigate</w:t>
      </w:r>
      <w:r w:rsidRPr="002D55C8">
        <w:rPr>
          <w:sz w:val="16"/>
        </w:rPr>
        <w:t xml:space="preserve"> the </w:t>
      </w:r>
      <w:r w:rsidRPr="00675347">
        <w:rPr>
          <w:rStyle w:val="Emphasis"/>
        </w:rPr>
        <w:t>causal connections</w:t>
      </w:r>
      <w:r w:rsidRPr="002D55C8">
        <w:rPr>
          <w:sz w:val="16"/>
        </w:rPr>
        <w:t xml:space="preserve"> </w:t>
      </w:r>
      <w:r w:rsidRPr="002D55C8">
        <w:rPr>
          <w:rStyle w:val="StyleUnderline"/>
        </w:rPr>
        <w:t>between crises across global systems</w:t>
      </w:r>
      <w:r w:rsidRPr="002D55C8">
        <w:rPr>
          <w:sz w:val="16"/>
        </w:rPr>
        <w:t xml:space="preserve">, providing a clear definition (Lawrence, </w:t>
      </w:r>
      <w:proofErr w:type="spellStart"/>
      <w:r w:rsidRPr="002D55C8">
        <w:rPr>
          <w:sz w:val="16"/>
        </w:rPr>
        <w:t>Janzwood</w:t>
      </w:r>
      <w:proofErr w:type="spellEnd"/>
      <w:r w:rsidRPr="002D55C8">
        <w:rPr>
          <w:sz w:val="16"/>
        </w:rPr>
        <w:t xml:space="preserve">, et al. 2022, p. 2): “A global </w:t>
      </w:r>
      <w:proofErr w:type="spellStart"/>
      <w:r w:rsidRPr="002D55C8">
        <w:rPr>
          <w:sz w:val="16"/>
        </w:rPr>
        <w:t>polycrisis</w:t>
      </w:r>
      <w:proofErr w:type="spellEnd"/>
      <w:r w:rsidRPr="002D55C8">
        <w:rPr>
          <w:sz w:val="16"/>
        </w:rPr>
        <w:t xml:space="preserve"> occurs when crises in multiple global systems become causally entangled in ways that significantly degrade humanity’s prospects. These </w:t>
      </w:r>
      <w:r w:rsidRPr="002D55C8">
        <w:rPr>
          <w:rStyle w:val="StyleUnderline"/>
        </w:rPr>
        <w:t>interacting crises produce harms</w:t>
      </w:r>
      <w:r w:rsidRPr="002D55C8">
        <w:rPr>
          <w:sz w:val="16"/>
        </w:rPr>
        <w:t xml:space="preserve"> </w:t>
      </w:r>
      <w:r w:rsidRPr="00675347">
        <w:rPr>
          <w:rStyle w:val="Emphasis"/>
        </w:rPr>
        <w:t>greater</w:t>
      </w:r>
      <w:r w:rsidRPr="002D55C8">
        <w:rPr>
          <w:sz w:val="16"/>
        </w:rPr>
        <w:t xml:space="preserve"> </w:t>
      </w:r>
      <w:r w:rsidRPr="002D55C8">
        <w:rPr>
          <w:rStyle w:val="StyleUnderline"/>
        </w:rPr>
        <w:t>than the sum of those the crises would produce</w:t>
      </w:r>
      <w:r w:rsidRPr="002D55C8">
        <w:rPr>
          <w:sz w:val="16"/>
        </w:rPr>
        <w:t xml:space="preserve"> </w:t>
      </w:r>
      <w:r w:rsidRPr="00675347">
        <w:rPr>
          <w:rStyle w:val="Emphasis"/>
        </w:rPr>
        <w:t>in isolation</w:t>
      </w:r>
      <w:r w:rsidRPr="002D55C8">
        <w:rPr>
          <w:sz w:val="16"/>
        </w:rPr>
        <w:t xml:space="preserve">, </w:t>
      </w:r>
      <w:r w:rsidRPr="002D55C8">
        <w:rPr>
          <w:rStyle w:val="StyleUnderline"/>
        </w:rPr>
        <w:t>were</w:t>
      </w:r>
      <w:r w:rsidRPr="002D55C8">
        <w:rPr>
          <w:sz w:val="16"/>
        </w:rPr>
        <w:t xml:space="preserve"> their </w:t>
      </w:r>
      <w:r w:rsidRPr="002D55C8">
        <w:rPr>
          <w:rStyle w:val="StyleUnderline"/>
        </w:rPr>
        <w:t>host systems not so deeply interconnected</w:t>
      </w:r>
      <w:r w:rsidRPr="002D55C8">
        <w:rPr>
          <w:sz w:val="16"/>
        </w:rPr>
        <w:t>.”</w:t>
      </w:r>
    </w:p>
    <w:p w14:paraId="3E71CE3A" w14:textId="77777777" w:rsidR="00A137AC" w:rsidRPr="002D55C8" w:rsidRDefault="00A137AC" w:rsidP="00A137AC">
      <w:pPr>
        <w:rPr>
          <w:sz w:val="8"/>
          <w:szCs w:val="8"/>
        </w:rPr>
      </w:pPr>
      <w:r w:rsidRPr="002D55C8">
        <w:rPr>
          <w:sz w:val="8"/>
          <w:szCs w:val="8"/>
        </w:rPr>
        <w:t>Yet the term “</w:t>
      </w:r>
      <w:proofErr w:type="spellStart"/>
      <w:r w:rsidRPr="002D55C8">
        <w:rPr>
          <w:sz w:val="8"/>
          <w:szCs w:val="8"/>
        </w:rPr>
        <w:t>polycrisis</w:t>
      </w:r>
      <w:proofErr w:type="spellEnd"/>
      <w:r w:rsidRPr="002D55C8">
        <w:rPr>
          <w:sz w:val="8"/>
          <w:szCs w:val="8"/>
        </w:rPr>
        <w:t xml:space="preserve">”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w:t>
      </w:r>
      <w:proofErr w:type="spellStart"/>
      <w:r w:rsidRPr="002D55C8">
        <w:rPr>
          <w:sz w:val="8"/>
          <w:szCs w:val="8"/>
        </w:rPr>
        <w:t>polycrisis</w:t>
      </w:r>
      <w:proofErr w:type="spellEnd"/>
      <w:r w:rsidRPr="002D55C8">
        <w:rPr>
          <w:sz w:val="8"/>
          <w:szCs w:val="8"/>
        </w:rPr>
        <w:t>—where disparate crises interact such that the overall impact far exceeds the sum of each part” (World Economic Forum 2023, p. 9).</w:t>
      </w:r>
    </w:p>
    <w:p w14:paraId="2F016C26" w14:textId="77777777" w:rsidR="00A137AC" w:rsidRPr="002D55C8" w:rsidRDefault="00A137AC" w:rsidP="00A137AC">
      <w:pPr>
        <w:rPr>
          <w:sz w:val="8"/>
          <w:szCs w:val="8"/>
        </w:rPr>
      </w:pPr>
      <w:r w:rsidRPr="002D55C8">
        <w:rPr>
          <w:sz w:val="8"/>
          <w:szCs w:val="8"/>
        </w:rPr>
        <w:t xml:space="preserve">The various definitions and characterizations of </w:t>
      </w:r>
      <w:proofErr w:type="spellStart"/>
      <w:r w:rsidRPr="002D55C8">
        <w:rPr>
          <w:sz w:val="8"/>
          <w:szCs w:val="8"/>
        </w:rPr>
        <w:t>polycrisis</w:t>
      </w:r>
      <w:proofErr w:type="spellEnd"/>
      <w:r w:rsidRPr="002D55C8">
        <w:rPr>
          <w:sz w:val="8"/>
          <w:szCs w:val="8"/>
        </w:rPr>
        <w:t xml:space="preserve"> are summarized in Table 1. As one can clearly see, the scope of definitions and concepts is still limited, and most definitions show similar patterns and characteristics. The definitions differ in what they emphasize but they are almost identical in identifying the key features of </w:t>
      </w:r>
      <w:proofErr w:type="spellStart"/>
      <w:r w:rsidRPr="002D55C8">
        <w:rPr>
          <w:sz w:val="8"/>
          <w:szCs w:val="8"/>
        </w:rPr>
        <w:t>polycrisis</w:t>
      </w:r>
      <w:proofErr w:type="spellEnd"/>
      <w:r w:rsidRPr="002D55C8">
        <w:rPr>
          <w:sz w:val="8"/>
          <w:szCs w:val="8"/>
        </w:rPr>
        <w:t>.</w:t>
      </w:r>
    </w:p>
    <w:p w14:paraId="649EC8EA" w14:textId="77777777" w:rsidR="00A137AC" w:rsidRPr="002D55C8" w:rsidRDefault="00A137AC" w:rsidP="00A137AC">
      <w:pPr>
        <w:rPr>
          <w:sz w:val="8"/>
          <w:szCs w:val="8"/>
        </w:rPr>
      </w:pPr>
      <w:r w:rsidRPr="002D55C8">
        <w:rPr>
          <w:sz w:val="8"/>
          <w:szCs w:val="8"/>
        </w:rPr>
        <w:t>[Table omitted]</w:t>
      </w:r>
    </w:p>
    <w:p w14:paraId="3A8EB46A" w14:textId="77777777" w:rsidR="00A137AC" w:rsidRPr="002D55C8" w:rsidRDefault="00A137AC" w:rsidP="00A137AC">
      <w:pPr>
        <w:rPr>
          <w:sz w:val="8"/>
          <w:szCs w:val="8"/>
        </w:rPr>
      </w:pPr>
      <w:r w:rsidRPr="002D55C8">
        <w:rPr>
          <w:sz w:val="8"/>
          <w:szCs w:val="8"/>
        </w:rPr>
        <w:t xml:space="preserve">2.2 A Proposal for Classifying Different Concepts of </w:t>
      </w:r>
      <w:proofErr w:type="spellStart"/>
      <w:r w:rsidRPr="002D55C8">
        <w:rPr>
          <w:sz w:val="8"/>
          <w:szCs w:val="8"/>
        </w:rPr>
        <w:t>Polycrisis</w:t>
      </w:r>
      <w:proofErr w:type="spellEnd"/>
    </w:p>
    <w:p w14:paraId="0FAC2692" w14:textId="77777777" w:rsidR="00A137AC" w:rsidRPr="002D55C8" w:rsidRDefault="00A137AC" w:rsidP="00A137AC">
      <w:pPr>
        <w:rPr>
          <w:sz w:val="8"/>
          <w:szCs w:val="8"/>
        </w:rPr>
      </w:pPr>
      <w:r w:rsidRPr="002D55C8">
        <w:rPr>
          <w:sz w:val="8"/>
          <w:szCs w:val="8"/>
        </w:rPr>
        <w:t xml:space="preserve">Based on the literature review (see Table 1), we came up with a list of crucial features that most sources agree are constitutive for </w:t>
      </w:r>
      <w:proofErr w:type="spellStart"/>
      <w:r w:rsidRPr="002D55C8">
        <w:rPr>
          <w:sz w:val="8"/>
          <w:szCs w:val="8"/>
        </w:rPr>
        <w:t>polycrisis</w:t>
      </w:r>
      <w:proofErr w:type="spellEnd"/>
      <w:r w:rsidRPr="002D55C8">
        <w:rPr>
          <w:sz w:val="8"/>
          <w:szCs w:val="8"/>
        </w:rPr>
        <w:t xml:space="preserve">: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w:t>
      </w:r>
      <w:proofErr w:type="spellStart"/>
      <w:r w:rsidRPr="002D55C8">
        <w:rPr>
          <w:sz w:val="8"/>
          <w:szCs w:val="8"/>
        </w:rPr>
        <w:t>polycrisis</w:t>
      </w:r>
      <w:proofErr w:type="spellEnd"/>
      <w:r w:rsidRPr="002D55C8">
        <w:rPr>
          <w:sz w:val="8"/>
          <w:szCs w:val="8"/>
        </w:rPr>
        <w:t>, leading to cascading failures across systems and amplifying the effects of individual crises (Lawrence, Williams, et al. 2022; UNDP 2022; Lawrence et al. 2024a; Renn 2024).</w:t>
      </w:r>
    </w:p>
    <w:p w14:paraId="5A505D45" w14:textId="77777777" w:rsidR="00A137AC" w:rsidRPr="002D55C8" w:rsidRDefault="00A137AC" w:rsidP="00A137AC">
      <w:pPr>
        <w:rPr>
          <w:sz w:val="8"/>
          <w:szCs w:val="8"/>
        </w:rPr>
      </w:pPr>
      <w:r w:rsidRPr="002D55C8">
        <w:rPr>
          <w:sz w:val="8"/>
          <w:szCs w:val="8"/>
        </w:rPr>
        <w:t xml:space="preserve">Given these characteristics, we found it necessary to produce a more generic framework for understanding and addressing </w:t>
      </w:r>
      <w:proofErr w:type="spellStart"/>
      <w:r w:rsidRPr="002D55C8">
        <w:rPr>
          <w:sz w:val="8"/>
          <w:szCs w:val="8"/>
        </w:rPr>
        <w:t>polycrisis</w:t>
      </w:r>
      <w:proofErr w:type="spellEnd"/>
      <w:r w:rsidRPr="002D55C8">
        <w:rPr>
          <w:sz w:val="8"/>
          <w:szCs w:val="8"/>
        </w:rPr>
        <w:t xml:space="preserve">. This framework can be categorized into four main dimensions: interconnectedness, complexity and uncertainty, temporal and spatial dimensions, and systemic impacts (Lawrence, </w:t>
      </w:r>
      <w:proofErr w:type="spellStart"/>
      <w:r w:rsidRPr="002D55C8">
        <w:rPr>
          <w:sz w:val="8"/>
          <w:szCs w:val="8"/>
        </w:rPr>
        <w:t>Janzwood</w:t>
      </w:r>
      <w:proofErr w:type="spellEnd"/>
      <w:r w:rsidRPr="002D55C8">
        <w:rPr>
          <w:sz w:val="8"/>
          <w:szCs w:val="8"/>
        </w:rPr>
        <w:t xml:space="preserve">, et al. 2022; Tooze 2022; Hoyer et al. 2023; </w:t>
      </w:r>
      <w:proofErr w:type="spellStart"/>
      <w:r w:rsidRPr="002D55C8">
        <w:rPr>
          <w:sz w:val="8"/>
          <w:szCs w:val="8"/>
        </w:rPr>
        <w:t>Helleiner</w:t>
      </w:r>
      <w:proofErr w:type="spellEnd"/>
      <w:r w:rsidRPr="002D55C8">
        <w:rPr>
          <w:sz w:val="8"/>
          <w:szCs w:val="8"/>
        </w:rPr>
        <w:t xml:space="preserve"> 2024; Lawrence et al. 2024a; Renn 2024).</w:t>
      </w:r>
    </w:p>
    <w:p w14:paraId="5816FCAD" w14:textId="77777777" w:rsidR="00A137AC" w:rsidRPr="002D55C8" w:rsidRDefault="00A137AC" w:rsidP="00A137AC">
      <w:pPr>
        <w:numPr>
          <w:ilvl w:val="0"/>
          <w:numId w:val="45"/>
        </w:numPr>
        <w:rPr>
          <w:sz w:val="8"/>
          <w:szCs w:val="8"/>
        </w:rPr>
      </w:pPr>
      <w:r w:rsidRPr="002D55C8">
        <w:rPr>
          <w:i/>
          <w:iCs/>
          <w:sz w:val="8"/>
          <w:szCs w:val="8"/>
        </w:rPr>
        <w:t>Interconnectedness</w:t>
      </w:r>
      <w:r w:rsidRPr="002D55C8">
        <w:rPr>
          <w:sz w:val="8"/>
          <w:szCs w:val="8"/>
        </w:rPr>
        <w:t xml:space="preserve"> is a defining feature of </w:t>
      </w:r>
      <w:proofErr w:type="spellStart"/>
      <w:r w:rsidRPr="002D55C8">
        <w:rPr>
          <w:sz w:val="8"/>
          <w:szCs w:val="8"/>
        </w:rPr>
        <w:t>polycrisis</w:t>
      </w:r>
      <w:proofErr w:type="spellEnd"/>
      <w:r w:rsidRPr="002D55C8">
        <w:rPr>
          <w:sz w:val="8"/>
          <w:szCs w:val="8"/>
        </w:rPr>
        <w:t xml:space="preserve">,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w:t>
      </w:r>
      <w:proofErr w:type="spellStart"/>
      <w:r w:rsidRPr="002D55C8">
        <w:rPr>
          <w:sz w:val="8"/>
          <w:szCs w:val="8"/>
        </w:rPr>
        <w:t>polycrisis</w:t>
      </w:r>
      <w:proofErr w:type="spellEnd"/>
      <w:r w:rsidRPr="002D55C8">
        <w:rPr>
          <w:sz w:val="8"/>
          <w:szCs w:val="8"/>
        </w:rPr>
        <w:t>.</w:t>
      </w:r>
    </w:p>
    <w:p w14:paraId="04E8662C" w14:textId="77777777" w:rsidR="00A137AC" w:rsidRPr="002D55C8" w:rsidRDefault="00A137AC" w:rsidP="00A137AC">
      <w:pPr>
        <w:numPr>
          <w:ilvl w:val="0"/>
          <w:numId w:val="45"/>
        </w:numPr>
        <w:rPr>
          <w:sz w:val="8"/>
          <w:szCs w:val="8"/>
        </w:rPr>
      </w:pPr>
      <w:r w:rsidRPr="002D55C8">
        <w:rPr>
          <w:i/>
          <w:iCs/>
          <w:sz w:val="8"/>
          <w:szCs w:val="8"/>
        </w:rPr>
        <w:t>Complexity and uncertainty</w:t>
      </w:r>
      <w:r w:rsidRPr="002D55C8">
        <w:rPr>
          <w:sz w:val="8"/>
          <w:szCs w:val="8"/>
        </w:rPr>
        <w:t xml:space="preserve"> arise from the multiple, intertwined causes and effects that characterize </w:t>
      </w:r>
      <w:proofErr w:type="spellStart"/>
      <w:r w:rsidRPr="002D55C8">
        <w:rPr>
          <w:sz w:val="8"/>
          <w:szCs w:val="8"/>
        </w:rPr>
        <w:t>polycrisis</w:t>
      </w:r>
      <w:proofErr w:type="spellEnd"/>
      <w:r w:rsidRPr="002D55C8">
        <w:rPr>
          <w:sz w:val="8"/>
          <w:szCs w:val="8"/>
        </w:rPr>
        <w:t>.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62A459FC" w14:textId="77777777" w:rsidR="00A137AC" w:rsidRPr="002D55C8" w:rsidRDefault="00A137AC" w:rsidP="00A137AC">
      <w:pPr>
        <w:numPr>
          <w:ilvl w:val="0"/>
          <w:numId w:val="45"/>
        </w:numPr>
        <w:rPr>
          <w:sz w:val="8"/>
          <w:szCs w:val="8"/>
        </w:rPr>
      </w:pPr>
      <w:r w:rsidRPr="002D55C8">
        <w:rPr>
          <w:i/>
          <w:iCs/>
          <w:sz w:val="8"/>
          <w:szCs w:val="8"/>
        </w:rPr>
        <w:t>Temporal and spatial dimensions</w:t>
      </w:r>
      <w:r w:rsidRPr="002D55C8">
        <w:rPr>
          <w:sz w:val="8"/>
          <w:szCs w:val="8"/>
        </w:rPr>
        <w:t xml:space="preserve"> of </w:t>
      </w:r>
      <w:proofErr w:type="spellStart"/>
      <w:r w:rsidRPr="002D55C8">
        <w:rPr>
          <w:sz w:val="8"/>
          <w:szCs w:val="8"/>
        </w:rPr>
        <w:t>polycrisis</w:t>
      </w:r>
      <w:proofErr w:type="spellEnd"/>
      <w:r w:rsidRPr="002D55C8">
        <w:rPr>
          <w:sz w:val="8"/>
          <w:szCs w:val="8"/>
        </w:rPr>
        <w:t xml:space="preserve"> reflect how these crises can span different geographical regions and evolve over time. The impact of a </w:t>
      </w:r>
      <w:proofErr w:type="spellStart"/>
      <w:r w:rsidRPr="002D55C8">
        <w:rPr>
          <w:sz w:val="8"/>
          <w:szCs w:val="8"/>
        </w:rPr>
        <w:t>polycrisis</w:t>
      </w:r>
      <w:proofErr w:type="spellEnd"/>
      <w:r w:rsidRPr="002D55C8">
        <w:rPr>
          <w:sz w:val="8"/>
          <w:szCs w:val="8"/>
        </w:rPr>
        <w:t xml:space="preserve">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561CF4A2" w14:textId="77777777" w:rsidR="00A137AC" w:rsidRPr="002D55C8" w:rsidRDefault="00A137AC" w:rsidP="00A137AC">
      <w:pPr>
        <w:numPr>
          <w:ilvl w:val="0"/>
          <w:numId w:val="45"/>
        </w:numPr>
        <w:rPr>
          <w:sz w:val="8"/>
          <w:szCs w:val="8"/>
        </w:rPr>
      </w:pPr>
      <w:r w:rsidRPr="002D55C8">
        <w:rPr>
          <w:i/>
          <w:iCs/>
          <w:sz w:val="8"/>
          <w:szCs w:val="8"/>
        </w:rPr>
        <w:t>Systemic impacts</w:t>
      </w:r>
      <w:r w:rsidRPr="002D55C8">
        <w:rPr>
          <w:sz w:val="8"/>
          <w:szCs w:val="8"/>
        </w:rPr>
        <w:t xml:space="preserve"> underscore the broad reach of </w:t>
      </w:r>
      <w:proofErr w:type="spellStart"/>
      <w:r w:rsidRPr="002D55C8">
        <w:rPr>
          <w:sz w:val="8"/>
          <w:szCs w:val="8"/>
        </w:rPr>
        <w:t>polycrisis</w:t>
      </w:r>
      <w:proofErr w:type="spellEnd"/>
      <w:r w:rsidRPr="002D55C8">
        <w:rPr>
          <w:sz w:val="8"/>
          <w:szCs w:val="8"/>
        </w:rPr>
        <w:t xml:space="preserve">, which can affect entire systems such as economic, social, environmental, and political systems. Unlike isolated incidents, </w:t>
      </w:r>
      <w:proofErr w:type="spellStart"/>
      <w:r w:rsidRPr="002D55C8">
        <w:rPr>
          <w:sz w:val="8"/>
          <w:szCs w:val="8"/>
        </w:rPr>
        <w:t>polycrisis</w:t>
      </w:r>
      <w:proofErr w:type="spellEnd"/>
      <w:r w:rsidRPr="002D55C8">
        <w:rPr>
          <w:sz w:val="8"/>
          <w:szCs w:val="8"/>
        </w:rPr>
        <w:t xml:space="preserve"> can disrupt the functionality of multiple systems simultaneously, leading to widespread instability, which highlights the need for integrated approaches that consider the systemic nature of </w:t>
      </w:r>
      <w:proofErr w:type="spellStart"/>
      <w:r w:rsidRPr="002D55C8">
        <w:rPr>
          <w:sz w:val="8"/>
          <w:szCs w:val="8"/>
        </w:rPr>
        <w:t>polycrisis</w:t>
      </w:r>
      <w:proofErr w:type="spellEnd"/>
      <w:r w:rsidRPr="002D55C8">
        <w:rPr>
          <w:sz w:val="8"/>
          <w:szCs w:val="8"/>
        </w:rPr>
        <w:t>.</w:t>
      </w:r>
    </w:p>
    <w:p w14:paraId="2FE1CDC2" w14:textId="77777777" w:rsidR="00A137AC" w:rsidRPr="002D55C8" w:rsidRDefault="00A137AC" w:rsidP="00A137AC">
      <w:pPr>
        <w:rPr>
          <w:sz w:val="8"/>
          <w:szCs w:val="8"/>
        </w:rPr>
      </w:pPr>
      <w:r w:rsidRPr="002D55C8">
        <w:rPr>
          <w:sz w:val="8"/>
          <w:szCs w:val="8"/>
        </w:rPr>
        <w:t xml:space="preserve">Therefore, developing a comprehensive framework for understanding </w:t>
      </w:r>
      <w:proofErr w:type="spellStart"/>
      <w:r w:rsidRPr="002D55C8">
        <w:rPr>
          <w:sz w:val="8"/>
          <w:szCs w:val="8"/>
        </w:rPr>
        <w:t>polycrisis</w:t>
      </w:r>
      <w:proofErr w:type="spellEnd"/>
      <w:r w:rsidRPr="002D55C8">
        <w:rPr>
          <w:sz w:val="8"/>
          <w:szCs w:val="8"/>
        </w:rPr>
        <w:t xml:space="preserve">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w:t>
      </w:r>
      <w:proofErr w:type="spellStart"/>
      <w:r w:rsidRPr="002D55C8">
        <w:rPr>
          <w:sz w:val="8"/>
          <w:szCs w:val="8"/>
        </w:rPr>
        <w:t>polycrisis</w:t>
      </w:r>
      <w:proofErr w:type="spellEnd"/>
      <w:r w:rsidRPr="002D55C8">
        <w:rPr>
          <w:sz w:val="8"/>
          <w:szCs w:val="8"/>
        </w:rPr>
        <w:t xml:space="preserve"> (Renn 2024). Such holistic approach is crucial for mitigating the cascading failures and amplifying impacts that characterize </w:t>
      </w:r>
      <w:proofErr w:type="spellStart"/>
      <w:r w:rsidRPr="002D55C8">
        <w:rPr>
          <w:sz w:val="8"/>
          <w:szCs w:val="8"/>
        </w:rPr>
        <w:t>polycrisis</w:t>
      </w:r>
      <w:proofErr w:type="spellEnd"/>
      <w:r w:rsidRPr="002D55C8">
        <w:rPr>
          <w:sz w:val="8"/>
          <w:szCs w:val="8"/>
        </w:rPr>
        <w:t>, ultimately leading to more resilient and adaptive systems.</w:t>
      </w:r>
    </w:p>
    <w:p w14:paraId="049F5C54" w14:textId="77777777" w:rsidR="00A137AC" w:rsidRPr="002D55C8" w:rsidRDefault="00A137AC" w:rsidP="00A137AC">
      <w:pPr>
        <w:rPr>
          <w:sz w:val="8"/>
          <w:szCs w:val="8"/>
        </w:rPr>
      </w:pPr>
      <w:r w:rsidRPr="002D55C8">
        <w:rPr>
          <w:sz w:val="8"/>
          <w:szCs w:val="8"/>
        </w:rPr>
        <w:t>3 Systemic Risks: Definitions and Concepts</w:t>
      </w:r>
    </w:p>
    <w:p w14:paraId="70A5B59D" w14:textId="77777777" w:rsidR="00A137AC" w:rsidRPr="002D55C8" w:rsidRDefault="00A137AC" w:rsidP="00A137AC">
      <w:pPr>
        <w:rPr>
          <w:sz w:val="8"/>
          <w:szCs w:val="8"/>
        </w:rPr>
      </w:pPr>
      <w:r w:rsidRPr="002D55C8">
        <w:rPr>
          <w:sz w:val="8"/>
          <w:szCs w:val="8"/>
        </w:rPr>
        <w:t xml:space="preserve">To comprehensively </w:t>
      </w:r>
      <w:proofErr w:type="gramStart"/>
      <w:r w:rsidRPr="002D55C8">
        <w:rPr>
          <w:sz w:val="8"/>
          <w:szCs w:val="8"/>
        </w:rPr>
        <w:t>compare and contrast</w:t>
      </w:r>
      <w:proofErr w:type="gramEnd"/>
      <w:r w:rsidRPr="002D55C8">
        <w:rPr>
          <w:sz w:val="8"/>
          <w:szCs w:val="8"/>
        </w:rPr>
        <w:t xml:space="preserve"> </w:t>
      </w:r>
      <w:proofErr w:type="spellStart"/>
      <w:r w:rsidRPr="002D55C8">
        <w:rPr>
          <w:sz w:val="8"/>
          <w:szCs w:val="8"/>
        </w:rPr>
        <w:t>polycrisis</w:t>
      </w:r>
      <w:proofErr w:type="spellEnd"/>
      <w:r w:rsidRPr="002D55C8">
        <w:rPr>
          <w:sz w:val="8"/>
          <w:szCs w:val="8"/>
        </w:rPr>
        <w:t xml:space="preserve">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20354398" w14:textId="77777777" w:rsidR="00A137AC" w:rsidRPr="002D55C8" w:rsidRDefault="00A137AC" w:rsidP="00A137AC">
      <w:pPr>
        <w:rPr>
          <w:sz w:val="8"/>
          <w:szCs w:val="8"/>
        </w:rPr>
      </w:pPr>
      <w:r w:rsidRPr="002D55C8">
        <w:rPr>
          <w:sz w:val="8"/>
          <w:szCs w:val="8"/>
        </w:rPr>
        <w:t>3.1 History of the Concept of Systemic Risk</w:t>
      </w:r>
    </w:p>
    <w:p w14:paraId="366EE5ED" w14:textId="77777777" w:rsidR="00A137AC" w:rsidRPr="002D55C8" w:rsidRDefault="00A137AC" w:rsidP="00A137AC">
      <w:pPr>
        <w:rPr>
          <w:sz w:val="8"/>
          <w:szCs w:val="8"/>
        </w:rPr>
      </w:pPr>
      <w:r w:rsidRPr="002D55C8">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5777886B" w14:textId="77777777" w:rsidR="00A137AC" w:rsidRPr="002D55C8" w:rsidRDefault="00A137AC" w:rsidP="00A137AC">
      <w:pPr>
        <w:rPr>
          <w:sz w:val="8"/>
          <w:szCs w:val="8"/>
        </w:rPr>
      </w:pPr>
      <w:r w:rsidRPr="002D55C8">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1FB94A1D" w14:textId="77777777" w:rsidR="00A137AC" w:rsidRPr="002D55C8" w:rsidRDefault="00A137AC" w:rsidP="00A137AC">
      <w:pPr>
        <w:rPr>
          <w:sz w:val="16"/>
        </w:rPr>
      </w:pPr>
      <w:r w:rsidRPr="002D55C8">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225CFAD3" w14:textId="77777777" w:rsidR="00A137AC" w:rsidRPr="002D55C8" w:rsidRDefault="00A137AC" w:rsidP="00A137AC">
      <w:pPr>
        <w:rPr>
          <w:sz w:val="16"/>
        </w:rPr>
      </w:pPr>
      <w:r w:rsidRPr="002D55C8">
        <w:rPr>
          <w:sz w:val="16"/>
        </w:rPr>
        <w:t xml:space="preserve">The global financial crisis of the late 2000s, and much later events like the war in Ukraine and the Covid-19 pandemic, clearly demonstrated </w:t>
      </w:r>
      <w:r w:rsidRPr="002D55C8">
        <w:rPr>
          <w:rStyle w:val="StyleUnderline"/>
        </w:rPr>
        <w:t>the</w:t>
      </w:r>
      <w:r w:rsidRPr="002D55C8">
        <w:rPr>
          <w:sz w:val="16"/>
        </w:rPr>
        <w:t xml:space="preserve"> </w:t>
      </w:r>
      <w:r w:rsidRPr="00675347">
        <w:rPr>
          <w:rStyle w:val="Emphasis"/>
        </w:rPr>
        <w:t>real-world manifestations</w:t>
      </w:r>
      <w:r w:rsidRPr="002D55C8">
        <w:rPr>
          <w:sz w:val="16"/>
        </w:rPr>
        <w:t xml:space="preserve"> </w:t>
      </w:r>
      <w:r w:rsidRPr="002D55C8">
        <w:rPr>
          <w:rStyle w:val="StyleUnderline"/>
        </w:rPr>
        <w:t>of systemic risks</w:t>
      </w:r>
      <w:r w:rsidRPr="002D55C8">
        <w:rPr>
          <w:sz w:val="16"/>
        </w:rPr>
        <w:t xml:space="preserve">. These crises </w:t>
      </w:r>
      <w:r w:rsidRPr="002D55C8">
        <w:rPr>
          <w:rStyle w:val="StyleUnderline"/>
        </w:rPr>
        <w:t>emphasized the</w:t>
      </w:r>
      <w:r w:rsidRPr="002D55C8">
        <w:rPr>
          <w:sz w:val="16"/>
        </w:rPr>
        <w:t xml:space="preserve"> global, </w:t>
      </w:r>
      <w:r w:rsidRPr="00675347">
        <w:rPr>
          <w:rStyle w:val="Emphasis"/>
        </w:rPr>
        <w:t>catastrophic</w:t>
      </w:r>
      <w:r w:rsidRPr="002D55C8">
        <w:rPr>
          <w:sz w:val="16"/>
        </w:rPr>
        <w:t xml:space="preserve">, </w:t>
      </w:r>
      <w:r w:rsidRPr="002D55C8">
        <w:rPr>
          <w:rStyle w:val="StyleUnderline"/>
        </w:rPr>
        <w:t>and</w:t>
      </w:r>
      <w:r w:rsidRPr="002D55C8">
        <w:rPr>
          <w:sz w:val="16"/>
        </w:rPr>
        <w:t xml:space="preserve"> even </w:t>
      </w:r>
      <w:r w:rsidRPr="00675347">
        <w:rPr>
          <w:rStyle w:val="Emphasis"/>
        </w:rPr>
        <w:t>existential</w:t>
      </w:r>
      <w:r w:rsidRPr="002D55C8">
        <w:rPr>
          <w:sz w:val="16"/>
        </w:rPr>
        <w:t xml:space="preserve"> </w:t>
      </w:r>
      <w:r w:rsidRPr="002D55C8">
        <w:rPr>
          <w:rStyle w:val="StyleUnderline"/>
        </w:rPr>
        <w:t>nature of such risks</w:t>
      </w:r>
      <w:r w:rsidRPr="002D55C8">
        <w:rPr>
          <w:sz w:val="16"/>
        </w:rPr>
        <w:t xml:space="preserve"> (Helbing 2013; World Economic Forum 2021). De Bandt and Hartmann (2019) characterized systemic risk </w:t>
      </w:r>
      <w:r w:rsidRPr="002D55C8">
        <w:rPr>
          <w:rStyle w:val="StyleUnderline"/>
        </w:rPr>
        <w:t>through the dual components of</w:t>
      </w:r>
      <w:r w:rsidRPr="002D55C8">
        <w:rPr>
          <w:sz w:val="16"/>
        </w:rPr>
        <w:t xml:space="preserve"> </w:t>
      </w:r>
      <w:r w:rsidRPr="00675347">
        <w:rPr>
          <w:rStyle w:val="Emphasis"/>
        </w:rPr>
        <w:t>shocks and propagation mechanisms</w:t>
      </w:r>
      <w:r w:rsidRPr="002D55C8">
        <w:rPr>
          <w:sz w:val="16"/>
        </w:rPr>
        <w:t xml:space="preserve">, </w:t>
      </w:r>
      <w:r w:rsidRPr="002D55C8">
        <w:rPr>
          <w:rStyle w:val="StyleUnderline"/>
        </w:rPr>
        <w:t>highlighting how</w:t>
      </w:r>
      <w:r w:rsidRPr="002D55C8">
        <w:rPr>
          <w:sz w:val="16"/>
        </w:rPr>
        <w:t xml:space="preserve"> these </w:t>
      </w:r>
      <w:r w:rsidRPr="002D55C8">
        <w:rPr>
          <w:rStyle w:val="StyleUnderline"/>
        </w:rPr>
        <w:t>elements</w:t>
      </w:r>
      <w:r w:rsidRPr="002D55C8">
        <w:rPr>
          <w:sz w:val="16"/>
        </w:rPr>
        <w:t xml:space="preserve"> </w:t>
      </w:r>
      <w:r w:rsidRPr="00675347">
        <w:rPr>
          <w:rStyle w:val="Emphasis"/>
        </w:rPr>
        <w:t>trigger</w:t>
      </w:r>
      <w:r w:rsidRPr="002D55C8">
        <w:rPr>
          <w:sz w:val="16"/>
        </w:rPr>
        <w:t xml:space="preserve"> </w:t>
      </w:r>
      <w:r w:rsidRPr="002D55C8">
        <w:rPr>
          <w:rStyle w:val="StyleUnderline"/>
        </w:rPr>
        <w:t>systemic impacts</w:t>
      </w:r>
      <w:r w:rsidRPr="002D55C8">
        <w:rPr>
          <w:sz w:val="16"/>
        </w:rPr>
        <w:t>.</w:t>
      </w:r>
    </w:p>
    <w:p w14:paraId="640F44A5" w14:textId="77777777" w:rsidR="00A137AC" w:rsidRPr="002D55C8" w:rsidRDefault="00A137AC" w:rsidP="00A137AC">
      <w:pPr>
        <w:rPr>
          <w:sz w:val="12"/>
          <w:szCs w:val="12"/>
        </w:rPr>
      </w:pPr>
      <w:r w:rsidRPr="002D55C8">
        <w:rPr>
          <w:sz w:val="12"/>
          <w:szCs w:val="12"/>
        </w:rPr>
        <w:t xml:space="preserve">Further refining the concept, </w:t>
      </w:r>
      <w:proofErr w:type="spellStart"/>
      <w:r w:rsidRPr="002D55C8">
        <w:rPr>
          <w:sz w:val="12"/>
          <w:szCs w:val="12"/>
        </w:rPr>
        <w:t>Billio</w:t>
      </w:r>
      <w:proofErr w:type="spellEnd"/>
      <w:r w:rsidRPr="002D55C8">
        <w:rPr>
          <w:sz w:val="12"/>
          <w:szCs w:val="12"/>
        </w:rPr>
        <w:t xml:space="preserve">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38C95F89" w14:textId="77777777" w:rsidR="00A137AC" w:rsidRPr="002D55C8" w:rsidRDefault="00A137AC" w:rsidP="00A137AC">
      <w:pPr>
        <w:rPr>
          <w:sz w:val="12"/>
          <w:szCs w:val="12"/>
        </w:rPr>
      </w:pPr>
      <w:r w:rsidRPr="002D55C8">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w:t>
      </w:r>
      <w:proofErr w:type="spellStart"/>
      <w:r w:rsidRPr="002D55C8">
        <w:rPr>
          <w:sz w:val="12"/>
          <w:szCs w:val="12"/>
        </w:rPr>
        <w:t>Ramíre</w:t>
      </w:r>
      <w:proofErr w:type="spellEnd"/>
      <w:r w:rsidRPr="002D55C8">
        <w:rPr>
          <w:sz w:val="12"/>
          <w:szCs w:val="12"/>
        </w:rPr>
        <w:t xml:space="preserv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2062CC56" w14:textId="77777777" w:rsidR="00A137AC" w:rsidRPr="002D55C8" w:rsidRDefault="00A137AC" w:rsidP="00A137AC">
      <w:pPr>
        <w:rPr>
          <w:sz w:val="12"/>
          <w:szCs w:val="12"/>
        </w:rPr>
      </w:pPr>
      <w:r w:rsidRPr="002D55C8">
        <w:rPr>
          <w:sz w:val="12"/>
          <w:szCs w:val="12"/>
        </w:rPr>
        <w:t>[Table omitted]</w:t>
      </w:r>
    </w:p>
    <w:p w14:paraId="0945B040" w14:textId="77777777" w:rsidR="00A137AC" w:rsidRPr="002D55C8" w:rsidRDefault="00A137AC" w:rsidP="00A137AC">
      <w:pPr>
        <w:rPr>
          <w:sz w:val="12"/>
          <w:szCs w:val="12"/>
        </w:rPr>
      </w:pPr>
      <w:r w:rsidRPr="002D55C8">
        <w:rPr>
          <w:sz w:val="12"/>
          <w:szCs w:val="12"/>
        </w:rPr>
        <w:t xml:space="preserve">Based on the intensive discussion on the nature and characteristics of systemic risk, several scholars have suggested core properties of systemic risks, highlighting their complex behaviors (Renn 2016; Lucas et al. 2018a, b; Lawrence, </w:t>
      </w:r>
      <w:proofErr w:type="spellStart"/>
      <w:r w:rsidRPr="002D55C8">
        <w:rPr>
          <w:sz w:val="12"/>
          <w:szCs w:val="12"/>
        </w:rPr>
        <w:t>Janzwood</w:t>
      </w:r>
      <w:proofErr w:type="spellEnd"/>
      <w:r w:rsidRPr="002D55C8">
        <w:rPr>
          <w:sz w:val="12"/>
          <w:szCs w:val="12"/>
        </w:rPr>
        <w:t xml:space="preserve">, et al. 2022; Renn et al. 2022; Schweizer 2022; </w:t>
      </w:r>
      <w:proofErr w:type="spellStart"/>
      <w:r w:rsidRPr="002D55C8">
        <w:rPr>
          <w:sz w:val="12"/>
          <w:szCs w:val="12"/>
        </w:rPr>
        <w:t>Sillmann</w:t>
      </w:r>
      <w:proofErr w:type="spellEnd"/>
      <w:r w:rsidRPr="002D55C8">
        <w:rPr>
          <w:sz w:val="12"/>
          <w:szCs w:val="12"/>
        </w:rPr>
        <w:t xml:space="preserve">. et al. 2022). Although terminology may differ, there is consensus that systemic risks possess four key properties (Lawrence, </w:t>
      </w:r>
      <w:proofErr w:type="spellStart"/>
      <w:r w:rsidRPr="002D55C8">
        <w:rPr>
          <w:sz w:val="12"/>
          <w:szCs w:val="12"/>
        </w:rPr>
        <w:t>Janzwood</w:t>
      </w:r>
      <w:proofErr w:type="spellEnd"/>
      <w:r w:rsidRPr="002D55C8">
        <w:rPr>
          <w:sz w:val="12"/>
          <w:szCs w:val="12"/>
        </w:rPr>
        <w:t>, et al. 2022; Lawrence et al. 2023):</w:t>
      </w:r>
    </w:p>
    <w:p w14:paraId="518732C8" w14:textId="77777777" w:rsidR="00A137AC" w:rsidRPr="002D55C8" w:rsidRDefault="00A137AC" w:rsidP="00A137AC">
      <w:pPr>
        <w:numPr>
          <w:ilvl w:val="0"/>
          <w:numId w:val="46"/>
        </w:numPr>
        <w:rPr>
          <w:sz w:val="12"/>
          <w:szCs w:val="12"/>
        </w:rPr>
      </w:pPr>
      <w:r w:rsidRPr="002D55C8">
        <w:rPr>
          <w:sz w:val="12"/>
          <w:szCs w:val="12"/>
        </w:rPr>
        <w:t>Extremely complex and dynamic networks with multiple, synergistic causes and feedback loops.</w:t>
      </w:r>
    </w:p>
    <w:p w14:paraId="4AB410F3" w14:textId="77777777" w:rsidR="00A137AC" w:rsidRPr="002D55C8" w:rsidRDefault="00A137AC" w:rsidP="00A137AC">
      <w:pPr>
        <w:numPr>
          <w:ilvl w:val="0"/>
          <w:numId w:val="46"/>
        </w:numPr>
        <w:rPr>
          <w:sz w:val="12"/>
          <w:szCs w:val="12"/>
        </w:rPr>
      </w:pPr>
      <w:r w:rsidRPr="002D55C8">
        <w:rPr>
          <w:sz w:val="12"/>
          <w:szCs w:val="12"/>
        </w:rPr>
        <w:t>Highly nonlinear cause-effect relationships characterized by disproportional causation, with multiple equilibria, unpredictable tipping points, and hysteresis.</w:t>
      </w:r>
    </w:p>
    <w:p w14:paraId="78FB2280" w14:textId="77777777" w:rsidR="00A137AC" w:rsidRPr="002D55C8" w:rsidRDefault="00A137AC" w:rsidP="00A137AC">
      <w:pPr>
        <w:numPr>
          <w:ilvl w:val="0"/>
          <w:numId w:val="46"/>
        </w:numPr>
        <w:rPr>
          <w:sz w:val="12"/>
          <w:szCs w:val="12"/>
        </w:rPr>
      </w:pPr>
      <w:r w:rsidRPr="002D55C8">
        <w:rPr>
          <w:sz w:val="12"/>
          <w:szCs w:val="12"/>
        </w:rPr>
        <w:t>Causal processes that transcend the boundaries of administrative and political units, social sectors, and scientific disciplines, operating on multiple time scales across natural, social, and technological systems.</w:t>
      </w:r>
    </w:p>
    <w:p w14:paraId="55677BBD" w14:textId="77777777" w:rsidR="00A137AC" w:rsidRPr="002D55C8" w:rsidRDefault="00A137AC" w:rsidP="00A137AC">
      <w:pPr>
        <w:numPr>
          <w:ilvl w:val="0"/>
          <w:numId w:val="46"/>
        </w:numPr>
        <w:rPr>
          <w:sz w:val="12"/>
          <w:szCs w:val="12"/>
        </w:rPr>
      </w:pPr>
      <w:r w:rsidRPr="002D55C8">
        <w:rPr>
          <w:sz w:val="12"/>
          <w:szCs w:val="12"/>
        </w:rPr>
        <w:t>Stochastic relationships involving deep uncertainty about both underlying causes and ultimate consequences.</w:t>
      </w:r>
    </w:p>
    <w:p w14:paraId="7E02E96F" w14:textId="77777777" w:rsidR="00A137AC" w:rsidRPr="002D55C8" w:rsidRDefault="00A137AC" w:rsidP="00A137AC">
      <w:pPr>
        <w:rPr>
          <w:sz w:val="12"/>
          <w:szCs w:val="12"/>
        </w:rPr>
      </w:pPr>
      <w:r w:rsidRPr="002D55C8">
        <w:rPr>
          <w:sz w:val="12"/>
          <w:szCs w:val="12"/>
        </w:rPr>
        <w:t xml:space="preserve">However, there have been also critical reviews of the concept of systemic risks. </w:t>
      </w:r>
      <w:proofErr w:type="spellStart"/>
      <w:r w:rsidRPr="002D55C8">
        <w:rPr>
          <w:sz w:val="12"/>
          <w:szCs w:val="12"/>
        </w:rPr>
        <w:t>Getmansky</w:t>
      </w:r>
      <w:proofErr w:type="spellEnd"/>
      <w:r w:rsidRPr="002D55C8">
        <w:rPr>
          <w:sz w:val="12"/>
          <w:szCs w:val="12"/>
        </w:rPr>
        <w:t xml:space="preserve"> et al. (2015) argued that the current situation in the literature regarding the definition of systemic risk is not satisfactory and lacks precision and clarity.</w:t>
      </w:r>
    </w:p>
    <w:p w14:paraId="50C2371E" w14:textId="77777777" w:rsidR="00A137AC" w:rsidRPr="002D55C8" w:rsidRDefault="00A137AC" w:rsidP="00A137AC">
      <w:pPr>
        <w:rPr>
          <w:sz w:val="12"/>
          <w:szCs w:val="12"/>
        </w:rPr>
      </w:pPr>
      <w:r w:rsidRPr="002D55C8">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45C9540A" w14:textId="77777777" w:rsidR="00A137AC" w:rsidRPr="002D55C8" w:rsidRDefault="00A137AC" w:rsidP="00A137AC">
      <w:pPr>
        <w:rPr>
          <w:sz w:val="16"/>
        </w:rPr>
      </w:pPr>
      <w:r w:rsidRPr="002D55C8">
        <w:rPr>
          <w:sz w:val="12"/>
          <w:szCs w:val="12"/>
        </w:rPr>
        <w:t>3.2 Multiple Perspectives from Different Disciplines</w:t>
      </w:r>
    </w:p>
    <w:p w14:paraId="57A9CAD0" w14:textId="77777777" w:rsidR="00A137AC" w:rsidRPr="002D55C8" w:rsidRDefault="00A137AC" w:rsidP="00A137AC">
      <w:pPr>
        <w:rPr>
          <w:sz w:val="16"/>
        </w:rPr>
      </w:pPr>
      <w:r w:rsidRPr="002D55C8">
        <w:rPr>
          <w:rStyle w:val="StyleUnderline"/>
        </w:rPr>
        <w:t>Systemic risk is</w:t>
      </w:r>
      <w:r w:rsidRPr="002D55C8">
        <w:rPr>
          <w:sz w:val="16"/>
        </w:rPr>
        <w:t xml:space="preserve"> understood and conceptualized differently </w:t>
      </w:r>
      <w:r w:rsidRPr="002D55C8">
        <w:rPr>
          <w:rStyle w:val="StyleUnderline"/>
        </w:rPr>
        <w:t>across</w:t>
      </w:r>
      <w:r w:rsidRPr="002D55C8">
        <w:rPr>
          <w:sz w:val="16"/>
        </w:rPr>
        <w:t xml:space="preserve"> </w:t>
      </w:r>
      <w:r w:rsidRPr="00675347">
        <w:rPr>
          <w:rStyle w:val="Emphasis"/>
        </w:rPr>
        <w:t>various</w:t>
      </w:r>
      <w:r w:rsidRPr="002D55C8">
        <w:rPr>
          <w:sz w:val="16"/>
        </w:rPr>
        <w:t xml:space="preserve"> </w:t>
      </w:r>
      <w:r w:rsidRPr="002D55C8">
        <w:rPr>
          <w:rStyle w:val="StyleUnderline"/>
        </w:rPr>
        <w:t>disciplines, each offering</w:t>
      </w:r>
      <w:r w:rsidRPr="002D55C8">
        <w:rPr>
          <w:sz w:val="16"/>
        </w:rPr>
        <w:t xml:space="preserve"> </w:t>
      </w:r>
      <w:r w:rsidRPr="00675347">
        <w:rPr>
          <w:rStyle w:val="Emphasis"/>
        </w:rPr>
        <w:t>unique</w:t>
      </w:r>
      <w:r w:rsidRPr="002D55C8">
        <w:rPr>
          <w:sz w:val="16"/>
        </w:rPr>
        <w:t xml:space="preserve"> insights into its </w:t>
      </w:r>
      <w:r w:rsidRPr="002D55C8">
        <w:rPr>
          <w:rStyle w:val="StyleUnderline"/>
        </w:rPr>
        <w:t>nature and implications</w:t>
      </w:r>
      <w:r w:rsidRPr="002D55C8">
        <w:rPr>
          <w:sz w:val="16"/>
        </w:rPr>
        <w:t xml:space="preserve"> (Renn et al. 2022). This section aims to provide a coherent and precise overview of how systemic risk is perceived in fields such as economics, social sciences, engineering, ecology, and disaster risk management.</w:t>
      </w:r>
    </w:p>
    <w:p w14:paraId="27D67CD5" w14:textId="77777777" w:rsidR="00A137AC" w:rsidRPr="002D55C8" w:rsidRDefault="00A137AC" w:rsidP="00A137AC">
      <w:pPr>
        <w:rPr>
          <w:sz w:val="16"/>
        </w:rPr>
      </w:pPr>
      <w:r w:rsidRPr="002D55C8">
        <w:rPr>
          <w:i/>
          <w:iCs/>
          <w:sz w:val="16"/>
        </w:rPr>
        <w:t>Economics and Financial Systems</w:t>
      </w:r>
      <w:r w:rsidRPr="002D55C8">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6A7FC71A" w14:textId="77777777" w:rsidR="00A137AC" w:rsidRPr="002D55C8" w:rsidRDefault="00A137AC" w:rsidP="00A137AC">
      <w:pPr>
        <w:rPr>
          <w:sz w:val="16"/>
        </w:rPr>
      </w:pPr>
      <w:r w:rsidRPr="002D55C8">
        <w:rPr>
          <w:i/>
          <w:iCs/>
          <w:sz w:val="16"/>
        </w:rPr>
        <w:t>Social Sciences</w:t>
      </w:r>
      <w:r w:rsidRPr="002D55C8">
        <w:rPr>
          <w:sz w:val="16"/>
        </w:rPr>
        <w:t xml:space="preserve">: Social scientists view systemic risk through the lens of </w:t>
      </w:r>
      <w:r w:rsidRPr="002D55C8">
        <w:rPr>
          <w:rStyle w:val="StyleUnderline"/>
          <w:highlight w:val="yellow"/>
        </w:rPr>
        <w:t>social systems</w:t>
      </w:r>
      <w:r w:rsidRPr="002D55C8">
        <w:rPr>
          <w:rStyle w:val="StyleUnderline"/>
        </w:rPr>
        <w:t xml:space="preserve"> and</w:t>
      </w:r>
      <w:r w:rsidRPr="002D55C8">
        <w:rPr>
          <w:sz w:val="16"/>
        </w:rPr>
        <w:t xml:space="preserve"> their </w:t>
      </w:r>
      <w:r w:rsidRPr="002D55C8">
        <w:rPr>
          <w:rStyle w:val="StyleUnderline"/>
        </w:rPr>
        <w:t>vulnerabilities, with a</w:t>
      </w:r>
      <w:r w:rsidRPr="002D55C8">
        <w:rPr>
          <w:sz w:val="16"/>
        </w:rPr>
        <w:t xml:space="preserve"> </w:t>
      </w:r>
      <w:r w:rsidRPr="00675347">
        <w:rPr>
          <w:rStyle w:val="Emphasis"/>
        </w:rPr>
        <w:t>primary</w:t>
      </w:r>
      <w:r w:rsidRPr="002D55C8">
        <w:rPr>
          <w:sz w:val="16"/>
        </w:rPr>
        <w:t xml:space="preserve"> </w:t>
      </w:r>
      <w:r w:rsidRPr="002D55C8">
        <w:rPr>
          <w:rStyle w:val="StyleUnderline"/>
        </w:rPr>
        <w:t>emphasis on the</w:t>
      </w:r>
      <w:r w:rsidRPr="002D55C8">
        <w:rPr>
          <w:sz w:val="16"/>
        </w:rPr>
        <w:t xml:space="preserve"> </w:t>
      </w:r>
      <w:r w:rsidRPr="00675347">
        <w:rPr>
          <w:rStyle w:val="Emphasis"/>
        </w:rPr>
        <w:t>unintended or unforeseen effects</w:t>
      </w:r>
      <w:r w:rsidRPr="002D55C8">
        <w:rPr>
          <w:sz w:val="16"/>
        </w:rPr>
        <w:t xml:space="preserve"> </w:t>
      </w:r>
      <w:r w:rsidRPr="002D55C8">
        <w:rPr>
          <w:rStyle w:val="StyleUnderline"/>
        </w:rPr>
        <w:t>of multiple interactions</w:t>
      </w:r>
      <w:r w:rsidRPr="002D55C8">
        <w:rPr>
          <w:sz w:val="16"/>
        </w:rPr>
        <w:t xml:space="preserve"> between individuals, groups, and organizations modified or shaped by social, economic, political, and cultural context conditions (Lucas et al. 2018a, b). Helbing (2013) highlighted </w:t>
      </w:r>
      <w:r w:rsidRPr="002D55C8">
        <w:rPr>
          <w:rStyle w:val="StyleUnderline"/>
        </w:rPr>
        <w:t>the</w:t>
      </w:r>
      <w:r w:rsidRPr="002D55C8">
        <w:rPr>
          <w:sz w:val="16"/>
        </w:rPr>
        <w:t xml:space="preserve"> </w:t>
      </w:r>
      <w:r w:rsidRPr="00675347">
        <w:rPr>
          <w:rStyle w:val="Emphasis"/>
        </w:rPr>
        <w:t>nonlinear interdependencies</w:t>
      </w:r>
      <w:r w:rsidRPr="002D55C8">
        <w:rPr>
          <w:sz w:val="16"/>
        </w:rPr>
        <w:t xml:space="preserve"> </w:t>
      </w:r>
      <w:r w:rsidRPr="002D55C8">
        <w:rPr>
          <w:rStyle w:val="StyleUnderline"/>
        </w:rPr>
        <w:t xml:space="preserve">resulting from human interactions, which can </w:t>
      </w:r>
      <w:r w:rsidRPr="002D55C8">
        <w:rPr>
          <w:rStyle w:val="StyleUnderline"/>
          <w:highlight w:val="yellow"/>
        </w:rPr>
        <w:t>lead to</w:t>
      </w:r>
      <w:r w:rsidRPr="002D55C8">
        <w:rPr>
          <w:sz w:val="16"/>
          <w:highlight w:val="yellow"/>
        </w:rPr>
        <w:t xml:space="preserve"> </w:t>
      </w:r>
      <w:r w:rsidRPr="00675347">
        <w:rPr>
          <w:rStyle w:val="Emphasis"/>
          <w:highlight w:val="yellow"/>
        </w:rPr>
        <w:t>unpredictable</w:t>
      </w:r>
      <w:r w:rsidRPr="002D55C8">
        <w:rPr>
          <w:sz w:val="16"/>
          <w:highlight w:val="yellow"/>
        </w:rPr>
        <w:t xml:space="preserve"> </w:t>
      </w:r>
      <w:r w:rsidRPr="002D55C8">
        <w:rPr>
          <w:rStyle w:val="StyleUnderline"/>
          <w:highlight w:val="yellow"/>
        </w:rPr>
        <w:t>outcomes like</w:t>
      </w:r>
      <w:r w:rsidRPr="002D55C8">
        <w:rPr>
          <w:sz w:val="16"/>
          <w:highlight w:val="yellow"/>
        </w:rPr>
        <w:t xml:space="preserve"> </w:t>
      </w:r>
      <w:r w:rsidRPr="00675347">
        <w:rPr>
          <w:rStyle w:val="Emphasis"/>
        </w:rPr>
        <w:t xml:space="preserve">social </w:t>
      </w:r>
      <w:r w:rsidRPr="00675347">
        <w:rPr>
          <w:rStyle w:val="Emphasis"/>
          <w:highlight w:val="yellow"/>
        </w:rPr>
        <w:t>unrest</w:t>
      </w:r>
      <w:r w:rsidRPr="002D55C8">
        <w:rPr>
          <w:sz w:val="16"/>
          <w:highlight w:val="yellow"/>
        </w:rPr>
        <w:t xml:space="preserve"> </w:t>
      </w:r>
      <w:r w:rsidRPr="002D55C8">
        <w:rPr>
          <w:rStyle w:val="StyleUnderline"/>
          <w:highlight w:val="yellow"/>
        </w:rPr>
        <w:t>and</w:t>
      </w:r>
      <w:r w:rsidRPr="002D55C8">
        <w:rPr>
          <w:sz w:val="16"/>
          <w:highlight w:val="yellow"/>
        </w:rPr>
        <w:t xml:space="preserve"> </w:t>
      </w:r>
      <w:r w:rsidRPr="00675347">
        <w:rPr>
          <w:rStyle w:val="Emphasis"/>
          <w:highlight w:val="yellow"/>
        </w:rPr>
        <w:t>rev</w:t>
      </w:r>
      <w:r w:rsidRPr="00675347">
        <w:rPr>
          <w:rStyle w:val="Emphasis"/>
        </w:rPr>
        <w:t>olution</w:t>
      </w:r>
      <w:r w:rsidRPr="00675347">
        <w:rPr>
          <w:rStyle w:val="Emphasis"/>
          <w:highlight w:val="yellow"/>
        </w:rPr>
        <w:t>s</w:t>
      </w:r>
      <w:r w:rsidRPr="002D55C8">
        <w:rPr>
          <w:sz w:val="16"/>
        </w:rPr>
        <w:t xml:space="preserve">. Such </w:t>
      </w:r>
      <w:r w:rsidRPr="002D55C8">
        <w:rPr>
          <w:rStyle w:val="StyleUnderline"/>
        </w:rPr>
        <w:t>systemic risks</w:t>
      </w:r>
      <w:r w:rsidRPr="002D55C8">
        <w:rPr>
          <w:sz w:val="16"/>
        </w:rPr>
        <w:t xml:space="preserve"> </w:t>
      </w:r>
      <w:r w:rsidRPr="00675347">
        <w:rPr>
          <w:rStyle w:val="Emphasis"/>
        </w:rPr>
        <w:t>manifest</w:t>
      </w:r>
      <w:r w:rsidRPr="002D55C8">
        <w:rPr>
          <w:sz w:val="16"/>
        </w:rPr>
        <w:t xml:space="preserve"> </w:t>
      </w:r>
      <w:r w:rsidRPr="002D55C8">
        <w:rPr>
          <w:rStyle w:val="StyleUnderline"/>
        </w:rPr>
        <w:t>when societal equilibrium is significantly disrupted</w:t>
      </w:r>
      <w:r w:rsidRPr="002D55C8">
        <w:rPr>
          <w:sz w:val="16"/>
        </w:rPr>
        <w:t xml:space="preserve"> by radical movements (Schroter et al. 2014).</w:t>
      </w:r>
    </w:p>
    <w:p w14:paraId="4306147A" w14:textId="77777777" w:rsidR="00A137AC" w:rsidRPr="002D55C8" w:rsidRDefault="00A137AC" w:rsidP="00A137AC">
      <w:pPr>
        <w:rPr>
          <w:sz w:val="16"/>
        </w:rPr>
      </w:pPr>
      <w:r w:rsidRPr="002D55C8">
        <w:rPr>
          <w:i/>
          <w:iCs/>
          <w:sz w:val="16"/>
        </w:rPr>
        <w:t>Engineering and Technological Systems</w:t>
      </w:r>
      <w:r w:rsidRPr="002D55C8">
        <w:rPr>
          <w:sz w:val="16"/>
        </w:rPr>
        <w:t xml:space="preserve">: </w:t>
      </w:r>
      <w:r w:rsidRPr="002D55C8">
        <w:rPr>
          <w:rStyle w:val="StyleUnderline"/>
        </w:rPr>
        <w:t>In</w:t>
      </w:r>
      <w:r w:rsidRPr="002D55C8">
        <w:rPr>
          <w:sz w:val="16"/>
        </w:rPr>
        <w:t xml:space="preserve"> </w:t>
      </w:r>
      <w:r w:rsidRPr="00675347">
        <w:rPr>
          <w:rStyle w:val="Emphasis"/>
        </w:rPr>
        <w:t>engineering</w:t>
      </w:r>
      <w:r w:rsidRPr="002D55C8">
        <w:rPr>
          <w:sz w:val="16"/>
        </w:rPr>
        <w:t xml:space="preserve">, systemic </w:t>
      </w:r>
      <w:r w:rsidRPr="002D55C8">
        <w:rPr>
          <w:rStyle w:val="StyleUnderline"/>
        </w:rPr>
        <w:t>risk is</w:t>
      </w:r>
      <w:r w:rsidRPr="002D55C8">
        <w:rPr>
          <w:sz w:val="16"/>
        </w:rPr>
        <w:t xml:space="preserve"> often </w:t>
      </w:r>
      <w:r w:rsidRPr="002D55C8">
        <w:rPr>
          <w:rStyle w:val="StyleUnderline"/>
        </w:rPr>
        <w:t>discussed in the context of</w:t>
      </w:r>
      <w:r w:rsidRPr="002D55C8">
        <w:rPr>
          <w:sz w:val="16"/>
        </w:rPr>
        <w:t xml:space="preserve"> </w:t>
      </w:r>
      <w:r w:rsidRPr="00675347">
        <w:rPr>
          <w:rStyle w:val="Emphasis"/>
        </w:rPr>
        <w:t>infrastructure</w:t>
      </w:r>
      <w:r w:rsidRPr="002D55C8">
        <w:rPr>
          <w:sz w:val="16"/>
        </w:rPr>
        <w:t xml:space="preserve"> </w:t>
      </w:r>
      <w:r w:rsidRPr="002D55C8">
        <w:rPr>
          <w:rStyle w:val="StyleUnderline"/>
        </w:rPr>
        <w:t>and</w:t>
      </w:r>
      <w:r w:rsidRPr="002D55C8">
        <w:rPr>
          <w:sz w:val="16"/>
        </w:rPr>
        <w:t xml:space="preserve"> </w:t>
      </w:r>
      <w:r w:rsidRPr="00675347">
        <w:rPr>
          <w:rStyle w:val="Emphasis"/>
        </w:rPr>
        <w:t>technological</w:t>
      </w:r>
      <w:r w:rsidRPr="002D55C8">
        <w:rPr>
          <w:sz w:val="16"/>
        </w:rPr>
        <w:t xml:space="preserve"> </w:t>
      </w:r>
      <w:r w:rsidRPr="002D55C8">
        <w:rPr>
          <w:rStyle w:val="StyleUnderline"/>
        </w:rPr>
        <w:t>systems, focusing on</w:t>
      </w:r>
      <w:r w:rsidRPr="002D55C8">
        <w:rPr>
          <w:sz w:val="16"/>
        </w:rPr>
        <w:t xml:space="preserve"> </w:t>
      </w:r>
      <w:r w:rsidRPr="00675347">
        <w:rPr>
          <w:rStyle w:val="Emphasis"/>
        </w:rPr>
        <w:t>resilience</w:t>
      </w:r>
      <w:r w:rsidRPr="002D55C8">
        <w:rPr>
          <w:sz w:val="16"/>
        </w:rPr>
        <w:t xml:space="preserve">, </w:t>
      </w:r>
      <w:r w:rsidRPr="00675347">
        <w:rPr>
          <w:rStyle w:val="Emphasis"/>
        </w:rPr>
        <w:t>safety engineering</w:t>
      </w:r>
      <w:r w:rsidRPr="002D55C8">
        <w:rPr>
          <w:sz w:val="16"/>
        </w:rPr>
        <w:t xml:space="preserve">, </w:t>
      </w:r>
      <w:r w:rsidRPr="002D55C8">
        <w:rPr>
          <w:rStyle w:val="StyleUnderline"/>
        </w:rPr>
        <w:t>and</w:t>
      </w:r>
      <w:r w:rsidRPr="002D55C8">
        <w:rPr>
          <w:sz w:val="16"/>
        </w:rPr>
        <w:t xml:space="preserve"> </w:t>
      </w:r>
      <w:r w:rsidRPr="00675347">
        <w:rPr>
          <w:rStyle w:val="Emphasis"/>
        </w:rPr>
        <w:t>interdependencies</w:t>
      </w:r>
      <w:r w:rsidRPr="002D55C8">
        <w:rPr>
          <w:sz w:val="16"/>
        </w:rPr>
        <w:t xml:space="preserve">. </w:t>
      </w:r>
      <w:r w:rsidRPr="00675347">
        <w:rPr>
          <w:rStyle w:val="Emphasis"/>
          <w:highlight w:val="yellow"/>
        </w:rPr>
        <w:t>Tech</w:t>
      </w:r>
      <w:r w:rsidRPr="002D55C8">
        <w:rPr>
          <w:sz w:val="16"/>
        </w:rPr>
        <w:t xml:space="preserve">nological systemic </w:t>
      </w:r>
      <w:r w:rsidRPr="00A67104">
        <w:rPr>
          <w:rStyle w:val="StyleUnderline"/>
          <w:highlight w:val="yellow"/>
        </w:rPr>
        <w:t>risk involves</w:t>
      </w:r>
      <w:r w:rsidRPr="00A67104">
        <w:rPr>
          <w:rStyle w:val="StyleUnderline"/>
        </w:rPr>
        <w:t xml:space="preserve"> </w:t>
      </w:r>
      <w:r w:rsidRPr="00675347">
        <w:rPr>
          <w:rStyle w:val="Emphasis"/>
        </w:rPr>
        <w:t>potential disruptions</w:t>
      </w:r>
      <w:r w:rsidRPr="00A67104">
        <w:rPr>
          <w:rStyle w:val="StyleUnderline"/>
        </w:rPr>
        <w:t xml:space="preserve"> within systems like </w:t>
      </w:r>
      <w:r w:rsidRPr="00675347">
        <w:rPr>
          <w:rStyle w:val="Emphasis"/>
          <w:highlight w:val="yellow"/>
        </w:rPr>
        <w:t>cyber</w:t>
      </w:r>
      <w:r w:rsidRPr="00A67104">
        <w:rPr>
          <w:rStyle w:val="StyleUnderline"/>
        </w:rPr>
        <w:t xml:space="preserve">security, </w:t>
      </w:r>
      <w:r w:rsidRPr="00675347">
        <w:rPr>
          <w:rStyle w:val="Emphasis"/>
          <w:highlight w:val="yellow"/>
        </w:rPr>
        <w:t>a</w:t>
      </w:r>
      <w:r w:rsidRPr="00A67104">
        <w:rPr>
          <w:rStyle w:val="StyleUnderline"/>
        </w:rPr>
        <w:t xml:space="preserve">rtificial </w:t>
      </w:r>
      <w:r w:rsidRPr="00675347">
        <w:rPr>
          <w:rStyle w:val="Emphasis"/>
          <w:highlight w:val="yellow"/>
        </w:rPr>
        <w:t>i</w:t>
      </w:r>
      <w:r w:rsidRPr="00A67104">
        <w:rPr>
          <w:rStyle w:val="StyleUnderline"/>
        </w:rPr>
        <w:t xml:space="preserve">ntelligence (AI), </w:t>
      </w:r>
      <w:r w:rsidRPr="00A67104">
        <w:rPr>
          <w:rStyle w:val="StyleUnderline"/>
          <w:highlight w:val="yellow"/>
        </w:rPr>
        <w:t xml:space="preserve">and </w:t>
      </w:r>
      <w:r w:rsidRPr="00675347">
        <w:rPr>
          <w:rStyle w:val="Emphasis"/>
          <w:highlight w:val="yellow"/>
        </w:rPr>
        <w:t>c</w:t>
      </w:r>
      <w:r w:rsidRPr="00A67104">
        <w:rPr>
          <w:rStyle w:val="StyleUnderline"/>
        </w:rPr>
        <w:t xml:space="preserve">ritical </w:t>
      </w:r>
      <w:r w:rsidRPr="00675347">
        <w:rPr>
          <w:rStyle w:val="Emphasis"/>
          <w:highlight w:val="yellow"/>
        </w:rPr>
        <w:t>i</w:t>
      </w:r>
      <w:r w:rsidRPr="00A67104">
        <w:rPr>
          <w:rStyle w:val="StyleUnderline"/>
        </w:rPr>
        <w:t>nfrastructure</w:t>
      </w:r>
      <w:r w:rsidRPr="002D55C8">
        <w:rPr>
          <w:sz w:val="16"/>
        </w:rPr>
        <w:t xml:space="preserve">, leading to widespread and cascading effects (Schweizer and Renn 2019; Liu et al. 2021). These </w:t>
      </w:r>
      <w:r w:rsidRPr="002D55C8">
        <w:rPr>
          <w:rStyle w:val="StyleUnderline"/>
        </w:rPr>
        <w:t>risks can</w:t>
      </w:r>
      <w:r w:rsidRPr="002D55C8">
        <w:rPr>
          <w:sz w:val="16"/>
        </w:rPr>
        <w:t xml:space="preserve"> </w:t>
      </w:r>
      <w:r w:rsidRPr="00675347">
        <w:rPr>
          <w:rStyle w:val="Emphasis"/>
        </w:rPr>
        <w:t>propagate</w:t>
      </w:r>
      <w:r w:rsidRPr="002D55C8">
        <w:rPr>
          <w:sz w:val="16"/>
        </w:rPr>
        <w:t xml:space="preserve"> </w:t>
      </w:r>
      <w:r w:rsidRPr="002D55C8">
        <w:rPr>
          <w:rStyle w:val="StyleUnderline"/>
        </w:rPr>
        <w:t>through interconnected</w:t>
      </w:r>
      <w:r w:rsidRPr="002D55C8">
        <w:rPr>
          <w:sz w:val="16"/>
        </w:rPr>
        <w:t xml:space="preserve"> digital </w:t>
      </w:r>
      <w:r w:rsidRPr="002D55C8">
        <w:rPr>
          <w:rStyle w:val="StyleUnderline"/>
        </w:rPr>
        <w:t>infrastructures</w:t>
      </w:r>
      <w:r w:rsidRPr="002D55C8">
        <w:rPr>
          <w:sz w:val="16"/>
        </w:rPr>
        <w:t>, affecting sectors ranging from national security to personal privacy.</w:t>
      </w:r>
    </w:p>
    <w:p w14:paraId="5B4C529A" w14:textId="77777777" w:rsidR="00A137AC" w:rsidRPr="002D55C8" w:rsidRDefault="00A137AC" w:rsidP="00A137AC">
      <w:pPr>
        <w:rPr>
          <w:sz w:val="16"/>
        </w:rPr>
      </w:pPr>
      <w:r w:rsidRPr="002D55C8">
        <w:rPr>
          <w:i/>
          <w:iCs/>
          <w:sz w:val="16"/>
        </w:rPr>
        <w:t>Ecology and Environmental Sciences</w:t>
      </w:r>
      <w:r w:rsidRPr="002D55C8">
        <w:rPr>
          <w:sz w:val="16"/>
        </w:rPr>
        <w:t>: Environmenta</w:t>
      </w:r>
      <w:r w:rsidRPr="00A67104">
        <w:rPr>
          <w:sz w:val="16"/>
        </w:rPr>
        <w:t xml:space="preserve">l scientists </w:t>
      </w:r>
      <w:r w:rsidRPr="00A67104">
        <w:rPr>
          <w:rStyle w:val="StyleUnderline"/>
        </w:rPr>
        <w:t>link</w:t>
      </w:r>
      <w:r w:rsidRPr="002D55C8">
        <w:rPr>
          <w:rStyle w:val="StyleUnderline"/>
        </w:rPr>
        <w:t xml:space="preserve"> systemic </w:t>
      </w:r>
      <w:r w:rsidRPr="00A67104">
        <w:rPr>
          <w:rStyle w:val="StyleUnderline"/>
          <w:highlight w:val="yellow"/>
        </w:rPr>
        <w:t>risk to</w:t>
      </w:r>
      <w:r w:rsidRPr="00A67104">
        <w:rPr>
          <w:sz w:val="16"/>
          <w:highlight w:val="yellow"/>
        </w:rPr>
        <w:t xml:space="preserve"> </w:t>
      </w:r>
      <w:r w:rsidRPr="00675347">
        <w:rPr>
          <w:rStyle w:val="Emphasis"/>
          <w:highlight w:val="yellow"/>
        </w:rPr>
        <w:t>eco</w:t>
      </w:r>
      <w:r w:rsidRPr="00675347">
        <w:rPr>
          <w:rStyle w:val="Emphasis"/>
        </w:rPr>
        <w:t>logical</w:t>
      </w:r>
      <w:r w:rsidRPr="002D55C8">
        <w:rPr>
          <w:sz w:val="16"/>
        </w:rPr>
        <w:t xml:space="preserve"> </w:t>
      </w:r>
      <w:r w:rsidRPr="002D55C8">
        <w:rPr>
          <w:rStyle w:val="StyleUnderline"/>
          <w:highlight w:val="yellow"/>
        </w:rPr>
        <w:t>and</w:t>
      </w:r>
      <w:r w:rsidRPr="002D55C8">
        <w:rPr>
          <w:sz w:val="16"/>
          <w:highlight w:val="yellow"/>
        </w:rPr>
        <w:t xml:space="preserve"> </w:t>
      </w:r>
      <w:r w:rsidRPr="00675347">
        <w:rPr>
          <w:rStyle w:val="Emphasis"/>
          <w:highlight w:val="yellow"/>
        </w:rPr>
        <w:t>environment</w:t>
      </w:r>
      <w:r w:rsidRPr="00675347">
        <w:rPr>
          <w:rStyle w:val="Emphasis"/>
        </w:rPr>
        <w:t>al</w:t>
      </w:r>
      <w:r w:rsidRPr="00A67104">
        <w:rPr>
          <w:sz w:val="16"/>
        </w:rPr>
        <w:t xml:space="preserve"> </w:t>
      </w:r>
      <w:r w:rsidRPr="00A67104">
        <w:rPr>
          <w:rStyle w:val="StyleUnderline"/>
        </w:rPr>
        <w:t>systems</w:t>
      </w:r>
      <w:r w:rsidRPr="002D55C8">
        <w:rPr>
          <w:rStyle w:val="StyleUnderline"/>
        </w:rPr>
        <w:t>, assessing interactions between human interventions and natural responses</w:t>
      </w:r>
      <w:r w:rsidRPr="002D55C8">
        <w:rPr>
          <w:sz w:val="16"/>
        </w:rPr>
        <w:t xml:space="preserve">. Systemic risk in this context </w:t>
      </w:r>
      <w:r w:rsidRPr="002D55C8">
        <w:rPr>
          <w:rStyle w:val="StyleUnderline"/>
        </w:rPr>
        <w:t>refers to the</w:t>
      </w:r>
      <w:r w:rsidRPr="002D55C8">
        <w:rPr>
          <w:sz w:val="16"/>
        </w:rPr>
        <w:t xml:space="preserve"> potential </w:t>
      </w:r>
      <w:r w:rsidRPr="00675347">
        <w:rPr>
          <w:rStyle w:val="Emphasis"/>
        </w:rPr>
        <w:t>collapse</w:t>
      </w:r>
      <w:r w:rsidRPr="002D55C8">
        <w:rPr>
          <w:sz w:val="16"/>
        </w:rPr>
        <w:t xml:space="preserve"> </w:t>
      </w:r>
      <w:r w:rsidRPr="002D55C8">
        <w:rPr>
          <w:rStyle w:val="StyleUnderline"/>
        </w:rPr>
        <w:t>of ecosystems or</w:t>
      </w:r>
      <w:r w:rsidRPr="002D55C8">
        <w:rPr>
          <w:sz w:val="16"/>
        </w:rPr>
        <w:t xml:space="preserve"> </w:t>
      </w:r>
      <w:r w:rsidRPr="00675347">
        <w:rPr>
          <w:rStyle w:val="Emphasis"/>
        </w:rPr>
        <w:t>widespread disruptions</w:t>
      </w:r>
      <w:r w:rsidRPr="002D55C8">
        <w:rPr>
          <w:sz w:val="16"/>
        </w:rPr>
        <w:t xml:space="preserve"> </w:t>
      </w:r>
      <w:r w:rsidRPr="002D55C8">
        <w:rPr>
          <w:rStyle w:val="StyleUnderline"/>
        </w:rPr>
        <w:t>with cascading effects on</w:t>
      </w:r>
      <w:r w:rsidRPr="002D55C8">
        <w:rPr>
          <w:sz w:val="16"/>
        </w:rPr>
        <w:t xml:space="preserve"> both </w:t>
      </w:r>
      <w:r w:rsidRPr="002D55C8">
        <w:rPr>
          <w:rStyle w:val="StyleUnderline"/>
        </w:rPr>
        <w:t>ecological and socioeconomic systems</w:t>
      </w:r>
      <w:r w:rsidRPr="002D55C8">
        <w:rPr>
          <w:sz w:val="16"/>
        </w:rPr>
        <w:t xml:space="preserve"> (Scheffer et al. 2009; Helbing 2013; Lenton 2013). Examples </w:t>
      </w:r>
      <w:r w:rsidRPr="002D55C8">
        <w:rPr>
          <w:rStyle w:val="StyleUnderline"/>
          <w:highlight w:val="yellow"/>
        </w:rPr>
        <w:t>include</w:t>
      </w:r>
      <w:r w:rsidRPr="002D55C8">
        <w:rPr>
          <w:sz w:val="16"/>
          <w:highlight w:val="yellow"/>
        </w:rPr>
        <w:t xml:space="preserve"> </w:t>
      </w:r>
      <w:r w:rsidRPr="00675347">
        <w:rPr>
          <w:rStyle w:val="Emphasis"/>
          <w:highlight w:val="yellow"/>
        </w:rPr>
        <w:t>climate</w:t>
      </w:r>
      <w:r w:rsidRPr="00675347">
        <w:rPr>
          <w:rStyle w:val="Emphasis"/>
        </w:rPr>
        <w:t xml:space="preserve"> change</w:t>
      </w:r>
      <w:r w:rsidRPr="002D55C8">
        <w:rPr>
          <w:sz w:val="16"/>
        </w:rPr>
        <w:t xml:space="preserve">, </w:t>
      </w:r>
      <w:r w:rsidRPr="00675347">
        <w:rPr>
          <w:rStyle w:val="Emphasis"/>
          <w:highlight w:val="yellow"/>
        </w:rPr>
        <w:t>biod</w:t>
      </w:r>
      <w:r w:rsidRPr="002D55C8">
        <w:rPr>
          <w:sz w:val="16"/>
        </w:rPr>
        <w:t xml:space="preserve">iversity </w:t>
      </w:r>
      <w:r w:rsidRPr="00675347">
        <w:rPr>
          <w:rStyle w:val="Emphasis"/>
        </w:rPr>
        <w:t>loss</w:t>
      </w:r>
      <w:r w:rsidRPr="002D55C8">
        <w:rPr>
          <w:sz w:val="16"/>
        </w:rPr>
        <w:t xml:space="preserve">, </w:t>
      </w:r>
      <w:r w:rsidRPr="002D55C8">
        <w:rPr>
          <w:rStyle w:val="StyleUnderline"/>
          <w:highlight w:val="yellow"/>
        </w:rPr>
        <w:t>and</w:t>
      </w:r>
      <w:r w:rsidRPr="002D55C8">
        <w:rPr>
          <w:sz w:val="16"/>
          <w:highlight w:val="yellow"/>
        </w:rPr>
        <w:t xml:space="preserve"> </w:t>
      </w:r>
      <w:r w:rsidRPr="00675347">
        <w:rPr>
          <w:rStyle w:val="Emphasis"/>
        </w:rPr>
        <w:t xml:space="preserve">industrial </w:t>
      </w:r>
      <w:r w:rsidRPr="00675347">
        <w:rPr>
          <w:rStyle w:val="Emphasis"/>
          <w:highlight w:val="yellow"/>
        </w:rPr>
        <w:t>pollution</w:t>
      </w:r>
      <w:r w:rsidRPr="002D55C8">
        <w:rPr>
          <w:sz w:val="16"/>
        </w:rPr>
        <w:t xml:space="preserve">, </w:t>
      </w:r>
      <w:r w:rsidRPr="002D55C8">
        <w:rPr>
          <w:rStyle w:val="StyleUnderline"/>
        </w:rPr>
        <w:t>all of which have far-reaching and interconnected impacts</w:t>
      </w:r>
      <w:r w:rsidRPr="002D55C8">
        <w:rPr>
          <w:sz w:val="16"/>
        </w:rPr>
        <w:t>.</w:t>
      </w:r>
    </w:p>
    <w:p w14:paraId="1A09C653" w14:textId="77777777" w:rsidR="00A137AC" w:rsidRPr="002D55C8" w:rsidRDefault="00A137AC" w:rsidP="00A137AC">
      <w:pPr>
        <w:rPr>
          <w:sz w:val="16"/>
        </w:rPr>
      </w:pPr>
      <w:r w:rsidRPr="002D55C8">
        <w:rPr>
          <w:i/>
          <w:iCs/>
          <w:sz w:val="16"/>
        </w:rPr>
        <w:t>Natural Hazards and Disaster Risk Management</w:t>
      </w:r>
      <w:r w:rsidRPr="002D55C8">
        <w:rPr>
          <w:sz w:val="16"/>
        </w:rPr>
        <w:t xml:space="preserve">: In disaster risk management, </w:t>
      </w:r>
      <w:r w:rsidRPr="002D55C8">
        <w:rPr>
          <w:rStyle w:val="StyleUnderline"/>
        </w:rPr>
        <w:t>systemic risk involves the potential for</w:t>
      </w:r>
      <w:r w:rsidRPr="002D55C8">
        <w:rPr>
          <w:sz w:val="16"/>
        </w:rPr>
        <w:t xml:space="preserve"> </w:t>
      </w:r>
      <w:r w:rsidRPr="00675347">
        <w:rPr>
          <w:rStyle w:val="Emphasis"/>
          <w:highlight w:val="yellow"/>
        </w:rPr>
        <w:t>natural hazards</w:t>
      </w:r>
      <w:r w:rsidRPr="002D55C8">
        <w:rPr>
          <w:sz w:val="16"/>
          <w:highlight w:val="yellow"/>
        </w:rPr>
        <w:t xml:space="preserve"> </w:t>
      </w:r>
      <w:r w:rsidRPr="002D55C8">
        <w:rPr>
          <w:rStyle w:val="StyleUnderline"/>
          <w:highlight w:val="yellow"/>
        </w:rPr>
        <w:t>and</w:t>
      </w:r>
      <w:r w:rsidRPr="002D55C8">
        <w:rPr>
          <w:sz w:val="16"/>
          <w:highlight w:val="yellow"/>
        </w:rPr>
        <w:t xml:space="preserve"> </w:t>
      </w:r>
      <w:r w:rsidRPr="00675347">
        <w:rPr>
          <w:rStyle w:val="Emphasis"/>
          <w:highlight w:val="yellow"/>
        </w:rPr>
        <w:t>disasters</w:t>
      </w:r>
      <w:r w:rsidRPr="002D55C8">
        <w:rPr>
          <w:sz w:val="16"/>
        </w:rPr>
        <w:t xml:space="preserve"> </w:t>
      </w:r>
      <w:r w:rsidRPr="002D55C8">
        <w:rPr>
          <w:rStyle w:val="StyleUnderline"/>
        </w:rPr>
        <w:t>to cause widespread, cascading effects across</w:t>
      </w:r>
      <w:r w:rsidRPr="002D55C8">
        <w:rPr>
          <w:sz w:val="16"/>
        </w:rPr>
        <w:t xml:space="preserve"> </w:t>
      </w:r>
      <w:r w:rsidRPr="00675347">
        <w:rPr>
          <w:rStyle w:val="Emphasis"/>
        </w:rPr>
        <w:t>interconnected</w:t>
      </w:r>
      <w:r w:rsidRPr="002D55C8">
        <w:rPr>
          <w:sz w:val="16"/>
        </w:rPr>
        <w:t xml:space="preserve"> ecological, social, and economic </w:t>
      </w:r>
      <w:r w:rsidRPr="002D55C8">
        <w:rPr>
          <w:rStyle w:val="StyleUnderline"/>
        </w:rPr>
        <w:t>systems</w:t>
      </w:r>
      <w:r w:rsidRPr="002D55C8">
        <w:rPr>
          <w:sz w:val="16"/>
        </w:rPr>
        <w:t xml:space="preserve"> (Lade et al. 2020; Mitra and Shaw 2023; Richardson et al. 2023). This type of </w:t>
      </w:r>
      <w:r w:rsidRPr="002D55C8">
        <w:rPr>
          <w:rStyle w:val="StyleUnderline"/>
        </w:rPr>
        <w:t xml:space="preserve">risk is </w:t>
      </w:r>
      <w:r w:rsidRPr="002D55C8">
        <w:rPr>
          <w:rStyle w:val="StyleUnderline"/>
          <w:highlight w:val="yellow"/>
        </w:rPr>
        <w:t>shaped by</w:t>
      </w:r>
      <w:r w:rsidRPr="002D55C8">
        <w:rPr>
          <w:rStyle w:val="StyleUnderline"/>
        </w:rPr>
        <w:t xml:space="preserve"> the</w:t>
      </w:r>
      <w:r w:rsidRPr="002D55C8">
        <w:rPr>
          <w:sz w:val="16"/>
        </w:rPr>
        <w:t xml:space="preserve"> </w:t>
      </w:r>
      <w:r w:rsidRPr="00675347">
        <w:rPr>
          <w:rStyle w:val="Emphasis"/>
          <w:highlight w:val="yellow"/>
        </w:rPr>
        <w:t>complexity</w:t>
      </w:r>
      <w:r w:rsidRPr="002D55C8">
        <w:rPr>
          <w:sz w:val="16"/>
        </w:rPr>
        <w:t xml:space="preserve"> </w:t>
      </w:r>
      <w:r w:rsidRPr="002D55C8">
        <w:rPr>
          <w:rStyle w:val="StyleUnderline"/>
        </w:rPr>
        <w:t>and</w:t>
      </w:r>
      <w:r w:rsidRPr="002D55C8">
        <w:rPr>
          <w:sz w:val="16"/>
        </w:rPr>
        <w:t xml:space="preserve"> </w:t>
      </w:r>
      <w:r w:rsidRPr="00675347">
        <w:rPr>
          <w:rStyle w:val="Emphasis"/>
        </w:rPr>
        <w:t>interdependencies</w:t>
      </w:r>
      <w:r w:rsidRPr="002D55C8">
        <w:rPr>
          <w:sz w:val="16"/>
        </w:rPr>
        <w:t xml:space="preserve"> </w:t>
      </w:r>
      <w:r w:rsidRPr="002D55C8">
        <w:rPr>
          <w:rStyle w:val="StyleUnderline"/>
        </w:rPr>
        <w:t>of modern societies, where disruptions in one area can trigger failures in others</w:t>
      </w:r>
      <w:r w:rsidRPr="002D55C8">
        <w:rPr>
          <w:sz w:val="16"/>
        </w:rPr>
        <w:t xml:space="preserve">. Systemic risks related to natural hazards require comprehensive and integrated approaches to risk assessment and management (UNDRR 2021; </w:t>
      </w:r>
      <w:proofErr w:type="spellStart"/>
      <w:r w:rsidRPr="002D55C8">
        <w:rPr>
          <w:sz w:val="16"/>
        </w:rPr>
        <w:t>Sillmann</w:t>
      </w:r>
      <w:proofErr w:type="spellEnd"/>
      <w:r w:rsidRPr="002D55C8">
        <w:rPr>
          <w:sz w:val="16"/>
        </w:rPr>
        <w:t xml:space="preserve"> et al. 2022).</w:t>
      </w:r>
    </w:p>
    <w:p w14:paraId="040A129B" w14:textId="77777777" w:rsidR="00A137AC" w:rsidRPr="002D55C8" w:rsidRDefault="00A137AC" w:rsidP="00A137AC">
      <w:pPr>
        <w:rPr>
          <w:sz w:val="16"/>
        </w:rPr>
      </w:pPr>
      <w:r w:rsidRPr="002D55C8">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11787D7B" w14:textId="77777777" w:rsidR="00A137AC" w:rsidRPr="002D55C8" w:rsidRDefault="00A137AC" w:rsidP="00A137AC">
      <w:pPr>
        <w:rPr>
          <w:sz w:val="16"/>
        </w:rPr>
      </w:pPr>
      <w:r w:rsidRPr="002D55C8">
        <w:rPr>
          <w:sz w:val="16"/>
        </w:rPr>
        <w:t xml:space="preserve">3.3 Synopsis: The Relationship between </w:t>
      </w:r>
      <w:proofErr w:type="spellStart"/>
      <w:r w:rsidRPr="002D55C8">
        <w:rPr>
          <w:sz w:val="16"/>
        </w:rPr>
        <w:t>Polycrisis</w:t>
      </w:r>
      <w:proofErr w:type="spellEnd"/>
      <w:r w:rsidRPr="002D55C8">
        <w:rPr>
          <w:sz w:val="16"/>
        </w:rPr>
        <w:t xml:space="preserve"> and Systemic Risk</w:t>
      </w:r>
    </w:p>
    <w:p w14:paraId="5672A1DD" w14:textId="77777777" w:rsidR="00A137AC" w:rsidRPr="002D55C8" w:rsidRDefault="00A137AC" w:rsidP="00A137AC">
      <w:pPr>
        <w:rPr>
          <w:sz w:val="16"/>
        </w:rPr>
      </w:pPr>
      <w:r w:rsidRPr="002D55C8">
        <w:rPr>
          <w:sz w:val="16"/>
        </w:rPr>
        <w:t xml:space="preserve">In an increasingly interconnected and complex world, the relationship between </w:t>
      </w:r>
      <w:proofErr w:type="spellStart"/>
      <w:r w:rsidRPr="002D55C8">
        <w:rPr>
          <w:sz w:val="16"/>
        </w:rPr>
        <w:t>polycrisis</w:t>
      </w:r>
      <w:proofErr w:type="spellEnd"/>
      <w:r w:rsidRPr="002D55C8">
        <w:rPr>
          <w:sz w:val="16"/>
        </w:rPr>
        <w:t xml:space="preserve"> and systemic risk has gained significant attention. Although these concepts are intimately related, they are also distinct (Lawrence et al. 2024b).</w:t>
      </w:r>
    </w:p>
    <w:p w14:paraId="06B86E62" w14:textId="77777777" w:rsidR="00A137AC" w:rsidRPr="002D55C8" w:rsidRDefault="00A137AC" w:rsidP="00A137AC">
      <w:pPr>
        <w:rPr>
          <w:sz w:val="16"/>
        </w:rPr>
      </w:pPr>
      <w:proofErr w:type="spellStart"/>
      <w:r w:rsidRPr="002D55C8">
        <w:rPr>
          <w:sz w:val="16"/>
        </w:rPr>
        <w:t>Polycrisis</w:t>
      </w:r>
      <w:proofErr w:type="spellEnd"/>
      <w:r w:rsidRPr="002D55C8">
        <w:rPr>
          <w:sz w:val="16"/>
        </w:rPr>
        <w:t xml:space="preserve">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w:t>
      </w:r>
      <w:proofErr w:type="spellStart"/>
      <w:r w:rsidRPr="002D55C8">
        <w:rPr>
          <w:sz w:val="16"/>
        </w:rPr>
        <w:t>Janzwood</w:t>
      </w:r>
      <w:proofErr w:type="spellEnd"/>
      <w:r w:rsidRPr="002D55C8">
        <w:rPr>
          <w:sz w:val="16"/>
        </w:rPr>
        <w:t>, et al. 2022; Lawrence et al. 2024a; Lawrence et al. 2024c; Renn 2024).</w:t>
      </w:r>
    </w:p>
    <w:p w14:paraId="6C6F69EF" w14:textId="77777777" w:rsidR="00A137AC" w:rsidRPr="002D55C8" w:rsidRDefault="00A137AC" w:rsidP="00A137AC">
      <w:pPr>
        <w:rPr>
          <w:sz w:val="16"/>
        </w:rPr>
      </w:pPr>
      <w:r w:rsidRPr="002D55C8">
        <w:rPr>
          <w:sz w:val="16"/>
        </w:rPr>
        <w:t xml:space="preserve">However, </w:t>
      </w:r>
      <w:proofErr w:type="spellStart"/>
      <w:r w:rsidRPr="002D55C8">
        <w:rPr>
          <w:sz w:val="16"/>
        </w:rPr>
        <w:t>polycrisis</w:t>
      </w:r>
      <w:proofErr w:type="spellEnd"/>
      <w:r w:rsidRPr="002D55C8">
        <w:rPr>
          <w:sz w:val="16"/>
        </w:rPr>
        <w:t xml:space="preserve"> differs from systemic risk in three important aspects (Lawrence, </w:t>
      </w:r>
      <w:proofErr w:type="spellStart"/>
      <w:r w:rsidRPr="002D55C8">
        <w:rPr>
          <w:sz w:val="16"/>
        </w:rPr>
        <w:t>Janzwood</w:t>
      </w:r>
      <w:proofErr w:type="spellEnd"/>
      <w:r w:rsidRPr="002D55C8">
        <w:rPr>
          <w:sz w:val="16"/>
        </w:rPr>
        <w:t xml:space="preserve">, et al. 2022). First, the studies on systemic risk are primarily focused on the pre-crisis conditions looking into the drivers and causes for interrelated disasters and suggesting potential measures and policies to avoid, prevent, or mitigate these risks. The studies on </w:t>
      </w:r>
      <w:proofErr w:type="spellStart"/>
      <w:r w:rsidRPr="002D55C8">
        <w:rPr>
          <w:sz w:val="16"/>
        </w:rPr>
        <w:t>polycrisis</w:t>
      </w:r>
      <w:proofErr w:type="spellEnd"/>
      <w:r w:rsidRPr="002D55C8">
        <w:rPr>
          <w:sz w:val="16"/>
        </w:rPr>
        <w:t xml:space="preserve"> also include the investigation of causal roots of each crisis element but are more focused on how to handle multiple crises once these interconnected crises have manifested themselves. Second, systemic risk is generally assumed to arise within a single system, whereas </w:t>
      </w:r>
      <w:proofErr w:type="spellStart"/>
      <w:r w:rsidRPr="002D55C8">
        <w:rPr>
          <w:sz w:val="16"/>
        </w:rPr>
        <w:t>polycrisis</w:t>
      </w:r>
      <w:proofErr w:type="spellEnd"/>
      <w:r w:rsidRPr="002D55C8">
        <w:rPr>
          <w:sz w:val="16"/>
        </w:rPr>
        <w:t xml:space="preserve">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w:t>
      </w:r>
      <w:proofErr w:type="spellStart"/>
      <w:r w:rsidRPr="002D55C8">
        <w:rPr>
          <w:sz w:val="16"/>
        </w:rPr>
        <w:t>polycrisis</w:t>
      </w:r>
      <w:proofErr w:type="spellEnd"/>
      <w:r w:rsidRPr="002D55C8">
        <w:rPr>
          <w:sz w:val="16"/>
        </w:rPr>
        <w:t xml:space="preserve"> underscores the complexity of the systems’ environment in which these risks arise (Lawrence, </w:t>
      </w:r>
      <w:proofErr w:type="spellStart"/>
      <w:r w:rsidRPr="002D55C8">
        <w:rPr>
          <w:sz w:val="16"/>
        </w:rPr>
        <w:t>Janzwood</w:t>
      </w:r>
      <w:proofErr w:type="spellEnd"/>
      <w:r w:rsidRPr="002D55C8">
        <w:rPr>
          <w:sz w:val="16"/>
        </w:rPr>
        <w:t xml:space="preserve">, et al. 2022; Lawrence et al. 2024a). Figure 2 provides an overview of the evolution of the debate on systemic risk and </w:t>
      </w:r>
      <w:proofErr w:type="spellStart"/>
      <w:r w:rsidRPr="002D55C8">
        <w:rPr>
          <w:sz w:val="16"/>
        </w:rPr>
        <w:t>polycrisis</w:t>
      </w:r>
      <w:proofErr w:type="spellEnd"/>
      <w:r w:rsidRPr="002D55C8">
        <w:rPr>
          <w:sz w:val="16"/>
        </w:rPr>
        <w:t>.</w:t>
      </w:r>
    </w:p>
    <w:p w14:paraId="093FE8D8" w14:textId="77777777" w:rsidR="00A137AC" w:rsidRPr="002D55C8" w:rsidRDefault="00A137AC" w:rsidP="00A137AC">
      <w:pPr>
        <w:rPr>
          <w:sz w:val="16"/>
        </w:rPr>
      </w:pPr>
      <w:r w:rsidRPr="002D55C8">
        <w:rPr>
          <w:sz w:val="16"/>
        </w:rPr>
        <w:t>[Figure omitted]</w:t>
      </w:r>
    </w:p>
    <w:p w14:paraId="73D4530C" w14:textId="77777777" w:rsidR="00A137AC" w:rsidRPr="002D55C8" w:rsidRDefault="00A137AC" w:rsidP="00A137AC">
      <w:pPr>
        <w:rPr>
          <w:sz w:val="16"/>
        </w:rPr>
      </w:pPr>
      <w:r w:rsidRPr="002D55C8">
        <w:rPr>
          <w:sz w:val="16"/>
        </w:rPr>
        <w:t>3.4 Challenges for Risk Assessment, Governance, and Communication</w:t>
      </w:r>
    </w:p>
    <w:p w14:paraId="3382F67C" w14:textId="77777777" w:rsidR="00A137AC" w:rsidRPr="002D55C8" w:rsidRDefault="00A137AC" w:rsidP="00A137AC">
      <w:pPr>
        <w:rPr>
          <w:sz w:val="16"/>
        </w:rPr>
      </w:pPr>
      <w:r w:rsidRPr="002D55C8">
        <w:rPr>
          <w:sz w:val="16"/>
        </w:rPr>
        <w:t xml:space="preserve">The </w:t>
      </w:r>
      <w:r w:rsidRPr="002D55C8">
        <w:rPr>
          <w:rStyle w:val="StyleUnderline"/>
        </w:rPr>
        <w:t>increasingly interconnected and complex world, the</w:t>
      </w:r>
      <w:r w:rsidRPr="002D55C8">
        <w:rPr>
          <w:sz w:val="16"/>
        </w:rPr>
        <w:t xml:space="preserve"> </w:t>
      </w:r>
      <w:r w:rsidRPr="00675347">
        <w:rPr>
          <w:rStyle w:val="Emphasis"/>
        </w:rPr>
        <w:t>emergence</w:t>
      </w:r>
      <w:r w:rsidRPr="002D55C8">
        <w:rPr>
          <w:sz w:val="16"/>
        </w:rPr>
        <w:t xml:space="preserve"> </w:t>
      </w:r>
      <w:r w:rsidRPr="002D55C8">
        <w:rPr>
          <w:rStyle w:val="StyleUnderline"/>
        </w:rPr>
        <w:t xml:space="preserve">of </w:t>
      </w:r>
      <w:proofErr w:type="spellStart"/>
      <w:r w:rsidRPr="002D55C8">
        <w:rPr>
          <w:rStyle w:val="StyleUnderline"/>
        </w:rPr>
        <w:t>polycrisis</w:t>
      </w:r>
      <w:proofErr w:type="spellEnd"/>
      <w:r w:rsidRPr="002D55C8">
        <w:rPr>
          <w:rStyle w:val="StyleUnderline"/>
        </w:rPr>
        <w:t xml:space="preserve"> and systemic risk—where</w:t>
      </w:r>
      <w:r w:rsidRPr="002D55C8">
        <w:rPr>
          <w:sz w:val="16"/>
        </w:rPr>
        <w:t xml:space="preserve"> </w:t>
      </w:r>
      <w:r w:rsidRPr="00675347">
        <w:rPr>
          <w:rStyle w:val="Emphasis"/>
        </w:rPr>
        <w:t>multiple crises</w:t>
      </w:r>
      <w:r w:rsidRPr="002D55C8">
        <w:rPr>
          <w:sz w:val="16"/>
        </w:rPr>
        <w:t xml:space="preserve"> </w:t>
      </w:r>
      <w:r w:rsidRPr="002D55C8">
        <w:rPr>
          <w:rStyle w:val="StyleUnderline"/>
        </w:rPr>
        <w:t>occur simultaneously and interact with each other—presents</w:t>
      </w:r>
      <w:r w:rsidRPr="002D55C8">
        <w:rPr>
          <w:sz w:val="16"/>
        </w:rPr>
        <w:t xml:space="preserve"> </w:t>
      </w:r>
      <w:r w:rsidRPr="00675347">
        <w:rPr>
          <w:rStyle w:val="Emphasis"/>
        </w:rPr>
        <w:t>significant</w:t>
      </w:r>
      <w:r w:rsidRPr="002D55C8">
        <w:rPr>
          <w:sz w:val="16"/>
        </w:rPr>
        <w:t xml:space="preserve"> </w:t>
      </w:r>
      <w:r w:rsidRPr="002D55C8">
        <w:rPr>
          <w:rStyle w:val="StyleUnderline"/>
        </w:rPr>
        <w:t>challenges for</w:t>
      </w:r>
      <w:r w:rsidRPr="002D55C8">
        <w:rPr>
          <w:sz w:val="16"/>
        </w:rPr>
        <w:t xml:space="preserve"> risk assessment, </w:t>
      </w:r>
      <w:r w:rsidRPr="002D55C8">
        <w:rPr>
          <w:rStyle w:val="StyleUnderline"/>
        </w:rPr>
        <w:t>governance</w:t>
      </w:r>
      <w:r w:rsidRPr="002D55C8">
        <w:rPr>
          <w:sz w:val="16"/>
        </w:rPr>
        <w:t xml:space="preserve">, and communication (Renn 2024). In risk assessment, one of the main </w:t>
      </w:r>
      <w:r w:rsidRPr="002D55C8">
        <w:rPr>
          <w:rStyle w:val="StyleUnderline"/>
        </w:rPr>
        <w:t>challenges is addressing the</w:t>
      </w:r>
      <w:r w:rsidRPr="002D55C8">
        <w:rPr>
          <w:sz w:val="16"/>
        </w:rPr>
        <w:t xml:space="preserve"> </w:t>
      </w:r>
      <w:r w:rsidRPr="00675347">
        <w:rPr>
          <w:rStyle w:val="Emphasis"/>
        </w:rPr>
        <w:t>complex interdependencies</w:t>
      </w:r>
      <w:r w:rsidRPr="002D55C8">
        <w:rPr>
          <w:sz w:val="16"/>
        </w:rPr>
        <w:t xml:space="preserve"> </w:t>
      </w:r>
      <w:r w:rsidRPr="002D55C8">
        <w:rPr>
          <w:rStyle w:val="StyleUnderline"/>
        </w:rPr>
        <w:t>between different</w:t>
      </w:r>
      <w:r w:rsidRPr="002D55C8">
        <w:rPr>
          <w:sz w:val="16"/>
        </w:rPr>
        <w:t xml:space="preserve"> types of </w:t>
      </w:r>
      <w:r w:rsidRPr="002D55C8">
        <w:rPr>
          <w:rStyle w:val="StyleUnderline"/>
        </w:rPr>
        <w:t>risks</w:t>
      </w:r>
      <w:r w:rsidRPr="002D55C8">
        <w:rPr>
          <w:sz w:val="16"/>
        </w:rPr>
        <w:t xml:space="preserve">. Economic, social, environmental, and political crises do not occur in isolation; they are interconnected through intricate feedback loops (Schweizer 2021). Also, </w:t>
      </w:r>
      <w:proofErr w:type="spellStart"/>
      <w:r w:rsidRPr="002D55C8">
        <w:rPr>
          <w:rStyle w:val="StyleUnderline"/>
          <w:highlight w:val="yellow"/>
        </w:rPr>
        <w:t>polycrisis</w:t>
      </w:r>
      <w:proofErr w:type="spellEnd"/>
      <w:r w:rsidRPr="002D55C8">
        <w:rPr>
          <w:rStyle w:val="StyleUnderline"/>
        </w:rPr>
        <w:t xml:space="preserve"> situations</w:t>
      </w:r>
      <w:r w:rsidRPr="002D55C8">
        <w:rPr>
          <w:sz w:val="16"/>
        </w:rPr>
        <w:t xml:space="preserve"> often </w:t>
      </w:r>
      <w:r w:rsidRPr="002D55C8">
        <w:rPr>
          <w:rStyle w:val="StyleUnderline"/>
          <w:highlight w:val="yellow"/>
        </w:rPr>
        <w:t>exhibit</w:t>
      </w:r>
      <w:r w:rsidRPr="002D55C8">
        <w:rPr>
          <w:sz w:val="16"/>
          <w:highlight w:val="yellow"/>
        </w:rPr>
        <w:t xml:space="preserve"> </w:t>
      </w:r>
      <w:r w:rsidRPr="00675347">
        <w:rPr>
          <w:rStyle w:val="Emphasis"/>
          <w:highlight w:val="yellow"/>
        </w:rPr>
        <w:t>nonlinear dynamics</w:t>
      </w:r>
      <w:r w:rsidRPr="002D55C8">
        <w:rPr>
          <w:sz w:val="16"/>
        </w:rPr>
        <w:t xml:space="preserve">, </w:t>
      </w:r>
      <w:r w:rsidRPr="002D55C8">
        <w:rPr>
          <w:rStyle w:val="StyleUnderline"/>
        </w:rPr>
        <w:t>where</w:t>
      </w:r>
      <w:r w:rsidRPr="002D55C8">
        <w:rPr>
          <w:sz w:val="16"/>
        </w:rPr>
        <w:t xml:space="preserve"> </w:t>
      </w:r>
      <w:r w:rsidRPr="00675347">
        <w:rPr>
          <w:rStyle w:val="Emphasis"/>
        </w:rPr>
        <w:t>small</w:t>
      </w:r>
      <w:r w:rsidRPr="00A67104">
        <w:rPr>
          <w:sz w:val="16"/>
        </w:rPr>
        <w:t xml:space="preserve"> </w:t>
      </w:r>
      <w:r w:rsidRPr="00A67104">
        <w:rPr>
          <w:rStyle w:val="StyleUnderline"/>
        </w:rPr>
        <w:t>changes in one area can lead to</w:t>
      </w:r>
      <w:r w:rsidRPr="00A67104">
        <w:rPr>
          <w:sz w:val="16"/>
        </w:rPr>
        <w:t xml:space="preserve"> </w:t>
      </w:r>
      <w:r w:rsidRPr="00675347">
        <w:rPr>
          <w:rStyle w:val="Emphasis"/>
        </w:rPr>
        <w:t>disproportionately</w:t>
      </w:r>
      <w:r w:rsidRPr="00A67104">
        <w:rPr>
          <w:sz w:val="16"/>
        </w:rPr>
        <w:t xml:space="preserve"> </w:t>
      </w:r>
      <w:r w:rsidRPr="00A67104">
        <w:rPr>
          <w:rStyle w:val="StyleUnderline"/>
        </w:rPr>
        <w:t>large impacts elsewhere</w:t>
      </w:r>
      <w:r w:rsidRPr="00A67104">
        <w:rPr>
          <w:sz w:val="16"/>
        </w:rPr>
        <w:t xml:space="preserve"> (Lucas et al. 2018b). I</w:t>
      </w:r>
      <w:r w:rsidRPr="002D55C8">
        <w:rPr>
          <w:sz w:val="16"/>
        </w:rPr>
        <w:t xml:space="preserve">n addition, </w:t>
      </w:r>
      <w:r w:rsidRPr="002D55C8">
        <w:rPr>
          <w:rStyle w:val="StyleUnderline"/>
        </w:rPr>
        <w:t>the</w:t>
      </w:r>
      <w:r w:rsidRPr="002D55C8">
        <w:rPr>
          <w:sz w:val="16"/>
        </w:rPr>
        <w:t xml:space="preserve"> </w:t>
      </w:r>
      <w:r w:rsidRPr="00675347">
        <w:rPr>
          <w:rStyle w:val="Emphasis"/>
          <w:highlight w:val="yellow"/>
        </w:rPr>
        <w:t>combined effect</w:t>
      </w:r>
      <w:r w:rsidRPr="002D55C8">
        <w:rPr>
          <w:sz w:val="16"/>
        </w:rPr>
        <w:t xml:space="preserve"> </w:t>
      </w:r>
      <w:r w:rsidRPr="002D55C8">
        <w:rPr>
          <w:rStyle w:val="StyleUnderline"/>
        </w:rPr>
        <w:t xml:space="preserve">of multiple crises can </w:t>
      </w:r>
      <w:r w:rsidRPr="002D55C8">
        <w:rPr>
          <w:rStyle w:val="StyleUnderline"/>
          <w:highlight w:val="yellow"/>
        </w:rPr>
        <w:t xml:space="preserve">give </w:t>
      </w:r>
      <w:r w:rsidRPr="00A67104">
        <w:rPr>
          <w:rStyle w:val="StyleUnderline"/>
        </w:rPr>
        <w:t>rise to</w:t>
      </w:r>
      <w:r w:rsidRPr="00A67104">
        <w:rPr>
          <w:sz w:val="16"/>
        </w:rPr>
        <w:t xml:space="preserve"> </w:t>
      </w:r>
      <w:r w:rsidRPr="00675347">
        <w:rPr>
          <w:rStyle w:val="Emphasis"/>
          <w:highlight w:val="yellow"/>
        </w:rPr>
        <w:t>emergent properties</w:t>
      </w:r>
      <w:r w:rsidRPr="002D55C8">
        <w:rPr>
          <w:sz w:val="16"/>
        </w:rPr>
        <w:t>—</w:t>
      </w:r>
      <w:r w:rsidRPr="002D55C8">
        <w:rPr>
          <w:rStyle w:val="StyleUnderline"/>
        </w:rPr>
        <w:t>outcomes that are</w:t>
      </w:r>
      <w:r w:rsidRPr="002D55C8">
        <w:rPr>
          <w:sz w:val="16"/>
        </w:rPr>
        <w:t xml:space="preserve"> </w:t>
      </w:r>
      <w:r w:rsidRPr="00675347">
        <w:rPr>
          <w:rStyle w:val="Emphasis"/>
          <w:highlight w:val="yellow"/>
        </w:rPr>
        <w:t>not predictable</w:t>
      </w:r>
      <w:r w:rsidRPr="00A67104">
        <w:rPr>
          <w:sz w:val="16"/>
          <w:highlight w:val="yellow"/>
        </w:rPr>
        <w:t xml:space="preserve"> </w:t>
      </w:r>
      <w:r w:rsidRPr="00A67104">
        <w:rPr>
          <w:rStyle w:val="StyleUnderline"/>
          <w:highlight w:val="yellow"/>
        </w:rPr>
        <w:t>by analyzing</w:t>
      </w:r>
      <w:r w:rsidRPr="002D55C8">
        <w:rPr>
          <w:rStyle w:val="StyleUnderline"/>
        </w:rPr>
        <w:t xml:space="preserve"> individual crises </w:t>
      </w:r>
      <w:r w:rsidRPr="00A67104">
        <w:rPr>
          <w:rStyle w:val="StyleUnderline"/>
          <w:highlight w:val="yellow"/>
        </w:rPr>
        <w:t>in isolation</w:t>
      </w:r>
      <w:r w:rsidRPr="002D55C8">
        <w:rPr>
          <w:sz w:val="16"/>
        </w:rPr>
        <w:t xml:space="preserve"> (Scheffer et al. 2009). Accurate risk assessment relies on the availability of comprehensive data, which are often scarce, incomplete, or difficult to obtain (</w:t>
      </w:r>
      <w:proofErr w:type="spellStart"/>
      <w:r w:rsidRPr="002D55C8">
        <w:rPr>
          <w:sz w:val="16"/>
        </w:rPr>
        <w:t>Sillmann</w:t>
      </w:r>
      <w:proofErr w:type="spellEnd"/>
      <w:r w:rsidRPr="002D55C8">
        <w:rPr>
          <w:sz w:val="16"/>
        </w:rPr>
        <w:t xml:space="preserve"> et al. 2022).</w:t>
      </w:r>
    </w:p>
    <w:p w14:paraId="4236C7F1" w14:textId="77777777" w:rsidR="00A137AC" w:rsidRPr="002D55C8" w:rsidRDefault="00A137AC" w:rsidP="00A137AC">
      <w:pPr>
        <w:rPr>
          <w:sz w:val="16"/>
        </w:rPr>
      </w:pPr>
      <w:r w:rsidRPr="002D55C8">
        <w:rPr>
          <w:rStyle w:val="StyleUnderline"/>
        </w:rPr>
        <w:t>Governance</w:t>
      </w:r>
      <w:r w:rsidRPr="002D55C8">
        <w:rPr>
          <w:sz w:val="16"/>
        </w:rPr>
        <w:t xml:space="preserve"> </w:t>
      </w:r>
      <w:r w:rsidRPr="00675347">
        <w:rPr>
          <w:rStyle w:val="Emphasis"/>
        </w:rPr>
        <w:t>in</w:t>
      </w:r>
      <w:r w:rsidRPr="002D55C8">
        <w:rPr>
          <w:sz w:val="16"/>
        </w:rPr>
        <w:t xml:space="preserve"> the </w:t>
      </w:r>
      <w:r w:rsidRPr="00675347">
        <w:rPr>
          <w:rStyle w:val="Emphasis"/>
        </w:rPr>
        <w:t>context</w:t>
      </w:r>
      <w:r w:rsidRPr="002D55C8">
        <w:rPr>
          <w:sz w:val="16"/>
        </w:rPr>
        <w:t xml:space="preserve"> </w:t>
      </w:r>
      <w:r w:rsidRPr="002D55C8">
        <w:rPr>
          <w:rStyle w:val="StyleUnderline"/>
        </w:rPr>
        <w:t xml:space="preserve">of </w:t>
      </w:r>
      <w:proofErr w:type="spellStart"/>
      <w:r w:rsidRPr="002D55C8">
        <w:rPr>
          <w:rStyle w:val="StyleUnderline"/>
        </w:rPr>
        <w:t>polycrisis</w:t>
      </w:r>
      <w:proofErr w:type="spellEnd"/>
      <w:r w:rsidRPr="002D55C8">
        <w:rPr>
          <w:rStyle w:val="StyleUnderline"/>
        </w:rPr>
        <w:t xml:space="preserve"> is often hindered by</w:t>
      </w:r>
      <w:r w:rsidRPr="002D55C8">
        <w:rPr>
          <w:sz w:val="16"/>
        </w:rPr>
        <w:t xml:space="preserve"> </w:t>
      </w:r>
      <w:r w:rsidRPr="00675347">
        <w:rPr>
          <w:rStyle w:val="Emphasis"/>
        </w:rPr>
        <w:t>fragmented</w:t>
      </w:r>
      <w:r w:rsidRPr="002D55C8">
        <w:rPr>
          <w:sz w:val="16"/>
        </w:rPr>
        <w:t xml:space="preserve"> </w:t>
      </w:r>
      <w:r w:rsidRPr="002D55C8">
        <w:rPr>
          <w:rStyle w:val="StyleUnderline"/>
        </w:rPr>
        <w:t>structures and</w:t>
      </w:r>
      <w:r w:rsidRPr="002D55C8">
        <w:rPr>
          <w:sz w:val="16"/>
        </w:rPr>
        <w:t xml:space="preserve"> </w:t>
      </w:r>
      <w:r w:rsidRPr="00675347">
        <w:rPr>
          <w:rStyle w:val="Emphasis"/>
        </w:rPr>
        <w:t>siloed</w:t>
      </w:r>
      <w:r w:rsidRPr="002D55C8">
        <w:rPr>
          <w:sz w:val="16"/>
        </w:rPr>
        <w:t xml:space="preserve"> </w:t>
      </w:r>
      <w:r w:rsidRPr="002D55C8">
        <w:rPr>
          <w:rStyle w:val="StyleUnderline"/>
        </w:rPr>
        <w:t>approaches</w:t>
      </w:r>
      <w:r w:rsidRPr="002D55C8">
        <w:rPr>
          <w:sz w:val="16"/>
        </w:rPr>
        <w:t xml:space="preserve"> (Renn 2008; </w:t>
      </w:r>
      <w:proofErr w:type="spellStart"/>
      <w:r w:rsidRPr="002D55C8">
        <w:rPr>
          <w:sz w:val="16"/>
        </w:rPr>
        <w:t>Pildes</w:t>
      </w:r>
      <w:proofErr w:type="spellEnd"/>
      <w:r w:rsidRPr="002D55C8">
        <w:rPr>
          <w:sz w:val="16"/>
        </w:rPr>
        <w:t xml:space="preserve"> 2023). Different </w:t>
      </w:r>
      <w:r w:rsidRPr="002D55C8">
        <w:rPr>
          <w:rStyle w:val="StyleUnderline"/>
        </w:rPr>
        <w:t>sectors and agencies may</w:t>
      </w:r>
      <w:r w:rsidRPr="002D55C8">
        <w:rPr>
          <w:sz w:val="16"/>
        </w:rPr>
        <w:t xml:space="preserve"> </w:t>
      </w:r>
      <w:r w:rsidRPr="00675347">
        <w:rPr>
          <w:rStyle w:val="Emphasis"/>
        </w:rPr>
        <w:t>operate independently</w:t>
      </w:r>
      <w:r w:rsidRPr="002D55C8">
        <w:rPr>
          <w:sz w:val="16"/>
        </w:rPr>
        <w:t xml:space="preserve">, </w:t>
      </w:r>
      <w:r w:rsidRPr="002D55C8">
        <w:rPr>
          <w:rStyle w:val="StyleUnderline"/>
        </w:rPr>
        <w:t>with limited coordination and communication</w:t>
      </w:r>
      <w:r w:rsidRPr="002D55C8">
        <w:rPr>
          <w:sz w:val="16"/>
        </w:rPr>
        <w:t xml:space="preserve">. This </w:t>
      </w:r>
      <w:r w:rsidRPr="002D55C8">
        <w:rPr>
          <w:rStyle w:val="StyleUnderline"/>
        </w:rPr>
        <w:t>fragmentation can lead to</w:t>
      </w:r>
      <w:r w:rsidRPr="002D55C8">
        <w:rPr>
          <w:sz w:val="16"/>
        </w:rPr>
        <w:t xml:space="preserve"> </w:t>
      </w:r>
      <w:r w:rsidRPr="00675347">
        <w:rPr>
          <w:rStyle w:val="Emphasis"/>
        </w:rPr>
        <w:t>inefficiencies and gaps</w:t>
      </w:r>
      <w:r w:rsidRPr="002D55C8">
        <w:rPr>
          <w:sz w:val="16"/>
        </w:rPr>
        <w:t xml:space="preserve"> </w:t>
      </w:r>
      <w:r w:rsidRPr="002D55C8">
        <w:rPr>
          <w:rStyle w:val="StyleUnderline"/>
        </w:rPr>
        <w:t>in the response to crises</w:t>
      </w:r>
      <w:r w:rsidRPr="002D55C8">
        <w:rPr>
          <w:sz w:val="16"/>
        </w:rPr>
        <w:t xml:space="preserve">. Also, </w:t>
      </w:r>
      <w:proofErr w:type="spellStart"/>
      <w:r w:rsidRPr="002D55C8">
        <w:rPr>
          <w:sz w:val="16"/>
        </w:rPr>
        <w:t>polycrisis</w:t>
      </w:r>
      <w:proofErr w:type="spellEnd"/>
      <w:r w:rsidRPr="002D55C8">
        <w:rPr>
          <w:sz w:val="16"/>
        </w:rPr>
        <w:t xml:space="preserve"> situations are characterized by rapid changes and high levels of uncertainty. Therefore, </w:t>
      </w:r>
      <w:r w:rsidRPr="002D55C8">
        <w:rPr>
          <w:rStyle w:val="StyleUnderline"/>
        </w:rPr>
        <w:t>enhancing the</w:t>
      </w:r>
      <w:r w:rsidRPr="002D55C8">
        <w:rPr>
          <w:sz w:val="16"/>
        </w:rPr>
        <w:t xml:space="preserve"> </w:t>
      </w:r>
      <w:r w:rsidRPr="00675347">
        <w:rPr>
          <w:rStyle w:val="Emphasis"/>
          <w:highlight w:val="yellow"/>
        </w:rPr>
        <w:t>adaptability</w:t>
      </w:r>
      <w:r w:rsidRPr="002D55C8">
        <w:rPr>
          <w:sz w:val="16"/>
          <w:highlight w:val="yellow"/>
        </w:rPr>
        <w:t xml:space="preserve"> </w:t>
      </w:r>
      <w:r w:rsidRPr="002D55C8">
        <w:rPr>
          <w:rStyle w:val="StyleUnderline"/>
          <w:highlight w:val="yellow"/>
        </w:rPr>
        <w:t>and</w:t>
      </w:r>
      <w:r w:rsidRPr="002D55C8">
        <w:rPr>
          <w:sz w:val="16"/>
          <w:highlight w:val="yellow"/>
        </w:rPr>
        <w:t xml:space="preserve"> </w:t>
      </w:r>
      <w:r w:rsidRPr="00675347">
        <w:rPr>
          <w:rStyle w:val="Emphasis"/>
          <w:highlight w:val="yellow"/>
        </w:rPr>
        <w:t>flex</w:t>
      </w:r>
      <w:r w:rsidRPr="00675347">
        <w:rPr>
          <w:rStyle w:val="Emphasis"/>
        </w:rPr>
        <w:t>ibility</w:t>
      </w:r>
      <w:r w:rsidRPr="002D55C8">
        <w:rPr>
          <w:sz w:val="16"/>
        </w:rPr>
        <w:t xml:space="preserve"> </w:t>
      </w:r>
      <w:r w:rsidRPr="002D55C8">
        <w:rPr>
          <w:rStyle w:val="StyleUnderline"/>
          <w:highlight w:val="yellow"/>
        </w:rPr>
        <w:t>of governance</w:t>
      </w:r>
      <w:r w:rsidRPr="002D55C8">
        <w:rPr>
          <w:rStyle w:val="StyleUnderline"/>
        </w:rPr>
        <w:t xml:space="preserve"> systems is </w:t>
      </w:r>
      <w:r w:rsidRPr="002D55C8">
        <w:rPr>
          <w:rStyle w:val="StyleUnderline"/>
          <w:highlight w:val="yellow"/>
        </w:rPr>
        <w:t>essential for managing</w:t>
      </w:r>
      <w:r w:rsidRPr="002D55C8">
        <w:rPr>
          <w:rStyle w:val="StyleUnderline"/>
        </w:rPr>
        <w:t xml:space="preserve"> systemic </w:t>
      </w:r>
      <w:r w:rsidRPr="002D55C8">
        <w:rPr>
          <w:rStyle w:val="StyleUnderline"/>
          <w:highlight w:val="yellow"/>
        </w:rPr>
        <w:t>risks</w:t>
      </w:r>
      <w:r w:rsidRPr="002D55C8">
        <w:rPr>
          <w:sz w:val="16"/>
        </w:rPr>
        <w:t xml:space="preserve"> (</w:t>
      </w:r>
      <w:proofErr w:type="spellStart"/>
      <w:r w:rsidRPr="002D55C8">
        <w:rPr>
          <w:sz w:val="16"/>
        </w:rPr>
        <w:t>Pildes</w:t>
      </w:r>
      <w:proofErr w:type="spellEnd"/>
      <w:r w:rsidRPr="002D55C8">
        <w:rPr>
          <w:sz w:val="16"/>
        </w:rPr>
        <w:t xml:space="preserve"> 2023). Besides, </w:t>
      </w:r>
      <w:r w:rsidRPr="002D55C8">
        <w:rPr>
          <w:rStyle w:val="StyleUnderline"/>
        </w:rPr>
        <w:t>effective governance requires the</w:t>
      </w:r>
      <w:r w:rsidRPr="002D55C8">
        <w:rPr>
          <w:sz w:val="16"/>
        </w:rPr>
        <w:t xml:space="preserve"> </w:t>
      </w:r>
      <w:r w:rsidRPr="00675347">
        <w:rPr>
          <w:rStyle w:val="Emphasis"/>
        </w:rPr>
        <w:t>active participation</w:t>
      </w:r>
      <w:r w:rsidRPr="002D55C8">
        <w:rPr>
          <w:sz w:val="16"/>
        </w:rPr>
        <w:t xml:space="preserve"> </w:t>
      </w:r>
      <w:r w:rsidRPr="002D55C8">
        <w:rPr>
          <w:rStyle w:val="StyleUnderline"/>
        </w:rPr>
        <w:t>of a wide range of stakeholders</w:t>
      </w:r>
      <w:r w:rsidRPr="002D55C8">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2D55C8">
        <w:rPr>
          <w:rStyle w:val="StyleUnderline"/>
        </w:rPr>
        <w:t xml:space="preserve">managing </w:t>
      </w:r>
      <w:proofErr w:type="spellStart"/>
      <w:r w:rsidRPr="002D55C8">
        <w:rPr>
          <w:rStyle w:val="StyleUnderline"/>
        </w:rPr>
        <w:t>polycrisis</w:t>
      </w:r>
      <w:proofErr w:type="spellEnd"/>
      <w:r w:rsidRPr="002D55C8">
        <w:rPr>
          <w:rStyle w:val="StyleUnderline"/>
        </w:rPr>
        <w:t xml:space="preserve"> requires</w:t>
      </w:r>
      <w:r w:rsidRPr="002D55C8">
        <w:rPr>
          <w:sz w:val="16"/>
        </w:rPr>
        <w:t xml:space="preserve"> </w:t>
      </w:r>
      <w:r w:rsidRPr="00675347">
        <w:rPr>
          <w:rStyle w:val="Emphasis"/>
        </w:rPr>
        <w:t>significant resources</w:t>
      </w:r>
      <w:r w:rsidRPr="002D55C8">
        <w:rPr>
          <w:sz w:val="16"/>
        </w:rPr>
        <w:t xml:space="preserve">, </w:t>
      </w:r>
      <w:r w:rsidRPr="002D55C8">
        <w:rPr>
          <w:rStyle w:val="StyleUnderline"/>
        </w:rPr>
        <w:t>including financial, human, and technical capacities</w:t>
      </w:r>
      <w:r w:rsidRPr="002D55C8">
        <w:rPr>
          <w:sz w:val="16"/>
        </w:rPr>
        <w:t>. Many governance structures, particularly in developing regions, may lack the necessary resources to effectively address systemic risks (</w:t>
      </w:r>
      <w:proofErr w:type="spellStart"/>
      <w:r w:rsidRPr="002D55C8">
        <w:rPr>
          <w:sz w:val="16"/>
        </w:rPr>
        <w:t>Sillmann</w:t>
      </w:r>
      <w:proofErr w:type="spellEnd"/>
      <w:r w:rsidRPr="002D55C8">
        <w:rPr>
          <w:sz w:val="16"/>
        </w:rPr>
        <w:t xml:space="preserve"> et al. 2022).</w:t>
      </w:r>
    </w:p>
    <w:p w14:paraId="64ECC0A7" w14:textId="160DCB8D" w:rsidR="00710328" w:rsidRDefault="00710328" w:rsidP="00710328">
      <w:pPr>
        <w:rPr>
          <w:sz w:val="16"/>
        </w:rPr>
      </w:pPr>
    </w:p>
    <w:p w14:paraId="69A7AE37" w14:textId="77777777" w:rsidR="00710328" w:rsidRDefault="00710328" w:rsidP="00710328">
      <w:pPr>
        <w:pStyle w:val="Heading4"/>
      </w:pPr>
      <w:r>
        <w:t xml:space="preserve">Independently, administrative strength preserves </w:t>
      </w:r>
      <w:r w:rsidRPr="00F1013A">
        <w:rPr>
          <w:u w:val="single"/>
        </w:rPr>
        <w:t>US credibility</w:t>
      </w:r>
      <w:r>
        <w:t xml:space="preserve"> to </w:t>
      </w:r>
      <w:r w:rsidRPr="00F1013A">
        <w:rPr>
          <w:u w:val="single"/>
        </w:rPr>
        <w:t>allies</w:t>
      </w:r>
      <w:r>
        <w:t xml:space="preserve"> and </w:t>
      </w:r>
      <w:r w:rsidRPr="00F1013A">
        <w:rPr>
          <w:u w:val="single"/>
        </w:rPr>
        <w:t>adversaries</w:t>
      </w:r>
      <w:r>
        <w:t xml:space="preserve">. </w:t>
      </w:r>
      <w:r w:rsidRPr="00F1013A">
        <w:rPr>
          <w:u w:val="single"/>
        </w:rPr>
        <w:t>Failure</w:t>
      </w:r>
      <w:r>
        <w:t xml:space="preserve"> is </w:t>
      </w:r>
      <w:r w:rsidRPr="00F1013A">
        <w:rPr>
          <w:u w:val="single"/>
        </w:rPr>
        <w:t>catastrophic</w:t>
      </w:r>
      <w:r>
        <w:t xml:space="preserve"> AND </w:t>
      </w:r>
      <w:r>
        <w:rPr>
          <w:u w:val="single"/>
        </w:rPr>
        <w:t>CBR</w:t>
      </w:r>
      <w:r>
        <w:t xml:space="preserve"> is </w:t>
      </w:r>
      <w:r w:rsidRPr="00F1013A">
        <w:t>key</w:t>
      </w:r>
      <w:r>
        <w:t>.</w:t>
      </w:r>
    </w:p>
    <w:p w14:paraId="60D3753B" w14:textId="77777777" w:rsidR="00710328" w:rsidRPr="00346F69" w:rsidRDefault="00710328" w:rsidP="00710328">
      <w:r>
        <w:t xml:space="preserve">Luke </w:t>
      </w:r>
      <w:r w:rsidRPr="006120B5">
        <w:rPr>
          <w:rStyle w:val="Style13ptBold"/>
        </w:rPr>
        <w:t>Schleusener 10-29</w:t>
      </w:r>
      <w:r>
        <w:t xml:space="preserve">, MA, President and Co-founder, Out in National Security. Former Director, Public Policy, QOMPLX. Former National Security Associate, Office of Presidential Personnel, White House, "The U.S. Government's Repair Bills Are Coming Due," Foreign Policy, 10/29/2025, </w:t>
      </w:r>
      <w:r w:rsidRPr="008B6096">
        <w:t>https://foreignpolicy.com/2025/10/29/trump-outsourcing-austerity-shutdown-united-states-government/</w:t>
      </w:r>
      <w:r>
        <w:t xml:space="preserve">. [OCR error retained &amp; marked by brackets – </w:t>
      </w:r>
      <w:proofErr w:type="gramStart"/>
      <w:r>
        <w:t>Jordan;</w:t>
      </w:r>
      <w:proofErr w:type="gramEnd"/>
      <w:r>
        <w:t xml:space="preserve"> language edited]</w:t>
      </w:r>
    </w:p>
    <w:p w14:paraId="2B453EF0" w14:textId="77777777" w:rsidR="00710328" w:rsidRPr="001763BF" w:rsidRDefault="00710328" w:rsidP="00710328">
      <w:pPr>
        <w:rPr>
          <w:sz w:val="16"/>
        </w:rPr>
      </w:pPr>
      <w:r w:rsidRPr="001763BF">
        <w:rPr>
          <w:sz w:val="16"/>
        </w:rPr>
        <w:t xml:space="preserve">By mid-2025, that brittleness was impossible to hide. President Donald </w:t>
      </w:r>
      <w:r w:rsidRPr="00675347">
        <w:rPr>
          <w:rStyle w:val="Emphasis"/>
          <w:highlight w:val="yellow"/>
        </w:rPr>
        <w:t>Trump’s</w:t>
      </w:r>
      <w:r w:rsidRPr="001763BF">
        <w:rPr>
          <w:sz w:val="16"/>
        </w:rPr>
        <w:t xml:space="preserve"> February e</w:t>
      </w:r>
      <w:r w:rsidRPr="00675347">
        <w:rPr>
          <w:rStyle w:val="Emphasis"/>
          <w:highlight w:val="yellow"/>
        </w:rPr>
        <w:t>x</w:t>
      </w:r>
      <w:r w:rsidRPr="001763BF">
        <w:rPr>
          <w:sz w:val="16"/>
        </w:rPr>
        <w:t xml:space="preserve">ecutive </w:t>
      </w:r>
      <w:r w:rsidRPr="00675347">
        <w:rPr>
          <w:rStyle w:val="Emphasis"/>
          <w:highlight w:val="yellow"/>
        </w:rPr>
        <w:t>o</w:t>
      </w:r>
      <w:r w:rsidRPr="001763BF">
        <w:rPr>
          <w:sz w:val="16"/>
        </w:rPr>
        <w:t xml:space="preserve">rder </w:t>
      </w:r>
      <w:r w:rsidRPr="001763BF">
        <w:rPr>
          <w:rStyle w:val="StyleUnderline"/>
        </w:rPr>
        <w:t>on domestic</w:t>
      </w:r>
      <w:r w:rsidRPr="001763BF">
        <w:rPr>
          <w:sz w:val="16"/>
        </w:rPr>
        <w:t xml:space="preserve"> </w:t>
      </w:r>
      <w:r w:rsidRPr="00675347">
        <w:rPr>
          <w:rStyle w:val="Emphasis"/>
        </w:rPr>
        <w:t>government efficiency</w:t>
      </w:r>
      <w:r w:rsidRPr="001763BF">
        <w:rPr>
          <w:sz w:val="16"/>
        </w:rPr>
        <w:t xml:space="preserve"> </w:t>
      </w:r>
      <w:r w:rsidRPr="00DD6440">
        <w:rPr>
          <w:rStyle w:val="StyleUnderline"/>
        </w:rPr>
        <w:t>imposed</w:t>
      </w:r>
      <w:r w:rsidRPr="00DD6440">
        <w:rPr>
          <w:sz w:val="16"/>
        </w:rPr>
        <w:t xml:space="preserve"> rapid staffing </w:t>
      </w:r>
      <w:r w:rsidRPr="00DD6440">
        <w:rPr>
          <w:rStyle w:val="StyleUnderline"/>
        </w:rPr>
        <w:t>cuts across civilian agencies</w:t>
      </w:r>
      <w:r w:rsidRPr="00DD6440">
        <w:rPr>
          <w:sz w:val="16"/>
        </w:rPr>
        <w:t>. Nearly 150,000</w:t>
      </w:r>
      <w:r w:rsidRPr="001763BF">
        <w:rPr>
          <w:sz w:val="16"/>
        </w:rPr>
        <w:t xml:space="preserve"> federal employees departed through layoffs, buyouts, or early retirements, and another roughly 150,000 workers were placed on paid leave pending reorganization.</w:t>
      </w:r>
    </w:p>
    <w:p w14:paraId="1A8C4340" w14:textId="77777777" w:rsidR="00710328" w:rsidRPr="001763BF" w:rsidRDefault="00710328" w:rsidP="00710328">
      <w:pPr>
        <w:rPr>
          <w:sz w:val="16"/>
        </w:rPr>
      </w:pPr>
      <w:r w:rsidRPr="001763BF">
        <w:rPr>
          <w:sz w:val="16"/>
        </w:rPr>
        <w:t xml:space="preserve">The </w:t>
      </w:r>
      <w:r w:rsidRPr="001763BF">
        <w:rPr>
          <w:rStyle w:val="StyleUnderline"/>
        </w:rPr>
        <w:t>intention was</w:t>
      </w:r>
      <w:r w:rsidRPr="001763BF">
        <w:rPr>
          <w:sz w:val="16"/>
        </w:rPr>
        <w:t xml:space="preserve"> </w:t>
      </w:r>
      <w:r w:rsidRPr="00675347">
        <w:rPr>
          <w:rStyle w:val="Emphasis"/>
        </w:rPr>
        <w:t>modernization</w:t>
      </w:r>
      <w:r w:rsidRPr="001763BF">
        <w:rPr>
          <w:sz w:val="16"/>
        </w:rPr>
        <w:t xml:space="preserve">. </w:t>
      </w:r>
      <w:r w:rsidRPr="001763BF">
        <w:rPr>
          <w:rStyle w:val="StyleUnderline"/>
        </w:rPr>
        <w:t>The</w:t>
      </w:r>
      <w:r w:rsidRPr="001763BF">
        <w:rPr>
          <w:sz w:val="16"/>
        </w:rPr>
        <w:t xml:space="preserve"> </w:t>
      </w:r>
      <w:r w:rsidRPr="00675347">
        <w:rPr>
          <w:rStyle w:val="Emphasis"/>
          <w:highlight w:val="yellow"/>
        </w:rPr>
        <w:t>effect was [stagnation]</w:t>
      </w:r>
      <w:r>
        <w:t xml:space="preserve"> </w:t>
      </w:r>
      <w:r w:rsidRPr="0081475D">
        <w:rPr>
          <w:sz w:val="16"/>
          <w:szCs w:val="16"/>
        </w:rPr>
        <w:t>paralysis. Grant</w:t>
      </w:r>
      <w:r w:rsidRPr="001763BF">
        <w:rPr>
          <w:sz w:val="16"/>
        </w:rPr>
        <w:t xml:space="preserve"> </w:t>
      </w:r>
      <w:r w:rsidRPr="001763BF">
        <w:rPr>
          <w:rStyle w:val="StyleUnderline"/>
        </w:rPr>
        <w:t>disbursements</w:t>
      </w:r>
      <w:r w:rsidRPr="001763BF">
        <w:rPr>
          <w:sz w:val="16"/>
        </w:rPr>
        <w:t xml:space="preserve"> </w:t>
      </w:r>
      <w:r w:rsidRPr="00675347">
        <w:rPr>
          <w:rStyle w:val="Emphasis"/>
        </w:rPr>
        <w:t>slowed</w:t>
      </w:r>
      <w:r w:rsidRPr="001763BF">
        <w:rPr>
          <w:sz w:val="16"/>
        </w:rPr>
        <w:t xml:space="preserve">, </w:t>
      </w:r>
      <w:r w:rsidRPr="001763BF">
        <w:rPr>
          <w:rStyle w:val="StyleUnderline"/>
        </w:rPr>
        <w:t>audits were</w:t>
      </w:r>
      <w:r w:rsidRPr="001763BF">
        <w:rPr>
          <w:sz w:val="16"/>
        </w:rPr>
        <w:t xml:space="preserve"> </w:t>
      </w:r>
      <w:r w:rsidRPr="00675347">
        <w:rPr>
          <w:rStyle w:val="Emphasis"/>
        </w:rPr>
        <w:t>suspended</w:t>
      </w:r>
      <w:r w:rsidRPr="001763BF">
        <w:rPr>
          <w:sz w:val="16"/>
        </w:rPr>
        <w:t xml:space="preserve">, </w:t>
      </w:r>
      <w:r w:rsidRPr="001763BF">
        <w:rPr>
          <w:rStyle w:val="StyleUnderline"/>
        </w:rPr>
        <w:t>and</w:t>
      </w:r>
      <w:r w:rsidRPr="001763BF">
        <w:rPr>
          <w:sz w:val="16"/>
        </w:rPr>
        <w:t xml:space="preserve"> </w:t>
      </w:r>
      <w:r w:rsidRPr="00675347">
        <w:rPr>
          <w:rStyle w:val="Emphasis"/>
        </w:rPr>
        <w:t>critical</w:t>
      </w:r>
      <w:r w:rsidRPr="001763BF">
        <w:rPr>
          <w:sz w:val="16"/>
        </w:rPr>
        <w:t xml:space="preserve"> permitting </w:t>
      </w:r>
      <w:r w:rsidRPr="00675347">
        <w:rPr>
          <w:rStyle w:val="Emphasis"/>
        </w:rPr>
        <w:t>backlogs</w:t>
      </w:r>
      <w:r w:rsidRPr="001763BF">
        <w:rPr>
          <w:sz w:val="16"/>
        </w:rPr>
        <w:t xml:space="preserve"> </w:t>
      </w:r>
      <w:r w:rsidRPr="001763BF">
        <w:rPr>
          <w:rStyle w:val="StyleUnderline"/>
        </w:rPr>
        <w:t>doubled</w:t>
      </w:r>
      <w:r w:rsidRPr="001763BF">
        <w:rPr>
          <w:sz w:val="16"/>
        </w:rPr>
        <w:t>. Trump’s so-called Department of Government Efficiency did not break a functioning machine; it exposed one already in deficit.</w:t>
      </w:r>
    </w:p>
    <w:p w14:paraId="11FC9B5C" w14:textId="77777777" w:rsidR="00710328" w:rsidRPr="001763BF" w:rsidRDefault="00710328" w:rsidP="00710328">
      <w:pPr>
        <w:rPr>
          <w:sz w:val="16"/>
        </w:rPr>
      </w:pPr>
      <w:r w:rsidRPr="001763BF">
        <w:rPr>
          <w:sz w:val="16"/>
        </w:rPr>
        <w:t xml:space="preserve">These </w:t>
      </w:r>
      <w:r w:rsidRPr="00DD6440">
        <w:rPr>
          <w:rStyle w:val="StyleUnderline"/>
          <w:highlight w:val="yellow"/>
        </w:rPr>
        <w:t>failures have</w:t>
      </w:r>
      <w:r w:rsidRPr="00DD6440">
        <w:rPr>
          <w:sz w:val="16"/>
          <w:highlight w:val="yellow"/>
        </w:rPr>
        <w:t xml:space="preserve"> </w:t>
      </w:r>
      <w:r w:rsidRPr="00675347">
        <w:rPr>
          <w:rStyle w:val="Emphasis"/>
          <w:highlight w:val="yellow"/>
        </w:rPr>
        <w:t>international</w:t>
      </w:r>
      <w:r w:rsidRPr="004A4D2E">
        <w:rPr>
          <w:sz w:val="16"/>
          <w:highlight w:val="yellow"/>
        </w:rPr>
        <w:t xml:space="preserve"> </w:t>
      </w:r>
      <w:r w:rsidRPr="004A4D2E">
        <w:rPr>
          <w:rStyle w:val="StyleUnderline"/>
          <w:highlight w:val="yellow"/>
        </w:rPr>
        <w:t>consequence</w:t>
      </w:r>
      <w:r w:rsidRPr="00827518">
        <w:rPr>
          <w:rStyle w:val="StyleUnderline"/>
        </w:rPr>
        <w:t>s</w:t>
      </w:r>
      <w:r w:rsidRPr="001763BF">
        <w:rPr>
          <w:sz w:val="16"/>
        </w:rPr>
        <w:t xml:space="preserve">. </w:t>
      </w:r>
      <w:r w:rsidRPr="004A4D2E">
        <w:rPr>
          <w:rStyle w:val="StyleUnderline"/>
        </w:rPr>
        <w:t>Allies</w:t>
      </w:r>
      <w:r w:rsidRPr="004A4D2E">
        <w:rPr>
          <w:sz w:val="16"/>
        </w:rPr>
        <w:t xml:space="preserve"> now </w:t>
      </w:r>
      <w:r w:rsidRPr="004A4D2E">
        <w:rPr>
          <w:rStyle w:val="StyleUnderline"/>
        </w:rPr>
        <w:t xml:space="preserve">confront </w:t>
      </w:r>
      <w:r w:rsidRPr="00827518">
        <w:rPr>
          <w:rStyle w:val="StyleUnderline"/>
        </w:rPr>
        <w:t>a</w:t>
      </w:r>
      <w:r w:rsidRPr="00827518">
        <w:rPr>
          <w:sz w:val="16"/>
        </w:rPr>
        <w:t xml:space="preserve"> </w:t>
      </w:r>
      <w:r w:rsidRPr="00675347">
        <w:rPr>
          <w:rStyle w:val="Emphasis"/>
        </w:rPr>
        <w:t>U</w:t>
      </w:r>
      <w:r w:rsidRPr="00827518">
        <w:rPr>
          <w:sz w:val="16"/>
        </w:rPr>
        <w:t xml:space="preserve">nited </w:t>
      </w:r>
      <w:r w:rsidRPr="00675347">
        <w:rPr>
          <w:rStyle w:val="Emphasis"/>
        </w:rPr>
        <w:t>S</w:t>
      </w:r>
      <w:r w:rsidRPr="00827518">
        <w:rPr>
          <w:sz w:val="16"/>
        </w:rPr>
        <w:t xml:space="preserve">tates </w:t>
      </w:r>
      <w:r w:rsidRPr="00827518">
        <w:rPr>
          <w:rStyle w:val="StyleUnderline"/>
        </w:rPr>
        <w:t>that can</w:t>
      </w:r>
      <w:r w:rsidRPr="00827518">
        <w:rPr>
          <w:sz w:val="16"/>
        </w:rPr>
        <w:t xml:space="preserve"> </w:t>
      </w:r>
      <w:r w:rsidRPr="00675347">
        <w:rPr>
          <w:rStyle w:val="Emphasis"/>
        </w:rPr>
        <w:t>fund commitments</w:t>
      </w:r>
      <w:r w:rsidRPr="00827518">
        <w:rPr>
          <w:sz w:val="16"/>
        </w:rPr>
        <w:t xml:space="preserve"> </w:t>
      </w:r>
      <w:r w:rsidRPr="00827518">
        <w:rPr>
          <w:rStyle w:val="StyleUnderline"/>
        </w:rPr>
        <w:t>more easily than it can</w:t>
      </w:r>
      <w:r w:rsidRPr="00827518">
        <w:rPr>
          <w:sz w:val="16"/>
        </w:rPr>
        <w:t xml:space="preserve"> </w:t>
      </w:r>
      <w:r w:rsidRPr="00675347">
        <w:rPr>
          <w:rStyle w:val="Emphasis"/>
        </w:rPr>
        <w:t>implement</w:t>
      </w:r>
      <w:r w:rsidRPr="00827518">
        <w:rPr>
          <w:sz w:val="16"/>
        </w:rPr>
        <w:t xml:space="preserve"> </w:t>
      </w:r>
      <w:r w:rsidRPr="00827518">
        <w:rPr>
          <w:rStyle w:val="StyleUnderline"/>
        </w:rPr>
        <w:t>them</w:t>
      </w:r>
      <w:r w:rsidRPr="001763BF">
        <w:rPr>
          <w:sz w:val="16"/>
        </w:rPr>
        <w:t xml:space="preserve">. </w:t>
      </w:r>
      <w:r w:rsidRPr="00675347">
        <w:rPr>
          <w:rStyle w:val="Emphasis"/>
          <w:highlight w:val="yellow"/>
        </w:rPr>
        <w:t>NATO</w:t>
      </w:r>
      <w:r w:rsidRPr="001763BF">
        <w:rPr>
          <w:sz w:val="16"/>
        </w:rPr>
        <w:t xml:space="preserve"> </w:t>
      </w:r>
      <w:r w:rsidRPr="001763BF">
        <w:rPr>
          <w:rStyle w:val="StyleUnderline"/>
        </w:rPr>
        <w:t xml:space="preserve">coordination </w:t>
      </w:r>
      <w:r w:rsidRPr="00827518">
        <w:rPr>
          <w:rStyle w:val="StyleUnderline"/>
        </w:rPr>
        <w:t xml:space="preserve">meetings </w:t>
      </w:r>
      <w:r w:rsidRPr="00DD6440">
        <w:rPr>
          <w:rStyle w:val="StyleUnderline"/>
          <w:highlight w:val="yellow"/>
        </w:rPr>
        <w:t>proceed</w:t>
      </w:r>
      <w:r w:rsidRPr="00DD6440">
        <w:rPr>
          <w:sz w:val="16"/>
          <w:highlight w:val="yellow"/>
        </w:rPr>
        <w:t xml:space="preserve"> </w:t>
      </w:r>
      <w:r w:rsidRPr="00675347">
        <w:rPr>
          <w:rStyle w:val="Emphasis"/>
          <w:highlight w:val="yellow"/>
        </w:rPr>
        <w:t>without U.S.</w:t>
      </w:r>
      <w:r w:rsidRPr="00675347">
        <w:rPr>
          <w:rStyle w:val="Emphasis"/>
        </w:rPr>
        <w:t xml:space="preserve"> representation</w:t>
      </w:r>
      <w:r w:rsidRPr="00DD6440">
        <w:rPr>
          <w:sz w:val="16"/>
        </w:rPr>
        <w:t xml:space="preserve"> </w:t>
      </w:r>
      <w:r w:rsidRPr="00DD6440">
        <w:rPr>
          <w:rStyle w:val="StyleUnderline"/>
        </w:rPr>
        <w:t>at</w:t>
      </w:r>
      <w:r w:rsidRPr="00DD6440">
        <w:rPr>
          <w:sz w:val="16"/>
        </w:rPr>
        <w:t xml:space="preserve"> </w:t>
      </w:r>
      <w:r w:rsidRPr="00675347">
        <w:rPr>
          <w:rStyle w:val="Emphasis"/>
        </w:rPr>
        <w:t>working</w:t>
      </w:r>
      <w:r w:rsidRPr="00DD6440">
        <w:rPr>
          <w:sz w:val="16"/>
        </w:rPr>
        <w:t xml:space="preserve"> </w:t>
      </w:r>
      <w:r w:rsidRPr="00DD6440">
        <w:rPr>
          <w:rStyle w:val="StyleUnderline"/>
        </w:rPr>
        <w:t>levels</w:t>
      </w:r>
      <w:r w:rsidRPr="001763BF">
        <w:rPr>
          <w:sz w:val="16"/>
        </w:rPr>
        <w:t xml:space="preserve">. </w:t>
      </w:r>
      <w:r w:rsidRPr="004A4D2E">
        <w:rPr>
          <w:rStyle w:val="StyleUnderline"/>
          <w:highlight w:val="yellow"/>
        </w:rPr>
        <w:t xml:space="preserve">Defense </w:t>
      </w:r>
      <w:r w:rsidRPr="00675347">
        <w:rPr>
          <w:rStyle w:val="Emphasis"/>
          <w:highlight w:val="yellow"/>
        </w:rPr>
        <w:t>coop</w:t>
      </w:r>
      <w:r w:rsidRPr="001763BF">
        <w:rPr>
          <w:rStyle w:val="StyleUnderline"/>
        </w:rPr>
        <w:t>eration agreements</w:t>
      </w:r>
      <w:r w:rsidRPr="001763BF">
        <w:rPr>
          <w:sz w:val="16"/>
        </w:rPr>
        <w:t xml:space="preserve"> </w:t>
      </w:r>
      <w:r w:rsidRPr="00675347">
        <w:rPr>
          <w:rStyle w:val="Emphasis"/>
          <w:highlight w:val="yellow"/>
        </w:rPr>
        <w:t>lapse</w:t>
      </w:r>
      <w:r w:rsidRPr="00827518">
        <w:rPr>
          <w:sz w:val="16"/>
          <w:highlight w:val="yellow"/>
        </w:rPr>
        <w:t xml:space="preserve"> </w:t>
      </w:r>
      <w:r w:rsidRPr="00827518">
        <w:rPr>
          <w:rStyle w:val="StyleUnderline"/>
          <w:highlight w:val="yellow"/>
        </w:rPr>
        <w:t>as</w:t>
      </w:r>
      <w:r w:rsidRPr="001763BF">
        <w:rPr>
          <w:rStyle w:val="StyleUnderline"/>
        </w:rPr>
        <w:t xml:space="preserve"> legal </w:t>
      </w:r>
      <w:r w:rsidRPr="00827518">
        <w:rPr>
          <w:rStyle w:val="StyleUnderline"/>
          <w:highlight w:val="yellow"/>
        </w:rPr>
        <w:t>offices</w:t>
      </w:r>
      <w:r w:rsidRPr="00827518">
        <w:rPr>
          <w:sz w:val="16"/>
          <w:highlight w:val="yellow"/>
        </w:rPr>
        <w:t xml:space="preserve"> </w:t>
      </w:r>
      <w:r w:rsidRPr="00675347">
        <w:rPr>
          <w:rStyle w:val="Emphasis"/>
          <w:highlight w:val="yellow"/>
        </w:rPr>
        <w:t>miss</w:t>
      </w:r>
      <w:r w:rsidRPr="001763BF">
        <w:rPr>
          <w:sz w:val="16"/>
        </w:rPr>
        <w:t xml:space="preserve"> renewal </w:t>
      </w:r>
      <w:r w:rsidRPr="00827518">
        <w:rPr>
          <w:rStyle w:val="StyleUnderline"/>
          <w:highlight w:val="yellow"/>
        </w:rPr>
        <w:t>deadlines</w:t>
      </w:r>
      <w:r w:rsidRPr="001763BF">
        <w:rPr>
          <w:sz w:val="16"/>
        </w:rPr>
        <w:t xml:space="preserve">. In </w:t>
      </w:r>
      <w:r w:rsidRPr="00827518">
        <w:rPr>
          <w:sz w:val="16"/>
        </w:rPr>
        <w:t xml:space="preserve">a </w:t>
      </w:r>
      <w:r w:rsidRPr="00827518">
        <w:rPr>
          <w:rStyle w:val="StyleUnderline"/>
        </w:rPr>
        <w:t>global system that depends on</w:t>
      </w:r>
      <w:r w:rsidRPr="00827518">
        <w:rPr>
          <w:sz w:val="16"/>
        </w:rPr>
        <w:t xml:space="preserve"> </w:t>
      </w:r>
      <w:r w:rsidRPr="00675347">
        <w:rPr>
          <w:rStyle w:val="Emphasis"/>
        </w:rPr>
        <w:t>reliable U.S. execution</w:t>
      </w:r>
      <w:r w:rsidRPr="00827518">
        <w:rPr>
          <w:sz w:val="16"/>
        </w:rPr>
        <w:t xml:space="preserve">, </w:t>
      </w:r>
      <w:r w:rsidRPr="00827518">
        <w:rPr>
          <w:rStyle w:val="StyleUnderline"/>
        </w:rPr>
        <w:t>administ</w:t>
      </w:r>
      <w:r w:rsidRPr="001763BF">
        <w:rPr>
          <w:rStyle w:val="StyleUnderline"/>
        </w:rPr>
        <w:t>rative fragility becomes a</w:t>
      </w:r>
      <w:r w:rsidRPr="001763BF">
        <w:rPr>
          <w:sz w:val="16"/>
        </w:rPr>
        <w:t xml:space="preserve"> </w:t>
      </w:r>
      <w:r w:rsidRPr="00675347">
        <w:rPr>
          <w:rStyle w:val="Emphasis"/>
        </w:rPr>
        <w:t>strategic</w:t>
      </w:r>
      <w:r w:rsidRPr="001763BF">
        <w:rPr>
          <w:sz w:val="16"/>
        </w:rPr>
        <w:t xml:space="preserve"> </w:t>
      </w:r>
      <w:r w:rsidRPr="001763BF">
        <w:rPr>
          <w:rStyle w:val="StyleUnderline"/>
        </w:rPr>
        <w:t>risk</w:t>
      </w:r>
      <w:r w:rsidRPr="001763BF">
        <w:rPr>
          <w:sz w:val="16"/>
        </w:rPr>
        <w:t xml:space="preserve">. </w:t>
      </w:r>
      <w:r w:rsidRPr="00675347">
        <w:rPr>
          <w:rStyle w:val="Emphasis"/>
        </w:rPr>
        <w:t>State capacity is credibility</w:t>
      </w:r>
      <w:r w:rsidRPr="001763BF">
        <w:rPr>
          <w:sz w:val="16"/>
        </w:rPr>
        <w:t>.</w:t>
      </w:r>
    </w:p>
    <w:p w14:paraId="22E0D93D" w14:textId="77777777" w:rsidR="00710328" w:rsidRPr="001763BF" w:rsidRDefault="00710328" w:rsidP="00710328">
      <w:pPr>
        <w:rPr>
          <w:sz w:val="16"/>
        </w:rPr>
      </w:pPr>
      <w:r w:rsidRPr="00675347">
        <w:rPr>
          <w:rStyle w:val="Emphasis"/>
          <w:highlight w:val="yellow"/>
        </w:rPr>
        <w:t>Admin</w:t>
      </w:r>
      <w:r w:rsidRPr="00675347">
        <w:rPr>
          <w:rStyle w:val="Emphasis"/>
        </w:rPr>
        <w:t xml:space="preserve">istrative </w:t>
      </w:r>
      <w:r w:rsidRPr="00675347">
        <w:rPr>
          <w:rStyle w:val="Emphasis"/>
          <w:highlight w:val="yellow"/>
        </w:rPr>
        <w:t>fragility</w:t>
      </w:r>
      <w:r w:rsidRPr="001763BF">
        <w:rPr>
          <w:sz w:val="16"/>
        </w:rPr>
        <w:t xml:space="preserve"> also </w:t>
      </w:r>
      <w:r w:rsidRPr="00675347">
        <w:rPr>
          <w:rStyle w:val="Emphasis"/>
          <w:highlight w:val="yellow"/>
        </w:rPr>
        <w:t>undermines</w:t>
      </w:r>
      <w:r w:rsidRPr="00675347">
        <w:rPr>
          <w:rStyle w:val="Emphasis"/>
        </w:rPr>
        <w:t xml:space="preserve"> the country’s </w:t>
      </w:r>
      <w:r w:rsidRPr="00675347">
        <w:rPr>
          <w:rStyle w:val="Emphasis"/>
          <w:highlight w:val="yellow"/>
        </w:rPr>
        <w:t>cred</w:t>
      </w:r>
      <w:r w:rsidRPr="00675347">
        <w:rPr>
          <w:rStyle w:val="Emphasis"/>
        </w:rPr>
        <w:t xml:space="preserve">ibility </w:t>
      </w:r>
      <w:r w:rsidRPr="00675347">
        <w:rPr>
          <w:rStyle w:val="Emphasis"/>
          <w:highlight w:val="yellow"/>
        </w:rPr>
        <w:t>abroad</w:t>
      </w:r>
      <w:r w:rsidRPr="001763BF">
        <w:rPr>
          <w:sz w:val="16"/>
        </w:rPr>
        <w:t xml:space="preserve">. </w:t>
      </w:r>
      <w:r w:rsidRPr="008A3706">
        <w:rPr>
          <w:rStyle w:val="StyleUnderline"/>
        </w:rPr>
        <w:t xml:space="preserve">Foreign ministries </w:t>
      </w:r>
      <w:r w:rsidRPr="00DD6440">
        <w:rPr>
          <w:rStyle w:val="StyleUnderline"/>
        </w:rPr>
        <w:t>and</w:t>
      </w:r>
      <w:r w:rsidRPr="00DD6440">
        <w:rPr>
          <w:sz w:val="16"/>
        </w:rPr>
        <w:t xml:space="preserve"> </w:t>
      </w:r>
      <w:r w:rsidRPr="00675347">
        <w:rPr>
          <w:rStyle w:val="Emphasis"/>
        </w:rPr>
        <w:t>i</w:t>
      </w:r>
      <w:r w:rsidRPr="00DD6440">
        <w:rPr>
          <w:sz w:val="16"/>
        </w:rPr>
        <w:t xml:space="preserve">nternational </w:t>
      </w:r>
      <w:r w:rsidRPr="00675347">
        <w:rPr>
          <w:rStyle w:val="Emphasis"/>
        </w:rPr>
        <w:t>o</w:t>
      </w:r>
      <w:r w:rsidRPr="00DD6440">
        <w:rPr>
          <w:sz w:val="16"/>
        </w:rPr>
        <w:t>rganization</w:t>
      </w:r>
      <w:r w:rsidRPr="00675347">
        <w:rPr>
          <w:rStyle w:val="Emphasis"/>
        </w:rPr>
        <w:t>s</w:t>
      </w:r>
      <w:r w:rsidRPr="00DD6440">
        <w:rPr>
          <w:sz w:val="16"/>
        </w:rPr>
        <w:t xml:space="preserve"> </w:t>
      </w:r>
      <w:r w:rsidRPr="00DD6440">
        <w:rPr>
          <w:rStyle w:val="StyleUnderline"/>
        </w:rPr>
        <w:t>depend on</w:t>
      </w:r>
      <w:r w:rsidRPr="00DD6440">
        <w:rPr>
          <w:sz w:val="16"/>
        </w:rPr>
        <w:t xml:space="preserve"> </w:t>
      </w:r>
      <w:r w:rsidRPr="00675347">
        <w:rPr>
          <w:rStyle w:val="Emphasis"/>
        </w:rPr>
        <w:t>predictable</w:t>
      </w:r>
      <w:r w:rsidRPr="00DD6440">
        <w:rPr>
          <w:sz w:val="16"/>
        </w:rPr>
        <w:t xml:space="preserve"> </w:t>
      </w:r>
      <w:r w:rsidRPr="00DD6440">
        <w:rPr>
          <w:rStyle w:val="StyleUnderline"/>
        </w:rPr>
        <w:t>American follow-through</w:t>
      </w:r>
      <w:r w:rsidRPr="00DD6440">
        <w:rPr>
          <w:sz w:val="16"/>
        </w:rPr>
        <w:t>.</w:t>
      </w:r>
      <w:r w:rsidRPr="001763BF">
        <w:rPr>
          <w:sz w:val="16"/>
        </w:rPr>
        <w:t xml:space="preserve"> </w:t>
      </w:r>
      <w:r w:rsidRPr="008A3706">
        <w:rPr>
          <w:rStyle w:val="StyleUnderline"/>
        </w:rPr>
        <w:t>When</w:t>
      </w:r>
      <w:r w:rsidRPr="001763BF">
        <w:rPr>
          <w:sz w:val="16"/>
        </w:rPr>
        <w:t xml:space="preserve"> </w:t>
      </w:r>
      <w:r w:rsidRPr="00675347">
        <w:rPr>
          <w:rStyle w:val="Emphasis"/>
          <w:highlight w:val="yellow"/>
        </w:rPr>
        <w:t>agencies</w:t>
      </w:r>
      <w:r w:rsidRPr="001763BF">
        <w:rPr>
          <w:sz w:val="16"/>
          <w:highlight w:val="yellow"/>
        </w:rPr>
        <w:t xml:space="preserve"> </w:t>
      </w:r>
      <w:r w:rsidRPr="001763BF">
        <w:rPr>
          <w:rStyle w:val="StyleUnderline"/>
          <w:highlight w:val="yellow"/>
        </w:rPr>
        <w:t>cannot execute</w:t>
      </w:r>
      <w:r w:rsidRPr="001763BF">
        <w:rPr>
          <w:sz w:val="16"/>
          <w:highlight w:val="yellow"/>
        </w:rPr>
        <w:t xml:space="preserve">, </w:t>
      </w:r>
      <w:r w:rsidRPr="00675347">
        <w:rPr>
          <w:rStyle w:val="Emphasis"/>
          <w:highlight w:val="yellow"/>
        </w:rPr>
        <w:t>commitments fracture</w:t>
      </w:r>
      <w:r w:rsidRPr="001763BF">
        <w:rPr>
          <w:sz w:val="16"/>
        </w:rPr>
        <w:t xml:space="preserve">, </w:t>
      </w:r>
      <w:r w:rsidRPr="008A3706">
        <w:rPr>
          <w:rStyle w:val="StyleUnderline"/>
        </w:rPr>
        <w:t xml:space="preserve">and </w:t>
      </w:r>
      <w:r w:rsidRPr="001763BF">
        <w:rPr>
          <w:rStyle w:val="StyleUnderline"/>
          <w:highlight w:val="yellow"/>
        </w:rPr>
        <w:t>allies</w:t>
      </w:r>
      <w:r w:rsidRPr="001763BF">
        <w:rPr>
          <w:sz w:val="16"/>
          <w:highlight w:val="yellow"/>
        </w:rPr>
        <w:t xml:space="preserve"> </w:t>
      </w:r>
      <w:r w:rsidRPr="00675347">
        <w:rPr>
          <w:rStyle w:val="Emphasis"/>
          <w:highlight w:val="yellow"/>
        </w:rPr>
        <w:t>hedge</w:t>
      </w:r>
      <w:r w:rsidRPr="001763BF">
        <w:rPr>
          <w:sz w:val="16"/>
        </w:rPr>
        <w:t xml:space="preserve">. </w:t>
      </w:r>
      <w:r w:rsidRPr="008A3706">
        <w:rPr>
          <w:rStyle w:val="StyleUnderline"/>
        </w:rPr>
        <w:t xml:space="preserve">The </w:t>
      </w:r>
      <w:r w:rsidRPr="001763BF">
        <w:rPr>
          <w:rStyle w:val="StyleUnderline"/>
          <w:highlight w:val="yellow"/>
        </w:rPr>
        <w:t>gap</w:t>
      </w:r>
      <w:r w:rsidRPr="008A3706">
        <w:rPr>
          <w:rStyle w:val="StyleUnderline"/>
        </w:rPr>
        <w:t xml:space="preserve"> between</w:t>
      </w:r>
      <w:r w:rsidRPr="001763BF">
        <w:rPr>
          <w:sz w:val="16"/>
        </w:rPr>
        <w:t xml:space="preserve"> U.S. funding </w:t>
      </w:r>
      <w:r w:rsidRPr="00675347">
        <w:rPr>
          <w:rStyle w:val="Emphasis"/>
        </w:rPr>
        <w:t>promises</w:t>
      </w:r>
      <w:r w:rsidRPr="001763BF">
        <w:rPr>
          <w:sz w:val="16"/>
        </w:rPr>
        <w:t xml:space="preserve"> </w:t>
      </w:r>
      <w:r w:rsidRPr="008A3706">
        <w:rPr>
          <w:rStyle w:val="StyleUnderline"/>
        </w:rPr>
        <w:t>and</w:t>
      </w:r>
      <w:r w:rsidRPr="001763BF">
        <w:rPr>
          <w:sz w:val="16"/>
        </w:rPr>
        <w:t xml:space="preserve"> </w:t>
      </w:r>
      <w:r w:rsidRPr="00675347">
        <w:rPr>
          <w:rStyle w:val="Emphasis"/>
        </w:rPr>
        <w:t>implementation</w:t>
      </w:r>
      <w:r w:rsidRPr="001763BF">
        <w:rPr>
          <w:sz w:val="16"/>
        </w:rPr>
        <w:t xml:space="preserve"> timelines </w:t>
      </w:r>
      <w:r w:rsidRPr="001763BF">
        <w:rPr>
          <w:rStyle w:val="StyleUnderline"/>
          <w:highlight w:val="yellow"/>
        </w:rPr>
        <w:t xml:space="preserve">shapes how </w:t>
      </w:r>
      <w:r w:rsidRPr="00675347">
        <w:rPr>
          <w:rStyle w:val="Emphasis"/>
          <w:highlight w:val="yellow"/>
        </w:rPr>
        <w:t>other</w:t>
      </w:r>
      <w:r w:rsidRPr="008A3706">
        <w:rPr>
          <w:rStyle w:val="StyleUnderline"/>
        </w:rPr>
        <w:t xml:space="preserve"> government</w:t>
      </w:r>
      <w:r w:rsidRPr="00675347">
        <w:rPr>
          <w:rStyle w:val="Emphasis"/>
          <w:highlight w:val="yellow"/>
        </w:rPr>
        <w:t>s</w:t>
      </w:r>
      <w:r w:rsidRPr="001763BF">
        <w:rPr>
          <w:rStyle w:val="StyleUnderline"/>
          <w:highlight w:val="yellow"/>
        </w:rPr>
        <w:t xml:space="preserve"> plan</w:t>
      </w:r>
      <w:r w:rsidRPr="008A3706">
        <w:rPr>
          <w:rStyle w:val="StyleUnderline"/>
        </w:rPr>
        <w:t xml:space="preserve"> their</w:t>
      </w:r>
      <w:r w:rsidRPr="001763BF">
        <w:rPr>
          <w:sz w:val="16"/>
        </w:rPr>
        <w:t xml:space="preserve"> </w:t>
      </w:r>
      <w:r w:rsidRPr="00675347">
        <w:rPr>
          <w:rStyle w:val="Emphasis"/>
          <w:highlight w:val="yellow"/>
        </w:rPr>
        <w:t>defense</w:t>
      </w:r>
      <w:r w:rsidRPr="001763BF">
        <w:rPr>
          <w:sz w:val="16"/>
          <w:highlight w:val="yellow"/>
        </w:rPr>
        <w:t xml:space="preserve"> </w:t>
      </w:r>
      <w:r w:rsidRPr="001763BF">
        <w:rPr>
          <w:rStyle w:val="StyleUnderline"/>
          <w:highlight w:val="yellow"/>
        </w:rPr>
        <w:t>and</w:t>
      </w:r>
      <w:r w:rsidRPr="001763BF">
        <w:rPr>
          <w:sz w:val="16"/>
          <w:highlight w:val="yellow"/>
        </w:rPr>
        <w:t xml:space="preserve"> </w:t>
      </w:r>
      <w:r w:rsidRPr="00675347">
        <w:rPr>
          <w:rStyle w:val="Emphasis"/>
          <w:highlight w:val="yellow"/>
        </w:rPr>
        <w:t>econ</w:t>
      </w:r>
      <w:r w:rsidRPr="00675347">
        <w:rPr>
          <w:rStyle w:val="Emphasis"/>
        </w:rPr>
        <w:t>omic</w:t>
      </w:r>
      <w:r w:rsidRPr="001763BF">
        <w:rPr>
          <w:sz w:val="16"/>
        </w:rPr>
        <w:t xml:space="preserve"> </w:t>
      </w:r>
      <w:r w:rsidRPr="008A3706">
        <w:rPr>
          <w:rStyle w:val="StyleUnderline"/>
        </w:rPr>
        <w:t>policies</w:t>
      </w:r>
      <w:r w:rsidRPr="001763BF">
        <w:rPr>
          <w:sz w:val="16"/>
        </w:rPr>
        <w:t xml:space="preserve">. </w:t>
      </w:r>
      <w:r w:rsidRPr="00675347">
        <w:rPr>
          <w:rStyle w:val="Emphasis"/>
        </w:rPr>
        <w:t>Bureaucratic capacity</w:t>
      </w:r>
      <w:r w:rsidRPr="001763BF">
        <w:rPr>
          <w:sz w:val="16"/>
        </w:rPr>
        <w:t xml:space="preserve">, in this sense, </w:t>
      </w:r>
      <w:r w:rsidRPr="008A3706">
        <w:rPr>
          <w:rStyle w:val="StyleUnderline"/>
        </w:rPr>
        <w:t>is</w:t>
      </w:r>
      <w:r w:rsidRPr="001763BF">
        <w:rPr>
          <w:sz w:val="16"/>
        </w:rPr>
        <w:t xml:space="preserve"> not only a domestic concern but also </w:t>
      </w:r>
      <w:r w:rsidRPr="008A3706">
        <w:rPr>
          <w:rStyle w:val="StyleUnderline"/>
        </w:rPr>
        <w:t>a</w:t>
      </w:r>
      <w:r w:rsidRPr="001763BF">
        <w:rPr>
          <w:sz w:val="16"/>
        </w:rPr>
        <w:t xml:space="preserve"> </w:t>
      </w:r>
      <w:r w:rsidRPr="00675347">
        <w:rPr>
          <w:rStyle w:val="Emphasis"/>
        </w:rPr>
        <w:t>core instrument</w:t>
      </w:r>
      <w:r w:rsidRPr="001763BF">
        <w:rPr>
          <w:sz w:val="16"/>
        </w:rPr>
        <w:t xml:space="preserve"> </w:t>
      </w:r>
      <w:r w:rsidRPr="008A3706">
        <w:rPr>
          <w:rStyle w:val="StyleUnderline"/>
        </w:rPr>
        <w:t>of power</w:t>
      </w:r>
      <w:r w:rsidRPr="001763BF">
        <w:rPr>
          <w:sz w:val="16"/>
        </w:rPr>
        <w:t xml:space="preserve">. The </w:t>
      </w:r>
      <w:r w:rsidRPr="008A3706">
        <w:rPr>
          <w:rStyle w:val="StyleUnderline"/>
        </w:rPr>
        <w:t>ability to fulfill commitments abroad</w:t>
      </w:r>
      <w:r w:rsidRPr="001763BF">
        <w:rPr>
          <w:sz w:val="16"/>
        </w:rPr>
        <w:t xml:space="preserve"> </w:t>
      </w:r>
      <w:r w:rsidRPr="00675347">
        <w:rPr>
          <w:rStyle w:val="Emphasis"/>
        </w:rPr>
        <w:t>begins with competence at home</w:t>
      </w:r>
      <w:r w:rsidRPr="001763BF">
        <w:rPr>
          <w:sz w:val="16"/>
        </w:rPr>
        <w:t>.</w:t>
      </w:r>
    </w:p>
    <w:p w14:paraId="26FAB135" w14:textId="77777777" w:rsidR="00710328" w:rsidRPr="001763BF" w:rsidRDefault="00710328" w:rsidP="00710328">
      <w:pPr>
        <w:rPr>
          <w:sz w:val="16"/>
        </w:rPr>
      </w:pPr>
      <w:r w:rsidRPr="001763BF">
        <w:rPr>
          <w:rStyle w:val="StyleUnderline"/>
          <w:highlight w:val="yellow"/>
        </w:rPr>
        <w:t>Other powers</w:t>
      </w:r>
      <w:r w:rsidRPr="001763BF">
        <w:rPr>
          <w:sz w:val="16"/>
        </w:rPr>
        <w:t xml:space="preserve"> have </w:t>
      </w:r>
      <w:r w:rsidRPr="00675347">
        <w:rPr>
          <w:rStyle w:val="Emphasis"/>
          <w:highlight w:val="yellow"/>
        </w:rPr>
        <w:t>recognized</w:t>
      </w:r>
      <w:r w:rsidRPr="001763BF">
        <w:rPr>
          <w:sz w:val="16"/>
          <w:highlight w:val="yellow"/>
        </w:rPr>
        <w:t xml:space="preserve"> </w:t>
      </w:r>
      <w:r w:rsidRPr="001763BF">
        <w:rPr>
          <w:rStyle w:val="StyleUnderline"/>
          <w:highlight w:val="yellow"/>
        </w:rPr>
        <w:t>this</w:t>
      </w:r>
      <w:r w:rsidRPr="001763BF">
        <w:rPr>
          <w:rStyle w:val="StyleUnderline"/>
        </w:rPr>
        <w:t xml:space="preserve"> dynamic</w:t>
      </w:r>
      <w:r w:rsidRPr="001763BF">
        <w:rPr>
          <w:sz w:val="16"/>
        </w:rPr>
        <w:t xml:space="preserve">. The </w:t>
      </w:r>
      <w:r w:rsidRPr="001763BF">
        <w:rPr>
          <w:sz w:val="16"/>
          <w:szCs w:val="16"/>
        </w:rPr>
        <w:t>European Union’s regulatory apparatus and</w:t>
      </w:r>
      <w:r w:rsidRPr="001763BF">
        <w:rPr>
          <w:sz w:val="16"/>
        </w:rPr>
        <w:t xml:space="preserve"> </w:t>
      </w:r>
      <w:r w:rsidRPr="00675347">
        <w:rPr>
          <w:rStyle w:val="Emphasis"/>
          <w:highlight w:val="yellow"/>
        </w:rPr>
        <w:t>China</w:t>
      </w:r>
      <w:r w:rsidRPr="001763BF">
        <w:rPr>
          <w:sz w:val="16"/>
        </w:rPr>
        <w:t xml:space="preserve">’s sprawling development bureaucracy </w:t>
      </w:r>
      <w:r w:rsidRPr="001763BF">
        <w:rPr>
          <w:rStyle w:val="StyleUnderline"/>
        </w:rPr>
        <w:t>both</w:t>
      </w:r>
      <w:r w:rsidRPr="001763BF">
        <w:rPr>
          <w:sz w:val="16"/>
        </w:rPr>
        <w:t xml:space="preserve"> </w:t>
      </w:r>
      <w:r w:rsidRPr="00675347">
        <w:rPr>
          <w:rStyle w:val="Emphasis"/>
          <w:highlight w:val="yellow"/>
        </w:rPr>
        <w:t>convert</w:t>
      </w:r>
      <w:r w:rsidRPr="001763BF">
        <w:rPr>
          <w:sz w:val="16"/>
          <w:highlight w:val="yellow"/>
        </w:rPr>
        <w:t xml:space="preserve"> </w:t>
      </w:r>
      <w:r w:rsidRPr="00675347">
        <w:rPr>
          <w:rStyle w:val="Emphasis"/>
          <w:highlight w:val="yellow"/>
        </w:rPr>
        <w:t>admin</w:t>
      </w:r>
      <w:r w:rsidRPr="001763BF">
        <w:rPr>
          <w:rStyle w:val="StyleUnderline"/>
        </w:rPr>
        <w:t xml:space="preserve">istrative </w:t>
      </w:r>
      <w:r w:rsidRPr="001763BF">
        <w:rPr>
          <w:rStyle w:val="StyleUnderline"/>
          <w:highlight w:val="yellow"/>
        </w:rPr>
        <w:t>coherence into</w:t>
      </w:r>
      <w:r w:rsidRPr="001763BF">
        <w:rPr>
          <w:rStyle w:val="StyleUnderline"/>
        </w:rPr>
        <w:t xml:space="preserve"> geopolitical </w:t>
      </w:r>
      <w:r w:rsidRPr="001763BF">
        <w:rPr>
          <w:rStyle w:val="StyleUnderline"/>
          <w:highlight w:val="yellow"/>
        </w:rPr>
        <w:t>influence</w:t>
      </w:r>
      <w:r w:rsidRPr="001763BF">
        <w:rPr>
          <w:sz w:val="16"/>
        </w:rPr>
        <w:t xml:space="preserve">. </w:t>
      </w:r>
      <w:r w:rsidRPr="001763BF">
        <w:rPr>
          <w:rStyle w:val="StyleUnderline"/>
        </w:rPr>
        <w:t>When the</w:t>
      </w:r>
      <w:r w:rsidRPr="001763BF">
        <w:rPr>
          <w:sz w:val="16"/>
        </w:rPr>
        <w:t xml:space="preserve"> </w:t>
      </w:r>
      <w:r w:rsidRPr="00675347">
        <w:rPr>
          <w:rStyle w:val="Emphasis"/>
          <w:highlight w:val="yellow"/>
        </w:rPr>
        <w:t>U</w:t>
      </w:r>
      <w:r w:rsidRPr="001763BF">
        <w:rPr>
          <w:sz w:val="16"/>
        </w:rPr>
        <w:t xml:space="preserve">nited </w:t>
      </w:r>
      <w:r w:rsidRPr="00675347">
        <w:rPr>
          <w:rStyle w:val="Emphasis"/>
          <w:highlight w:val="yellow"/>
        </w:rPr>
        <w:t>S</w:t>
      </w:r>
      <w:r w:rsidRPr="001763BF">
        <w:rPr>
          <w:sz w:val="16"/>
        </w:rPr>
        <w:t xml:space="preserve">tates </w:t>
      </w:r>
      <w:r w:rsidRPr="00DD6440">
        <w:rPr>
          <w:rStyle w:val="StyleUnderline"/>
        </w:rPr>
        <w:t>struggles to</w:t>
      </w:r>
      <w:r w:rsidRPr="00DD6440">
        <w:rPr>
          <w:sz w:val="16"/>
        </w:rPr>
        <w:t xml:space="preserve"> </w:t>
      </w:r>
      <w:r w:rsidRPr="00675347">
        <w:rPr>
          <w:rStyle w:val="Emphasis"/>
        </w:rPr>
        <w:t>coordinate its</w:t>
      </w:r>
      <w:r w:rsidRPr="00DD6440">
        <w:rPr>
          <w:sz w:val="16"/>
        </w:rPr>
        <w:t xml:space="preserve"> own </w:t>
      </w:r>
      <w:r w:rsidRPr="00675347">
        <w:rPr>
          <w:rStyle w:val="Emphasis"/>
        </w:rPr>
        <w:t>agencies</w:t>
      </w:r>
      <w:r w:rsidRPr="00DD6440">
        <w:rPr>
          <w:sz w:val="16"/>
        </w:rPr>
        <w:t xml:space="preserve">, </w:t>
      </w:r>
      <w:r w:rsidRPr="00DD6440">
        <w:rPr>
          <w:rStyle w:val="StyleUnderline"/>
        </w:rPr>
        <w:t>it</w:t>
      </w:r>
      <w:r w:rsidRPr="00DD6440">
        <w:rPr>
          <w:sz w:val="16"/>
        </w:rPr>
        <w:t xml:space="preserve"> </w:t>
      </w:r>
      <w:r w:rsidRPr="00675347">
        <w:rPr>
          <w:rStyle w:val="Emphasis"/>
          <w:highlight w:val="yellow"/>
        </w:rPr>
        <w:t>forfeits leverage</w:t>
      </w:r>
      <w:r w:rsidRPr="001763BF">
        <w:rPr>
          <w:sz w:val="16"/>
        </w:rPr>
        <w:t xml:space="preserve"> </w:t>
      </w:r>
      <w:r w:rsidRPr="001763BF">
        <w:rPr>
          <w:rStyle w:val="StyleUnderline"/>
        </w:rPr>
        <w:t xml:space="preserve">in settings </w:t>
      </w:r>
      <w:r w:rsidRPr="001763BF">
        <w:rPr>
          <w:rStyle w:val="StyleUnderline"/>
          <w:highlight w:val="yellow"/>
        </w:rPr>
        <w:t>where</w:t>
      </w:r>
      <w:r w:rsidRPr="001763BF">
        <w:rPr>
          <w:rStyle w:val="StyleUnderline"/>
        </w:rPr>
        <w:t xml:space="preserve"> procedural </w:t>
      </w:r>
      <w:r w:rsidRPr="001763BF">
        <w:rPr>
          <w:rStyle w:val="StyleUnderline"/>
          <w:highlight w:val="yellow"/>
        </w:rPr>
        <w:t>reliability is power</w:t>
      </w:r>
      <w:r w:rsidRPr="001763BF">
        <w:rPr>
          <w:sz w:val="16"/>
        </w:rPr>
        <w:t xml:space="preserve">. </w:t>
      </w:r>
      <w:r w:rsidRPr="00675347">
        <w:rPr>
          <w:rStyle w:val="Emphasis"/>
          <w:highlight w:val="yellow"/>
        </w:rPr>
        <w:t>Competence</w:t>
      </w:r>
      <w:r w:rsidRPr="001763BF">
        <w:rPr>
          <w:sz w:val="16"/>
        </w:rPr>
        <w:t xml:space="preserve">, not just capability, </w:t>
      </w:r>
      <w:r w:rsidRPr="00675347">
        <w:rPr>
          <w:rStyle w:val="Emphasis"/>
        </w:rPr>
        <w:t xml:space="preserve">has </w:t>
      </w:r>
      <w:r w:rsidRPr="00675347">
        <w:rPr>
          <w:rStyle w:val="Emphasis"/>
          <w:highlight w:val="yellow"/>
        </w:rPr>
        <w:t>become a metric of</w:t>
      </w:r>
      <w:r w:rsidRPr="00675347">
        <w:rPr>
          <w:rStyle w:val="Emphasis"/>
        </w:rPr>
        <w:t xml:space="preserve"> global </w:t>
      </w:r>
      <w:r w:rsidRPr="00675347">
        <w:rPr>
          <w:rStyle w:val="Emphasis"/>
          <w:highlight w:val="yellow"/>
        </w:rPr>
        <w:t>standing</w:t>
      </w:r>
      <w:r w:rsidRPr="001763BF">
        <w:rPr>
          <w:sz w:val="16"/>
        </w:rPr>
        <w:t xml:space="preserve">. </w:t>
      </w:r>
      <w:r w:rsidRPr="001763BF">
        <w:rPr>
          <w:rStyle w:val="StyleUnderline"/>
        </w:rPr>
        <w:t>Rebuilding state capacity is</w:t>
      </w:r>
      <w:r w:rsidRPr="001763BF">
        <w:rPr>
          <w:sz w:val="16"/>
        </w:rPr>
        <w:t xml:space="preserve"> therefore not nostalgia for mid-century bureaucracy; it is </w:t>
      </w:r>
      <w:r w:rsidRPr="001763BF">
        <w:rPr>
          <w:rStyle w:val="StyleUnderline"/>
        </w:rPr>
        <w:t>a</w:t>
      </w:r>
      <w:r w:rsidRPr="001763BF">
        <w:rPr>
          <w:sz w:val="16"/>
        </w:rPr>
        <w:t xml:space="preserve"> </w:t>
      </w:r>
      <w:r w:rsidRPr="00675347">
        <w:rPr>
          <w:rStyle w:val="Emphasis"/>
        </w:rPr>
        <w:t>strategic necessity</w:t>
      </w:r>
      <w:r w:rsidRPr="001763BF">
        <w:rPr>
          <w:sz w:val="16"/>
        </w:rPr>
        <w:t xml:space="preserve"> </w:t>
      </w:r>
      <w:r w:rsidRPr="001763BF">
        <w:rPr>
          <w:rStyle w:val="StyleUnderline"/>
        </w:rPr>
        <w:t xml:space="preserve">in an era </w:t>
      </w:r>
      <w:r w:rsidRPr="001763BF">
        <w:rPr>
          <w:rStyle w:val="StyleUnderline"/>
          <w:highlight w:val="yellow"/>
        </w:rPr>
        <w:t>when governance</w:t>
      </w:r>
      <w:r w:rsidRPr="001763BF">
        <w:rPr>
          <w:rStyle w:val="StyleUnderline"/>
        </w:rPr>
        <w:t xml:space="preserve"> itself </w:t>
      </w:r>
      <w:r w:rsidRPr="001763BF">
        <w:rPr>
          <w:rStyle w:val="StyleUnderline"/>
          <w:highlight w:val="yellow"/>
        </w:rPr>
        <w:t>is a</w:t>
      </w:r>
      <w:r w:rsidRPr="001763BF">
        <w:rPr>
          <w:sz w:val="16"/>
          <w:highlight w:val="yellow"/>
        </w:rPr>
        <w:t xml:space="preserve"> </w:t>
      </w:r>
      <w:r w:rsidRPr="00675347">
        <w:rPr>
          <w:rStyle w:val="Emphasis"/>
          <w:highlight w:val="yellow"/>
        </w:rPr>
        <w:t>contest of systems</w:t>
      </w:r>
      <w:r w:rsidRPr="001763BF">
        <w:rPr>
          <w:sz w:val="16"/>
        </w:rPr>
        <w:t>.</w:t>
      </w:r>
    </w:p>
    <w:p w14:paraId="7A6D12FF" w14:textId="77777777" w:rsidR="00710328" w:rsidRPr="001763BF" w:rsidRDefault="00710328" w:rsidP="00710328">
      <w:pPr>
        <w:rPr>
          <w:sz w:val="16"/>
        </w:rPr>
      </w:pPr>
      <w:r w:rsidRPr="001763BF">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457EAB2F" w14:textId="77777777" w:rsidR="00710328" w:rsidRPr="001763BF" w:rsidRDefault="00710328" w:rsidP="00710328">
      <w:pPr>
        <w:rPr>
          <w:sz w:val="16"/>
        </w:rPr>
      </w:pPr>
      <w:r w:rsidRPr="001763BF">
        <w:rPr>
          <w:sz w:val="16"/>
        </w:rPr>
        <w:t xml:space="preserve">Cybersecurity investment offers another near-term opportunity. The Cybersecurity and Infrastructure Security Agency already </w:t>
      </w:r>
      <w:proofErr w:type="gramStart"/>
      <w:r w:rsidRPr="001763BF">
        <w:rPr>
          <w:sz w:val="16"/>
        </w:rPr>
        <w:t>coordinates</w:t>
      </w:r>
      <w:proofErr w:type="gramEnd"/>
      <w:r w:rsidRPr="001763BF">
        <w:rPr>
          <w:sz w:val="16"/>
        </w:rPr>
        <w:t xml:space="preserve">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277A0F28" w14:textId="77777777" w:rsidR="00710328" w:rsidRPr="001763BF" w:rsidRDefault="00710328" w:rsidP="00710328">
      <w:pPr>
        <w:rPr>
          <w:sz w:val="16"/>
        </w:rPr>
      </w:pPr>
      <w:r w:rsidRPr="001763BF">
        <w:rPr>
          <w:sz w:val="16"/>
        </w:rPr>
        <w:t xml:space="preserve">The </w:t>
      </w:r>
      <w:r w:rsidRPr="00AD16F5">
        <w:rPr>
          <w:rStyle w:val="StyleUnderline"/>
        </w:rPr>
        <w:t>deeper challenge is</w:t>
      </w:r>
      <w:r w:rsidRPr="001763BF">
        <w:rPr>
          <w:sz w:val="16"/>
        </w:rPr>
        <w:t xml:space="preserve"> </w:t>
      </w:r>
      <w:r w:rsidRPr="00675347">
        <w:rPr>
          <w:rStyle w:val="Emphasis"/>
        </w:rPr>
        <w:t>human infrastructure</w:t>
      </w:r>
      <w:r w:rsidRPr="001763BF">
        <w:rPr>
          <w:sz w:val="16"/>
        </w:rPr>
        <w:t xml:space="preserve">. Pay compression and limited advancement have driven talent toward the private sector for decades. Rebuilding </w:t>
      </w:r>
      <w:r w:rsidRPr="00675347">
        <w:rPr>
          <w:rStyle w:val="Emphasis"/>
          <w:highlight w:val="yellow"/>
        </w:rPr>
        <w:t>career ladders</w:t>
      </w:r>
      <w:r w:rsidRPr="001763BF">
        <w:rPr>
          <w:sz w:val="16"/>
        </w:rPr>
        <w:t xml:space="preserve"> </w:t>
      </w:r>
      <w:r w:rsidRPr="00AD16F5">
        <w:rPr>
          <w:rStyle w:val="StyleUnderline"/>
        </w:rPr>
        <w:t>wit</w:t>
      </w:r>
      <w:r w:rsidRPr="00DD6440">
        <w:rPr>
          <w:rStyle w:val="StyleUnderline"/>
        </w:rPr>
        <w:t xml:space="preserve">hin the civil service </w:t>
      </w:r>
      <w:r w:rsidRPr="004A4D2E">
        <w:rPr>
          <w:rStyle w:val="StyleUnderline"/>
          <w:highlight w:val="yellow"/>
        </w:rPr>
        <w:t>would</w:t>
      </w:r>
      <w:r w:rsidRPr="004A4D2E">
        <w:rPr>
          <w:sz w:val="16"/>
          <w:highlight w:val="yellow"/>
        </w:rPr>
        <w:t xml:space="preserve"> </w:t>
      </w:r>
      <w:r w:rsidRPr="00675347">
        <w:rPr>
          <w:rStyle w:val="Emphasis"/>
          <w:highlight w:val="yellow"/>
        </w:rPr>
        <w:t>reverse</w:t>
      </w:r>
      <w:r w:rsidRPr="001763BF">
        <w:rPr>
          <w:sz w:val="16"/>
        </w:rPr>
        <w:t xml:space="preserve"> that </w:t>
      </w:r>
      <w:r w:rsidRPr="004A4D2E">
        <w:rPr>
          <w:rStyle w:val="StyleUnderline"/>
          <w:highlight w:val="yellow"/>
        </w:rPr>
        <w:t>migration</w:t>
      </w:r>
      <w:r w:rsidRPr="001763BF">
        <w:rPr>
          <w:sz w:val="16"/>
        </w:rPr>
        <w:t>. Indexing pay to market equivalents, creating apprenticeship pipelines, and restoring mid-car</w:t>
      </w:r>
      <w:r w:rsidRPr="00DD6440">
        <w:rPr>
          <w:sz w:val="16"/>
        </w:rPr>
        <w:t xml:space="preserve">eer training </w:t>
      </w:r>
      <w:r w:rsidRPr="00DD6440">
        <w:rPr>
          <w:rStyle w:val="StyleUnderline"/>
        </w:rPr>
        <w:t>would make government</w:t>
      </w:r>
      <w:r w:rsidRPr="00DD6440">
        <w:rPr>
          <w:sz w:val="16"/>
        </w:rPr>
        <w:t xml:space="preserve"> once again </w:t>
      </w:r>
      <w:r w:rsidRPr="00DD6440">
        <w:rPr>
          <w:rStyle w:val="StyleUnderline"/>
        </w:rPr>
        <w:t>a place where</w:t>
      </w:r>
      <w:r w:rsidRPr="00DD6440">
        <w:rPr>
          <w:sz w:val="16"/>
        </w:rPr>
        <w:t xml:space="preserve"> </w:t>
      </w:r>
      <w:r w:rsidRPr="00675347">
        <w:rPr>
          <w:rStyle w:val="Emphasis"/>
          <w:highlight w:val="yellow"/>
        </w:rPr>
        <w:t>expertise accumulates</w:t>
      </w:r>
      <w:r w:rsidRPr="001763BF">
        <w:rPr>
          <w:sz w:val="16"/>
        </w:rPr>
        <w:t xml:space="preserve"> </w:t>
      </w:r>
      <w:r w:rsidRPr="00AD16F5">
        <w:rPr>
          <w:rStyle w:val="StyleUnderline"/>
        </w:rPr>
        <w:t>instead of evaporates</w:t>
      </w:r>
      <w:r w:rsidRPr="001763BF">
        <w:rPr>
          <w:sz w:val="16"/>
        </w:rPr>
        <w:t xml:space="preserve">. The Office of Personnel Management could publish open data on retirement risk and skill shortages, </w:t>
      </w:r>
      <w:r w:rsidRPr="00675347">
        <w:rPr>
          <w:rStyle w:val="Emphasis"/>
          <w:highlight w:val="yellow"/>
        </w:rPr>
        <w:t>aligning incentives</w:t>
      </w:r>
      <w:r w:rsidRPr="004A4D2E">
        <w:rPr>
          <w:sz w:val="16"/>
          <w:highlight w:val="yellow"/>
        </w:rPr>
        <w:t xml:space="preserve"> </w:t>
      </w:r>
      <w:r w:rsidRPr="004A4D2E">
        <w:rPr>
          <w:rStyle w:val="StyleUnderline"/>
          <w:highlight w:val="yellow"/>
        </w:rPr>
        <w:t>for</w:t>
      </w:r>
      <w:r w:rsidRPr="004A4D2E">
        <w:rPr>
          <w:sz w:val="16"/>
          <w:highlight w:val="yellow"/>
        </w:rPr>
        <w:t xml:space="preserve"> </w:t>
      </w:r>
      <w:r w:rsidRPr="00675347">
        <w:rPr>
          <w:rStyle w:val="Emphasis"/>
          <w:highlight w:val="yellow"/>
        </w:rPr>
        <w:t>long-term</w:t>
      </w:r>
      <w:r w:rsidRPr="00A37147">
        <w:rPr>
          <w:sz w:val="16"/>
        </w:rPr>
        <w:t xml:space="preserve"> </w:t>
      </w:r>
      <w:r w:rsidRPr="00A37147">
        <w:rPr>
          <w:rStyle w:val="StyleUnderline"/>
        </w:rPr>
        <w:t>planning</w:t>
      </w:r>
      <w:r w:rsidRPr="001763BF">
        <w:rPr>
          <w:sz w:val="16"/>
        </w:rPr>
        <w:t>.</w:t>
      </w:r>
    </w:p>
    <w:p w14:paraId="10A42649" w14:textId="77777777" w:rsidR="00710328" w:rsidRPr="001763BF" w:rsidRDefault="00710328" w:rsidP="00710328">
      <w:pPr>
        <w:rPr>
          <w:sz w:val="16"/>
        </w:rPr>
      </w:pPr>
      <w:r w:rsidRPr="001763BF">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045D6D34" w14:textId="77777777" w:rsidR="00710328" w:rsidRPr="001763BF" w:rsidRDefault="00710328" w:rsidP="00710328">
      <w:pPr>
        <w:rPr>
          <w:sz w:val="16"/>
        </w:rPr>
      </w:pPr>
      <w:r w:rsidRPr="001763BF">
        <w:rPr>
          <w:sz w:val="16"/>
        </w:rPr>
        <w:t xml:space="preserve">Repair also depends on governance. </w:t>
      </w:r>
      <w:r w:rsidRPr="00675347">
        <w:rPr>
          <w:rStyle w:val="Emphasis"/>
          <w:highlight w:val="yellow"/>
        </w:rPr>
        <w:t>Expanding c</w:t>
      </w:r>
      <w:r w:rsidRPr="00675347">
        <w:rPr>
          <w:rStyle w:val="Emphasis"/>
        </w:rPr>
        <w:t xml:space="preserve">ollective </w:t>
      </w:r>
      <w:r w:rsidRPr="00675347">
        <w:rPr>
          <w:rStyle w:val="Emphasis"/>
          <w:highlight w:val="yellow"/>
        </w:rPr>
        <w:t>b</w:t>
      </w:r>
      <w:r w:rsidRPr="00675347">
        <w:rPr>
          <w:rStyle w:val="Emphasis"/>
        </w:rPr>
        <w:t xml:space="preserve">argaining </w:t>
      </w:r>
      <w:r w:rsidRPr="00675347">
        <w:rPr>
          <w:rStyle w:val="Emphasis"/>
          <w:highlight w:val="yellow"/>
        </w:rPr>
        <w:t>within the fed</w:t>
      </w:r>
      <w:r w:rsidRPr="00675347">
        <w:rPr>
          <w:rStyle w:val="Emphasis"/>
        </w:rPr>
        <w:t xml:space="preserve">eral </w:t>
      </w:r>
      <w:r w:rsidRPr="00675347">
        <w:rPr>
          <w:rStyle w:val="Emphasis"/>
          <w:highlight w:val="yellow"/>
        </w:rPr>
        <w:t>workforce</w:t>
      </w:r>
      <w:r w:rsidRPr="001763BF">
        <w:rPr>
          <w:sz w:val="16"/>
        </w:rPr>
        <w:t xml:space="preserve"> </w:t>
      </w:r>
      <w:r w:rsidRPr="00007091">
        <w:rPr>
          <w:rStyle w:val="StyleUnderline"/>
        </w:rPr>
        <w:t xml:space="preserve">would </w:t>
      </w:r>
      <w:r w:rsidRPr="00007091">
        <w:rPr>
          <w:rStyle w:val="StyleUnderline"/>
          <w:highlight w:val="yellow"/>
        </w:rPr>
        <w:t>stabilize</w:t>
      </w:r>
      <w:r w:rsidRPr="001763BF">
        <w:rPr>
          <w:sz w:val="16"/>
          <w:highlight w:val="yellow"/>
        </w:rPr>
        <w:t xml:space="preserve"> </w:t>
      </w:r>
      <w:r w:rsidRPr="00675347">
        <w:rPr>
          <w:rStyle w:val="Emphasis"/>
          <w:highlight w:val="yellow"/>
        </w:rPr>
        <w:t>retention</w:t>
      </w:r>
      <w:r w:rsidRPr="001763BF">
        <w:rPr>
          <w:sz w:val="16"/>
          <w:highlight w:val="yellow"/>
        </w:rPr>
        <w:t xml:space="preserve"> </w:t>
      </w:r>
      <w:r w:rsidRPr="00007091">
        <w:rPr>
          <w:rStyle w:val="StyleUnderline"/>
          <w:highlight w:val="yellow"/>
        </w:rPr>
        <w:t>and create</w:t>
      </w:r>
      <w:r w:rsidRPr="001763BF">
        <w:rPr>
          <w:sz w:val="16"/>
          <w:highlight w:val="yellow"/>
        </w:rPr>
        <w:t xml:space="preserve"> </w:t>
      </w:r>
      <w:r w:rsidRPr="00675347">
        <w:rPr>
          <w:rStyle w:val="Emphasis"/>
          <w:highlight w:val="yellow"/>
        </w:rPr>
        <w:t>feedback</w:t>
      </w:r>
      <w:r w:rsidRPr="00675347">
        <w:rPr>
          <w:rStyle w:val="Emphasis"/>
        </w:rPr>
        <w:t xml:space="preserve"> channel</w:t>
      </w:r>
      <w:r w:rsidRPr="00675347">
        <w:rPr>
          <w:rStyle w:val="Emphasis"/>
          <w:highlight w:val="yellow"/>
        </w:rPr>
        <w:t>s</w:t>
      </w:r>
      <w:r w:rsidRPr="001763BF">
        <w:rPr>
          <w:sz w:val="16"/>
          <w:highlight w:val="yellow"/>
        </w:rPr>
        <w:t xml:space="preserve"> </w:t>
      </w:r>
      <w:r w:rsidRPr="00007091">
        <w:rPr>
          <w:rStyle w:val="StyleUnderline"/>
          <w:highlight w:val="yellow"/>
        </w:rPr>
        <w:t>between management and staff</w:t>
      </w:r>
      <w:r w:rsidRPr="001763BF">
        <w:rPr>
          <w:sz w:val="16"/>
        </w:rPr>
        <w:t xml:space="preserve">. </w:t>
      </w:r>
      <w:r w:rsidRPr="00007091">
        <w:rPr>
          <w:rStyle w:val="StyleUnderline"/>
        </w:rPr>
        <w:t>The</w:t>
      </w:r>
      <w:r w:rsidRPr="001763BF">
        <w:rPr>
          <w:sz w:val="16"/>
        </w:rPr>
        <w:t xml:space="preserve"> </w:t>
      </w:r>
      <w:r w:rsidRPr="00675347">
        <w:rPr>
          <w:rStyle w:val="Emphasis"/>
          <w:highlight w:val="yellow"/>
        </w:rPr>
        <w:t>decline</w:t>
      </w:r>
      <w:r w:rsidRPr="001763BF">
        <w:rPr>
          <w:sz w:val="16"/>
          <w:highlight w:val="yellow"/>
        </w:rPr>
        <w:t xml:space="preserve"> </w:t>
      </w:r>
      <w:r w:rsidRPr="00007091">
        <w:rPr>
          <w:rStyle w:val="StyleUnderline"/>
          <w:highlight w:val="yellow"/>
        </w:rPr>
        <w:t>of organized labor</w:t>
      </w:r>
      <w:r w:rsidRPr="001763BF">
        <w:rPr>
          <w:sz w:val="16"/>
        </w:rPr>
        <w:t xml:space="preserve"> has </w:t>
      </w:r>
      <w:r w:rsidRPr="00675347">
        <w:rPr>
          <w:rStyle w:val="Emphasis"/>
          <w:highlight w:val="yellow"/>
        </w:rPr>
        <w:t>deprived</w:t>
      </w:r>
      <w:r w:rsidRPr="001763BF">
        <w:rPr>
          <w:sz w:val="16"/>
        </w:rPr>
        <w:t xml:space="preserve"> </w:t>
      </w:r>
      <w:r w:rsidRPr="00007091">
        <w:rPr>
          <w:rStyle w:val="StyleUnderline"/>
        </w:rPr>
        <w:t xml:space="preserve">the </w:t>
      </w:r>
      <w:r w:rsidRPr="00007091">
        <w:rPr>
          <w:rStyle w:val="StyleUnderline"/>
          <w:highlight w:val="yellow"/>
        </w:rPr>
        <w:t>gov</w:t>
      </w:r>
      <w:r w:rsidRPr="00007091">
        <w:rPr>
          <w:rStyle w:val="StyleUnderline"/>
        </w:rPr>
        <w:t xml:space="preserve">ernment </w:t>
      </w:r>
      <w:r w:rsidRPr="00007091">
        <w:rPr>
          <w:rStyle w:val="StyleUnderline"/>
          <w:highlight w:val="yellow"/>
        </w:rPr>
        <w:t>of</w:t>
      </w:r>
      <w:r w:rsidRPr="00007091">
        <w:rPr>
          <w:rStyle w:val="StyleUnderline"/>
        </w:rPr>
        <w:t xml:space="preserve"> both</w:t>
      </w:r>
      <w:r w:rsidRPr="001763BF">
        <w:rPr>
          <w:sz w:val="16"/>
        </w:rPr>
        <w:t xml:space="preserve"> </w:t>
      </w:r>
      <w:r w:rsidRPr="00675347">
        <w:rPr>
          <w:rStyle w:val="Emphasis"/>
          <w:highlight w:val="yellow"/>
        </w:rPr>
        <w:t>interlocutors</w:t>
      </w:r>
      <w:r w:rsidRPr="001763BF">
        <w:rPr>
          <w:sz w:val="16"/>
          <w:highlight w:val="yellow"/>
        </w:rPr>
        <w:t xml:space="preserve"> </w:t>
      </w:r>
      <w:r w:rsidRPr="00007091">
        <w:rPr>
          <w:rStyle w:val="StyleUnderline"/>
          <w:highlight w:val="yellow"/>
        </w:rPr>
        <w:t>and</w:t>
      </w:r>
      <w:r w:rsidRPr="001763BF">
        <w:rPr>
          <w:sz w:val="16"/>
          <w:highlight w:val="yellow"/>
        </w:rPr>
        <w:t xml:space="preserve"> </w:t>
      </w:r>
      <w:r w:rsidRPr="00675347">
        <w:rPr>
          <w:rStyle w:val="Emphasis"/>
          <w:highlight w:val="yellow"/>
        </w:rPr>
        <w:t>institutional conscience</w:t>
      </w:r>
      <w:r w:rsidRPr="001763BF">
        <w:rPr>
          <w:sz w:val="16"/>
        </w:rPr>
        <w:t>. Restoring inspector general budgets would strengthen accountability.</w:t>
      </w:r>
    </w:p>
    <w:p w14:paraId="0F331D97" w14:textId="77777777" w:rsidR="00710328" w:rsidRPr="001763BF" w:rsidRDefault="00710328" w:rsidP="00710328">
      <w:pPr>
        <w:rPr>
          <w:sz w:val="16"/>
        </w:rPr>
      </w:pPr>
      <w:r w:rsidRPr="001763BF">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3702D816" w14:textId="77777777" w:rsidR="00710328" w:rsidRPr="001763BF" w:rsidRDefault="00710328" w:rsidP="00710328">
      <w:pPr>
        <w:rPr>
          <w:sz w:val="16"/>
        </w:rPr>
      </w:pPr>
      <w:r w:rsidRPr="00675347">
        <w:rPr>
          <w:rStyle w:val="Emphasis"/>
          <w:highlight w:val="yellow"/>
        </w:rPr>
        <w:t>Admin</w:t>
      </w:r>
      <w:r w:rsidRPr="00007091">
        <w:rPr>
          <w:rStyle w:val="StyleUnderline"/>
        </w:rPr>
        <w:t xml:space="preserve">istrative </w:t>
      </w:r>
      <w:r w:rsidRPr="00DD6440">
        <w:rPr>
          <w:rStyle w:val="StyleUnderline"/>
          <w:highlight w:val="yellow"/>
        </w:rPr>
        <w:t>repair</w:t>
      </w:r>
      <w:r w:rsidRPr="001763BF">
        <w:rPr>
          <w:sz w:val="16"/>
        </w:rPr>
        <w:t xml:space="preserve"> at home </w:t>
      </w:r>
      <w:r w:rsidRPr="00DD6440">
        <w:rPr>
          <w:rStyle w:val="StyleUnderline"/>
        </w:rPr>
        <w:t>would</w:t>
      </w:r>
      <w:r w:rsidRPr="001763BF">
        <w:rPr>
          <w:sz w:val="16"/>
        </w:rPr>
        <w:t xml:space="preserve"> also </w:t>
      </w:r>
      <w:r w:rsidRPr="00675347">
        <w:rPr>
          <w:rStyle w:val="Emphasis"/>
          <w:highlight w:val="yellow"/>
        </w:rPr>
        <w:t>reinforce</w:t>
      </w:r>
      <w:r w:rsidRPr="001763BF">
        <w:rPr>
          <w:sz w:val="16"/>
        </w:rPr>
        <w:t xml:space="preserve"> democratic </w:t>
      </w:r>
      <w:r w:rsidRPr="00675347">
        <w:rPr>
          <w:rStyle w:val="Emphasis"/>
          <w:highlight w:val="yellow"/>
        </w:rPr>
        <w:t>cred</w:t>
      </w:r>
      <w:r w:rsidRPr="00675347">
        <w:rPr>
          <w:rStyle w:val="Emphasis"/>
        </w:rPr>
        <w:t xml:space="preserve">ibility </w:t>
      </w:r>
      <w:r w:rsidRPr="00675347">
        <w:rPr>
          <w:rStyle w:val="Emphasis"/>
          <w:highlight w:val="yellow"/>
        </w:rPr>
        <w:t>abroad</w:t>
      </w:r>
      <w:r w:rsidRPr="001763BF">
        <w:rPr>
          <w:sz w:val="16"/>
        </w:rPr>
        <w:t xml:space="preserve">. </w:t>
      </w:r>
      <w:r w:rsidRPr="00007091">
        <w:rPr>
          <w:rStyle w:val="StyleUnderline"/>
        </w:rPr>
        <w:t>Allies and adversaries</w:t>
      </w:r>
      <w:r w:rsidRPr="001763BF">
        <w:rPr>
          <w:sz w:val="16"/>
        </w:rPr>
        <w:t xml:space="preserve"> alike </w:t>
      </w:r>
      <w:r w:rsidRPr="00007091">
        <w:rPr>
          <w:rStyle w:val="StyleUnderline"/>
        </w:rPr>
        <w:t>judge the</w:t>
      </w:r>
      <w:r w:rsidRPr="001763BF">
        <w:rPr>
          <w:sz w:val="16"/>
        </w:rPr>
        <w:t xml:space="preserve"> </w:t>
      </w:r>
      <w:r w:rsidRPr="00675347">
        <w:rPr>
          <w:rStyle w:val="Emphasis"/>
        </w:rPr>
        <w:t>strength of U.S. leadership</w:t>
      </w:r>
      <w:r w:rsidRPr="001763BF">
        <w:rPr>
          <w:sz w:val="16"/>
        </w:rPr>
        <w:t xml:space="preserve"> </w:t>
      </w:r>
      <w:r w:rsidRPr="00007091">
        <w:rPr>
          <w:rStyle w:val="StyleUnderline"/>
        </w:rPr>
        <w:t>by its capacity to</w:t>
      </w:r>
      <w:r w:rsidRPr="001763BF">
        <w:rPr>
          <w:sz w:val="16"/>
        </w:rPr>
        <w:t xml:space="preserve"> </w:t>
      </w:r>
      <w:r w:rsidRPr="00675347">
        <w:rPr>
          <w:rStyle w:val="Emphasis"/>
        </w:rPr>
        <w:t>govern</w:t>
      </w:r>
      <w:r w:rsidRPr="001763BF">
        <w:rPr>
          <w:sz w:val="16"/>
        </w:rPr>
        <w:t xml:space="preserve"> </w:t>
      </w:r>
      <w:r w:rsidRPr="00007091">
        <w:rPr>
          <w:rStyle w:val="StyleUnderline"/>
        </w:rPr>
        <w:t>itself</w:t>
      </w:r>
      <w:r w:rsidRPr="001763BF">
        <w:rPr>
          <w:sz w:val="16"/>
        </w:rPr>
        <w:t xml:space="preserve">. </w:t>
      </w:r>
      <w:r w:rsidRPr="00DD6440">
        <w:rPr>
          <w:rStyle w:val="StyleUnderline"/>
        </w:rPr>
        <w:t>Rebuilding</w:t>
      </w:r>
      <w:r w:rsidRPr="00DD6440">
        <w:rPr>
          <w:sz w:val="16"/>
        </w:rPr>
        <w:t xml:space="preserve"> that</w:t>
      </w:r>
      <w:r w:rsidRPr="001763BF">
        <w:rPr>
          <w:sz w:val="16"/>
        </w:rPr>
        <w:t xml:space="preserve"> </w:t>
      </w:r>
      <w:r w:rsidRPr="005218E6">
        <w:rPr>
          <w:rStyle w:val="StyleUnderline"/>
          <w:highlight w:val="yellow"/>
        </w:rPr>
        <w:t>capacity</w:t>
      </w:r>
      <w:r w:rsidRPr="00DD6440">
        <w:rPr>
          <w:rStyle w:val="StyleUnderline"/>
        </w:rPr>
        <w:t xml:space="preserve"> is</w:t>
      </w:r>
      <w:r w:rsidRPr="001763BF">
        <w:rPr>
          <w:sz w:val="16"/>
        </w:rPr>
        <w:t xml:space="preserve"> therefore not only an act of domestic reform but also </w:t>
      </w:r>
      <w:r w:rsidRPr="00DD6440">
        <w:rPr>
          <w:rStyle w:val="StyleUnderline"/>
        </w:rPr>
        <w:t>a</w:t>
      </w:r>
      <w:r w:rsidRPr="00DD6440">
        <w:rPr>
          <w:sz w:val="16"/>
        </w:rPr>
        <w:t xml:space="preserve"> </w:t>
      </w:r>
      <w:r w:rsidRPr="00675347">
        <w:rPr>
          <w:rStyle w:val="Emphasis"/>
        </w:rPr>
        <w:t>re</w:t>
      </w:r>
      <w:r w:rsidRPr="00675347">
        <w:rPr>
          <w:rStyle w:val="Emphasis"/>
          <w:highlight w:val="yellow"/>
        </w:rPr>
        <w:t>affirm</w:t>
      </w:r>
      <w:r w:rsidRPr="00675347">
        <w:rPr>
          <w:rStyle w:val="Emphasis"/>
        </w:rPr>
        <w:t>ation of</w:t>
      </w:r>
      <w:r w:rsidRPr="001763BF">
        <w:rPr>
          <w:sz w:val="16"/>
        </w:rPr>
        <w:t xml:space="preserve"> constitutional </w:t>
      </w:r>
      <w:r w:rsidRPr="00675347">
        <w:rPr>
          <w:rStyle w:val="Emphasis"/>
          <w:highlight w:val="yellow"/>
        </w:rPr>
        <w:t>democracy</w:t>
      </w:r>
      <w:r w:rsidRPr="005218E6">
        <w:rPr>
          <w:sz w:val="16"/>
          <w:highlight w:val="yellow"/>
        </w:rPr>
        <w:t xml:space="preserve"> </w:t>
      </w:r>
      <w:r w:rsidRPr="005218E6">
        <w:rPr>
          <w:rStyle w:val="StyleUnderline"/>
          <w:highlight w:val="yellow"/>
        </w:rPr>
        <w:t>as</w:t>
      </w:r>
      <w:r w:rsidRPr="00007091">
        <w:rPr>
          <w:rStyle w:val="StyleUnderline"/>
        </w:rPr>
        <w:t xml:space="preserve"> a system </w:t>
      </w:r>
      <w:r w:rsidRPr="005218E6">
        <w:rPr>
          <w:rStyle w:val="StyleUnderline"/>
          <w:highlight w:val="yellow"/>
        </w:rPr>
        <w:t>capable of</w:t>
      </w:r>
      <w:r w:rsidRPr="005218E6">
        <w:rPr>
          <w:sz w:val="16"/>
          <w:highlight w:val="yellow"/>
        </w:rPr>
        <w:t xml:space="preserve"> </w:t>
      </w:r>
      <w:r w:rsidRPr="00675347">
        <w:rPr>
          <w:rStyle w:val="Emphasis"/>
          <w:highlight w:val="yellow"/>
        </w:rPr>
        <w:t>self-correction</w:t>
      </w:r>
      <w:r w:rsidRPr="001763BF">
        <w:rPr>
          <w:sz w:val="16"/>
        </w:rPr>
        <w:t xml:space="preserve">. When Congress functions as a coequal branch and </w:t>
      </w:r>
      <w:r w:rsidRPr="00007091">
        <w:rPr>
          <w:rStyle w:val="StyleUnderline"/>
        </w:rPr>
        <w:t>the</w:t>
      </w:r>
      <w:r w:rsidRPr="001763BF">
        <w:rPr>
          <w:sz w:val="16"/>
        </w:rPr>
        <w:t xml:space="preserve"> </w:t>
      </w:r>
      <w:r w:rsidRPr="00675347">
        <w:rPr>
          <w:rStyle w:val="Emphasis"/>
        </w:rPr>
        <w:t>civil service</w:t>
      </w:r>
      <w:r w:rsidRPr="001763BF">
        <w:rPr>
          <w:sz w:val="16"/>
        </w:rPr>
        <w:t xml:space="preserve"> performs </w:t>
      </w:r>
      <w:r w:rsidRPr="00DD6440">
        <w:rPr>
          <w:sz w:val="16"/>
        </w:rPr>
        <w:t xml:space="preserve">with </w:t>
      </w:r>
      <w:r w:rsidRPr="00675347">
        <w:rPr>
          <w:rStyle w:val="Emphasis"/>
        </w:rPr>
        <w:t>reliability</w:t>
      </w:r>
      <w:r w:rsidRPr="00DD6440">
        <w:rPr>
          <w:sz w:val="16"/>
        </w:rPr>
        <w:t xml:space="preserve">, it </w:t>
      </w:r>
      <w:r w:rsidRPr="00DD6440">
        <w:rPr>
          <w:rStyle w:val="StyleUnderline"/>
        </w:rPr>
        <w:t>strengthens the</w:t>
      </w:r>
      <w:r w:rsidRPr="00DD6440">
        <w:rPr>
          <w:sz w:val="16"/>
        </w:rPr>
        <w:t xml:space="preserve"> </w:t>
      </w:r>
      <w:r w:rsidRPr="00675347">
        <w:rPr>
          <w:rStyle w:val="Emphasis"/>
        </w:rPr>
        <w:t>foundations</w:t>
      </w:r>
      <w:r w:rsidRPr="00DD6440">
        <w:rPr>
          <w:sz w:val="16"/>
        </w:rPr>
        <w:t xml:space="preserve"> </w:t>
      </w:r>
      <w:r w:rsidRPr="00DD6440">
        <w:rPr>
          <w:rStyle w:val="StyleUnderline"/>
        </w:rPr>
        <w:t>of</w:t>
      </w:r>
      <w:r w:rsidRPr="00DD6440">
        <w:rPr>
          <w:sz w:val="16"/>
        </w:rPr>
        <w:t xml:space="preserve"> </w:t>
      </w:r>
      <w:r w:rsidRPr="00675347">
        <w:rPr>
          <w:rStyle w:val="Emphasis"/>
        </w:rPr>
        <w:t>U.S. diplomacy</w:t>
      </w:r>
      <w:r w:rsidRPr="00DD6440">
        <w:rPr>
          <w:sz w:val="16"/>
        </w:rPr>
        <w:t xml:space="preserve">. </w:t>
      </w:r>
      <w:r w:rsidRPr="00DD6440">
        <w:rPr>
          <w:rStyle w:val="StyleUnderline"/>
        </w:rPr>
        <w:t>The</w:t>
      </w:r>
      <w:r w:rsidRPr="00DD6440">
        <w:rPr>
          <w:sz w:val="16"/>
        </w:rPr>
        <w:t xml:space="preserve"> </w:t>
      </w:r>
      <w:r w:rsidRPr="00675347">
        <w:rPr>
          <w:rStyle w:val="Emphasis"/>
        </w:rPr>
        <w:t>renewal</w:t>
      </w:r>
      <w:r w:rsidRPr="00DD6440">
        <w:rPr>
          <w:sz w:val="16"/>
        </w:rPr>
        <w:t xml:space="preserve"> </w:t>
      </w:r>
      <w:r w:rsidRPr="00DD6440">
        <w:rPr>
          <w:rStyle w:val="StyleUnderline"/>
        </w:rPr>
        <w:t>of state capacity is</w:t>
      </w:r>
      <w:r w:rsidRPr="00DD6440">
        <w:rPr>
          <w:sz w:val="16"/>
        </w:rPr>
        <w:t xml:space="preserve">, ultimately, </w:t>
      </w:r>
      <w:r w:rsidRPr="00DD6440">
        <w:rPr>
          <w:rStyle w:val="StyleUnderline"/>
        </w:rPr>
        <w:t>the renew</w:t>
      </w:r>
      <w:r w:rsidRPr="00007091">
        <w:rPr>
          <w:rStyle w:val="StyleUnderline"/>
        </w:rPr>
        <w:t>al of</w:t>
      </w:r>
      <w:r w:rsidRPr="001763BF">
        <w:rPr>
          <w:sz w:val="16"/>
        </w:rPr>
        <w:t xml:space="preserve"> </w:t>
      </w:r>
      <w:r w:rsidRPr="00675347">
        <w:rPr>
          <w:rStyle w:val="Emphasis"/>
        </w:rPr>
        <w:t>U.S. legitimacy</w:t>
      </w:r>
      <w:r w:rsidRPr="001763BF">
        <w:rPr>
          <w:sz w:val="16"/>
        </w:rPr>
        <w:t>.</w:t>
      </w:r>
    </w:p>
    <w:p w14:paraId="0328A09C" w14:textId="77777777" w:rsidR="00710328" w:rsidRPr="001763BF" w:rsidRDefault="00710328" w:rsidP="00710328">
      <w:pPr>
        <w:rPr>
          <w:sz w:val="16"/>
        </w:rPr>
      </w:pPr>
      <w:r w:rsidRPr="008A3706">
        <w:rPr>
          <w:rStyle w:val="StyleUnderline"/>
        </w:rPr>
        <w:t>Restoring capacity is</w:t>
      </w:r>
      <w:r w:rsidRPr="001763BF">
        <w:rPr>
          <w:sz w:val="16"/>
        </w:rPr>
        <w:t xml:space="preserve"> therefore </w:t>
      </w:r>
      <w:r w:rsidRPr="008A3706">
        <w:rPr>
          <w:rStyle w:val="StyleUnderline"/>
        </w:rPr>
        <w:t>a</w:t>
      </w:r>
      <w:r w:rsidRPr="001763BF">
        <w:rPr>
          <w:sz w:val="16"/>
        </w:rPr>
        <w:t xml:space="preserve"> </w:t>
      </w:r>
      <w:r w:rsidRPr="00675347">
        <w:rPr>
          <w:rStyle w:val="Emphasis"/>
        </w:rPr>
        <w:t>civic project</w:t>
      </w:r>
      <w:r w:rsidRPr="001763BF">
        <w:rPr>
          <w:sz w:val="16"/>
        </w:rPr>
        <w:t xml:space="preserve"> </w:t>
      </w:r>
      <w:r w:rsidRPr="008A3706">
        <w:rPr>
          <w:rStyle w:val="StyleUnderline"/>
        </w:rPr>
        <w:t>as much as a</w:t>
      </w:r>
      <w:r w:rsidRPr="001763BF">
        <w:rPr>
          <w:sz w:val="16"/>
        </w:rPr>
        <w:t xml:space="preserve"> </w:t>
      </w:r>
      <w:r w:rsidRPr="00675347">
        <w:rPr>
          <w:rStyle w:val="Emphasis"/>
        </w:rPr>
        <w:t>bureaucratic</w:t>
      </w:r>
      <w:r w:rsidRPr="001763BF">
        <w:rPr>
          <w:sz w:val="16"/>
        </w:rPr>
        <w:t xml:space="preserve"> </w:t>
      </w:r>
      <w:r w:rsidRPr="008A3706">
        <w:rPr>
          <w:rStyle w:val="StyleUnderline"/>
        </w:rPr>
        <w:t>one</w:t>
      </w:r>
      <w:r w:rsidRPr="001763BF">
        <w:rPr>
          <w:sz w:val="16"/>
        </w:rPr>
        <w:t xml:space="preserve">.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Each </w:t>
      </w:r>
      <w:r w:rsidRPr="00675347">
        <w:rPr>
          <w:rStyle w:val="Emphasis"/>
          <w:highlight w:val="yellow"/>
        </w:rPr>
        <w:t>success</w:t>
      </w:r>
      <w:r w:rsidRPr="001763BF">
        <w:rPr>
          <w:sz w:val="16"/>
        </w:rPr>
        <w:t xml:space="preserve">ful act </w:t>
      </w:r>
      <w:r w:rsidRPr="00675347">
        <w:rPr>
          <w:rStyle w:val="Emphasis"/>
          <w:highlight w:val="yellow"/>
        </w:rPr>
        <w:t>of admin</w:t>
      </w:r>
      <w:r w:rsidRPr="00675347">
        <w:rPr>
          <w:rStyle w:val="Emphasis"/>
        </w:rPr>
        <w:t>istration</w:t>
      </w:r>
      <w:r w:rsidRPr="001763BF">
        <w:rPr>
          <w:sz w:val="16"/>
        </w:rPr>
        <w:t xml:space="preserve"> </w:t>
      </w:r>
      <w:r w:rsidRPr="008A3706">
        <w:rPr>
          <w:rStyle w:val="StyleUnderline"/>
        </w:rPr>
        <w:t xml:space="preserve">becomes </w:t>
      </w:r>
      <w:r w:rsidRPr="00A37147">
        <w:rPr>
          <w:rStyle w:val="StyleUnderline"/>
          <w:highlight w:val="yellow"/>
        </w:rPr>
        <w:t>an act of</w:t>
      </w:r>
      <w:r w:rsidRPr="00A37147">
        <w:rPr>
          <w:sz w:val="16"/>
          <w:highlight w:val="yellow"/>
        </w:rPr>
        <w:t xml:space="preserve"> </w:t>
      </w:r>
      <w:r w:rsidRPr="00675347">
        <w:rPr>
          <w:rStyle w:val="Emphasis"/>
          <w:highlight w:val="yellow"/>
        </w:rPr>
        <w:t>persuasion</w:t>
      </w:r>
      <w:r w:rsidRPr="00A37147">
        <w:rPr>
          <w:sz w:val="16"/>
          <w:highlight w:val="yellow"/>
        </w:rPr>
        <w:t xml:space="preserve">, </w:t>
      </w:r>
      <w:r w:rsidRPr="00A37147">
        <w:rPr>
          <w:rStyle w:val="StyleUnderline"/>
          <w:highlight w:val="yellow"/>
        </w:rPr>
        <w:t>reminding citizens</w:t>
      </w:r>
      <w:r w:rsidRPr="001763BF">
        <w:rPr>
          <w:sz w:val="16"/>
        </w:rPr>
        <w:t xml:space="preserve"> that </w:t>
      </w:r>
      <w:r w:rsidRPr="008A3706">
        <w:rPr>
          <w:rStyle w:val="StyleUnderline"/>
        </w:rPr>
        <w:t xml:space="preserve">the </w:t>
      </w:r>
      <w:r w:rsidRPr="00A37147">
        <w:rPr>
          <w:rStyle w:val="StyleUnderline"/>
          <w:highlight w:val="yellow"/>
        </w:rPr>
        <w:t>state is</w:t>
      </w:r>
      <w:r w:rsidRPr="008A3706">
        <w:rPr>
          <w:rStyle w:val="StyleUnderline"/>
        </w:rPr>
        <w:t xml:space="preserve"> neither distant nor hostile but </w:t>
      </w:r>
      <w:r w:rsidRPr="00A37147">
        <w:rPr>
          <w:rStyle w:val="StyleUnderline"/>
          <w:highlight w:val="yellow"/>
        </w:rPr>
        <w:t>capable and fair</w:t>
      </w:r>
      <w:r w:rsidRPr="001763BF">
        <w:rPr>
          <w:sz w:val="16"/>
        </w:rPr>
        <w:t xml:space="preserve">. </w:t>
      </w:r>
      <w:r w:rsidRPr="00675347">
        <w:rPr>
          <w:rStyle w:val="Emphasis"/>
        </w:rPr>
        <w:t>Legitimacy</w:t>
      </w:r>
      <w:r w:rsidRPr="001763BF">
        <w:rPr>
          <w:sz w:val="16"/>
        </w:rPr>
        <w:t xml:space="preserve"> </w:t>
      </w:r>
      <w:r w:rsidRPr="008A3706">
        <w:rPr>
          <w:rStyle w:val="StyleUnderline"/>
        </w:rPr>
        <w:t>accrues</w:t>
      </w:r>
      <w:r w:rsidRPr="001763BF">
        <w:rPr>
          <w:sz w:val="16"/>
        </w:rPr>
        <w:t xml:space="preserve"> not from rhetoric but </w:t>
      </w:r>
      <w:r w:rsidRPr="008A3706">
        <w:rPr>
          <w:rStyle w:val="StyleUnderline"/>
        </w:rPr>
        <w:t>from reliability</w:t>
      </w:r>
      <w:r w:rsidRPr="001763BF">
        <w:rPr>
          <w:sz w:val="16"/>
        </w:rPr>
        <w:t>.</w:t>
      </w:r>
    </w:p>
    <w:p w14:paraId="48A62144" w14:textId="77777777" w:rsidR="00710328" w:rsidRPr="001763BF" w:rsidRDefault="00710328" w:rsidP="00710328">
      <w:pPr>
        <w:rPr>
          <w:sz w:val="16"/>
        </w:rPr>
      </w:pPr>
      <w:r w:rsidRPr="001763BF">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28570812" w14:textId="77777777" w:rsidR="00710328" w:rsidRPr="001763BF" w:rsidRDefault="00710328" w:rsidP="00710328">
      <w:pPr>
        <w:rPr>
          <w:sz w:val="16"/>
        </w:rPr>
      </w:pPr>
      <w:r w:rsidRPr="00AD16F5">
        <w:rPr>
          <w:rStyle w:val="StyleUnderline"/>
        </w:rPr>
        <w:t>Governance</w:t>
      </w:r>
      <w:r w:rsidRPr="001763BF">
        <w:rPr>
          <w:sz w:val="16"/>
        </w:rPr>
        <w:t xml:space="preserve">, like infrastructure, </w:t>
      </w:r>
      <w:r w:rsidRPr="00675347">
        <w:rPr>
          <w:rStyle w:val="Emphasis"/>
          <w:highlight w:val="yellow"/>
        </w:rPr>
        <w:t>decays</w:t>
      </w:r>
      <w:r w:rsidRPr="001763BF">
        <w:rPr>
          <w:sz w:val="16"/>
        </w:rPr>
        <w:t xml:space="preserve"> </w:t>
      </w:r>
      <w:r w:rsidRPr="00AD16F5">
        <w:rPr>
          <w:rStyle w:val="StyleUnderline"/>
        </w:rPr>
        <w:t>when</w:t>
      </w:r>
      <w:r w:rsidRPr="001763BF">
        <w:rPr>
          <w:sz w:val="16"/>
        </w:rPr>
        <w:t xml:space="preserve"> </w:t>
      </w:r>
      <w:r w:rsidRPr="00675347">
        <w:rPr>
          <w:rStyle w:val="Emphasis"/>
        </w:rPr>
        <w:t>maintenance</w:t>
      </w:r>
      <w:r w:rsidRPr="001763BF">
        <w:rPr>
          <w:sz w:val="16"/>
        </w:rPr>
        <w:t xml:space="preserve"> </w:t>
      </w:r>
      <w:r w:rsidRPr="00AD16F5">
        <w:rPr>
          <w:rStyle w:val="StyleUnderline"/>
        </w:rPr>
        <w:t>is deferred</w:t>
      </w:r>
      <w:r w:rsidRPr="001763BF">
        <w:rPr>
          <w:sz w:val="16"/>
        </w:rPr>
        <w:t xml:space="preserve">. The metaphor of technical debt clarifies what austerity obscured: </w:t>
      </w:r>
      <w:r w:rsidRPr="00AD16F5">
        <w:rPr>
          <w:rStyle w:val="StyleUnderline"/>
        </w:rPr>
        <w:t>Neglect</w:t>
      </w:r>
      <w:r w:rsidRPr="001763BF">
        <w:rPr>
          <w:sz w:val="16"/>
        </w:rPr>
        <w:t xml:space="preserve"> </w:t>
      </w:r>
      <w:r w:rsidRPr="00675347">
        <w:rPr>
          <w:rStyle w:val="Emphasis"/>
        </w:rPr>
        <w:t>incurs obligations</w:t>
      </w:r>
      <w:r w:rsidRPr="001763BF">
        <w:rPr>
          <w:sz w:val="16"/>
        </w:rPr>
        <w:t xml:space="preserve">, </w:t>
      </w:r>
      <w:r w:rsidRPr="00AD16F5">
        <w:rPr>
          <w:rStyle w:val="StyleUnderline"/>
        </w:rPr>
        <w:t>and those</w:t>
      </w:r>
      <w:r w:rsidRPr="001763BF">
        <w:rPr>
          <w:sz w:val="16"/>
        </w:rPr>
        <w:t xml:space="preserve"> obligations </w:t>
      </w:r>
      <w:r w:rsidRPr="00675347">
        <w:rPr>
          <w:rStyle w:val="Emphasis"/>
          <w:highlight w:val="yellow"/>
        </w:rPr>
        <w:t>compound</w:t>
      </w:r>
      <w:r w:rsidRPr="001763BF">
        <w:rPr>
          <w:sz w:val="16"/>
        </w:rPr>
        <w:t xml:space="preserve">. </w:t>
      </w:r>
      <w:r w:rsidRPr="00AD16F5">
        <w:rPr>
          <w:rStyle w:val="StyleUnderline"/>
        </w:rPr>
        <w:t>The</w:t>
      </w:r>
      <w:r w:rsidRPr="001763BF">
        <w:rPr>
          <w:sz w:val="16"/>
        </w:rPr>
        <w:t xml:space="preserve"> </w:t>
      </w:r>
      <w:r w:rsidRPr="00675347">
        <w:rPr>
          <w:rStyle w:val="Emphasis"/>
          <w:highlight w:val="yellow"/>
        </w:rPr>
        <w:t>U</w:t>
      </w:r>
      <w:r w:rsidRPr="001763BF">
        <w:rPr>
          <w:sz w:val="16"/>
        </w:rPr>
        <w:t xml:space="preserve">nited </w:t>
      </w:r>
      <w:r w:rsidRPr="00675347">
        <w:rPr>
          <w:rStyle w:val="Emphasis"/>
          <w:highlight w:val="yellow"/>
        </w:rPr>
        <w:t>S</w:t>
      </w:r>
      <w:r w:rsidRPr="001763BF">
        <w:rPr>
          <w:sz w:val="16"/>
        </w:rPr>
        <w:t xml:space="preserve">tates </w:t>
      </w:r>
      <w:r w:rsidRPr="00AD16F5">
        <w:rPr>
          <w:rStyle w:val="StyleUnderline"/>
        </w:rPr>
        <w:t>cannot</w:t>
      </w:r>
      <w:r w:rsidRPr="001763BF">
        <w:rPr>
          <w:sz w:val="16"/>
        </w:rPr>
        <w:t xml:space="preserve"> </w:t>
      </w:r>
      <w:r w:rsidRPr="00675347">
        <w:rPr>
          <w:rStyle w:val="Emphasis"/>
        </w:rPr>
        <w:t>innovate</w:t>
      </w:r>
      <w:r w:rsidRPr="001763BF">
        <w:rPr>
          <w:sz w:val="16"/>
        </w:rPr>
        <w:t xml:space="preserve"> </w:t>
      </w:r>
      <w:r w:rsidRPr="00AD16F5">
        <w:rPr>
          <w:rStyle w:val="StyleUnderline"/>
        </w:rPr>
        <w:t>its way out of decay; it</w:t>
      </w:r>
      <w:r w:rsidRPr="001763BF">
        <w:rPr>
          <w:sz w:val="16"/>
        </w:rPr>
        <w:t xml:space="preserve"> </w:t>
      </w:r>
      <w:r w:rsidRPr="00675347">
        <w:rPr>
          <w:rStyle w:val="Emphasis"/>
          <w:highlight w:val="yellow"/>
        </w:rPr>
        <w:t>must restore</w:t>
      </w:r>
      <w:r w:rsidRPr="001763BF">
        <w:rPr>
          <w:sz w:val="16"/>
        </w:rPr>
        <w:t xml:space="preserve"> the </w:t>
      </w:r>
      <w:r w:rsidRPr="00675347">
        <w:rPr>
          <w:rStyle w:val="Emphasis"/>
          <w:highlight w:val="yellow"/>
        </w:rPr>
        <w:t>capacity</w:t>
      </w:r>
      <w:r w:rsidRPr="001763BF">
        <w:rPr>
          <w:sz w:val="16"/>
        </w:rPr>
        <w:t xml:space="preserve"> </w:t>
      </w:r>
      <w:r w:rsidRPr="00AD16F5">
        <w:rPr>
          <w:rStyle w:val="StyleUnderline"/>
        </w:rPr>
        <w:t>to maintain</w:t>
      </w:r>
      <w:r w:rsidRPr="001763BF">
        <w:rPr>
          <w:sz w:val="16"/>
        </w:rPr>
        <w:t>.</w:t>
      </w:r>
    </w:p>
    <w:p w14:paraId="2DDD6744" w14:textId="77777777" w:rsidR="00710328" w:rsidRDefault="00710328" w:rsidP="00710328">
      <w:pPr>
        <w:rPr>
          <w:sz w:val="16"/>
        </w:rPr>
      </w:pPr>
      <w:r w:rsidRPr="00675347">
        <w:rPr>
          <w:rStyle w:val="Emphasis"/>
          <w:highlight w:val="yellow"/>
        </w:rPr>
        <w:t>History shows</w:t>
      </w:r>
      <w:r w:rsidRPr="001763BF">
        <w:rPr>
          <w:sz w:val="16"/>
        </w:rPr>
        <w:t xml:space="preserve"> that </w:t>
      </w:r>
      <w:r w:rsidRPr="00AD16F5">
        <w:rPr>
          <w:rStyle w:val="StyleUnderline"/>
        </w:rPr>
        <w:t xml:space="preserve">such </w:t>
      </w:r>
      <w:r w:rsidRPr="00A37147">
        <w:rPr>
          <w:rStyle w:val="StyleUnderline"/>
          <w:highlight w:val="yellow"/>
        </w:rPr>
        <w:t>renewal is possible</w:t>
      </w:r>
      <w:r w:rsidRPr="001763BF">
        <w:rPr>
          <w:sz w:val="16"/>
        </w:rPr>
        <w:t xml:space="preserve">. </w:t>
      </w:r>
      <w:r w:rsidRPr="00A37147">
        <w:rPr>
          <w:sz w:val="16"/>
        </w:rPr>
        <w:t xml:space="preserve">The </w:t>
      </w:r>
      <w:r w:rsidRPr="00A37147">
        <w:rPr>
          <w:rStyle w:val="StyleUnderline"/>
        </w:rPr>
        <w:t>civil service reforms</w:t>
      </w:r>
      <w:r w:rsidRPr="001763BF">
        <w:rPr>
          <w:sz w:val="16"/>
        </w:rPr>
        <w:t xml:space="preserve"> of the 1940s, the “Great Society” buildout of the 1960s, and the digital transition of the 1990s all </w:t>
      </w:r>
      <w:r w:rsidRPr="00675347">
        <w:rPr>
          <w:rStyle w:val="Emphasis"/>
        </w:rPr>
        <w:t>expanded</w:t>
      </w:r>
      <w:r w:rsidRPr="001763BF">
        <w:rPr>
          <w:sz w:val="16"/>
        </w:rPr>
        <w:t xml:space="preserve"> </w:t>
      </w:r>
      <w:r w:rsidRPr="00AD16F5">
        <w:rPr>
          <w:rStyle w:val="StyleUnderline"/>
        </w:rPr>
        <w:t>administrative capability when legitimacy and investment aligned</w:t>
      </w:r>
      <w:r w:rsidRPr="001763BF">
        <w:rPr>
          <w:sz w:val="16"/>
        </w:rPr>
        <w:t>. Whether the United States pays that debt will determine not only the health of its government but also the credibility of its leadership abroad.</w:t>
      </w:r>
    </w:p>
    <w:p w14:paraId="21CF758B" w14:textId="77777777" w:rsidR="00710328" w:rsidRDefault="00710328" w:rsidP="00710328">
      <w:pPr>
        <w:pStyle w:val="Heading4"/>
      </w:pPr>
      <w:r>
        <w:t xml:space="preserve">Credibility </w:t>
      </w:r>
      <w:r w:rsidRPr="00B011F7">
        <w:rPr>
          <w:u w:val="single"/>
        </w:rPr>
        <w:t>loss</w:t>
      </w:r>
      <w:r>
        <w:t xml:space="preserve"> drives </w:t>
      </w:r>
      <w:r w:rsidRPr="00B011F7">
        <w:rPr>
          <w:u w:val="single"/>
        </w:rPr>
        <w:t>global conflict</w:t>
      </w:r>
      <w:r>
        <w:t xml:space="preserve">. That goes </w:t>
      </w:r>
      <w:r w:rsidRPr="00B011F7">
        <w:rPr>
          <w:u w:val="single"/>
        </w:rPr>
        <w:t>nuclear</w:t>
      </w:r>
      <w:r>
        <w:t>.</w:t>
      </w:r>
    </w:p>
    <w:p w14:paraId="2EDD272B" w14:textId="77777777" w:rsidR="00710328" w:rsidRDefault="00710328" w:rsidP="00710328">
      <w:r>
        <w:t xml:space="preserve">Dr. Hal </w:t>
      </w:r>
      <w:r w:rsidRPr="007F7945">
        <w:rPr>
          <w:rStyle w:val="Style13ptBold"/>
        </w:rPr>
        <w:t>Brands 25</w:t>
      </w:r>
      <w:r>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75347602" w14:textId="77777777" w:rsidR="00710328" w:rsidRPr="001062A1" w:rsidRDefault="00710328" w:rsidP="00710328">
      <w:pPr>
        <w:rPr>
          <w:sz w:val="16"/>
        </w:rPr>
      </w:pPr>
      <w:r w:rsidRPr="001062A1">
        <w:rPr>
          <w:sz w:val="16"/>
        </w:rPr>
        <w:t xml:space="preserve">Since 1945, that </w:t>
      </w:r>
      <w:r w:rsidRPr="007B62C0">
        <w:rPr>
          <w:rStyle w:val="StyleUnderline"/>
        </w:rPr>
        <w:t>order has generated</w:t>
      </w:r>
      <w:r w:rsidRPr="001062A1">
        <w:rPr>
          <w:sz w:val="16"/>
        </w:rPr>
        <w:t xml:space="preserve"> </w:t>
      </w:r>
      <w:r w:rsidRPr="00675347">
        <w:rPr>
          <w:rStyle w:val="Emphasis"/>
        </w:rPr>
        <w:t>tremendous</w:t>
      </w:r>
      <w:r w:rsidRPr="001062A1">
        <w:rPr>
          <w:sz w:val="16"/>
        </w:rPr>
        <w:t xml:space="preserve"> </w:t>
      </w:r>
      <w:r w:rsidRPr="007B62C0">
        <w:rPr>
          <w:rStyle w:val="StyleUnderline"/>
        </w:rPr>
        <w:t>peace, prosperity and freedom</w:t>
      </w:r>
      <w:r w:rsidRPr="001062A1">
        <w:rPr>
          <w:sz w:val="16"/>
        </w:rPr>
        <w:t xml:space="preserve">. </w:t>
      </w:r>
      <w:r w:rsidRPr="007B62C0">
        <w:rPr>
          <w:rStyle w:val="StyleUnderline"/>
        </w:rPr>
        <w:t>It can</w:t>
      </w:r>
      <w:r w:rsidRPr="001062A1">
        <w:rPr>
          <w:sz w:val="16"/>
        </w:rPr>
        <w:t xml:space="preserve"> </w:t>
      </w:r>
      <w:r w:rsidRPr="00675347">
        <w:rPr>
          <w:rStyle w:val="Emphasis"/>
        </w:rPr>
        <w:t>only</w:t>
      </w:r>
      <w:r w:rsidRPr="001062A1">
        <w:rPr>
          <w:sz w:val="16"/>
        </w:rPr>
        <w:t xml:space="preserve"> </w:t>
      </w:r>
      <w:r w:rsidRPr="007B62C0">
        <w:rPr>
          <w:rStyle w:val="StyleUnderline"/>
        </w:rPr>
        <w:t>be termed a</w:t>
      </w:r>
      <w:r w:rsidRPr="001062A1">
        <w:rPr>
          <w:sz w:val="16"/>
        </w:rPr>
        <w:t xml:space="preserve"> smashing </w:t>
      </w:r>
      <w:r w:rsidRPr="00675347">
        <w:rPr>
          <w:rStyle w:val="Emphasis"/>
        </w:rPr>
        <w:t>success</w:t>
      </w:r>
      <w:r w:rsidRPr="001062A1">
        <w:rPr>
          <w:sz w:val="16"/>
        </w:rPr>
        <w:t xml:space="preserve">. </w:t>
      </w:r>
      <w:r w:rsidRPr="007B62C0">
        <w:rPr>
          <w:rStyle w:val="StyleUnderline"/>
        </w:rPr>
        <w:t>But</w:t>
      </w:r>
      <w:r w:rsidRPr="001062A1">
        <w:rPr>
          <w:sz w:val="16"/>
        </w:rPr>
        <w:t xml:space="preserve"> </w:t>
      </w:r>
      <w:r w:rsidRPr="00675347">
        <w:rPr>
          <w:rStyle w:val="Emphasis"/>
          <w:highlight w:val="yellow"/>
        </w:rPr>
        <w:t>stresses</w:t>
      </w:r>
      <w:r w:rsidRPr="00675347">
        <w:rPr>
          <w:rStyle w:val="Emphasis"/>
        </w:rPr>
        <w:t xml:space="preserve"> on that order</w:t>
      </w:r>
      <w:r w:rsidRPr="001062A1">
        <w:rPr>
          <w:sz w:val="16"/>
        </w:rPr>
        <w:t xml:space="preserve"> — those </w:t>
      </w:r>
      <w:r w:rsidRPr="00C8068C">
        <w:rPr>
          <w:rStyle w:val="StyleUnderline"/>
          <w:highlight w:val="yellow"/>
        </w:rPr>
        <w:t>imposed by</w:t>
      </w:r>
      <w:r w:rsidRPr="007B62C0">
        <w:rPr>
          <w:rStyle w:val="StyleUnderline"/>
        </w:rPr>
        <w:t xml:space="preserve"> its</w:t>
      </w:r>
      <w:r w:rsidRPr="001062A1">
        <w:rPr>
          <w:sz w:val="16"/>
        </w:rPr>
        <w:t xml:space="preserve"> </w:t>
      </w:r>
      <w:r w:rsidRPr="00675347">
        <w:rPr>
          <w:rStyle w:val="Emphasis"/>
          <w:highlight w:val="yellow"/>
        </w:rPr>
        <w:t>challengers</w:t>
      </w:r>
      <w:r w:rsidRPr="00C8068C">
        <w:rPr>
          <w:sz w:val="16"/>
          <w:highlight w:val="yellow"/>
        </w:rPr>
        <w:t xml:space="preserve">, </w:t>
      </w:r>
      <w:r w:rsidRPr="00C8068C">
        <w:rPr>
          <w:rStyle w:val="StyleUnderline"/>
          <w:highlight w:val="yellow"/>
        </w:rPr>
        <w:t>and</w:t>
      </w:r>
      <w:r w:rsidRPr="001062A1">
        <w:rPr>
          <w:sz w:val="16"/>
        </w:rPr>
        <w:t xml:space="preserve"> those imposed </w:t>
      </w:r>
      <w:r w:rsidRPr="007B62C0">
        <w:rPr>
          <w:rStyle w:val="StyleUnderline"/>
        </w:rPr>
        <w:t>by its</w:t>
      </w:r>
      <w:r w:rsidRPr="001062A1">
        <w:rPr>
          <w:sz w:val="16"/>
        </w:rPr>
        <w:t xml:space="preserve"> </w:t>
      </w:r>
      <w:r w:rsidRPr="00675347">
        <w:rPr>
          <w:rStyle w:val="Emphasis"/>
          <w:highlight w:val="yellow"/>
        </w:rPr>
        <w:t>creator</w:t>
      </w:r>
      <w:r w:rsidRPr="001062A1">
        <w:rPr>
          <w:sz w:val="16"/>
        </w:rPr>
        <w:t xml:space="preserve"> — </w:t>
      </w:r>
      <w:r w:rsidRPr="007B62C0">
        <w:rPr>
          <w:rStyle w:val="StyleUnderline"/>
        </w:rPr>
        <w:t xml:space="preserve">have </w:t>
      </w:r>
      <w:r w:rsidRPr="00C8068C">
        <w:rPr>
          <w:rStyle w:val="StyleUnderline"/>
          <w:highlight w:val="yellow"/>
        </w:rPr>
        <w:t>been mounting</w:t>
      </w:r>
      <w:r w:rsidRPr="001062A1">
        <w:rPr>
          <w:sz w:val="16"/>
        </w:rPr>
        <w:t>. One way of gauging just how severe the risks have become is by considering the various ways an order might end.</w:t>
      </w:r>
    </w:p>
    <w:p w14:paraId="78A01F50" w14:textId="77777777" w:rsidR="00710328" w:rsidRPr="001062A1" w:rsidRDefault="00710328" w:rsidP="00710328">
      <w:pPr>
        <w:rPr>
          <w:sz w:val="16"/>
        </w:rPr>
      </w:pPr>
      <w:r w:rsidRPr="001062A1">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31DE322E" w14:textId="77777777" w:rsidR="00710328" w:rsidRPr="001062A1" w:rsidRDefault="00710328" w:rsidP="00710328">
      <w:pPr>
        <w:rPr>
          <w:sz w:val="16"/>
        </w:rPr>
      </w:pPr>
      <w:r w:rsidRPr="001062A1">
        <w:rPr>
          <w:sz w:val="16"/>
        </w:rPr>
        <w:t xml:space="preserve">The </w:t>
      </w:r>
      <w:r w:rsidRPr="007B62C0">
        <w:rPr>
          <w:rStyle w:val="StyleUnderline"/>
        </w:rPr>
        <w:t>US order has proven</w:t>
      </w:r>
      <w:r w:rsidRPr="001062A1">
        <w:rPr>
          <w:sz w:val="16"/>
        </w:rPr>
        <w:t xml:space="preserve"> </w:t>
      </w:r>
      <w:r w:rsidRPr="00675347">
        <w:rPr>
          <w:rStyle w:val="Emphasis"/>
        </w:rPr>
        <w:t>remarkably resilient</w:t>
      </w:r>
      <w:r w:rsidRPr="001062A1">
        <w:rPr>
          <w:sz w:val="16"/>
        </w:rPr>
        <w:t xml:space="preserve">, </w:t>
      </w:r>
      <w:r w:rsidRPr="007B62C0">
        <w:rPr>
          <w:rStyle w:val="StyleUnderline"/>
        </w:rPr>
        <w:t>but the</w:t>
      </w:r>
      <w:r w:rsidRPr="001062A1">
        <w:rPr>
          <w:sz w:val="16"/>
        </w:rPr>
        <w:t xml:space="preserve"> </w:t>
      </w:r>
      <w:r w:rsidRPr="00675347">
        <w:rPr>
          <w:rStyle w:val="Emphasis"/>
        </w:rPr>
        <w:t>possibility</w:t>
      </w:r>
      <w:r w:rsidRPr="001062A1">
        <w:rPr>
          <w:sz w:val="16"/>
        </w:rPr>
        <w:t xml:space="preserve"> </w:t>
      </w:r>
      <w:r w:rsidRPr="007B62C0">
        <w:rPr>
          <w:rStyle w:val="StyleUnderline"/>
        </w:rPr>
        <w:t>of a breakdown is growing as America</w:t>
      </w:r>
      <w:r w:rsidRPr="001062A1">
        <w:rPr>
          <w:sz w:val="16"/>
        </w:rPr>
        <w:t xml:space="preserve"> </w:t>
      </w:r>
      <w:r w:rsidRPr="00675347">
        <w:rPr>
          <w:rStyle w:val="Emphasis"/>
        </w:rPr>
        <w:t>piles up risk</w:t>
      </w:r>
      <w:r w:rsidRPr="001062A1">
        <w:rPr>
          <w:sz w:val="16"/>
        </w:rPr>
        <w:t xml:space="preserve"> on each of these dimensions at once. And while recent leaders, including President Donald Trump, have made important moves to shore up the order, </w:t>
      </w:r>
      <w:r w:rsidRPr="007B62C0">
        <w:rPr>
          <w:rStyle w:val="StyleUnderline"/>
        </w:rPr>
        <w:t xml:space="preserve">America’s </w:t>
      </w:r>
      <w:r w:rsidRPr="00C8068C">
        <w:rPr>
          <w:rStyle w:val="StyleUnderline"/>
          <w:highlight w:val="yellow"/>
        </w:rPr>
        <w:t>present policies</w:t>
      </w:r>
      <w:r w:rsidRPr="007B62C0">
        <w:rPr>
          <w:rStyle w:val="StyleUnderline"/>
        </w:rPr>
        <w:t xml:space="preserve"> are</w:t>
      </w:r>
      <w:r w:rsidRPr="001062A1">
        <w:rPr>
          <w:sz w:val="16"/>
        </w:rPr>
        <w:t xml:space="preserve"> </w:t>
      </w:r>
      <w:r w:rsidRPr="00675347">
        <w:rPr>
          <w:rStyle w:val="Emphasis"/>
        </w:rPr>
        <w:t>increasingly</w:t>
      </w:r>
      <w:r w:rsidRPr="00951E76">
        <w:rPr>
          <w:sz w:val="16"/>
        </w:rPr>
        <w:t xml:space="preserve"> </w:t>
      </w:r>
      <w:r w:rsidRPr="00C8068C">
        <w:rPr>
          <w:rStyle w:val="StyleUnderline"/>
          <w:highlight w:val="yellow"/>
        </w:rPr>
        <w:t>making</w:t>
      </w:r>
      <w:r w:rsidRPr="001062A1">
        <w:rPr>
          <w:sz w:val="16"/>
        </w:rPr>
        <w:t xml:space="preserve"> those </w:t>
      </w:r>
      <w:r w:rsidRPr="00C8068C">
        <w:rPr>
          <w:rStyle w:val="StyleUnderline"/>
          <w:highlight w:val="yellow"/>
        </w:rPr>
        <w:t>dangers worse</w:t>
      </w:r>
      <w:r w:rsidRPr="001062A1">
        <w:rPr>
          <w:sz w:val="16"/>
        </w:rPr>
        <w:t>.</w:t>
      </w:r>
    </w:p>
    <w:p w14:paraId="3437DAC4" w14:textId="77777777" w:rsidR="00710328" w:rsidRPr="001062A1" w:rsidRDefault="00710328" w:rsidP="00710328">
      <w:pPr>
        <w:rPr>
          <w:sz w:val="16"/>
        </w:rPr>
      </w:pPr>
      <w:r w:rsidRPr="001062A1">
        <w:rPr>
          <w:sz w:val="16"/>
        </w:rPr>
        <w:t>Orders can die of murder, exhaustion or suicide. Today, it’s difficult to rule any of those grim finales out.</w:t>
      </w:r>
    </w:p>
    <w:p w14:paraId="5DD052B0" w14:textId="77777777" w:rsidR="00710328" w:rsidRPr="001062A1" w:rsidRDefault="00710328" w:rsidP="00710328">
      <w:pPr>
        <w:rPr>
          <w:sz w:val="16"/>
        </w:rPr>
      </w:pPr>
      <w:r w:rsidRPr="001062A1">
        <w:rPr>
          <w:sz w:val="16"/>
        </w:rPr>
        <w:t>How America Took the Lead</w:t>
      </w:r>
    </w:p>
    <w:p w14:paraId="1C0120B4" w14:textId="77777777" w:rsidR="00710328" w:rsidRPr="001062A1" w:rsidRDefault="00710328" w:rsidP="00710328">
      <w:pPr>
        <w:rPr>
          <w:sz w:val="16"/>
        </w:rPr>
      </w:pPr>
      <w:r w:rsidRPr="001062A1">
        <w:rPr>
          <w:sz w:val="16"/>
        </w:rPr>
        <w:t xml:space="preserve">Order is about rules and rule-makers. </w:t>
      </w:r>
      <w:r w:rsidRPr="007B62C0">
        <w:rPr>
          <w:rStyle w:val="StyleUnderline"/>
        </w:rPr>
        <w:t xml:space="preserve">International </w:t>
      </w:r>
      <w:r w:rsidRPr="00C8068C">
        <w:rPr>
          <w:rStyle w:val="StyleUnderline"/>
          <w:highlight w:val="yellow"/>
        </w:rPr>
        <w:t>orders</w:t>
      </w:r>
      <w:r w:rsidRPr="007B62C0">
        <w:rPr>
          <w:rStyle w:val="StyleUnderline"/>
        </w:rPr>
        <w:t xml:space="preserve"> feature</w:t>
      </w:r>
      <w:r w:rsidRPr="001062A1">
        <w:rPr>
          <w:sz w:val="16"/>
        </w:rPr>
        <w:t xml:space="preserve"> </w:t>
      </w:r>
      <w:r w:rsidRPr="00675347">
        <w:rPr>
          <w:rStyle w:val="Emphasis"/>
        </w:rPr>
        <w:t>commonly accepted</w:t>
      </w:r>
      <w:r w:rsidRPr="001062A1">
        <w:rPr>
          <w:sz w:val="16"/>
        </w:rPr>
        <w:t xml:space="preserve"> norms or </w:t>
      </w:r>
      <w:r w:rsidRPr="007B62C0">
        <w:rPr>
          <w:rStyle w:val="StyleUnderline"/>
        </w:rPr>
        <w:t>principles meant to govern global behavior</w:t>
      </w:r>
      <w:r w:rsidRPr="001062A1">
        <w:rPr>
          <w:sz w:val="16"/>
        </w:rPr>
        <w:t xml:space="preserve">. Those </w:t>
      </w:r>
      <w:r w:rsidRPr="007B62C0">
        <w:rPr>
          <w:rStyle w:val="StyleUnderline"/>
        </w:rPr>
        <w:t xml:space="preserve">rules </w:t>
      </w:r>
      <w:r w:rsidRPr="00951E76">
        <w:rPr>
          <w:rStyle w:val="StyleUnderline"/>
          <w:highlight w:val="yellow"/>
        </w:rPr>
        <w:t>are</w:t>
      </w:r>
      <w:r w:rsidRPr="007B62C0">
        <w:rPr>
          <w:rStyle w:val="StyleUnderline"/>
        </w:rPr>
        <w:t xml:space="preserve"> made, and</w:t>
      </w:r>
      <w:r w:rsidRPr="001062A1">
        <w:rPr>
          <w:sz w:val="16"/>
        </w:rPr>
        <w:t xml:space="preserve"> </w:t>
      </w:r>
      <w:r w:rsidRPr="00675347">
        <w:rPr>
          <w:rStyle w:val="Emphasis"/>
          <w:highlight w:val="yellow"/>
        </w:rPr>
        <w:t>sustained</w:t>
      </w:r>
      <w:r w:rsidRPr="00C8068C">
        <w:rPr>
          <w:sz w:val="16"/>
          <w:highlight w:val="yellow"/>
        </w:rPr>
        <w:t xml:space="preserve">, </w:t>
      </w:r>
      <w:r w:rsidRPr="00C8068C">
        <w:rPr>
          <w:rStyle w:val="StyleUnderline"/>
          <w:highlight w:val="yellow"/>
        </w:rPr>
        <w:t>by mighty actors</w:t>
      </w:r>
      <w:r w:rsidRPr="001062A1">
        <w:rPr>
          <w:sz w:val="16"/>
        </w:rPr>
        <w:t xml:space="preserve"> and institutions. A long line of powers has sought to structure the globe to their liking. But since World War II, </w:t>
      </w:r>
      <w:r w:rsidRPr="007B62C0">
        <w:rPr>
          <w:rStyle w:val="StyleUnderline"/>
        </w:rPr>
        <w:t>America’s order has been the</w:t>
      </w:r>
      <w:r w:rsidRPr="001062A1">
        <w:rPr>
          <w:sz w:val="16"/>
        </w:rPr>
        <w:t xml:space="preserve"> </w:t>
      </w:r>
      <w:r w:rsidRPr="00675347">
        <w:rPr>
          <w:rStyle w:val="Emphasis"/>
        </w:rPr>
        <w:t>biggest, most successful game</w:t>
      </w:r>
      <w:r w:rsidRPr="001062A1">
        <w:rPr>
          <w:sz w:val="16"/>
        </w:rPr>
        <w:t xml:space="preserve"> </w:t>
      </w:r>
      <w:r w:rsidRPr="007B62C0">
        <w:rPr>
          <w:rStyle w:val="StyleUnderline"/>
        </w:rPr>
        <w:t>in town</w:t>
      </w:r>
      <w:r w:rsidRPr="001062A1">
        <w:rPr>
          <w:sz w:val="16"/>
        </w:rPr>
        <w:t>.</w:t>
      </w:r>
    </w:p>
    <w:p w14:paraId="7250490B" w14:textId="77777777" w:rsidR="00710328" w:rsidRPr="001062A1" w:rsidRDefault="00710328" w:rsidP="00710328">
      <w:pPr>
        <w:rPr>
          <w:sz w:val="16"/>
        </w:rPr>
      </w:pPr>
      <w:r w:rsidRPr="001062A1">
        <w:rPr>
          <w:sz w:val="16"/>
        </w:rPr>
        <w:t xml:space="preserve">The lesson US policymakers took from that conflict was that only a secure, prosperous system could ensure America’s own wellbeing. </w:t>
      </w:r>
      <w:proofErr w:type="gramStart"/>
      <w:r w:rsidRPr="001062A1">
        <w:rPr>
          <w:sz w:val="16"/>
        </w:rPr>
        <w:t>So</w:t>
      </w:r>
      <w:proofErr w:type="gramEnd"/>
      <w:r w:rsidRPr="001062A1">
        <w:rPr>
          <w:sz w:val="16"/>
        </w:rPr>
        <w:t xml:space="preserve"> </w:t>
      </w:r>
      <w:r w:rsidRPr="007B62C0">
        <w:rPr>
          <w:rStyle w:val="StyleUnderline"/>
        </w:rPr>
        <w:t>the</w:t>
      </w:r>
      <w:r w:rsidRPr="001062A1">
        <w:rPr>
          <w:sz w:val="16"/>
        </w:rPr>
        <w:t xml:space="preserve"> </w:t>
      </w:r>
      <w:r w:rsidRPr="00675347">
        <w:rPr>
          <w:rStyle w:val="Emphasis"/>
          <w:highlight w:val="yellow"/>
        </w:rPr>
        <w:t>US</w:t>
      </w:r>
      <w:r w:rsidRPr="001062A1">
        <w:rPr>
          <w:sz w:val="16"/>
        </w:rPr>
        <w:t xml:space="preserve"> </w:t>
      </w:r>
      <w:r w:rsidRPr="007B62C0">
        <w:rPr>
          <w:rStyle w:val="StyleUnderline"/>
        </w:rPr>
        <w:t xml:space="preserve">built an </w:t>
      </w:r>
      <w:r w:rsidRPr="0068421F">
        <w:rPr>
          <w:rStyle w:val="StyleUnderline"/>
          <w:highlight w:val="yellow"/>
        </w:rPr>
        <w:t>order</w:t>
      </w:r>
      <w:r w:rsidRPr="007B62C0">
        <w:rPr>
          <w:rStyle w:val="StyleUnderline"/>
        </w:rPr>
        <w:t xml:space="preserve"> based on</w:t>
      </w:r>
      <w:r w:rsidRPr="001062A1">
        <w:rPr>
          <w:sz w:val="16"/>
        </w:rPr>
        <w:t xml:space="preserve"> relatively free trade; </w:t>
      </w:r>
      <w:r w:rsidRPr="007B62C0">
        <w:rPr>
          <w:rStyle w:val="StyleUnderline"/>
        </w:rPr>
        <w:t>a preference for</w:t>
      </w:r>
      <w:r w:rsidRPr="001062A1">
        <w:rPr>
          <w:sz w:val="16"/>
        </w:rPr>
        <w:t xml:space="preserve"> human rights and </w:t>
      </w:r>
      <w:r w:rsidRPr="00675347">
        <w:rPr>
          <w:rStyle w:val="Emphasis"/>
        </w:rPr>
        <w:t>democratic</w:t>
      </w:r>
      <w:r w:rsidRPr="001062A1">
        <w:rPr>
          <w:sz w:val="16"/>
        </w:rPr>
        <w:t xml:space="preserve"> </w:t>
      </w:r>
      <w:r w:rsidRPr="007B62C0">
        <w:rPr>
          <w:rStyle w:val="StyleUnderline"/>
        </w:rPr>
        <w:t>values; the</w:t>
      </w:r>
      <w:r w:rsidRPr="001062A1">
        <w:rPr>
          <w:sz w:val="16"/>
        </w:rPr>
        <w:t xml:space="preserve"> </w:t>
      </w:r>
      <w:r w:rsidRPr="00675347">
        <w:rPr>
          <w:rStyle w:val="Emphasis"/>
          <w:highlight w:val="yellow"/>
        </w:rPr>
        <w:t>prevent</w:t>
      </w:r>
      <w:r w:rsidRPr="00675347">
        <w:rPr>
          <w:rStyle w:val="Emphasis"/>
        </w:rPr>
        <w:t xml:space="preserve">ion of </w:t>
      </w:r>
      <w:r w:rsidRPr="00675347">
        <w:rPr>
          <w:rStyle w:val="Emphasis"/>
          <w:highlight w:val="yellow"/>
        </w:rPr>
        <w:t>great-power aggression</w:t>
      </w:r>
      <w:r w:rsidRPr="001062A1">
        <w:rPr>
          <w:sz w:val="16"/>
        </w:rPr>
        <w:t xml:space="preserve"> and war; </w:t>
      </w:r>
      <w:r w:rsidRPr="00265F22">
        <w:rPr>
          <w:rStyle w:val="StyleUnderline"/>
          <w:highlight w:val="yellow"/>
        </w:rPr>
        <w:t>and</w:t>
      </w:r>
      <w:r w:rsidRPr="00265F22">
        <w:rPr>
          <w:sz w:val="16"/>
          <w:highlight w:val="yellow"/>
        </w:rPr>
        <w:t xml:space="preserve"> </w:t>
      </w:r>
      <w:r w:rsidRPr="00675347">
        <w:rPr>
          <w:rStyle w:val="Emphasis"/>
          <w:highlight w:val="yellow"/>
        </w:rPr>
        <w:t>institutionalize</w:t>
      </w:r>
      <w:r w:rsidRPr="00675347">
        <w:rPr>
          <w:rStyle w:val="Emphasis"/>
        </w:rPr>
        <w:t xml:space="preserve">d </w:t>
      </w:r>
      <w:r w:rsidRPr="00675347">
        <w:rPr>
          <w:rStyle w:val="Emphasis"/>
          <w:highlight w:val="yellow"/>
        </w:rPr>
        <w:t>coop</w:t>
      </w:r>
      <w:r w:rsidRPr="00675347">
        <w:rPr>
          <w:rStyle w:val="Emphasis"/>
        </w:rPr>
        <w:t>eration</w:t>
      </w:r>
      <w:r w:rsidRPr="001062A1">
        <w:rPr>
          <w:sz w:val="16"/>
        </w:rPr>
        <w:t xml:space="preserve"> </w:t>
      </w:r>
      <w:r w:rsidRPr="007B62C0">
        <w:rPr>
          <w:rStyle w:val="StyleUnderline"/>
        </w:rPr>
        <w:t>to address common problems</w:t>
      </w:r>
      <w:r w:rsidRPr="001062A1">
        <w:rPr>
          <w:sz w:val="16"/>
        </w:rPr>
        <w:t>.</w:t>
      </w:r>
    </w:p>
    <w:p w14:paraId="0D0F18EB" w14:textId="77777777" w:rsidR="00710328" w:rsidRPr="001062A1" w:rsidRDefault="00710328" w:rsidP="00710328">
      <w:pPr>
        <w:rPr>
          <w:sz w:val="16"/>
        </w:rPr>
      </w:pPr>
      <w:r w:rsidRPr="007B62C0">
        <w:rPr>
          <w:rStyle w:val="StyleUnderline"/>
        </w:rPr>
        <w:t>Washington used its</w:t>
      </w:r>
      <w:r w:rsidRPr="001062A1">
        <w:rPr>
          <w:sz w:val="16"/>
        </w:rPr>
        <w:t xml:space="preserve"> unmatched military and economic </w:t>
      </w:r>
      <w:r w:rsidRPr="00675347">
        <w:rPr>
          <w:rStyle w:val="Emphasis"/>
        </w:rPr>
        <w:t>power</w:t>
      </w:r>
      <w:r w:rsidRPr="001062A1">
        <w:rPr>
          <w:sz w:val="16"/>
        </w:rPr>
        <w:t xml:space="preserve"> </w:t>
      </w:r>
      <w:r w:rsidRPr="007B62C0">
        <w:rPr>
          <w:rStyle w:val="StyleUnderline"/>
        </w:rPr>
        <w:t>to buoy the fortunes of like-minded nations</w:t>
      </w:r>
      <w:r w:rsidRPr="001062A1">
        <w:rPr>
          <w:sz w:val="16"/>
        </w:rPr>
        <w:t>. America, said President Harry Truman, was “assuming the responsibility which God Almighty intended” for “the welfare of the world in generations to come.”</w:t>
      </w:r>
    </w:p>
    <w:p w14:paraId="173BB4D5" w14:textId="77777777" w:rsidR="00710328" w:rsidRPr="001062A1" w:rsidRDefault="00710328" w:rsidP="00710328">
      <w:pPr>
        <w:rPr>
          <w:sz w:val="16"/>
        </w:rPr>
      </w:pPr>
      <w:r w:rsidRPr="001062A1">
        <w:rPr>
          <w:sz w:val="16"/>
        </w:rPr>
        <w:t xml:space="preserve">Make no mistake: This </w:t>
      </w:r>
      <w:r w:rsidRPr="007B62C0">
        <w:rPr>
          <w:rStyle w:val="StyleUnderline"/>
        </w:rPr>
        <w:t xml:space="preserve">endeavor was </w:t>
      </w:r>
      <w:r w:rsidRPr="00951E76">
        <w:rPr>
          <w:rStyle w:val="StyleUnderline"/>
        </w:rPr>
        <w:t>rooted</w:t>
      </w:r>
      <w:r w:rsidRPr="00951E76">
        <w:rPr>
          <w:sz w:val="16"/>
        </w:rPr>
        <w:t xml:space="preserve"> </w:t>
      </w:r>
      <w:r w:rsidRPr="00675347">
        <w:rPr>
          <w:rStyle w:val="Emphasis"/>
        </w:rPr>
        <w:t>in US interests</w:t>
      </w:r>
      <w:r w:rsidRPr="001062A1">
        <w:rPr>
          <w:sz w:val="16"/>
        </w:rPr>
        <w:t xml:space="preserve">. But </w:t>
      </w:r>
      <w:r w:rsidRPr="00265F22">
        <w:rPr>
          <w:rStyle w:val="StyleUnderline"/>
          <w:highlight w:val="yellow"/>
        </w:rPr>
        <w:t>because America</w:t>
      </w:r>
      <w:r w:rsidRPr="007B62C0">
        <w:rPr>
          <w:rStyle w:val="StyleUnderline"/>
        </w:rPr>
        <w:t xml:space="preserve"> was</w:t>
      </w:r>
      <w:r w:rsidRPr="001062A1">
        <w:rPr>
          <w:sz w:val="16"/>
        </w:rPr>
        <w:t xml:space="preserve"> </w:t>
      </w:r>
      <w:r w:rsidRPr="00675347">
        <w:rPr>
          <w:rStyle w:val="Emphasis"/>
          <w:highlight w:val="yellow"/>
        </w:rPr>
        <w:t>so powerful</w:t>
      </w:r>
      <w:r w:rsidRPr="001062A1">
        <w:rPr>
          <w:sz w:val="16"/>
        </w:rPr>
        <w:t xml:space="preserve">, </w:t>
      </w:r>
      <w:r w:rsidRPr="007B62C0">
        <w:rPr>
          <w:rStyle w:val="StyleUnderline"/>
        </w:rPr>
        <w:t>and defined</w:t>
      </w:r>
      <w:r w:rsidRPr="001062A1">
        <w:rPr>
          <w:sz w:val="16"/>
        </w:rPr>
        <w:t xml:space="preserve"> those </w:t>
      </w:r>
      <w:r w:rsidRPr="007B62C0">
        <w:rPr>
          <w:rStyle w:val="StyleUnderline"/>
        </w:rPr>
        <w:t>int</w:t>
      </w:r>
      <w:r w:rsidRPr="00951E76">
        <w:rPr>
          <w:rStyle w:val="StyleUnderline"/>
        </w:rPr>
        <w:t>erests</w:t>
      </w:r>
      <w:r w:rsidRPr="00951E76">
        <w:rPr>
          <w:sz w:val="16"/>
        </w:rPr>
        <w:t xml:space="preserve"> so </w:t>
      </w:r>
      <w:r w:rsidRPr="00951E76">
        <w:rPr>
          <w:rStyle w:val="StyleUnderline"/>
        </w:rPr>
        <w:t>broadly, this project brought</w:t>
      </w:r>
      <w:r w:rsidRPr="00951E76">
        <w:rPr>
          <w:sz w:val="16"/>
        </w:rPr>
        <w:t xml:space="preserve"> </w:t>
      </w:r>
      <w:r w:rsidRPr="00675347">
        <w:rPr>
          <w:rStyle w:val="Emphasis"/>
        </w:rPr>
        <w:t>historic gains</w:t>
      </w:r>
      <w:r w:rsidRPr="00951E76">
        <w:rPr>
          <w:sz w:val="16"/>
        </w:rPr>
        <w:t xml:space="preserve"> </w:t>
      </w:r>
      <w:r w:rsidRPr="00951E76">
        <w:rPr>
          <w:rStyle w:val="StyleUnderline"/>
        </w:rPr>
        <w:t>for much of the world</w:t>
      </w:r>
      <w:r w:rsidRPr="00951E76">
        <w:rPr>
          <w:sz w:val="16"/>
        </w:rPr>
        <w:t>.</w:t>
      </w:r>
    </w:p>
    <w:p w14:paraId="68951177" w14:textId="77777777" w:rsidR="00710328" w:rsidRPr="001062A1" w:rsidRDefault="00710328" w:rsidP="00710328">
      <w:pPr>
        <w:rPr>
          <w:sz w:val="16"/>
        </w:rPr>
      </w:pPr>
      <w:r w:rsidRPr="00467C75">
        <w:rPr>
          <w:rStyle w:val="StyleUnderline"/>
        </w:rPr>
        <w:t>Democracy went from</w:t>
      </w:r>
      <w:r w:rsidRPr="001062A1">
        <w:rPr>
          <w:sz w:val="16"/>
        </w:rPr>
        <w:t xml:space="preserve"> </w:t>
      </w:r>
      <w:r w:rsidRPr="00675347">
        <w:rPr>
          <w:rStyle w:val="Emphasis"/>
        </w:rPr>
        <w:t>endangered to dominant</w:t>
      </w:r>
      <w:r w:rsidRPr="001062A1">
        <w:rPr>
          <w:sz w:val="16"/>
        </w:rPr>
        <w:t xml:space="preserve"> in the postwar decades. Trade flourished and living standards soared, first in the free world and then globally after communism fell. A </w:t>
      </w:r>
      <w:r w:rsidRPr="00467C75">
        <w:rPr>
          <w:rStyle w:val="StyleUnderline"/>
        </w:rPr>
        <w:t>world that suffered</w:t>
      </w:r>
      <w:r w:rsidRPr="001062A1">
        <w:rPr>
          <w:sz w:val="16"/>
        </w:rPr>
        <w:t xml:space="preserve"> two </w:t>
      </w:r>
      <w:r w:rsidRPr="00467C75">
        <w:rPr>
          <w:rStyle w:val="StyleUnderline"/>
        </w:rPr>
        <w:t>all-consuming great-power wars in quick succession has</w:t>
      </w:r>
      <w:r w:rsidRPr="001062A1">
        <w:rPr>
          <w:sz w:val="16"/>
        </w:rPr>
        <w:t xml:space="preserve"> </w:t>
      </w:r>
      <w:r w:rsidRPr="00675347">
        <w:rPr>
          <w:rStyle w:val="Emphasis"/>
        </w:rPr>
        <w:t>avoided anything like that</w:t>
      </w:r>
      <w:r w:rsidRPr="001062A1">
        <w:rPr>
          <w:sz w:val="16"/>
        </w:rPr>
        <w:t xml:space="preserve"> </w:t>
      </w:r>
      <w:r w:rsidRPr="00467C75">
        <w:rPr>
          <w:rStyle w:val="StyleUnderline"/>
        </w:rPr>
        <w:t>since</w:t>
      </w:r>
      <w:r w:rsidRPr="001062A1">
        <w:rPr>
          <w:sz w:val="16"/>
        </w:rPr>
        <w:t xml:space="preserve"> </w:t>
      </w:r>
      <w:r w:rsidRPr="00675347">
        <w:rPr>
          <w:rStyle w:val="Emphasis"/>
        </w:rPr>
        <w:t>1945</w:t>
      </w:r>
      <w:r w:rsidRPr="001062A1">
        <w:rPr>
          <w:sz w:val="16"/>
        </w:rPr>
        <w:t>.</w:t>
      </w:r>
    </w:p>
    <w:p w14:paraId="39CBE403" w14:textId="77777777" w:rsidR="00710328" w:rsidRPr="001062A1" w:rsidRDefault="00710328" w:rsidP="00710328">
      <w:pPr>
        <w:rPr>
          <w:sz w:val="16"/>
        </w:rPr>
      </w:pPr>
      <w:r w:rsidRPr="001062A1">
        <w:rPr>
          <w:sz w:val="16"/>
        </w:rPr>
        <w:t xml:space="preserve">The US presided over a global golden age. Yet </w:t>
      </w:r>
      <w:r w:rsidRPr="00467C75">
        <w:rPr>
          <w:rStyle w:val="StyleUnderline"/>
        </w:rPr>
        <w:t>the</w:t>
      </w:r>
      <w:r w:rsidRPr="001062A1">
        <w:rPr>
          <w:sz w:val="16"/>
        </w:rPr>
        <w:t xml:space="preserve"> </w:t>
      </w:r>
      <w:r w:rsidRPr="00675347">
        <w:rPr>
          <w:rStyle w:val="Emphasis"/>
        </w:rPr>
        <w:t>stresses</w:t>
      </w:r>
      <w:r w:rsidRPr="001062A1">
        <w:rPr>
          <w:sz w:val="16"/>
        </w:rPr>
        <w:t xml:space="preserve"> </w:t>
      </w:r>
      <w:r w:rsidRPr="00467C75">
        <w:rPr>
          <w:rStyle w:val="StyleUnderline"/>
        </w:rPr>
        <w:t>on America’s order have become</w:t>
      </w:r>
      <w:r w:rsidRPr="001062A1">
        <w:rPr>
          <w:sz w:val="16"/>
        </w:rPr>
        <w:t xml:space="preserve"> </w:t>
      </w:r>
      <w:r w:rsidRPr="00675347">
        <w:rPr>
          <w:rStyle w:val="Emphasis"/>
        </w:rPr>
        <w:t>impossible</w:t>
      </w:r>
      <w:r w:rsidRPr="001062A1">
        <w:rPr>
          <w:sz w:val="16"/>
        </w:rPr>
        <w:t xml:space="preserve"> </w:t>
      </w:r>
      <w:r w:rsidRPr="00467C75">
        <w:rPr>
          <w:rStyle w:val="StyleUnderline"/>
        </w:rPr>
        <w:t>to ignore</w:t>
      </w:r>
      <w:r w:rsidRPr="001062A1">
        <w:rPr>
          <w:sz w:val="16"/>
        </w:rPr>
        <w:t>.</w:t>
      </w:r>
    </w:p>
    <w:p w14:paraId="5DF72280" w14:textId="77777777" w:rsidR="00710328" w:rsidRPr="001062A1" w:rsidRDefault="00710328" w:rsidP="00710328">
      <w:pPr>
        <w:rPr>
          <w:sz w:val="16"/>
        </w:rPr>
      </w:pPr>
      <w:r w:rsidRPr="00675347">
        <w:rPr>
          <w:rStyle w:val="Emphasis"/>
          <w:highlight w:val="yellow"/>
        </w:rPr>
        <w:t>Revisionist</w:t>
      </w:r>
      <w:r w:rsidRPr="006D12AD">
        <w:rPr>
          <w:sz w:val="16"/>
          <w:highlight w:val="yellow"/>
        </w:rPr>
        <w:t xml:space="preserve"> </w:t>
      </w:r>
      <w:r w:rsidRPr="006D12AD">
        <w:rPr>
          <w:rStyle w:val="StyleUnderline"/>
          <w:highlight w:val="yellow"/>
        </w:rPr>
        <w:t>powers</w:t>
      </w:r>
      <w:r w:rsidRPr="001062A1">
        <w:rPr>
          <w:sz w:val="16"/>
        </w:rPr>
        <w:t xml:space="preserve"> — </w:t>
      </w:r>
      <w:r w:rsidRPr="00675347">
        <w:rPr>
          <w:rStyle w:val="Emphasis"/>
        </w:rPr>
        <w:t>China</w:t>
      </w:r>
      <w:r w:rsidRPr="006D12AD">
        <w:rPr>
          <w:sz w:val="16"/>
        </w:rPr>
        <w:t xml:space="preserve">, </w:t>
      </w:r>
      <w:r w:rsidRPr="00675347">
        <w:rPr>
          <w:rStyle w:val="Emphasis"/>
        </w:rPr>
        <w:t>Russia</w:t>
      </w:r>
      <w:r w:rsidRPr="006D12AD">
        <w:rPr>
          <w:sz w:val="16"/>
        </w:rPr>
        <w:t xml:space="preserve">, </w:t>
      </w:r>
      <w:r w:rsidRPr="00675347">
        <w:rPr>
          <w:rStyle w:val="Emphasis"/>
        </w:rPr>
        <w:t>Iran</w:t>
      </w:r>
      <w:r w:rsidRPr="006D12AD">
        <w:rPr>
          <w:sz w:val="16"/>
        </w:rPr>
        <w:t xml:space="preserve">, </w:t>
      </w:r>
      <w:r w:rsidRPr="00675347">
        <w:rPr>
          <w:rStyle w:val="Emphasis"/>
        </w:rPr>
        <w:t>No</w:t>
      </w:r>
      <w:r w:rsidRPr="006D12AD">
        <w:rPr>
          <w:sz w:val="16"/>
        </w:rPr>
        <w:t xml:space="preserve">rth </w:t>
      </w:r>
      <w:r w:rsidRPr="00675347">
        <w:rPr>
          <w:rStyle w:val="Emphasis"/>
        </w:rPr>
        <w:t>Ko</w:t>
      </w:r>
      <w:r w:rsidRPr="006D12AD">
        <w:rPr>
          <w:sz w:val="16"/>
        </w:rPr>
        <w:t>rea</w:t>
      </w:r>
      <w:r w:rsidRPr="001062A1">
        <w:rPr>
          <w:sz w:val="16"/>
        </w:rPr>
        <w:t xml:space="preserve"> — </w:t>
      </w:r>
      <w:r w:rsidRPr="00467C75">
        <w:rPr>
          <w:rStyle w:val="StyleUnderline"/>
        </w:rPr>
        <w:t xml:space="preserve">are </w:t>
      </w:r>
      <w:r w:rsidRPr="00675347">
        <w:rPr>
          <w:rStyle w:val="Emphasis"/>
          <w:highlight w:val="yellow"/>
        </w:rPr>
        <w:t>challeng</w:t>
      </w:r>
      <w:r w:rsidRPr="00951E76">
        <w:rPr>
          <w:rStyle w:val="StyleUnderline"/>
        </w:rPr>
        <w:t>ing</w:t>
      </w:r>
      <w:r w:rsidRPr="00467C75">
        <w:rPr>
          <w:rStyle w:val="StyleUnderline"/>
        </w:rPr>
        <w:t xml:space="preserve"> a </w:t>
      </w:r>
      <w:r w:rsidRPr="006B4022">
        <w:rPr>
          <w:rStyle w:val="StyleUnderline"/>
          <w:highlight w:val="yellow"/>
        </w:rPr>
        <w:t>system they view as</w:t>
      </w:r>
      <w:r w:rsidRPr="006B4022">
        <w:rPr>
          <w:sz w:val="16"/>
          <w:highlight w:val="yellow"/>
        </w:rPr>
        <w:t xml:space="preserve"> </w:t>
      </w:r>
      <w:r w:rsidRPr="00675347">
        <w:rPr>
          <w:rStyle w:val="Emphasis"/>
          <w:highlight w:val="yellow"/>
        </w:rPr>
        <w:t>dangerous</w:t>
      </w:r>
      <w:r w:rsidRPr="001062A1">
        <w:rPr>
          <w:sz w:val="16"/>
        </w:rPr>
        <w:t xml:space="preserve"> </w:t>
      </w:r>
      <w:r w:rsidRPr="00467C75">
        <w:rPr>
          <w:rStyle w:val="StyleUnderline"/>
        </w:rPr>
        <w:t>to</w:t>
      </w:r>
      <w:r w:rsidRPr="001062A1">
        <w:rPr>
          <w:sz w:val="16"/>
        </w:rPr>
        <w:t xml:space="preserve"> their </w:t>
      </w:r>
      <w:r w:rsidRPr="00675347">
        <w:rPr>
          <w:rStyle w:val="Emphasis"/>
        </w:rPr>
        <w:t>illiberal regimes</w:t>
      </w:r>
      <w:r w:rsidRPr="001062A1">
        <w:rPr>
          <w:sz w:val="16"/>
        </w:rPr>
        <w:t xml:space="preserve"> </w:t>
      </w:r>
      <w:r w:rsidRPr="00467C75">
        <w:rPr>
          <w:rStyle w:val="StyleUnderline"/>
        </w:rPr>
        <w:t>and oppressive to their</w:t>
      </w:r>
      <w:r w:rsidRPr="001062A1">
        <w:rPr>
          <w:sz w:val="16"/>
        </w:rPr>
        <w:t xml:space="preserve"> </w:t>
      </w:r>
      <w:r w:rsidRPr="00675347">
        <w:rPr>
          <w:rStyle w:val="Emphasis"/>
        </w:rPr>
        <w:t>geopolitical</w:t>
      </w:r>
      <w:r w:rsidRPr="001062A1">
        <w:rPr>
          <w:sz w:val="16"/>
        </w:rPr>
        <w:t xml:space="preserve"> </w:t>
      </w:r>
      <w:r w:rsidRPr="00467C75">
        <w:rPr>
          <w:rStyle w:val="StyleUnderline"/>
        </w:rPr>
        <w:t>ambitions</w:t>
      </w:r>
      <w:r w:rsidRPr="001062A1">
        <w:rPr>
          <w:sz w:val="16"/>
        </w:rPr>
        <w:t xml:space="preserve">. </w:t>
      </w:r>
      <w:r w:rsidRPr="00467C75">
        <w:rPr>
          <w:rStyle w:val="StyleUnderline"/>
        </w:rPr>
        <w:t>The</w:t>
      </w:r>
      <w:r w:rsidRPr="001062A1">
        <w:rPr>
          <w:sz w:val="16"/>
        </w:rPr>
        <w:t xml:space="preserve"> </w:t>
      </w:r>
      <w:r w:rsidRPr="00675347">
        <w:rPr>
          <w:rStyle w:val="Emphasis"/>
          <w:highlight w:val="yellow"/>
        </w:rPr>
        <w:t>Global South</w:t>
      </w:r>
      <w:r w:rsidRPr="001062A1">
        <w:rPr>
          <w:sz w:val="16"/>
        </w:rPr>
        <w:t xml:space="preserve"> has </w:t>
      </w:r>
      <w:r w:rsidRPr="006B4022">
        <w:rPr>
          <w:rStyle w:val="StyleUnderline"/>
          <w:highlight w:val="yellow"/>
        </w:rPr>
        <w:t>become</w:t>
      </w:r>
      <w:r w:rsidRPr="006B4022">
        <w:rPr>
          <w:sz w:val="16"/>
          <w:highlight w:val="yellow"/>
        </w:rPr>
        <w:t xml:space="preserve"> </w:t>
      </w:r>
      <w:r w:rsidRPr="00675347">
        <w:rPr>
          <w:rStyle w:val="Emphasis"/>
          <w:highlight w:val="yellow"/>
        </w:rPr>
        <w:t>disillusioned</w:t>
      </w:r>
      <w:r w:rsidRPr="001062A1">
        <w:rPr>
          <w:sz w:val="16"/>
        </w:rPr>
        <w:t xml:space="preserve"> </w:t>
      </w:r>
      <w:r w:rsidRPr="00467C75">
        <w:rPr>
          <w:rStyle w:val="StyleUnderline"/>
        </w:rPr>
        <w:t>with Western dominance</w:t>
      </w:r>
      <w:r w:rsidRPr="001062A1">
        <w:rPr>
          <w:sz w:val="16"/>
        </w:rPr>
        <w:t xml:space="preserve">. </w:t>
      </w:r>
      <w:r w:rsidRPr="00467C75">
        <w:rPr>
          <w:rStyle w:val="StyleUnderline"/>
        </w:rPr>
        <w:t>The</w:t>
      </w:r>
      <w:r w:rsidRPr="001062A1">
        <w:rPr>
          <w:sz w:val="16"/>
        </w:rPr>
        <w:t xml:space="preserve"> </w:t>
      </w:r>
      <w:r w:rsidRPr="00675347">
        <w:rPr>
          <w:rStyle w:val="Emphasis"/>
          <w:highlight w:val="yellow"/>
        </w:rPr>
        <w:t>US</w:t>
      </w:r>
      <w:r w:rsidRPr="001062A1">
        <w:rPr>
          <w:sz w:val="16"/>
        </w:rPr>
        <w:t xml:space="preserve"> itself </w:t>
      </w:r>
      <w:r w:rsidRPr="00467C75">
        <w:rPr>
          <w:rStyle w:val="StyleUnderline"/>
        </w:rPr>
        <w:t xml:space="preserve">has </w:t>
      </w:r>
      <w:r w:rsidRPr="006B4022">
        <w:rPr>
          <w:rStyle w:val="StyleUnderline"/>
          <w:highlight w:val="yellow"/>
        </w:rPr>
        <w:t>seem</w:t>
      </w:r>
      <w:r w:rsidRPr="00467C75">
        <w:rPr>
          <w:rStyle w:val="StyleUnderline"/>
        </w:rPr>
        <w:t>ed</w:t>
      </w:r>
      <w:r w:rsidRPr="001062A1">
        <w:rPr>
          <w:sz w:val="16"/>
        </w:rPr>
        <w:t xml:space="preserve"> </w:t>
      </w:r>
      <w:r w:rsidRPr="00675347">
        <w:rPr>
          <w:rStyle w:val="Emphasis"/>
          <w:highlight w:val="yellow"/>
        </w:rPr>
        <w:t>ambivalent</w:t>
      </w:r>
      <w:r w:rsidRPr="001062A1">
        <w:rPr>
          <w:sz w:val="16"/>
        </w:rPr>
        <w:t xml:space="preserve">, in recent decades, </w:t>
      </w:r>
      <w:r w:rsidRPr="00467C75">
        <w:rPr>
          <w:rStyle w:val="StyleUnderline"/>
        </w:rPr>
        <w:t>about world leadership</w:t>
      </w:r>
      <w:r w:rsidRPr="001062A1">
        <w:rPr>
          <w:sz w:val="16"/>
        </w:rPr>
        <w:t xml:space="preserve">. </w:t>
      </w:r>
      <w:r w:rsidRPr="00675347">
        <w:rPr>
          <w:rStyle w:val="Emphasis"/>
        </w:rPr>
        <w:t>Threats</w:t>
      </w:r>
      <w:r w:rsidRPr="001062A1">
        <w:rPr>
          <w:sz w:val="16"/>
        </w:rPr>
        <w:t xml:space="preserve"> </w:t>
      </w:r>
      <w:r w:rsidRPr="00467C75">
        <w:rPr>
          <w:rStyle w:val="StyleUnderline"/>
        </w:rPr>
        <w:t>to its</w:t>
      </w:r>
      <w:r w:rsidRPr="001062A1">
        <w:rPr>
          <w:sz w:val="16"/>
        </w:rPr>
        <w:t xml:space="preserve"> economic and military </w:t>
      </w:r>
      <w:r w:rsidRPr="00467C75">
        <w:rPr>
          <w:rStyle w:val="StyleUnderline"/>
        </w:rPr>
        <w:t>supremacy have grown</w:t>
      </w:r>
      <w:r w:rsidRPr="001062A1">
        <w:rPr>
          <w:sz w:val="16"/>
        </w:rPr>
        <w:t xml:space="preserve"> </w:t>
      </w:r>
      <w:r w:rsidRPr="00675347">
        <w:rPr>
          <w:rStyle w:val="Emphasis"/>
        </w:rPr>
        <w:t>more</w:t>
      </w:r>
      <w:r w:rsidRPr="001062A1">
        <w:rPr>
          <w:sz w:val="16"/>
        </w:rPr>
        <w:t xml:space="preserve"> </w:t>
      </w:r>
      <w:r w:rsidRPr="00467C75">
        <w:rPr>
          <w:rStyle w:val="StyleUnderline"/>
        </w:rPr>
        <w:t>severe</w:t>
      </w:r>
      <w:r w:rsidRPr="001062A1">
        <w:rPr>
          <w:sz w:val="16"/>
        </w:rPr>
        <w:t>.</w:t>
      </w:r>
    </w:p>
    <w:p w14:paraId="6CF3796A" w14:textId="77777777" w:rsidR="00710328" w:rsidRPr="001062A1" w:rsidRDefault="00710328" w:rsidP="00710328">
      <w:pPr>
        <w:rPr>
          <w:sz w:val="16"/>
        </w:rPr>
      </w:pPr>
      <w:r w:rsidRPr="006D4D95">
        <w:rPr>
          <w:rStyle w:val="StyleUnderline"/>
        </w:rPr>
        <w:t>Visit</w:t>
      </w:r>
      <w:r w:rsidRPr="001062A1">
        <w:rPr>
          <w:sz w:val="16"/>
        </w:rPr>
        <w:t xml:space="preserve"> nearly </w:t>
      </w:r>
      <w:r w:rsidRPr="00675347">
        <w:rPr>
          <w:rStyle w:val="Emphasis"/>
        </w:rPr>
        <w:t xml:space="preserve">any </w:t>
      </w:r>
      <w:r w:rsidRPr="00675347">
        <w:rPr>
          <w:rStyle w:val="Emphasis"/>
          <w:highlight w:val="yellow"/>
        </w:rPr>
        <w:t>US ally</w:t>
      </w:r>
      <w:r w:rsidRPr="001062A1">
        <w:rPr>
          <w:sz w:val="16"/>
        </w:rPr>
        <w:t xml:space="preserve">, </w:t>
      </w:r>
      <w:r w:rsidRPr="006D4D95">
        <w:rPr>
          <w:rStyle w:val="StyleUnderline"/>
        </w:rPr>
        <w:t>and you’ll notice</w:t>
      </w:r>
      <w:r w:rsidRPr="001062A1">
        <w:rPr>
          <w:sz w:val="16"/>
        </w:rPr>
        <w:t xml:space="preserve"> </w:t>
      </w:r>
      <w:r w:rsidRPr="00675347">
        <w:rPr>
          <w:rStyle w:val="Emphasis"/>
        </w:rPr>
        <w:t>conviction</w:t>
      </w:r>
      <w:r w:rsidRPr="001062A1">
        <w:rPr>
          <w:sz w:val="16"/>
        </w:rPr>
        <w:t xml:space="preserve"> </w:t>
      </w:r>
      <w:r w:rsidRPr="006D4D95">
        <w:rPr>
          <w:rStyle w:val="StyleUnderline"/>
        </w:rPr>
        <w:t>that American power remains</w:t>
      </w:r>
      <w:r w:rsidRPr="001062A1">
        <w:rPr>
          <w:sz w:val="16"/>
        </w:rPr>
        <w:t xml:space="preserve"> </w:t>
      </w:r>
      <w:r w:rsidRPr="00675347">
        <w:rPr>
          <w:rStyle w:val="Emphasis"/>
        </w:rPr>
        <w:t>necessary</w:t>
      </w:r>
      <w:r w:rsidRPr="001062A1">
        <w:rPr>
          <w:sz w:val="16"/>
        </w:rPr>
        <w:t xml:space="preserve"> — </w:t>
      </w:r>
      <w:r w:rsidRPr="006D4D95">
        <w:rPr>
          <w:rStyle w:val="StyleUnderline"/>
        </w:rPr>
        <w:t xml:space="preserve">and </w:t>
      </w:r>
      <w:r w:rsidRPr="006B4022">
        <w:rPr>
          <w:rStyle w:val="StyleUnderline"/>
          <w:highlight w:val="yellow"/>
        </w:rPr>
        <w:t>concern</w:t>
      </w:r>
      <w:r w:rsidRPr="006D4D95">
        <w:rPr>
          <w:rStyle w:val="StyleUnderline"/>
        </w:rPr>
        <w:t xml:space="preserve"> that the</w:t>
      </w:r>
      <w:r w:rsidRPr="001062A1">
        <w:rPr>
          <w:sz w:val="16"/>
        </w:rPr>
        <w:t xml:space="preserve"> post-World War II </w:t>
      </w:r>
      <w:r w:rsidRPr="00675347">
        <w:rPr>
          <w:rStyle w:val="Emphasis"/>
          <w:highlight w:val="yellow"/>
        </w:rPr>
        <w:t>order is slipping</w:t>
      </w:r>
      <w:r w:rsidRPr="001062A1">
        <w:rPr>
          <w:sz w:val="16"/>
        </w:rPr>
        <w:t xml:space="preserve"> </w:t>
      </w:r>
      <w:r w:rsidRPr="006D4D95">
        <w:rPr>
          <w:rStyle w:val="StyleUnderline"/>
        </w:rPr>
        <w:t>away</w:t>
      </w:r>
      <w:r w:rsidRPr="001062A1">
        <w:rPr>
          <w:sz w:val="16"/>
        </w:rPr>
        <w:t>. So how real is the danger? Let’s consider the three ways an order can come apart.</w:t>
      </w:r>
    </w:p>
    <w:p w14:paraId="5385CD72" w14:textId="77777777" w:rsidR="00710328" w:rsidRPr="001062A1" w:rsidRDefault="00710328" w:rsidP="00710328">
      <w:pPr>
        <w:rPr>
          <w:sz w:val="16"/>
        </w:rPr>
      </w:pPr>
      <w:r w:rsidRPr="001062A1">
        <w:rPr>
          <w:sz w:val="16"/>
        </w:rPr>
        <w:t>Losing a War</w:t>
      </w:r>
    </w:p>
    <w:p w14:paraId="4F276482" w14:textId="77777777" w:rsidR="00710328" w:rsidRPr="001062A1" w:rsidRDefault="00710328" w:rsidP="00710328">
      <w:pPr>
        <w:rPr>
          <w:sz w:val="16"/>
        </w:rPr>
      </w:pPr>
      <w:r w:rsidRPr="001062A1">
        <w:rPr>
          <w:sz w:val="16"/>
        </w:rPr>
        <w:t xml:space="preserve">One path to failure runs through defeat or devastation in war. Nothing ruptures the authority of a hegemonic power like a humiliating beatdown on the battlefield. The Athenian empire collapsed after losing the Great Peloponnesian War. Britain won World War </w:t>
      </w:r>
      <w:proofErr w:type="gramStart"/>
      <w:r w:rsidRPr="001062A1">
        <w:rPr>
          <w:sz w:val="16"/>
        </w:rPr>
        <w:t>I, but</w:t>
      </w:r>
      <w:proofErr w:type="gramEnd"/>
      <w:r w:rsidRPr="001062A1">
        <w:rPr>
          <w:sz w:val="16"/>
        </w:rPr>
        <w:t xml:space="preserve"> never recovered from its costs.</w:t>
      </w:r>
    </w:p>
    <w:p w14:paraId="35479DC1" w14:textId="77777777" w:rsidR="00710328" w:rsidRPr="001062A1" w:rsidRDefault="00710328" w:rsidP="00710328">
      <w:pPr>
        <w:rPr>
          <w:sz w:val="16"/>
        </w:rPr>
      </w:pPr>
      <w:r w:rsidRPr="001062A1">
        <w:rPr>
          <w:sz w:val="16"/>
        </w:rPr>
        <w:t xml:space="preserve">For decades, </w:t>
      </w:r>
      <w:r w:rsidRPr="002C44A0">
        <w:rPr>
          <w:rStyle w:val="StyleUnderline"/>
        </w:rPr>
        <w:t>America has been the</w:t>
      </w:r>
      <w:r w:rsidRPr="001062A1">
        <w:rPr>
          <w:sz w:val="16"/>
        </w:rPr>
        <w:t xml:space="preserve"> </w:t>
      </w:r>
      <w:r w:rsidRPr="00675347">
        <w:rPr>
          <w:rStyle w:val="Emphasis"/>
        </w:rPr>
        <w:t>sole</w:t>
      </w:r>
      <w:r w:rsidRPr="001062A1">
        <w:rPr>
          <w:sz w:val="16"/>
        </w:rPr>
        <w:t xml:space="preserve"> </w:t>
      </w:r>
      <w:r w:rsidRPr="002C44A0">
        <w:rPr>
          <w:rStyle w:val="StyleUnderline"/>
        </w:rPr>
        <w:t>superpower</w:t>
      </w:r>
      <w:r w:rsidRPr="001062A1">
        <w:rPr>
          <w:sz w:val="16"/>
        </w:rPr>
        <w:t xml:space="preserve">. As last month’s attack on Iran’s nuclear program reminded us, the Pentagon still possesses power-projection capabilities without peer. But </w:t>
      </w:r>
      <w:r w:rsidRPr="002C44A0">
        <w:rPr>
          <w:rStyle w:val="StyleUnderline"/>
        </w:rPr>
        <w:t>anyone who thinks the</w:t>
      </w:r>
      <w:r w:rsidRPr="001062A1">
        <w:rPr>
          <w:sz w:val="16"/>
        </w:rPr>
        <w:t xml:space="preserve"> </w:t>
      </w:r>
      <w:r w:rsidRPr="00675347">
        <w:rPr>
          <w:rStyle w:val="Emphasis"/>
        </w:rPr>
        <w:t>US</w:t>
      </w:r>
      <w:r w:rsidRPr="001062A1">
        <w:rPr>
          <w:sz w:val="16"/>
        </w:rPr>
        <w:t xml:space="preserve"> </w:t>
      </w:r>
      <w:r w:rsidRPr="002C44A0">
        <w:rPr>
          <w:rStyle w:val="StyleUnderline"/>
        </w:rPr>
        <w:t>is</w:t>
      </w:r>
      <w:r w:rsidRPr="001062A1">
        <w:rPr>
          <w:sz w:val="16"/>
        </w:rPr>
        <w:t xml:space="preserve"> militarily </w:t>
      </w:r>
      <w:r w:rsidRPr="00675347">
        <w:rPr>
          <w:rStyle w:val="Emphasis"/>
        </w:rPr>
        <w:t>invincible</w:t>
      </w:r>
      <w:r w:rsidRPr="001062A1">
        <w:rPr>
          <w:sz w:val="16"/>
        </w:rPr>
        <w:t xml:space="preserve"> </w:t>
      </w:r>
      <w:r w:rsidRPr="002C44A0">
        <w:rPr>
          <w:rStyle w:val="StyleUnderline"/>
        </w:rPr>
        <w:t>hasn’t been</w:t>
      </w:r>
      <w:r w:rsidRPr="001062A1">
        <w:rPr>
          <w:sz w:val="16"/>
        </w:rPr>
        <w:t xml:space="preserve"> </w:t>
      </w:r>
      <w:r w:rsidRPr="00675347">
        <w:rPr>
          <w:rStyle w:val="Emphasis"/>
        </w:rPr>
        <w:t>paying attention</w:t>
      </w:r>
      <w:r w:rsidRPr="001062A1">
        <w:rPr>
          <w:sz w:val="16"/>
        </w:rPr>
        <w:t>.</w:t>
      </w:r>
    </w:p>
    <w:p w14:paraId="177BB661" w14:textId="77777777" w:rsidR="00710328" w:rsidRPr="001062A1" w:rsidRDefault="00710328" w:rsidP="00710328">
      <w:pPr>
        <w:rPr>
          <w:sz w:val="16"/>
        </w:rPr>
      </w:pPr>
      <w:r w:rsidRPr="001062A1">
        <w:rPr>
          <w:sz w:val="16"/>
        </w:rPr>
        <w:t xml:space="preserve">The Pentagon </w:t>
      </w:r>
      <w:r w:rsidRPr="00E5620F">
        <w:rPr>
          <w:rStyle w:val="StyleUnderline"/>
        </w:rPr>
        <w:t>faces a</w:t>
      </w:r>
      <w:r w:rsidRPr="001062A1">
        <w:rPr>
          <w:sz w:val="16"/>
        </w:rPr>
        <w:t xml:space="preserve"> </w:t>
      </w:r>
      <w:r w:rsidRPr="00675347">
        <w:rPr>
          <w:rStyle w:val="Emphasis"/>
        </w:rPr>
        <w:t>vexing</w:t>
      </w:r>
      <w:r w:rsidRPr="001062A1">
        <w:rPr>
          <w:sz w:val="16"/>
        </w:rPr>
        <w:t xml:space="preserve"> military arithmetic </w:t>
      </w:r>
      <w:r w:rsidRPr="00E5620F">
        <w:rPr>
          <w:rStyle w:val="StyleUnderline"/>
        </w:rPr>
        <w:t>problem</w:t>
      </w:r>
      <w:r w:rsidRPr="001062A1">
        <w:rPr>
          <w:sz w:val="16"/>
        </w:rPr>
        <w:t xml:space="preserve">. </w:t>
      </w:r>
      <w:r w:rsidRPr="001062A1">
        <w:rPr>
          <w:rStyle w:val="StyleUnderline"/>
        </w:rPr>
        <w:t xml:space="preserve">Several </w:t>
      </w:r>
      <w:r w:rsidRPr="006B4022">
        <w:rPr>
          <w:rStyle w:val="StyleUnderline"/>
          <w:highlight w:val="yellow"/>
        </w:rPr>
        <w:t>challenges — from</w:t>
      </w:r>
      <w:r w:rsidRPr="006B4022">
        <w:rPr>
          <w:sz w:val="16"/>
          <w:highlight w:val="yellow"/>
        </w:rPr>
        <w:t xml:space="preserve"> </w:t>
      </w:r>
      <w:r w:rsidRPr="00675347">
        <w:rPr>
          <w:rStyle w:val="Emphasis"/>
          <w:highlight w:val="yellow"/>
        </w:rPr>
        <w:t>Russia</w:t>
      </w:r>
      <w:r w:rsidRPr="00951E76">
        <w:rPr>
          <w:sz w:val="16"/>
        </w:rPr>
        <w:t xml:space="preserve"> </w:t>
      </w:r>
      <w:r w:rsidRPr="00951E76">
        <w:rPr>
          <w:rStyle w:val="StyleUnderline"/>
        </w:rPr>
        <w:t>in</w:t>
      </w:r>
      <w:r w:rsidRPr="00951E76">
        <w:rPr>
          <w:sz w:val="16"/>
        </w:rPr>
        <w:t xml:space="preserve"> </w:t>
      </w:r>
      <w:r w:rsidRPr="00675347">
        <w:rPr>
          <w:rStyle w:val="Emphasis"/>
        </w:rPr>
        <w:t>Europe</w:t>
      </w:r>
      <w:r w:rsidRPr="00951E76">
        <w:rPr>
          <w:rStyle w:val="StyleUnderline"/>
          <w:highlight w:val="yellow"/>
        </w:rPr>
        <w:t xml:space="preserve">, </w:t>
      </w:r>
      <w:r w:rsidRPr="00675347">
        <w:rPr>
          <w:rStyle w:val="Emphasis"/>
          <w:highlight w:val="yellow"/>
        </w:rPr>
        <w:t>Iran</w:t>
      </w:r>
      <w:r w:rsidRPr="001062A1">
        <w:rPr>
          <w:sz w:val="16"/>
        </w:rPr>
        <w:t xml:space="preserve"> </w:t>
      </w:r>
      <w:r w:rsidRPr="00E5620F">
        <w:rPr>
          <w:rStyle w:val="StyleUnderline"/>
        </w:rPr>
        <w:t xml:space="preserve">and its proxies </w:t>
      </w:r>
      <w:r w:rsidRPr="00951E76">
        <w:rPr>
          <w:rStyle w:val="StyleUnderline"/>
        </w:rPr>
        <w:t>in the</w:t>
      </w:r>
      <w:r w:rsidRPr="00951E76">
        <w:rPr>
          <w:sz w:val="16"/>
        </w:rPr>
        <w:t xml:space="preserve"> </w:t>
      </w:r>
      <w:r w:rsidRPr="00675347">
        <w:rPr>
          <w:rStyle w:val="Emphasis"/>
        </w:rPr>
        <w:t>Mid</w:t>
      </w:r>
      <w:r w:rsidRPr="00951E76">
        <w:rPr>
          <w:sz w:val="16"/>
        </w:rPr>
        <w:t xml:space="preserve">dle </w:t>
      </w:r>
      <w:r w:rsidRPr="00675347">
        <w:rPr>
          <w:rStyle w:val="Emphasis"/>
        </w:rPr>
        <w:t>East</w:t>
      </w:r>
      <w:r w:rsidRPr="00951E76">
        <w:rPr>
          <w:sz w:val="16"/>
        </w:rPr>
        <w:t xml:space="preserve">, </w:t>
      </w:r>
      <w:r w:rsidRPr="00951E76">
        <w:rPr>
          <w:rStyle w:val="StyleUnderline"/>
        </w:rPr>
        <w:t>and</w:t>
      </w:r>
      <w:r w:rsidRPr="00951E76">
        <w:rPr>
          <w:sz w:val="16"/>
        </w:rPr>
        <w:t xml:space="preserve"> </w:t>
      </w:r>
      <w:r w:rsidRPr="00675347">
        <w:rPr>
          <w:rStyle w:val="Emphasis"/>
          <w:highlight w:val="yellow"/>
        </w:rPr>
        <w:t>China</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75347">
        <w:rPr>
          <w:rStyle w:val="Emphasis"/>
          <w:highlight w:val="yellow"/>
        </w:rPr>
        <w:t>No</w:t>
      </w:r>
      <w:r w:rsidRPr="006B4022">
        <w:rPr>
          <w:sz w:val="16"/>
        </w:rPr>
        <w:t>r</w:t>
      </w:r>
      <w:r w:rsidRPr="001062A1">
        <w:rPr>
          <w:sz w:val="16"/>
        </w:rPr>
        <w:t xml:space="preserve">th </w:t>
      </w:r>
      <w:r w:rsidRPr="00675347">
        <w:rPr>
          <w:rStyle w:val="Emphasis"/>
          <w:highlight w:val="yellow"/>
        </w:rPr>
        <w:t>Ko</w:t>
      </w:r>
      <w:r w:rsidRPr="001062A1">
        <w:rPr>
          <w:sz w:val="16"/>
        </w:rPr>
        <w:t xml:space="preserve">rea </w:t>
      </w:r>
      <w:r w:rsidRPr="00951E76">
        <w:rPr>
          <w:rStyle w:val="StyleUnderline"/>
        </w:rPr>
        <w:t>in</w:t>
      </w:r>
      <w:r w:rsidRPr="00951E76">
        <w:rPr>
          <w:sz w:val="16"/>
        </w:rPr>
        <w:t xml:space="preserve"> </w:t>
      </w:r>
      <w:r w:rsidRPr="00675347">
        <w:rPr>
          <w:rStyle w:val="Emphasis"/>
        </w:rPr>
        <w:t>Asia</w:t>
      </w:r>
      <w:r w:rsidRPr="001062A1">
        <w:rPr>
          <w:sz w:val="16"/>
        </w:rPr>
        <w:t xml:space="preserve"> — are stretching US resources. A </w:t>
      </w:r>
      <w:r w:rsidRPr="00E5620F">
        <w:rPr>
          <w:rStyle w:val="StyleUnderline"/>
        </w:rPr>
        <w:t>superpower</w:t>
      </w:r>
      <w:r w:rsidRPr="001062A1">
        <w:rPr>
          <w:sz w:val="16"/>
        </w:rPr>
        <w:t xml:space="preserve"> with a military designed to fight one war at a time </w:t>
      </w:r>
      <w:r w:rsidRPr="00E5620F">
        <w:rPr>
          <w:rStyle w:val="StyleUnderline"/>
        </w:rPr>
        <w:t>is</w:t>
      </w:r>
      <w:r w:rsidRPr="001062A1">
        <w:rPr>
          <w:sz w:val="16"/>
        </w:rPr>
        <w:t xml:space="preserve"> always </w:t>
      </w:r>
      <w:r w:rsidRPr="00E5620F">
        <w:rPr>
          <w:rStyle w:val="StyleUnderline"/>
        </w:rPr>
        <w:t xml:space="preserve">at </w:t>
      </w:r>
      <w:r w:rsidRPr="006B4022">
        <w:rPr>
          <w:rStyle w:val="StyleUnderline"/>
          <w:highlight w:val="yellow"/>
        </w:rPr>
        <w:t>risk</w:t>
      </w:r>
      <w:r w:rsidRPr="00E5620F">
        <w:rPr>
          <w:rStyle w:val="StyleUnderline"/>
        </w:rPr>
        <w:t xml:space="preserve"> in a world of</w:t>
      </w:r>
      <w:r w:rsidRPr="001062A1">
        <w:rPr>
          <w:sz w:val="16"/>
        </w:rPr>
        <w:t xml:space="preserve"> </w:t>
      </w:r>
      <w:r w:rsidRPr="00675347">
        <w:rPr>
          <w:rStyle w:val="Emphasis"/>
          <w:highlight w:val="yellow"/>
        </w:rPr>
        <w:t>multiple, interlocking</w:t>
      </w:r>
      <w:r w:rsidRPr="006B4022">
        <w:rPr>
          <w:sz w:val="16"/>
          <w:highlight w:val="yellow"/>
        </w:rPr>
        <w:t xml:space="preserve"> </w:t>
      </w:r>
      <w:r w:rsidRPr="006B4022">
        <w:rPr>
          <w:rStyle w:val="StyleUnderline"/>
          <w:highlight w:val="yellow"/>
        </w:rPr>
        <w:t>threats</w:t>
      </w:r>
      <w:r w:rsidRPr="001062A1">
        <w:rPr>
          <w:sz w:val="16"/>
        </w:rPr>
        <w:t>. But the danger of crushing defeat is most concentrated in the Western Pacific.</w:t>
      </w:r>
    </w:p>
    <w:p w14:paraId="001062BC" w14:textId="77777777" w:rsidR="00710328" w:rsidRPr="001062A1" w:rsidRDefault="00710328" w:rsidP="00710328">
      <w:pPr>
        <w:rPr>
          <w:sz w:val="16"/>
        </w:rPr>
      </w:pPr>
      <w:r w:rsidRPr="001062A1">
        <w:rPr>
          <w:sz w:val="16"/>
        </w:rPr>
        <w:t xml:space="preserve">“The intelligence couldn’t be clearer,” said Secretary of the Air Force Frank Kendall in 2023. “China is preparing for a war and specifically for a war with the United States.” The </w:t>
      </w:r>
      <w:r w:rsidRPr="00675347">
        <w:rPr>
          <w:rStyle w:val="Emphasis"/>
        </w:rPr>
        <w:t>Chinese</w:t>
      </w:r>
      <w:r w:rsidRPr="001062A1">
        <w:rPr>
          <w:sz w:val="16"/>
        </w:rPr>
        <w:t xml:space="preserve"> </w:t>
      </w:r>
      <w:r w:rsidRPr="001062A1">
        <w:rPr>
          <w:rStyle w:val="StyleUnderline"/>
        </w:rPr>
        <w:t>threat is</w:t>
      </w:r>
      <w:r w:rsidRPr="001062A1">
        <w:rPr>
          <w:sz w:val="16"/>
        </w:rPr>
        <w:t xml:space="preserve"> </w:t>
      </w:r>
      <w:r w:rsidRPr="00675347">
        <w:rPr>
          <w:rStyle w:val="Emphasis"/>
        </w:rPr>
        <w:t>real</w:t>
      </w:r>
      <w:r w:rsidRPr="001062A1">
        <w:rPr>
          <w:sz w:val="16"/>
        </w:rPr>
        <w:t>, “</w:t>
      </w:r>
      <w:r w:rsidRPr="001062A1">
        <w:rPr>
          <w:rStyle w:val="StyleUnderline"/>
        </w:rPr>
        <w:t>and it could be imminent</w:t>
      </w:r>
      <w:r w:rsidRPr="001062A1">
        <w:rPr>
          <w:sz w:val="16"/>
        </w:rPr>
        <w:t>,” Secretary of Defense Pete Hegseth observed this year. Those are only two of many alarming statements from US officials.</w:t>
      </w:r>
    </w:p>
    <w:p w14:paraId="0FA88251" w14:textId="77777777" w:rsidR="00710328" w:rsidRPr="001062A1" w:rsidRDefault="00710328" w:rsidP="00710328">
      <w:pPr>
        <w:rPr>
          <w:sz w:val="16"/>
        </w:rPr>
      </w:pPr>
      <w:r w:rsidRPr="001062A1">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4E9C23DC" w14:textId="77777777" w:rsidR="00710328" w:rsidRPr="001062A1" w:rsidRDefault="00710328" w:rsidP="00710328">
      <w:pPr>
        <w:rPr>
          <w:sz w:val="16"/>
        </w:rPr>
      </w:pPr>
      <w:r w:rsidRPr="001062A1">
        <w:rPr>
          <w:sz w:val="16"/>
        </w:rPr>
        <w:t xml:space="preserve">A US-China </w:t>
      </w:r>
      <w:r w:rsidRPr="006B4022">
        <w:rPr>
          <w:rStyle w:val="StyleUnderline"/>
          <w:highlight w:val="yellow"/>
        </w:rPr>
        <w:t>war</w:t>
      </w:r>
      <w:r w:rsidRPr="00E82E37">
        <w:rPr>
          <w:rStyle w:val="StyleUnderline"/>
        </w:rPr>
        <w:t xml:space="preserve"> would cause</w:t>
      </w:r>
      <w:r w:rsidRPr="001062A1">
        <w:rPr>
          <w:sz w:val="16"/>
        </w:rPr>
        <w:t xml:space="preserve"> </w:t>
      </w:r>
      <w:r w:rsidRPr="00675347">
        <w:rPr>
          <w:rStyle w:val="Emphasis"/>
        </w:rPr>
        <w:t>cascading</w:t>
      </w:r>
      <w:r w:rsidRPr="001062A1">
        <w:rPr>
          <w:sz w:val="16"/>
        </w:rPr>
        <w:t xml:space="preserve"> economic </w:t>
      </w:r>
      <w:r w:rsidRPr="00E82E37">
        <w:rPr>
          <w:rStyle w:val="StyleUnderline"/>
        </w:rPr>
        <w:t xml:space="preserve">carnage </w:t>
      </w:r>
      <w:r w:rsidRPr="00951E76">
        <w:rPr>
          <w:rStyle w:val="StyleUnderline"/>
        </w:rPr>
        <w:t>and bring</w:t>
      </w:r>
      <w:r w:rsidRPr="00951E76">
        <w:rPr>
          <w:sz w:val="16"/>
        </w:rPr>
        <w:t xml:space="preserve"> </w:t>
      </w:r>
      <w:r w:rsidRPr="00675347">
        <w:rPr>
          <w:rStyle w:val="Emphasis"/>
        </w:rPr>
        <w:t xml:space="preserve">serious </w:t>
      </w:r>
      <w:r w:rsidRPr="00675347">
        <w:rPr>
          <w:rStyle w:val="Emphasis"/>
          <w:highlight w:val="yellow"/>
        </w:rPr>
        <w:t>risk</w:t>
      </w:r>
      <w:r w:rsidRPr="00675347">
        <w:rPr>
          <w:rStyle w:val="Emphasis"/>
        </w:rPr>
        <w:t xml:space="preserve">s of </w:t>
      </w:r>
      <w:r w:rsidRPr="00675347">
        <w:rPr>
          <w:rStyle w:val="Emphasis"/>
          <w:highlight w:val="yellow"/>
        </w:rPr>
        <w:t>nuc</w:t>
      </w:r>
      <w:r w:rsidRPr="00675347">
        <w:rPr>
          <w:rStyle w:val="Emphasis"/>
        </w:rPr>
        <w:t xml:space="preserve">lear </w:t>
      </w:r>
      <w:r w:rsidRPr="00675347">
        <w:rPr>
          <w:rStyle w:val="Emphasis"/>
          <w:highlight w:val="yellow"/>
        </w:rPr>
        <w:t>escalation</w:t>
      </w:r>
      <w:r w:rsidRPr="001062A1">
        <w:rPr>
          <w:sz w:val="16"/>
        </w:rPr>
        <w:t xml:space="preserve">. And if America lost — which is a real possibility — the damage to the US order would be profound. America’s </w:t>
      </w:r>
      <w:r w:rsidRPr="006B4022">
        <w:rPr>
          <w:rStyle w:val="StyleUnderline"/>
          <w:highlight w:val="yellow"/>
        </w:rPr>
        <w:t>alliances</w:t>
      </w:r>
      <w:r w:rsidRPr="001062A1">
        <w:rPr>
          <w:sz w:val="16"/>
        </w:rPr>
        <w:t xml:space="preserve"> in the Indo-Pacific might </w:t>
      </w:r>
      <w:r w:rsidRPr="00675347">
        <w:rPr>
          <w:rStyle w:val="Emphasis"/>
          <w:highlight w:val="yellow"/>
        </w:rPr>
        <w:t>fracture</w:t>
      </w:r>
      <w:r w:rsidRPr="001062A1">
        <w:rPr>
          <w:sz w:val="16"/>
        </w:rPr>
        <w:t xml:space="preserve">. A broken </w:t>
      </w:r>
      <w:r w:rsidRPr="00675347">
        <w:rPr>
          <w:rStyle w:val="Emphasis"/>
        </w:rPr>
        <w:t>US</w:t>
      </w:r>
      <w:r w:rsidRPr="001062A1">
        <w:rPr>
          <w:sz w:val="16"/>
        </w:rPr>
        <w:t xml:space="preserve"> military might </w:t>
      </w:r>
      <w:r w:rsidRPr="001062A1">
        <w:rPr>
          <w:rStyle w:val="StyleUnderline"/>
        </w:rPr>
        <w:t>struggle to</w:t>
      </w:r>
      <w:r w:rsidRPr="001062A1">
        <w:rPr>
          <w:sz w:val="16"/>
        </w:rPr>
        <w:t xml:space="preserve"> </w:t>
      </w:r>
      <w:r w:rsidRPr="00675347">
        <w:rPr>
          <w:rStyle w:val="Emphasis"/>
        </w:rPr>
        <w:t>police other parts</w:t>
      </w:r>
      <w:r w:rsidRPr="001062A1">
        <w:rPr>
          <w:sz w:val="16"/>
        </w:rPr>
        <w:t xml:space="preserve"> </w:t>
      </w:r>
      <w:r w:rsidRPr="00951E76">
        <w:rPr>
          <w:rStyle w:val="StyleUnderline"/>
        </w:rPr>
        <w:t>of the world</w:t>
      </w:r>
      <w:r w:rsidRPr="00951E76">
        <w:rPr>
          <w:sz w:val="16"/>
        </w:rPr>
        <w:t>. “</w:t>
      </w:r>
      <w:r w:rsidRPr="00951E76">
        <w:rPr>
          <w:rStyle w:val="StyleUnderline"/>
        </w:rPr>
        <w:t>The</w:t>
      </w:r>
      <w:r w:rsidRPr="00951E76">
        <w:rPr>
          <w:sz w:val="16"/>
        </w:rPr>
        <w:t xml:space="preserve"> </w:t>
      </w:r>
      <w:r w:rsidRPr="00675347">
        <w:rPr>
          <w:rStyle w:val="Emphasis"/>
        </w:rPr>
        <w:t>trajectory must change</w:t>
      </w:r>
      <w:r w:rsidRPr="00951E76">
        <w:rPr>
          <w:sz w:val="16"/>
        </w:rPr>
        <w:t>,” the head of US Indo-P</w:t>
      </w:r>
      <w:r w:rsidRPr="001062A1">
        <w:rPr>
          <w:sz w:val="16"/>
        </w:rPr>
        <w:t>acific Command, Admiral Samuel Paparo, has warned: America isn’t responding with the urgency the threat demands.</w:t>
      </w:r>
    </w:p>
    <w:p w14:paraId="57188C86" w14:textId="0D97A13E" w:rsidR="00710328" w:rsidRDefault="00710328" w:rsidP="00710328">
      <w:pPr>
        <w:pStyle w:val="Heading4"/>
      </w:pPr>
      <w:r>
        <w:t xml:space="preserve">Defense is </w:t>
      </w:r>
      <w:r w:rsidRPr="006B1C5E">
        <w:rPr>
          <w:u w:val="single"/>
        </w:rPr>
        <w:t>wrong</w:t>
      </w:r>
      <w:r>
        <w:t xml:space="preserve">. </w:t>
      </w:r>
      <w:proofErr w:type="spellStart"/>
      <w:r>
        <w:t>Accom</w:t>
      </w:r>
      <w:r w:rsidR="009528E5">
        <w:t>o</w:t>
      </w:r>
      <w:r>
        <w:t>dation</w:t>
      </w:r>
      <w:proofErr w:type="spellEnd"/>
      <w:r>
        <w:t xml:space="preserve"> spurs </w:t>
      </w:r>
      <w:r w:rsidRPr="00D27148">
        <w:rPr>
          <w:u w:val="single"/>
        </w:rPr>
        <w:t>further aggression</w:t>
      </w:r>
      <w:r>
        <w:t xml:space="preserve">, </w:t>
      </w:r>
      <w:r w:rsidRPr="00D27148">
        <w:rPr>
          <w:u w:val="single"/>
        </w:rPr>
        <w:t>costly re-entry</w:t>
      </w:r>
      <w:r>
        <w:t xml:space="preserve">, AND allied </w:t>
      </w:r>
      <w:proofErr w:type="spellStart"/>
      <w:r w:rsidRPr="00D27148">
        <w:rPr>
          <w:u w:val="single"/>
        </w:rPr>
        <w:t>prolif</w:t>
      </w:r>
      <w:proofErr w:type="spellEnd"/>
      <w:r>
        <w:t>.</w:t>
      </w:r>
    </w:p>
    <w:p w14:paraId="63D3E3FE" w14:textId="77777777" w:rsidR="00710328" w:rsidRDefault="00710328" w:rsidP="00710328">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53AD9">
        <w:t>https://www.stimson.org/2025/a-free-world-that-works/</w:t>
      </w:r>
      <w:r>
        <w:t>.</w:t>
      </w:r>
    </w:p>
    <w:p w14:paraId="52DE7604" w14:textId="77777777" w:rsidR="00710328" w:rsidRPr="00A24669" w:rsidRDefault="00710328" w:rsidP="00710328">
      <w:pPr>
        <w:rPr>
          <w:sz w:val="16"/>
        </w:rPr>
      </w:pPr>
      <w:r w:rsidRPr="006B1C5E">
        <w:rPr>
          <w:sz w:val="16"/>
        </w:rPr>
        <w:t xml:space="preserve">Some </w:t>
      </w:r>
      <w:r w:rsidRPr="00153AD9">
        <w:rPr>
          <w:rStyle w:val="StyleUnderline"/>
        </w:rPr>
        <w:t>contend</w:t>
      </w:r>
      <w:r w:rsidRPr="006B1C5E">
        <w:rPr>
          <w:sz w:val="16"/>
        </w:rPr>
        <w:t xml:space="preserve"> that </w:t>
      </w:r>
      <w:r w:rsidRPr="00153AD9">
        <w:rPr>
          <w:rStyle w:val="StyleUnderline"/>
        </w:rPr>
        <w:t>the</w:t>
      </w:r>
      <w:r w:rsidRPr="006B1C5E">
        <w:rPr>
          <w:sz w:val="16"/>
        </w:rPr>
        <w:t xml:space="preserve"> </w:t>
      </w:r>
      <w:r w:rsidRPr="00675347">
        <w:rPr>
          <w:rStyle w:val="Emphasis"/>
        </w:rPr>
        <w:t>U</w:t>
      </w:r>
      <w:r w:rsidRPr="006B1C5E">
        <w:rPr>
          <w:sz w:val="16"/>
        </w:rPr>
        <w:t xml:space="preserve">nited </w:t>
      </w:r>
      <w:r w:rsidRPr="00675347">
        <w:rPr>
          <w:rStyle w:val="Emphasis"/>
        </w:rPr>
        <w:t>S</w:t>
      </w:r>
      <w:r w:rsidRPr="00A24669">
        <w:rPr>
          <w:sz w:val="16"/>
        </w:rPr>
        <w:t xml:space="preserve">tates </w:t>
      </w:r>
      <w:r w:rsidRPr="00A24669">
        <w:rPr>
          <w:rStyle w:val="StyleUnderline"/>
        </w:rPr>
        <w:t>could</w:t>
      </w:r>
      <w:r w:rsidRPr="00A24669">
        <w:rPr>
          <w:sz w:val="16"/>
        </w:rPr>
        <w:t xml:space="preserve"> </w:t>
      </w:r>
      <w:r w:rsidRPr="00675347">
        <w:rPr>
          <w:rStyle w:val="Emphasis"/>
        </w:rPr>
        <w:t>preserve peace</w:t>
      </w:r>
      <w:r w:rsidRPr="00A24669">
        <w:rPr>
          <w:sz w:val="16"/>
        </w:rPr>
        <w:t xml:space="preserve"> </w:t>
      </w:r>
      <w:r w:rsidRPr="00A24669">
        <w:rPr>
          <w:rStyle w:val="StyleUnderline"/>
        </w:rPr>
        <w:t>by stepping back</w:t>
      </w:r>
      <w:r w:rsidRPr="00A24669">
        <w:rPr>
          <w:sz w:val="16"/>
        </w:rPr>
        <w:t xml:space="preserve"> from Ukraine, Taiwan, or both — </w:t>
      </w:r>
      <w:r w:rsidRPr="00A24669">
        <w:rPr>
          <w:rStyle w:val="StyleUnderline"/>
        </w:rPr>
        <w:t>even if that means</w:t>
      </w:r>
      <w:r w:rsidRPr="00A24669">
        <w:rPr>
          <w:sz w:val="16"/>
        </w:rPr>
        <w:t xml:space="preserve"> </w:t>
      </w:r>
      <w:r w:rsidRPr="00675347">
        <w:rPr>
          <w:rStyle w:val="Emphasis"/>
        </w:rPr>
        <w:t>risking the expansion</w:t>
      </w:r>
      <w:r w:rsidRPr="00A24669">
        <w:rPr>
          <w:sz w:val="16"/>
        </w:rPr>
        <w:t xml:space="preserve"> </w:t>
      </w:r>
      <w:r w:rsidRPr="00A24669">
        <w:rPr>
          <w:rStyle w:val="StyleUnderline"/>
        </w:rPr>
        <w:t>of authoritarian</w:t>
      </w:r>
      <w:r w:rsidRPr="00A24669">
        <w:rPr>
          <w:sz w:val="16"/>
        </w:rPr>
        <w:t xml:space="preserve"> </w:t>
      </w:r>
      <w:r w:rsidRPr="00675347">
        <w:rPr>
          <w:rStyle w:val="Emphasis"/>
        </w:rPr>
        <w:t>s</w:t>
      </w:r>
      <w:r w:rsidRPr="00A24669">
        <w:rPr>
          <w:sz w:val="16"/>
        </w:rPr>
        <w:t xml:space="preserve">pheres </w:t>
      </w:r>
      <w:r w:rsidRPr="00675347">
        <w:rPr>
          <w:rStyle w:val="Emphasis"/>
        </w:rPr>
        <w:t>o</w:t>
      </w:r>
      <w:r w:rsidRPr="00A24669">
        <w:rPr>
          <w:sz w:val="16"/>
        </w:rPr>
        <w:t xml:space="preserve">f </w:t>
      </w:r>
      <w:r w:rsidRPr="00675347">
        <w:rPr>
          <w:rStyle w:val="Emphasis"/>
        </w:rPr>
        <w:t>i</w:t>
      </w:r>
      <w:r w:rsidRPr="00A24669">
        <w:rPr>
          <w:sz w:val="16"/>
        </w:rPr>
        <w:t xml:space="preserve">nfluence. In this view, </w:t>
      </w:r>
      <w:r w:rsidRPr="00675347">
        <w:rPr>
          <w:rStyle w:val="Emphasis"/>
        </w:rPr>
        <w:t>China</w:t>
      </w:r>
      <w:r w:rsidRPr="00A24669">
        <w:rPr>
          <w:sz w:val="16"/>
        </w:rPr>
        <w:t xml:space="preserve"> </w:t>
      </w:r>
      <w:r w:rsidRPr="00A24669">
        <w:rPr>
          <w:rStyle w:val="StyleUnderline"/>
        </w:rPr>
        <w:t>might expand in</w:t>
      </w:r>
      <w:r w:rsidRPr="00A24669">
        <w:rPr>
          <w:sz w:val="16"/>
        </w:rPr>
        <w:t xml:space="preserve"> </w:t>
      </w:r>
      <w:r w:rsidRPr="00675347">
        <w:rPr>
          <w:rStyle w:val="Emphasis"/>
        </w:rPr>
        <w:t>East Asia</w:t>
      </w:r>
      <w:r w:rsidRPr="00A24669">
        <w:rPr>
          <w:sz w:val="16"/>
        </w:rPr>
        <w:t xml:space="preserve">, </w:t>
      </w:r>
      <w:r w:rsidRPr="00A24669">
        <w:rPr>
          <w:rStyle w:val="StyleUnderline"/>
        </w:rPr>
        <w:t>and</w:t>
      </w:r>
      <w:r w:rsidRPr="00A24669">
        <w:rPr>
          <w:sz w:val="16"/>
        </w:rPr>
        <w:t xml:space="preserve"> </w:t>
      </w:r>
      <w:r w:rsidRPr="00675347">
        <w:rPr>
          <w:rStyle w:val="Emphasis"/>
        </w:rPr>
        <w:t>Russia</w:t>
      </w:r>
      <w:r w:rsidRPr="00A24669">
        <w:rPr>
          <w:sz w:val="16"/>
        </w:rPr>
        <w:t xml:space="preserve"> might </w:t>
      </w:r>
      <w:r w:rsidRPr="00A24669">
        <w:rPr>
          <w:rStyle w:val="StyleUnderline"/>
        </w:rPr>
        <w:t>solidify control over parts of</w:t>
      </w:r>
      <w:r w:rsidRPr="00A24669">
        <w:rPr>
          <w:sz w:val="16"/>
        </w:rPr>
        <w:t xml:space="preserve"> </w:t>
      </w:r>
      <w:r w:rsidRPr="00675347">
        <w:rPr>
          <w:rStyle w:val="Emphasis"/>
        </w:rPr>
        <w:t>Ukraine</w:t>
      </w:r>
      <w:r w:rsidRPr="00A24669">
        <w:rPr>
          <w:sz w:val="16"/>
        </w:rPr>
        <w:t xml:space="preserve"> </w:t>
      </w:r>
      <w:r w:rsidRPr="00A24669">
        <w:rPr>
          <w:rStyle w:val="StyleUnderline"/>
        </w:rPr>
        <w:t>and regain leverage in</w:t>
      </w:r>
      <w:r w:rsidRPr="00A24669">
        <w:rPr>
          <w:sz w:val="16"/>
        </w:rPr>
        <w:t xml:space="preserve"> </w:t>
      </w:r>
      <w:r w:rsidRPr="00675347">
        <w:rPr>
          <w:rStyle w:val="Emphasis"/>
        </w:rPr>
        <w:t>Eastern Europe</w:t>
      </w:r>
      <w:r w:rsidRPr="00A24669">
        <w:rPr>
          <w:sz w:val="16"/>
        </w:rPr>
        <w:t xml:space="preserve">, </w:t>
      </w:r>
      <w:r w:rsidRPr="00A24669">
        <w:rPr>
          <w:rStyle w:val="StyleUnderline"/>
        </w:rPr>
        <w:t>yet the</w:t>
      </w:r>
      <w:r w:rsidRPr="00A24669">
        <w:rPr>
          <w:sz w:val="16"/>
        </w:rPr>
        <w:t xml:space="preserve"> </w:t>
      </w:r>
      <w:r w:rsidRPr="00675347">
        <w:rPr>
          <w:rStyle w:val="Emphasis"/>
        </w:rPr>
        <w:t>U</w:t>
      </w:r>
      <w:r w:rsidRPr="00A24669">
        <w:rPr>
          <w:sz w:val="16"/>
        </w:rPr>
        <w:t xml:space="preserve">nited </w:t>
      </w:r>
      <w:r w:rsidRPr="00675347">
        <w:rPr>
          <w:rStyle w:val="Emphasis"/>
        </w:rPr>
        <w:t>S</w:t>
      </w:r>
      <w:r w:rsidRPr="00A24669">
        <w:rPr>
          <w:sz w:val="16"/>
        </w:rPr>
        <w:t xml:space="preserve">tates </w:t>
      </w:r>
      <w:r w:rsidRPr="00A24669">
        <w:rPr>
          <w:rStyle w:val="StyleUnderline"/>
        </w:rPr>
        <w:t>could</w:t>
      </w:r>
      <w:r w:rsidRPr="00A24669">
        <w:rPr>
          <w:sz w:val="16"/>
        </w:rPr>
        <w:t xml:space="preserve"> </w:t>
      </w:r>
      <w:proofErr w:type="gramStart"/>
      <w:r w:rsidRPr="00A24669">
        <w:rPr>
          <w:sz w:val="16"/>
        </w:rPr>
        <w:t xml:space="preserve">still </w:t>
      </w:r>
      <w:r w:rsidRPr="00675347">
        <w:rPr>
          <w:rStyle w:val="Emphasis"/>
        </w:rPr>
        <w:t>remain</w:t>
      </w:r>
      <w:proofErr w:type="gramEnd"/>
      <w:r w:rsidRPr="00675347">
        <w:rPr>
          <w:rStyle w:val="Emphasis"/>
        </w:rPr>
        <w:t xml:space="preserve"> secure</w:t>
      </w:r>
      <w:r w:rsidRPr="00A24669">
        <w:rPr>
          <w:sz w:val="16"/>
        </w:rPr>
        <w:t xml:space="preserve"> </w:t>
      </w:r>
      <w:r w:rsidRPr="00A24669">
        <w:rPr>
          <w:rStyle w:val="StyleUnderline"/>
        </w:rPr>
        <w:t>in its own hemisphere</w:t>
      </w:r>
      <w:r w:rsidRPr="00A24669">
        <w:rPr>
          <w:sz w:val="16"/>
        </w:rPr>
        <w:t xml:space="preserve">. </w:t>
      </w:r>
      <w:r w:rsidRPr="00A24669">
        <w:rPr>
          <w:rStyle w:val="StyleUnderline"/>
        </w:rPr>
        <w:t>Proponents</w:t>
      </w:r>
      <w:r w:rsidRPr="00A24669">
        <w:rPr>
          <w:sz w:val="16"/>
        </w:rPr>
        <w:t xml:space="preserve"> often </w:t>
      </w:r>
      <w:r w:rsidRPr="00A24669">
        <w:rPr>
          <w:rStyle w:val="StyleUnderline"/>
        </w:rPr>
        <w:t>invoke the</w:t>
      </w:r>
      <w:r w:rsidRPr="00A24669">
        <w:rPr>
          <w:sz w:val="16"/>
        </w:rPr>
        <w:t xml:space="preserve"> </w:t>
      </w:r>
      <w:r w:rsidRPr="00675347">
        <w:rPr>
          <w:rStyle w:val="Emphasis"/>
        </w:rPr>
        <w:t>Cold War</w:t>
      </w:r>
      <w:r w:rsidRPr="00A24669">
        <w:rPr>
          <w:sz w:val="16"/>
        </w:rPr>
        <w:t xml:space="preserve"> </w:t>
      </w:r>
      <w:r w:rsidRPr="00A24669">
        <w:rPr>
          <w:rStyle w:val="StyleUnderline"/>
        </w:rPr>
        <w:t>as precedent</w:t>
      </w:r>
      <w:r w:rsidRPr="00A24669">
        <w:rPr>
          <w:sz w:val="16"/>
        </w:rPr>
        <w:t>, arguing that Washington’s acceptance of Soviet dominance in Eastern Europe helped prevent direct conflict between nuclear-armed superpowers. 6</w:t>
      </w:r>
    </w:p>
    <w:p w14:paraId="3B626320" w14:textId="77777777" w:rsidR="00710328" w:rsidRPr="006B1C5E" w:rsidRDefault="00710328" w:rsidP="00710328">
      <w:pPr>
        <w:rPr>
          <w:sz w:val="16"/>
        </w:rPr>
      </w:pPr>
      <w:r w:rsidRPr="00A24669">
        <w:rPr>
          <w:sz w:val="16"/>
        </w:rPr>
        <w:t xml:space="preserve">But </w:t>
      </w:r>
      <w:r w:rsidRPr="00A24669">
        <w:rPr>
          <w:rStyle w:val="StyleUnderline"/>
        </w:rPr>
        <w:t>the</w:t>
      </w:r>
      <w:r w:rsidRPr="00A24669">
        <w:rPr>
          <w:sz w:val="16"/>
        </w:rPr>
        <w:t xml:space="preserve"> </w:t>
      </w:r>
      <w:r w:rsidRPr="00675347">
        <w:rPr>
          <w:rStyle w:val="Emphasis"/>
        </w:rPr>
        <w:t>analogy is dangerously inapt</w:t>
      </w:r>
      <w:r w:rsidRPr="00A24669">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w:t>
      </w:r>
      <w:r w:rsidRPr="006B1C5E">
        <w:rPr>
          <w:sz w:val="16"/>
        </w:rPr>
        <w:t>, for example, traded Western recognition of Soviet frontiers in exchange for a toothless human rights clause the Kremlin never intended to honor.</w:t>
      </w:r>
    </w:p>
    <w:p w14:paraId="48819D23" w14:textId="77777777" w:rsidR="00710328" w:rsidRPr="006B1C5E" w:rsidRDefault="00710328" w:rsidP="00710328">
      <w:pPr>
        <w:rPr>
          <w:sz w:val="16"/>
        </w:rPr>
      </w:pPr>
      <w:r w:rsidRPr="00675347">
        <w:rPr>
          <w:rStyle w:val="Emphasis"/>
          <w:highlight w:val="yellow"/>
        </w:rPr>
        <w:t>Russia</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675347">
        <w:rPr>
          <w:rStyle w:val="Emphasis"/>
          <w:highlight w:val="yellow"/>
        </w:rPr>
        <w:t>China</w:t>
      </w:r>
      <w:r w:rsidRPr="00A24669">
        <w:rPr>
          <w:sz w:val="16"/>
          <w:highlight w:val="yellow"/>
        </w:rPr>
        <w:t xml:space="preserve"> </w:t>
      </w:r>
      <w:r w:rsidRPr="00A24669">
        <w:rPr>
          <w:rStyle w:val="StyleUnderline"/>
          <w:highlight w:val="yellow"/>
        </w:rPr>
        <w:t>are animated</w:t>
      </w:r>
      <w:r w:rsidRPr="00153AD9">
        <w:rPr>
          <w:rStyle w:val="StyleUnderline"/>
        </w:rPr>
        <w:t xml:space="preserve"> by the</w:t>
      </w:r>
      <w:r w:rsidRPr="006B1C5E">
        <w:rPr>
          <w:sz w:val="16"/>
        </w:rPr>
        <w:t xml:space="preserve"> </w:t>
      </w:r>
      <w:r w:rsidRPr="00675347">
        <w:rPr>
          <w:rStyle w:val="Emphasis"/>
        </w:rPr>
        <w:t>opposite</w:t>
      </w:r>
      <w:r w:rsidRPr="006B1C5E">
        <w:rPr>
          <w:sz w:val="16"/>
        </w:rPr>
        <w:t xml:space="preserve"> </w:t>
      </w:r>
      <w:r w:rsidRPr="00153AD9">
        <w:rPr>
          <w:rStyle w:val="StyleUnderline"/>
        </w:rPr>
        <w:t>impulse</w:t>
      </w:r>
      <w:r w:rsidRPr="006B1C5E">
        <w:rPr>
          <w:sz w:val="16"/>
        </w:rPr>
        <w:t xml:space="preserve">: </w:t>
      </w:r>
      <w:r w:rsidRPr="00675347">
        <w:rPr>
          <w:rStyle w:val="Emphasis"/>
        </w:rPr>
        <w:t>not to defend</w:t>
      </w:r>
      <w:r w:rsidRPr="006B1C5E">
        <w:rPr>
          <w:sz w:val="16"/>
        </w:rPr>
        <w:t xml:space="preserve"> </w:t>
      </w:r>
      <w:r w:rsidRPr="00153AD9">
        <w:rPr>
          <w:rStyle w:val="StyleUnderline"/>
        </w:rPr>
        <w:t xml:space="preserve">borders of victory, but </w:t>
      </w:r>
      <w:r w:rsidRPr="00D32155">
        <w:rPr>
          <w:rStyle w:val="StyleUnderline"/>
          <w:highlight w:val="yellow"/>
        </w:rPr>
        <w:t>to</w:t>
      </w:r>
      <w:r w:rsidRPr="00D32155">
        <w:rPr>
          <w:sz w:val="16"/>
          <w:highlight w:val="yellow"/>
        </w:rPr>
        <w:t xml:space="preserve"> </w:t>
      </w:r>
      <w:r w:rsidRPr="00675347">
        <w:rPr>
          <w:rStyle w:val="Emphasis"/>
          <w:highlight w:val="yellow"/>
        </w:rPr>
        <w:t>erase</w:t>
      </w:r>
      <w:r w:rsidRPr="00675347">
        <w:rPr>
          <w:rStyle w:val="Emphasis"/>
        </w:rPr>
        <w:t xml:space="preserve"> borders of </w:t>
      </w:r>
      <w:r w:rsidRPr="00675347">
        <w:rPr>
          <w:rStyle w:val="Emphasis"/>
          <w:highlight w:val="yellow"/>
        </w:rPr>
        <w:t>defeat</w:t>
      </w:r>
      <w:r w:rsidRPr="006B1C5E">
        <w:rPr>
          <w:sz w:val="16"/>
        </w:rPr>
        <w:t xml:space="preserve"> — those </w:t>
      </w:r>
      <w:r w:rsidRPr="00153AD9">
        <w:rPr>
          <w:rStyle w:val="StyleUnderline"/>
        </w:rPr>
        <w:t>imposed after the collapse of the</w:t>
      </w:r>
      <w:r w:rsidRPr="006B1C5E">
        <w:rPr>
          <w:sz w:val="16"/>
        </w:rPr>
        <w:t xml:space="preserve"> </w:t>
      </w:r>
      <w:r w:rsidRPr="00675347">
        <w:rPr>
          <w:rStyle w:val="Emphasis"/>
        </w:rPr>
        <w:t>Soviet Union</w:t>
      </w:r>
      <w:r w:rsidRPr="006B1C5E">
        <w:rPr>
          <w:sz w:val="16"/>
        </w:rPr>
        <w:t xml:space="preserve"> </w:t>
      </w:r>
      <w:r w:rsidRPr="00153AD9">
        <w:rPr>
          <w:rStyle w:val="StyleUnderline"/>
        </w:rPr>
        <w:t>and</w:t>
      </w:r>
      <w:r w:rsidRPr="006B1C5E">
        <w:rPr>
          <w:sz w:val="16"/>
        </w:rPr>
        <w:t xml:space="preserve"> </w:t>
      </w:r>
      <w:r w:rsidRPr="00675347">
        <w:rPr>
          <w:rStyle w:val="Emphasis"/>
        </w:rPr>
        <w:t>China’s</w:t>
      </w:r>
      <w:r w:rsidRPr="006B1C5E">
        <w:rPr>
          <w:sz w:val="16"/>
        </w:rPr>
        <w:t xml:space="preserve"> </w:t>
      </w:r>
      <w:r w:rsidRPr="00153AD9">
        <w:rPr>
          <w:rStyle w:val="StyleUnderline"/>
        </w:rPr>
        <w:t>so-called</w:t>
      </w:r>
      <w:r w:rsidRPr="006B1C5E">
        <w:rPr>
          <w:sz w:val="16"/>
        </w:rPr>
        <w:t xml:space="preserve"> </w:t>
      </w:r>
      <w:r w:rsidRPr="00675347">
        <w:rPr>
          <w:rStyle w:val="Emphasis"/>
        </w:rPr>
        <w:t>Century of Humiliation</w:t>
      </w:r>
      <w:r w:rsidRPr="006B1C5E">
        <w:rPr>
          <w:sz w:val="16"/>
        </w:rPr>
        <w:t xml:space="preserve">. </w:t>
      </w:r>
      <w:r w:rsidRPr="00153AD9">
        <w:rPr>
          <w:rStyle w:val="StyleUnderline"/>
        </w:rPr>
        <w:t>As leaders of</w:t>
      </w:r>
      <w:r w:rsidRPr="006B1C5E">
        <w:rPr>
          <w:sz w:val="16"/>
        </w:rPr>
        <w:t xml:space="preserve"> </w:t>
      </w:r>
      <w:r w:rsidRPr="00675347">
        <w:rPr>
          <w:rStyle w:val="Emphasis"/>
        </w:rPr>
        <w:t>shrunken empires</w:t>
      </w:r>
      <w:r w:rsidRPr="006B1C5E">
        <w:rPr>
          <w:sz w:val="16"/>
        </w:rPr>
        <w:t xml:space="preserve">, Russian </w:t>
      </w:r>
      <w:r w:rsidRPr="00153AD9">
        <w:rPr>
          <w:rStyle w:val="StyleUnderline"/>
        </w:rPr>
        <w:t>President</w:t>
      </w:r>
      <w:r w:rsidRPr="006B1C5E">
        <w:rPr>
          <w:sz w:val="16"/>
        </w:rPr>
        <w:t xml:space="preserve"> Vladimir </w:t>
      </w:r>
      <w:r w:rsidRPr="00675347">
        <w:rPr>
          <w:rStyle w:val="Emphasis"/>
        </w:rPr>
        <w:t>Putin</w:t>
      </w:r>
      <w:r w:rsidRPr="006B1C5E">
        <w:rPr>
          <w:sz w:val="16"/>
        </w:rPr>
        <w:t xml:space="preserve"> </w:t>
      </w:r>
      <w:r w:rsidRPr="00153AD9">
        <w:rPr>
          <w:rStyle w:val="StyleUnderline"/>
        </w:rPr>
        <w:t>and</w:t>
      </w:r>
      <w:r w:rsidRPr="006B1C5E">
        <w:rPr>
          <w:sz w:val="16"/>
        </w:rPr>
        <w:t xml:space="preserve"> Chinese </w:t>
      </w:r>
      <w:r w:rsidRPr="00153AD9">
        <w:rPr>
          <w:rStyle w:val="StyleUnderline"/>
        </w:rPr>
        <w:t>President</w:t>
      </w:r>
      <w:r w:rsidRPr="006B1C5E">
        <w:rPr>
          <w:sz w:val="16"/>
        </w:rPr>
        <w:t xml:space="preserve"> </w:t>
      </w:r>
      <w:r w:rsidRPr="00675347">
        <w:rPr>
          <w:rStyle w:val="Emphasis"/>
        </w:rPr>
        <w:t>Xi</w:t>
      </w:r>
      <w:r w:rsidRPr="006B1C5E">
        <w:rPr>
          <w:sz w:val="16"/>
        </w:rPr>
        <w:t xml:space="preserve"> Jinping </w:t>
      </w:r>
      <w:r w:rsidRPr="00153AD9">
        <w:rPr>
          <w:rStyle w:val="StyleUnderline"/>
        </w:rPr>
        <w:t xml:space="preserve">are </w:t>
      </w:r>
      <w:r w:rsidRPr="00D32155">
        <w:rPr>
          <w:rStyle w:val="StyleUnderline"/>
          <w:highlight w:val="yellow"/>
        </w:rPr>
        <w:t>not</w:t>
      </w:r>
      <w:r w:rsidRPr="00153AD9">
        <w:rPr>
          <w:rStyle w:val="StyleUnderline"/>
        </w:rPr>
        <w:t xml:space="preserve"> trying to </w:t>
      </w:r>
      <w:r w:rsidRPr="00D32155">
        <w:rPr>
          <w:rStyle w:val="StyleUnderline"/>
          <w:highlight w:val="yellow"/>
        </w:rPr>
        <w:t>preserve</w:t>
      </w:r>
      <w:r w:rsidRPr="00153AD9">
        <w:rPr>
          <w:rStyle w:val="StyleUnderline"/>
        </w:rPr>
        <w:t xml:space="preserve"> the </w:t>
      </w:r>
      <w:r w:rsidRPr="00675347">
        <w:rPr>
          <w:rStyle w:val="Emphasis"/>
          <w:highlight w:val="yellow"/>
        </w:rPr>
        <w:t>s</w:t>
      </w:r>
      <w:r w:rsidRPr="00153AD9">
        <w:rPr>
          <w:rStyle w:val="StyleUnderline"/>
        </w:rPr>
        <w:t xml:space="preserve">tatus </w:t>
      </w:r>
      <w:r w:rsidRPr="00675347">
        <w:rPr>
          <w:rStyle w:val="Emphasis"/>
          <w:highlight w:val="yellow"/>
        </w:rPr>
        <w:t>quo</w:t>
      </w:r>
      <w:r w:rsidRPr="00153AD9">
        <w:rPr>
          <w:rStyle w:val="StyleUnderline"/>
        </w:rPr>
        <w:t xml:space="preserve"> — they are trying to</w:t>
      </w:r>
      <w:r w:rsidRPr="006B1C5E">
        <w:rPr>
          <w:sz w:val="16"/>
        </w:rPr>
        <w:t xml:space="preserve"> </w:t>
      </w:r>
      <w:r w:rsidRPr="00675347">
        <w:rPr>
          <w:rStyle w:val="Emphasis"/>
        </w:rPr>
        <w:t>reverse</w:t>
      </w:r>
      <w:r w:rsidRPr="006B1C5E">
        <w:rPr>
          <w:sz w:val="16"/>
        </w:rPr>
        <w:t xml:space="preserve"> </w:t>
      </w:r>
      <w:r w:rsidRPr="00153AD9">
        <w:rPr>
          <w:rStyle w:val="StyleUnderline"/>
        </w:rPr>
        <w:t>their nations’ historical defeats</w:t>
      </w:r>
      <w:r w:rsidRPr="006B1C5E">
        <w:rPr>
          <w:sz w:val="16"/>
        </w:rPr>
        <w:t xml:space="preserve">. </w:t>
      </w:r>
      <w:r w:rsidRPr="00675347">
        <w:rPr>
          <w:rStyle w:val="Emphasis"/>
        </w:rPr>
        <w:t>Ukraine</w:t>
      </w:r>
      <w:r w:rsidRPr="006B1C5E">
        <w:rPr>
          <w:sz w:val="16"/>
        </w:rPr>
        <w:t xml:space="preserve"> </w:t>
      </w:r>
      <w:r w:rsidRPr="00153AD9">
        <w:rPr>
          <w:rStyle w:val="StyleUnderline"/>
        </w:rPr>
        <w:t>and</w:t>
      </w:r>
      <w:r w:rsidRPr="006B1C5E">
        <w:rPr>
          <w:sz w:val="16"/>
        </w:rPr>
        <w:t xml:space="preserve"> </w:t>
      </w:r>
      <w:r w:rsidRPr="00675347">
        <w:rPr>
          <w:rStyle w:val="Emphasis"/>
        </w:rPr>
        <w:t>Taiwan</w:t>
      </w:r>
      <w:r w:rsidRPr="006B1C5E">
        <w:rPr>
          <w:sz w:val="16"/>
        </w:rPr>
        <w:t xml:space="preserve"> </w:t>
      </w:r>
      <w:r w:rsidRPr="00153AD9">
        <w:rPr>
          <w:rStyle w:val="StyleUnderline"/>
        </w:rPr>
        <w:t>aren’t end points</w:t>
      </w:r>
      <w:r w:rsidRPr="006B1C5E">
        <w:rPr>
          <w:sz w:val="16"/>
        </w:rPr>
        <w:t xml:space="preserve"> on this journey; </w:t>
      </w:r>
      <w:r w:rsidRPr="00153AD9">
        <w:rPr>
          <w:rStyle w:val="StyleUnderline"/>
        </w:rPr>
        <w:t>they’re</w:t>
      </w:r>
      <w:r w:rsidRPr="006B1C5E">
        <w:rPr>
          <w:sz w:val="16"/>
        </w:rPr>
        <w:t xml:space="preserve"> </w:t>
      </w:r>
      <w:r w:rsidRPr="00675347">
        <w:rPr>
          <w:rStyle w:val="Emphasis"/>
        </w:rPr>
        <w:t>starting lines</w:t>
      </w:r>
      <w:r w:rsidRPr="006B1C5E">
        <w:rPr>
          <w:sz w:val="16"/>
        </w:rPr>
        <w:t>.</w:t>
      </w:r>
    </w:p>
    <w:p w14:paraId="2F7631BD" w14:textId="77777777" w:rsidR="00710328" w:rsidRPr="006B1C5E" w:rsidRDefault="00710328" w:rsidP="00710328">
      <w:pPr>
        <w:rPr>
          <w:sz w:val="16"/>
        </w:rPr>
      </w:pPr>
      <w:r w:rsidRPr="00D32155">
        <w:rPr>
          <w:rStyle w:val="StyleUnderline"/>
          <w:highlight w:val="yellow"/>
        </w:rPr>
        <w:t>Putin</w:t>
      </w:r>
      <w:r w:rsidRPr="006B1C5E">
        <w:rPr>
          <w:sz w:val="16"/>
        </w:rPr>
        <w:t xml:space="preserve"> has </w:t>
      </w:r>
      <w:r w:rsidRPr="006B1C5E">
        <w:rPr>
          <w:rStyle w:val="StyleUnderline"/>
        </w:rPr>
        <w:t xml:space="preserve">declared his </w:t>
      </w:r>
      <w:r w:rsidRPr="00A24669">
        <w:rPr>
          <w:rStyle w:val="StyleUnderline"/>
          <w:highlight w:val="yellow"/>
        </w:rPr>
        <w:t>aim to rebuild a</w:t>
      </w:r>
      <w:r w:rsidRPr="00A24669">
        <w:rPr>
          <w:sz w:val="16"/>
          <w:highlight w:val="yellow"/>
        </w:rPr>
        <w:t xml:space="preserve"> </w:t>
      </w:r>
      <w:r w:rsidRPr="00675347">
        <w:rPr>
          <w:rStyle w:val="Emphasis"/>
          <w:highlight w:val="yellow"/>
        </w:rPr>
        <w:t>“Russian World”</w:t>
      </w:r>
      <w:r w:rsidRPr="006B1C5E">
        <w:rPr>
          <w:sz w:val="16"/>
        </w:rPr>
        <w:t xml:space="preserve"> </w:t>
      </w:r>
      <w:r w:rsidRPr="00A24669">
        <w:rPr>
          <w:rStyle w:val="StyleUnderline"/>
        </w:rPr>
        <w:t>encompassing</w:t>
      </w:r>
      <w:r w:rsidRPr="00A24669">
        <w:rPr>
          <w:sz w:val="16"/>
        </w:rPr>
        <w:t xml:space="preserve"> </w:t>
      </w:r>
      <w:r w:rsidRPr="00675347">
        <w:rPr>
          <w:rStyle w:val="Emphasis"/>
        </w:rPr>
        <w:t>Ukraine</w:t>
      </w:r>
      <w:r w:rsidRPr="00A24669">
        <w:rPr>
          <w:sz w:val="16"/>
        </w:rPr>
        <w:t xml:space="preserve">, </w:t>
      </w:r>
      <w:r w:rsidRPr="00675347">
        <w:rPr>
          <w:rStyle w:val="Emphasis"/>
        </w:rPr>
        <w:t>Belarus</w:t>
      </w:r>
      <w:r w:rsidRPr="00A24669">
        <w:rPr>
          <w:sz w:val="16"/>
        </w:rPr>
        <w:t xml:space="preserve">, parts of </w:t>
      </w:r>
      <w:r w:rsidRPr="00A24669">
        <w:rPr>
          <w:rStyle w:val="StyleUnderline"/>
        </w:rPr>
        <w:t>the</w:t>
      </w:r>
      <w:r w:rsidRPr="00A24669">
        <w:rPr>
          <w:sz w:val="16"/>
        </w:rPr>
        <w:t xml:space="preserve"> </w:t>
      </w:r>
      <w:r w:rsidRPr="00675347">
        <w:rPr>
          <w:rStyle w:val="Emphasis"/>
        </w:rPr>
        <w:t>Baltics</w:t>
      </w:r>
      <w:r w:rsidRPr="00A24669">
        <w:rPr>
          <w:sz w:val="16"/>
        </w:rPr>
        <w:t xml:space="preserve">, </w:t>
      </w:r>
      <w:r w:rsidRPr="00A24669">
        <w:rPr>
          <w:rStyle w:val="StyleUnderline"/>
        </w:rPr>
        <w:t>the</w:t>
      </w:r>
      <w:r w:rsidRPr="00A24669">
        <w:rPr>
          <w:sz w:val="16"/>
        </w:rPr>
        <w:t xml:space="preserve"> </w:t>
      </w:r>
      <w:r w:rsidRPr="00675347">
        <w:rPr>
          <w:rStyle w:val="Emphasis"/>
        </w:rPr>
        <w:t>Caucasus</w:t>
      </w:r>
      <w:r w:rsidRPr="00A24669">
        <w:rPr>
          <w:sz w:val="16"/>
        </w:rPr>
        <w:t xml:space="preserve">, </w:t>
      </w:r>
      <w:r w:rsidRPr="00A24669">
        <w:rPr>
          <w:rStyle w:val="StyleUnderline"/>
        </w:rPr>
        <w:t>and</w:t>
      </w:r>
      <w:r w:rsidRPr="00A24669">
        <w:rPr>
          <w:sz w:val="16"/>
        </w:rPr>
        <w:t xml:space="preserve"> northern </w:t>
      </w:r>
      <w:r w:rsidRPr="00675347">
        <w:rPr>
          <w:rStyle w:val="Emphasis"/>
        </w:rPr>
        <w:t>Kazakhstan</w:t>
      </w:r>
      <w:r w:rsidRPr="00A24669">
        <w:rPr>
          <w:sz w:val="16"/>
        </w:rPr>
        <w:t>.</w:t>
      </w:r>
      <w:r w:rsidRPr="006B1C5E">
        <w:rPr>
          <w:sz w:val="16"/>
        </w:rPr>
        <w:t xml:space="preserve"> </w:t>
      </w:r>
      <w:r w:rsidRPr="00D32155">
        <w:rPr>
          <w:rStyle w:val="StyleUnderline"/>
          <w:highlight w:val="yellow"/>
        </w:rPr>
        <w:t>Xi</w:t>
      </w:r>
      <w:r w:rsidRPr="006B1C5E">
        <w:rPr>
          <w:rStyle w:val="StyleUnderline"/>
        </w:rPr>
        <w:t xml:space="preserve"> has explicitly </w:t>
      </w:r>
      <w:r w:rsidRPr="00A24669">
        <w:rPr>
          <w:rStyle w:val="StyleUnderline"/>
          <w:highlight w:val="yellow"/>
        </w:rPr>
        <w:t>claimed</w:t>
      </w:r>
      <w:r w:rsidRPr="006B1C5E">
        <w:rPr>
          <w:sz w:val="16"/>
        </w:rPr>
        <w:t xml:space="preserve"> </w:t>
      </w:r>
      <w:r w:rsidRPr="00675347">
        <w:rPr>
          <w:rStyle w:val="Emphasis"/>
          <w:highlight w:val="yellow"/>
        </w:rPr>
        <w:t>Taiwan</w:t>
      </w:r>
      <w:r w:rsidRPr="006B1C5E">
        <w:rPr>
          <w:sz w:val="16"/>
        </w:rPr>
        <w:t xml:space="preserve">, nearly </w:t>
      </w:r>
      <w:r w:rsidRPr="006B1C5E">
        <w:rPr>
          <w:rStyle w:val="StyleUnderline"/>
        </w:rPr>
        <w:t>the</w:t>
      </w:r>
      <w:r w:rsidRPr="006B1C5E">
        <w:rPr>
          <w:sz w:val="16"/>
        </w:rPr>
        <w:t xml:space="preserve"> entire </w:t>
      </w:r>
      <w:r w:rsidRPr="00675347">
        <w:rPr>
          <w:rStyle w:val="Emphasis"/>
          <w:highlight w:val="yellow"/>
        </w:rPr>
        <w:t>S</w:t>
      </w:r>
      <w:r w:rsidRPr="006B1C5E">
        <w:rPr>
          <w:sz w:val="16"/>
        </w:rPr>
        <w:t xml:space="preserve">outh </w:t>
      </w:r>
      <w:r w:rsidRPr="00675347">
        <w:rPr>
          <w:rStyle w:val="Emphasis"/>
        </w:rPr>
        <w:t>C</w:t>
      </w:r>
      <w:r w:rsidRPr="00D32155">
        <w:rPr>
          <w:sz w:val="16"/>
        </w:rPr>
        <w:t xml:space="preserve">hina </w:t>
      </w:r>
      <w:r w:rsidRPr="00675347">
        <w:rPr>
          <w:rStyle w:val="Emphasis"/>
        </w:rPr>
        <w:t>S</w:t>
      </w:r>
      <w:r w:rsidRPr="00D32155">
        <w:rPr>
          <w:sz w:val="16"/>
        </w:rPr>
        <w:t>ea</w:t>
      </w:r>
      <w:r w:rsidRPr="006B1C5E">
        <w:rPr>
          <w:sz w:val="16"/>
        </w:rPr>
        <w:t xml:space="preserve">, expansive zones of </w:t>
      </w:r>
      <w:r w:rsidRPr="006B1C5E">
        <w:rPr>
          <w:rStyle w:val="StyleUnderline"/>
        </w:rPr>
        <w:t>the</w:t>
      </w:r>
      <w:r w:rsidRPr="006B1C5E">
        <w:rPr>
          <w:sz w:val="16"/>
        </w:rPr>
        <w:t xml:space="preserve"> </w:t>
      </w:r>
      <w:r w:rsidRPr="00675347">
        <w:rPr>
          <w:rStyle w:val="Emphasis"/>
          <w:highlight w:val="yellow"/>
        </w:rPr>
        <w:t>E</w:t>
      </w:r>
      <w:r w:rsidRPr="006B1C5E">
        <w:rPr>
          <w:sz w:val="16"/>
        </w:rPr>
        <w:t xml:space="preserve">ast </w:t>
      </w:r>
      <w:r w:rsidRPr="00675347">
        <w:rPr>
          <w:rStyle w:val="Emphasis"/>
          <w:highlight w:val="yellow"/>
        </w:rPr>
        <w:t>C</w:t>
      </w:r>
      <w:r w:rsidRPr="006B1C5E">
        <w:rPr>
          <w:sz w:val="16"/>
        </w:rPr>
        <w:t xml:space="preserve">hina </w:t>
      </w:r>
      <w:r w:rsidRPr="00675347">
        <w:rPr>
          <w:rStyle w:val="Emphasis"/>
          <w:highlight w:val="yellow"/>
        </w:rPr>
        <w:t>S</w:t>
      </w:r>
      <w:r w:rsidRPr="006B1C5E">
        <w:rPr>
          <w:sz w:val="16"/>
        </w:rPr>
        <w:t xml:space="preserve">ea including the Senkaku Islands, </w:t>
      </w:r>
      <w:r w:rsidRPr="00D32155">
        <w:rPr>
          <w:rStyle w:val="StyleUnderline"/>
          <w:highlight w:val="yellow"/>
        </w:rPr>
        <w:t>and</w:t>
      </w:r>
      <w:r w:rsidRPr="00D32155">
        <w:rPr>
          <w:rStyle w:val="StyleUnderline"/>
        </w:rPr>
        <w:t xml:space="preserve"> an</w:t>
      </w:r>
      <w:r w:rsidRPr="006B1C5E">
        <w:rPr>
          <w:sz w:val="16"/>
        </w:rPr>
        <w:t xml:space="preserve"> </w:t>
      </w:r>
      <w:r w:rsidRPr="00675347">
        <w:rPr>
          <w:rStyle w:val="Emphasis"/>
          <w:highlight w:val="yellow"/>
        </w:rPr>
        <w:t>Indian</w:t>
      </w:r>
      <w:r w:rsidRPr="00D32155">
        <w:rPr>
          <w:sz w:val="16"/>
          <w:highlight w:val="yellow"/>
        </w:rPr>
        <w:t xml:space="preserve"> </w:t>
      </w:r>
      <w:r w:rsidRPr="00D32155">
        <w:rPr>
          <w:rStyle w:val="StyleUnderline"/>
          <w:highlight w:val="yellow"/>
        </w:rPr>
        <w:t>province</w:t>
      </w:r>
      <w:r w:rsidRPr="006B1C5E">
        <w:rPr>
          <w:sz w:val="16"/>
        </w:rPr>
        <w:t xml:space="preserve"> — </w:t>
      </w:r>
      <w:r w:rsidRPr="00675347">
        <w:rPr>
          <w:rStyle w:val="Emphasis"/>
        </w:rPr>
        <w:t>Arunachal Pradesh</w:t>
      </w:r>
      <w:r w:rsidRPr="006B1C5E">
        <w:rPr>
          <w:sz w:val="16"/>
        </w:rPr>
        <w:t xml:space="preserve"> — roughly the size of Austria. He has also invoked historical ties to Japan’s Ryukyu Islands and promoted narratives questioning their sovereignty, while Chinese military officials and propagandists have floated threats to U.S. territories like Guam and even Hawaii, portraying them as relics of Western imperialism.</w:t>
      </w:r>
    </w:p>
    <w:p w14:paraId="645EFA52" w14:textId="77777777" w:rsidR="00710328" w:rsidRPr="006B1C5E" w:rsidRDefault="00710328" w:rsidP="00710328">
      <w:pPr>
        <w:rPr>
          <w:sz w:val="16"/>
        </w:rPr>
      </w:pPr>
      <w:r w:rsidRPr="00EB5BC8">
        <w:rPr>
          <w:rStyle w:val="StyleUnderline"/>
        </w:rPr>
        <w:t>Granting</w:t>
      </w:r>
      <w:r w:rsidRPr="006B1C5E">
        <w:rPr>
          <w:sz w:val="16"/>
        </w:rPr>
        <w:t xml:space="preserve"> </w:t>
      </w:r>
      <w:r w:rsidRPr="00675347">
        <w:rPr>
          <w:rStyle w:val="Emphasis"/>
        </w:rPr>
        <w:t>China</w:t>
      </w:r>
      <w:r w:rsidRPr="006B1C5E">
        <w:rPr>
          <w:sz w:val="16"/>
        </w:rPr>
        <w:t xml:space="preserve"> </w:t>
      </w:r>
      <w:r w:rsidRPr="00EB5BC8">
        <w:rPr>
          <w:rStyle w:val="StyleUnderline"/>
        </w:rPr>
        <w:t>or</w:t>
      </w:r>
      <w:r w:rsidRPr="006B1C5E">
        <w:rPr>
          <w:sz w:val="16"/>
        </w:rPr>
        <w:t xml:space="preserve"> </w:t>
      </w:r>
      <w:r w:rsidRPr="00675347">
        <w:rPr>
          <w:rStyle w:val="Emphasis"/>
        </w:rPr>
        <w:t>Russia</w:t>
      </w:r>
      <w:r w:rsidRPr="006B1C5E">
        <w:rPr>
          <w:sz w:val="16"/>
        </w:rPr>
        <w:t xml:space="preserve"> </w:t>
      </w:r>
      <w:r w:rsidRPr="00EB5BC8">
        <w:rPr>
          <w:rStyle w:val="StyleUnderline"/>
        </w:rPr>
        <w:t xml:space="preserve">small parts of these </w:t>
      </w:r>
      <w:r w:rsidRPr="00D32155">
        <w:rPr>
          <w:rStyle w:val="StyleUnderline"/>
          <w:highlight w:val="yellow"/>
        </w:rPr>
        <w:t>spheres</w:t>
      </w:r>
      <w:r w:rsidRPr="00EB5BC8">
        <w:rPr>
          <w:rStyle w:val="StyleUnderline"/>
        </w:rPr>
        <w:t xml:space="preserve"> might</w:t>
      </w:r>
      <w:r w:rsidRPr="006B1C5E">
        <w:rPr>
          <w:sz w:val="16"/>
        </w:rPr>
        <w:t xml:space="preserve"> </w:t>
      </w:r>
      <w:r w:rsidRPr="00675347">
        <w:rPr>
          <w:rStyle w:val="Emphasis"/>
        </w:rPr>
        <w:t>not satisfy</w:t>
      </w:r>
      <w:r w:rsidRPr="006B1C5E">
        <w:rPr>
          <w:sz w:val="16"/>
        </w:rPr>
        <w:t xml:space="preserve"> </w:t>
      </w:r>
      <w:r w:rsidRPr="00EB5BC8">
        <w:rPr>
          <w:rStyle w:val="StyleUnderline"/>
        </w:rPr>
        <w:t>them but rather</w:t>
      </w:r>
      <w:r w:rsidRPr="006B1C5E">
        <w:rPr>
          <w:sz w:val="16"/>
        </w:rPr>
        <w:t xml:space="preserve"> </w:t>
      </w:r>
      <w:r w:rsidRPr="00675347">
        <w:rPr>
          <w:rStyle w:val="Emphasis"/>
          <w:highlight w:val="yellow"/>
        </w:rPr>
        <w:t>empower</w:t>
      </w:r>
      <w:r w:rsidRPr="00D32155">
        <w:rPr>
          <w:sz w:val="16"/>
          <w:highlight w:val="yellow"/>
        </w:rPr>
        <w:t xml:space="preserve"> </w:t>
      </w:r>
      <w:r w:rsidRPr="00D32155">
        <w:rPr>
          <w:rStyle w:val="StyleUnderline"/>
          <w:highlight w:val="yellow"/>
        </w:rPr>
        <w:t>them</w:t>
      </w:r>
      <w:r w:rsidRPr="00EB5BC8">
        <w:rPr>
          <w:rStyle w:val="StyleUnderline"/>
        </w:rPr>
        <w:t xml:space="preserve"> to expand </w:t>
      </w:r>
      <w:r w:rsidRPr="00D32155">
        <w:rPr>
          <w:rStyle w:val="StyleUnderline"/>
          <w:highlight w:val="yellow"/>
        </w:rPr>
        <w:t>further</w:t>
      </w:r>
      <w:r w:rsidRPr="006B1C5E">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D32155">
        <w:rPr>
          <w:rStyle w:val="StyleUnderline"/>
          <w:highlight w:val="yellow"/>
        </w:rPr>
        <w:t>And</w:t>
      </w:r>
      <w:r w:rsidRPr="001F7896">
        <w:rPr>
          <w:rStyle w:val="StyleUnderline"/>
        </w:rPr>
        <w:t xml:space="preserve"> if the conquest were</w:t>
      </w:r>
      <w:r w:rsidRPr="006B1C5E">
        <w:rPr>
          <w:sz w:val="16"/>
        </w:rPr>
        <w:t xml:space="preserve"> </w:t>
      </w:r>
      <w:r w:rsidRPr="00675347">
        <w:rPr>
          <w:rStyle w:val="Emphasis"/>
        </w:rPr>
        <w:t>uncontested</w:t>
      </w:r>
      <w:r w:rsidRPr="006B1C5E">
        <w:rPr>
          <w:sz w:val="16"/>
        </w:rPr>
        <w:t xml:space="preserve"> </w:t>
      </w:r>
      <w:r w:rsidRPr="001F7896">
        <w:rPr>
          <w:rStyle w:val="StyleUnderline"/>
        </w:rPr>
        <w:t>by the</w:t>
      </w:r>
      <w:r w:rsidRPr="006B1C5E">
        <w:rPr>
          <w:sz w:val="16"/>
        </w:rPr>
        <w:t xml:space="preserve"> </w:t>
      </w:r>
      <w:r w:rsidRPr="00675347">
        <w:rPr>
          <w:rStyle w:val="Emphasis"/>
        </w:rPr>
        <w:t>U</w:t>
      </w:r>
      <w:r w:rsidRPr="006B1C5E">
        <w:rPr>
          <w:sz w:val="16"/>
        </w:rPr>
        <w:t xml:space="preserve">nited </w:t>
      </w:r>
      <w:r w:rsidRPr="00675347">
        <w:rPr>
          <w:rStyle w:val="Emphasis"/>
        </w:rPr>
        <w:t>S</w:t>
      </w:r>
      <w:r w:rsidRPr="006B1C5E">
        <w:rPr>
          <w:sz w:val="16"/>
        </w:rPr>
        <w:t xml:space="preserve">tates, </w:t>
      </w:r>
      <w:r w:rsidRPr="001F7896">
        <w:rPr>
          <w:rStyle w:val="StyleUnderline"/>
        </w:rPr>
        <w:t>it could</w:t>
      </w:r>
      <w:r w:rsidRPr="006B1C5E">
        <w:rPr>
          <w:sz w:val="16"/>
        </w:rPr>
        <w:t xml:space="preserve"> </w:t>
      </w:r>
      <w:r w:rsidRPr="00675347">
        <w:rPr>
          <w:rStyle w:val="Emphasis"/>
          <w:highlight w:val="yellow"/>
        </w:rPr>
        <w:t>undermine</w:t>
      </w:r>
      <w:r w:rsidRPr="00675347">
        <w:rPr>
          <w:rStyle w:val="Emphasis"/>
        </w:rPr>
        <w:t xml:space="preserve"> the credibility</w:t>
      </w:r>
      <w:r w:rsidRPr="00D32155">
        <w:rPr>
          <w:sz w:val="16"/>
        </w:rPr>
        <w:t xml:space="preserve"> </w:t>
      </w:r>
      <w:r w:rsidRPr="00D32155">
        <w:rPr>
          <w:rStyle w:val="StyleUnderline"/>
        </w:rPr>
        <w:t>of</w:t>
      </w:r>
      <w:r w:rsidRPr="00D32155">
        <w:rPr>
          <w:sz w:val="16"/>
        </w:rPr>
        <w:t xml:space="preserve"> </w:t>
      </w:r>
      <w:r w:rsidRPr="00675347">
        <w:rPr>
          <w:rStyle w:val="Emphasis"/>
          <w:highlight w:val="yellow"/>
        </w:rPr>
        <w:t>U.S. alliances</w:t>
      </w:r>
      <w:r w:rsidRPr="006B1C5E">
        <w:rPr>
          <w:sz w:val="16"/>
        </w:rPr>
        <w:t xml:space="preserve"> — especially with Japan and the Philippines — </w:t>
      </w:r>
      <w:r w:rsidRPr="001F7896">
        <w:rPr>
          <w:rStyle w:val="StyleUnderline"/>
        </w:rPr>
        <w:t>destroying the</w:t>
      </w:r>
      <w:r w:rsidRPr="006B1C5E">
        <w:rPr>
          <w:sz w:val="16"/>
        </w:rPr>
        <w:t xml:space="preserve"> </w:t>
      </w:r>
      <w:r w:rsidRPr="00675347">
        <w:rPr>
          <w:rStyle w:val="Emphasis"/>
        </w:rPr>
        <w:t>deterrent power</w:t>
      </w:r>
      <w:r w:rsidRPr="006B1C5E">
        <w:rPr>
          <w:sz w:val="16"/>
        </w:rPr>
        <w:t xml:space="preserve"> </w:t>
      </w:r>
      <w:r w:rsidRPr="001F7896">
        <w:rPr>
          <w:rStyle w:val="StyleUnderline"/>
        </w:rPr>
        <w:t>of those commitments</w:t>
      </w:r>
      <w:r w:rsidRPr="006B1C5E">
        <w:rPr>
          <w:sz w:val="16"/>
        </w:rPr>
        <w:t xml:space="preserve"> in Beijing’s eyes. That, in turn, </w:t>
      </w:r>
      <w:r w:rsidRPr="001F7896">
        <w:rPr>
          <w:rStyle w:val="StyleUnderline"/>
        </w:rPr>
        <w:t>could pave the way for</w:t>
      </w:r>
      <w:r w:rsidRPr="006B1C5E">
        <w:rPr>
          <w:sz w:val="16"/>
        </w:rPr>
        <w:t xml:space="preserve"> </w:t>
      </w:r>
      <w:r w:rsidRPr="00675347">
        <w:rPr>
          <w:rStyle w:val="Emphasis"/>
        </w:rPr>
        <w:t>further Chinese</w:t>
      </w:r>
      <w:r w:rsidRPr="006B1C5E">
        <w:rPr>
          <w:sz w:val="16"/>
        </w:rPr>
        <w:t xml:space="preserve"> </w:t>
      </w:r>
      <w:r w:rsidRPr="001F7896">
        <w:rPr>
          <w:rStyle w:val="StyleUnderline"/>
        </w:rPr>
        <w:t>encroachments — such as on</w:t>
      </w:r>
      <w:r w:rsidRPr="006B1C5E">
        <w:rPr>
          <w:sz w:val="16"/>
        </w:rPr>
        <w:t xml:space="preserve"> Japanese territory like </w:t>
      </w:r>
      <w:r w:rsidRPr="001F7896">
        <w:rPr>
          <w:rStyle w:val="StyleUnderline"/>
        </w:rPr>
        <w:t>the</w:t>
      </w:r>
      <w:r w:rsidRPr="006B1C5E">
        <w:rPr>
          <w:sz w:val="16"/>
        </w:rPr>
        <w:t xml:space="preserve"> </w:t>
      </w:r>
      <w:r w:rsidRPr="00675347">
        <w:rPr>
          <w:rStyle w:val="Emphasis"/>
        </w:rPr>
        <w:t>Ryukyus</w:t>
      </w:r>
      <w:r w:rsidRPr="006B1C5E">
        <w:rPr>
          <w:sz w:val="16"/>
        </w:rPr>
        <w:t xml:space="preserve"> </w:t>
      </w:r>
      <w:r w:rsidRPr="001F7896">
        <w:rPr>
          <w:rStyle w:val="StyleUnderline"/>
        </w:rPr>
        <w:t>or deeper into</w:t>
      </w:r>
      <w:r w:rsidRPr="006B1C5E">
        <w:rPr>
          <w:sz w:val="16"/>
        </w:rPr>
        <w:t xml:space="preserve"> </w:t>
      </w:r>
      <w:r w:rsidRPr="00675347">
        <w:rPr>
          <w:rStyle w:val="Emphasis"/>
        </w:rPr>
        <w:t>Philippine</w:t>
      </w:r>
      <w:r w:rsidRPr="006B1C5E">
        <w:rPr>
          <w:sz w:val="16"/>
        </w:rPr>
        <w:t xml:space="preserve"> </w:t>
      </w:r>
      <w:r w:rsidRPr="001F7896">
        <w:rPr>
          <w:rStyle w:val="StyleUnderline"/>
        </w:rPr>
        <w:t>territorial waters and</w:t>
      </w:r>
      <w:r w:rsidRPr="006B1C5E">
        <w:rPr>
          <w:sz w:val="16"/>
        </w:rPr>
        <w:t xml:space="preserve"> exclusive economic zone </w:t>
      </w:r>
      <w:r w:rsidRPr="001F7896">
        <w:rPr>
          <w:rStyle w:val="StyleUnderline"/>
        </w:rPr>
        <w:t>claims in the</w:t>
      </w:r>
      <w:r w:rsidRPr="006B1C5E">
        <w:rPr>
          <w:sz w:val="16"/>
        </w:rPr>
        <w:t xml:space="preserve"> </w:t>
      </w:r>
      <w:r w:rsidRPr="00675347">
        <w:rPr>
          <w:rStyle w:val="Emphasis"/>
        </w:rPr>
        <w:t>S</w:t>
      </w:r>
      <w:r w:rsidRPr="006B1C5E">
        <w:rPr>
          <w:sz w:val="16"/>
        </w:rPr>
        <w:t xml:space="preserve">outh </w:t>
      </w:r>
      <w:r w:rsidRPr="00675347">
        <w:rPr>
          <w:rStyle w:val="Emphasis"/>
        </w:rPr>
        <w:t>C</w:t>
      </w:r>
      <w:r w:rsidRPr="006B1C5E">
        <w:rPr>
          <w:sz w:val="16"/>
        </w:rPr>
        <w:t xml:space="preserve">hina </w:t>
      </w:r>
      <w:r w:rsidRPr="00675347">
        <w:rPr>
          <w:rStyle w:val="Emphasis"/>
        </w:rPr>
        <w:t>S</w:t>
      </w:r>
      <w:r w:rsidRPr="006B1C5E">
        <w:rPr>
          <w:sz w:val="16"/>
        </w:rPr>
        <w:t>ea.</w:t>
      </w:r>
    </w:p>
    <w:p w14:paraId="2AB613C0" w14:textId="77777777" w:rsidR="00710328" w:rsidRPr="006B1C5E" w:rsidRDefault="00710328" w:rsidP="00710328">
      <w:pPr>
        <w:rPr>
          <w:sz w:val="16"/>
        </w:rPr>
      </w:pPr>
      <w:r w:rsidRPr="006B1C5E">
        <w:rPr>
          <w:sz w:val="16"/>
        </w:rPr>
        <w:t xml:space="preserve">Similarly, </w:t>
      </w:r>
      <w:r w:rsidRPr="008F1304">
        <w:rPr>
          <w:rStyle w:val="StyleUnderline"/>
        </w:rPr>
        <w:t>if</w:t>
      </w:r>
      <w:r w:rsidRPr="006B1C5E">
        <w:rPr>
          <w:sz w:val="16"/>
        </w:rPr>
        <w:t xml:space="preserve"> </w:t>
      </w:r>
      <w:r w:rsidRPr="00675347">
        <w:rPr>
          <w:rStyle w:val="Emphasis"/>
        </w:rPr>
        <w:t>Russia</w:t>
      </w:r>
      <w:r w:rsidRPr="006B1C5E">
        <w:rPr>
          <w:sz w:val="16"/>
        </w:rPr>
        <w:t xml:space="preserve"> </w:t>
      </w:r>
      <w:r w:rsidRPr="008F1304">
        <w:rPr>
          <w:rStyle w:val="StyleUnderline"/>
        </w:rPr>
        <w:t>succeeds in consolidating control</w:t>
      </w:r>
      <w:r w:rsidRPr="006B1C5E">
        <w:rPr>
          <w:sz w:val="16"/>
        </w:rPr>
        <w:t xml:space="preserve"> over large parts of Ukraine — either through battlefield victory or Western abandonment — </w:t>
      </w:r>
      <w:r w:rsidRPr="008F1304">
        <w:rPr>
          <w:rStyle w:val="StyleUnderline"/>
        </w:rPr>
        <w:t>the</w:t>
      </w:r>
      <w:r w:rsidRPr="006B1C5E">
        <w:rPr>
          <w:sz w:val="16"/>
        </w:rPr>
        <w:t xml:space="preserve"> </w:t>
      </w:r>
      <w:r w:rsidRPr="00675347">
        <w:rPr>
          <w:rStyle w:val="Emphasis"/>
        </w:rPr>
        <w:t>long-term consequences</w:t>
      </w:r>
      <w:r w:rsidRPr="006B1C5E">
        <w:rPr>
          <w:sz w:val="16"/>
        </w:rPr>
        <w:t xml:space="preserve"> </w:t>
      </w:r>
      <w:r w:rsidRPr="008F1304">
        <w:rPr>
          <w:rStyle w:val="StyleUnderline"/>
        </w:rPr>
        <w:t>may not be confined to</w:t>
      </w:r>
      <w:r w:rsidRPr="006B1C5E">
        <w:rPr>
          <w:sz w:val="16"/>
        </w:rPr>
        <w:t xml:space="preserve"> </w:t>
      </w:r>
      <w:r w:rsidRPr="00675347">
        <w:rPr>
          <w:rStyle w:val="Emphasis"/>
        </w:rPr>
        <w:t>Ukrainian</w:t>
      </w:r>
      <w:r w:rsidRPr="006B1C5E">
        <w:rPr>
          <w:sz w:val="16"/>
        </w:rPr>
        <w:t xml:space="preserve"> </w:t>
      </w:r>
      <w:r w:rsidRPr="008F1304">
        <w:rPr>
          <w:rStyle w:val="StyleUnderline"/>
        </w:rPr>
        <w:t>territory</w:t>
      </w:r>
      <w:r w:rsidRPr="006B1C5E">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26207F2C" w14:textId="77777777" w:rsidR="00710328" w:rsidRPr="006B1C5E" w:rsidRDefault="00710328" w:rsidP="00710328">
      <w:pPr>
        <w:rPr>
          <w:sz w:val="16"/>
        </w:rPr>
      </w:pPr>
      <w:r w:rsidRPr="006B1C5E">
        <w:rPr>
          <w:sz w:val="16"/>
        </w:rPr>
        <w:t xml:space="preserve">If Russia dismembers Ukraine, </w:t>
      </w:r>
      <w:r w:rsidRPr="008F1304">
        <w:rPr>
          <w:rStyle w:val="StyleUnderline"/>
        </w:rPr>
        <w:t>Moscow could</w:t>
      </w:r>
      <w:r w:rsidRPr="006B1C5E">
        <w:rPr>
          <w:sz w:val="16"/>
        </w:rPr>
        <w:t xml:space="preserve"> </w:t>
      </w:r>
      <w:r w:rsidRPr="00675347">
        <w:rPr>
          <w:rStyle w:val="Emphasis"/>
        </w:rPr>
        <w:t>consolidate</w:t>
      </w:r>
      <w:r w:rsidRPr="006B1C5E">
        <w:rPr>
          <w:sz w:val="16"/>
        </w:rPr>
        <w:t xml:space="preserve"> </w:t>
      </w:r>
      <w:r w:rsidRPr="008F1304">
        <w:rPr>
          <w:rStyle w:val="StyleUnderline"/>
        </w:rPr>
        <w:t>control over key terrain in</w:t>
      </w:r>
      <w:r w:rsidRPr="006B1C5E">
        <w:rPr>
          <w:sz w:val="16"/>
        </w:rPr>
        <w:t xml:space="preserve"> </w:t>
      </w:r>
      <w:r w:rsidRPr="00675347">
        <w:rPr>
          <w:rStyle w:val="Emphasis"/>
        </w:rPr>
        <w:t>eastern</w:t>
      </w:r>
      <w:r w:rsidRPr="006B1C5E">
        <w:rPr>
          <w:sz w:val="16"/>
        </w:rPr>
        <w:t xml:space="preserve"> </w:t>
      </w:r>
      <w:r w:rsidRPr="008F1304">
        <w:rPr>
          <w:rStyle w:val="StyleUnderline"/>
        </w:rPr>
        <w:t>and</w:t>
      </w:r>
      <w:r w:rsidRPr="006B1C5E">
        <w:rPr>
          <w:sz w:val="16"/>
        </w:rPr>
        <w:t xml:space="preserve"> </w:t>
      </w:r>
      <w:r w:rsidRPr="00675347">
        <w:rPr>
          <w:rStyle w:val="Emphasis"/>
        </w:rPr>
        <w:t>southern</w:t>
      </w:r>
      <w:r w:rsidRPr="006B1C5E">
        <w:rPr>
          <w:sz w:val="16"/>
        </w:rPr>
        <w:t xml:space="preserve"> </w:t>
      </w:r>
      <w:r w:rsidRPr="008F1304">
        <w:rPr>
          <w:rStyle w:val="StyleUnderline"/>
        </w:rPr>
        <w:t>Ukraine</w:t>
      </w:r>
      <w:r w:rsidRPr="006B1C5E">
        <w:rPr>
          <w:sz w:val="16"/>
        </w:rPr>
        <w:t xml:space="preserve"> — including the land bridge from Donbas through Zaporizhzhia and Kherson to Crimea, as well as positions along the Dnipro River. </w:t>
      </w:r>
      <w:r w:rsidRPr="008F1304">
        <w:rPr>
          <w:rStyle w:val="StyleUnderline"/>
        </w:rPr>
        <w:t>This would create a</w:t>
      </w:r>
      <w:r w:rsidRPr="006B1C5E">
        <w:rPr>
          <w:sz w:val="16"/>
        </w:rPr>
        <w:t xml:space="preserve"> </w:t>
      </w:r>
      <w:r w:rsidRPr="00675347">
        <w:rPr>
          <w:rStyle w:val="Emphasis"/>
        </w:rPr>
        <w:t>hardened defensive line</w:t>
      </w:r>
      <w:r w:rsidRPr="006B1C5E">
        <w:rPr>
          <w:sz w:val="16"/>
        </w:rPr>
        <w:t xml:space="preserve"> </w:t>
      </w:r>
      <w:r w:rsidRPr="008F1304">
        <w:rPr>
          <w:rStyle w:val="StyleUnderline"/>
        </w:rPr>
        <w:t>deep inside Ukrainian territory</w:t>
      </w:r>
      <w:r w:rsidRPr="006B1C5E">
        <w:rPr>
          <w:sz w:val="16"/>
        </w:rPr>
        <w:t xml:space="preserve">, </w:t>
      </w:r>
      <w:r w:rsidRPr="00675347">
        <w:rPr>
          <w:rStyle w:val="Emphasis"/>
        </w:rPr>
        <w:t>shield</w:t>
      </w:r>
      <w:r w:rsidRPr="006B1C5E">
        <w:rPr>
          <w:sz w:val="16"/>
        </w:rPr>
        <w:t xml:space="preserve"> </w:t>
      </w:r>
      <w:r w:rsidRPr="008F1304">
        <w:rPr>
          <w:rStyle w:val="StyleUnderline"/>
        </w:rPr>
        <w:t>the</w:t>
      </w:r>
      <w:r w:rsidRPr="006B1C5E">
        <w:rPr>
          <w:sz w:val="16"/>
        </w:rPr>
        <w:t xml:space="preserve"> </w:t>
      </w:r>
      <w:r w:rsidRPr="00675347">
        <w:rPr>
          <w:rStyle w:val="Emphasis"/>
        </w:rPr>
        <w:t>Crimean Peninsula</w:t>
      </w:r>
      <w:r w:rsidRPr="006B1C5E">
        <w:rPr>
          <w:sz w:val="16"/>
        </w:rPr>
        <w:t xml:space="preserve"> </w:t>
      </w:r>
      <w:r w:rsidRPr="008F1304">
        <w:rPr>
          <w:rStyle w:val="StyleUnderline"/>
        </w:rPr>
        <w:t>from counterattack, and enable the deployment of</w:t>
      </w:r>
      <w:r w:rsidRPr="006B1C5E">
        <w:rPr>
          <w:sz w:val="16"/>
        </w:rPr>
        <w:t xml:space="preserve"> long-range missile systems, air defenses, and forward-based ground </w:t>
      </w:r>
      <w:r w:rsidRPr="008F1304">
        <w:rPr>
          <w:rStyle w:val="StyleUnderline"/>
        </w:rPr>
        <w:t>forces</w:t>
      </w:r>
      <w:r w:rsidRPr="006B1C5E">
        <w:rPr>
          <w:sz w:val="16"/>
        </w:rPr>
        <w:t xml:space="preserve"> </w:t>
      </w:r>
      <w:r w:rsidRPr="00675347">
        <w:rPr>
          <w:rStyle w:val="Emphasis"/>
        </w:rPr>
        <w:t>perilously close to</w:t>
      </w:r>
      <w:r w:rsidRPr="006B1C5E">
        <w:rPr>
          <w:sz w:val="16"/>
        </w:rPr>
        <w:t xml:space="preserve"> the North Atlantic Treaty Organization </w:t>
      </w:r>
      <w:r w:rsidRPr="00675347">
        <w:rPr>
          <w:rStyle w:val="Emphasis"/>
        </w:rPr>
        <w:t>(NATO’s) eastern flank</w:t>
      </w:r>
      <w:r w:rsidRPr="006B1C5E">
        <w:rPr>
          <w:sz w:val="16"/>
        </w:rPr>
        <w:t xml:space="preserve">. </w:t>
      </w:r>
      <w:r w:rsidRPr="008F1304">
        <w:rPr>
          <w:rStyle w:val="StyleUnderline"/>
        </w:rPr>
        <w:t>Russian forces</w:t>
      </w:r>
      <w:r w:rsidRPr="006B1C5E">
        <w:rPr>
          <w:sz w:val="16"/>
        </w:rPr>
        <w:t xml:space="preserve"> stationed in occupied southern Ukraine </w:t>
      </w:r>
      <w:r w:rsidRPr="008F1304">
        <w:rPr>
          <w:rStyle w:val="StyleUnderline"/>
        </w:rPr>
        <w:t>could threaten</w:t>
      </w:r>
      <w:r w:rsidRPr="006B1C5E">
        <w:rPr>
          <w:sz w:val="16"/>
        </w:rPr>
        <w:t xml:space="preserve"> </w:t>
      </w:r>
      <w:r w:rsidRPr="00675347">
        <w:rPr>
          <w:rStyle w:val="Emphasis"/>
        </w:rPr>
        <w:t>Moldova</w:t>
      </w:r>
      <w:r w:rsidRPr="006B1C5E">
        <w:rPr>
          <w:sz w:val="16"/>
        </w:rPr>
        <w:t xml:space="preserve"> </w:t>
      </w:r>
      <w:r w:rsidRPr="008F1304">
        <w:rPr>
          <w:rStyle w:val="StyleUnderline"/>
        </w:rPr>
        <w:t>and reinforce</w:t>
      </w:r>
      <w:r w:rsidRPr="006B1C5E">
        <w:rPr>
          <w:sz w:val="16"/>
        </w:rPr>
        <w:t xml:space="preserve"> Moscow’s </w:t>
      </w:r>
      <w:r w:rsidRPr="008F1304">
        <w:rPr>
          <w:rStyle w:val="StyleUnderline"/>
        </w:rPr>
        <w:t>influence in</w:t>
      </w:r>
      <w:r w:rsidRPr="006B1C5E">
        <w:rPr>
          <w:sz w:val="16"/>
        </w:rPr>
        <w:t xml:space="preserve"> </w:t>
      </w:r>
      <w:r w:rsidRPr="00675347">
        <w:rPr>
          <w:rStyle w:val="Emphasis"/>
        </w:rPr>
        <w:t>Transnistria</w:t>
      </w:r>
      <w:r w:rsidRPr="006B1C5E">
        <w:rPr>
          <w:sz w:val="16"/>
        </w:rPr>
        <w:t xml:space="preserve">, </w:t>
      </w:r>
      <w:r w:rsidRPr="008F1304">
        <w:rPr>
          <w:rStyle w:val="StyleUnderline"/>
        </w:rPr>
        <w:t>while forces</w:t>
      </w:r>
      <w:r w:rsidRPr="006B1C5E">
        <w:rPr>
          <w:sz w:val="16"/>
        </w:rPr>
        <w:t xml:space="preserve"> positioned in the northeast </w:t>
      </w:r>
      <w:r w:rsidRPr="008F1304">
        <w:rPr>
          <w:rStyle w:val="StyleUnderline"/>
        </w:rPr>
        <w:t>could project pressure toward</w:t>
      </w:r>
      <w:r w:rsidRPr="006B1C5E">
        <w:rPr>
          <w:sz w:val="16"/>
        </w:rPr>
        <w:t xml:space="preserve"> Kharkiv and even the northeastern borders of </w:t>
      </w:r>
      <w:r w:rsidRPr="008F1304">
        <w:rPr>
          <w:rStyle w:val="StyleUnderline"/>
        </w:rPr>
        <w:t>NATO members like</w:t>
      </w:r>
      <w:r w:rsidRPr="006B1C5E">
        <w:rPr>
          <w:sz w:val="16"/>
        </w:rPr>
        <w:t xml:space="preserve"> </w:t>
      </w:r>
      <w:r w:rsidRPr="00675347">
        <w:rPr>
          <w:rStyle w:val="Emphasis"/>
        </w:rPr>
        <w:t>Poland</w:t>
      </w:r>
      <w:r w:rsidRPr="006B1C5E">
        <w:rPr>
          <w:sz w:val="16"/>
        </w:rPr>
        <w:t xml:space="preserve"> </w:t>
      </w:r>
      <w:r w:rsidRPr="008F1304">
        <w:rPr>
          <w:rStyle w:val="StyleUnderline"/>
        </w:rPr>
        <w:t>or the</w:t>
      </w:r>
      <w:r w:rsidRPr="006B1C5E">
        <w:rPr>
          <w:sz w:val="16"/>
        </w:rPr>
        <w:t xml:space="preserve"> </w:t>
      </w:r>
      <w:r w:rsidRPr="00675347">
        <w:rPr>
          <w:rStyle w:val="Emphasis"/>
        </w:rPr>
        <w:t>Baltics</w:t>
      </w:r>
      <w:r w:rsidRPr="006B1C5E">
        <w:rPr>
          <w:sz w:val="16"/>
        </w:rPr>
        <w:t>.</w:t>
      </w:r>
    </w:p>
    <w:p w14:paraId="47BB8D55" w14:textId="77777777" w:rsidR="00710328" w:rsidRPr="006B1C5E" w:rsidRDefault="00710328" w:rsidP="00710328">
      <w:pPr>
        <w:rPr>
          <w:sz w:val="16"/>
        </w:rPr>
      </w:pPr>
      <w:r w:rsidRPr="006B1C5E">
        <w:rPr>
          <w:sz w:val="16"/>
        </w:rPr>
        <w:t xml:space="preserve">Such </w:t>
      </w:r>
      <w:r w:rsidRPr="001E10D6">
        <w:rPr>
          <w:rStyle w:val="StyleUnderline"/>
        </w:rPr>
        <w:t xml:space="preserve">territorial </w:t>
      </w:r>
      <w:r w:rsidRPr="00D32155">
        <w:rPr>
          <w:rStyle w:val="StyleUnderline"/>
          <w:highlight w:val="yellow"/>
        </w:rPr>
        <w:t>control</w:t>
      </w:r>
      <w:r w:rsidRPr="001E10D6">
        <w:rPr>
          <w:rStyle w:val="StyleUnderline"/>
        </w:rPr>
        <w:t xml:space="preserve"> would</w:t>
      </w:r>
      <w:r w:rsidRPr="006B1C5E">
        <w:rPr>
          <w:sz w:val="16"/>
        </w:rPr>
        <w:t xml:space="preserve"> also </w:t>
      </w:r>
      <w:r w:rsidRPr="00D32155">
        <w:rPr>
          <w:rStyle w:val="StyleUnderline"/>
          <w:highlight w:val="yellow"/>
        </w:rPr>
        <w:t>provide</w:t>
      </w:r>
      <w:r w:rsidRPr="00D32155">
        <w:rPr>
          <w:sz w:val="16"/>
          <w:highlight w:val="yellow"/>
        </w:rPr>
        <w:t xml:space="preserve"> </w:t>
      </w:r>
      <w:r w:rsidRPr="00675347">
        <w:rPr>
          <w:rStyle w:val="Emphasis"/>
          <w:highlight w:val="yellow"/>
        </w:rPr>
        <w:t>staging</w:t>
      </w:r>
      <w:r w:rsidRPr="00675347">
        <w:rPr>
          <w:rStyle w:val="Emphasis"/>
        </w:rPr>
        <w:t xml:space="preserve"> areas</w:t>
      </w:r>
      <w:r w:rsidRPr="006B1C5E">
        <w:rPr>
          <w:sz w:val="16"/>
        </w:rPr>
        <w:t xml:space="preserve"> </w:t>
      </w:r>
      <w:r w:rsidRPr="00D32155">
        <w:rPr>
          <w:rStyle w:val="StyleUnderline"/>
          <w:highlight w:val="yellow"/>
        </w:rPr>
        <w:t>and</w:t>
      </w:r>
      <w:r w:rsidRPr="006B1C5E">
        <w:rPr>
          <w:sz w:val="16"/>
        </w:rPr>
        <w:t xml:space="preserve"> </w:t>
      </w:r>
      <w:r w:rsidRPr="00675347">
        <w:rPr>
          <w:rStyle w:val="Emphasis"/>
        </w:rPr>
        <w:t xml:space="preserve">logistical </w:t>
      </w:r>
      <w:r w:rsidRPr="00675347">
        <w:rPr>
          <w:rStyle w:val="Emphasis"/>
          <w:highlight w:val="yellow"/>
        </w:rPr>
        <w:t>depth</w:t>
      </w:r>
      <w:r w:rsidRPr="00D32155">
        <w:rPr>
          <w:sz w:val="16"/>
          <w:highlight w:val="yellow"/>
        </w:rPr>
        <w:t xml:space="preserve"> </w:t>
      </w:r>
      <w:r w:rsidRPr="00D32155">
        <w:rPr>
          <w:rStyle w:val="StyleUnderline"/>
          <w:highlight w:val="yellow"/>
        </w:rPr>
        <w:t>for</w:t>
      </w:r>
      <w:r w:rsidRPr="00D32155">
        <w:rPr>
          <w:sz w:val="16"/>
          <w:highlight w:val="yellow"/>
        </w:rPr>
        <w:t xml:space="preserve"> </w:t>
      </w:r>
      <w:r w:rsidRPr="00675347">
        <w:rPr>
          <w:rStyle w:val="Emphasis"/>
          <w:highlight w:val="yellow"/>
        </w:rPr>
        <w:t>future</w:t>
      </w:r>
      <w:r w:rsidRPr="00D32155">
        <w:rPr>
          <w:sz w:val="16"/>
          <w:highlight w:val="yellow"/>
        </w:rPr>
        <w:t xml:space="preserve"> </w:t>
      </w:r>
      <w:r w:rsidRPr="00D32155">
        <w:rPr>
          <w:rStyle w:val="StyleUnderline"/>
          <w:highlight w:val="yellow"/>
        </w:rPr>
        <w:t>offensives</w:t>
      </w:r>
      <w:r w:rsidRPr="006B1C5E">
        <w:rPr>
          <w:sz w:val="16"/>
        </w:rPr>
        <w:t xml:space="preserve">, especially if the West reduces support to Ukraine or fractures politically. </w:t>
      </w:r>
      <w:r w:rsidRPr="00675347">
        <w:rPr>
          <w:rStyle w:val="Emphasis"/>
        </w:rPr>
        <w:t>Historically</w:t>
      </w:r>
      <w:r w:rsidRPr="00D32155">
        <w:rPr>
          <w:rStyle w:val="StyleUnderline"/>
          <w:sz w:val="16"/>
          <w:szCs w:val="16"/>
        </w:rPr>
        <w:t>,</w:t>
      </w:r>
      <w:r w:rsidRPr="00D32155">
        <w:t xml:space="preserve"> </w:t>
      </w:r>
      <w:r w:rsidRPr="001E10D6">
        <w:rPr>
          <w:rStyle w:val="StyleUnderline"/>
        </w:rPr>
        <w:t>Russia has used territorial footholds as</w:t>
      </w:r>
      <w:r w:rsidRPr="006B1C5E">
        <w:rPr>
          <w:sz w:val="16"/>
        </w:rPr>
        <w:t xml:space="preserve"> </w:t>
      </w:r>
      <w:r w:rsidRPr="00675347">
        <w:rPr>
          <w:rStyle w:val="Emphasis"/>
        </w:rPr>
        <w:t>springboards</w:t>
      </w:r>
      <w:r w:rsidRPr="006B1C5E">
        <w:rPr>
          <w:sz w:val="16"/>
        </w:rPr>
        <w:t xml:space="preserve"> </w:t>
      </w:r>
      <w:r w:rsidRPr="001E10D6">
        <w:rPr>
          <w:rStyle w:val="StyleUnderline"/>
        </w:rPr>
        <w:t>for renewed aggression</w:t>
      </w:r>
      <w:r w:rsidRPr="006B1C5E">
        <w:rPr>
          <w:sz w:val="16"/>
        </w:rPr>
        <w:t xml:space="preserve"> — launching its </w:t>
      </w:r>
      <w:r w:rsidRPr="00675347">
        <w:rPr>
          <w:rStyle w:val="Emphasis"/>
        </w:rPr>
        <w:t>2022</w:t>
      </w:r>
      <w:r w:rsidRPr="006B1C5E">
        <w:rPr>
          <w:sz w:val="16"/>
        </w:rPr>
        <w:t xml:space="preserve"> invasion from Crimea and the Donbas, just as it used South Ossetia </w:t>
      </w:r>
      <w:r w:rsidRPr="001E10D6">
        <w:rPr>
          <w:rStyle w:val="StyleUnderline"/>
        </w:rPr>
        <w:t>and</w:t>
      </w:r>
      <w:r w:rsidRPr="006B1C5E">
        <w:rPr>
          <w:sz w:val="16"/>
        </w:rPr>
        <w:t xml:space="preserve"> Abkhazia after the </w:t>
      </w:r>
      <w:r w:rsidRPr="00675347">
        <w:rPr>
          <w:rStyle w:val="Emphasis"/>
        </w:rPr>
        <w:t>2008</w:t>
      </w:r>
      <w:r w:rsidRPr="006B1C5E">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0129C143" w14:textId="77777777" w:rsidR="00710328" w:rsidRPr="006B1C5E" w:rsidRDefault="00710328" w:rsidP="00710328">
      <w:pPr>
        <w:rPr>
          <w:sz w:val="16"/>
        </w:rPr>
      </w:pPr>
      <w:r w:rsidRPr="006B1C5E">
        <w:rPr>
          <w:sz w:val="16"/>
        </w:rPr>
        <w:t xml:space="preserve">The </w:t>
      </w:r>
      <w:r w:rsidRPr="001E10D6">
        <w:rPr>
          <w:rStyle w:val="StyleUnderline"/>
        </w:rPr>
        <w:t>idea that China or Russia would</w:t>
      </w:r>
      <w:r w:rsidRPr="006B1C5E">
        <w:rPr>
          <w:sz w:val="16"/>
        </w:rPr>
        <w:t xml:space="preserve"> </w:t>
      </w:r>
      <w:r w:rsidRPr="00675347">
        <w:rPr>
          <w:rStyle w:val="Emphasis"/>
          <w:highlight w:val="yellow"/>
        </w:rPr>
        <w:t>peaceful</w:t>
      </w:r>
      <w:r w:rsidRPr="00675347">
        <w:rPr>
          <w:rStyle w:val="Emphasis"/>
        </w:rPr>
        <w:t>ly administer</w:t>
      </w:r>
      <w:r w:rsidRPr="006B1C5E">
        <w:rPr>
          <w:sz w:val="16"/>
        </w:rPr>
        <w:t xml:space="preserve"> </w:t>
      </w:r>
      <w:r w:rsidRPr="001E10D6">
        <w:rPr>
          <w:rStyle w:val="StyleUnderline"/>
        </w:rPr>
        <w:t>static</w:t>
      </w:r>
      <w:r w:rsidRPr="006B1C5E">
        <w:rPr>
          <w:sz w:val="16"/>
        </w:rPr>
        <w:t xml:space="preserve"> </w:t>
      </w:r>
      <w:r w:rsidRPr="00675347">
        <w:rPr>
          <w:rStyle w:val="Emphasis"/>
          <w:highlight w:val="yellow"/>
        </w:rPr>
        <w:t>sphere</w:t>
      </w:r>
      <w:r w:rsidRPr="00675347">
        <w:rPr>
          <w:rStyle w:val="Emphasis"/>
        </w:rPr>
        <w:t>s</w:t>
      </w:r>
      <w:r w:rsidRPr="006B1C5E">
        <w:rPr>
          <w:sz w:val="16"/>
        </w:rPr>
        <w:t xml:space="preserve"> </w:t>
      </w:r>
      <w:r w:rsidRPr="007C5D11">
        <w:rPr>
          <w:sz w:val="16"/>
          <w:szCs w:val="16"/>
        </w:rPr>
        <w:t xml:space="preserve">of </w:t>
      </w:r>
      <w:proofErr w:type="gramStart"/>
      <w:r w:rsidRPr="007C5D11">
        <w:rPr>
          <w:sz w:val="16"/>
          <w:szCs w:val="16"/>
        </w:rPr>
        <w:t>i</w:t>
      </w:r>
      <w:r w:rsidRPr="006B1C5E">
        <w:rPr>
          <w:sz w:val="16"/>
        </w:rPr>
        <w:t xml:space="preserve">nfluence, </w:t>
      </w:r>
      <w:r w:rsidRPr="001E10D6">
        <w:rPr>
          <w:rStyle w:val="StyleUnderline"/>
        </w:rPr>
        <w:t>and</w:t>
      </w:r>
      <w:proofErr w:type="gramEnd"/>
      <w:r w:rsidRPr="001E10D6">
        <w:rPr>
          <w:rStyle w:val="StyleUnderline"/>
        </w:rPr>
        <w:t xml:space="preserve"> not seek greater territorial expansion or encroach on</w:t>
      </w:r>
      <w:r w:rsidRPr="006B1C5E">
        <w:rPr>
          <w:sz w:val="16"/>
        </w:rPr>
        <w:t xml:space="preserve"> </w:t>
      </w:r>
      <w:r w:rsidRPr="00675347">
        <w:rPr>
          <w:rStyle w:val="Emphasis"/>
        </w:rPr>
        <w:t>U.S. interests</w:t>
      </w:r>
      <w:r w:rsidRPr="006B1C5E">
        <w:rPr>
          <w:sz w:val="16"/>
        </w:rPr>
        <w:t xml:space="preserve"> </w:t>
      </w:r>
      <w:r w:rsidRPr="001E10D6">
        <w:rPr>
          <w:rStyle w:val="StyleUnderline"/>
        </w:rPr>
        <w:t>in the</w:t>
      </w:r>
      <w:r w:rsidRPr="006B1C5E">
        <w:rPr>
          <w:sz w:val="16"/>
        </w:rPr>
        <w:t xml:space="preserve"> </w:t>
      </w:r>
      <w:r w:rsidRPr="00675347">
        <w:rPr>
          <w:rStyle w:val="Emphasis"/>
        </w:rPr>
        <w:t>Western Hemisphere</w:t>
      </w:r>
      <w:r w:rsidRPr="006B1C5E">
        <w:rPr>
          <w:sz w:val="16"/>
        </w:rPr>
        <w:t xml:space="preserve">, </w:t>
      </w:r>
      <w:r w:rsidRPr="007C5D11">
        <w:rPr>
          <w:rStyle w:val="StyleUnderline"/>
          <w:highlight w:val="yellow"/>
        </w:rPr>
        <w:t>is</w:t>
      </w:r>
      <w:r w:rsidRPr="001E10D6">
        <w:rPr>
          <w:rStyle w:val="StyleUnderline"/>
        </w:rPr>
        <w:t xml:space="preserve"> highly </w:t>
      </w:r>
      <w:r w:rsidRPr="00D32155">
        <w:rPr>
          <w:rStyle w:val="StyleUnderline"/>
          <w:highlight w:val="yellow"/>
        </w:rPr>
        <w:t>questionable</w:t>
      </w:r>
      <w:r w:rsidRPr="007C5D11">
        <w:rPr>
          <w:rStyle w:val="StyleUnderline"/>
        </w:rPr>
        <w:t xml:space="preserve"> given the</w:t>
      </w:r>
      <w:r w:rsidRPr="007C5D11">
        <w:rPr>
          <w:sz w:val="16"/>
        </w:rPr>
        <w:t xml:space="preserve"> </w:t>
      </w:r>
      <w:r w:rsidRPr="00675347">
        <w:rPr>
          <w:rStyle w:val="Emphasis"/>
        </w:rPr>
        <w:t>history</w:t>
      </w:r>
      <w:r w:rsidRPr="006B1C5E">
        <w:rPr>
          <w:sz w:val="16"/>
        </w:rPr>
        <w:t xml:space="preserve"> </w:t>
      </w:r>
      <w:r w:rsidRPr="001E10D6">
        <w:rPr>
          <w:rStyle w:val="StyleUnderline"/>
        </w:rPr>
        <w:t>of the past two centuries</w:t>
      </w:r>
      <w:r w:rsidRPr="006B1C5E">
        <w:rPr>
          <w:sz w:val="16"/>
        </w:rPr>
        <w:t xml:space="preserve">, including the history of U.S. expansion across the North American continent. As John Mearsheimer, the leading proponent of offensive realism, argues, </w:t>
      </w:r>
      <w:r w:rsidRPr="001E10D6">
        <w:rPr>
          <w:rStyle w:val="StyleUnderline"/>
        </w:rPr>
        <w:t>great powers</w:t>
      </w:r>
      <w:r w:rsidRPr="006B1C5E">
        <w:rPr>
          <w:sz w:val="16"/>
        </w:rPr>
        <w:t xml:space="preserve"> </w:t>
      </w:r>
      <w:r w:rsidRPr="00675347">
        <w:rPr>
          <w:rStyle w:val="Emphasis"/>
        </w:rPr>
        <w:t>rarely</w:t>
      </w:r>
      <w:r w:rsidRPr="006B1C5E">
        <w:rPr>
          <w:sz w:val="16"/>
        </w:rPr>
        <w:t xml:space="preserve"> </w:t>
      </w:r>
      <w:r w:rsidRPr="001E10D6">
        <w:rPr>
          <w:rStyle w:val="StyleUnderline"/>
        </w:rPr>
        <w:t>stop expanding unless they are</w:t>
      </w:r>
      <w:r w:rsidRPr="006B1C5E">
        <w:rPr>
          <w:sz w:val="16"/>
        </w:rPr>
        <w:t xml:space="preserve"> </w:t>
      </w:r>
      <w:r w:rsidRPr="00675347">
        <w:rPr>
          <w:rStyle w:val="Emphasis"/>
        </w:rPr>
        <w:t>blocked</w:t>
      </w:r>
      <w:r w:rsidRPr="006B1C5E">
        <w:rPr>
          <w:sz w:val="16"/>
        </w:rPr>
        <w:t xml:space="preserve"> </w:t>
      </w:r>
      <w:r w:rsidRPr="001E10D6">
        <w:rPr>
          <w:rStyle w:val="StyleUnderline"/>
        </w:rPr>
        <w:t>by</w:t>
      </w:r>
      <w:r w:rsidRPr="006B1C5E">
        <w:rPr>
          <w:sz w:val="16"/>
        </w:rPr>
        <w:t xml:space="preserve"> geographic obstacles or </w:t>
      </w:r>
      <w:r w:rsidRPr="001E10D6">
        <w:rPr>
          <w:rStyle w:val="StyleUnderline"/>
        </w:rPr>
        <w:t>enemy forces</w:t>
      </w:r>
      <w:r w:rsidRPr="006B1C5E">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39E7D07A" w14:textId="77777777" w:rsidR="00710328" w:rsidRPr="007C5D11" w:rsidRDefault="00710328" w:rsidP="00710328">
      <w:pPr>
        <w:rPr>
          <w:sz w:val="16"/>
        </w:rPr>
      </w:pPr>
      <w:r w:rsidRPr="001E10D6">
        <w:rPr>
          <w:rStyle w:val="StyleUnderline"/>
        </w:rPr>
        <w:t>There is</w:t>
      </w:r>
      <w:r w:rsidRPr="006B1C5E">
        <w:rPr>
          <w:sz w:val="16"/>
        </w:rPr>
        <w:t xml:space="preserve"> </w:t>
      </w:r>
      <w:r w:rsidRPr="00675347">
        <w:rPr>
          <w:rStyle w:val="Emphasis"/>
        </w:rPr>
        <w:t>no reason</w:t>
      </w:r>
      <w:r w:rsidRPr="006B1C5E">
        <w:rPr>
          <w:sz w:val="16"/>
        </w:rPr>
        <w:t xml:space="preserve"> </w:t>
      </w:r>
      <w:r w:rsidRPr="001E10D6">
        <w:rPr>
          <w:rStyle w:val="StyleUnderline"/>
        </w:rPr>
        <w:t>to expect Putin or Xi to behave</w:t>
      </w:r>
      <w:r w:rsidRPr="006B1C5E">
        <w:rPr>
          <w:sz w:val="16"/>
        </w:rPr>
        <w:t xml:space="preserve"> </w:t>
      </w:r>
      <w:r w:rsidRPr="00675347">
        <w:rPr>
          <w:rStyle w:val="Emphasis"/>
        </w:rPr>
        <w:t>differently</w:t>
      </w:r>
      <w:r w:rsidRPr="006B1C5E">
        <w:rPr>
          <w:sz w:val="16"/>
        </w:rPr>
        <w:t xml:space="preserve">. </w:t>
      </w:r>
      <w:r w:rsidRPr="001E10D6">
        <w:rPr>
          <w:rStyle w:val="StyleUnderline"/>
        </w:rPr>
        <w:t>Wherever</w:t>
      </w:r>
      <w:r w:rsidRPr="006B1C5E">
        <w:rPr>
          <w:sz w:val="16"/>
        </w:rPr>
        <w:t xml:space="preserve"> their </w:t>
      </w:r>
      <w:r w:rsidRPr="001E10D6">
        <w:rPr>
          <w:rStyle w:val="StyleUnderline"/>
        </w:rPr>
        <w:t>forces have advanced</w:t>
      </w:r>
      <w:r w:rsidRPr="006B1C5E">
        <w:rPr>
          <w:sz w:val="16"/>
        </w:rPr>
        <w:t xml:space="preserve">, </w:t>
      </w:r>
      <w:r w:rsidRPr="00675347">
        <w:rPr>
          <w:rStyle w:val="Emphasis"/>
        </w:rPr>
        <w:t>repression</w:t>
      </w:r>
      <w:r w:rsidRPr="006B1C5E">
        <w:rPr>
          <w:sz w:val="16"/>
        </w:rPr>
        <w:t xml:space="preserve"> </w:t>
      </w:r>
      <w:r w:rsidRPr="001E10D6">
        <w:rPr>
          <w:rStyle w:val="StyleUnderline"/>
        </w:rPr>
        <w:t>and</w:t>
      </w:r>
      <w:r w:rsidRPr="006B1C5E">
        <w:rPr>
          <w:sz w:val="16"/>
        </w:rPr>
        <w:t xml:space="preserve"> </w:t>
      </w:r>
      <w:r w:rsidRPr="00675347">
        <w:rPr>
          <w:rStyle w:val="Emphasis"/>
        </w:rPr>
        <w:t>violence</w:t>
      </w:r>
      <w:r w:rsidRPr="006B1C5E">
        <w:rPr>
          <w:sz w:val="16"/>
        </w:rPr>
        <w:t xml:space="preserve"> </w:t>
      </w:r>
      <w:r w:rsidRPr="001E10D6">
        <w:rPr>
          <w:rStyle w:val="StyleUnderline"/>
        </w:rPr>
        <w:t>have followed</w:t>
      </w:r>
      <w:r w:rsidRPr="006B1C5E">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1E10D6">
        <w:rPr>
          <w:rStyle w:val="StyleUnderline"/>
        </w:rPr>
        <w:t xml:space="preserve">These </w:t>
      </w:r>
      <w:r w:rsidRPr="007C5D11">
        <w:rPr>
          <w:rStyle w:val="StyleUnderline"/>
        </w:rPr>
        <w:t>are</w:t>
      </w:r>
      <w:r w:rsidRPr="007C5D11">
        <w:rPr>
          <w:sz w:val="16"/>
        </w:rPr>
        <w:t xml:space="preserve"> </w:t>
      </w:r>
      <w:r w:rsidRPr="00675347">
        <w:rPr>
          <w:rStyle w:val="Emphasis"/>
        </w:rPr>
        <w:t>not promising signs</w:t>
      </w:r>
      <w:r w:rsidRPr="007C5D11">
        <w:rPr>
          <w:sz w:val="16"/>
        </w:rPr>
        <w:t xml:space="preserve"> </w:t>
      </w:r>
      <w:r w:rsidRPr="007C5D11">
        <w:rPr>
          <w:rStyle w:val="StyleUnderline"/>
        </w:rPr>
        <w:t>of what</w:t>
      </w:r>
      <w:r w:rsidRPr="007C5D11">
        <w:rPr>
          <w:sz w:val="16"/>
        </w:rPr>
        <w:t xml:space="preserve"> </w:t>
      </w:r>
      <w:r w:rsidRPr="00675347">
        <w:rPr>
          <w:rStyle w:val="Emphasis"/>
        </w:rPr>
        <w:t>larger</w:t>
      </w:r>
      <w:r w:rsidRPr="007C5D11">
        <w:rPr>
          <w:sz w:val="16"/>
        </w:rPr>
        <w:t xml:space="preserve"> Russian and Chinese </w:t>
      </w:r>
      <w:r w:rsidRPr="00675347">
        <w:rPr>
          <w:rStyle w:val="Emphasis"/>
        </w:rPr>
        <w:t>spheres</w:t>
      </w:r>
      <w:r w:rsidRPr="007C5D11">
        <w:rPr>
          <w:sz w:val="16"/>
        </w:rPr>
        <w:t xml:space="preserve"> </w:t>
      </w:r>
      <w:r w:rsidRPr="007C5D11">
        <w:rPr>
          <w:rStyle w:val="StyleUnderline"/>
        </w:rPr>
        <w:t>would look like</w:t>
      </w:r>
      <w:r w:rsidRPr="007C5D11">
        <w:rPr>
          <w:sz w:val="16"/>
        </w:rPr>
        <w:t>.</w:t>
      </w:r>
    </w:p>
    <w:p w14:paraId="0D35A773" w14:textId="77777777" w:rsidR="00710328" w:rsidRPr="006B1C5E" w:rsidRDefault="00710328" w:rsidP="00710328">
      <w:pPr>
        <w:rPr>
          <w:sz w:val="16"/>
        </w:rPr>
      </w:pPr>
      <w:r w:rsidRPr="007C5D11">
        <w:rPr>
          <w:sz w:val="16"/>
        </w:rPr>
        <w:t xml:space="preserve">Another </w:t>
      </w:r>
      <w:r w:rsidRPr="007C5D11">
        <w:rPr>
          <w:rStyle w:val="StyleUnderline"/>
        </w:rPr>
        <w:t>set of risks stems from</w:t>
      </w:r>
      <w:r w:rsidRPr="007C5D11">
        <w:rPr>
          <w:sz w:val="16"/>
        </w:rPr>
        <w:t xml:space="preserve"> potential </w:t>
      </w:r>
      <w:r w:rsidRPr="00675347">
        <w:rPr>
          <w:rStyle w:val="Emphasis"/>
        </w:rPr>
        <w:t>reactions</w:t>
      </w:r>
      <w:r w:rsidRPr="007C5D11">
        <w:rPr>
          <w:sz w:val="16"/>
        </w:rPr>
        <w:t xml:space="preserve"> </w:t>
      </w:r>
      <w:r w:rsidRPr="007C5D11">
        <w:rPr>
          <w:rStyle w:val="StyleUnderline"/>
        </w:rPr>
        <w:t>of</w:t>
      </w:r>
      <w:r w:rsidRPr="007C5D11">
        <w:rPr>
          <w:sz w:val="16"/>
        </w:rPr>
        <w:t xml:space="preserve"> </w:t>
      </w:r>
      <w:r w:rsidRPr="00675347">
        <w:rPr>
          <w:rStyle w:val="Emphasis"/>
        </w:rPr>
        <w:t>third parties</w:t>
      </w:r>
      <w:r w:rsidRPr="007C5D11">
        <w:rPr>
          <w:sz w:val="16"/>
        </w:rPr>
        <w:t>. If China</w:t>
      </w:r>
      <w:r w:rsidRPr="006B1C5E">
        <w:rPr>
          <w:sz w:val="16"/>
        </w:rPr>
        <w:t xml:space="preserve"> and Russia’s neighbors do not knuckle under and accept greater Russian and Chinese threats and influence over their nations, then </w:t>
      </w:r>
      <w:r w:rsidRPr="00D32155">
        <w:rPr>
          <w:rStyle w:val="StyleUnderline"/>
        </w:rPr>
        <w:t>the</w:t>
      </w:r>
      <w:r w:rsidRPr="00D32155">
        <w:rPr>
          <w:sz w:val="16"/>
        </w:rPr>
        <w:t xml:space="preserve"> </w:t>
      </w:r>
      <w:r w:rsidRPr="00675347">
        <w:rPr>
          <w:rStyle w:val="Emphasis"/>
          <w:highlight w:val="yellow"/>
        </w:rPr>
        <w:t>outcome</w:t>
      </w:r>
      <w:r w:rsidRPr="007C5D11">
        <w:rPr>
          <w:sz w:val="16"/>
          <w:highlight w:val="yellow"/>
        </w:rPr>
        <w:t xml:space="preserve"> </w:t>
      </w:r>
      <w:r w:rsidRPr="007C5D11">
        <w:rPr>
          <w:rStyle w:val="StyleUnderline"/>
          <w:highlight w:val="yellow"/>
        </w:rPr>
        <w:t>of</w:t>
      </w:r>
      <w:r w:rsidRPr="00D32155">
        <w:rPr>
          <w:sz w:val="16"/>
        </w:rPr>
        <w:t xml:space="preserve"> U.S. </w:t>
      </w:r>
      <w:r w:rsidRPr="007C5D11">
        <w:rPr>
          <w:rStyle w:val="StyleUnderline"/>
          <w:highlight w:val="yellow"/>
        </w:rPr>
        <w:t>retrenchment</w:t>
      </w:r>
      <w:r w:rsidRPr="001E10D6">
        <w:rPr>
          <w:rStyle w:val="StyleUnderline"/>
        </w:rPr>
        <w:t xml:space="preserve"> might </w:t>
      </w:r>
      <w:r w:rsidRPr="007C5D11">
        <w:rPr>
          <w:rStyle w:val="StyleUnderline"/>
        </w:rPr>
        <w:t>not</w:t>
      </w:r>
      <w:r w:rsidRPr="001E10D6">
        <w:rPr>
          <w:rStyle w:val="StyleUnderline"/>
        </w:rPr>
        <w:t xml:space="preserve"> </w:t>
      </w:r>
      <w:r w:rsidRPr="007C5D11">
        <w:rPr>
          <w:rStyle w:val="StyleUnderline"/>
          <w:highlight w:val="yellow"/>
        </w:rPr>
        <w:t>be</w:t>
      </w:r>
      <w:r w:rsidRPr="001E10D6">
        <w:rPr>
          <w:rStyle w:val="StyleUnderline"/>
        </w:rPr>
        <w:t xml:space="preserve"> an</w:t>
      </w:r>
      <w:r w:rsidRPr="006B1C5E">
        <w:rPr>
          <w:sz w:val="16"/>
        </w:rPr>
        <w:t xml:space="preserve"> </w:t>
      </w:r>
      <w:r w:rsidRPr="00675347">
        <w:rPr>
          <w:rStyle w:val="Emphasis"/>
        </w:rPr>
        <w:t>immaculate transition</w:t>
      </w:r>
      <w:r w:rsidRPr="007C5D11">
        <w:rPr>
          <w:sz w:val="16"/>
        </w:rPr>
        <w:t xml:space="preserve"> </w:t>
      </w:r>
      <w:r w:rsidRPr="007C5D11">
        <w:rPr>
          <w:rStyle w:val="StyleUnderline"/>
        </w:rPr>
        <w:t>to</w:t>
      </w:r>
      <w:r w:rsidRPr="007C5D11">
        <w:rPr>
          <w:sz w:val="16"/>
        </w:rPr>
        <w:t xml:space="preserve"> </w:t>
      </w:r>
      <w:r w:rsidRPr="00675347">
        <w:rPr>
          <w:rStyle w:val="Emphasis"/>
        </w:rPr>
        <w:t>peaceful</w:t>
      </w:r>
      <w:r w:rsidRPr="007C5D11">
        <w:rPr>
          <w:sz w:val="16"/>
        </w:rPr>
        <w:t xml:space="preserve"> Russian and Chinese </w:t>
      </w:r>
      <w:r w:rsidRPr="00675347">
        <w:rPr>
          <w:rStyle w:val="Emphasis"/>
        </w:rPr>
        <w:t>s</w:t>
      </w:r>
      <w:r w:rsidRPr="007C5D11">
        <w:rPr>
          <w:sz w:val="16"/>
        </w:rPr>
        <w:t xml:space="preserve">pheres </w:t>
      </w:r>
      <w:r w:rsidRPr="00675347">
        <w:rPr>
          <w:rStyle w:val="Emphasis"/>
        </w:rPr>
        <w:t>o</w:t>
      </w:r>
      <w:r w:rsidRPr="007C5D11">
        <w:rPr>
          <w:sz w:val="16"/>
        </w:rPr>
        <w:t xml:space="preserve">f </w:t>
      </w:r>
      <w:r w:rsidRPr="00675347">
        <w:rPr>
          <w:rStyle w:val="Emphasis"/>
        </w:rPr>
        <w:t>i</w:t>
      </w:r>
      <w:r w:rsidRPr="007C5D11">
        <w:rPr>
          <w:sz w:val="16"/>
        </w:rPr>
        <w:t xml:space="preserve">nfluence, </w:t>
      </w:r>
      <w:r w:rsidRPr="007C5D11">
        <w:rPr>
          <w:rStyle w:val="StyleUnderline"/>
        </w:rPr>
        <w:t>but</w:t>
      </w:r>
      <w:r w:rsidRPr="007C5D11">
        <w:rPr>
          <w:sz w:val="16"/>
        </w:rPr>
        <w:t xml:space="preserve"> </w:t>
      </w:r>
      <w:r w:rsidRPr="00675347">
        <w:rPr>
          <w:rStyle w:val="Emphasis"/>
          <w:highlight w:val="yellow"/>
        </w:rPr>
        <w:t>violent chaos</w:t>
      </w:r>
      <w:r w:rsidRPr="006B1C5E">
        <w:rPr>
          <w:sz w:val="16"/>
        </w:rPr>
        <w:t xml:space="preserve">. A fully militarized Germany and Japan; </w:t>
      </w:r>
      <w:r w:rsidRPr="001E10D6">
        <w:rPr>
          <w:rStyle w:val="StyleUnderline"/>
        </w:rPr>
        <w:t>a</w:t>
      </w:r>
      <w:r w:rsidRPr="006B1C5E">
        <w:rPr>
          <w:sz w:val="16"/>
        </w:rPr>
        <w:t xml:space="preserve"> </w:t>
      </w:r>
      <w:r w:rsidRPr="00675347">
        <w:rPr>
          <w:rStyle w:val="Emphasis"/>
          <w:highlight w:val="yellow"/>
        </w:rPr>
        <w:t>nuc</w:t>
      </w:r>
      <w:r w:rsidRPr="006B1C5E">
        <w:rPr>
          <w:sz w:val="16"/>
        </w:rPr>
        <w:t xml:space="preserve">lear </w:t>
      </w:r>
      <w:r w:rsidRPr="00675347">
        <w:rPr>
          <w:rStyle w:val="Emphasis"/>
          <w:highlight w:val="yellow"/>
        </w:rPr>
        <w:t>breakout</w:t>
      </w:r>
      <w:r w:rsidRPr="00D32155">
        <w:rPr>
          <w:sz w:val="16"/>
          <w:highlight w:val="yellow"/>
        </w:rPr>
        <w:t xml:space="preserve"> </w:t>
      </w:r>
      <w:r w:rsidRPr="00D32155">
        <w:rPr>
          <w:rStyle w:val="StyleUnderline"/>
          <w:highlight w:val="yellow"/>
        </w:rPr>
        <w:t>by</w:t>
      </w:r>
      <w:r w:rsidRPr="00D32155">
        <w:rPr>
          <w:sz w:val="16"/>
          <w:highlight w:val="yellow"/>
        </w:rPr>
        <w:t xml:space="preserve"> </w:t>
      </w:r>
      <w:r w:rsidRPr="00675347">
        <w:rPr>
          <w:rStyle w:val="Emphasis"/>
          <w:highlight w:val="yellow"/>
        </w:rPr>
        <w:t>Berlin</w:t>
      </w:r>
      <w:r w:rsidRPr="00D32155">
        <w:rPr>
          <w:sz w:val="16"/>
          <w:highlight w:val="yellow"/>
        </w:rPr>
        <w:t xml:space="preserve">, </w:t>
      </w:r>
      <w:r w:rsidRPr="00675347">
        <w:rPr>
          <w:rStyle w:val="Emphasis"/>
          <w:highlight w:val="yellow"/>
        </w:rPr>
        <w:t>Seoul</w:t>
      </w:r>
      <w:r w:rsidRPr="00D32155">
        <w:rPr>
          <w:sz w:val="16"/>
          <w:highlight w:val="yellow"/>
        </w:rPr>
        <w:t xml:space="preserve">, </w:t>
      </w:r>
      <w:r w:rsidRPr="00675347">
        <w:rPr>
          <w:rStyle w:val="Emphasis"/>
          <w:highlight w:val="yellow"/>
        </w:rPr>
        <w:t>Taipei</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675347">
        <w:rPr>
          <w:rStyle w:val="Emphasis"/>
          <w:highlight w:val="yellow"/>
        </w:rPr>
        <w:t>Tokyo</w:t>
      </w:r>
      <w:r w:rsidRPr="006B1C5E">
        <w:rPr>
          <w:sz w:val="16"/>
        </w:rPr>
        <w:t xml:space="preserve">; and an emboldened North Korea are only the most obvious risks. </w:t>
      </w:r>
      <w:r w:rsidRPr="001E10D6">
        <w:rPr>
          <w:rStyle w:val="StyleUnderline"/>
        </w:rPr>
        <w:t>Less obvious are the</w:t>
      </w:r>
      <w:r w:rsidRPr="006B1C5E">
        <w:rPr>
          <w:sz w:val="16"/>
        </w:rPr>
        <w:t xml:space="preserve"> </w:t>
      </w:r>
      <w:r w:rsidRPr="00675347">
        <w:rPr>
          <w:rStyle w:val="Emphasis"/>
        </w:rPr>
        <w:t>knock-on effects</w:t>
      </w:r>
      <w:r w:rsidRPr="006B1C5E">
        <w:rPr>
          <w:sz w:val="16"/>
        </w:rPr>
        <w:t xml:space="preserve">: </w:t>
      </w:r>
      <w:r w:rsidRPr="001E10D6">
        <w:rPr>
          <w:rStyle w:val="StyleUnderline"/>
        </w:rPr>
        <w:t>the collapse of</w:t>
      </w:r>
      <w:r w:rsidRPr="006B1C5E">
        <w:rPr>
          <w:sz w:val="16"/>
        </w:rPr>
        <w:t xml:space="preserve"> Eurasian supply chains and </w:t>
      </w:r>
      <w:r w:rsidRPr="00675347">
        <w:rPr>
          <w:rStyle w:val="Emphasis"/>
        </w:rPr>
        <w:t>U.S. alliances</w:t>
      </w:r>
      <w:r w:rsidRPr="006B1C5E">
        <w:rPr>
          <w:sz w:val="16"/>
        </w:rPr>
        <w:t xml:space="preserve">, </w:t>
      </w:r>
      <w:r w:rsidRPr="001E10D6">
        <w:rPr>
          <w:rStyle w:val="StyleUnderline"/>
        </w:rPr>
        <w:t>which might</w:t>
      </w:r>
      <w:r w:rsidRPr="006B1C5E">
        <w:rPr>
          <w:sz w:val="16"/>
        </w:rPr>
        <w:t xml:space="preserve"> </w:t>
      </w:r>
      <w:r w:rsidRPr="00675347">
        <w:rPr>
          <w:rStyle w:val="Emphasis"/>
        </w:rPr>
        <w:t>not survive</w:t>
      </w:r>
      <w:r w:rsidRPr="006B1C5E">
        <w:rPr>
          <w:sz w:val="16"/>
        </w:rPr>
        <w:t xml:space="preserve"> </w:t>
      </w:r>
      <w:r w:rsidRPr="001E10D6">
        <w:rPr>
          <w:rStyle w:val="StyleUnderline"/>
        </w:rPr>
        <w:t>the shock of seeing the</w:t>
      </w:r>
      <w:r w:rsidRPr="006B1C5E">
        <w:rPr>
          <w:sz w:val="16"/>
        </w:rPr>
        <w:t xml:space="preserve"> </w:t>
      </w:r>
      <w:r w:rsidRPr="00675347">
        <w:rPr>
          <w:rStyle w:val="Emphasis"/>
        </w:rPr>
        <w:t>U</w:t>
      </w:r>
      <w:r w:rsidRPr="006B1C5E">
        <w:rPr>
          <w:sz w:val="16"/>
        </w:rPr>
        <w:t xml:space="preserve">nited </w:t>
      </w:r>
      <w:r w:rsidRPr="00675347">
        <w:rPr>
          <w:rStyle w:val="Emphasis"/>
        </w:rPr>
        <w:t>S</w:t>
      </w:r>
      <w:r w:rsidRPr="006B1C5E">
        <w:rPr>
          <w:sz w:val="16"/>
        </w:rPr>
        <w:t xml:space="preserve">tates </w:t>
      </w:r>
      <w:r w:rsidRPr="001E10D6">
        <w:rPr>
          <w:rStyle w:val="StyleUnderline"/>
        </w:rPr>
        <w:t>create security vacuums</w:t>
      </w:r>
      <w:r w:rsidRPr="006B1C5E">
        <w:rPr>
          <w:sz w:val="16"/>
        </w:rPr>
        <w:t xml:space="preserve"> for Beijing and Moscow to fill.</w:t>
      </w:r>
    </w:p>
    <w:p w14:paraId="5E659E86" w14:textId="77777777" w:rsidR="00710328" w:rsidRPr="007C5D11" w:rsidRDefault="00710328" w:rsidP="00710328">
      <w:pPr>
        <w:rPr>
          <w:sz w:val="16"/>
        </w:rPr>
      </w:pPr>
      <w:r w:rsidRPr="006B1C5E">
        <w:rPr>
          <w:sz w:val="16"/>
        </w:rPr>
        <w:t xml:space="preserve">The United States might hope to ride out a period of Eurasian turmoil from the safety of the Western Hemisphere. But </w:t>
      </w:r>
      <w:r w:rsidRPr="00675347">
        <w:rPr>
          <w:rStyle w:val="Emphasis"/>
          <w:highlight w:val="yellow"/>
        </w:rPr>
        <w:t>history</w:t>
      </w:r>
      <w:r w:rsidRPr="007C5D11">
        <w:rPr>
          <w:sz w:val="16"/>
          <w:highlight w:val="yellow"/>
        </w:rPr>
        <w:t xml:space="preserve"> </w:t>
      </w:r>
      <w:r w:rsidRPr="007C5D11">
        <w:rPr>
          <w:rStyle w:val="StyleUnderline"/>
          <w:highlight w:val="yellow"/>
        </w:rPr>
        <w:t>offers</w:t>
      </w:r>
      <w:r w:rsidRPr="007C5D11">
        <w:rPr>
          <w:sz w:val="16"/>
          <w:highlight w:val="yellow"/>
        </w:rPr>
        <w:t xml:space="preserve"> </w:t>
      </w:r>
      <w:r w:rsidRPr="00675347">
        <w:rPr>
          <w:rStyle w:val="Emphasis"/>
          <w:highlight w:val="yellow"/>
        </w:rPr>
        <w:t>little</w:t>
      </w:r>
      <w:r w:rsidRPr="007C5D11">
        <w:rPr>
          <w:sz w:val="16"/>
          <w:highlight w:val="yellow"/>
        </w:rPr>
        <w:t xml:space="preserve"> </w:t>
      </w:r>
      <w:r w:rsidRPr="007C5D11">
        <w:rPr>
          <w:rStyle w:val="StyleUnderline"/>
          <w:highlight w:val="yellow"/>
        </w:rPr>
        <w:t>comfort</w:t>
      </w:r>
      <w:r w:rsidRPr="006B1C5E">
        <w:rPr>
          <w:sz w:val="16"/>
        </w:rPr>
        <w:t xml:space="preserve">. </w:t>
      </w:r>
      <w:r w:rsidRPr="00F803D4">
        <w:rPr>
          <w:rStyle w:val="StyleUnderline"/>
        </w:rPr>
        <w:t xml:space="preserve">Time and again, </w:t>
      </w:r>
      <w:r w:rsidRPr="00D32155">
        <w:rPr>
          <w:rStyle w:val="StyleUnderline"/>
          <w:highlight w:val="yellow"/>
        </w:rPr>
        <w:t>America</w:t>
      </w:r>
      <w:r w:rsidRPr="00351FAB">
        <w:rPr>
          <w:rStyle w:val="StyleUnderline"/>
        </w:rPr>
        <w:t xml:space="preserve"> has </w:t>
      </w:r>
      <w:r w:rsidRPr="007C5D11">
        <w:rPr>
          <w:rStyle w:val="StyleUnderline"/>
          <w:highlight w:val="yellow"/>
        </w:rPr>
        <w:t>tried to</w:t>
      </w:r>
      <w:r w:rsidRPr="007C5D11">
        <w:rPr>
          <w:sz w:val="16"/>
          <w:highlight w:val="yellow"/>
        </w:rPr>
        <w:t xml:space="preserve"> </w:t>
      </w:r>
      <w:r w:rsidRPr="00675347">
        <w:rPr>
          <w:rStyle w:val="Emphasis"/>
          <w:highlight w:val="yellow"/>
        </w:rPr>
        <w:t>stay 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7C5D11">
        <w:rPr>
          <w:rStyle w:val="StyleUnderline"/>
          <w:highlight w:val="yellow"/>
        </w:rPr>
        <w:t>only to be</w:t>
      </w:r>
      <w:r w:rsidRPr="007C5D11">
        <w:rPr>
          <w:sz w:val="16"/>
          <w:highlight w:val="yellow"/>
        </w:rPr>
        <w:t xml:space="preserve"> </w:t>
      </w:r>
      <w:r w:rsidRPr="00675347">
        <w:rPr>
          <w:rStyle w:val="Emphasis"/>
          <w:highlight w:val="yellow"/>
        </w:rPr>
        <w:t>dragged in at</w:t>
      </w:r>
      <w:r w:rsidRPr="00675347">
        <w:rPr>
          <w:rStyle w:val="Emphasis"/>
        </w:rPr>
        <w:t xml:space="preserve"> far </w:t>
      </w:r>
      <w:r w:rsidRPr="00675347">
        <w:rPr>
          <w:rStyle w:val="Emphasis"/>
          <w:highlight w:val="yellow"/>
        </w:rPr>
        <w:t>greater cost</w:t>
      </w:r>
      <w:r w:rsidRPr="006B1C5E">
        <w:rPr>
          <w:sz w:val="16"/>
        </w:rPr>
        <w:t xml:space="preserve">.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w:t>
      </w:r>
      <w:r w:rsidRPr="007C5D11">
        <w:rPr>
          <w:sz w:val="16"/>
        </w:rPr>
        <w:t>and inviting the attack on Pearl Harbor.</w:t>
      </w:r>
    </w:p>
    <w:p w14:paraId="7B7F59E9" w14:textId="77777777" w:rsidR="00710328" w:rsidRPr="007C5D11" w:rsidRDefault="00710328" w:rsidP="00710328">
      <w:pPr>
        <w:rPr>
          <w:sz w:val="16"/>
        </w:rPr>
      </w:pPr>
      <w:r w:rsidRPr="007C5D11">
        <w:rPr>
          <w:sz w:val="16"/>
        </w:rPr>
        <w:t xml:space="preserve">After </w:t>
      </w:r>
      <w:r w:rsidRPr="00675347">
        <w:rPr>
          <w:rStyle w:val="Emphasis"/>
        </w:rPr>
        <w:t>World War II</w:t>
      </w:r>
      <w:r w:rsidRPr="007C5D11">
        <w:rPr>
          <w:sz w:val="16"/>
        </w:rPr>
        <w:t xml:space="preserve">, Washington repeated the pattern. It excluded the </w:t>
      </w:r>
      <w:r w:rsidRPr="00675347">
        <w:rPr>
          <w:rStyle w:val="Emphasis"/>
        </w:rPr>
        <w:t>Korea</w:t>
      </w:r>
      <w:r w:rsidRPr="007C5D11">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675347">
        <w:rPr>
          <w:rStyle w:val="Emphasis"/>
        </w:rPr>
        <w:t>Vietnam</w:t>
      </w:r>
      <w:r w:rsidRPr="007C5D11">
        <w:rPr>
          <w:sz w:val="16"/>
        </w:rPr>
        <w:t xml:space="preserve">. Similarly, in 1990, the United States made little effort to deter Iraq’s invasion of Kuwait but intervened forcefully after the fact, launching the </w:t>
      </w:r>
      <w:r w:rsidRPr="00675347">
        <w:rPr>
          <w:rStyle w:val="Emphasis"/>
        </w:rPr>
        <w:t>Gulf War</w:t>
      </w:r>
      <w:r w:rsidRPr="007C5D11">
        <w:rPr>
          <w:sz w:val="16"/>
        </w:rPr>
        <w:t xml:space="preserve">. That conflict ushered in a prolonged U.S. military presence in the Middle East, which helped fuel the rise of jihadist groups like al-Qaeda — culminating in the 9/11 attacks and the subsequent U.S. invasions of </w:t>
      </w:r>
      <w:r w:rsidRPr="00675347">
        <w:rPr>
          <w:rStyle w:val="Emphasis"/>
        </w:rPr>
        <w:t>Afghanistan</w:t>
      </w:r>
      <w:r w:rsidRPr="007C5D11">
        <w:rPr>
          <w:sz w:val="16"/>
        </w:rPr>
        <w:t xml:space="preserve"> and Iraq.</w:t>
      </w:r>
    </w:p>
    <w:p w14:paraId="5FA93AAD" w14:textId="77777777" w:rsidR="00710328" w:rsidRPr="006B1C5E" w:rsidRDefault="00710328" w:rsidP="00710328">
      <w:pPr>
        <w:rPr>
          <w:sz w:val="16"/>
        </w:rPr>
      </w:pPr>
      <w:r w:rsidRPr="007C5D11">
        <w:rPr>
          <w:sz w:val="16"/>
        </w:rPr>
        <w:t>These failures stem from the structure of American power itself: Oceans and abundance permit strategic neglect, but American values and democratic political institutions lead to demands for involvement</w:t>
      </w:r>
      <w:r w:rsidRPr="006B1C5E">
        <w:rPr>
          <w:sz w:val="16"/>
        </w:rPr>
        <w:t xml:space="preserve"> in global entanglements.11 As a result, </w:t>
      </w:r>
      <w:r w:rsidRPr="00F803D4">
        <w:rPr>
          <w:rStyle w:val="StyleUnderline"/>
        </w:rPr>
        <w:t>the</w:t>
      </w:r>
      <w:r w:rsidRPr="006B1C5E">
        <w:rPr>
          <w:sz w:val="16"/>
        </w:rPr>
        <w:t xml:space="preserve"> </w:t>
      </w:r>
      <w:r w:rsidRPr="00675347">
        <w:rPr>
          <w:rStyle w:val="Emphasis"/>
        </w:rPr>
        <w:t>U</w:t>
      </w:r>
      <w:r w:rsidRPr="006B1C5E">
        <w:rPr>
          <w:sz w:val="16"/>
        </w:rPr>
        <w:t xml:space="preserve">nited </w:t>
      </w:r>
      <w:r w:rsidRPr="00675347">
        <w:rPr>
          <w:rStyle w:val="Emphasis"/>
        </w:rPr>
        <w:t>S</w:t>
      </w:r>
      <w:r w:rsidRPr="006B1C5E">
        <w:rPr>
          <w:sz w:val="16"/>
        </w:rPr>
        <w:t xml:space="preserve">tates often oscillates between apathy and overreaction — </w:t>
      </w:r>
      <w:r w:rsidRPr="00F803D4">
        <w:rPr>
          <w:rStyle w:val="StyleUnderline"/>
        </w:rPr>
        <w:t>signaling weakness until</w:t>
      </w:r>
      <w:r w:rsidRPr="006B1C5E">
        <w:rPr>
          <w:sz w:val="16"/>
        </w:rPr>
        <w:t xml:space="preserve"> </w:t>
      </w:r>
      <w:r w:rsidRPr="00675347">
        <w:rPr>
          <w:rStyle w:val="Emphasis"/>
        </w:rPr>
        <w:t>aggression erupts</w:t>
      </w:r>
      <w:r w:rsidRPr="006B1C5E">
        <w:rPr>
          <w:sz w:val="16"/>
        </w:rPr>
        <w:t xml:space="preserve">, </w:t>
      </w:r>
      <w:r w:rsidRPr="00F803D4">
        <w:rPr>
          <w:rStyle w:val="StyleUnderline"/>
        </w:rPr>
        <w:t>then</w:t>
      </w:r>
      <w:r w:rsidRPr="006B1C5E">
        <w:rPr>
          <w:sz w:val="16"/>
        </w:rPr>
        <w:t xml:space="preserve"> </w:t>
      </w:r>
      <w:r w:rsidRPr="00675347">
        <w:rPr>
          <w:rStyle w:val="Emphasis"/>
        </w:rPr>
        <w:t>plunging</w:t>
      </w:r>
      <w:r w:rsidRPr="006B1C5E">
        <w:rPr>
          <w:sz w:val="16"/>
        </w:rPr>
        <w:t xml:space="preserve"> </w:t>
      </w:r>
      <w:r w:rsidRPr="00F803D4">
        <w:rPr>
          <w:rStyle w:val="StyleUnderline"/>
        </w:rPr>
        <w:t>into costly conflicts to restore order</w:t>
      </w:r>
      <w:r w:rsidRPr="006B1C5E">
        <w:rPr>
          <w:sz w:val="16"/>
        </w:rPr>
        <w:t>.</w:t>
      </w:r>
    </w:p>
    <w:p w14:paraId="7A3CE26D" w14:textId="77777777" w:rsidR="00710328" w:rsidRPr="006B1C5E" w:rsidRDefault="00710328" w:rsidP="00710328">
      <w:pPr>
        <w:rPr>
          <w:sz w:val="16"/>
        </w:rPr>
      </w:pPr>
      <w:r w:rsidRPr="006B1C5E">
        <w:rPr>
          <w:sz w:val="16"/>
        </w:rPr>
        <w:t xml:space="preserve">Today, abandoning Taiwan or Ukraine risks repeating that cycle. The </w:t>
      </w:r>
      <w:r w:rsidRPr="00675347">
        <w:rPr>
          <w:rStyle w:val="Emphasis"/>
        </w:rPr>
        <w:t>U</w:t>
      </w:r>
      <w:r w:rsidRPr="006B1C5E">
        <w:rPr>
          <w:sz w:val="16"/>
        </w:rPr>
        <w:t xml:space="preserve">nited </w:t>
      </w:r>
      <w:r w:rsidRPr="00675347">
        <w:rPr>
          <w:rStyle w:val="Emphasis"/>
        </w:rPr>
        <w:t>S</w:t>
      </w:r>
      <w:r w:rsidRPr="006B1C5E">
        <w:rPr>
          <w:sz w:val="16"/>
        </w:rPr>
        <w:t xml:space="preserve">tates </w:t>
      </w:r>
      <w:r w:rsidRPr="00F106E7">
        <w:rPr>
          <w:rStyle w:val="StyleUnderline"/>
        </w:rPr>
        <w:t>faces authoritarian powers that are not only using force to</w:t>
      </w:r>
      <w:r w:rsidRPr="006B1C5E">
        <w:rPr>
          <w:sz w:val="16"/>
        </w:rPr>
        <w:t xml:space="preserve"> </w:t>
      </w:r>
      <w:r w:rsidRPr="00675347">
        <w:rPr>
          <w:rStyle w:val="Emphasis"/>
        </w:rPr>
        <w:t>redraw borders</w:t>
      </w:r>
      <w:r w:rsidRPr="006B1C5E">
        <w:rPr>
          <w:sz w:val="16"/>
        </w:rPr>
        <w:t xml:space="preserve"> </w:t>
      </w:r>
      <w:r w:rsidRPr="00F106E7">
        <w:rPr>
          <w:rStyle w:val="StyleUnderline"/>
        </w:rPr>
        <w:t>but have</w:t>
      </w:r>
      <w:r w:rsidRPr="006B1C5E">
        <w:rPr>
          <w:sz w:val="16"/>
        </w:rPr>
        <w:t xml:space="preserve"> </w:t>
      </w:r>
      <w:r w:rsidRPr="00675347">
        <w:rPr>
          <w:rStyle w:val="Emphasis"/>
        </w:rPr>
        <w:t>openly</w:t>
      </w:r>
      <w:r w:rsidRPr="006B1C5E">
        <w:rPr>
          <w:sz w:val="16"/>
        </w:rPr>
        <w:t xml:space="preserve"> </w:t>
      </w:r>
      <w:r w:rsidRPr="00F106E7">
        <w:rPr>
          <w:rStyle w:val="StyleUnderline"/>
        </w:rPr>
        <w:t>claimed vast territories</w:t>
      </w:r>
      <w:r w:rsidRPr="006B1C5E">
        <w:rPr>
          <w:sz w:val="16"/>
        </w:rPr>
        <w:t xml:space="preserve"> in the industrial cores of Europe and Asia. </w:t>
      </w:r>
      <w:r w:rsidRPr="00675347">
        <w:rPr>
          <w:rStyle w:val="Emphasis"/>
        </w:rPr>
        <w:t>Retrenching</w:t>
      </w:r>
      <w:r w:rsidRPr="006B1C5E">
        <w:rPr>
          <w:sz w:val="16"/>
        </w:rPr>
        <w:t xml:space="preserve"> </w:t>
      </w:r>
      <w:r w:rsidRPr="00F106E7">
        <w:rPr>
          <w:rStyle w:val="StyleUnderline"/>
        </w:rPr>
        <w:t>in the face of such aggression</w:t>
      </w:r>
      <w:r w:rsidRPr="006B1C5E">
        <w:rPr>
          <w:sz w:val="16"/>
        </w:rPr>
        <w:t xml:space="preserve"> and declared ambitions </w:t>
      </w:r>
      <w:r w:rsidRPr="00F106E7">
        <w:rPr>
          <w:rStyle w:val="StyleUnderline"/>
        </w:rPr>
        <w:t>might</w:t>
      </w:r>
      <w:r w:rsidRPr="006B1C5E">
        <w:rPr>
          <w:sz w:val="16"/>
        </w:rPr>
        <w:t xml:space="preserve"> </w:t>
      </w:r>
      <w:r w:rsidRPr="00675347">
        <w:rPr>
          <w:rStyle w:val="Emphasis"/>
        </w:rPr>
        <w:t>empower</w:t>
      </w:r>
      <w:r w:rsidRPr="006B1C5E">
        <w:rPr>
          <w:sz w:val="16"/>
        </w:rPr>
        <w:t xml:space="preserve"> </w:t>
      </w:r>
      <w:r w:rsidRPr="00F106E7">
        <w:rPr>
          <w:rStyle w:val="StyleUnderline"/>
        </w:rPr>
        <w:t>Beijing and Moscow to move on other territories they claim</w:t>
      </w:r>
      <w:r w:rsidRPr="006B1C5E">
        <w:rPr>
          <w:sz w:val="16"/>
        </w:rPr>
        <w:t xml:space="preserve">, </w:t>
      </w:r>
      <w:r w:rsidRPr="00675347">
        <w:rPr>
          <w:rStyle w:val="Emphasis"/>
        </w:rPr>
        <w:t>forcing Washington</w:t>
      </w:r>
      <w:r w:rsidRPr="006B1C5E">
        <w:rPr>
          <w:sz w:val="16"/>
        </w:rPr>
        <w:t xml:space="preserve"> </w:t>
      </w:r>
      <w:r w:rsidRPr="00F106E7">
        <w:rPr>
          <w:rStyle w:val="StyleUnderline"/>
        </w:rPr>
        <w:t>to return later to a posture of containment under</w:t>
      </w:r>
      <w:r w:rsidRPr="006B1C5E">
        <w:rPr>
          <w:sz w:val="16"/>
        </w:rPr>
        <w:t xml:space="preserve"> </w:t>
      </w:r>
      <w:r w:rsidRPr="00675347">
        <w:rPr>
          <w:rStyle w:val="Emphasis"/>
        </w:rPr>
        <w:t>far worse</w:t>
      </w:r>
      <w:r w:rsidRPr="006B1C5E">
        <w:rPr>
          <w:sz w:val="16"/>
        </w:rPr>
        <w:t xml:space="preserve"> </w:t>
      </w:r>
      <w:r w:rsidRPr="00F106E7">
        <w:rPr>
          <w:rStyle w:val="StyleUnderline"/>
        </w:rPr>
        <w:t>conditions</w:t>
      </w:r>
      <w:r w:rsidRPr="006B1C5E">
        <w:rPr>
          <w:sz w:val="16"/>
        </w:rPr>
        <w:t>.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w:t>
      </w:r>
      <w:r w:rsidRPr="00E91E3E">
        <w:rPr>
          <w:sz w:val="16"/>
        </w:rPr>
        <w:t xml:space="preserve">ea. </w:t>
      </w:r>
      <w:r w:rsidRPr="00E91E3E">
        <w:rPr>
          <w:rStyle w:val="StyleUnderline"/>
        </w:rPr>
        <w:t>It would</w:t>
      </w:r>
      <w:r w:rsidRPr="00E91E3E">
        <w:rPr>
          <w:sz w:val="16"/>
        </w:rPr>
        <w:t xml:space="preserve"> </w:t>
      </w:r>
      <w:r w:rsidRPr="00675347">
        <w:rPr>
          <w:rStyle w:val="Emphasis"/>
        </w:rPr>
        <w:t>reenter</w:t>
      </w:r>
      <w:r w:rsidRPr="00E91E3E">
        <w:rPr>
          <w:sz w:val="16"/>
        </w:rPr>
        <w:t xml:space="preserve"> </w:t>
      </w:r>
      <w:r w:rsidRPr="00E91E3E">
        <w:rPr>
          <w:rStyle w:val="StyleUnderline"/>
        </w:rPr>
        <w:t>the struggle against</w:t>
      </w:r>
      <w:r w:rsidRPr="00E91E3E">
        <w:rPr>
          <w:sz w:val="16"/>
        </w:rPr>
        <w:t xml:space="preserve"> </w:t>
      </w:r>
      <w:r w:rsidRPr="00675347">
        <w:rPr>
          <w:rStyle w:val="Emphasis"/>
        </w:rPr>
        <w:t>expansionist</w:t>
      </w:r>
      <w:r w:rsidRPr="00E91E3E">
        <w:rPr>
          <w:sz w:val="16"/>
        </w:rPr>
        <w:t xml:space="preserve"> </w:t>
      </w:r>
      <w:r w:rsidRPr="00E91E3E">
        <w:rPr>
          <w:rStyle w:val="StyleUnderline"/>
        </w:rPr>
        <w:t>adversaries — but this time with</w:t>
      </w:r>
      <w:r w:rsidRPr="00E91E3E">
        <w:rPr>
          <w:sz w:val="16"/>
        </w:rPr>
        <w:t xml:space="preserve"> </w:t>
      </w:r>
      <w:r w:rsidRPr="00675347">
        <w:rPr>
          <w:rStyle w:val="Emphasis"/>
        </w:rPr>
        <w:t>fewer allies</w:t>
      </w:r>
      <w:r w:rsidRPr="00E91E3E">
        <w:rPr>
          <w:sz w:val="16"/>
        </w:rPr>
        <w:t xml:space="preserve">, </w:t>
      </w:r>
      <w:r w:rsidRPr="00675347">
        <w:rPr>
          <w:rStyle w:val="Emphasis"/>
        </w:rPr>
        <w:t>more exposed supply lines</w:t>
      </w:r>
      <w:r w:rsidRPr="00E91E3E">
        <w:rPr>
          <w:sz w:val="16"/>
        </w:rPr>
        <w:t xml:space="preserve">, </w:t>
      </w:r>
      <w:r w:rsidRPr="00E91E3E">
        <w:rPr>
          <w:rStyle w:val="StyleUnderline"/>
        </w:rPr>
        <w:t>and</w:t>
      </w:r>
      <w:r w:rsidRPr="00E91E3E">
        <w:rPr>
          <w:sz w:val="16"/>
        </w:rPr>
        <w:t xml:space="preserve"> </w:t>
      </w:r>
      <w:r w:rsidRPr="00675347">
        <w:rPr>
          <w:rStyle w:val="Emphasis"/>
        </w:rPr>
        <w:t>weakened cred</w:t>
      </w:r>
      <w:r w:rsidRPr="00E91E3E">
        <w:rPr>
          <w:sz w:val="16"/>
        </w:rPr>
        <w:t>ibility. Reestablishing deterrence in that environment could demand levels of domestic mobilization that strain the U.S. economy and test the resilience of its democracy.</w:t>
      </w:r>
    </w:p>
    <w:p w14:paraId="0CC758CD" w14:textId="77777777" w:rsidR="00710328" w:rsidRPr="006B1C5E" w:rsidRDefault="00710328" w:rsidP="00710328">
      <w:pPr>
        <w:rPr>
          <w:sz w:val="16"/>
        </w:rPr>
      </w:pPr>
      <w:r w:rsidRPr="006B1C5E">
        <w:rPr>
          <w:sz w:val="16"/>
        </w:rPr>
        <w:t xml:space="preserve">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w:t>
      </w:r>
      <w:proofErr w:type="gramStart"/>
      <w:r w:rsidRPr="006B1C5E">
        <w:rPr>
          <w:sz w:val="16"/>
        </w:rPr>
        <w:t>still remain</w:t>
      </w:r>
      <w:proofErr w:type="gramEnd"/>
      <w:r w:rsidRPr="006B1C5E">
        <w:rPr>
          <w:sz w:val="16"/>
        </w:rPr>
        <w:t xml:space="preserve"> safer and wealthier than most countries. But it would be markedly poorer than it could be, and potentially more likely to face conflict in the future.</w:t>
      </w:r>
    </w:p>
    <w:p w14:paraId="56A664D9" w14:textId="77777777" w:rsidR="00710328" w:rsidRPr="006B1C5E" w:rsidRDefault="00710328" w:rsidP="00710328">
      <w:pPr>
        <w:rPr>
          <w:sz w:val="16"/>
        </w:rPr>
      </w:pPr>
      <w:r w:rsidRPr="00971B91">
        <w:rPr>
          <w:rStyle w:val="StyleUnderline"/>
        </w:rPr>
        <w:t>Accommodating expanding</w:t>
      </w:r>
      <w:r w:rsidRPr="006B1C5E">
        <w:rPr>
          <w:sz w:val="16"/>
        </w:rPr>
        <w:t xml:space="preserve"> Chinese and Russian </w:t>
      </w:r>
      <w:r w:rsidRPr="00675347">
        <w:rPr>
          <w:rStyle w:val="Emphasis"/>
        </w:rPr>
        <w:t>s</w:t>
      </w:r>
      <w:r w:rsidRPr="006B1C5E">
        <w:rPr>
          <w:sz w:val="16"/>
        </w:rPr>
        <w:t xml:space="preserve">pheres </w:t>
      </w:r>
      <w:r w:rsidRPr="00675347">
        <w:rPr>
          <w:rStyle w:val="Emphasis"/>
        </w:rPr>
        <w:t>o</w:t>
      </w:r>
      <w:r w:rsidRPr="006B1C5E">
        <w:rPr>
          <w:sz w:val="16"/>
        </w:rPr>
        <w:t xml:space="preserve">f </w:t>
      </w:r>
      <w:r w:rsidRPr="00675347">
        <w:rPr>
          <w:rStyle w:val="Emphasis"/>
        </w:rPr>
        <w:t>i</w:t>
      </w:r>
      <w:r w:rsidRPr="006B1C5E">
        <w:rPr>
          <w:sz w:val="16"/>
        </w:rPr>
        <w:t xml:space="preserve">nfluence </w:t>
      </w:r>
      <w:r w:rsidRPr="00971B91">
        <w:rPr>
          <w:rStyle w:val="StyleUnderline"/>
        </w:rPr>
        <w:t>might seem prudent if the</w:t>
      </w:r>
      <w:r w:rsidRPr="006B1C5E">
        <w:rPr>
          <w:sz w:val="16"/>
        </w:rPr>
        <w:t xml:space="preserve"> </w:t>
      </w:r>
      <w:r w:rsidRPr="00675347">
        <w:rPr>
          <w:rStyle w:val="Emphasis"/>
        </w:rPr>
        <w:t>only alternative</w:t>
      </w:r>
      <w:r w:rsidRPr="006B1C5E">
        <w:rPr>
          <w:sz w:val="16"/>
        </w:rPr>
        <w:t xml:space="preserve"> </w:t>
      </w:r>
      <w:r w:rsidRPr="00971B91">
        <w:rPr>
          <w:rStyle w:val="StyleUnderline"/>
        </w:rPr>
        <w:t>were a</w:t>
      </w:r>
      <w:r w:rsidRPr="006B1C5E">
        <w:rPr>
          <w:sz w:val="16"/>
        </w:rPr>
        <w:t xml:space="preserve"> </w:t>
      </w:r>
      <w:r w:rsidRPr="00675347">
        <w:rPr>
          <w:rStyle w:val="Emphasis"/>
        </w:rPr>
        <w:t>catastrophic</w:t>
      </w:r>
      <w:r w:rsidRPr="006B1C5E">
        <w:rPr>
          <w:sz w:val="16"/>
        </w:rPr>
        <w:t xml:space="preserve"> </w:t>
      </w:r>
      <w:r w:rsidRPr="00971B91">
        <w:rPr>
          <w:rStyle w:val="StyleUnderline"/>
        </w:rPr>
        <w:t>hot war</w:t>
      </w:r>
      <w:r w:rsidRPr="006B1C5E">
        <w:rPr>
          <w:sz w:val="16"/>
        </w:rPr>
        <w:t xml:space="preserve">. But </w:t>
      </w:r>
      <w:r w:rsidRPr="00971B91">
        <w:rPr>
          <w:rStyle w:val="StyleUnderline"/>
        </w:rPr>
        <w:t>there is a</w:t>
      </w:r>
      <w:r w:rsidRPr="006B1C5E">
        <w:rPr>
          <w:sz w:val="16"/>
        </w:rPr>
        <w:t xml:space="preserve"> </w:t>
      </w:r>
      <w:r w:rsidRPr="00675347">
        <w:rPr>
          <w:rStyle w:val="Emphasis"/>
        </w:rPr>
        <w:t xml:space="preserve">more </w:t>
      </w:r>
      <w:r w:rsidRPr="00675347">
        <w:rPr>
          <w:rStyle w:val="Emphasis"/>
          <w:highlight w:val="yellow"/>
        </w:rPr>
        <w:t>promising</w:t>
      </w:r>
      <w:r w:rsidRPr="007C5D11">
        <w:rPr>
          <w:sz w:val="16"/>
          <w:highlight w:val="yellow"/>
        </w:rPr>
        <w:t xml:space="preserve"> </w:t>
      </w:r>
      <w:r w:rsidRPr="007C5D11">
        <w:rPr>
          <w:rStyle w:val="StyleUnderline"/>
          <w:highlight w:val="yellow"/>
        </w:rPr>
        <w:t>alternative</w:t>
      </w:r>
      <w:r w:rsidRPr="00971B91">
        <w:rPr>
          <w:rStyle w:val="StyleUnderline"/>
        </w:rPr>
        <w:t xml:space="preserve"> — one </w:t>
      </w:r>
      <w:r w:rsidRPr="003B5AF1">
        <w:rPr>
          <w:rStyle w:val="StyleUnderline"/>
        </w:rPr>
        <w:t>rooted in</w:t>
      </w:r>
      <w:r w:rsidRPr="00971B91">
        <w:rPr>
          <w:rStyle w:val="StyleUnderline"/>
        </w:rPr>
        <w:t xml:space="preserve"> strategic</w:t>
      </w:r>
      <w:r w:rsidRPr="006B1C5E">
        <w:rPr>
          <w:sz w:val="16"/>
        </w:rPr>
        <w:t xml:space="preserve"> </w:t>
      </w:r>
      <w:r w:rsidRPr="00675347">
        <w:rPr>
          <w:rStyle w:val="Emphasis"/>
        </w:rPr>
        <w:t>patience</w:t>
      </w:r>
      <w:r w:rsidRPr="006B1C5E">
        <w:rPr>
          <w:sz w:val="16"/>
        </w:rPr>
        <w:t xml:space="preserve"> </w:t>
      </w:r>
      <w:r w:rsidRPr="007C5D11">
        <w:rPr>
          <w:rStyle w:val="StyleUnderline"/>
        </w:rPr>
        <w:t>and</w:t>
      </w:r>
      <w:r w:rsidRPr="007C5D11">
        <w:rPr>
          <w:sz w:val="16"/>
        </w:rPr>
        <w:t xml:space="preserve"> </w:t>
      </w:r>
      <w:r w:rsidRPr="00675347">
        <w:rPr>
          <w:rStyle w:val="Emphasis"/>
        </w:rPr>
        <w:t>historical precedent</w:t>
      </w:r>
      <w:r w:rsidRPr="007C5D11">
        <w:rPr>
          <w:sz w:val="16"/>
        </w:rPr>
        <w:t>. As during the Cold War, the United State</w:t>
      </w:r>
      <w:r w:rsidRPr="006B1C5E">
        <w:rPr>
          <w:sz w:val="16"/>
        </w:rPr>
        <w:t xml:space="preserve">s does not need to confront its rivals in a battle to the death. The </w:t>
      </w:r>
      <w:r w:rsidRPr="00971B91">
        <w:rPr>
          <w:rStyle w:val="StyleUnderline"/>
        </w:rPr>
        <w:t xml:space="preserve">goal </w:t>
      </w:r>
      <w:r w:rsidRPr="007C5D11">
        <w:rPr>
          <w:rStyle w:val="StyleUnderline"/>
          <w:highlight w:val="yellow"/>
        </w:rPr>
        <w:t>is</w:t>
      </w:r>
      <w:r w:rsidRPr="006B1C5E">
        <w:rPr>
          <w:sz w:val="16"/>
        </w:rPr>
        <w:t xml:space="preserve"> </w:t>
      </w:r>
      <w:r w:rsidRPr="00675347">
        <w:rPr>
          <w:rStyle w:val="Emphasis"/>
        </w:rPr>
        <w:t>not</w:t>
      </w:r>
      <w:r w:rsidRPr="006B1C5E">
        <w:rPr>
          <w:sz w:val="16"/>
        </w:rPr>
        <w:t xml:space="preserve"> </w:t>
      </w:r>
      <w:r w:rsidRPr="00971B91">
        <w:rPr>
          <w:rStyle w:val="StyleUnderline"/>
        </w:rPr>
        <w:t xml:space="preserve">to crush U.S. rivals but </w:t>
      </w:r>
      <w:r w:rsidRPr="003B5AF1">
        <w:rPr>
          <w:rStyle w:val="StyleUnderline"/>
          <w:highlight w:val="yellow"/>
        </w:rPr>
        <w:t>to</w:t>
      </w:r>
      <w:r w:rsidRPr="003B5AF1">
        <w:rPr>
          <w:sz w:val="16"/>
          <w:highlight w:val="yellow"/>
        </w:rPr>
        <w:t xml:space="preserve"> </w:t>
      </w:r>
      <w:r w:rsidRPr="00675347">
        <w:rPr>
          <w:rStyle w:val="Emphasis"/>
          <w:highlight w:val="yellow"/>
        </w:rPr>
        <w:t>contain</w:t>
      </w:r>
      <w:r w:rsidRPr="006B1C5E">
        <w:rPr>
          <w:sz w:val="16"/>
        </w:rPr>
        <w:t xml:space="preserve"> their </w:t>
      </w:r>
      <w:r w:rsidRPr="00675347">
        <w:rPr>
          <w:rStyle w:val="Emphasis"/>
          <w:highlight w:val="yellow"/>
        </w:rPr>
        <w:t>ambitions</w:t>
      </w:r>
      <w:r w:rsidRPr="006B1C5E">
        <w:rPr>
          <w:sz w:val="16"/>
        </w:rPr>
        <w:t xml:space="preserve"> — </w:t>
      </w:r>
      <w:r w:rsidRPr="00971B91">
        <w:rPr>
          <w:rStyle w:val="StyleUnderline"/>
        </w:rPr>
        <w:t>blocking expansion until the</w:t>
      </w:r>
      <w:r w:rsidRPr="006B1C5E">
        <w:rPr>
          <w:sz w:val="16"/>
        </w:rPr>
        <w:t xml:space="preserve"> </w:t>
      </w:r>
      <w:r w:rsidRPr="00675347">
        <w:rPr>
          <w:rStyle w:val="Emphasis"/>
        </w:rPr>
        <w:t>internal contradictions</w:t>
      </w:r>
      <w:r w:rsidRPr="006B1C5E">
        <w:rPr>
          <w:sz w:val="16"/>
        </w:rPr>
        <w:t xml:space="preserve"> </w:t>
      </w:r>
      <w:r w:rsidRPr="00971B91">
        <w:rPr>
          <w:rStyle w:val="StyleUnderline"/>
        </w:rPr>
        <w:t>of authoritarian overreach</w:t>
      </w:r>
      <w:r w:rsidRPr="006B1C5E">
        <w:rPr>
          <w:sz w:val="16"/>
        </w:rPr>
        <w:t xml:space="preserve"> </w:t>
      </w:r>
      <w:r w:rsidRPr="00675347">
        <w:rPr>
          <w:rStyle w:val="Emphasis"/>
        </w:rPr>
        <w:t>impose</w:t>
      </w:r>
      <w:r w:rsidRPr="006B1C5E">
        <w:rPr>
          <w:sz w:val="16"/>
        </w:rPr>
        <w:t xml:space="preserve"> </w:t>
      </w:r>
      <w:r w:rsidRPr="00971B91">
        <w:rPr>
          <w:rStyle w:val="StyleUnderline"/>
        </w:rPr>
        <w:t>limits of their own</w:t>
      </w:r>
      <w:r w:rsidRPr="006B1C5E">
        <w:rPr>
          <w:sz w:val="16"/>
        </w:rPr>
        <w:t xml:space="preserve">, potentially </w:t>
      </w:r>
      <w:r w:rsidRPr="00971B91">
        <w:rPr>
          <w:rStyle w:val="StyleUnderline"/>
        </w:rPr>
        <w:t>leading to a strategic reorientation</w:t>
      </w:r>
      <w:r w:rsidRPr="006B1C5E">
        <w:rPr>
          <w:sz w:val="16"/>
        </w:rPr>
        <w:t>.</w:t>
      </w:r>
    </w:p>
    <w:p w14:paraId="4877B166" w14:textId="77777777" w:rsidR="00710328" w:rsidRPr="006B1C5E" w:rsidRDefault="00710328" w:rsidP="00710328">
      <w:pPr>
        <w:rPr>
          <w:sz w:val="16"/>
        </w:rPr>
      </w:pPr>
      <w:r w:rsidRPr="00675347">
        <w:rPr>
          <w:rStyle w:val="Emphasis"/>
          <w:highlight w:val="yellow"/>
        </w:rPr>
        <w:t>Mounting ev</w:t>
      </w:r>
      <w:r w:rsidRPr="00675347">
        <w:rPr>
          <w:rStyle w:val="Emphasis"/>
        </w:rPr>
        <w:t>idence</w:t>
      </w:r>
      <w:r w:rsidRPr="006B1C5E">
        <w:rPr>
          <w:sz w:val="16"/>
        </w:rPr>
        <w:t xml:space="preserve"> </w:t>
      </w:r>
      <w:r w:rsidRPr="007C5D11">
        <w:rPr>
          <w:rStyle w:val="StyleUnderline"/>
          <w:highlight w:val="yellow"/>
        </w:rPr>
        <w:t>indicates</w:t>
      </w:r>
      <w:r w:rsidRPr="006B1C5E">
        <w:rPr>
          <w:sz w:val="16"/>
        </w:rPr>
        <w:t xml:space="preserve"> that </w:t>
      </w:r>
      <w:r w:rsidRPr="00582429">
        <w:rPr>
          <w:rStyle w:val="StyleUnderline"/>
        </w:rPr>
        <w:t>the</w:t>
      </w:r>
      <w:r w:rsidRPr="006B1C5E">
        <w:rPr>
          <w:sz w:val="16"/>
        </w:rPr>
        <w:t xml:space="preserve"> </w:t>
      </w:r>
      <w:r w:rsidRPr="00675347">
        <w:rPr>
          <w:rStyle w:val="Emphasis"/>
          <w:highlight w:val="yellow"/>
        </w:rPr>
        <w:t>limits</w:t>
      </w:r>
      <w:r w:rsidRPr="006B1C5E">
        <w:rPr>
          <w:sz w:val="16"/>
          <w:highlight w:val="yellow"/>
        </w:rPr>
        <w:t xml:space="preserve"> </w:t>
      </w:r>
      <w:r w:rsidRPr="006B1C5E">
        <w:rPr>
          <w:rStyle w:val="StyleUnderline"/>
          <w:highlight w:val="yellow"/>
        </w:rPr>
        <w:t>of</w:t>
      </w:r>
      <w:r w:rsidRPr="00582429">
        <w:rPr>
          <w:rStyle w:val="StyleUnderline"/>
        </w:rPr>
        <w:t xml:space="preserve"> authoritarian </w:t>
      </w:r>
      <w:r w:rsidRPr="006B1C5E">
        <w:rPr>
          <w:rStyle w:val="StyleUnderline"/>
          <w:highlight w:val="yellow"/>
        </w:rPr>
        <w:t>expansion</w:t>
      </w:r>
      <w:r w:rsidRPr="00582429">
        <w:rPr>
          <w:rStyle w:val="StyleUnderline"/>
        </w:rPr>
        <w:t xml:space="preserve"> are </w:t>
      </w:r>
      <w:r w:rsidRPr="006B1C5E">
        <w:rPr>
          <w:rStyle w:val="StyleUnderline"/>
          <w:highlight w:val="yellow"/>
        </w:rPr>
        <w:t>approach</w:t>
      </w:r>
      <w:r w:rsidRPr="00582429">
        <w:rPr>
          <w:rStyle w:val="StyleUnderline"/>
        </w:rPr>
        <w:t>ing</w:t>
      </w:r>
      <w:r w:rsidRPr="006B1C5E">
        <w:rPr>
          <w:sz w:val="16"/>
        </w:rPr>
        <w:t xml:space="preserve">. </w:t>
      </w:r>
      <w:r w:rsidRPr="00675347">
        <w:rPr>
          <w:rStyle w:val="Emphasis"/>
        </w:rPr>
        <w:t>China’s economy</w:t>
      </w:r>
      <w:r w:rsidRPr="006B1C5E">
        <w:rPr>
          <w:sz w:val="16"/>
        </w:rPr>
        <w:t xml:space="preserve"> </w:t>
      </w:r>
      <w:r w:rsidRPr="00582429">
        <w:rPr>
          <w:rStyle w:val="StyleUnderline"/>
        </w:rPr>
        <w:t>has been shrinking relative to</w:t>
      </w:r>
      <w:r w:rsidRPr="006B1C5E">
        <w:rPr>
          <w:sz w:val="16"/>
        </w:rPr>
        <w:t xml:space="preserve"> </w:t>
      </w:r>
      <w:r w:rsidRPr="00675347">
        <w:rPr>
          <w:rStyle w:val="Emphasis"/>
        </w:rPr>
        <w:t>America’s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675347">
        <w:rPr>
          <w:rStyle w:val="Emphasis"/>
        </w:rPr>
        <w:t>no end</w:t>
      </w:r>
      <w:r w:rsidRPr="006B1C5E">
        <w:rPr>
          <w:sz w:val="16"/>
        </w:rPr>
        <w:t xml:space="preserve"> </w:t>
      </w:r>
      <w:r w:rsidRPr="00582429">
        <w:rPr>
          <w:rStyle w:val="StyleUnderline"/>
        </w:rPr>
        <w:t>in sight</w:t>
      </w:r>
      <w:r w:rsidRPr="006B1C5E">
        <w:rPr>
          <w:sz w:val="16"/>
        </w:rPr>
        <w:t xml:space="preserve">. The </w:t>
      </w:r>
      <w:r w:rsidRPr="00582429">
        <w:rPr>
          <w:rStyle w:val="StyleUnderline"/>
        </w:rPr>
        <w:t>decline reflects</w:t>
      </w:r>
      <w:r w:rsidRPr="006B1C5E">
        <w:rPr>
          <w:sz w:val="16"/>
        </w:rPr>
        <w:t xml:space="preserve"> deep </w:t>
      </w:r>
      <w:r w:rsidRPr="00675347">
        <w:rPr>
          <w:rStyle w:val="Emphasis"/>
        </w:rPr>
        <w:t>structural</w:t>
      </w:r>
      <w:r w:rsidRPr="006B1C5E">
        <w:rPr>
          <w:sz w:val="16"/>
        </w:rPr>
        <w:t xml:space="preserve"> </w:t>
      </w:r>
      <w:r w:rsidRPr="00582429">
        <w:rPr>
          <w:rStyle w:val="StyleUnderline"/>
        </w:rPr>
        <w:t>challenges</w:t>
      </w:r>
      <w:r w:rsidRPr="006B1C5E">
        <w:rPr>
          <w:sz w:val="16"/>
        </w:rPr>
        <w:t xml:space="preserve">: </w:t>
      </w:r>
      <w:r w:rsidRPr="00675347">
        <w:rPr>
          <w:rStyle w:val="Emphasis"/>
        </w:rPr>
        <w:t>stagnant productivity</w:t>
      </w:r>
      <w:r w:rsidRPr="006B1C5E">
        <w:rPr>
          <w:sz w:val="16"/>
        </w:rPr>
        <w:t xml:space="preserve">, </w:t>
      </w:r>
      <w:r w:rsidRPr="00675347">
        <w:rPr>
          <w:rStyle w:val="Emphasis"/>
        </w:rPr>
        <w:t>mounting debt</w:t>
      </w:r>
      <w:r w:rsidRPr="006B1C5E">
        <w:rPr>
          <w:sz w:val="16"/>
        </w:rPr>
        <w:t xml:space="preserve">, </w:t>
      </w:r>
      <w:r w:rsidRPr="00582429">
        <w:rPr>
          <w:rStyle w:val="StyleUnderline"/>
        </w:rPr>
        <w:t>a</w:t>
      </w:r>
      <w:r w:rsidRPr="006B1C5E">
        <w:rPr>
          <w:sz w:val="16"/>
        </w:rPr>
        <w:t xml:space="preserve"> </w:t>
      </w:r>
      <w:r w:rsidRPr="00675347">
        <w:rPr>
          <w:rStyle w:val="Emphasis"/>
        </w:rPr>
        <w:t>shrinking</w:t>
      </w:r>
      <w:r w:rsidRPr="006B1C5E">
        <w:rPr>
          <w:sz w:val="16"/>
        </w:rPr>
        <w:t xml:space="preserve"> </w:t>
      </w:r>
      <w:r w:rsidRPr="00582429">
        <w:rPr>
          <w:rStyle w:val="StyleUnderline"/>
        </w:rPr>
        <w:t>and</w:t>
      </w:r>
      <w:r w:rsidRPr="006B1C5E">
        <w:rPr>
          <w:sz w:val="16"/>
        </w:rPr>
        <w:t xml:space="preserve"> </w:t>
      </w:r>
      <w:r w:rsidRPr="00675347">
        <w:rPr>
          <w:rStyle w:val="Emphasis"/>
        </w:rPr>
        <w:t>aging</w:t>
      </w:r>
      <w:r w:rsidRPr="006B1C5E">
        <w:rPr>
          <w:sz w:val="16"/>
        </w:rPr>
        <w:t xml:space="preserve"> </w:t>
      </w:r>
      <w:r w:rsidRPr="00582429">
        <w:rPr>
          <w:rStyle w:val="StyleUnderline"/>
        </w:rPr>
        <w:t>workforce</w:t>
      </w:r>
      <w:r w:rsidRPr="006B1C5E">
        <w:rPr>
          <w:sz w:val="16"/>
        </w:rPr>
        <w:t xml:space="preserve">, </w:t>
      </w:r>
      <w:r w:rsidRPr="00675347">
        <w:rPr>
          <w:rStyle w:val="Emphasis"/>
        </w:rPr>
        <w:t>capital flight</w:t>
      </w:r>
      <w:r w:rsidRPr="006B1C5E">
        <w:rPr>
          <w:sz w:val="16"/>
        </w:rPr>
        <w:t xml:space="preserve">, soaring </w:t>
      </w:r>
      <w:r w:rsidRPr="00675347">
        <w:rPr>
          <w:rStyle w:val="Emphasis"/>
        </w:rPr>
        <w:t>youth unemployment</w:t>
      </w:r>
      <w:r w:rsidRPr="006B1C5E">
        <w:rPr>
          <w:sz w:val="16"/>
        </w:rPr>
        <w:t xml:space="preserve">, </w:t>
      </w:r>
      <w:r w:rsidRPr="00582429">
        <w:rPr>
          <w:rStyle w:val="StyleUnderline"/>
        </w:rPr>
        <w:t>and an</w:t>
      </w:r>
      <w:r w:rsidRPr="006B1C5E">
        <w:rPr>
          <w:sz w:val="16"/>
        </w:rPr>
        <w:t xml:space="preserve"> </w:t>
      </w:r>
      <w:r w:rsidRPr="00675347">
        <w:rPr>
          <w:rStyle w:val="Emphasis"/>
        </w:rPr>
        <w:t>overcentralized</w:t>
      </w:r>
      <w:r w:rsidRPr="006B1C5E">
        <w:rPr>
          <w:sz w:val="16"/>
        </w:rPr>
        <w:t xml:space="preserve">, </w:t>
      </w:r>
      <w:r w:rsidRPr="00582429">
        <w:rPr>
          <w:rStyle w:val="StyleUnderline"/>
        </w:rPr>
        <w:t>brittle political 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675347">
        <w:rPr>
          <w:rStyle w:val="Emphasis"/>
        </w:rPr>
        <w:t>B</w:t>
      </w:r>
      <w:r w:rsidRPr="006B1C5E">
        <w:rPr>
          <w:sz w:val="16"/>
        </w:rPr>
        <w:t>elt-and-</w:t>
      </w:r>
      <w:r w:rsidRPr="00675347">
        <w:rPr>
          <w:rStyle w:val="Emphasis"/>
        </w:rPr>
        <w:t>R</w:t>
      </w:r>
      <w:r w:rsidRPr="006B1C5E">
        <w:rPr>
          <w:sz w:val="16"/>
        </w:rPr>
        <w:t xml:space="preserve">oad </w:t>
      </w:r>
      <w:r w:rsidRPr="00675347">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Chinese century is running into</w:t>
      </w:r>
      <w:r w:rsidRPr="006B1C5E">
        <w:rPr>
          <w:sz w:val="16"/>
        </w:rPr>
        <w:t xml:space="preserve"> </w:t>
      </w:r>
      <w:r w:rsidRPr="00675347">
        <w:rPr>
          <w:rStyle w:val="Emphasis"/>
        </w:rPr>
        <w:t>hard</w:t>
      </w:r>
      <w:r w:rsidRPr="006B1C5E">
        <w:rPr>
          <w:sz w:val="16"/>
        </w:rPr>
        <w:t xml:space="preserve"> economic </w:t>
      </w:r>
      <w:r w:rsidRPr="00675347">
        <w:rPr>
          <w:rStyle w:val="Emphasis"/>
        </w:rPr>
        <w:t>limits</w:t>
      </w:r>
      <w:r w:rsidRPr="006B1C5E">
        <w:rPr>
          <w:sz w:val="16"/>
        </w:rPr>
        <w:t xml:space="preserve"> </w:t>
      </w:r>
      <w:r w:rsidRPr="00582429">
        <w:rPr>
          <w:rStyle w:val="StyleUnderline"/>
        </w:rPr>
        <w:t>and</w:t>
      </w:r>
      <w:r w:rsidRPr="006B1C5E">
        <w:rPr>
          <w:sz w:val="16"/>
        </w:rPr>
        <w:t xml:space="preserve"> </w:t>
      </w:r>
      <w:r w:rsidRPr="00675347">
        <w:rPr>
          <w:rStyle w:val="Emphasis"/>
        </w:rPr>
        <w:t>intensifying</w:t>
      </w:r>
      <w:r w:rsidRPr="006B1C5E">
        <w:rPr>
          <w:sz w:val="16"/>
        </w:rPr>
        <w:t xml:space="preserve"> geopolitical </w:t>
      </w:r>
      <w:r w:rsidRPr="00582429">
        <w:rPr>
          <w:rStyle w:val="StyleUnderline"/>
        </w:rPr>
        <w:t>blowback</w:t>
      </w:r>
      <w:r w:rsidRPr="006B1C5E">
        <w:rPr>
          <w:sz w:val="16"/>
        </w:rPr>
        <w:t>.</w:t>
      </w:r>
    </w:p>
    <w:p w14:paraId="32DD645B" w14:textId="77777777" w:rsidR="00710328" w:rsidRPr="006B1C5E" w:rsidRDefault="00710328" w:rsidP="00710328">
      <w:pPr>
        <w:rPr>
          <w:sz w:val="16"/>
        </w:rPr>
      </w:pPr>
      <w:r w:rsidRPr="00675347">
        <w:rPr>
          <w:rStyle w:val="Emphasis"/>
        </w:rPr>
        <w:t>Russia</w:t>
      </w:r>
      <w:r w:rsidRPr="006B1C5E">
        <w:rPr>
          <w:sz w:val="16"/>
        </w:rPr>
        <w:t xml:space="preserve">, for its part, </w:t>
      </w:r>
      <w:r w:rsidRPr="00971B91">
        <w:rPr>
          <w:rStyle w:val="StyleUnderline"/>
        </w:rPr>
        <w:t>is</w:t>
      </w:r>
      <w:r w:rsidRPr="006B1C5E">
        <w:rPr>
          <w:sz w:val="16"/>
        </w:rPr>
        <w:t xml:space="preserve"> </w:t>
      </w:r>
      <w:r w:rsidRPr="00675347">
        <w:rPr>
          <w:rStyle w:val="Emphasis"/>
        </w:rPr>
        <w:t>bleeding itself dry</w:t>
      </w:r>
      <w:r w:rsidRPr="006B1C5E">
        <w:rPr>
          <w:sz w:val="16"/>
        </w:rPr>
        <w:t xml:space="preserve">. Its </w:t>
      </w:r>
      <w:r w:rsidRPr="00971B91">
        <w:rPr>
          <w:rStyle w:val="StyleUnderline"/>
        </w:rPr>
        <w:t>war</w:t>
      </w:r>
      <w:r w:rsidRPr="006B1C5E">
        <w:rPr>
          <w:sz w:val="16"/>
        </w:rPr>
        <w:t xml:space="preserve"> </w:t>
      </w:r>
      <w:r w:rsidRPr="00675347">
        <w:rPr>
          <w:rStyle w:val="Emphasis"/>
        </w:rPr>
        <w:t>against Ukraine</w:t>
      </w:r>
      <w:r w:rsidRPr="006B1C5E">
        <w:rPr>
          <w:sz w:val="16"/>
        </w:rPr>
        <w:t xml:space="preserve"> </w:t>
      </w:r>
      <w:r w:rsidRPr="00971B91">
        <w:rPr>
          <w:rStyle w:val="StyleUnderline"/>
        </w:rPr>
        <w:t>has produced more than a</w:t>
      </w:r>
      <w:r w:rsidRPr="006B1C5E">
        <w:rPr>
          <w:sz w:val="16"/>
        </w:rPr>
        <w:t xml:space="preserve"> </w:t>
      </w:r>
      <w:r w:rsidRPr="00675347">
        <w:rPr>
          <w:rStyle w:val="Emphasis"/>
        </w:rPr>
        <w:t>million</w:t>
      </w:r>
      <w:r w:rsidRPr="006B1C5E">
        <w:rPr>
          <w:sz w:val="16"/>
        </w:rPr>
        <w:t xml:space="preserve"> </w:t>
      </w:r>
      <w:r w:rsidRPr="00971B91">
        <w:rPr>
          <w:rStyle w:val="StyleUnderline"/>
        </w:rPr>
        <w:t>Russian military casualties</w:t>
      </w:r>
      <w:r w:rsidRPr="006B1C5E">
        <w:rPr>
          <w:sz w:val="16"/>
        </w:rPr>
        <w:t xml:space="preserve">, </w:t>
      </w:r>
      <w:r w:rsidRPr="00675347">
        <w:rPr>
          <w:rStyle w:val="Emphasis"/>
        </w:rPr>
        <w:t>depleted</w:t>
      </w:r>
      <w:r w:rsidRPr="006B1C5E">
        <w:rPr>
          <w:sz w:val="16"/>
        </w:rPr>
        <w:t xml:space="preserve"> </w:t>
      </w:r>
      <w:r w:rsidRPr="00971B91">
        <w:rPr>
          <w:rStyle w:val="StyleUnderline"/>
        </w:rPr>
        <w:t>key stockpiles, and</w:t>
      </w:r>
      <w:r w:rsidRPr="006B1C5E">
        <w:rPr>
          <w:sz w:val="16"/>
        </w:rPr>
        <w:t xml:space="preserve"> </w:t>
      </w:r>
      <w:r w:rsidRPr="00675347">
        <w:rPr>
          <w:rStyle w:val="Emphasis"/>
        </w:rPr>
        <w:t>exposed</w:t>
      </w:r>
      <w:r w:rsidRPr="006B1C5E">
        <w:rPr>
          <w:sz w:val="16"/>
        </w:rPr>
        <w:t xml:space="preserve"> </w:t>
      </w:r>
      <w:r w:rsidRPr="00971B91">
        <w:rPr>
          <w:rStyle w:val="StyleUnderline"/>
        </w:rPr>
        <w:t>systemic weaknesses within its armed forces</w:t>
      </w:r>
      <w:r w:rsidRPr="006B1C5E">
        <w:rPr>
          <w:sz w:val="16"/>
        </w:rPr>
        <w:t xml:space="preserve">. The regime remains aggressive, but </w:t>
      </w:r>
      <w:r w:rsidRPr="00971B91">
        <w:rPr>
          <w:rStyle w:val="StyleUnderline"/>
        </w:rPr>
        <w:t>its</w:t>
      </w:r>
      <w:r w:rsidRPr="006B1C5E">
        <w:rPr>
          <w:sz w:val="16"/>
        </w:rPr>
        <w:t xml:space="preserve"> </w:t>
      </w:r>
      <w:r w:rsidRPr="00675347">
        <w:rPr>
          <w:rStyle w:val="Emphasis"/>
        </w:rPr>
        <w:t>long-term viability</w:t>
      </w:r>
      <w:r w:rsidRPr="006B1C5E">
        <w:rPr>
          <w:sz w:val="16"/>
        </w:rPr>
        <w:t xml:space="preserve"> </w:t>
      </w:r>
      <w:r w:rsidRPr="00971B91">
        <w:rPr>
          <w:rStyle w:val="StyleUnderline"/>
        </w:rPr>
        <w:t>is eroding: It faces a</w:t>
      </w:r>
      <w:r w:rsidRPr="006B1C5E">
        <w:rPr>
          <w:sz w:val="16"/>
        </w:rPr>
        <w:t xml:space="preserve"> </w:t>
      </w:r>
      <w:r w:rsidRPr="00675347">
        <w:rPr>
          <w:rStyle w:val="Emphasis"/>
        </w:rPr>
        <w:t>shrinking population</w:t>
      </w:r>
      <w:r w:rsidRPr="006B1C5E">
        <w:rPr>
          <w:sz w:val="16"/>
        </w:rPr>
        <w:t xml:space="preserve">, </w:t>
      </w:r>
      <w:r w:rsidRPr="00971B91">
        <w:rPr>
          <w:rStyle w:val="StyleUnderline"/>
        </w:rPr>
        <w:t>an economy locked in</w:t>
      </w:r>
      <w:r w:rsidRPr="006B1C5E">
        <w:rPr>
          <w:sz w:val="16"/>
        </w:rPr>
        <w:t xml:space="preserve"> </w:t>
      </w:r>
      <w:r w:rsidRPr="00675347">
        <w:rPr>
          <w:rStyle w:val="Emphasis"/>
        </w:rPr>
        <w:t>low-tech</w:t>
      </w:r>
      <w:r w:rsidRPr="006B1C5E">
        <w:rPr>
          <w:sz w:val="16"/>
        </w:rPr>
        <w:t xml:space="preserve"> </w:t>
      </w:r>
      <w:r w:rsidRPr="00971B91">
        <w:rPr>
          <w:rStyle w:val="StyleUnderline"/>
        </w:rPr>
        <w:t>extractive sectors</w:t>
      </w:r>
      <w:r w:rsidRPr="006B1C5E">
        <w:rPr>
          <w:sz w:val="16"/>
        </w:rPr>
        <w:t xml:space="preserve">, </w:t>
      </w:r>
      <w:r w:rsidRPr="00675347">
        <w:rPr>
          <w:rStyle w:val="Emphasis"/>
        </w:rPr>
        <w:t>growing dependence</w:t>
      </w:r>
      <w:r w:rsidRPr="006B1C5E">
        <w:rPr>
          <w:sz w:val="16"/>
        </w:rPr>
        <w:t xml:space="preserve"> on China and North Korea, </w:t>
      </w:r>
      <w:r w:rsidRPr="00971B91">
        <w:rPr>
          <w:rStyle w:val="StyleUnderline"/>
        </w:rPr>
        <w:t>and a political system sustained</w:t>
      </w:r>
      <w:r w:rsidRPr="006B1C5E">
        <w:rPr>
          <w:sz w:val="16"/>
        </w:rPr>
        <w:t xml:space="preserve"> </w:t>
      </w:r>
      <w:r w:rsidRPr="00675347">
        <w:rPr>
          <w:rStyle w:val="Emphasis"/>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725FC9C7" w14:textId="77777777" w:rsidR="00710328" w:rsidRPr="006B1C5E" w:rsidRDefault="00710328" w:rsidP="00710328">
      <w:pPr>
        <w:rPr>
          <w:sz w:val="16"/>
        </w:rPr>
      </w:pPr>
      <w:r w:rsidRPr="006B1C5E">
        <w:rPr>
          <w:sz w:val="16"/>
        </w:rPr>
        <w:t xml:space="preserve">Finally, Xi and Putin are both in their seventies; their regimes will not last forever. Yet, </w:t>
      </w:r>
      <w:r w:rsidRPr="00971B91">
        <w:rPr>
          <w:rStyle w:val="StyleUnderline"/>
        </w:rPr>
        <w:t>ironically, their</w:t>
      </w:r>
      <w:r w:rsidRPr="006B1C5E">
        <w:rPr>
          <w:sz w:val="16"/>
        </w:rPr>
        <w:t xml:space="preserve"> </w:t>
      </w:r>
      <w:r w:rsidRPr="00675347">
        <w:rPr>
          <w:rStyle w:val="Emphasis"/>
          <w:highlight w:val="yellow"/>
        </w:rPr>
        <w:t>bleak</w:t>
      </w:r>
      <w:r w:rsidRPr="00675347">
        <w:rPr>
          <w:rStyle w:val="Emphasis"/>
        </w:rPr>
        <w:t xml:space="preserve"> long-term </w:t>
      </w:r>
      <w:r w:rsidRPr="00675347">
        <w:rPr>
          <w:rStyle w:val="Emphasis"/>
          <w:highlight w:val="yellow"/>
        </w:rPr>
        <w:t>prospects</w:t>
      </w:r>
      <w:r w:rsidRPr="006B1C5E">
        <w:rPr>
          <w:sz w:val="16"/>
        </w:rPr>
        <w:t xml:space="preserve"> that </w:t>
      </w:r>
      <w:r w:rsidRPr="00971B91">
        <w:rPr>
          <w:rStyle w:val="StyleUnderline"/>
        </w:rPr>
        <w:t>make them</w:t>
      </w:r>
      <w:r w:rsidRPr="006B1C5E">
        <w:rPr>
          <w:sz w:val="16"/>
        </w:rPr>
        <w:t xml:space="preserve"> </w:t>
      </w:r>
      <w:r w:rsidRPr="00675347">
        <w:rPr>
          <w:rStyle w:val="Emphasis"/>
        </w:rPr>
        <w:t>especially</w:t>
      </w:r>
      <w:r w:rsidRPr="006B1C5E">
        <w:rPr>
          <w:sz w:val="16"/>
        </w:rPr>
        <w:t xml:space="preserve"> </w:t>
      </w:r>
      <w:r w:rsidRPr="00971B91">
        <w:rPr>
          <w:rStyle w:val="StyleUnderline"/>
        </w:rPr>
        <w:t>dangerous in the near term</w:t>
      </w:r>
      <w:r w:rsidRPr="006B1C5E">
        <w:rPr>
          <w:sz w:val="16"/>
        </w:rPr>
        <w:t xml:space="preserve">. </w:t>
      </w:r>
      <w:r w:rsidRPr="00971B91">
        <w:rPr>
          <w:rStyle w:val="StyleUnderline"/>
        </w:rPr>
        <w:t xml:space="preserve">Confronted </w:t>
      </w:r>
      <w:r w:rsidRPr="002E541F">
        <w:rPr>
          <w:rStyle w:val="StyleUnderline"/>
          <w:highlight w:val="yellow"/>
        </w:rPr>
        <w:t>with</w:t>
      </w:r>
      <w:r w:rsidRPr="002E541F">
        <w:rPr>
          <w:sz w:val="16"/>
          <w:highlight w:val="yellow"/>
        </w:rPr>
        <w:t xml:space="preserve"> </w:t>
      </w:r>
      <w:r w:rsidRPr="00675347">
        <w:rPr>
          <w:rStyle w:val="Emphasis"/>
          <w:highlight w:val="yellow"/>
        </w:rPr>
        <w:t>narrow</w:t>
      </w:r>
      <w:r w:rsidRPr="00675347">
        <w:rPr>
          <w:rStyle w:val="Emphasis"/>
        </w:rPr>
        <w:t xml:space="preserve">ing windows of </w:t>
      </w:r>
      <w:r w:rsidRPr="00675347">
        <w:rPr>
          <w:rStyle w:val="Emphasis"/>
          <w:highlight w:val="yellow"/>
        </w:rPr>
        <w:t>opportunity</w:t>
      </w:r>
      <w:r w:rsidRPr="006B1C5E">
        <w:rPr>
          <w:sz w:val="16"/>
        </w:rPr>
        <w:t xml:space="preserve">, both </w:t>
      </w:r>
      <w:r w:rsidRPr="00971B91">
        <w:rPr>
          <w:rStyle w:val="StyleUnderline"/>
        </w:rPr>
        <w:t>leaders — like many</w:t>
      </w:r>
      <w:r w:rsidRPr="006B1C5E">
        <w:rPr>
          <w:sz w:val="16"/>
        </w:rPr>
        <w:t xml:space="preserve"> </w:t>
      </w:r>
      <w:r w:rsidRPr="00675347">
        <w:rPr>
          <w:rStyle w:val="Emphasis"/>
          <w:highlight w:val="yellow"/>
        </w:rPr>
        <w:t>declining</w:t>
      </w:r>
      <w:r w:rsidRPr="002E541F">
        <w:rPr>
          <w:sz w:val="16"/>
          <w:highlight w:val="yellow"/>
        </w:rPr>
        <w:t xml:space="preserve"> </w:t>
      </w:r>
      <w:r w:rsidRPr="002E541F">
        <w:rPr>
          <w:rStyle w:val="StyleUnderline"/>
          <w:highlight w:val="yellow"/>
        </w:rPr>
        <w:t>autocrats</w:t>
      </w:r>
      <w:r w:rsidRPr="00971B91">
        <w:rPr>
          <w:rStyle w:val="StyleUnderline"/>
        </w:rPr>
        <w:t xml:space="preserve"> before them — might </w:t>
      </w:r>
      <w:r w:rsidRPr="002E541F">
        <w:rPr>
          <w:rStyle w:val="StyleUnderline"/>
          <w:highlight w:val="yellow"/>
        </w:rPr>
        <w:t>view</w:t>
      </w:r>
      <w:r w:rsidRPr="006B1C5E">
        <w:rPr>
          <w:sz w:val="16"/>
        </w:rPr>
        <w:t xml:space="preserve"> </w:t>
      </w:r>
      <w:r w:rsidRPr="00675347">
        <w:rPr>
          <w:rStyle w:val="Emphasis"/>
        </w:rPr>
        <w:t xml:space="preserve">military </w:t>
      </w:r>
      <w:r w:rsidRPr="00675347">
        <w:rPr>
          <w:rStyle w:val="Emphasis"/>
          <w:highlight w:val="yellow"/>
        </w:rPr>
        <w:t>aggression</w:t>
      </w:r>
      <w:r w:rsidRPr="002E541F">
        <w:rPr>
          <w:sz w:val="16"/>
          <w:highlight w:val="yellow"/>
        </w:rPr>
        <w:t xml:space="preserve"> </w:t>
      </w:r>
      <w:r w:rsidRPr="002E541F">
        <w:rPr>
          <w:rStyle w:val="StyleUnderline"/>
          <w:highlight w:val="yellow"/>
        </w:rPr>
        <w:t>as</w:t>
      </w:r>
      <w:r w:rsidRPr="00971B91">
        <w:rPr>
          <w:rStyle w:val="StyleUnderline"/>
        </w:rPr>
        <w:t xml:space="preserve"> their</w:t>
      </w:r>
      <w:r w:rsidRPr="006B1C5E">
        <w:rPr>
          <w:sz w:val="16"/>
        </w:rPr>
        <w:t xml:space="preserve"> </w:t>
      </w:r>
      <w:r w:rsidRPr="00675347">
        <w:rPr>
          <w:rStyle w:val="Emphasis"/>
          <w:highlight w:val="yellow"/>
        </w:rPr>
        <w:t>best</w:t>
      </w:r>
      <w:r w:rsidRPr="006B1C5E">
        <w:rPr>
          <w:sz w:val="16"/>
        </w:rPr>
        <w:t xml:space="preserve">, or only, </w:t>
      </w:r>
      <w:r w:rsidRPr="00971B91">
        <w:rPr>
          <w:rStyle w:val="StyleUnderline"/>
        </w:rPr>
        <w:t>chance to secure lasting gains before their power fades</w:t>
      </w:r>
      <w:r w:rsidRPr="006B1C5E">
        <w:rPr>
          <w:sz w:val="16"/>
        </w:rPr>
        <w:t>.12</w:t>
      </w:r>
    </w:p>
    <w:p w14:paraId="5FCCC583" w14:textId="77777777" w:rsidR="00710328" w:rsidRPr="006B1C5E" w:rsidRDefault="00710328" w:rsidP="00710328">
      <w:pPr>
        <w:rPr>
          <w:sz w:val="16"/>
        </w:rPr>
      </w:pPr>
      <w:r w:rsidRPr="006B1C5E">
        <w:rPr>
          <w:sz w:val="16"/>
        </w:rPr>
        <w:t xml:space="preserve">The </w:t>
      </w:r>
      <w:r w:rsidRPr="00675347">
        <w:rPr>
          <w:rStyle w:val="Emphasis"/>
        </w:rPr>
        <w:t>U</w:t>
      </w:r>
      <w:r w:rsidRPr="006B1C5E">
        <w:rPr>
          <w:sz w:val="16"/>
        </w:rPr>
        <w:t xml:space="preserve">nited </w:t>
      </w:r>
      <w:r w:rsidRPr="00675347">
        <w:rPr>
          <w:rStyle w:val="Emphasis"/>
        </w:rPr>
        <w:t>S</w:t>
      </w:r>
      <w:r w:rsidRPr="006B1C5E">
        <w:rPr>
          <w:sz w:val="16"/>
        </w:rPr>
        <w:t xml:space="preserve">tates </w:t>
      </w:r>
      <w:r w:rsidRPr="00D76CF3">
        <w:rPr>
          <w:rStyle w:val="StyleUnderline"/>
        </w:rPr>
        <w:t>does not need to</w:t>
      </w:r>
      <w:r w:rsidRPr="006B1C5E">
        <w:rPr>
          <w:sz w:val="16"/>
        </w:rPr>
        <w:t xml:space="preserve"> </w:t>
      </w:r>
      <w:r w:rsidRPr="00675347">
        <w:rPr>
          <w:rStyle w:val="Emphasis"/>
        </w:rPr>
        <w:t>contain</w:t>
      </w:r>
      <w:r w:rsidRPr="006B1C5E">
        <w:rPr>
          <w:sz w:val="16"/>
        </w:rPr>
        <w:t xml:space="preserve"> </w:t>
      </w:r>
      <w:r w:rsidRPr="00D76CF3">
        <w:rPr>
          <w:rStyle w:val="StyleUnderline"/>
        </w:rPr>
        <w:t>China and Russia</w:t>
      </w:r>
      <w:r w:rsidRPr="006B1C5E">
        <w:rPr>
          <w:sz w:val="16"/>
        </w:rPr>
        <w:t xml:space="preserve"> </w:t>
      </w:r>
      <w:r w:rsidRPr="00675347">
        <w:rPr>
          <w:rStyle w:val="Emphasis"/>
        </w:rPr>
        <w:t>indefinitely</w:t>
      </w:r>
      <w:r w:rsidRPr="006B1C5E">
        <w:rPr>
          <w:sz w:val="16"/>
        </w:rPr>
        <w:t xml:space="preserve"> — </w:t>
      </w:r>
      <w:r w:rsidRPr="00D76CF3">
        <w:rPr>
          <w:rStyle w:val="StyleUnderline"/>
        </w:rPr>
        <w:t>only long enough for these</w:t>
      </w:r>
      <w:r w:rsidRPr="006B1C5E">
        <w:rPr>
          <w:sz w:val="16"/>
        </w:rPr>
        <w:t xml:space="preserve"> </w:t>
      </w:r>
      <w:r w:rsidRPr="00675347">
        <w:rPr>
          <w:rStyle w:val="Emphasis"/>
        </w:rPr>
        <w:t>destabilizing</w:t>
      </w:r>
      <w:r w:rsidRPr="006B1C5E">
        <w:rPr>
          <w:sz w:val="16"/>
        </w:rPr>
        <w:t xml:space="preserve"> leaders’ </w:t>
      </w:r>
      <w:r w:rsidRPr="00675347">
        <w:rPr>
          <w:rStyle w:val="Emphasis"/>
        </w:rPr>
        <w:t>ambitions</w:t>
      </w:r>
      <w:r w:rsidRPr="006B1C5E">
        <w:rPr>
          <w:sz w:val="16"/>
        </w:rPr>
        <w:t xml:space="preserve"> </w:t>
      </w:r>
      <w:r w:rsidRPr="00D76CF3">
        <w:rPr>
          <w:rStyle w:val="StyleUnderline"/>
        </w:rPr>
        <w:t>to run their course</w:t>
      </w:r>
      <w:r w:rsidRPr="006B1C5E">
        <w:rPr>
          <w:sz w:val="16"/>
        </w:rPr>
        <w:t xml:space="preserve">. </w:t>
      </w:r>
      <w:r w:rsidRPr="007C5D11">
        <w:rPr>
          <w:rStyle w:val="StyleUnderline"/>
          <w:highlight w:val="yellow"/>
        </w:rPr>
        <w:t>If</w:t>
      </w:r>
      <w:r w:rsidRPr="007C5D11">
        <w:rPr>
          <w:sz w:val="16"/>
          <w:highlight w:val="yellow"/>
        </w:rPr>
        <w:t xml:space="preserve"> </w:t>
      </w:r>
      <w:r w:rsidRPr="00675347">
        <w:rPr>
          <w:rStyle w:val="Emphasis"/>
          <w:highlight w:val="yellow"/>
        </w:rPr>
        <w:t>current trends</w:t>
      </w:r>
      <w:r w:rsidRPr="007C5D11">
        <w:rPr>
          <w:sz w:val="16"/>
          <w:highlight w:val="yellow"/>
        </w:rPr>
        <w:t xml:space="preserve"> </w:t>
      </w:r>
      <w:r w:rsidRPr="007C5D11">
        <w:rPr>
          <w:rStyle w:val="StyleUnderline"/>
          <w:highlight w:val="yellow"/>
        </w:rPr>
        <w:t>persist</w:t>
      </w:r>
      <w:r w:rsidRPr="007C5D11">
        <w:rPr>
          <w:sz w:val="16"/>
          <w:highlight w:val="yellow"/>
        </w:rPr>
        <w:t xml:space="preserve">, </w:t>
      </w:r>
      <w:r w:rsidRPr="00675347">
        <w:rPr>
          <w:rStyle w:val="Emphasis"/>
          <w:highlight w:val="yellow"/>
        </w:rPr>
        <w:t>Xi’s goal</w:t>
      </w:r>
      <w:r w:rsidRPr="00114F4B">
        <w:rPr>
          <w:sz w:val="16"/>
          <w:highlight w:val="yellow"/>
        </w:rPr>
        <w:t xml:space="preserve"> </w:t>
      </w:r>
      <w:r w:rsidRPr="00114F4B">
        <w:rPr>
          <w:rStyle w:val="StyleUnderline"/>
          <w:highlight w:val="yellow"/>
        </w:rPr>
        <w:t>of</w:t>
      </w:r>
      <w:r w:rsidRPr="00D76CF3">
        <w:rPr>
          <w:rStyle w:val="StyleUnderline"/>
        </w:rPr>
        <w:t xml:space="preserve"> regional </w:t>
      </w:r>
      <w:r w:rsidRPr="00114F4B">
        <w:rPr>
          <w:rStyle w:val="StyleUnderline"/>
          <w:highlight w:val="yellow"/>
        </w:rPr>
        <w:t>dominance</w:t>
      </w:r>
      <w:r w:rsidRPr="00D76CF3">
        <w:rPr>
          <w:rStyle w:val="StyleUnderline"/>
        </w:rPr>
        <w:t xml:space="preserve"> will </w:t>
      </w:r>
      <w:r w:rsidRPr="007C5D11">
        <w:rPr>
          <w:rStyle w:val="StyleUnderline"/>
          <w:highlight w:val="yellow"/>
        </w:rPr>
        <w:t>become</w:t>
      </w:r>
      <w:r w:rsidRPr="006B1C5E">
        <w:rPr>
          <w:sz w:val="16"/>
        </w:rPr>
        <w:t xml:space="preserve"> increasingly </w:t>
      </w:r>
      <w:r w:rsidRPr="00675347">
        <w:rPr>
          <w:rStyle w:val="Emphasis"/>
          <w:highlight w:val="yellow"/>
        </w:rPr>
        <w:t>unattainable</w:t>
      </w:r>
      <w:r w:rsidRPr="006B1C5E">
        <w:rPr>
          <w:sz w:val="16"/>
        </w:rPr>
        <w:t xml:space="preserve">, </w:t>
      </w:r>
      <w:r w:rsidRPr="00D76CF3">
        <w:rPr>
          <w:rStyle w:val="StyleUnderline"/>
        </w:rPr>
        <w:t>and his successors may be forced to</w:t>
      </w:r>
      <w:r w:rsidRPr="006B1C5E">
        <w:rPr>
          <w:sz w:val="16"/>
        </w:rPr>
        <w:t xml:space="preserve"> </w:t>
      </w:r>
      <w:r w:rsidRPr="00675347">
        <w:rPr>
          <w:rStyle w:val="Emphasis"/>
        </w:rPr>
        <w:t>turn inward</w:t>
      </w:r>
      <w:r w:rsidRPr="006B1C5E">
        <w:rPr>
          <w:sz w:val="16"/>
        </w:rPr>
        <w:t xml:space="preserve">, embracing moderation and reform. The </w:t>
      </w:r>
      <w:r w:rsidRPr="00114F4B">
        <w:rPr>
          <w:rStyle w:val="StyleUnderline"/>
          <w:highlight w:val="yellow"/>
        </w:rPr>
        <w:t>same</w:t>
      </w:r>
      <w:r w:rsidRPr="006B1C5E">
        <w:rPr>
          <w:sz w:val="16"/>
        </w:rPr>
        <w:t xml:space="preserve"> </w:t>
      </w:r>
      <w:r w:rsidRPr="00675347">
        <w:rPr>
          <w:rStyle w:val="Emphasis"/>
        </w:rPr>
        <w:t>could</w:t>
      </w:r>
      <w:r w:rsidRPr="006B1C5E">
        <w:rPr>
          <w:sz w:val="16"/>
        </w:rPr>
        <w:t xml:space="preserve"> </w:t>
      </w:r>
      <w:r w:rsidRPr="00D76CF3">
        <w:rPr>
          <w:rStyle w:val="StyleUnderline"/>
        </w:rPr>
        <w:t xml:space="preserve">happen </w:t>
      </w:r>
      <w:r w:rsidRPr="00114F4B">
        <w:rPr>
          <w:rStyle w:val="StyleUnderline"/>
          <w:highlight w:val="yellow"/>
        </w:rPr>
        <w:t>in</w:t>
      </w:r>
      <w:r w:rsidRPr="00114F4B">
        <w:rPr>
          <w:sz w:val="16"/>
          <w:highlight w:val="yellow"/>
        </w:rPr>
        <w:t xml:space="preserve"> </w:t>
      </w:r>
      <w:r w:rsidRPr="00675347">
        <w:rPr>
          <w:rStyle w:val="Emphasis"/>
          <w:highlight w:val="yellow"/>
        </w:rPr>
        <w:t>Russia</w:t>
      </w:r>
      <w:r w:rsidRPr="006B1C5E">
        <w:rPr>
          <w:sz w:val="16"/>
        </w:rPr>
        <w:t xml:space="preserve">: </w:t>
      </w:r>
      <w:r w:rsidRPr="00D76CF3">
        <w:rPr>
          <w:rStyle w:val="StyleUnderline"/>
        </w:rPr>
        <w:t>A failed war, deepening isolation, and mounting internal decay could</w:t>
      </w:r>
      <w:r w:rsidRPr="006B1C5E">
        <w:rPr>
          <w:sz w:val="16"/>
        </w:rPr>
        <w:t xml:space="preserve"> </w:t>
      </w:r>
      <w:r w:rsidRPr="00675347">
        <w:rPr>
          <w:rStyle w:val="Emphasis"/>
        </w:rPr>
        <w:t>ultimately compel</w:t>
      </w:r>
      <w:r w:rsidRPr="006B1C5E">
        <w:rPr>
          <w:sz w:val="16"/>
        </w:rPr>
        <w:t xml:space="preserve"> Moscow to adopt </w:t>
      </w:r>
      <w:r w:rsidRPr="00D76CF3">
        <w:rPr>
          <w:rStyle w:val="StyleUnderline"/>
        </w:rPr>
        <w:t>a more restrained strategic posture</w:t>
      </w:r>
      <w:r w:rsidRPr="006B1C5E">
        <w:rPr>
          <w:sz w:val="16"/>
        </w:rPr>
        <w:t>.</w:t>
      </w:r>
    </w:p>
    <w:p w14:paraId="4DC213EC" w14:textId="77777777" w:rsidR="00710328" w:rsidRPr="00857F69" w:rsidRDefault="00710328" w:rsidP="00710328">
      <w:pPr>
        <w:rPr>
          <w:sz w:val="16"/>
        </w:rPr>
      </w:pPr>
      <w:r w:rsidRPr="006B1C5E">
        <w:rPr>
          <w:sz w:val="16"/>
        </w:rPr>
        <w:t xml:space="preserve">This is </w:t>
      </w:r>
      <w:r w:rsidRPr="0060784E">
        <w:rPr>
          <w:rStyle w:val="StyleUnderline"/>
        </w:rPr>
        <w:t>the</w:t>
      </w:r>
      <w:r w:rsidRPr="006B1C5E">
        <w:rPr>
          <w:sz w:val="16"/>
        </w:rPr>
        <w:t xml:space="preserve"> </w:t>
      </w:r>
      <w:r w:rsidRPr="00675347">
        <w:rPr>
          <w:rStyle w:val="Emphasis"/>
        </w:rPr>
        <w:t>logic</w:t>
      </w:r>
      <w:r w:rsidRPr="006B1C5E">
        <w:rPr>
          <w:sz w:val="16"/>
        </w:rPr>
        <w:t xml:space="preserve"> </w:t>
      </w:r>
      <w:r w:rsidRPr="0060784E">
        <w:rPr>
          <w:rStyle w:val="StyleUnderline"/>
        </w:rPr>
        <w:t>of containment</w:t>
      </w:r>
      <w:r w:rsidRPr="006B1C5E">
        <w:rPr>
          <w:sz w:val="16"/>
        </w:rPr>
        <w:t xml:space="preserve">: </w:t>
      </w:r>
      <w:r w:rsidRPr="00675347">
        <w:rPr>
          <w:rStyle w:val="Emphasis"/>
        </w:rPr>
        <w:t>not immediate</w:t>
      </w:r>
      <w:r w:rsidRPr="006B1C5E">
        <w:rPr>
          <w:sz w:val="16"/>
        </w:rPr>
        <w:t xml:space="preserve"> </w:t>
      </w:r>
      <w:r w:rsidRPr="0060784E">
        <w:rPr>
          <w:rStyle w:val="StyleUnderline"/>
        </w:rPr>
        <w:t>triumph, but</w:t>
      </w:r>
      <w:r w:rsidRPr="006B1C5E">
        <w:rPr>
          <w:sz w:val="16"/>
        </w:rPr>
        <w:t xml:space="preserve"> </w:t>
      </w:r>
      <w:r w:rsidRPr="00675347">
        <w:rPr>
          <w:rStyle w:val="Emphasis"/>
        </w:rPr>
        <w:t>strategic</w:t>
      </w:r>
      <w:r w:rsidRPr="006B1C5E">
        <w:rPr>
          <w:sz w:val="16"/>
        </w:rPr>
        <w:t xml:space="preserve"> </w:t>
      </w:r>
      <w:r w:rsidRPr="0060784E">
        <w:rPr>
          <w:rStyle w:val="StyleUnderline"/>
        </w:rPr>
        <w:t>endurance</w:t>
      </w:r>
      <w:r w:rsidRPr="006B1C5E">
        <w:rPr>
          <w:sz w:val="16"/>
        </w:rPr>
        <w:t xml:space="preserve">. </w:t>
      </w:r>
      <w:r w:rsidRPr="0060784E">
        <w:rPr>
          <w:rStyle w:val="StyleUnderline"/>
        </w:rPr>
        <w:t>If the</w:t>
      </w:r>
      <w:r w:rsidRPr="006B1C5E">
        <w:rPr>
          <w:sz w:val="16"/>
        </w:rPr>
        <w:t xml:space="preserve"> </w:t>
      </w:r>
      <w:r w:rsidRPr="00675347">
        <w:rPr>
          <w:rStyle w:val="Emphasis"/>
        </w:rPr>
        <w:t>U</w:t>
      </w:r>
      <w:r w:rsidRPr="006B1C5E">
        <w:rPr>
          <w:sz w:val="16"/>
        </w:rPr>
        <w:t xml:space="preserve">nited </w:t>
      </w:r>
      <w:r w:rsidRPr="00675347">
        <w:rPr>
          <w:rStyle w:val="Emphasis"/>
        </w:rPr>
        <w:t>S</w:t>
      </w:r>
      <w:r w:rsidRPr="006B1C5E">
        <w:rPr>
          <w:sz w:val="16"/>
        </w:rPr>
        <w:t xml:space="preserve">tates and its liberal democratic allies </w:t>
      </w:r>
      <w:r w:rsidRPr="0060784E">
        <w:rPr>
          <w:rStyle w:val="StyleUnderline"/>
        </w:rPr>
        <w:t>can</w:t>
      </w:r>
      <w:r w:rsidRPr="006B1C5E">
        <w:rPr>
          <w:sz w:val="16"/>
        </w:rPr>
        <w:t xml:space="preserve"> </w:t>
      </w:r>
      <w:r w:rsidRPr="00675347">
        <w:rPr>
          <w:rStyle w:val="Emphasis"/>
        </w:rPr>
        <w:t>weather</w:t>
      </w:r>
      <w:r w:rsidRPr="006B1C5E">
        <w:rPr>
          <w:sz w:val="16"/>
        </w:rPr>
        <w:t xml:space="preserve"> </w:t>
      </w:r>
      <w:r w:rsidRPr="0060784E">
        <w:rPr>
          <w:rStyle w:val="StyleUnderline"/>
        </w:rPr>
        <w:t>this dangerous period, they may</w:t>
      </w:r>
      <w:r w:rsidRPr="006B1C5E">
        <w:rPr>
          <w:sz w:val="16"/>
        </w:rPr>
        <w:t xml:space="preserve"> </w:t>
      </w:r>
      <w:r w:rsidRPr="00675347">
        <w:rPr>
          <w:rStyle w:val="Emphasis"/>
        </w:rPr>
        <w:t xml:space="preserve">not only avert </w:t>
      </w:r>
      <w:proofErr w:type="gramStart"/>
      <w:r w:rsidRPr="00675347">
        <w:rPr>
          <w:rStyle w:val="Emphasis"/>
        </w:rPr>
        <w:t>catastrophe</w:t>
      </w:r>
      <w:r w:rsidRPr="006B1C5E">
        <w:rPr>
          <w:sz w:val="16"/>
        </w:rPr>
        <w:t xml:space="preserve">, </w:t>
      </w:r>
      <w:r w:rsidRPr="0060784E">
        <w:rPr>
          <w:rStyle w:val="StyleUnderline"/>
        </w:rPr>
        <w:t>but</w:t>
      </w:r>
      <w:proofErr w:type="gramEnd"/>
      <w:r w:rsidRPr="0060784E">
        <w:rPr>
          <w:rStyle w:val="StyleUnderline"/>
        </w:rPr>
        <w:t xml:space="preserve"> lay the</w:t>
      </w:r>
      <w:r w:rsidRPr="006B1C5E">
        <w:rPr>
          <w:sz w:val="16"/>
        </w:rPr>
        <w:t xml:space="preserve"> </w:t>
      </w:r>
      <w:r w:rsidRPr="00675347">
        <w:rPr>
          <w:rStyle w:val="Emphasis"/>
        </w:rPr>
        <w:t>groundwork</w:t>
      </w:r>
      <w:r w:rsidRPr="006B1C5E">
        <w:rPr>
          <w:sz w:val="16"/>
        </w:rPr>
        <w:t xml:space="preserve"> </w:t>
      </w:r>
      <w:r w:rsidRPr="0060784E">
        <w:rPr>
          <w:rStyle w:val="StyleUnderline"/>
        </w:rPr>
        <w:t>for</w:t>
      </w:r>
      <w:r w:rsidRPr="006B1C5E">
        <w:rPr>
          <w:sz w:val="16"/>
        </w:rPr>
        <w:t xml:space="preserve"> their </w:t>
      </w:r>
      <w:r w:rsidRPr="0060784E">
        <w:rPr>
          <w:rStyle w:val="StyleUnderline"/>
        </w:rPr>
        <w:t>long-term security and prosperity</w:t>
      </w:r>
      <w:r w:rsidRPr="006B1C5E">
        <w:rPr>
          <w:sz w:val="16"/>
        </w:rPr>
        <w:t>. The task is not to resurrect the global rules-based order of the past, but to forge a more resilient alliance of free societies for the future.</w:t>
      </w:r>
    </w:p>
    <w:p w14:paraId="46FFBABD" w14:textId="77777777" w:rsidR="003A2914" w:rsidRPr="002D55C8" w:rsidRDefault="003A2914" w:rsidP="003A2914">
      <w:pPr>
        <w:pStyle w:val="Heading4"/>
      </w:pPr>
      <w:r w:rsidRPr="002D55C8">
        <w:rPr>
          <w:u w:val="single"/>
        </w:rPr>
        <w:t>Externally</w:t>
      </w:r>
      <w:r w:rsidRPr="002D55C8">
        <w:t xml:space="preserve">, it prevents </w:t>
      </w:r>
      <w:r w:rsidRPr="002D55C8">
        <w:rPr>
          <w:u w:val="single"/>
        </w:rPr>
        <w:t>effective mitigation</w:t>
      </w:r>
      <w:r w:rsidRPr="002D55C8">
        <w:t xml:space="preserve"> of </w:t>
      </w:r>
      <w:r w:rsidRPr="002D55C8">
        <w:rPr>
          <w:u w:val="single"/>
        </w:rPr>
        <w:t>existential</w:t>
      </w:r>
      <w:r w:rsidRPr="002D55C8">
        <w:t xml:space="preserve"> risks. </w:t>
      </w:r>
    </w:p>
    <w:p w14:paraId="5BABCC6F" w14:textId="77777777" w:rsidR="003A2914" w:rsidRPr="002D55C8" w:rsidRDefault="003A2914" w:rsidP="003A2914">
      <w:pPr>
        <w:rPr>
          <w:sz w:val="16"/>
        </w:rPr>
      </w:pPr>
      <w:r w:rsidRPr="002D55C8">
        <w:t xml:space="preserve">Dr. James </w:t>
      </w:r>
      <w:r w:rsidRPr="002D55C8">
        <w:rPr>
          <w:rStyle w:val="Style13ptBold"/>
        </w:rPr>
        <w:t>Pattison 25</w:t>
      </w:r>
      <w:r w:rsidRPr="002D55C8">
        <w:t xml:space="preserve">, PhD, Professor, Politics, University of Manchester, "The Duty to Confront Global Authoritarianism," European Journal of Political Theory, </w:t>
      </w:r>
      <w:proofErr w:type="spellStart"/>
      <w:r w:rsidRPr="002D55C8">
        <w:t>OnlineFirst</w:t>
      </w:r>
      <w:proofErr w:type="spellEnd"/>
      <w:r w:rsidRPr="002D55C8">
        <w:t>, 04/15/2025, SAGE. [italics in original]</w:t>
      </w:r>
    </w:p>
    <w:p w14:paraId="68CEAE1D" w14:textId="77777777" w:rsidR="003A2914" w:rsidRPr="002D55C8" w:rsidRDefault="003A2914" w:rsidP="003A2914">
      <w:pPr>
        <w:rPr>
          <w:sz w:val="16"/>
        </w:rPr>
      </w:pPr>
      <w:r w:rsidRPr="002D55C8">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675347">
        <w:rPr>
          <w:rStyle w:val="Emphasis"/>
        </w:rPr>
        <w:t>post-</w:t>
      </w:r>
      <w:r w:rsidRPr="00675347">
        <w:rPr>
          <w:rStyle w:val="Emphasis"/>
          <w:highlight w:val="yellow"/>
        </w:rPr>
        <w:t>liberal</w:t>
      </w:r>
      <w:r w:rsidRPr="002D55C8">
        <w:rPr>
          <w:sz w:val="16"/>
          <w:highlight w:val="yellow"/>
        </w:rPr>
        <w:t xml:space="preserve"> </w:t>
      </w:r>
      <w:r w:rsidRPr="002D55C8">
        <w:rPr>
          <w:rStyle w:val="StyleUnderline"/>
          <w:highlight w:val="yellow"/>
        </w:rPr>
        <w:t>order</w:t>
      </w:r>
      <w:r w:rsidRPr="002D55C8">
        <w:rPr>
          <w:rStyle w:val="StyleUnderline"/>
        </w:rPr>
        <w:t xml:space="preserve"> appears to be</w:t>
      </w:r>
      <w:r w:rsidRPr="002D55C8">
        <w:rPr>
          <w:sz w:val="16"/>
        </w:rPr>
        <w:t xml:space="preserve"> </w:t>
      </w:r>
      <w:r w:rsidRPr="00675347">
        <w:rPr>
          <w:rStyle w:val="Emphasis"/>
        </w:rPr>
        <w:t>emerging</w:t>
      </w:r>
      <w:r w:rsidRPr="002D55C8">
        <w:rPr>
          <w:sz w:val="16"/>
        </w:rPr>
        <w:t xml:space="preserve"> </w:t>
      </w:r>
      <w:r w:rsidRPr="002D55C8">
        <w:rPr>
          <w:rStyle w:val="StyleUnderline"/>
        </w:rPr>
        <w:t>in which authoritarian actors have</w:t>
      </w:r>
      <w:r w:rsidRPr="002D55C8">
        <w:rPr>
          <w:sz w:val="16"/>
        </w:rPr>
        <w:t xml:space="preserve"> </w:t>
      </w:r>
      <w:r w:rsidRPr="00675347">
        <w:rPr>
          <w:rStyle w:val="Emphasis"/>
        </w:rPr>
        <w:t>greater</w:t>
      </w:r>
      <w:r w:rsidRPr="002D55C8">
        <w:rPr>
          <w:sz w:val="16"/>
        </w:rPr>
        <w:t xml:space="preserve"> </w:t>
      </w:r>
      <w:r w:rsidRPr="002D55C8">
        <w:rPr>
          <w:rStyle w:val="StyleUnderline"/>
        </w:rPr>
        <w:t>influence</w:t>
      </w:r>
      <w:r w:rsidRPr="002D55C8">
        <w:rPr>
          <w:sz w:val="16"/>
        </w:rPr>
        <w:t>. According to Freedom House, ‘</w:t>
      </w:r>
      <w:r w:rsidRPr="002D55C8">
        <w:rPr>
          <w:rStyle w:val="StyleUnderline"/>
        </w:rPr>
        <w:t>[t]</w:t>
      </w:r>
      <w:proofErr w:type="gramStart"/>
      <w:r w:rsidRPr="002D55C8">
        <w:rPr>
          <w:rStyle w:val="StyleUnderline"/>
        </w:rPr>
        <w:t>he</w:t>
      </w:r>
      <w:proofErr w:type="gramEnd"/>
      <w:r w:rsidRPr="002D55C8">
        <w:rPr>
          <w:rStyle w:val="StyleUnderline"/>
        </w:rPr>
        <w:t xml:space="preserve"> global order is</w:t>
      </w:r>
      <w:r w:rsidRPr="002D55C8">
        <w:rPr>
          <w:sz w:val="16"/>
        </w:rPr>
        <w:t xml:space="preserve"> </w:t>
      </w:r>
      <w:r w:rsidRPr="00675347">
        <w:rPr>
          <w:rStyle w:val="Emphasis"/>
          <w:highlight w:val="yellow"/>
        </w:rPr>
        <w:t>near</w:t>
      </w:r>
      <w:r w:rsidRPr="00675347">
        <w:rPr>
          <w:rStyle w:val="Emphasis"/>
        </w:rPr>
        <w:t xml:space="preserve">ing a </w:t>
      </w:r>
      <w:r w:rsidRPr="00675347">
        <w:rPr>
          <w:rStyle w:val="Emphasis"/>
          <w:highlight w:val="yellow"/>
        </w:rPr>
        <w:t>tipping point</w:t>
      </w:r>
      <w:r w:rsidRPr="002D55C8">
        <w:rPr>
          <w:sz w:val="16"/>
        </w:rPr>
        <w:t xml:space="preserve">, </w:t>
      </w:r>
      <w:r w:rsidRPr="002D55C8">
        <w:rPr>
          <w:rStyle w:val="StyleUnderline"/>
        </w:rPr>
        <w:t xml:space="preserve">and </w:t>
      </w:r>
      <w:r w:rsidRPr="002D55C8">
        <w:rPr>
          <w:rStyle w:val="StyleUnderline"/>
          <w:highlight w:val="yellow"/>
        </w:rPr>
        <w:t>if democracy's defenders</w:t>
      </w:r>
      <w:r w:rsidRPr="002D55C8">
        <w:rPr>
          <w:sz w:val="16"/>
          <w:highlight w:val="yellow"/>
        </w:rPr>
        <w:t xml:space="preserve"> </w:t>
      </w:r>
      <w:r w:rsidRPr="00675347">
        <w:rPr>
          <w:rStyle w:val="Emphasis"/>
          <w:highlight w:val="yellow"/>
        </w:rPr>
        <w:t>do not work</w:t>
      </w:r>
      <w:r w:rsidRPr="002D55C8">
        <w:rPr>
          <w:sz w:val="16"/>
        </w:rPr>
        <w:t xml:space="preserve"> together </w:t>
      </w:r>
      <w:r w:rsidRPr="002D55C8">
        <w:rPr>
          <w:rStyle w:val="StyleUnderline"/>
        </w:rPr>
        <w:t>to</w:t>
      </w:r>
      <w:r w:rsidRPr="002D55C8">
        <w:rPr>
          <w:sz w:val="16"/>
        </w:rPr>
        <w:t xml:space="preserve"> help </w:t>
      </w:r>
      <w:r w:rsidRPr="002D55C8">
        <w:rPr>
          <w:rStyle w:val="StyleUnderline"/>
        </w:rPr>
        <w:t>guarantee freedom</w:t>
      </w:r>
      <w:r w:rsidRPr="002D55C8">
        <w:rPr>
          <w:sz w:val="16"/>
        </w:rPr>
        <w:t xml:space="preserve"> for all people, </w:t>
      </w:r>
      <w:r w:rsidRPr="002D55C8">
        <w:rPr>
          <w:rStyle w:val="StyleUnderline"/>
        </w:rPr>
        <w:t xml:space="preserve">the </w:t>
      </w:r>
      <w:r w:rsidRPr="002D55C8">
        <w:rPr>
          <w:rStyle w:val="StyleUnderline"/>
          <w:highlight w:val="yellow"/>
        </w:rPr>
        <w:t>authoritarian</w:t>
      </w:r>
      <w:r w:rsidRPr="002D55C8">
        <w:rPr>
          <w:sz w:val="16"/>
          <w:highlight w:val="yellow"/>
        </w:rPr>
        <w:t xml:space="preserve"> </w:t>
      </w:r>
      <w:r w:rsidRPr="00675347">
        <w:rPr>
          <w:rStyle w:val="Emphasis"/>
          <w:highlight w:val="yellow"/>
        </w:rPr>
        <w:t>model</w:t>
      </w:r>
      <w:r w:rsidRPr="002D55C8">
        <w:rPr>
          <w:sz w:val="16"/>
        </w:rPr>
        <w:t xml:space="preserve"> </w:t>
      </w:r>
      <w:r w:rsidRPr="002D55C8">
        <w:rPr>
          <w:rStyle w:val="StyleUnderline"/>
        </w:rPr>
        <w:t xml:space="preserve">will </w:t>
      </w:r>
      <w:r w:rsidRPr="002D55C8">
        <w:rPr>
          <w:rStyle w:val="StyleUnderline"/>
          <w:highlight w:val="yellow"/>
        </w:rPr>
        <w:t>prevail</w:t>
      </w:r>
      <w:r w:rsidRPr="002D55C8">
        <w:rPr>
          <w:sz w:val="16"/>
        </w:rPr>
        <w:t xml:space="preserve"> (2022: 1). </w:t>
      </w:r>
      <w:proofErr w:type="gramStart"/>
      <w:r w:rsidRPr="002D55C8">
        <w:rPr>
          <w:rStyle w:val="StyleUnderline"/>
        </w:rPr>
        <w:t>It is clear</w:t>
      </w:r>
      <w:r w:rsidRPr="002D55C8">
        <w:rPr>
          <w:sz w:val="16"/>
        </w:rPr>
        <w:t xml:space="preserve"> that </w:t>
      </w:r>
      <w:r w:rsidRPr="002D55C8">
        <w:rPr>
          <w:rStyle w:val="StyleUnderline"/>
        </w:rPr>
        <w:t>rising</w:t>
      </w:r>
      <w:proofErr w:type="gramEnd"/>
      <w:r w:rsidRPr="002D55C8">
        <w:rPr>
          <w:rStyle w:val="StyleUnderline"/>
        </w:rPr>
        <w:t xml:space="preserve"> global authoritarianism poses a</w:t>
      </w:r>
      <w:r w:rsidRPr="002D55C8">
        <w:rPr>
          <w:sz w:val="16"/>
        </w:rPr>
        <w:t xml:space="preserve"> </w:t>
      </w:r>
      <w:r w:rsidRPr="00675347">
        <w:rPr>
          <w:rStyle w:val="Emphasis"/>
        </w:rPr>
        <w:t>major</w:t>
      </w:r>
      <w:r w:rsidRPr="002D55C8">
        <w:rPr>
          <w:sz w:val="16"/>
        </w:rPr>
        <w:t xml:space="preserve"> </w:t>
      </w:r>
      <w:r w:rsidRPr="002D55C8">
        <w:rPr>
          <w:rStyle w:val="StyleUnderline"/>
        </w:rPr>
        <w:t>emerging challenge</w:t>
      </w:r>
      <w:r w:rsidRPr="002D55C8">
        <w:rPr>
          <w:sz w:val="16"/>
        </w:rPr>
        <w:t xml:space="preserve">. </w:t>
      </w:r>
      <w:r w:rsidRPr="002D55C8">
        <w:rPr>
          <w:rStyle w:val="StyleUnderline"/>
          <w:highlight w:val="yellow"/>
        </w:rPr>
        <w:t>This is</w:t>
      </w:r>
      <w:r w:rsidRPr="002D55C8">
        <w:rPr>
          <w:sz w:val="16"/>
        </w:rPr>
        <w:t xml:space="preserve"> </w:t>
      </w:r>
      <w:r w:rsidRPr="00675347">
        <w:rPr>
          <w:rStyle w:val="Emphasis"/>
          <w:highlight w:val="yellow"/>
        </w:rPr>
        <w:t>exacerbated by</w:t>
      </w:r>
      <w:r w:rsidRPr="002D55C8">
        <w:rPr>
          <w:sz w:val="16"/>
        </w:rPr>
        <w:t xml:space="preserve"> the more supportive posture of the second </w:t>
      </w:r>
      <w:r w:rsidRPr="00675347">
        <w:rPr>
          <w:rStyle w:val="Emphasis"/>
          <w:highlight w:val="yellow"/>
        </w:rPr>
        <w:t>Trump</w:t>
      </w:r>
      <w:r w:rsidRPr="002D55C8">
        <w:rPr>
          <w:sz w:val="16"/>
        </w:rPr>
        <w:t xml:space="preserve"> Administration towards authoritarian actors.</w:t>
      </w:r>
    </w:p>
    <w:p w14:paraId="5BFA8F09" w14:textId="77777777" w:rsidR="003A2914" w:rsidRPr="002D55C8" w:rsidRDefault="003A2914" w:rsidP="003A2914">
      <w:pPr>
        <w:rPr>
          <w:sz w:val="16"/>
        </w:rPr>
      </w:pPr>
      <w:r w:rsidRPr="002D55C8">
        <w:rPr>
          <w:sz w:val="16"/>
        </w:rPr>
        <w:t xml:space="preserve">Yet, despite the dangers posed by global authoritarianism, efforts to respond to rising global authoritarianism have often taken a back seat as states have </w:t>
      </w:r>
      <w:proofErr w:type="spellStart"/>
      <w:r w:rsidRPr="002D55C8">
        <w:rPr>
          <w:sz w:val="16"/>
        </w:rPr>
        <w:t>prioritised</w:t>
      </w:r>
      <w:proofErr w:type="spellEnd"/>
      <w:r w:rsidRPr="002D55C8">
        <w:rPr>
          <w:sz w:val="16"/>
        </w:rPr>
        <w:t xml:space="preserve">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364E39D1" w14:textId="77777777" w:rsidR="003A2914" w:rsidRPr="002D55C8" w:rsidRDefault="003A2914" w:rsidP="003A2914">
      <w:pPr>
        <w:rPr>
          <w:sz w:val="16"/>
        </w:rPr>
      </w:pPr>
      <w:r w:rsidRPr="002D55C8">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720CCFD4" w14:textId="77777777" w:rsidR="003A2914" w:rsidRPr="002D55C8" w:rsidRDefault="003A2914" w:rsidP="003A2914">
      <w:pPr>
        <w:rPr>
          <w:sz w:val="16"/>
        </w:rPr>
      </w:pPr>
      <w:r w:rsidRPr="002D55C8">
        <w:rPr>
          <w:sz w:val="16"/>
        </w:rPr>
        <w:t xml:space="preserve">The paper aims to contribute to the literature by explicating the duty to confront rising global authoritarianism, which has been largely overlooked. It is widely accepted, by both cosmopolitans and </w:t>
      </w:r>
      <w:proofErr w:type="spellStart"/>
      <w:r w:rsidRPr="002D55C8">
        <w:rPr>
          <w:sz w:val="16"/>
        </w:rPr>
        <w:t>noncosmopolitans</w:t>
      </w:r>
      <w:proofErr w:type="spellEnd"/>
      <w:r w:rsidRPr="002D55C8">
        <w:rPr>
          <w:sz w:val="16"/>
        </w:rPr>
        <w:t xml:space="preserve">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2D55C8">
        <w:rPr>
          <w:rStyle w:val="StyleUnderline"/>
          <w:highlight w:val="yellow"/>
        </w:rPr>
        <w:t>agents</w:t>
      </w:r>
      <w:r w:rsidRPr="002D55C8">
        <w:rPr>
          <w:rStyle w:val="StyleUnderline"/>
        </w:rPr>
        <w:t xml:space="preserve"> have</w:t>
      </w:r>
      <w:r w:rsidRPr="002D55C8">
        <w:rPr>
          <w:sz w:val="16"/>
        </w:rPr>
        <w:t xml:space="preserve"> </w:t>
      </w:r>
      <w:r w:rsidRPr="00675347">
        <w:rPr>
          <w:rStyle w:val="Emphasis"/>
        </w:rPr>
        <w:t>weighty duties</w:t>
      </w:r>
      <w:r w:rsidRPr="002D55C8">
        <w:rPr>
          <w:sz w:val="16"/>
        </w:rPr>
        <w:t xml:space="preserve"> </w:t>
      </w:r>
      <w:r w:rsidRPr="002D55C8">
        <w:rPr>
          <w:rStyle w:val="StyleUnderline"/>
        </w:rPr>
        <w:t xml:space="preserve">to </w:t>
      </w:r>
      <w:r w:rsidRPr="002D55C8">
        <w:rPr>
          <w:rStyle w:val="StyleUnderline"/>
          <w:highlight w:val="yellow"/>
        </w:rPr>
        <w:t>tackle</w:t>
      </w:r>
      <w:r w:rsidRPr="002D55C8">
        <w:rPr>
          <w:sz w:val="16"/>
          <w:highlight w:val="yellow"/>
        </w:rPr>
        <w:t xml:space="preserve"> </w:t>
      </w:r>
      <w:r w:rsidRPr="00675347">
        <w:rPr>
          <w:rStyle w:val="Emphasis"/>
          <w:highlight w:val="yellow"/>
        </w:rPr>
        <w:t>emerging</w:t>
      </w:r>
      <w:r w:rsidRPr="002D55C8">
        <w:rPr>
          <w:sz w:val="16"/>
        </w:rPr>
        <w:t xml:space="preserve"> </w:t>
      </w:r>
      <w:r w:rsidRPr="002D55C8">
        <w:rPr>
          <w:rStyle w:val="StyleUnderline"/>
        </w:rPr>
        <w:t>and</w:t>
      </w:r>
      <w:r w:rsidRPr="002D55C8">
        <w:rPr>
          <w:sz w:val="16"/>
        </w:rPr>
        <w:t xml:space="preserve"> </w:t>
      </w:r>
      <w:r w:rsidRPr="00675347">
        <w:rPr>
          <w:rStyle w:val="Emphasis"/>
        </w:rPr>
        <w:t>future</w:t>
      </w:r>
      <w:r w:rsidRPr="002D55C8">
        <w:rPr>
          <w:sz w:val="16"/>
        </w:rPr>
        <w:t xml:space="preserve"> </w:t>
      </w:r>
      <w:r w:rsidRPr="002D55C8">
        <w:rPr>
          <w:rStyle w:val="StyleUnderline"/>
          <w:highlight w:val="yellow"/>
        </w:rPr>
        <w:t>challenges, such as</w:t>
      </w:r>
      <w:r w:rsidRPr="002D55C8">
        <w:rPr>
          <w:rStyle w:val="StyleUnderline"/>
        </w:rPr>
        <w:t xml:space="preserve"> those posed by</w:t>
      </w:r>
      <w:r w:rsidRPr="002D55C8">
        <w:rPr>
          <w:sz w:val="16"/>
        </w:rPr>
        <w:t xml:space="preserve"> </w:t>
      </w:r>
      <w:r w:rsidRPr="00675347">
        <w:rPr>
          <w:rStyle w:val="Emphasis"/>
          <w:highlight w:val="yellow"/>
        </w:rPr>
        <w:t>climate</w:t>
      </w:r>
      <w:r w:rsidRPr="00675347">
        <w:rPr>
          <w:rStyle w:val="Emphasis"/>
        </w:rPr>
        <w:t xml:space="preserve"> change</w:t>
      </w:r>
      <w:r w:rsidRPr="002D55C8">
        <w:rPr>
          <w:sz w:val="16"/>
        </w:rPr>
        <w:t xml:space="preserve">, </w:t>
      </w:r>
      <w:r w:rsidRPr="00675347">
        <w:rPr>
          <w:rStyle w:val="Emphasis"/>
          <w:highlight w:val="yellow"/>
        </w:rPr>
        <w:t>a</w:t>
      </w:r>
      <w:r w:rsidRPr="002D55C8">
        <w:rPr>
          <w:sz w:val="16"/>
        </w:rPr>
        <w:t xml:space="preserve">rtificial </w:t>
      </w:r>
      <w:r w:rsidRPr="00675347">
        <w:rPr>
          <w:rStyle w:val="Emphasis"/>
          <w:highlight w:val="yellow"/>
        </w:rPr>
        <w:t>i</w:t>
      </w:r>
      <w:r w:rsidRPr="002D55C8">
        <w:rPr>
          <w:sz w:val="16"/>
        </w:rPr>
        <w:t xml:space="preserve">ntelligence, </w:t>
      </w:r>
      <w:r w:rsidRPr="00675347">
        <w:rPr>
          <w:rStyle w:val="Emphasis"/>
          <w:highlight w:val="yellow"/>
        </w:rPr>
        <w:t>future pandemics</w:t>
      </w:r>
      <w:r w:rsidRPr="002D55C8">
        <w:rPr>
          <w:sz w:val="16"/>
        </w:rPr>
        <w:t xml:space="preserve">, </w:t>
      </w:r>
      <w:r w:rsidRPr="002D55C8">
        <w:rPr>
          <w:rStyle w:val="StyleUnderline"/>
        </w:rPr>
        <w:t>and</w:t>
      </w:r>
      <w:r w:rsidRPr="002D55C8">
        <w:rPr>
          <w:sz w:val="16"/>
        </w:rPr>
        <w:t xml:space="preserve"> </w:t>
      </w:r>
      <w:r w:rsidRPr="00675347">
        <w:rPr>
          <w:rStyle w:val="Emphasis"/>
          <w:highlight w:val="yellow"/>
        </w:rPr>
        <w:t>asteroids</w:t>
      </w:r>
      <w:r w:rsidRPr="002D55C8">
        <w:rPr>
          <w:sz w:val="16"/>
        </w:rPr>
        <w:t xml:space="preserve">.2 </w:t>
      </w:r>
      <w:r w:rsidRPr="002D55C8">
        <w:t>***FOOTNOTE BEGINS***</w:t>
      </w:r>
      <w:r w:rsidRPr="002D55C8">
        <w:rPr>
          <w:sz w:val="16"/>
        </w:rPr>
        <w:t xml:space="preserve"> 2. </w:t>
      </w:r>
      <w:r w:rsidRPr="00675347">
        <w:rPr>
          <w:rStyle w:val="Emphasis"/>
        </w:rPr>
        <w:t>Examples</w:t>
      </w:r>
      <w:r w:rsidRPr="002D55C8">
        <w:rPr>
          <w:sz w:val="16"/>
        </w:rPr>
        <w:t xml:space="preserve"> </w:t>
      </w:r>
      <w:r w:rsidRPr="002D55C8">
        <w:rPr>
          <w:rStyle w:val="StyleUnderline"/>
        </w:rPr>
        <w:t>include</w:t>
      </w:r>
      <w:r w:rsidRPr="002D55C8">
        <w:rPr>
          <w:sz w:val="16"/>
        </w:rPr>
        <w:t xml:space="preserve"> Bostrom (2013), Cripps (2022), MacAskill (2022), and Singer (2015). Bostrom N (2013) </w:t>
      </w:r>
      <w:r w:rsidRPr="00675347">
        <w:rPr>
          <w:rStyle w:val="Emphasis"/>
          <w:highlight w:val="yellow"/>
        </w:rPr>
        <w:t>Existential risk</w:t>
      </w:r>
      <w:r w:rsidRPr="002D55C8">
        <w:rPr>
          <w:sz w:val="16"/>
        </w:rPr>
        <w:t xml:space="preserve"> prevention </w:t>
      </w:r>
      <w:r w:rsidRPr="002D55C8">
        <w:rPr>
          <w:rStyle w:val="StyleUnderline"/>
        </w:rPr>
        <w:t>as global priority</w:t>
      </w:r>
      <w:r w:rsidRPr="002D55C8">
        <w:rPr>
          <w:sz w:val="16"/>
        </w:rPr>
        <w:t xml:space="preserve">. Global Policy 4(1): 15–31. Cripps E (2022) What Climate Justice Means and Why We Should Care. London: Bloomsbury. MacAskill W (2022) What We Owe to the Future: A Million Year View. London: OneWorld Publications. Singer P (2015) The </w:t>
      </w:r>
      <w:proofErr w:type="gramStart"/>
      <w:r w:rsidRPr="002D55C8">
        <w:rPr>
          <w:sz w:val="16"/>
        </w:rPr>
        <w:t>Most Good</w:t>
      </w:r>
      <w:proofErr w:type="gramEnd"/>
      <w:r w:rsidRPr="002D55C8">
        <w:rPr>
          <w:sz w:val="16"/>
        </w:rPr>
        <w:t xml:space="preserve"> You Can Do: How Effective Altruism Is Changing Ideas About Living Ethically. New Haven: Yale University Press. *</w:t>
      </w:r>
      <w:r w:rsidRPr="002D55C8">
        <w:t>**FOOTNOTE ENDS***</w:t>
      </w:r>
      <w:r w:rsidRPr="002D55C8">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2D55C8">
        <w:rPr>
          <w:i/>
          <w:iCs/>
          <w:sz w:val="16"/>
        </w:rPr>
        <w:t>domestically</w:t>
      </w:r>
      <w:r w:rsidRPr="002D55C8">
        <w:rPr>
          <w:sz w:val="16"/>
        </w:rPr>
        <w:t xml:space="preserve"> (and especially within the EU), rather than the rise in authoritarianism globally.3</w:t>
      </w:r>
    </w:p>
    <w:p w14:paraId="708DEE1A" w14:textId="77777777" w:rsidR="003A2914" w:rsidRPr="002D55C8" w:rsidRDefault="003A2914" w:rsidP="003A2914">
      <w:pPr>
        <w:rPr>
          <w:sz w:val="16"/>
        </w:rPr>
      </w:pPr>
      <w:r w:rsidRPr="002D55C8">
        <w:rPr>
          <w:sz w:val="16"/>
        </w:rPr>
        <w:t xml:space="preserve">In what follows, the paper first sets out the duty </w:t>
      </w:r>
      <w:r w:rsidRPr="002D55C8">
        <w:rPr>
          <w:rStyle w:val="StyleUnderline"/>
        </w:rPr>
        <w:t>to</w:t>
      </w:r>
      <w:r w:rsidRPr="002D55C8">
        <w:rPr>
          <w:sz w:val="16"/>
        </w:rPr>
        <w:t xml:space="preserve"> </w:t>
      </w:r>
      <w:r w:rsidRPr="00675347">
        <w:rPr>
          <w:rStyle w:val="Emphasis"/>
        </w:rPr>
        <w:t>confront</w:t>
      </w:r>
      <w:r w:rsidRPr="002D55C8">
        <w:rPr>
          <w:sz w:val="16"/>
        </w:rPr>
        <w:t xml:space="preserve"> </w:t>
      </w:r>
      <w:r w:rsidRPr="002D55C8">
        <w:rPr>
          <w:rStyle w:val="StyleUnderline"/>
        </w:rPr>
        <w:t>rising global authoritarianism</w:t>
      </w:r>
      <w:r w:rsidRPr="002D55C8">
        <w:rPr>
          <w:sz w:val="16"/>
        </w:rPr>
        <w:t>, including its targets, agents, and forms, before outlining its central three bases. Crucial here is that this duty comprises not only self- and other-</w:t>
      </w:r>
      <w:proofErr w:type="spellStart"/>
      <w:r w:rsidRPr="002D55C8">
        <w:rPr>
          <w:sz w:val="16"/>
        </w:rPr>
        <w:t>defence</w:t>
      </w:r>
      <w:proofErr w:type="spellEnd"/>
      <w:r w:rsidRPr="002D55C8">
        <w:rPr>
          <w:sz w:val="16"/>
        </w:rPr>
        <w:t xml:space="preserve">, </w:t>
      </w:r>
      <w:r w:rsidRPr="002D55C8">
        <w:rPr>
          <w:rStyle w:val="StyleUnderline"/>
        </w:rPr>
        <w:t>but also to redress the</w:t>
      </w:r>
      <w:r w:rsidRPr="002D55C8">
        <w:rPr>
          <w:sz w:val="16"/>
        </w:rPr>
        <w:t xml:space="preserve"> </w:t>
      </w:r>
      <w:r w:rsidRPr="00675347">
        <w:rPr>
          <w:rStyle w:val="Emphasis"/>
        </w:rPr>
        <w:t>spillover effects</w:t>
      </w:r>
      <w:r w:rsidRPr="002D55C8">
        <w:rPr>
          <w:sz w:val="16"/>
        </w:rPr>
        <w:t xml:space="preserve"> </w:t>
      </w:r>
      <w:r w:rsidRPr="002D55C8">
        <w:rPr>
          <w:rStyle w:val="StyleUnderline"/>
        </w:rPr>
        <w:t>of the rise in global authoritarianism</w:t>
      </w:r>
      <w:r w:rsidRPr="002D55C8">
        <w:rPr>
          <w:sz w:val="16"/>
        </w:rPr>
        <w:t xml:space="preserve">. The paper then goes on to consider how a duty </w:t>
      </w:r>
      <w:r w:rsidRPr="002D55C8">
        <w:rPr>
          <w:rStyle w:val="StyleUnderline"/>
        </w:rPr>
        <w:t>to confront rising global authoritarianism relates to duties to</w:t>
      </w:r>
      <w:r w:rsidRPr="002D55C8">
        <w:rPr>
          <w:sz w:val="16"/>
        </w:rPr>
        <w:t xml:space="preserve"> </w:t>
      </w:r>
      <w:r w:rsidRPr="00675347">
        <w:rPr>
          <w:rStyle w:val="Emphasis"/>
        </w:rPr>
        <w:t>respond to other</w:t>
      </w:r>
      <w:r w:rsidRPr="002D55C8">
        <w:rPr>
          <w:sz w:val="16"/>
        </w:rPr>
        <w:t xml:space="preserve"> </w:t>
      </w:r>
      <w:r w:rsidRPr="002D55C8">
        <w:rPr>
          <w:rStyle w:val="StyleUnderline"/>
        </w:rPr>
        <w:t>emerging threats</w:t>
      </w:r>
      <w:r w:rsidRPr="002D55C8">
        <w:rPr>
          <w:sz w:val="16"/>
        </w:rPr>
        <w:t xml:space="preserve">. It argues that the duty to confront global authoritarianism is an ‘indirect duty’ and so </w:t>
      </w:r>
      <w:r w:rsidRPr="002D55C8">
        <w:rPr>
          <w:rStyle w:val="StyleUnderline"/>
        </w:rPr>
        <w:t>should be viewed as</w:t>
      </w:r>
      <w:r w:rsidRPr="002D55C8">
        <w:rPr>
          <w:sz w:val="16"/>
        </w:rPr>
        <w:t xml:space="preserve"> </w:t>
      </w:r>
      <w:r w:rsidRPr="00675347">
        <w:rPr>
          <w:rStyle w:val="Emphasis"/>
        </w:rPr>
        <w:t>very weighty</w:t>
      </w:r>
      <w:r w:rsidRPr="002D55C8">
        <w:rPr>
          <w:sz w:val="16"/>
        </w:rPr>
        <w:t xml:space="preserve"> </w:t>
      </w:r>
      <w:r w:rsidRPr="002D55C8">
        <w:rPr>
          <w:rStyle w:val="StyleUnderline"/>
        </w:rPr>
        <w:t>since it is</w:t>
      </w:r>
      <w:r w:rsidRPr="002D55C8">
        <w:rPr>
          <w:sz w:val="16"/>
        </w:rPr>
        <w:t xml:space="preserve"> </w:t>
      </w:r>
      <w:r w:rsidRPr="00675347">
        <w:rPr>
          <w:rStyle w:val="Emphasis"/>
        </w:rPr>
        <w:t>necessary</w:t>
      </w:r>
      <w:r w:rsidRPr="002D55C8">
        <w:rPr>
          <w:sz w:val="16"/>
        </w:rPr>
        <w:t xml:space="preserve"> </w:t>
      </w:r>
      <w:r w:rsidRPr="002D55C8">
        <w:rPr>
          <w:rStyle w:val="StyleUnderline"/>
        </w:rPr>
        <w:t>for the fulfilment of other global responsibilities</w:t>
      </w:r>
      <w:r w:rsidRPr="002D55C8">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0FF43F7A" w14:textId="77777777" w:rsidR="003A2914" w:rsidRPr="002D55C8" w:rsidRDefault="003A2914" w:rsidP="003A2914">
      <w:pPr>
        <w:rPr>
          <w:sz w:val="12"/>
          <w:szCs w:val="12"/>
        </w:rPr>
      </w:pPr>
      <w:r w:rsidRPr="002D55C8">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2833F1AE" w14:textId="77777777" w:rsidR="003A2914" w:rsidRPr="002D55C8" w:rsidRDefault="003A2914" w:rsidP="003A2914">
      <w:pPr>
        <w:rPr>
          <w:sz w:val="12"/>
          <w:szCs w:val="12"/>
        </w:rPr>
      </w:pPr>
      <w:r w:rsidRPr="002D55C8">
        <w:rPr>
          <w:sz w:val="12"/>
          <w:szCs w:val="12"/>
        </w:rPr>
        <w:t>Confronting global authoritarianism</w:t>
      </w:r>
    </w:p>
    <w:p w14:paraId="6BCB6930" w14:textId="77777777" w:rsidR="003A2914" w:rsidRPr="002D55C8" w:rsidRDefault="003A2914" w:rsidP="003A2914">
      <w:pPr>
        <w:rPr>
          <w:sz w:val="12"/>
          <w:szCs w:val="12"/>
        </w:rPr>
      </w:pPr>
      <w:r w:rsidRPr="002D55C8">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758F537D" w14:textId="77777777" w:rsidR="003A2914" w:rsidRPr="002D55C8" w:rsidRDefault="003A2914" w:rsidP="003A2914">
      <w:pPr>
        <w:rPr>
          <w:sz w:val="12"/>
          <w:szCs w:val="12"/>
        </w:rPr>
      </w:pPr>
      <w:r w:rsidRPr="002D55C8">
        <w:rPr>
          <w:sz w:val="12"/>
          <w:szCs w:val="12"/>
        </w:rPr>
        <w:t xml:space="preserve">First, let us consider the targets. Agents can vary in the degree to which they are authoritarian in their </w:t>
      </w:r>
      <w:proofErr w:type="spellStart"/>
      <w:r w:rsidRPr="002D55C8">
        <w:rPr>
          <w:sz w:val="12"/>
          <w:szCs w:val="12"/>
        </w:rPr>
        <w:t>behaviours</w:t>
      </w:r>
      <w:proofErr w:type="spellEnd"/>
      <w:r w:rsidRPr="002D55C8">
        <w:rPr>
          <w:sz w:val="12"/>
          <w:szCs w:val="12"/>
        </w:rPr>
        <w:t xml:space="preserve"> and over time. For instance, established liberal democratic states, although mostly not authoritarian, can sometimes engage in authoritarian </w:t>
      </w:r>
      <w:proofErr w:type="spellStart"/>
      <w:r w:rsidRPr="002D55C8">
        <w:rPr>
          <w:sz w:val="12"/>
          <w:szCs w:val="12"/>
        </w:rPr>
        <w:t>behaviour</w:t>
      </w:r>
      <w:proofErr w:type="spellEnd"/>
      <w:r w:rsidRPr="002D55C8">
        <w:rPr>
          <w:sz w:val="12"/>
          <w:szCs w:val="12"/>
        </w:rPr>
        <w:t xml:space="preserve">, such as the Rendition </w:t>
      </w:r>
      <w:proofErr w:type="spellStart"/>
      <w:r w:rsidRPr="002D55C8">
        <w:rPr>
          <w:sz w:val="12"/>
          <w:szCs w:val="12"/>
        </w:rPr>
        <w:t>programme</w:t>
      </w:r>
      <w:proofErr w:type="spellEnd"/>
      <w:r w:rsidRPr="002D55C8">
        <w:rPr>
          <w:sz w:val="12"/>
          <w:szCs w:val="12"/>
        </w:rPr>
        <w:t xml:space="preserve"> during the War on Terror. I will therefore follow Marlies Glasius in focusing on authoritarian </w:t>
      </w:r>
      <w:r w:rsidRPr="002D55C8">
        <w:rPr>
          <w:i/>
          <w:iCs/>
          <w:sz w:val="12"/>
          <w:szCs w:val="12"/>
        </w:rPr>
        <w:t>practices</w:t>
      </w:r>
      <w:r w:rsidRPr="002D55C8">
        <w:rPr>
          <w:sz w:val="12"/>
          <w:szCs w:val="12"/>
        </w:rPr>
        <w:t>, but depart from her in how we should understand these practices, who suggests that they are ‘</w:t>
      </w:r>
      <w:r w:rsidRPr="002D55C8">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2D55C8">
        <w:rPr>
          <w:sz w:val="12"/>
          <w:szCs w:val="12"/>
        </w:rPr>
        <w:t xml:space="preserve">’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w:t>
      </w:r>
      <w:proofErr w:type="spellStart"/>
      <w:r w:rsidRPr="002D55C8">
        <w:rPr>
          <w:sz w:val="12"/>
          <w:szCs w:val="12"/>
        </w:rPr>
        <w:t>centred</w:t>
      </w:r>
      <w:proofErr w:type="spellEnd"/>
      <w:r w:rsidRPr="002D55C8">
        <w:rPr>
          <w:sz w:val="12"/>
          <w:szCs w:val="12"/>
        </w:rPr>
        <w:t xml:space="preserve"> around a rigid notion of authority that is </w:t>
      </w:r>
      <w:proofErr w:type="spellStart"/>
      <w:r w:rsidRPr="002D55C8">
        <w:rPr>
          <w:sz w:val="12"/>
          <w:szCs w:val="12"/>
        </w:rPr>
        <w:t>characterised</w:t>
      </w:r>
      <w:proofErr w:type="spellEnd"/>
      <w:r w:rsidRPr="002D55C8">
        <w:rPr>
          <w:sz w:val="12"/>
          <w:szCs w:val="12"/>
        </w:rPr>
        <w:t xml:space="preserve">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1682E8C2" w14:textId="77777777" w:rsidR="003A2914" w:rsidRPr="002D55C8" w:rsidRDefault="003A2914" w:rsidP="003A2914">
      <w:pPr>
        <w:rPr>
          <w:sz w:val="16"/>
        </w:rPr>
      </w:pPr>
      <w:r w:rsidRPr="002D55C8">
        <w:rPr>
          <w:sz w:val="12"/>
          <w:szCs w:val="12"/>
        </w:rPr>
        <w:t xml:space="preserve">These authoritarian practices are </w:t>
      </w:r>
      <w:proofErr w:type="gramStart"/>
      <w:r w:rsidRPr="002D55C8">
        <w:rPr>
          <w:sz w:val="12"/>
          <w:szCs w:val="12"/>
        </w:rPr>
        <w:t>objectionable</w:t>
      </w:r>
      <w:proofErr w:type="gramEnd"/>
      <w:r w:rsidRPr="002D55C8">
        <w:rPr>
          <w:sz w:val="12"/>
          <w:szCs w:val="12"/>
        </w:rPr>
        <w:t xml:space="preserv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2D55C8">
        <w:rPr>
          <w:i/>
          <w:iCs/>
          <w:sz w:val="12"/>
          <w:szCs w:val="12"/>
        </w:rPr>
        <w:t>pro tanto</w:t>
      </w:r>
      <w:r w:rsidRPr="002D55C8">
        <w:rPr>
          <w:sz w:val="12"/>
          <w:szCs w:val="12"/>
        </w:rPr>
        <w:t xml:space="preserve"> duty but also often an </w:t>
      </w:r>
      <w:r w:rsidRPr="002D55C8">
        <w:rPr>
          <w:i/>
          <w:iCs/>
          <w:sz w:val="12"/>
          <w:szCs w:val="12"/>
        </w:rPr>
        <w:t>all-things-considered</w:t>
      </w:r>
      <w:r w:rsidRPr="002D55C8">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3728282E" w14:textId="77777777" w:rsidR="003A2914" w:rsidRPr="002D55C8" w:rsidRDefault="003A2914" w:rsidP="003A2914">
      <w:pPr>
        <w:rPr>
          <w:sz w:val="16"/>
        </w:rPr>
      </w:pPr>
      <w:r w:rsidRPr="002D55C8">
        <w:rPr>
          <w:sz w:val="16"/>
        </w:rPr>
        <w:t xml:space="preserve">Let us now turn to the </w:t>
      </w:r>
      <w:r w:rsidRPr="002D55C8">
        <w:rPr>
          <w:i/>
          <w:iCs/>
          <w:sz w:val="16"/>
        </w:rPr>
        <w:t>global</w:t>
      </w:r>
      <w:r w:rsidRPr="002D55C8">
        <w:rPr>
          <w:sz w:val="16"/>
        </w:rPr>
        <w:t xml:space="preserve"> part of rising global authoritarianism. This has three main elements. The first is </w:t>
      </w:r>
      <w:r w:rsidRPr="002D55C8">
        <w:rPr>
          <w:i/>
          <w:iCs/>
          <w:sz w:val="16"/>
        </w:rPr>
        <w:t>internal</w:t>
      </w:r>
      <w:r w:rsidRPr="002D55C8">
        <w:rPr>
          <w:sz w:val="16"/>
        </w:rPr>
        <w:t>: many former liberal democracies, from Asia to Latin America, Europe to Africa, have elected populist, right-wing governments that have undermined civil and political rights, such as by weakening judicial independence, violating LGTBQIA</w:t>
      </w:r>
      <w:r w:rsidRPr="002D55C8">
        <w:rPr>
          <w:rFonts w:ascii="Times New Roman" w:hAnsi="Times New Roman" w:cs="Times New Roman"/>
          <w:sz w:val="16"/>
        </w:rPr>
        <w:t> </w:t>
      </w:r>
      <w:r w:rsidRPr="002D55C8">
        <w:rPr>
          <w:sz w:val="16"/>
        </w:rPr>
        <w:t>+</w:t>
      </w:r>
      <w:r w:rsidRPr="002D55C8">
        <w:rPr>
          <w:rFonts w:ascii="Times New Roman" w:hAnsi="Times New Roman" w:cs="Times New Roman"/>
          <w:sz w:val="16"/>
        </w:rPr>
        <w:t> </w:t>
      </w:r>
      <w:r w:rsidRPr="002D55C8">
        <w:rPr>
          <w:sz w:val="16"/>
        </w:rPr>
        <w:t xml:space="preserve">rights, and denying the rights of migrants to seek asylum.6 Although many of these states are still not autocracies (i.e. they are still either electoral or liberal democracies), they have adopted many authoritarian practices. The second is </w:t>
      </w:r>
      <w:r w:rsidRPr="002D55C8">
        <w:rPr>
          <w:i/>
          <w:iCs/>
          <w:sz w:val="16"/>
        </w:rPr>
        <w:t>international</w:t>
      </w:r>
      <w:r w:rsidRPr="002D55C8">
        <w:rPr>
          <w:sz w:val="16"/>
        </w:rPr>
        <w:t xml:space="preserve">: </w:t>
      </w:r>
      <w:r w:rsidRPr="002D55C8">
        <w:rPr>
          <w:rStyle w:val="StyleUnderline"/>
        </w:rPr>
        <w:t>autocratic powers</w:t>
      </w:r>
      <w:r w:rsidRPr="002D55C8">
        <w:rPr>
          <w:sz w:val="16"/>
        </w:rPr>
        <w:t xml:space="preserve"> that </w:t>
      </w:r>
      <w:r w:rsidRPr="00675347">
        <w:rPr>
          <w:rStyle w:val="Emphasis"/>
        </w:rPr>
        <w:t>reject</w:t>
      </w:r>
      <w:r w:rsidRPr="002D55C8">
        <w:rPr>
          <w:sz w:val="16"/>
        </w:rPr>
        <w:t xml:space="preserve"> </w:t>
      </w:r>
      <w:r w:rsidRPr="002D55C8">
        <w:rPr>
          <w:rStyle w:val="StyleUnderline"/>
        </w:rPr>
        <w:t>liberal democratic values</w:t>
      </w:r>
      <w:r w:rsidRPr="002D55C8">
        <w:rPr>
          <w:sz w:val="16"/>
        </w:rPr>
        <w:t xml:space="preserve">, most notably China, have been </w:t>
      </w:r>
      <w:r w:rsidRPr="002D55C8">
        <w:rPr>
          <w:rStyle w:val="StyleUnderline"/>
        </w:rPr>
        <w:t>rising in</w:t>
      </w:r>
      <w:r w:rsidRPr="002D55C8">
        <w:rPr>
          <w:sz w:val="16"/>
        </w:rPr>
        <w:t xml:space="preserve"> </w:t>
      </w:r>
      <w:r w:rsidRPr="00675347">
        <w:rPr>
          <w:rStyle w:val="Emphasis"/>
        </w:rPr>
        <w:t>global influence</w:t>
      </w:r>
      <w:r w:rsidRPr="002D55C8">
        <w:rPr>
          <w:sz w:val="16"/>
        </w:rPr>
        <w:t xml:space="preserve">, </w:t>
      </w:r>
      <w:r w:rsidRPr="002D55C8">
        <w:rPr>
          <w:rStyle w:val="StyleUnderline"/>
        </w:rPr>
        <w:t>offering an</w:t>
      </w:r>
      <w:r w:rsidRPr="002D55C8">
        <w:rPr>
          <w:sz w:val="16"/>
        </w:rPr>
        <w:t xml:space="preserve"> </w:t>
      </w:r>
      <w:r w:rsidRPr="00675347">
        <w:rPr>
          <w:rStyle w:val="Emphasis"/>
        </w:rPr>
        <w:t>alternative</w:t>
      </w:r>
      <w:r w:rsidRPr="002D55C8">
        <w:rPr>
          <w:sz w:val="16"/>
        </w:rPr>
        <w:t xml:space="preserve"> </w:t>
      </w:r>
      <w:r w:rsidRPr="002D55C8">
        <w:rPr>
          <w:rStyle w:val="StyleUnderline"/>
        </w:rPr>
        <w:t>vision to the liberal international order</w:t>
      </w:r>
      <w:r w:rsidRPr="002D55C8">
        <w:rPr>
          <w:sz w:val="16"/>
        </w:rPr>
        <w:t xml:space="preserve">.7 The third is </w:t>
      </w:r>
      <w:r w:rsidRPr="002D55C8">
        <w:rPr>
          <w:i/>
          <w:iCs/>
          <w:sz w:val="16"/>
        </w:rPr>
        <w:t>transnational</w:t>
      </w:r>
      <w:r w:rsidRPr="002D55C8">
        <w:rPr>
          <w:sz w:val="16"/>
        </w:rPr>
        <w:t xml:space="preserve">: </w:t>
      </w:r>
      <w:r w:rsidRPr="002D55C8">
        <w:rPr>
          <w:rStyle w:val="StyleUnderline"/>
        </w:rPr>
        <w:t>authoritarian actors are</w:t>
      </w:r>
      <w:r w:rsidRPr="002D55C8">
        <w:rPr>
          <w:sz w:val="16"/>
        </w:rPr>
        <w:t xml:space="preserve"> increasingly </w:t>
      </w:r>
      <w:r w:rsidRPr="00675347">
        <w:rPr>
          <w:rStyle w:val="Emphasis"/>
        </w:rPr>
        <w:t>working together</w:t>
      </w:r>
      <w:r w:rsidRPr="002D55C8">
        <w:rPr>
          <w:sz w:val="16"/>
        </w:rPr>
        <w:t xml:space="preserve"> </w:t>
      </w:r>
      <w:r w:rsidRPr="002D55C8">
        <w:rPr>
          <w:rStyle w:val="StyleUnderline"/>
        </w:rPr>
        <w:t>in transnational partnerships</w:t>
      </w:r>
      <w:r w:rsidRPr="002D55C8">
        <w:rPr>
          <w:sz w:val="16"/>
        </w:rPr>
        <w:t xml:space="preserve">, </w:t>
      </w:r>
      <w:r w:rsidRPr="00675347">
        <w:rPr>
          <w:rStyle w:val="Emphasis"/>
        </w:rPr>
        <w:t>defending</w:t>
      </w:r>
      <w:r w:rsidRPr="002D55C8">
        <w:rPr>
          <w:sz w:val="16"/>
        </w:rPr>
        <w:t xml:space="preserve"> </w:t>
      </w:r>
      <w:r w:rsidRPr="002D55C8">
        <w:rPr>
          <w:rStyle w:val="StyleUnderline"/>
        </w:rPr>
        <w:t>authoritarian practices and</w:t>
      </w:r>
      <w:r w:rsidRPr="002D55C8">
        <w:rPr>
          <w:sz w:val="16"/>
        </w:rPr>
        <w:t xml:space="preserve"> championing </w:t>
      </w:r>
      <w:r w:rsidRPr="002D55C8">
        <w:rPr>
          <w:rStyle w:val="StyleUnderline"/>
        </w:rPr>
        <w:t>illiberal views</w:t>
      </w:r>
      <w:r w:rsidRPr="002D55C8">
        <w:rPr>
          <w:sz w:val="16"/>
        </w:rPr>
        <w:t xml:space="preserve">,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w:t>
      </w:r>
      <w:proofErr w:type="spellStart"/>
      <w:r w:rsidRPr="002D55C8">
        <w:rPr>
          <w:sz w:val="16"/>
        </w:rPr>
        <w:t>phoney</w:t>
      </w:r>
      <w:proofErr w:type="spellEnd"/>
      <w:r w:rsidRPr="002D55C8">
        <w:rPr>
          <w:sz w:val="16"/>
        </w:rPr>
        <w:t xml:space="preserve"> election monitoring in several African nations, including Zimbabwe and Mozambique (Rampe, 2023).9</w:t>
      </w:r>
    </w:p>
    <w:p w14:paraId="1A9A2E0D" w14:textId="77777777" w:rsidR="003A2914" w:rsidRPr="002D55C8" w:rsidRDefault="003A2914" w:rsidP="003A2914">
      <w:pPr>
        <w:rPr>
          <w:sz w:val="16"/>
        </w:rPr>
      </w:pPr>
      <w:r w:rsidRPr="002D55C8">
        <w:rPr>
          <w:sz w:val="16"/>
        </w:rPr>
        <w:t xml:space="preserve">Accordingly, the duty to confront global authoritarianism has three targets. The first is rising authoritarian practices </w:t>
      </w:r>
      <w:r w:rsidRPr="002D55C8">
        <w:rPr>
          <w:i/>
          <w:iCs/>
          <w:sz w:val="16"/>
        </w:rPr>
        <w:t>in other states</w:t>
      </w:r>
      <w:r w:rsidRPr="002D55C8">
        <w:rPr>
          <w:sz w:val="16"/>
        </w:rPr>
        <w:t xml:space="preserve">, by challenging these practices with measures such as economic sanctions and diplomatic naming and shaming. The second is to confront </w:t>
      </w:r>
      <w:r w:rsidRPr="002D55C8">
        <w:rPr>
          <w:i/>
          <w:iCs/>
          <w:sz w:val="16"/>
        </w:rPr>
        <w:t>global authoritarian powers</w:t>
      </w:r>
      <w:r w:rsidRPr="002D55C8">
        <w:rPr>
          <w:sz w:val="16"/>
        </w:rPr>
        <w:t xml:space="preserve">, such as attempts to contain and counteract Russia's influence in Africa, and, more forthrightly, to challenge Russia after its invasion of Ukraine in 2022. The third is to confront </w:t>
      </w:r>
      <w:r w:rsidRPr="002D55C8">
        <w:rPr>
          <w:i/>
          <w:iCs/>
          <w:sz w:val="16"/>
        </w:rPr>
        <w:t>transnational authoritarian partnerships</w:t>
      </w:r>
      <w:r w:rsidRPr="002D55C8">
        <w:rPr>
          <w:sz w:val="16"/>
        </w:rPr>
        <w:t xml:space="preserve">, such as by challenging their ability to </w:t>
      </w:r>
      <w:proofErr w:type="spellStart"/>
      <w:r w:rsidRPr="002D55C8">
        <w:rPr>
          <w:sz w:val="16"/>
        </w:rPr>
        <w:t>organise</w:t>
      </w:r>
      <w:proofErr w:type="spellEnd"/>
      <w:r w:rsidRPr="002D55C8">
        <w:rPr>
          <w:sz w:val="16"/>
        </w:rPr>
        <w:t>.</w:t>
      </w:r>
    </w:p>
    <w:p w14:paraId="27E56B30" w14:textId="77777777" w:rsidR="003A2914" w:rsidRPr="002D55C8" w:rsidRDefault="003A2914" w:rsidP="003A2914">
      <w:pPr>
        <w:rPr>
          <w:sz w:val="16"/>
        </w:rPr>
      </w:pPr>
      <w:r w:rsidRPr="002D55C8">
        <w:rPr>
          <w:sz w:val="16"/>
        </w:rPr>
        <w:t xml:space="preserve">Let us turn to the sorts of actions required. The duty to ‘confront’ global authoritarianism is a catch all, comprising three ‘c's: </w:t>
      </w:r>
      <w:r w:rsidRPr="002D55C8">
        <w:rPr>
          <w:i/>
          <w:iCs/>
          <w:sz w:val="16"/>
        </w:rPr>
        <w:t>challenging</w:t>
      </w:r>
      <w:r w:rsidRPr="002D55C8">
        <w:rPr>
          <w:sz w:val="16"/>
        </w:rPr>
        <w:t xml:space="preserve">, </w:t>
      </w:r>
      <w:r w:rsidRPr="002D55C8">
        <w:rPr>
          <w:i/>
          <w:iCs/>
          <w:sz w:val="16"/>
        </w:rPr>
        <w:t>containing</w:t>
      </w:r>
      <w:r w:rsidRPr="002D55C8">
        <w:rPr>
          <w:sz w:val="16"/>
        </w:rPr>
        <w:t xml:space="preserve">, and </w:t>
      </w:r>
      <w:r w:rsidRPr="002D55C8">
        <w:rPr>
          <w:i/>
          <w:iCs/>
          <w:sz w:val="16"/>
        </w:rPr>
        <w:t>counteracting</w:t>
      </w:r>
      <w:r w:rsidRPr="002D55C8">
        <w:rPr>
          <w:sz w:val="16"/>
        </w:rPr>
        <w:t xml:space="preserve"> rising global authoritarianism. </w:t>
      </w:r>
      <w:r w:rsidRPr="002D55C8">
        <w:rPr>
          <w:i/>
          <w:iCs/>
          <w:sz w:val="16"/>
        </w:rPr>
        <w:t>Challenging</w:t>
      </w:r>
      <w:r w:rsidRPr="002D55C8">
        <w:rPr>
          <w:sz w:val="16"/>
        </w:rPr>
        <w:t xml:space="preserve"> global authoritarianism concerns tackling it head on, trying to stop its march and roll it back. </w:t>
      </w:r>
      <w:r w:rsidRPr="002D55C8">
        <w:rPr>
          <w:rStyle w:val="StyleUnderline"/>
        </w:rPr>
        <w:t>It seems</w:t>
      </w:r>
      <w:r w:rsidRPr="002D55C8">
        <w:rPr>
          <w:sz w:val="16"/>
        </w:rPr>
        <w:t xml:space="preserve"> </w:t>
      </w:r>
      <w:r w:rsidRPr="00675347">
        <w:rPr>
          <w:rStyle w:val="Emphasis"/>
        </w:rPr>
        <w:t>unlikely</w:t>
      </w:r>
      <w:r w:rsidRPr="002D55C8">
        <w:rPr>
          <w:sz w:val="16"/>
        </w:rPr>
        <w:t xml:space="preserve"> </w:t>
      </w:r>
      <w:r w:rsidRPr="002D55C8">
        <w:rPr>
          <w:rStyle w:val="StyleUnderline"/>
        </w:rPr>
        <w:t>to be feasible to</w:t>
      </w:r>
      <w:r w:rsidRPr="002D55C8">
        <w:rPr>
          <w:sz w:val="16"/>
        </w:rPr>
        <w:t xml:space="preserve"> </w:t>
      </w:r>
      <w:r w:rsidRPr="00675347">
        <w:rPr>
          <w:rStyle w:val="Emphasis"/>
        </w:rPr>
        <w:t>fully tackle</w:t>
      </w:r>
      <w:r w:rsidRPr="002D55C8">
        <w:rPr>
          <w:sz w:val="16"/>
        </w:rPr>
        <w:t xml:space="preserve"> </w:t>
      </w:r>
      <w:r w:rsidRPr="002D55C8">
        <w:rPr>
          <w:rStyle w:val="StyleUnderline"/>
        </w:rPr>
        <w:t>global authoritarianism</w:t>
      </w:r>
      <w:r w:rsidRPr="002D55C8">
        <w:rPr>
          <w:sz w:val="16"/>
        </w:rPr>
        <w:t xml:space="preserve">, that is, to </w:t>
      </w:r>
      <w:r w:rsidRPr="002D55C8">
        <w:rPr>
          <w:i/>
          <w:iCs/>
          <w:sz w:val="16"/>
        </w:rPr>
        <w:t>fully</w:t>
      </w:r>
      <w:r w:rsidRPr="002D55C8">
        <w:rPr>
          <w:sz w:val="16"/>
        </w:rPr>
        <w:t xml:space="preserve"> preclude global authoritarianism, at least </w:t>
      </w:r>
      <w:r w:rsidRPr="002D55C8">
        <w:rPr>
          <w:rStyle w:val="StyleUnderline"/>
          <w:highlight w:val="yellow"/>
        </w:rPr>
        <w:t>in the</w:t>
      </w:r>
      <w:r w:rsidRPr="002D55C8">
        <w:rPr>
          <w:sz w:val="16"/>
          <w:highlight w:val="yellow"/>
        </w:rPr>
        <w:t xml:space="preserve"> </w:t>
      </w:r>
      <w:r w:rsidRPr="00675347">
        <w:rPr>
          <w:rStyle w:val="Emphasis"/>
          <w:highlight w:val="yellow"/>
        </w:rPr>
        <w:t>short</w:t>
      </w:r>
      <w:r w:rsidRPr="002D55C8">
        <w:rPr>
          <w:sz w:val="16"/>
        </w:rPr>
        <w:t>- to medium-</w:t>
      </w:r>
      <w:r w:rsidRPr="00675347">
        <w:rPr>
          <w:rStyle w:val="Emphasis"/>
          <w:highlight w:val="yellow"/>
        </w:rPr>
        <w:t>term</w:t>
      </w:r>
      <w:r w:rsidRPr="002D55C8">
        <w:rPr>
          <w:sz w:val="16"/>
        </w:rPr>
        <w:t xml:space="preserve">. What </w:t>
      </w:r>
      <w:r w:rsidRPr="002D55C8">
        <w:rPr>
          <w:rStyle w:val="StyleUnderline"/>
        </w:rPr>
        <w:t>will</w:t>
      </w:r>
      <w:r w:rsidRPr="002D55C8">
        <w:rPr>
          <w:sz w:val="16"/>
        </w:rPr>
        <w:t xml:space="preserve"> often </w:t>
      </w:r>
      <w:r w:rsidRPr="002D55C8">
        <w:rPr>
          <w:rStyle w:val="StyleUnderline"/>
        </w:rPr>
        <w:t>be</w:t>
      </w:r>
      <w:r w:rsidRPr="002D55C8">
        <w:rPr>
          <w:sz w:val="16"/>
        </w:rPr>
        <w:t xml:space="preserve"> </w:t>
      </w:r>
      <w:r w:rsidRPr="00675347">
        <w:rPr>
          <w:rStyle w:val="Emphasis"/>
        </w:rPr>
        <w:t xml:space="preserve">more </w:t>
      </w:r>
      <w:r w:rsidRPr="00675347">
        <w:rPr>
          <w:rStyle w:val="Emphasis"/>
          <w:highlight w:val="yellow"/>
        </w:rPr>
        <w:t>feasible</w:t>
      </w:r>
      <w:r w:rsidRPr="002D55C8">
        <w:rPr>
          <w:sz w:val="16"/>
          <w:highlight w:val="yellow"/>
        </w:rPr>
        <w:t xml:space="preserve"> </w:t>
      </w:r>
      <w:r w:rsidRPr="002D55C8">
        <w:rPr>
          <w:rStyle w:val="StyleUnderline"/>
          <w:highlight w:val="yellow"/>
        </w:rPr>
        <w:t>is</w:t>
      </w:r>
      <w:r w:rsidRPr="002D55C8">
        <w:rPr>
          <w:sz w:val="16"/>
          <w:highlight w:val="yellow"/>
        </w:rPr>
        <w:t xml:space="preserve"> </w:t>
      </w:r>
      <w:r w:rsidRPr="00675347">
        <w:rPr>
          <w:rStyle w:val="Emphasis"/>
          <w:highlight w:val="yellow"/>
        </w:rPr>
        <w:t>containing</w:t>
      </w:r>
      <w:r w:rsidRPr="003A2914">
        <w:rPr>
          <w:sz w:val="16"/>
        </w:rPr>
        <w:t xml:space="preserve"> </w:t>
      </w:r>
      <w:r w:rsidRPr="003A2914">
        <w:rPr>
          <w:rStyle w:val="StyleUnderline"/>
        </w:rPr>
        <w:t xml:space="preserve">it, </w:t>
      </w:r>
      <w:r w:rsidRPr="002D55C8">
        <w:rPr>
          <w:rStyle w:val="StyleUnderline"/>
          <w:highlight w:val="yellow"/>
        </w:rPr>
        <w:t>reducing</w:t>
      </w:r>
      <w:r w:rsidRPr="002D55C8">
        <w:rPr>
          <w:rStyle w:val="StyleUnderline"/>
        </w:rPr>
        <w:t xml:space="preserve"> the </w:t>
      </w:r>
      <w:r w:rsidRPr="002D55C8">
        <w:rPr>
          <w:rStyle w:val="StyleUnderline"/>
          <w:highlight w:val="yellow"/>
        </w:rPr>
        <w:t>likelihood of</w:t>
      </w:r>
      <w:r w:rsidRPr="002D55C8">
        <w:rPr>
          <w:sz w:val="16"/>
        </w:rPr>
        <w:t xml:space="preserve"> some of </w:t>
      </w:r>
      <w:r w:rsidRPr="002D55C8">
        <w:rPr>
          <w:rStyle w:val="StyleUnderline"/>
        </w:rPr>
        <w:t>the</w:t>
      </w:r>
      <w:r w:rsidRPr="002D55C8">
        <w:rPr>
          <w:sz w:val="16"/>
        </w:rPr>
        <w:t xml:space="preserve"> </w:t>
      </w:r>
      <w:r w:rsidRPr="00675347">
        <w:rPr>
          <w:rStyle w:val="Emphasis"/>
          <w:highlight w:val="yellow"/>
        </w:rPr>
        <w:t>worst</w:t>
      </w:r>
      <w:r w:rsidRPr="002D55C8">
        <w:rPr>
          <w:sz w:val="16"/>
        </w:rPr>
        <w:t xml:space="preserve"> </w:t>
      </w:r>
      <w:r w:rsidRPr="002D55C8">
        <w:rPr>
          <w:rStyle w:val="StyleUnderline"/>
        </w:rPr>
        <w:t xml:space="preserve">potential </w:t>
      </w:r>
      <w:r w:rsidRPr="002D55C8">
        <w:rPr>
          <w:rStyle w:val="StyleUnderline"/>
          <w:highlight w:val="yellow"/>
        </w:rPr>
        <w:t>outcomes</w:t>
      </w:r>
      <w:r w:rsidRPr="002D55C8">
        <w:rPr>
          <w:sz w:val="16"/>
        </w:rPr>
        <w:t xml:space="preserve"> and rolling back global authoritarianism as far as possible. Importantly, confronting global authoritarianism can also involve attempting to deal with its challenges. That is, </w:t>
      </w:r>
      <w:r w:rsidRPr="002D55C8">
        <w:rPr>
          <w:rStyle w:val="StyleUnderline"/>
        </w:rPr>
        <w:t>rather than attempting to</w:t>
      </w:r>
      <w:r w:rsidRPr="002D55C8">
        <w:rPr>
          <w:sz w:val="16"/>
        </w:rPr>
        <w:t xml:space="preserve"> </w:t>
      </w:r>
      <w:r w:rsidRPr="00675347">
        <w:rPr>
          <w:rStyle w:val="Emphasis"/>
        </w:rPr>
        <w:t>directly</w:t>
      </w:r>
      <w:r w:rsidRPr="002D55C8">
        <w:rPr>
          <w:sz w:val="16"/>
        </w:rPr>
        <w:t xml:space="preserve"> </w:t>
      </w:r>
      <w:r w:rsidRPr="002D55C8">
        <w:rPr>
          <w:rStyle w:val="StyleUnderline"/>
        </w:rPr>
        <w:t>roll it back, it can</w:t>
      </w:r>
      <w:r w:rsidRPr="002D55C8">
        <w:rPr>
          <w:sz w:val="16"/>
        </w:rPr>
        <w:t xml:space="preserve"> instead </w:t>
      </w:r>
      <w:r w:rsidRPr="002D55C8">
        <w:rPr>
          <w:rStyle w:val="StyleUnderline"/>
        </w:rPr>
        <w:t xml:space="preserve">concern efforts to </w:t>
      </w:r>
      <w:r w:rsidRPr="002D55C8">
        <w:rPr>
          <w:rStyle w:val="StyleUnderline"/>
          <w:highlight w:val="yellow"/>
        </w:rPr>
        <w:t>respond to</w:t>
      </w:r>
      <w:r w:rsidRPr="002D55C8">
        <w:rPr>
          <w:rStyle w:val="StyleUnderline"/>
        </w:rPr>
        <w:t xml:space="preserve"> the</w:t>
      </w:r>
      <w:r w:rsidRPr="002D55C8">
        <w:rPr>
          <w:sz w:val="16"/>
        </w:rPr>
        <w:t xml:space="preserve"> </w:t>
      </w:r>
      <w:r w:rsidRPr="00675347">
        <w:rPr>
          <w:rStyle w:val="Emphasis"/>
          <w:highlight w:val="yellow"/>
        </w:rPr>
        <w:t>broad</w:t>
      </w:r>
      <w:r w:rsidRPr="00675347">
        <w:rPr>
          <w:rStyle w:val="Emphasis"/>
        </w:rPr>
        <w:t>er, serious</w:t>
      </w:r>
      <w:r w:rsidRPr="002D55C8">
        <w:rPr>
          <w:sz w:val="16"/>
        </w:rPr>
        <w:t xml:space="preserve"> </w:t>
      </w:r>
      <w:r w:rsidRPr="002D55C8">
        <w:rPr>
          <w:rStyle w:val="StyleUnderline"/>
          <w:highlight w:val="yellow"/>
        </w:rPr>
        <w:t>spillover effects</w:t>
      </w:r>
      <w:r w:rsidRPr="002D55C8">
        <w:rPr>
          <w:rStyle w:val="StyleUnderline"/>
        </w:rPr>
        <w:t xml:space="preserve"> of the increase in authoritarianism</w:t>
      </w:r>
      <w:r w:rsidRPr="002D55C8">
        <w:rPr>
          <w:sz w:val="16"/>
        </w:rPr>
        <w:t xml:space="preserve">. The duty to confront global authoritarianism therefore involves not simply attempting to tackle rising global authoritarianism but also to </w:t>
      </w:r>
      <w:r w:rsidRPr="002D55C8">
        <w:rPr>
          <w:i/>
          <w:iCs/>
          <w:sz w:val="16"/>
        </w:rPr>
        <w:t>counteract its problematic effects</w:t>
      </w:r>
      <w:r w:rsidRPr="002D55C8">
        <w:rPr>
          <w:sz w:val="16"/>
        </w:rPr>
        <w:t xml:space="preserve">. As I argue below, </w:t>
      </w:r>
      <w:r w:rsidRPr="002D55C8">
        <w:rPr>
          <w:rStyle w:val="StyleUnderline"/>
        </w:rPr>
        <w:t>these concern the implications for</w:t>
      </w:r>
      <w:r w:rsidRPr="002D55C8">
        <w:rPr>
          <w:sz w:val="16"/>
        </w:rPr>
        <w:t xml:space="preserve"> the fulfilment of </w:t>
      </w:r>
      <w:r w:rsidRPr="00675347">
        <w:rPr>
          <w:rStyle w:val="Emphasis"/>
        </w:rPr>
        <w:t>other</w:t>
      </w:r>
      <w:r w:rsidRPr="002D55C8">
        <w:rPr>
          <w:sz w:val="16"/>
        </w:rPr>
        <w:t xml:space="preserve"> </w:t>
      </w:r>
      <w:r w:rsidRPr="002D55C8">
        <w:rPr>
          <w:rStyle w:val="StyleUnderline"/>
        </w:rPr>
        <w:t>global responsibilities</w:t>
      </w:r>
      <w:r w:rsidRPr="002D55C8">
        <w:rPr>
          <w:sz w:val="16"/>
        </w:rPr>
        <w:t>.</w:t>
      </w:r>
    </w:p>
    <w:p w14:paraId="274DC856" w14:textId="77777777" w:rsidR="003A2914" w:rsidRPr="002D55C8" w:rsidRDefault="003A2914" w:rsidP="003A2914">
      <w:pPr>
        <w:rPr>
          <w:sz w:val="12"/>
          <w:szCs w:val="12"/>
        </w:rPr>
      </w:pPr>
      <w:r w:rsidRPr="002D55C8">
        <w:rPr>
          <w:sz w:val="12"/>
          <w:szCs w:val="12"/>
        </w:rPr>
        <w:t xml:space="preserve">Confronting global authoritarianism (in all three forms – challenging, containing, and counteracting) can involve several measures. These include naming and shaming authoritarian actors, such as criticism of Orbán's Hungary by human rights </w:t>
      </w:r>
      <w:proofErr w:type="spellStart"/>
      <w:r w:rsidRPr="002D55C8">
        <w:rPr>
          <w:sz w:val="12"/>
          <w:szCs w:val="12"/>
        </w:rPr>
        <w:t>organisations</w:t>
      </w:r>
      <w:proofErr w:type="spellEnd"/>
      <w:r w:rsidRPr="002D55C8">
        <w:rPr>
          <w:sz w:val="12"/>
          <w:szCs w:val="12"/>
        </w:rPr>
        <w:t>,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6E0B520C" w14:textId="77777777" w:rsidR="003A2914" w:rsidRPr="002D55C8" w:rsidRDefault="003A2914" w:rsidP="003A2914">
      <w:pPr>
        <w:rPr>
          <w:sz w:val="12"/>
          <w:szCs w:val="12"/>
        </w:rPr>
      </w:pPr>
      <w:r w:rsidRPr="002D55C8">
        <w:rPr>
          <w:sz w:val="12"/>
          <w:szCs w:val="12"/>
        </w:rPr>
        <w:t xml:space="preserve">The duty to confront global authoritarianism differs from ‘democracy promotion’, which has been seen as a euphemism for the unilateral, forcible </w:t>
      </w:r>
      <w:r w:rsidRPr="002D55C8">
        <w:rPr>
          <w:i/>
          <w:iCs/>
          <w:sz w:val="12"/>
          <w:szCs w:val="12"/>
        </w:rPr>
        <w:t>imposition</w:t>
      </w:r>
      <w:r w:rsidRPr="002D55C8">
        <w:rPr>
          <w:sz w:val="12"/>
          <w:szCs w:val="12"/>
        </w:rPr>
        <w:t xml:space="preserve"> of democracy, often through regime change, on undemocratic states by powerful actors for self-interested reasons (such as to </w:t>
      </w:r>
      <w:proofErr w:type="gramStart"/>
      <w:r w:rsidRPr="002D55C8">
        <w:rPr>
          <w:sz w:val="12"/>
          <w:szCs w:val="12"/>
        </w:rPr>
        <w:t>open up</w:t>
      </w:r>
      <w:proofErr w:type="gramEnd"/>
      <w:r w:rsidRPr="002D55C8">
        <w:rPr>
          <w:sz w:val="12"/>
          <w:szCs w:val="12"/>
        </w:rPr>
        <w:t xml:space="preserve">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43578926" w14:textId="77777777" w:rsidR="003A2914" w:rsidRPr="002D55C8" w:rsidRDefault="003A2914" w:rsidP="003A2914">
      <w:pPr>
        <w:rPr>
          <w:sz w:val="12"/>
          <w:szCs w:val="12"/>
        </w:rPr>
      </w:pPr>
      <w:r w:rsidRPr="002D55C8">
        <w:rPr>
          <w:sz w:val="12"/>
          <w:szCs w:val="12"/>
        </w:rPr>
        <w:t xml:space="preserve">By contrast, following a shift in language used around democracy aid (Independent Commission for Aid Impact, 2023; Leininger, 2022), the duty to confront authoritarianism concerns democracy </w:t>
      </w:r>
      <w:r w:rsidRPr="002D55C8">
        <w:rPr>
          <w:i/>
          <w:iCs/>
          <w:sz w:val="12"/>
          <w:szCs w:val="12"/>
        </w:rPr>
        <w:t>protection</w:t>
      </w:r>
      <w:r w:rsidRPr="002D55C8">
        <w:rPr>
          <w:sz w:val="12"/>
          <w:szCs w:val="12"/>
        </w:rPr>
        <w:t xml:space="preserve"> (which involves primarily </w:t>
      </w:r>
      <w:r w:rsidRPr="002D55C8">
        <w:rPr>
          <w:i/>
          <w:iCs/>
          <w:sz w:val="12"/>
          <w:szCs w:val="12"/>
        </w:rPr>
        <w:t>containing</w:t>
      </w:r>
      <w:r w:rsidRPr="002D55C8">
        <w:rPr>
          <w:sz w:val="12"/>
          <w:szCs w:val="12"/>
        </w:rPr>
        <w:t xml:space="preserve"> and </w:t>
      </w:r>
      <w:r w:rsidRPr="002D55C8">
        <w:rPr>
          <w:i/>
          <w:iCs/>
          <w:sz w:val="12"/>
          <w:szCs w:val="12"/>
        </w:rPr>
        <w:t>counteracting</w:t>
      </w:r>
      <w:r w:rsidRPr="002D55C8">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2D55C8">
        <w:rPr>
          <w:i/>
          <w:iCs/>
          <w:sz w:val="12"/>
          <w:szCs w:val="12"/>
        </w:rPr>
        <w:t>supporting</w:t>
      </w:r>
      <w:r w:rsidRPr="002D55C8">
        <w:rPr>
          <w:sz w:val="12"/>
          <w:szCs w:val="12"/>
        </w:rPr>
        <w:t xml:space="preserve"> democratic movements in other states, this is not coercively, that is, it does not involve imposing it on those who do not already accept democratic values.</w:t>
      </w:r>
    </w:p>
    <w:p w14:paraId="10355B23" w14:textId="77777777" w:rsidR="003A2914" w:rsidRPr="002D55C8" w:rsidRDefault="003A2914" w:rsidP="003A2914">
      <w:pPr>
        <w:rPr>
          <w:sz w:val="12"/>
          <w:szCs w:val="12"/>
        </w:rPr>
      </w:pPr>
      <w:r w:rsidRPr="002D55C8">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69F60981" w14:textId="77777777" w:rsidR="003A2914" w:rsidRPr="002D55C8" w:rsidRDefault="003A2914" w:rsidP="003A2914">
      <w:pPr>
        <w:rPr>
          <w:sz w:val="12"/>
          <w:szCs w:val="12"/>
        </w:rPr>
      </w:pPr>
      <w:r w:rsidRPr="002D55C8">
        <w:rPr>
          <w:sz w:val="12"/>
          <w:szCs w:val="12"/>
        </w:rPr>
        <w:t xml:space="preserve">The most obvious measure here is the provision of </w:t>
      </w:r>
      <w:r w:rsidRPr="002D55C8">
        <w:rPr>
          <w:i/>
          <w:iCs/>
          <w:sz w:val="12"/>
          <w:szCs w:val="12"/>
        </w:rPr>
        <w:t>international democracy support</w:t>
      </w:r>
      <w:r w:rsidRPr="002D55C8">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2D55C8">
        <w:rPr>
          <w:i/>
          <w:iCs/>
          <w:sz w:val="12"/>
          <w:szCs w:val="12"/>
        </w:rPr>
        <w:t>imposition</w:t>
      </w:r>
      <w:r w:rsidRPr="002D55C8">
        <w:rPr>
          <w:sz w:val="12"/>
          <w:szCs w:val="12"/>
        </w:rPr>
        <w:t xml:space="preserve"> but rather assisting those who already accept democratic values.</w:t>
      </w:r>
    </w:p>
    <w:p w14:paraId="1ED7981F" w14:textId="77777777" w:rsidR="003A2914" w:rsidRPr="002D55C8" w:rsidRDefault="003A2914" w:rsidP="003A2914">
      <w:pPr>
        <w:rPr>
          <w:sz w:val="16"/>
        </w:rPr>
      </w:pPr>
      <w:r w:rsidRPr="002D55C8">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2D55C8">
        <w:rPr>
          <w:i/>
          <w:iCs/>
          <w:sz w:val="12"/>
          <w:szCs w:val="12"/>
        </w:rPr>
        <w:t>proportionate</w:t>
      </w:r>
      <w:r w:rsidRPr="002D55C8">
        <w:rPr>
          <w:sz w:val="12"/>
          <w:szCs w:val="12"/>
        </w:rPr>
        <w:t xml:space="preserve"> – to do more good than harm compared to inaction – and that the measures need to be </w:t>
      </w:r>
      <w:r w:rsidRPr="002D55C8">
        <w:rPr>
          <w:i/>
          <w:iCs/>
          <w:sz w:val="12"/>
          <w:szCs w:val="12"/>
        </w:rPr>
        <w:t>necessary</w:t>
      </w:r>
      <w:r w:rsidRPr="002D55C8">
        <w:rPr>
          <w:sz w:val="12"/>
          <w:szCs w:val="12"/>
        </w:rPr>
        <w:t xml:space="preserve"> – better than other ways of confronting global authoritarianism. Meeting these broadbrush criteria (as well as, perhaps, any specific formulation of these principles or additional criteria relevant to the </w:t>
      </w:r>
      <w:proofErr w:type="gramStart"/>
      <w:r w:rsidRPr="002D55C8">
        <w:rPr>
          <w:sz w:val="12"/>
          <w:szCs w:val="12"/>
        </w:rPr>
        <w:t>particular measure</w:t>
      </w:r>
      <w:proofErr w:type="gramEnd"/>
      <w:r w:rsidRPr="002D55C8">
        <w:rPr>
          <w:sz w:val="12"/>
          <w:szCs w:val="12"/>
        </w:rPr>
        <w:t xml:space="preserve">) will provide actors with the </w:t>
      </w:r>
      <w:r w:rsidRPr="002D55C8">
        <w:rPr>
          <w:i/>
          <w:iCs/>
          <w:sz w:val="12"/>
          <w:szCs w:val="12"/>
        </w:rPr>
        <w:t>right</w:t>
      </w:r>
      <w:r w:rsidRPr="002D55C8">
        <w:rPr>
          <w:sz w:val="12"/>
          <w:szCs w:val="12"/>
        </w:rPr>
        <w:t xml:space="preserve"> to confront global authoritarianism.15 It will also, I will argue in the next section, mean that they have a correlative </w:t>
      </w:r>
      <w:r w:rsidRPr="002D55C8">
        <w:rPr>
          <w:i/>
          <w:iCs/>
          <w:sz w:val="12"/>
          <w:szCs w:val="12"/>
        </w:rPr>
        <w:t>duty</w:t>
      </w:r>
      <w:r w:rsidRPr="002D55C8">
        <w:rPr>
          <w:sz w:val="12"/>
          <w:szCs w:val="12"/>
        </w:rPr>
        <w:t xml:space="preserve"> to do so (unless otherwise excessively costly).</w:t>
      </w:r>
    </w:p>
    <w:p w14:paraId="4FF39336" w14:textId="77777777" w:rsidR="003A2914" w:rsidRPr="002D55C8" w:rsidRDefault="003A2914" w:rsidP="003A2914">
      <w:pPr>
        <w:rPr>
          <w:sz w:val="16"/>
        </w:rPr>
      </w:pPr>
      <w:r w:rsidRPr="002D55C8">
        <w:rPr>
          <w:sz w:val="16"/>
        </w:rPr>
        <w:t xml:space="preserve">Third, </w:t>
      </w:r>
      <w:r w:rsidRPr="002D55C8">
        <w:rPr>
          <w:rStyle w:val="StyleUnderline"/>
        </w:rPr>
        <w:t>the</w:t>
      </w:r>
      <w:r w:rsidRPr="002D55C8">
        <w:rPr>
          <w:sz w:val="16"/>
        </w:rPr>
        <w:t xml:space="preserve"> </w:t>
      </w:r>
      <w:r w:rsidRPr="00675347">
        <w:rPr>
          <w:rStyle w:val="Emphasis"/>
          <w:highlight w:val="yellow"/>
        </w:rPr>
        <w:t>bearers of the duty</w:t>
      </w:r>
      <w:r w:rsidRPr="002D55C8">
        <w:rPr>
          <w:sz w:val="16"/>
        </w:rPr>
        <w:t xml:space="preserve"> </w:t>
      </w:r>
      <w:r w:rsidRPr="002D55C8">
        <w:rPr>
          <w:rStyle w:val="StyleUnderline"/>
        </w:rPr>
        <w:t xml:space="preserve">to confront global authoritarianism </w:t>
      </w:r>
      <w:r w:rsidRPr="002D55C8">
        <w:rPr>
          <w:rStyle w:val="StyleUnderline"/>
          <w:highlight w:val="yellow"/>
        </w:rPr>
        <w:t>are</w:t>
      </w:r>
      <w:r w:rsidRPr="002D55C8">
        <w:rPr>
          <w:sz w:val="16"/>
        </w:rPr>
        <w:t xml:space="preserve">, most obviously, </w:t>
      </w:r>
      <w:r w:rsidRPr="00675347">
        <w:rPr>
          <w:rStyle w:val="Emphasis"/>
          <w:highlight w:val="yellow"/>
        </w:rPr>
        <w:t>Western</w:t>
      </w:r>
      <w:r w:rsidRPr="00675347">
        <w:rPr>
          <w:rStyle w:val="Emphasis"/>
        </w:rPr>
        <w:t xml:space="preserve"> liberal </w:t>
      </w:r>
      <w:r w:rsidRPr="00675347">
        <w:rPr>
          <w:rStyle w:val="Emphasis"/>
          <w:highlight w:val="yellow"/>
        </w:rPr>
        <w:t>states</w:t>
      </w:r>
      <w:r w:rsidRPr="002D55C8">
        <w:rPr>
          <w:sz w:val="16"/>
          <w:highlight w:val="yellow"/>
        </w:rPr>
        <w:t xml:space="preserve">, </w:t>
      </w:r>
      <w:r w:rsidRPr="002D55C8">
        <w:rPr>
          <w:rStyle w:val="StyleUnderline"/>
          <w:highlight w:val="yellow"/>
        </w:rPr>
        <w:t>given</w:t>
      </w:r>
      <w:r w:rsidRPr="002D55C8">
        <w:rPr>
          <w:rStyle w:val="StyleUnderline"/>
        </w:rPr>
        <w:t xml:space="preserve"> their</w:t>
      </w:r>
      <w:r w:rsidRPr="002D55C8">
        <w:rPr>
          <w:sz w:val="16"/>
        </w:rPr>
        <w:t xml:space="preserve"> </w:t>
      </w:r>
      <w:r w:rsidRPr="00675347">
        <w:rPr>
          <w:rStyle w:val="Emphasis"/>
          <w:highlight w:val="yellow"/>
        </w:rPr>
        <w:t>global</w:t>
      </w:r>
      <w:r w:rsidRPr="002D55C8">
        <w:rPr>
          <w:sz w:val="16"/>
          <w:highlight w:val="yellow"/>
        </w:rPr>
        <w:t xml:space="preserve"> </w:t>
      </w:r>
      <w:r w:rsidRPr="002D55C8">
        <w:rPr>
          <w:rStyle w:val="StyleUnderline"/>
          <w:highlight w:val="yellow"/>
        </w:rPr>
        <w:t>influence and resources</w:t>
      </w:r>
      <w:r w:rsidRPr="002D55C8">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proofErr w:type="spellStart"/>
      <w:r w:rsidRPr="002D55C8">
        <w:rPr>
          <w:rStyle w:val="StyleUnderline"/>
        </w:rPr>
        <w:t>industrialised</w:t>
      </w:r>
      <w:proofErr w:type="spellEnd"/>
      <w:r w:rsidRPr="002D55C8">
        <w:rPr>
          <w:rStyle w:val="StyleUnderline"/>
        </w:rPr>
        <w:t xml:space="preserve"> democratic states</w:t>
      </w:r>
      <w:r w:rsidRPr="002D55C8">
        <w:rPr>
          <w:sz w:val="16"/>
        </w:rPr>
        <w:t xml:space="preserve"> </w:t>
      </w:r>
      <w:r w:rsidRPr="00675347">
        <w:rPr>
          <w:rStyle w:val="Emphasis"/>
        </w:rPr>
        <w:t>present</w:t>
      </w:r>
      <w:r w:rsidRPr="002D55C8">
        <w:rPr>
          <w:sz w:val="16"/>
        </w:rPr>
        <w:t xml:space="preserve">ed </w:t>
      </w:r>
      <w:r w:rsidRPr="002D55C8">
        <w:rPr>
          <w:rStyle w:val="StyleUnderline"/>
        </w:rPr>
        <w:t>a</w:t>
      </w:r>
      <w:r w:rsidRPr="002D55C8">
        <w:rPr>
          <w:sz w:val="16"/>
        </w:rPr>
        <w:t xml:space="preserve"> </w:t>
      </w:r>
      <w:r w:rsidRPr="00675347">
        <w:rPr>
          <w:rStyle w:val="Emphasis"/>
        </w:rPr>
        <w:t>coherent set</w:t>
      </w:r>
      <w:r w:rsidRPr="002D55C8">
        <w:rPr>
          <w:sz w:val="16"/>
        </w:rPr>
        <w:t xml:space="preserve"> </w:t>
      </w:r>
      <w:r w:rsidRPr="002D55C8">
        <w:rPr>
          <w:rStyle w:val="StyleUnderline"/>
        </w:rPr>
        <w:t>of norms</w:t>
      </w:r>
      <w:r w:rsidRPr="002D55C8">
        <w:rPr>
          <w:sz w:val="16"/>
        </w:rPr>
        <w:t xml:space="preserve"> that was resisted by the Global South and that developing countries diluted liberal principles in </w:t>
      </w:r>
      <w:proofErr w:type="spellStart"/>
      <w:r w:rsidRPr="002D55C8">
        <w:rPr>
          <w:sz w:val="16"/>
        </w:rPr>
        <w:t>favour</w:t>
      </w:r>
      <w:proofErr w:type="spellEnd"/>
      <w:r w:rsidRPr="002D55C8">
        <w:rPr>
          <w:sz w:val="16"/>
        </w:rPr>
        <w:t xml:space="preserve"> of sovereigntist ones, this is not actually the case. In the mid-twentieth century, certain ‘contributions of postcolonial Latin American, African, and Asian states made the global order more, not less, liberal’ (</w:t>
      </w:r>
      <w:proofErr w:type="spellStart"/>
      <w:r w:rsidRPr="002D55C8">
        <w:rPr>
          <w:sz w:val="16"/>
        </w:rPr>
        <w:t>Tourinho</w:t>
      </w:r>
      <w:proofErr w:type="spellEnd"/>
      <w:r w:rsidRPr="002D55C8">
        <w:rPr>
          <w:sz w:val="16"/>
        </w:rPr>
        <w:t>, 2021: 268; emphasis added). This includes the development of the 1977 Additional Protocols to the Geneva Conventions (</w:t>
      </w:r>
      <w:proofErr w:type="spellStart"/>
      <w:r w:rsidRPr="002D55C8">
        <w:rPr>
          <w:sz w:val="16"/>
        </w:rPr>
        <w:t>Tourinho</w:t>
      </w:r>
      <w:proofErr w:type="spellEnd"/>
      <w:r w:rsidRPr="002D55C8">
        <w:rPr>
          <w:sz w:val="16"/>
        </w:rPr>
        <w:t xml:space="preserve">, 2021: 270–1), the emphasis on global justice and equity, and developing and supporting the responsibility to protect (R2P) doctrine, human security, and transitional justice (Acharya, 2019: 15–16). More recently, in 2019 the Gambia (with the support of the </w:t>
      </w:r>
      <w:proofErr w:type="spellStart"/>
      <w:r w:rsidRPr="002D55C8">
        <w:rPr>
          <w:sz w:val="16"/>
        </w:rPr>
        <w:t>Organisation</w:t>
      </w:r>
      <w:proofErr w:type="spellEnd"/>
      <w:r w:rsidRPr="002D55C8">
        <w:rPr>
          <w:sz w:val="16"/>
        </w:rPr>
        <w:t xml:space="preserve"> of Islamic Cooperation) filed a case against Myanmar in the International Court of Justice (ICJ) under the Genocide Convention over genocide of the Rohingya in Myanmar. This was not only the first attempt to subject the genocide of the Rohingya to legal scrutiny, </w:t>
      </w:r>
      <w:proofErr w:type="gramStart"/>
      <w:r w:rsidRPr="002D55C8">
        <w:rPr>
          <w:sz w:val="16"/>
        </w:rPr>
        <w:t>it was</w:t>
      </w:r>
      <w:proofErr w:type="gramEnd"/>
      <w:r w:rsidRPr="002D55C8">
        <w:rPr>
          <w:sz w:val="16"/>
        </w:rPr>
        <w:t xml:space="preserve"> the first time that the ICJ had received a case bought by a country from a different continent (International Bar Association, 2019).</w:t>
      </w:r>
    </w:p>
    <w:p w14:paraId="4E635010" w14:textId="77777777" w:rsidR="003A2914" w:rsidRPr="002D55C8" w:rsidRDefault="003A2914" w:rsidP="003A2914">
      <w:pPr>
        <w:rPr>
          <w:sz w:val="16"/>
        </w:rPr>
      </w:pPr>
      <w:r w:rsidRPr="002D55C8">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530360A9" w14:textId="77777777" w:rsidR="003A2914" w:rsidRPr="002D55C8" w:rsidRDefault="003A2914" w:rsidP="003A2914">
      <w:pPr>
        <w:rPr>
          <w:sz w:val="16"/>
        </w:rPr>
      </w:pPr>
      <w:r w:rsidRPr="002D55C8">
        <w:rPr>
          <w:sz w:val="16"/>
        </w:rPr>
        <w:t xml:space="preserve">Fourth, why is the duty to confront global authoritarianism a </w:t>
      </w:r>
      <w:r w:rsidRPr="002D55C8">
        <w:rPr>
          <w:i/>
          <w:iCs/>
          <w:sz w:val="16"/>
        </w:rPr>
        <w:t>duty</w:t>
      </w:r>
      <w:r w:rsidRPr="002D55C8">
        <w:rPr>
          <w:sz w:val="16"/>
        </w:rPr>
        <w:t xml:space="preserve"> and what does it mean to call it a ‘duty’? The duty to confront global authoritarianism is not an indefeasible duty; it is pro tanto and can, </w:t>
      </w:r>
      <w:r w:rsidRPr="002D55C8">
        <w:rPr>
          <w:i/>
          <w:iCs/>
          <w:sz w:val="16"/>
        </w:rPr>
        <w:t>on occasion</w:t>
      </w:r>
      <w:r w:rsidRPr="002D55C8">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2D55C8">
        <w:rPr>
          <w:rStyle w:val="StyleUnderline"/>
        </w:rPr>
        <w:t>confronting global authoritarianism should</w:t>
      </w:r>
      <w:r w:rsidRPr="002D55C8">
        <w:rPr>
          <w:sz w:val="16"/>
        </w:rPr>
        <w:t xml:space="preserve"> sometimes </w:t>
      </w:r>
      <w:r w:rsidRPr="002D55C8">
        <w:rPr>
          <w:rStyle w:val="StyleUnderline"/>
        </w:rPr>
        <w:t>be</w:t>
      </w:r>
      <w:r w:rsidRPr="002D55C8">
        <w:rPr>
          <w:sz w:val="16"/>
        </w:rPr>
        <w:t xml:space="preserve"> </w:t>
      </w:r>
      <w:proofErr w:type="spellStart"/>
      <w:r w:rsidRPr="00675347">
        <w:rPr>
          <w:rStyle w:val="Emphasis"/>
        </w:rPr>
        <w:t>prioritised</w:t>
      </w:r>
      <w:proofErr w:type="spellEnd"/>
      <w:r w:rsidRPr="00675347">
        <w:rPr>
          <w:rStyle w:val="Emphasis"/>
        </w:rPr>
        <w:t xml:space="preserve"> over other issues</w:t>
      </w:r>
      <w:r w:rsidRPr="002D55C8">
        <w:rPr>
          <w:sz w:val="16"/>
        </w:rPr>
        <w:t xml:space="preserve"> </w:t>
      </w:r>
      <w:r w:rsidRPr="002D55C8">
        <w:rPr>
          <w:rStyle w:val="StyleUnderline"/>
        </w:rPr>
        <w:t>since this will</w:t>
      </w:r>
      <w:r w:rsidRPr="002D55C8">
        <w:rPr>
          <w:sz w:val="16"/>
        </w:rPr>
        <w:t xml:space="preserve"> </w:t>
      </w:r>
      <w:r w:rsidRPr="00675347">
        <w:rPr>
          <w:rStyle w:val="Emphasis"/>
        </w:rPr>
        <w:t>better enable</w:t>
      </w:r>
      <w:r w:rsidRPr="002D55C8">
        <w:rPr>
          <w:sz w:val="16"/>
        </w:rPr>
        <w:t xml:space="preserve"> </w:t>
      </w:r>
      <w:r w:rsidRPr="002D55C8">
        <w:rPr>
          <w:rStyle w:val="StyleUnderline"/>
        </w:rPr>
        <w:t>responses to multiple crises</w:t>
      </w:r>
      <w:r w:rsidRPr="002D55C8">
        <w:rPr>
          <w:sz w:val="16"/>
        </w:rPr>
        <w:t>. In addition, as just noted, many measures to confront global authoritarianism are not unduly costly, such as diplomatic support to democracy movements.</w:t>
      </w:r>
    </w:p>
    <w:p w14:paraId="43A00DFC" w14:textId="77777777" w:rsidR="003A2914" w:rsidRPr="002D55C8" w:rsidRDefault="003A2914" w:rsidP="003A2914">
      <w:pPr>
        <w:rPr>
          <w:sz w:val="16"/>
        </w:rPr>
      </w:pPr>
      <w:r w:rsidRPr="002D55C8">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w:t>
      </w:r>
      <w:proofErr w:type="spellStart"/>
      <w:r w:rsidRPr="002D55C8">
        <w:rPr>
          <w:sz w:val="16"/>
        </w:rPr>
        <w:t>emphasises</w:t>
      </w:r>
      <w:proofErr w:type="spellEnd"/>
      <w:r w:rsidRPr="002D55C8">
        <w:rPr>
          <w:sz w:val="16"/>
        </w:rPr>
        <w:t xml:space="preserve"> to states, and to other actors, that there is an imperative to respond. Third, the language of duties helps to move beyond seeing the threat posed by global authoritarianism simply as a matter of </w:t>
      </w:r>
      <w:proofErr w:type="spellStart"/>
      <w:r w:rsidRPr="002D55C8">
        <w:rPr>
          <w:sz w:val="16"/>
        </w:rPr>
        <w:t>self-defence</w:t>
      </w:r>
      <w:proofErr w:type="spellEnd"/>
      <w:r w:rsidRPr="002D55C8">
        <w:rPr>
          <w:sz w:val="16"/>
        </w:rPr>
        <w:t xml:space="preserve"> and the protection of one's national interests. It </w:t>
      </w:r>
      <w:proofErr w:type="spellStart"/>
      <w:r w:rsidRPr="002D55C8">
        <w:rPr>
          <w:sz w:val="16"/>
        </w:rPr>
        <w:t>emphasises</w:t>
      </w:r>
      <w:proofErr w:type="spellEnd"/>
      <w:r w:rsidRPr="002D55C8">
        <w:rPr>
          <w:sz w:val="16"/>
        </w:rPr>
        <w:t xml:space="preserve"> that global authoritarianism poses very serious threats to </w:t>
      </w:r>
      <w:r w:rsidRPr="002D55C8">
        <w:rPr>
          <w:i/>
          <w:iCs/>
          <w:sz w:val="16"/>
        </w:rPr>
        <w:t>others</w:t>
      </w:r>
      <w:r w:rsidRPr="002D55C8">
        <w:rPr>
          <w:sz w:val="16"/>
        </w:rPr>
        <w:t xml:space="preserve">, including self-determination in </w:t>
      </w:r>
      <w:r w:rsidRPr="002D55C8">
        <w:rPr>
          <w:i/>
          <w:iCs/>
          <w:sz w:val="16"/>
        </w:rPr>
        <w:t>other states</w:t>
      </w:r>
      <w:r w:rsidRPr="002D55C8">
        <w:rPr>
          <w:sz w:val="16"/>
        </w:rPr>
        <w:t xml:space="preserve"> and the fulfilment of global responsibilities, which affects vulnerable individuals globally. I will now unpack these points.</w:t>
      </w:r>
    </w:p>
    <w:p w14:paraId="6E45472C" w14:textId="77777777" w:rsidR="003A2914" w:rsidRPr="002D55C8" w:rsidRDefault="003A2914" w:rsidP="003A2914">
      <w:pPr>
        <w:rPr>
          <w:sz w:val="16"/>
        </w:rPr>
      </w:pPr>
      <w:r w:rsidRPr="002D55C8">
        <w:rPr>
          <w:sz w:val="16"/>
        </w:rPr>
        <w:t>Three bases</w:t>
      </w:r>
    </w:p>
    <w:p w14:paraId="72C85FE3" w14:textId="77777777" w:rsidR="003A2914" w:rsidRPr="002D55C8" w:rsidRDefault="003A2914" w:rsidP="003A2914">
      <w:pPr>
        <w:rPr>
          <w:sz w:val="16"/>
        </w:rPr>
      </w:pPr>
      <w:r w:rsidRPr="002D55C8">
        <w:rPr>
          <w:sz w:val="16"/>
        </w:rPr>
        <w:t xml:space="preserve">There are three bases of the duty to confront global authoritarianism. The first is </w:t>
      </w:r>
      <w:proofErr w:type="spellStart"/>
      <w:r w:rsidRPr="002D55C8">
        <w:rPr>
          <w:sz w:val="16"/>
        </w:rPr>
        <w:t>self-defence</w:t>
      </w:r>
      <w:proofErr w:type="spellEnd"/>
      <w:r w:rsidRPr="002D55C8">
        <w:rPr>
          <w:sz w:val="16"/>
        </w:rPr>
        <w:t xml:space="preserve">, both in terms of the </w:t>
      </w:r>
      <w:proofErr w:type="spellStart"/>
      <w:r w:rsidRPr="002D55C8">
        <w:rPr>
          <w:sz w:val="16"/>
        </w:rPr>
        <w:t>defence</w:t>
      </w:r>
      <w:proofErr w:type="spellEnd"/>
      <w:r w:rsidRPr="002D55C8">
        <w:rPr>
          <w:sz w:val="16"/>
        </w:rPr>
        <w:t xml:space="preserve"> of the self-determination of the state and the </w:t>
      </w:r>
      <w:proofErr w:type="spellStart"/>
      <w:r w:rsidRPr="002D55C8">
        <w:rPr>
          <w:sz w:val="16"/>
        </w:rPr>
        <w:t>defence</w:t>
      </w:r>
      <w:proofErr w:type="spellEnd"/>
      <w:r w:rsidRPr="002D55C8">
        <w:rPr>
          <w:sz w:val="16"/>
        </w:rPr>
        <w:t xml:space="preserve"> of territorial integrity. This concerns the attempts by </w:t>
      </w:r>
      <w:r w:rsidRPr="002D55C8">
        <w:rPr>
          <w:rStyle w:val="StyleUnderline"/>
        </w:rPr>
        <w:t>authoritarian actors</w:t>
      </w:r>
      <w:r w:rsidRPr="002D55C8">
        <w:rPr>
          <w:sz w:val="16"/>
        </w:rPr>
        <w:t xml:space="preserve"> to </w:t>
      </w:r>
      <w:r w:rsidRPr="00675347">
        <w:rPr>
          <w:rStyle w:val="Emphasis"/>
        </w:rPr>
        <w:t>influence</w:t>
      </w:r>
      <w:r w:rsidRPr="002D55C8">
        <w:rPr>
          <w:sz w:val="16"/>
        </w:rPr>
        <w:t xml:space="preserve"> </w:t>
      </w:r>
      <w:r w:rsidRPr="002D55C8">
        <w:rPr>
          <w:rStyle w:val="StyleUnderline"/>
        </w:rPr>
        <w:t>the functioning of democracy in liberal democratic states, from</w:t>
      </w:r>
      <w:r w:rsidRPr="002D55C8">
        <w:rPr>
          <w:sz w:val="16"/>
        </w:rPr>
        <w:t xml:space="preserve"> the Russian </w:t>
      </w:r>
      <w:r w:rsidRPr="00675347">
        <w:rPr>
          <w:rStyle w:val="Emphasis"/>
        </w:rPr>
        <w:t>interference</w:t>
      </w:r>
      <w:r w:rsidRPr="002D55C8">
        <w:rPr>
          <w:sz w:val="16"/>
        </w:rPr>
        <w:t xml:space="preserve"> </w:t>
      </w:r>
      <w:r w:rsidRPr="002D55C8">
        <w:rPr>
          <w:rStyle w:val="StyleUnderline"/>
        </w:rPr>
        <w:t>in</w:t>
      </w:r>
      <w:r w:rsidRPr="002D55C8">
        <w:rPr>
          <w:sz w:val="16"/>
        </w:rPr>
        <w:t xml:space="preserve"> the </w:t>
      </w:r>
      <w:r w:rsidRPr="002D55C8">
        <w:rPr>
          <w:rStyle w:val="StyleUnderline"/>
        </w:rPr>
        <w:t>election(s)</w:t>
      </w:r>
      <w:r w:rsidRPr="002D55C8">
        <w:rPr>
          <w:sz w:val="16"/>
        </w:rPr>
        <w:t xml:space="preserve"> of Donald Trump and the Brexit referendum, to the Chinese influence of the 2019 and 2021 Canadian elections and the Qatari attempts to interfere with the voting of the European Parliament (so-called ‘</w:t>
      </w:r>
      <w:proofErr w:type="spellStart"/>
      <w:r w:rsidRPr="002D55C8">
        <w:rPr>
          <w:sz w:val="16"/>
        </w:rPr>
        <w:t>Qatargate</w:t>
      </w:r>
      <w:proofErr w:type="spellEnd"/>
      <w:r w:rsidRPr="002D55C8">
        <w:rPr>
          <w:sz w:val="16"/>
        </w:rPr>
        <w:t xml:space="preserve">’) (BBC, 2023a). These </w:t>
      </w:r>
      <w:r w:rsidRPr="002D55C8">
        <w:rPr>
          <w:rStyle w:val="StyleUnderline"/>
        </w:rPr>
        <w:t>efforts have</w:t>
      </w:r>
      <w:r w:rsidRPr="002D55C8">
        <w:rPr>
          <w:sz w:val="16"/>
        </w:rPr>
        <w:t xml:space="preserve"> seemingly </w:t>
      </w:r>
      <w:r w:rsidRPr="002D55C8">
        <w:rPr>
          <w:rStyle w:val="StyleUnderline"/>
        </w:rPr>
        <w:t>been intended to</w:t>
      </w:r>
      <w:r w:rsidRPr="002D55C8">
        <w:rPr>
          <w:sz w:val="16"/>
        </w:rPr>
        <w:t xml:space="preserve"> </w:t>
      </w:r>
      <w:r w:rsidRPr="00675347">
        <w:rPr>
          <w:rStyle w:val="Emphasis"/>
        </w:rPr>
        <w:t>weaken democracy</w:t>
      </w:r>
      <w:r w:rsidRPr="002D55C8">
        <w:rPr>
          <w:sz w:val="16"/>
        </w:rPr>
        <w:t xml:space="preserve"> </w:t>
      </w:r>
      <w:r w:rsidRPr="002D55C8">
        <w:rPr>
          <w:rStyle w:val="StyleUnderline"/>
        </w:rPr>
        <w:t>by encouraging divisive actors and to ensure</w:t>
      </w:r>
      <w:r w:rsidRPr="002D55C8">
        <w:rPr>
          <w:sz w:val="16"/>
        </w:rPr>
        <w:t xml:space="preserve"> that the </w:t>
      </w:r>
      <w:r w:rsidRPr="002D55C8">
        <w:rPr>
          <w:rStyle w:val="StyleUnderline"/>
        </w:rPr>
        <w:t>sponsors have in place officials who will not contest their foreign policy goals</w:t>
      </w:r>
      <w:r w:rsidRPr="002D55C8">
        <w:rPr>
          <w:sz w:val="16"/>
        </w:rPr>
        <w:t>.</w:t>
      </w:r>
    </w:p>
    <w:p w14:paraId="0C137FE1" w14:textId="77777777" w:rsidR="003A2914" w:rsidRPr="002D55C8" w:rsidRDefault="003A2914" w:rsidP="003A2914">
      <w:pPr>
        <w:rPr>
          <w:sz w:val="16"/>
        </w:rPr>
      </w:pPr>
      <w:r w:rsidRPr="002D55C8">
        <w:rPr>
          <w:sz w:val="16"/>
        </w:rPr>
        <w:t xml:space="preserve">In response to external interference by authoritarian actors, </w:t>
      </w:r>
      <w:r w:rsidRPr="002D55C8">
        <w:rPr>
          <w:rStyle w:val="StyleUnderline"/>
        </w:rPr>
        <w:t>states have a</w:t>
      </w:r>
      <w:r w:rsidRPr="002D55C8">
        <w:rPr>
          <w:sz w:val="16"/>
        </w:rPr>
        <w:t xml:space="preserve"> </w:t>
      </w:r>
      <w:r w:rsidRPr="00675347">
        <w:rPr>
          <w:rStyle w:val="Emphasis"/>
        </w:rPr>
        <w:t>right</w:t>
      </w:r>
      <w:r w:rsidRPr="002D55C8">
        <w:rPr>
          <w:sz w:val="16"/>
        </w:rPr>
        <w:t xml:space="preserve"> – and a duty – </w:t>
      </w:r>
      <w:r w:rsidRPr="00675347">
        <w:rPr>
          <w:rStyle w:val="Emphasis"/>
        </w:rPr>
        <w:t xml:space="preserve">of </w:t>
      </w:r>
      <w:proofErr w:type="spellStart"/>
      <w:r w:rsidRPr="00675347">
        <w:rPr>
          <w:rStyle w:val="Emphasis"/>
        </w:rPr>
        <w:t>self-defence</w:t>
      </w:r>
      <w:proofErr w:type="spellEnd"/>
      <w:r w:rsidRPr="002D55C8">
        <w:rPr>
          <w:sz w:val="16"/>
        </w:rPr>
        <w:t xml:space="preserve">. The right of </w:t>
      </w:r>
      <w:proofErr w:type="spellStart"/>
      <w:r w:rsidRPr="002D55C8">
        <w:rPr>
          <w:sz w:val="16"/>
        </w:rPr>
        <w:t>self-defence</w:t>
      </w:r>
      <w:proofErr w:type="spellEnd"/>
      <w:r w:rsidRPr="002D55C8">
        <w:rPr>
          <w:sz w:val="16"/>
        </w:rPr>
        <w:t xml:space="preserve"> is a cornerstone of the UN Charter and is widely held in many leading accounts of just war theory to justify the resort to military force when states are under significant threat (e.g. Walzer, 2015).20 The </w:t>
      </w:r>
      <w:r w:rsidRPr="002D55C8">
        <w:rPr>
          <w:rStyle w:val="StyleUnderline"/>
        </w:rPr>
        <w:t>threats are</w:t>
      </w:r>
      <w:r w:rsidRPr="002D55C8">
        <w:rPr>
          <w:sz w:val="16"/>
        </w:rPr>
        <w:t xml:space="preserve"> </w:t>
      </w:r>
      <w:r w:rsidRPr="00675347">
        <w:rPr>
          <w:rStyle w:val="Emphasis"/>
        </w:rPr>
        <w:t>serious</w:t>
      </w:r>
      <w:r w:rsidRPr="002D55C8">
        <w:rPr>
          <w:sz w:val="16"/>
        </w:rPr>
        <w:t xml:space="preserve">: </w:t>
      </w:r>
      <w:r w:rsidRPr="002D55C8">
        <w:rPr>
          <w:rStyle w:val="StyleUnderline"/>
        </w:rPr>
        <w:t xml:space="preserve">the </w:t>
      </w:r>
      <w:r w:rsidRPr="002D55C8">
        <w:rPr>
          <w:rStyle w:val="StyleUnderline"/>
          <w:highlight w:val="yellow"/>
        </w:rPr>
        <w:t>risk</w:t>
      </w:r>
      <w:r w:rsidRPr="002D55C8">
        <w:rPr>
          <w:rStyle w:val="StyleUnderline"/>
        </w:rPr>
        <w:t xml:space="preserve"> is </w:t>
      </w:r>
      <w:r w:rsidRPr="002D55C8">
        <w:rPr>
          <w:rStyle w:val="StyleUnderline"/>
          <w:highlight w:val="yellow"/>
        </w:rPr>
        <w:t>to</w:t>
      </w:r>
      <w:r w:rsidRPr="002D55C8">
        <w:rPr>
          <w:rStyle w:val="StyleUnderline"/>
        </w:rPr>
        <w:t xml:space="preserve"> the</w:t>
      </w:r>
      <w:r w:rsidRPr="002D55C8">
        <w:rPr>
          <w:sz w:val="16"/>
        </w:rPr>
        <w:t xml:space="preserve"> </w:t>
      </w:r>
      <w:r w:rsidRPr="00675347">
        <w:rPr>
          <w:rStyle w:val="Emphasis"/>
          <w:highlight w:val="yellow"/>
        </w:rPr>
        <w:t>collective self-determination</w:t>
      </w:r>
      <w:r w:rsidRPr="002D55C8">
        <w:rPr>
          <w:sz w:val="16"/>
        </w:rPr>
        <w:t xml:space="preserve"> </w:t>
      </w:r>
      <w:r w:rsidRPr="002D55C8">
        <w:rPr>
          <w:rStyle w:val="StyleUnderline"/>
        </w:rPr>
        <w:t>of states</w:t>
      </w:r>
      <w:r w:rsidRPr="002D55C8">
        <w:rPr>
          <w:sz w:val="16"/>
        </w:rPr>
        <w:t xml:space="preserve">, from being able to freely choose their elected officials and to determine their foreign and domestic policies without illicit interference.21 More straightforwardly still, </w:t>
      </w:r>
      <w:r w:rsidRPr="002D55C8">
        <w:rPr>
          <w:rStyle w:val="StyleUnderline"/>
        </w:rPr>
        <w:t>tackling foreign meddling is</w:t>
      </w:r>
      <w:r w:rsidRPr="002D55C8">
        <w:rPr>
          <w:sz w:val="16"/>
        </w:rPr>
        <w:t xml:space="preserve"> </w:t>
      </w:r>
      <w:r w:rsidRPr="00675347">
        <w:rPr>
          <w:rStyle w:val="Emphasis"/>
        </w:rPr>
        <w:t>crucial</w:t>
      </w:r>
      <w:r w:rsidRPr="002D55C8">
        <w:rPr>
          <w:sz w:val="16"/>
        </w:rPr>
        <w:t xml:space="preserve"> </w:t>
      </w:r>
      <w:r w:rsidRPr="002D55C8">
        <w:rPr>
          <w:rStyle w:val="StyleUnderline"/>
        </w:rPr>
        <w:t>for</w:t>
      </w:r>
      <w:r w:rsidRPr="002D55C8">
        <w:rPr>
          <w:sz w:val="16"/>
        </w:rPr>
        <w:t xml:space="preserve"> the protection of the values of </w:t>
      </w:r>
      <w:r w:rsidRPr="002D55C8">
        <w:rPr>
          <w:rStyle w:val="StyleUnderline"/>
        </w:rPr>
        <w:t>democracy</w:t>
      </w:r>
      <w:r w:rsidRPr="002D55C8">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2D55C8">
        <w:rPr>
          <w:rStyle w:val="StyleUnderline"/>
        </w:rPr>
        <w:t>there is a</w:t>
      </w:r>
      <w:r w:rsidRPr="002D55C8">
        <w:rPr>
          <w:sz w:val="16"/>
        </w:rPr>
        <w:t xml:space="preserve"> </w:t>
      </w:r>
      <w:r w:rsidRPr="00675347">
        <w:rPr>
          <w:rStyle w:val="Emphasis"/>
        </w:rPr>
        <w:t>threat</w:t>
      </w:r>
      <w:r w:rsidRPr="002D55C8">
        <w:rPr>
          <w:sz w:val="16"/>
        </w:rPr>
        <w:t xml:space="preserve"> </w:t>
      </w:r>
      <w:r w:rsidRPr="002D55C8">
        <w:rPr>
          <w:rStyle w:val="StyleUnderline"/>
        </w:rPr>
        <w:t>of foreign meddling</w:t>
      </w:r>
      <w:r w:rsidRPr="002D55C8">
        <w:rPr>
          <w:sz w:val="16"/>
        </w:rPr>
        <w:t xml:space="preserve">, although </w:t>
      </w:r>
      <w:r w:rsidRPr="002D55C8">
        <w:rPr>
          <w:rStyle w:val="StyleUnderline"/>
          <w:highlight w:val="yellow"/>
        </w:rPr>
        <w:t>given</w:t>
      </w:r>
      <w:r w:rsidRPr="002D55C8">
        <w:rPr>
          <w:sz w:val="16"/>
          <w:highlight w:val="yellow"/>
        </w:rPr>
        <w:t xml:space="preserve"> </w:t>
      </w:r>
      <w:r w:rsidRPr="00675347">
        <w:rPr>
          <w:rStyle w:val="Emphasis"/>
          <w:highlight w:val="yellow"/>
        </w:rPr>
        <w:t>transnational authoritarianism</w:t>
      </w:r>
      <w:r w:rsidRPr="002D55C8">
        <w:rPr>
          <w:sz w:val="16"/>
        </w:rPr>
        <w:t xml:space="preserve"> </w:t>
      </w:r>
      <w:r w:rsidRPr="002D55C8">
        <w:rPr>
          <w:rStyle w:val="StyleUnderline"/>
        </w:rPr>
        <w:t xml:space="preserve">this threat </w:t>
      </w:r>
      <w:r w:rsidRPr="002D55C8">
        <w:rPr>
          <w:rStyle w:val="StyleUnderline"/>
          <w:highlight w:val="yellow"/>
        </w:rPr>
        <w:t>is pervasive</w:t>
      </w:r>
      <w:r w:rsidRPr="002D55C8">
        <w:rPr>
          <w:sz w:val="16"/>
          <w:highlight w:val="yellow"/>
        </w:rPr>
        <w:t>.</w:t>
      </w:r>
      <w:r w:rsidRPr="002D55C8">
        <w:rPr>
          <w:sz w:val="16"/>
        </w:rPr>
        <w:t xml:space="preserve"> There is also, more straightforwardly still, a </w:t>
      </w:r>
      <w:proofErr w:type="spellStart"/>
      <w:r w:rsidRPr="002D55C8">
        <w:rPr>
          <w:sz w:val="16"/>
        </w:rPr>
        <w:t>self-defence</w:t>
      </w:r>
      <w:proofErr w:type="spellEnd"/>
      <w:r w:rsidRPr="002D55C8">
        <w:rPr>
          <w:sz w:val="16"/>
        </w:rPr>
        <w:t xml:space="preserve"> rationale </w:t>
      </w:r>
      <w:r w:rsidRPr="002D55C8">
        <w:rPr>
          <w:rStyle w:val="StyleUnderline"/>
        </w:rPr>
        <w:t xml:space="preserve">because of the risk that rising global </w:t>
      </w:r>
      <w:r w:rsidRPr="002D55C8">
        <w:rPr>
          <w:rStyle w:val="StyleUnderline"/>
          <w:highlight w:val="yellow"/>
        </w:rPr>
        <w:t>authoritarianism</w:t>
      </w:r>
      <w:r w:rsidRPr="002D55C8">
        <w:rPr>
          <w:rStyle w:val="StyleUnderline"/>
        </w:rPr>
        <w:t xml:space="preserve"> will </w:t>
      </w:r>
      <w:r w:rsidRPr="002D55C8">
        <w:rPr>
          <w:rStyle w:val="StyleUnderline"/>
          <w:highlight w:val="yellow"/>
        </w:rPr>
        <w:t>lead to</w:t>
      </w:r>
      <w:r w:rsidRPr="002D55C8">
        <w:rPr>
          <w:sz w:val="16"/>
        </w:rPr>
        <w:t xml:space="preserve"> your </w:t>
      </w:r>
      <w:r w:rsidRPr="002D55C8">
        <w:rPr>
          <w:rStyle w:val="StyleUnderline"/>
          <w:highlight w:val="yellow"/>
        </w:rPr>
        <w:t>state being</w:t>
      </w:r>
      <w:r w:rsidRPr="002D55C8">
        <w:rPr>
          <w:sz w:val="16"/>
        </w:rPr>
        <w:t xml:space="preserve"> </w:t>
      </w:r>
      <w:r w:rsidRPr="00675347">
        <w:rPr>
          <w:rStyle w:val="Emphasis"/>
        </w:rPr>
        <w:t>attacked</w:t>
      </w:r>
      <w:r w:rsidRPr="002D55C8">
        <w:rPr>
          <w:sz w:val="16"/>
        </w:rPr>
        <w:t xml:space="preserve">, </w:t>
      </w:r>
      <w:r w:rsidRPr="00675347">
        <w:rPr>
          <w:rStyle w:val="Emphasis"/>
          <w:highlight w:val="yellow"/>
        </w:rPr>
        <w:t>invaded</w:t>
      </w:r>
      <w:r w:rsidRPr="002D55C8">
        <w:rPr>
          <w:sz w:val="16"/>
        </w:rPr>
        <w:t xml:space="preserve">, </w:t>
      </w:r>
      <w:r w:rsidRPr="002D55C8">
        <w:rPr>
          <w:rStyle w:val="StyleUnderline"/>
        </w:rPr>
        <w:t>and</w:t>
      </w:r>
      <w:r w:rsidRPr="002D55C8">
        <w:rPr>
          <w:sz w:val="16"/>
        </w:rPr>
        <w:t xml:space="preserve"> </w:t>
      </w:r>
      <w:r w:rsidRPr="00675347">
        <w:rPr>
          <w:rStyle w:val="Emphasis"/>
        </w:rPr>
        <w:t>annexed</w:t>
      </w:r>
      <w:r w:rsidRPr="002D55C8">
        <w:rPr>
          <w:sz w:val="16"/>
        </w:rPr>
        <w:t xml:space="preserve"> – </w:t>
      </w:r>
      <w:r w:rsidRPr="002D55C8">
        <w:rPr>
          <w:rStyle w:val="StyleUnderline"/>
        </w:rPr>
        <w:t>to territorial integrity as well as self-determination</w:t>
      </w:r>
      <w:r w:rsidRPr="002D55C8">
        <w:rPr>
          <w:sz w:val="16"/>
        </w:rPr>
        <w:t xml:space="preserve">. </w:t>
      </w:r>
      <w:r w:rsidRPr="002D55C8">
        <w:rPr>
          <w:rStyle w:val="StyleUnderline"/>
        </w:rPr>
        <w:t>This is a</w:t>
      </w:r>
      <w:r w:rsidRPr="002D55C8">
        <w:rPr>
          <w:sz w:val="16"/>
        </w:rPr>
        <w:t xml:space="preserve"> plausible </w:t>
      </w:r>
      <w:r w:rsidRPr="00675347">
        <w:rPr>
          <w:rStyle w:val="Emphasis"/>
        </w:rPr>
        <w:t>concern</w:t>
      </w:r>
      <w:r w:rsidRPr="002D55C8">
        <w:rPr>
          <w:sz w:val="16"/>
        </w:rPr>
        <w:t xml:space="preserve">, </w:t>
      </w:r>
      <w:r w:rsidRPr="002D55C8">
        <w:rPr>
          <w:rStyle w:val="StyleUnderline"/>
          <w:highlight w:val="yellow"/>
        </w:rPr>
        <w:t>for instance</w:t>
      </w:r>
      <w:r w:rsidRPr="002D55C8">
        <w:rPr>
          <w:rStyle w:val="StyleUnderline"/>
        </w:rPr>
        <w:t>, for</w:t>
      </w:r>
      <w:r w:rsidRPr="002D55C8">
        <w:rPr>
          <w:sz w:val="16"/>
        </w:rPr>
        <w:t xml:space="preserve"> those in </w:t>
      </w:r>
      <w:r w:rsidRPr="00675347">
        <w:rPr>
          <w:rStyle w:val="Emphasis"/>
          <w:highlight w:val="yellow"/>
        </w:rPr>
        <w:t>Taiwan</w:t>
      </w:r>
      <w:r w:rsidRPr="002D55C8">
        <w:rPr>
          <w:sz w:val="16"/>
          <w:highlight w:val="yellow"/>
        </w:rPr>
        <w:t xml:space="preserve"> </w:t>
      </w:r>
      <w:r w:rsidRPr="002D55C8">
        <w:rPr>
          <w:rStyle w:val="StyleUnderline"/>
          <w:highlight w:val="yellow"/>
        </w:rPr>
        <w:t>and</w:t>
      </w:r>
      <w:r w:rsidRPr="002D55C8">
        <w:rPr>
          <w:rStyle w:val="StyleUnderline"/>
        </w:rPr>
        <w:t xml:space="preserve"> the</w:t>
      </w:r>
      <w:r w:rsidRPr="002D55C8">
        <w:rPr>
          <w:sz w:val="16"/>
        </w:rPr>
        <w:t xml:space="preserve"> </w:t>
      </w:r>
      <w:r w:rsidRPr="00675347">
        <w:rPr>
          <w:rStyle w:val="Emphasis"/>
          <w:highlight w:val="yellow"/>
        </w:rPr>
        <w:t>Baltic</w:t>
      </w:r>
      <w:r w:rsidRPr="002D55C8">
        <w:rPr>
          <w:sz w:val="16"/>
        </w:rPr>
        <w:t xml:space="preserve"> State</w:t>
      </w:r>
      <w:r w:rsidRPr="00675347">
        <w:rPr>
          <w:rStyle w:val="Emphasis"/>
          <w:highlight w:val="yellow"/>
        </w:rPr>
        <w:t>s</w:t>
      </w:r>
      <w:r w:rsidRPr="002D55C8">
        <w:rPr>
          <w:sz w:val="16"/>
        </w:rPr>
        <w:t>.</w:t>
      </w:r>
    </w:p>
    <w:p w14:paraId="631D8A51" w14:textId="77777777" w:rsidR="003A2914" w:rsidRPr="002D55C8" w:rsidRDefault="003A2914" w:rsidP="003A2914">
      <w:pPr>
        <w:rPr>
          <w:sz w:val="16"/>
        </w:rPr>
      </w:pPr>
      <w:r w:rsidRPr="002D55C8">
        <w:rPr>
          <w:sz w:val="16"/>
        </w:rPr>
        <w:t xml:space="preserve">The second basis concerns </w:t>
      </w:r>
      <w:r w:rsidRPr="002D55C8">
        <w:rPr>
          <w:rStyle w:val="StyleUnderline"/>
        </w:rPr>
        <w:t>the threats</w:t>
      </w:r>
      <w:r w:rsidRPr="002D55C8">
        <w:rPr>
          <w:sz w:val="16"/>
        </w:rPr>
        <w:t xml:space="preserve"> </w:t>
      </w:r>
      <w:r w:rsidRPr="00675347">
        <w:rPr>
          <w:rStyle w:val="Emphasis"/>
        </w:rPr>
        <w:t>posed</w:t>
      </w:r>
      <w:r w:rsidRPr="002D55C8">
        <w:rPr>
          <w:sz w:val="16"/>
        </w:rPr>
        <w:t xml:space="preserve"> </w:t>
      </w:r>
      <w:r w:rsidRPr="002D55C8">
        <w:rPr>
          <w:rStyle w:val="StyleUnderline"/>
        </w:rPr>
        <w:t>by global authoritarianism to</w:t>
      </w:r>
      <w:r w:rsidRPr="002D55C8">
        <w:rPr>
          <w:sz w:val="16"/>
        </w:rPr>
        <w:t xml:space="preserve"> those </w:t>
      </w:r>
      <w:r w:rsidRPr="002D55C8">
        <w:rPr>
          <w:i/>
          <w:iCs/>
          <w:sz w:val="16"/>
        </w:rPr>
        <w:t xml:space="preserve">in </w:t>
      </w:r>
      <w:r w:rsidRPr="00675347">
        <w:rPr>
          <w:rStyle w:val="Emphasis"/>
        </w:rPr>
        <w:t>other states</w:t>
      </w:r>
      <w:r w:rsidRPr="002D55C8">
        <w:rPr>
          <w:sz w:val="16"/>
        </w:rPr>
        <w:t xml:space="preserve">, as seen most vividly in Ukraine. There are duties of humanity – and potentially duties of justice – to help </w:t>
      </w:r>
      <w:r w:rsidRPr="002D55C8">
        <w:rPr>
          <w:rStyle w:val="StyleUnderline"/>
        </w:rPr>
        <w:t>defend other states from</w:t>
      </w:r>
      <w:r w:rsidRPr="002D55C8">
        <w:rPr>
          <w:sz w:val="16"/>
        </w:rPr>
        <w:t xml:space="preserve"> </w:t>
      </w:r>
      <w:r w:rsidRPr="00675347">
        <w:rPr>
          <w:rStyle w:val="Emphasis"/>
        </w:rPr>
        <w:t>illiberal</w:t>
      </w:r>
      <w:r w:rsidRPr="002D55C8">
        <w:rPr>
          <w:sz w:val="16"/>
        </w:rPr>
        <w:t xml:space="preserve"> </w:t>
      </w:r>
      <w:r w:rsidRPr="002D55C8">
        <w:rPr>
          <w:rStyle w:val="StyleUnderline"/>
        </w:rPr>
        <w:t>foreign meddling, from invasion, annexation, and attack, and</w:t>
      </w:r>
      <w:r w:rsidRPr="002D55C8">
        <w:rPr>
          <w:sz w:val="16"/>
        </w:rPr>
        <w:t xml:space="preserve"> </w:t>
      </w:r>
      <w:r w:rsidRPr="00675347">
        <w:rPr>
          <w:rStyle w:val="Emphasis"/>
        </w:rPr>
        <w:t>internal</w:t>
      </w:r>
      <w:r w:rsidRPr="002D55C8">
        <w:rPr>
          <w:sz w:val="16"/>
        </w:rPr>
        <w:t xml:space="preserve"> </w:t>
      </w:r>
      <w:r w:rsidRPr="002D55C8">
        <w:rPr>
          <w:rStyle w:val="StyleUnderline"/>
        </w:rPr>
        <w:t>illiberal major events</w:t>
      </w:r>
      <w:r w:rsidRPr="002D55C8">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7F502C60" w14:textId="77777777" w:rsidR="003A2914" w:rsidRPr="002D55C8" w:rsidRDefault="003A2914" w:rsidP="003A2914">
      <w:pPr>
        <w:rPr>
          <w:sz w:val="16"/>
        </w:rPr>
      </w:pPr>
      <w:r w:rsidRPr="002D55C8">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w:t>
      </w:r>
      <w:proofErr w:type="spellStart"/>
      <w:r w:rsidRPr="002D55C8">
        <w:rPr>
          <w:sz w:val="16"/>
        </w:rPr>
        <w:t>self-defence</w:t>
      </w:r>
      <w:proofErr w:type="spellEnd"/>
      <w:r w:rsidRPr="002D55C8">
        <w:rPr>
          <w:sz w:val="16"/>
        </w:rPr>
        <w:t xml:space="preserv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2D55C8">
        <w:rPr>
          <w:rStyle w:val="StyleUnderline"/>
        </w:rPr>
        <w:t>the</w:t>
      </w:r>
      <w:r w:rsidRPr="002D55C8">
        <w:rPr>
          <w:sz w:val="16"/>
        </w:rPr>
        <w:t xml:space="preserve"> </w:t>
      </w:r>
      <w:r w:rsidRPr="00675347">
        <w:rPr>
          <w:rStyle w:val="Emphasis"/>
        </w:rPr>
        <w:t>broad</w:t>
      </w:r>
      <w:r w:rsidRPr="002D55C8">
        <w:rPr>
          <w:sz w:val="16"/>
        </w:rPr>
        <w:t xml:space="preserve">er </w:t>
      </w:r>
      <w:r w:rsidRPr="002D55C8">
        <w:rPr>
          <w:rStyle w:val="StyleUnderline"/>
        </w:rPr>
        <w:t>implications that rising global authoritarianism has for the</w:t>
      </w:r>
      <w:r w:rsidRPr="002D55C8">
        <w:rPr>
          <w:sz w:val="16"/>
        </w:rPr>
        <w:t xml:space="preserve"> </w:t>
      </w:r>
      <w:r w:rsidRPr="00675347">
        <w:rPr>
          <w:rStyle w:val="Emphasis"/>
        </w:rPr>
        <w:t>fulfilment</w:t>
      </w:r>
      <w:r w:rsidRPr="002D55C8">
        <w:rPr>
          <w:sz w:val="16"/>
        </w:rPr>
        <w:t xml:space="preserve"> </w:t>
      </w:r>
      <w:r w:rsidRPr="002D55C8">
        <w:rPr>
          <w:rStyle w:val="StyleUnderline"/>
        </w:rPr>
        <w:t>of global responsibilities, such as</w:t>
      </w:r>
      <w:r w:rsidRPr="002D55C8">
        <w:rPr>
          <w:sz w:val="16"/>
        </w:rPr>
        <w:t xml:space="preserve"> </w:t>
      </w:r>
      <w:r w:rsidRPr="00675347">
        <w:rPr>
          <w:rStyle w:val="Emphasis"/>
        </w:rPr>
        <w:t>climate change</w:t>
      </w:r>
      <w:r w:rsidRPr="002D55C8">
        <w:rPr>
          <w:sz w:val="16"/>
        </w:rPr>
        <w:t xml:space="preserve"> </w:t>
      </w:r>
      <w:r w:rsidRPr="002D55C8">
        <w:rPr>
          <w:rStyle w:val="StyleUnderline"/>
        </w:rPr>
        <w:t>obligations and</w:t>
      </w:r>
      <w:r w:rsidRPr="002D55C8">
        <w:rPr>
          <w:sz w:val="16"/>
        </w:rPr>
        <w:t xml:space="preserve"> </w:t>
      </w:r>
      <w:r w:rsidRPr="00675347">
        <w:rPr>
          <w:rStyle w:val="Emphasis"/>
        </w:rPr>
        <w:t>refugee</w:t>
      </w:r>
      <w:r w:rsidRPr="002D55C8">
        <w:rPr>
          <w:sz w:val="16"/>
        </w:rPr>
        <w:t xml:space="preserve"> </w:t>
      </w:r>
      <w:r w:rsidRPr="002D55C8">
        <w:rPr>
          <w:rStyle w:val="StyleUnderline"/>
        </w:rPr>
        <w:t>protection</w:t>
      </w:r>
      <w:r w:rsidRPr="002D55C8">
        <w:rPr>
          <w:sz w:val="16"/>
        </w:rPr>
        <w:t>. This brings us to the third basis, which is the central part of the weightiness of the duty that I consider below.</w:t>
      </w:r>
    </w:p>
    <w:p w14:paraId="41C34EBE" w14:textId="77777777" w:rsidR="003A2914" w:rsidRPr="002D55C8" w:rsidRDefault="003A2914" w:rsidP="003A2914">
      <w:pPr>
        <w:rPr>
          <w:sz w:val="16"/>
        </w:rPr>
      </w:pPr>
      <w:r w:rsidRPr="002D55C8">
        <w:rPr>
          <w:sz w:val="16"/>
        </w:rPr>
        <w:t xml:space="preserve">To explicate: an </w:t>
      </w:r>
      <w:r w:rsidRPr="002D55C8">
        <w:rPr>
          <w:rStyle w:val="StyleUnderline"/>
        </w:rPr>
        <w:t>international order dominated</w:t>
      </w:r>
      <w:r w:rsidRPr="002D55C8">
        <w:rPr>
          <w:sz w:val="16"/>
        </w:rPr>
        <w:t xml:space="preserve"> </w:t>
      </w:r>
      <w:r w:rsidRPr="00675347">
        <w:rPr>
          <w:rStyle w:val="Emphasis"/>
        </w:rPr>
        <w:t>by authoritarian actors</w:t>
      </w:r>
      <w:r w:rsidRPr="002D55C8">
        <w:rPr>
          <w:sz w:val="16"/>
        </w:rPr>
        <w:t xml:space="preserve"> </w:t>
      </w:r>
      <w:r w:rsidRPr="002D55C8">
        <w:rPr>
          <w:rStyle w:val="StyleUnderline"/>
        </w:rPr>
        <w:t>could lead to</w:t>
      </w:r>
      <w:r w:rsidRPr="002D55C8">
        <w:rPr>
          <w:sz w:val="16"/>
        </w:rPr>
        <w:t xml:space="preserve"> </w:t>
      </w:r>
      <w:r w:rsidRPr="00675347">
        <w:rPr>
          <w:rStyle w:val="Emphasis"/>
        </w:rPr>
        <w:t>far less fulfilment</w:t>
      </w:r>
      <w:r w:rsidRPr="002D55C8">
        <w:rPr>
          <w:sz w:val="16"/>
        </w:rPr>
        <w:t xml:space="preserve"> </w:t>
      </w:r>
      <w:r w:rsidRPr="002D55C8">
        <w:rPr>
          <w:rStyle w:val="StyleUnderline"/>
        </w:rPr>
        <w:t>of global responsibilities</w:t>
      </w:r>
      <w:r w:rsidRPr="002D55C8">
        <w:rPr>
          <w:sz w:val="16"/>
        </w:rPr>
        <w:t xml:space="preserve">. </w:t>
      </w:r>
      <w:r w:rsidRPr="002D55C8">
        <w:rPr>
          <w:rStyle w:val="StyleUnderline"/>
          <w:highlight w:val="yellow"/>
        </w:rPr>
        <w:t>Authoritarian</w:t>
      </w:r>
      <w:r w:rsidRPr="002D55C8">
        <w:rPr>
          <w:rStyle w:val="StyleUnderline"/>
        </w:rPr>
        <w:t xml:space="preserve"> state</w:t>
      </w:r>
      <w:r w:rsidRPr="002D55C8">
        <w:rPr>
          <w:rStyle w:val="StyleUnderline"/>
          <w:highlight w:val="yellow"/>
        </w:rPr>
        <w:t>s</w:t>
      </w:r>
      <w:r w:rsidRPr="002D55C8">
        <w:rPr>
          <w:sz w:val="16"/>
        </w:rPr>
        <w:t xml:space="preserve"> typically </w:t>
      </w:r>
      <w:r w:rsidRPr="00675347">
        <w:rPr>
          <w:rStyle w:val="Emphasis"/>
          <w:highlight w:val="yellow"/>
        </w:rPr>
        <w:t>fail</w:t>
      </w:r>
      <w:r w:rsidRPr="002D55C8">
        <w:rPr>
          <w:sz w:val="16"/>
          <w:highlight w:val="yellow"/>
        </w:rPr>
        <w:t xml:space="preserve"> </w:t>
      </w:r>
      <w:r w:rsidRPr="002D55C8">
        <w:rPr>
          <w:rStyle w:val="StyleUnderline"/>
          <w:highlight w:val="yellow"/>
        </w:rPr>
        <w:t>to fulfill</w:t>
      </w:r>
      <w:r w:rsidRPr="002D55C8">
        <w:rPr>
          <w:sz w:val="16"/>
        </w:rPr>
        <w:t xml:space="preserve"> their </w:t>
      </w:r>
      <w:r w:rsidRPr="002D55C8">
        <w:rPr>
          <w:rStyle w:val="StyleUnderline"/>
          <w:highlight w:val="yellow"/>
        </w:rPr>
        <w:t>global responsibilities</w:t>
      </w:r>
      <w:r w:rsidRPr="002D55C8">
        <w:rPr>
          <w:rStyle w:val="StyleUnderline"/>
        </w:rPr>
        <w:t>, with</w:t>
      </w:r>
      <w:r w:rsidRPr="002D55C8">
        <w:rPr>
          <w:sz w:val="16"/>
        </w:rPr>
        <w:t xml:space="preserve"> </w:t>
      </w:r>
      <w:r w:rsidRPr="00675347">
        <w:rPr>
          <w:rStyle w:val="Emphasis"/>
        </w:rPr>
        <w:t>fewer resources</w:t>
      </w:r>
      <w:r w:rsidRPr="002D55C8">
        <w:rPr>
          <w:sz w:val="16"/>
        </w:rPr>
        <w:t xml:space="preserve"> going towards humanitarian </w:t>
      </w:r>
      <w:r w:rsidRPr="002D55C8">
        <w:rPr>
          <w:rStyle w:val="StyleUnderline"/>
        </w:rPr>
        <w:t>assistance and</w:t>
      </w:r>
      <w:r w:rsidRPr="002D55C8">
        <w:rPr>
          <w:sz w:val="16"/>
        </w:rPr>
        <w:t xml:space="preserve"> disaster </w:t>
      </w:r>
      <w:r w:rsidRPr="002D55C8">
        <w:rPr>
          <w:rStyle w:val="StyleUnderline"/>
        </w:rPr>
        <w:t>relief</w:t>
      </w:r>
      <w:r w:rsidRPr="002D55C8">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2D55C8">
        <w:rPr>
          <w:rStyle w:val="StyleUnderline"/>
        </w:rPr>
        <w:t>authoritarian states</w:t>
      </w:r>
      <w:r w:rsidRPr="002D55C8">
        <w:rPr>
          <w:sz w:val="16"/>
        </w:rPr>
        <w:t xml:space="preserve"> </w:t>
      </w:r>
      <w:r w:rsidRPr="00675347">
        <w:rPr>
          <w:rStyle w:val="Emphasis"/>
          <w:highlight w:val="yellow"/>
        </w:rPr>
        <w:t>commit atrocities</w:t>
      </w:r>
      <w:r w:rsidRPr="002D55C8">
        <w:rPr>
          <w:sz w:val="16"/>
        </w:rPr>
        <w:t xml:space="preserve"> </w:t>
      </w:r>
      <w:r w:rsidRPr="002D55C8">
        <w:rPr>
          <w:rStyle w:val="StyleUnderline"/>
        </w:rPr>
        <w:t>within their own borders</w:t>
      </w:r>
      <w:r w:rsidRPr="002D55C8">
        <w:rPr>
          <w:sz w:val="16"/>
        </w:rPr>
        <w:t xml:space="preserve"> (e.g. Ethiopia in the Tigray). Some have </w:t>
      </w:r>
      <w:r w:rsidRPr="002D55C8">
        <w:rPr>
          <w:rStyle w:val="StyleUnderline"/>
        </w:rPr>
        <w:t>consistently attempted to</w:t>
      </w:r>
      <w:r w:rsidRPr="002D55C8">
        <w:rPr>
          <w:sz w:val="16"/>
        </w:rPr>
        <w:t xml:space="preserve"> </w:t>
      </w:r>
      <w:r w:rsidRPr="00675347">
        <w:rPr>
          <w:rStyle w:val="Emphasis"/>
          <w:highlight w:val="yellow"/>
        </w:rPr>
        <w:t>block progress</w:t>
      </w:r>
      <w:r w:rsidRPr="002D55C8">
        <w:rPr>
          <w:sz w:val="16"/>
          <w:highlight w:val="yellow"/>
        </w:rPr>
        <w:t xml:space="preserve"> </w:t>
      </w:r>
      <w:r w:rsidRPr="002D55C8">
        <w:rPr>
          <w:rStyle w:val="StyleUnderline"/>
          <w:highlight w:val="yellow"/>
        </w:rPr>
        <w:t>in climate</w:t>
      </w:r>
      <w:r w:rsidRPr="002D55C8">
        <w:rPr>
          <w:rStyle w:val="StyleUnderline"/>
        </w:rPr>
        <w:t xml:space="preserve"> change negotiations</w:t>
      </w:r>
      <w:r w:rsidRPr="002D55C8">
        <w:rPr>
          <w:sz w:val="16"/>
        </w:rPr>
        <w:t xml:space="preserve">, such as Saudi Arabia's attempts to postpone, delay, refuse to negotiate, </w:t>
      </w:r>
      <w:r w:rsidRPr="002D55C8">
        <w:rPr>
          <w:rStyle w:val="StyleUnderline"/>
          <w:highlight w:val="yellow"/>
        </w:rPr>
        <w:t>and</w:t>
      </w:r>
      <w:r w:rsidRPr="002D55C8">
        <w:rPr>
          <w:sz w:val="16"/>
          <w:highlight w:val="yellow"/>
        </w:rPr>
        <w:t xml:space="preserve"> </w:t>
      </w:r>
      <w:r w:rsidRPr="00675347">
        <w:rPr>
          <w:rStyle w:val="Emphasis"/>
          <w:highlight w:val="yellow"/>
        </w:rPr>
        <w:t>deny</w:t>
      </w:r>
      <w:r w:rsidRPr="002D55C8">
        <w:rPr>
          <w:sz w:val="16"/>
        </w:rPr>
        <w:t xml:space="preserve"> </w:t>
      </w:r>
      <w:r w:rsidRPr="002D55C8">
        <w:rPr>
          <w:rStyle w:val="StyleUnderline"/>
        </w:rPr>
        <w:t xml:space="preserve">the </w:t>
      </w:r>
      <w:r w:rsidRPr="002D55C8">
        <w:rPr>
          <w:rStyle w:val="StyleUnderline"/>
          <w:highlight w:val="yellow"/>
        </w:rPr>
        <w:t>science</w:t>
      </w:r>
      <w:r w:rsidRPr="002D55C8">
        <w:rPr>
          <w:sz w:val="16"/>
        </w:rPr>
        <w:t xml:space="preserve"> (Depledge et al., 2023). Under Bolsonaro, Brazil </w:t>
      </w:r>
      <w:r w:rsidRPr="002D55C8">
        <w:rPr>
          <w:rStyle w:val="StyleUnderline"/>
          <w:highlight w:val="yellow"/>
        </w:rPr>
        <w:t>increase</w:t>
      </w:r>
      <w:r w:rsidRPr="002D55C8">
        <w:rPr>
          <w:rStyle w:val="StyleUnderline"/>
        </w:rPr>
        <w:t>d</w:t>
      </w:r>
      <w:r w:rsidRPr="002D55C8">
        <w:rPr>
          <w:sz w:val="16"/>
        </w:rPr>
        <w:t xml:space="preserve"> the </w:t>
      </w:r>
      <w:r w:rsidRPr="00675347">
        <w:rPr>
          <w:rStyle w:val="Emphasis"/>
          <w:highlight w:val="yellow"/>
        </w:rPr>
        <w:t>defo</w:t>
      </w:r>
      <w:r w:rsidRPr="002D55C8">
        <w:rPr>
          <w:sz w:val="16"/>
        </w:rPr>
        <w:t xml:space="preserve">restation of the Amazon, thereby </w:t>
      </w:r>
      <w:r w:rsidRPr="002D55C8">
        <w:rPr>
          <w:rStyle w:val="StyleUnderline"/>
        </w:rPr>
        <w:t>weakening efforts to tackle climate change and</w:t>
      </w:r>
      <w:r w:rsidRPr="002D55C8">
        <w:rPr>
          <w:sz w:val="16"/>
        </w:rPr>
        <w:t xml:space="preserve"> </w:t>
      </w:r>
      <w:r w:rsidRPr="00675347">
        <w:rPr>
          <w:rStyle w:val="Emphasis"/>
          <w:highlight w:val="yellow"/>
        </w:rPr>
        <w:t>harming biod</w:t>
      </w:r>
      <w:r w:rsidRPr="002D55C8">
        <w:rPr>
          <w:sz w:val="16"/>
        </w:rPr>
        <w:t xml:space="preserve">iversity and, under Orbán, Hungary has adopted a xenophobic and punitive attitude towards refugees (much more so than its more liberal </w:t>
      </w:r>
      <w:proofErr w:type="spellStart"/>
      <w:r w:rsidRPr="002D55C8">
        <w:rPr>
          <w:sz w:val="16"/>
        </w:rPr>
        <w:t>neighbours</w:t>
      </w:r>
      <w:proofErr w:type="spellEnd"/>
      <w:r w:rsidRPr="002D55C8">
        <w:rPr>
          <w:sz w:val="16"/>
        </w:rPr>
        <w:t xml:space="preserve">).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w:t>
      </w:r>
      <w:proofErr w:type="gramStart"/>
      <w:r w:rsidRPr="002D55C8">
        <w:rPr>
          <w:sz w:val="16"/>
        </w:rPr>
        <w:t>in light of</w:t>
      </w:r>
      <w:proofErr w:type="gramEnd"/>
      <w:r w:rsidRPr="002D55C8">
        <w:rPr>
          <w:sz w:val="16"/>
        </w:rPr>
        <w:t xml:space="preserve"> pressure from right-wing elements of the Conservative party.24 The </w:t>
      </w:r>
      <w:r w:rsidRPr="002D55C8">
        <w:rPr>
          <w:rStyle w:val="StyleUnderline"/>
        </w:rPr>
        <w:t>shift</w:t>
      </w:r>
      <w:r w:rsidRPr="002D55C8">
        <w:rPr>
          <w:sz w:val="16"/>
        </w:rPr>
        <w:t xml:space="preserve"> </w:t>
      </w:r>
      <w:r w:rsidRPr="00675347">
        <w:rPr>
          <w:rStyle w:val="Emphasis"/>
        </w:rPr>
        <w:t>towards authoritarianism</w:t>
      </w:r>
      <w:r w:rsidRPr="002D55C8">
        <w:rPr>
          <w:sz w:val="16"/>
        </w:rPr>
        <w:t xml:space="preserve"> </w:t>
      </w:r>
      <w:r w:rsidRPr="002D55C8">
        <w:rPr>
          <w:rStyle w:val="StyleUnderline"/>
        </w:rPr>
        <w:t>tends to</w:t>
      </w:r>
      <w:r w:rsidRPr="002D55C8">
        <w:rPr>
          <w:sz w:val="16"/>
        </w:rPr>
        <w:t xml:space="preserve"> </w:t>
      </w:r>
      <w:r w:rsidRPr="00675347">
        <w:rPr>
          <w:rStyle w:val="Emphasis"/>
        </w:rPr>
        <w:t>reduce</w:t>
      </w:r>
      <w:r w:rsidRPr="002D55C8">
        <w:rPr>
          <w:sz w:val="16"/>
        </w:rPr>
        <w:t xml:space="preserve"> </w:t>
      </w:r>
      <w:r w:rsidRPr="002D55C8">
        <w:rPr>
          <w:rStyle w:val="StyleUnderline"/>
        </w:rPr>
        <w:t>attentiveness to global responsibilities</w:t>
      </w:r>
      <w:r w:rsidRPr="002D55C8">
        <w:rPr>
          <w:sz w:val="16"/>
        </w:rPr>
        <w:t>.25</w:t>
      </w:r>
    </w:p>
    <w:p w14:paraId="7CB0B034" w14:textId="77777777" w:rsidR="003A2914" w:rsidRPr="002D55C8" w:rsidRDefault="003A2914" w:rsidP="003A2914">
      <w:pPr>
        <w:rPr>
          <w:sz w:val="16"/>
        </w:rPr>
      </w:pPr>
      <w:r w:rsidRPr="002D55C8">
        <w:rPr>
          <w:sz w:val="16"/>
        </w:rPr>
        <w:t xml:space="preserve">Moreover, </w:t>
      </w:r>
      <w:r w:rsidRPr="002D55C8">
        <w:rPr>
          <w:rStyle w:val="StyleUnderline"/>
        </w:rPr>
        <w:t xml:space="preserve">a </w:t>
      </w:r>
      <w:r w:rsidRPr="002D55C8">
        <w:rPr>
          <w:rStyle w:val="StyleUnderline"/>
          <w:highlight w:val="yellow"/>
        </w:rPr>
        <w:t>post-liberal</w:t>
      </w:r>
      <w:r w:rsidRPr="002D55C8">
        <w:rPr>
          <w:rStyle w:val="StyleUnderline"/>
        </w:rPr>
        <w:t xml:space="preserve"> order</w:t>
      </w:r>
      <w:r w:rsidRPr="002D55C8">
        <w:rPr>
          <w:sz w:val="16"/>
        </w:rPr>
        <w:t xml:space="preserve"> dominated by authoritarian actors </w:t>
      </w:r>
      <w:r w:rsidRPr="002D55C8">
        <w:rPr>
          <w:rStyle w:val="StyleUnderline"/>
        </w:rPr>
        <w:t xml:space="preserve">could </w:t>
      </w:r>
      <w:r w:rsidRPr="002D55C8">
        <w:rPr>
          <w:rStyle w:val="StyleUnderline"/>
          <w:highlight w:val="yellow"/>
        </w:rPr>
        <w:t>create</w:t>
      </w:r>
      <w:r w:rsidRPr="002D55C8">
        <w:rPr>
          <w:rStyle w:val="StyleUnderline"/>
        </w:rPr>
        <w:t xml:space="preserve"> a</w:t>
      </w:r>
      <w:r w:rsidRPr="002D55C8">
        <w:rPr>
          <w:sz w:val="16"/>
        </w:rPr>
        <w:t xml:space="preserve"> </w:t>
      </w:r>
      <w:r w:rsidRPr="00675347">
        <w:rPr>
          <w:rStyle w:val="Emphasis"/>
        </w:rPr>
        <w:t>far less conducive</w:t>
      </w:r>
      <w:r w:rsidRPr="002D55C8">
        <w:rPr>
          <w:sz w:val="16"/>
        </w:rPr>
        <w:t xml:space="preserve"> </w:t>
      </w:r>
      <w:r w:rsidRPr="002D55C8">
        <w:rPr>
          <w:rStyle w:val="StyleUnderline"/>
        </w:rPr>
        <w:t>international environment for the fulfilment of global responsibilities</w:t>
      </w:r>
      <w:r w:rsidRPr="002D55C8">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2D55C8">
        <w:rPr>
          <w:rStyle w:val="StyleUnderline"/>
        </w:rPr>
        <w:t>a</w:t>
      </w:r>
      <w:r w:rsidRPr="002D55C8">
        <w:rPr>
          <w:sz w:val="16"/>
        </w:rPr>
        <w:t xml:space="preserve"> </w:t>
      </w:r>
      <w:r w:rsidRPr="00675347">
        <w:rPr>
          <w:rStyle w:val="Emphasis"/>
        </w:rPr>
        <w:t>significant rise</w:t>
      </w:r>
      <w:r w:rsidRPr="002D55C8">
        <w:rPr>
          <w:sz w:val="16"/>
        </w:rPr>
        <w:t xml:space="preserve"> </w:t>
      </w:r>
      <w:r w:rsidRPr="002D55C8">
        <w:rPr>
          <w:rStyle w:val="StyleUnderline"/>
        </w:rPr>
        <w:t xml:space="preserve">in </w:t>
      </w:r>
      <w:r w:rsidRPr="002D55C8">
        <w:rPr>
          <w:rStyle w:val="StyleUnderline"/>
          <w:highlight w:val="yellow"/>
        </w:rPr>
        <w:t>nationalism and security competition</w:t>
      </w:r>
      <w:r w:rsidRPr="002D55C8">
        <w:rPr>
          <w:sz w:val="16"/>
        </w:rPr>
        <w:t xml:space="preserve"> between China and the United </w:t>
      </w:r>
      <w:proofErr w:type="gramStart"/>
      <w:r w:rsidRPr="002D55C8">
        <w:rPr>
          <w:sz w:val="16"/>
        </w:rPr>
        <w:t xml:space="preserve">States, </w:t>
      </w:r>
      <w:r w:rsidRPr="002D55C8">
        <w:rPr>
          <w:rStyle w:val="StyleUnderline"/>
        </w:rPr>
        <w:t>and</w:t>
      </w:r>
      <w:proofErr w:type="gramEnd"/>
      <w:r w:rsidRPr="002D55C8">
        <w:rPr>
          <w:rStyle w:val="StyleUnderline"/>
        </w:rPr>
        <w:t xml:space="preserve"> </w:t>
      </w:r>
      <w:r w:rsidRPr="002D55C8">
        <w:rPr>
          <w:rStyle w:val="StyleUnderline"/>
          <w:highlight w:val="yellow"/>
        </w:rPr>
        <w:t>increases</w:t>
      </w:r>
      <w:r w:rsidRPr="002D55C8">
        <w:rPr>
          <w:rStyle w:val="StyleUnderline"/>
        </w:rPr>
        <w:t xml:space="preserve"> in the</w:t>
      </w:r>
      <w:r w:rsidRPr="002D55C8">
        <w:rPr>
          <w:sz w:val="16"/>
        </w:rPr>
        <w:t xml:space="preserve"> </w:t>
      </w:r>
      <w:r w:rsidRPr="00675347">
        <w:rPr>
          <w:rStyle w:val="Emphasis"/>
        </w:rPr>
        <w:t>instances of</w:t>
      </w:r>
      <w:r w:rsidRPr="002D55C8">
        <w:rPr>
          <w:sz w:val="16"/>
        </w:rPr>
        <w:t xml:space="preserve"> mass atrocities and </w:t>
      </w:r>
      <w:r w:rsidRPr="00675347">
        <w:rPr>
          <w:rStyle w:val="Emphasis"/>
          <w:highlight w:val="yellow"/>
        </w:rPr>
        <w:t>conflicts</w:t>
      </w:r>
      <w:r w:rsidRPr="002D55C8">
        <w:rPr>
          <w:sz w:val="16"/>
        </w:rPr>
        <w:t xml:space="preserve">, </w:t>
      </w:r>
      <w:r w:rsidRPr="002D55C8">
        <w:rPr>
          <w:rStyle w:val="StyleUnderline"/>
        </w:rPr>
        <w:t>as well as the</w:t>
      </w:r>
      <w:r w:rsidRPr="002D55C8">
        <w:rPr>
          <w:sz w:val="16"/>
        </w:rPr>
        <w:t xml:space="preserve"> </w:t>
      </w:r>
      <w:r w:rsidRPr="00675347">
        <w:rPr>
          <w:rStyle w:val="Emphasis"/>
        </w:rPr>
        <w:t>open violation</w:t>
      </w:r>
      <w:r w:rsidRPr="002D55C8">
        <w:rPr>
          <w:sz w:val="16"/>
        </w:rPr>
        <w:t xml:space="preserve"> </w:t>
      </w:r>
      <w:r w:rsidRPr="002D55C8">
        <w:rPr>
          <w:rStyle w:val="StyleUnderline"/>
        </w:rPr>
        <w:t>of key international norms such as non-intervention and the failure of international institutions</w:t>
      </w:r>
      <w:r w:rsidRPr="002D55C8">
        <w:rPr>
          <w:sz w:val="16"/>
        </w:rPr>
        <w:t xml:space="preserve">.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w:t>
      </w:r>
      <w:proofErr w:type="spellStart"/>
      <w:r w:rsidRPr="002D55C8">
        <w:rPr>
          <w:sz w:val="16"/>
        </w:rPr>
        <w:t>Deudney</w:t>
      </w:r>
      <w:proofErr w:type="spellEnd"/>
      <w:r w:rsidRPr="002D55C8">
        <w:rPr>
          <w:sz w:val="16"/>
        </w:rPr>
        <w:t xml:space="preserve"> and Ikenberry, 2018; Ikenberry, 2020). On this view, even the influence of the United States declines, authoritarianism will be significantly </w:t>
      </w:r>
      <w:proofErr w:type="gramStart"/>
      <w:r w:rsidRPr="002D55C8">
        <w:rPr>
          <w:sz w:val="16"/>
        </w:rPr>
        <w:t>constrained</w:t>
      </w:r>
      <w:proofErr w:type="gramEnd"/>
      <w:r w:rsidRPr="002D55C8">
        <w:rPr>
          <w:sz w:val="16"/>
        </w:rPr>
        <w:t xml:space="preserve"> and liberal hegemony will </w:t>
      </w:r>
      <w:proofErr w:type="gramStart"/>
      <w:r w:rsidRPr="002D55C8">
        <w:rPr>
          <w:sz w:val="16"/>
        </w:rPr>
        <w:t>still continue</w:t>
      </w:r>
      <w:proofErr w:type="gramEnd"/>
      <w:r w:rsidRPr="002D55C8">
        <w:rPr>
          <w:sz w:val="16"/>
        </w:rPr>
        <w:t>. Liberal democracies will still be prevalent but will also decrease in their influence and power relative to other states, and the norms concerning human rights and democracy will decrease in influence globally.</w:t>
      </w:r>
    </w:p>
    <w:p w14:paraId="2164AB49" w14:textId="77777777" w:rsidR="003A2914" w:rsidRPr="002D55C8" w:rsidRDefault="003A2914" w:rsidP="003A2914">
      <w:pPr>
        <w:rPr>
          <w:sz w:val="16"/>
        </w:rPr>
      </w:pPr>
      <w:r w:rsidRPr="002D55C8">
        <w:rPr>
          <w:sz w:val="16"/>
        </w:rPr>
        <w:t xml:space="preserve">Whichever of these scenarios emerges, it seems likely that </w:t>
      </w:r>
      <w:r w:rsidRPr="002D55C8">
        <w:rPr>
          <w:rStyle w:val="StyleUnderline"/>
        </w:rPr>
        <w:t>a post-liberal order with more global authoritarianism will</w:t>
      </w:r>
      <w:r w:rsidRPr="002D55C8">
        <w:rPr>
          <w:sz w:val="16"/>
        </w:rPr>
        <w:t xml:space="preserve">, first, </w:t>
      </w:r>
      <w:r w:rsidRPr="00675347">
        <w:rPr>
          <w:rStyle w:val="Emphasis"/>
        </w:rPr>
        <w:t>lead to more crises and issues</w:t>
      </w:r>
      <w:r w:rsidRPr="002D55C8">
        <w:rPr>
          <w:sz w:val="16"/>
        </w:rPr>
        <w:t xml:space="preserve">, </w:t>
      </w:r>
      <w:r w:rsidRPr="002D55C8">
        <w:rPr>
          <w:rStyle w:val="StyleUnderline"/>
        </w:rPr>
        <w:t>as the number of</w:t>
      </w:r>
      <w:r w:rsidRPr="002D55C8">
        <w:rPr>
          <w:sz w:val="16"/>
        </w:rPr>
        <w:t xml:space="preserve"> human rights situations, </w:t>
      </w:r>
      <w:r w:rsidRPr="002D55C8">
        <w:rPr>
          <w:rStyle w:val="StyleUnderline"/>
        </w:rPr>
        <w:t>mass atrocities, and conflicts increase, due to</w:t>
      </w:r>
      <w:r w:rsidRPr="002D55C8">
        <w:rPr>
          <w:sz w:val="16"/>
        </w:rPr>
        <w:t xml:space="preserve"> </w:t>
      </w:r>
      <w:r w:rsidRPr="00675347">
        <w:rPr>
          <w:rStyle w:val="Emphasis"/>
        </w:rPr>
        <w:t xml:space="preserve">greater </w:t>
      </w:r>
      <w:proofErr w:type="spellStart"/>
      <w:r w:rsidRPr="00675347">
        <w:rPr>
          <w:rStyle w:val="Emphasis"/>
        </w:rPr>
        <w:t>polarisation</w:t>
      </w:r>
      <w:proofErr w:type="spellEnd"/>
      <w:r w:rsidRPr="002D55C8">
        <w:rPr>
          <w:sz w:val="16"/>
        </w:rPr>
        <w:t xml:space="preserve"> </w:t>
      </w:r>
      <w:r w:rsidRPr="002D55C8">
        <w:rPr>
          <w:rStyle w:val="StyleUnderline"/>
        </w:rPr>
        <w:t>and</w:t>
      </w:r>
      <w:r w:rsidRPr="002D55C8">
        <w:rPr>
          <w:sz w:val="16"/>
        </w:rPr>
        <w:t xml:space="preserve"> </w:t>
      </w:r>
      <w:r w:rsidRPr="00675347">
        <w:rPr>
          <w:rStyle w:val="Emphasis"/>
        </w:rPr>
        <w:t>rivalry</w:t>
      </w:r>
      <w:r w:rsidRPr="002D55C8">
        <w:rPr>
          <w:sz w:val="16"/>
        </w:rPr>
        <w:t xml:space="preserve"> </w:t>
      </w:r>
      <w:r w:rsidRPr="002D55C8">
        <w:rPr>
          <w:rStyle w:val="StyleUnderline"/>
        </w:rPr>
        <w:t>between great powers and regions</w:t>
      </w:r>
      <w:r w:rsidRPr="002D55C8">
        <w:rPr>
          <w:sz w:val="16"/>
        </w:rPr>
        <w:t xml:space="preserve">. This is likely to be most severe in the Realist-nationalist scenario, as </w:t>
      </w:r>
      <w:r w:rsidRPr="002D55C8">
        <w:rPr>
          <w:rStyle w:val="StyleUnderline"/>
        </w:rPr>
        <w:t>many states</w:t>
      </w:r>
      <w:r w:rsidRPr="002D55C8">
        <w:rPr>
          <w:sz w:val="16"/>
        </w:rPr>
        <w:t xml:space="preserve">, in part </w:t>
      </w:r>
      <w:r w:rsidRPr="002D55C8">
        <w:rPr>
          <w:rStyle w:val="StyleUnderline"/>
        </w:rPr>
        <w:t>led by the</w:t>
      </w:r>
      <w:r w:rsidRPr="002D55C8">
        <w:rPr>
          <w:sz w:val="16"/>
        </w:rPr>
        <w:t xml:space="preserve"> </w:t>
      </w:r>
      <w:r w:rsidRPr="00675347">
        <w:rPr>
          <w:rStyle w:val="Emphasis"/>
        </w:rPr>
        <w:t>whims</w:t>
      </w:r>
      <w:r w:rsidRPr="002D55C8">
        <w:rPr>
          <w:sz w:val="16"/>
        </w:rPr>
        <w:t xml:space="preserve"> </w:t>
      </w:r>
      <w:r w:rsidRPr="002D55C8">
        <w:rPr>
          <w:rStyle w:val="StyleUnderline"/>
        </w:rPr>
        <w:t xml:space="preserve">of their </w:t>
      </w:r>
      <w:r w:rsidRPr="002D55C8">
        <w:rPr>
          <w:rStyle w:val="StyleUnderline"/>
          <w:highlight w:val="yellow"/>
        </w:rPr>
        <w:t>authoritarian</w:t>
      </w:r>
      <w:r w:rsidRPr="002D55C8">
        <w:rPr>
          <w:rStyle w:val="StyleUnderline"/>
        </w:rPr>
        <w:t xml:space="preserve"> leaders</w:t>
      </w:r>
      <w:r w:rsidRPr="002D55C8">
        <w:rPr>
          <w:sz w:val="16"/>
        </w:rPr>
        <w:t xml:space="preserve">, </w:t>
      </w:r>
      <w:r w:rsidRPr="00675347">
        <w:rPr>
          <w:rStyle w:val="Emphasis"/>
          <w:highlight w:val="yellow"/>
        </w:rPr>
        <w:t>assert aggressively</w:t>
      </w:r>
      <w:r w:rsidRPr="002D55C8">
        <w:rPr>
          <w:sz w:val="16"/>
        </w:rPr>
        <w:t xml:space="preserve"> </w:t>
      </w:r>
      <w:r w:rsidRPr="002D55C8">
        <w:rPr>
          <w:rStyle w:val="StyleUnderline"/>
        </w:rPr>
        <w:t xml:space="preserve">their </w:t>
      </w:r>
      <w:r w:rsidRPr="002D55C8">
        <w:rPr>
          <w:rStyle w:val="StyleUnderline"/>
          <w:highlight w:val="yellow"/>
        </w:rPr>
        <w:t>national interests</w:t>
      </w:r>
      <w:r w:rsidRPr="002D55C8">
        <w:rPr>
          <w:rStyle w:val="StyleUnderline"/>
        </w:rPr>
        <w:t>, and in general, the world becomes less rule-governed and more conflictual</w:t>
      </w:r>
      <w:r w:rsidRPr="002D55C8">
        <w:rPr>
          <w:sz w:val="16"/>
        </w:rPr>
        <w:t>.</w:t>
      </w:r>
    </w:p>
    <w:p w14:paraId="2E0BD4AE" w14:textId="77777777" w:rsidR="003A2914" w:rsidRPr="002D55C8" w:rsidRDefault="003A2914" w:rsidP="003A2914">
      <w:pPr>
        <w:rPr>
          <w:sz w:val="16"/>
        </w:rPr>
      </w:pPr>
      <w:r w:rsidRPr="002D55C8">
        <w:rPr>
          <w:sz w:val="16"/>
        </w:rPr>
        <w:t xml:space="preserve">Second, and related, </w:t>
      </w:r>
      <w:r w:rsidRPr="002D55C8">
        <w:rPr>
          <w:rStyle w:val="StyleUnderline"/>
          <w:highlight w:val="yellow"/>
        </w:rPr>
        <w:t>there is</w:t>
      </w:r>
      <w:r w:rsidRPr="002D55C8">
        <w:rPr>
          <w:sz w:val="16"/>
          <w:highlight w:val="yellow"/>
        </w:rPr>
        <w:t xml:space="preserve"> </w:t>
      </w:r>
      <w:r w:rsidRPr="00675347">
        <w:rPr>
          <w:rStyle w:val="Emphasis"/>
          <w:highlight w:val="yellow"/>
        </w:rPr>
        <w:t xml:space="preserve">less </w:t>
      </w:r>
      <w:r w:rsidRPr="00675347">
        <w:rPr>
          <w:rStyle w:val="Emphasis"/>
        </w:rPr>
        <w:t>likely</w:t>
      </w:r>
      <w:r w:rsidRPr="002D55C8">
        <w:rPr>
          <w:sz w:val="16"/>
        </w:rPr>
        <w:t xml:space="preserve"> to be </w:t>
      </w:r>
      <w:r w:rsidRPr="002D55C8">
        <w:rPr>
          <w:rStyle w:val="StyleUnderline"/>
        </w:rPr>
        <w:t xml:space="preserve">successful </w:t>
      </w:r>
      <w:r w:rsidRPr="00675347">
        <w:rPr>
          <w:rStyle w:val="Emphasis"/>
          <w:highlight w:val="yellow"/>
        </w:rPr>
        <w:t>multilat</w:t>
      </w:r>
      <w:r w:rsidRPr="002D55C8">
        <w:rPr>
          <w:rStyle w:val="StyleUnderline"/>
        </w:rPr>
        <w:t>eralism</w:t>
      </w:r>
      <w:r w:rsidRPr="002D55C8">
        <w:rPr>
          <w:sz w:val="16"/>
        </w:rPr>
        <w:t xml:space="preserve">. In recent times, </w:t>
      </w:r>
      <w:r w:rsidRPr="002D55C8">
        <w:rPr>
          <w:rStyle w:val="StyleUnderline"/>
        </w:rPr>
        <w:t>multilateralism</w:t>
      </w:r>
      <w:r w:rsidRPr="002D55C8">
        <w:rPr>
          <w:sz w:val="16"/>
        </w:rPr>
        <w:t xml:space="preserve"> has </w:t>
      </w:r>
      <w:r w:rsidRPr="002D55C8">
        <w:rPr>
          <w:rStyle w:val="StyleUnderline"/>
        </w:rPr>
        <w:t>become subject to</w:t>
      </w:r>
      <w:r w:rsidRPr="002D55C8">
        <w:rPr>
          <w:sz w:val="16"/>
        </w:rPr>
        <w:t xml:space="preserve"> </w:t>
      </w:r>
      <w:r w:rsidRPr="00675347">
        <w:rPr>
          <w:rStyle w:val="Emphasis"/>
        </w:rPr>
        <w:t>‘gridlock’</w:t>
      </w:r>
      <w:r w:rsidRPr="002D55C8">
        <w:rPr>
          <w:sz w:val="16"/>
        </w:rPr>
        <w:t xml:space="preserve">, </w:t>
      </w:r>
      <w:r w:rsidRPr="002D55C8">
        <w:rPr>
          <w:rStyle w:val="StyleUnderline"/>
        </w:rPr>
        <w:t>as</w:t>
      </w:r>
      <w:r w:rsidRPr="002D55C8">
        <w:rPr>
          <w:sz w:val="16"/>
        </w:rPr>
        <w:t xml:space="preserve"> international </w:t>
      </w:r>
      <w:r w:rsidRPr="002D55C8">
        <w:rPr>
          <w:rStyle w:val="StyleUnderline"/>
        </w:rPr>
        <w:t>institutions have failed to progress</w:t>
      </w:r>
      <w:r w:rsidRPr="002D55C8">
        <w:rPr>
          <w:sz w:val="16"/>
        </w:rPr>
        <w:t xml:space="preserve"> over the past few decades (Hale et al., 2013; Hale and Held, 2017). In the more pessimistic scenarios, </w:t>
      </w:r>
      <w:r w:rsidRPr="002D55C8">
        <w:rPr>
          <w:rStyle w:val="StyleUnderline"/>
        </w:rPr>
        <w:t xml:space="preserve">a </w:t>
      </w:r>
      <w:r w:rsidRPr="002D55C8">
        <w:rPr>
          <w:rStyle w:val="StyleUnderline"/>
          <w:highlight w:val="yellow"/>
        </w:rPr>
        <w:t>post-liberal order</w:t>
      </w:r>
      <w:r w:rsidRPr="002D55C8">
        <w:rPr>
          <w:rStyle w:val="StyleUnderline"/>
        </w:rPr>
        <w:t xml:space="preserve"> dominated by global authoritarians would </w:t>
      </w:r>
      <w:r w:rsidRPr="002D55C8">
        <w:rPr>
          <w:rStyle w:val="StyleUnderline"/>
          <w:highlight w:val="yellow"/>
        </w:rPr>
        <w:t>see</w:t>
      </w:r>
      <w:r w:rsidRPr="002D55C8">
        <w:rPr>
          <w:sz w:val="16"/>
        </w:rPr>
        <w:t xml:space="preserve"> the </w:t>
      </w:r>
      <w:r w:rsidRPr="00675347">
        <w:rPr>
          <w:rStyle w:val="Emphasis"/>
        </w:rPr>
        <w:t>further weakening</w:t>
      </w:r>
      <w:r w:rsidRPr="002D55C8">
        <w:rPr>
          <w:sz w:val="16"/>
        </w:rPr>
        <w:t xml:space="preserve"> </w:t>
      </w:r>
      <w:r w:rsidRPr="002D55C8">
        <w:rPr>
          <w:rStyle w:val="StyleUnderline"/>
        </w:rPr>
        <w:t>of multilateral institutions as there would be</w:t>
      </w:r>
      <w:r w:rsidRPr="002D55C8">
        <w:rPr>
          <w:sz w:val="16"/>
        </w:rPr>
        <w:t xml:space="preserve"> an </w:t>
      </w:r>
      <w:r w:rsidRPr="00675347">
        <w:rPr>
          <w:rStyle w:val="Emphasis"/>
          <w:highlight w:val="yellow"/>
        </w:rPr>
        <w:t xml:space="preserve">increased </w:t>
      </w:r>
      <w:proofErr w:type="spellStart"/>
      <w:r w:rsidRPr="00675347">
        <w:rPr>
          <w:rStyle w:val="Emphasis"/>
          <w:highlight w:val="yellow"/>
        </w:rPr>
        <w:t>polarisation</w:t>
      </w:r>
      <w:proofErr w:type="spellEnd"/>
      <w:r w:rsidRPr="00675347">
        <w:rPr>
          <w:rStyle w:val="Emphasis"/>
        </w:rPr>
        <w:t xml:space="preserve"> and stymying</w:t>
      </w:r>
      <w:r w:rsidRPr="002D55C8">
        <w:rPr>
          <w:sz w:val="16"/>
        </w:rPr>
        <w:t xml:space="preserve"> </w:t>
      </w:r>
      <w:r w:rsidRPr="002D55C8">
        <w:rPr>
          <w:rStyle w:val="StyleUnderline"/>
        </w:rPr>
        <w:t xml:space="preserve">within </w:t>
      </w:r>
      <w:proofErr w:type="spellStart"/>
      <w:r w:rsidRPr="002D55C8">
        <w:rPr>
          <w:rStyle w:val="StyleUnderline"/>
        </w:rPr>
        <w:t>organisations</w:t>
      </w:r>
      <w:proofErr w:type="spellEnd"/>
      <w:r w:rsidRPr="002D55C8">
        <w:rPr>
          <w:rStyle w:val="StyleUnderline"/>
        </w:rPr>
        <w:t>, reducing</w:t>
      </w:r>
      <w:r w:rsidRPr="002D55C8">
        <w:rPr>
          <w:sz w:val="16"/>
        </w:rPr>
        <w:t xml:space="preserve"> their </w:t>
      </w:r>
      <w:r w:rsidRPr="002D55C8">
        <w:rPr>
          <w:rStyle w:val="StyleUnderline"/>
        </w:rPr>
        <w:t xml:space="preserve">ability to resolve crises and conflict, </w:t>
      </w:r>
      <w:r w:rsidRPr="002D55C8">
        <w:rPr>
          <w:rStyle w:val="StyleUnderline"/>
          <w:highlight w:val="yellow"/>
        </w:rPr>
        <w:t>leading to</w:t>
      </w:r>
      <w:r w:rsidRPr="002D55C8">
        <w:rPr>
          <w:sz w:val="16"/>
        </w:rPr>
        <w:t xml:space="preserve"> </w:t>
      </w:r>
      <w:r w:rsidRPr="00675347">
        <w:rPr>
          <w:rStyle w:val="Emphasis"/>
        </w:rPr>
        <w:t xml:space="preserve">more </w:t>
      </w:r>
      <w:r w:rsidRPr="00675347">
        <w:rPr>
          <w:rStyle w:val="Emphasis"/>
          <w:highlight w:val="yellow"/>
        </w:rPr>
        <w:t>unilat</w:t>
      </w:r>
      <w:r w:rsidRPr="00675347">
        <w:rPr>
          <w:rStyle w:val="Emphasis"/>
        </w:rPr>
        <w:t>eral</w:t>
      </w:r>
      <w:r w:rsidRPr="002D55C8">
        <w:rPr>
          <w:sz w:val="16"/>
        </w:rPr>
        <w:t xml:space="preserve"> </w:t>
      </w:r>
      <w:r w:rsidRPr="002D55C8">
        <w:rPr>
          <w:rStyle w:val="StyleUnderline"/>
        </w:rPr>
        <w:t xml:space="preserve">efforts, </w:t>
      </w:r>
      <w:r w:rsidRPr="003A2914">
        <w:rPr>
          <w:rStyle w:val="StyleUnderline"/>
          <w:highlight w:val="yellow"/>
        </w:rPr>
        <w:t>or</w:t>
      </w:r>
      <w:r w:rsidRPr="002D55C8">
        <w:rPr>
          <w:rStyle w:val="StyleUnderline"/>
        </w:rPr>
        <w:t xml:space="preserve"> simply</w:t>
      </w:r>
      <w:r w:rsidRPr="002D55C8">
        <w:rPr>
          <w:sz w:val="16"/>
        </w:rPr>
        <w:t xml:space="preserve"> </w:t>
      </w:r>
      <w:r w:rsidRPr="00675347">
        <w:rPr>
          <w:rStyle w:val="Emphasis"/>
          <w:highlight w:val="yellow"/>
        </w:rPr>
        <w:t>inaction</w:t>
      </w:r>
      <w:r w:rsidRPr="002D55C8">
        <w:rPr>
          <w:sz w:val="16"/>
        </w:rPr>
        <w:t xml:space="preserve">. As there are more authoritarian states, regional </w:t>
      </w:r>
      <w:proofErr w:type="spellStart"/>
      <w:r w:rsidRPr="002D55C8">
        <w:rPr>
          <w:sz w:val="16"/>
        </w:rPr>
        <w:t>organisations</w:t>
      </w:r>
      <w:proofErr w:type="spellEnd"/>
      <w:r w:rsidRPr="002D55C8">
        <w:rPr>
          <w:sz w:val="16"/>
        </w:rPr>
        <w:t xml:space="preserve"> are already being </w:t>
      </w:r>
      <w:proofErr w:type="gramStart"/>
      <w:r w:rsidRPr="002D55C8">
        <w:rPr>
          <w:sz w:val="16"/>
        </w:rPr>
        <w:t>more and more</w:t>
      </w:r>
      <w:proofErr w:type="gramEnd"/>
      <w:r w:rsidRPr="002D55C8">
        <w:rPr>
          <w:sz w:val="16"/>
        </w:rPr>
        <w:t xml:space="preserve"> dominated by them, enabling them to protect each other from criticism and sanctions (Independent Commission for Aid Impact, 2023: 16). International </w:t>
      </w:r>
      <w:proofErr w:type="spellStart"/>
      <w:r w:rsidRPr="002D55C8">
        <w:rPr>
          <w:sz w:val="16"/>
        </w:rPr>
        <w:t>organisations</w:t>
      </w:r>
      <w:proofErr w:type="spellEnd"/>
      <w:r w:rsidRPr="002D55C8">
        <w:rPr>
          <w:sz w:val="16"/>
        </w:rPr>
        <w:t xml:space="preserve">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w:t>
      </w:r>
      <w:proofErr w:type="spellStart"/>
      <w:r w:rsidRPr="002D55C8">
        <w:rPr>
          <w:sz w:val="16"/>
        </w:rPr>
        <w:t>organisations</w:t>
      </w:r>
      <w:proofErr w:type="spellEnd"/>
      <w:r w:rsidRPr="002D55C8">
        <w:rPr>
          <w:sz w:val="16"/>
        </w:rPr>
        <w:t xml:space="preserve">.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2D55C8">
        <w:rPr>
          <w:rStyle w:val="StyleUnderline"/>
        </w:rPr>
        <w:t>authoritarian states are worried about</w:t>
      </w:r>
      <w:r w:rsidRPr="002D55C8">
        <w:rPr>
          <w:sz w:val="16"/>
        </w:rPr>
        <w:t xml:space="preserve"> </w:t>
      </w:r>
      <w:r w:rsidRPr="00675347">
        <w:rPr>
          <w:rStyle w:val="Emphasis"/>
        </w:rPr>
        <w:t>overly constraining</w:t>
      </w:r>
      <w:r w:rsidRPr="002D55C8">
        <w:rPr>
          <w:sz w:val="16"/>
        </w:rPr>
        <w:t xml:space="preserve"> </w:t>
      </w:r>
      <w:r w:rsidRPr="002D55C8">
        <w:rPr>
          <w:rStyle w:val="StyleUnderline"/>
        </w:rPr>
        <w:t>themselves with transparent international commitments, which</w:t>
      </w:r>
      <w:r w:rsidRPr="002D55C8">
        <w:rPr>
          <w:sz w:val="16"/>
        </w:rPr>
        <w:t xml:space="preserve"> might </w:t>
      </w:r>
      <w:r w:rsidRPr="002D55C8">
        <w:rPr>
          <w:rStyle w:val="StyleUnderline"/>
        </w:rPr>
        <w:t>create a</w:t>
      </w:r>
      <w:r w:rsidRPr="002D55C8">
        <w:rPr>
          <w:sz w:val="16"/>
        </w:rPr>
        <w:t xml:space="preserve"> </w:t>
      </w:r>
      <w:r w:rsidRPr="00675347">
        <w:rPr>
          <w:rStyle w:val="Emphasis"/>
        </w:rPr>
        <w:t>domestic backlash</w:t>
      </w:r>
      <w:r w:rsidRPr="002D55C8">
        <w:rPr>
          <w:sz w:val="16"/>
        </w:rPr>
        <w:t xml:space="preserve"> </w:t>
      </w:r>
      <w:r w:rsidRPr="002D55C8">
        <w:rPr>
          <w:rStyle w:val="StyleUnderline"/>
        </w:rPr>
        <w:t>if the benefits do not emerge</w:t>
      </w:r>
      <w:r w:rsidRPr="002D55C8">
        <w:rPr>
          <w:sz w:val="16"/>
        </w:rPr>
        <w:t xml:space="preserve">. This means that </w:t>
      </w:r>
      <w:r w:rsidRPr="002D55C8">
        <w:rPr>
          <w:rStyle w:val="StyleUnderline"/>
        </w:rPr>
        <w:t>authoritarian states are likely to be</w:t>
      </w:r>
      <w:r w:rsidRPr="002D55C8">
        <w:rPr>
          <w:sz w:val="16"/>
        </w:rPr>
        <w:t xml:space="preserve"> </w:t>
      </w:r>
      <w:r w:rsidRPr="00675347">
        <w:rPr>
          <w:rStyle w:val="Emphasis"/>
        </w:rPr>
        <w:t>less committed</w:t>
      </w:r>
      <w:r w:rsidRPr="002D55C8">
        <w:rPr>
          <w:sz w:val="16"/>
        </w:rPr>
        <w:t xml:space="preserve"> </w:t>
      </w:r>
      <w:r w:rsidRPr="002D55C8">
        <w:rPr>
          <w:rStyle w:val="StyleUnderline"/>
        </w:rPr>
        <w:t>to major multilateral initiatives</w:t>
      </w:r>
      <w:r w:rsidRPr="002D55C8">
        <w:rPr>
          <w:sz w:val="16"/>
        </w:rPr>
        <w:t>.</w:t>
      </w:r>
    </w:p>
    <w:p w14:paraId="16EAE3CA" w14:textId="77777777" w:rsidR="003A2914" w:rsidRPr="002D55C8" w:rsidRDefault="003A2914" w:rsidP="003A2914">
      <w:pPr>
        <w:rPr>
          <w:sz w:val="16"/>
        </w:rPr>
      </w:pPr>
      <w:r w:rsidRPr="002D55C8">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w:t>
      </w:r>
      <w:r w:rsidRPr="002D55C8">
        <w:rPr>
          <w:rFonts w:ascii="Times New Roman" w:hAnsi="Times New Roman" w:cs="Times New Roman"/>
          <w:sz w:val="16"/>
        </w:rPr>
        <w:t> </w:t>
      </w:r>
      <w:r w:rsidRPr="002D55C8">
        <w:rPr>
          <w:sz w:val="16"/>
        </w:rPr>
        <w:t>+</w:t>
      </w:r>
      <w:r w:rsidRPr="002D55C8">
        <w:rPr>
          <w:rFonts w:ascii="Times New Roman" w:hAnsi="Times New Roman" w:cs="Times New Roman"/>
          <w:sz w:val="16"/>
        </w:rPr>
        <w:t> </w:t>
      </w:r>
      <w:r w:rsidRPr="002D55C8">
        <w:rPr>
          <w:sz w:val="16"/>
        </w:rPr>
        <w:t>people, and attempted to abandon the binding quality of human rights law.</w:t>
      </w:r>
    </w:p>
    <w:p w14:paraId="4C318849" w14:textId="77777777" w:rsidR="003A2914" w:rsidRPr="002D55C8" w:rsidRDefault="003A2914" w:rsidP="003A2914">
      <w:pPr>
        <w:rPr>
          <w:sz w:val="16"/>
        </w:rPr>
      </w:pPr>
      <w:r w:rsidRPr="002D55C8">
        <w:rPr>
          <w:sz w:val="16"/>
        </w:rPr>
        <w:t xml:space="preserve">Fourth, more broadly, in a postliberal order dominated by authoritarians, there is likely to be the further erosion of the notion of ‘truth’ as an ideal. Actors will increasingly engage in what Adler and </w:t>
      </w:r>
      <w:proofErr w:type="spellStart"/>
      <w:r w:rsidRPr="002D55C8">
        <w:rPr>
          <w:sz w:val="16"/>
        </w:rPr>
        <w:t>Drieschova</w:t>
      </w:r>
      <w:proofErr w:type="spellEnd"/>
      <w:r w:rsidRPr="002D55C8">
        <w:rPr>
          <w:sz w:val="16"/>
        </w:rPr>
        <w:t xml:space="preserve"> (2021) call ‘truth-subversion’ practices. These include ‘false speak’ (deliberate and obvious lying with the intention of subverting the facts), ‘doublespeak’ (with intentional internal contradictions to erode reason), and ‘flooding’ (the intentional presentation of several different messages </w:t>
      </w:r>
      <w:proofErr w:type="gramStart"/>
      <w:r w:rsidRPr="002D55C8">
        <w:rPr>
          <w:sz w:val="16"/>
        </w:rPr>
        <w:t>in order to</w:t>
      </w:r>
      <w:proofErr w:type="gramEnd"/>
      <w:r w:rsidRPr="002D55C8">
        <w:rPr>
          <w:sz w:val="16"/>
        </w:rPr>
        <w:t xml:space="preserve"> create confusion). The erosion of truth, Adler and </w:t>
      </w:r>
      <w:proofErr w:type="spellStart"/>
      <w:r w:rsidRPr="002D55C8">
        <w:rPr>
          <w:sz w:val="16"/>
        </w:rPr>
        <w:t>Drieschova</w:t>
      </w:r>
      <w:proofErr w:type="spellEnd"/>
      <w:r w:rsidRPr="002D55C8">
        <w:rPr>
          <w:sz w:val="16"/>
        </w:rPr>
        <w:t xml:space="preserve">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23463270" w14:textId="77777777" w:rsidR="003A2914" w:rsidRPr="002D55C8" w:rsidRDefault="003A2914" w:rsidP="003A2914">
      <w:pPr>
        <w:rPr>
          <w:sz w:val="16"/>
        </w:rPr>
      </w:pPr>
      <w:r w:rsidRPr="002D55C8">
        <w:rPr>
          <w:sz w:val="16"/>
        </w:rPr>
        <w:t xml:space="preserve">Given these four elements, an </w:t>
      </w:r>
      <w:r w:rsidRPr="002D55C8">
        <w:rPr>
          <w:rStyle w:val="StyleUnderline"/>
        </w:rPr>
        <w:t>authoritarian-dominated international order will be</w:t>
      </w:r>
      <w:r w:rsidRPr="002D55C8">
        <w:rPr>
          <w:sz w:val="16"/>
        </w:rPr>
        <w:t xml:space="preserve"> </w:t>
      </w:r>
      <w:r w:rsidRPr="00675347">
        <w:rPr>
          <w:rStyle w:val="Emphasis"/>
        </w:rPr>
        <w:t>far less conducive</w:t>
      </w:r>
      <w:r w:rsidRPr="002D55C8">
        <w:rPr>
          <w:sz w:val="16"/>
        </w:rPr>
        <w:t xml:space="preserve"> </w:t>
      </w:r>
      <w:r w:rsidRPr="002D55C8">
        <w:rPr>
          <w:rStyle w:val="StyleUnderline"/>
        </w:rPr>
        <w:t>to carrying out global responsibilities</w:t>
      </w:r>
      <w:r w:rsidRPr="002D55C8">
        <w:rPr>
          <w:sz w:val="16"/>
        </w:rPr>
        <w:t xml:space="preserve">. The fact </w:t>
      </w:r>
      <w:r w:rsidRPr="002D55C8">
        <w:rPr>
          <w:rStyle w:val="StyleUnderline"/>
        </w:rPr>
        <w:t>that there will be</w:t>
      </w:r>
      <w:r w:rsidRPr="002D55C8">
        <w:rPr>
          <w:sz w:val="16"/>
        </w:rPr>
        <w:t xml:space="preserve"> </w:t>
      </w:r>
      <w:r w:rsidRPr="00675347">
        <w:rPr>
          <w:rStyle w:val="Emphasis"/>
        </w:rPr>
        <w:t>more crises</w:t>
      </w:r>
      <w:r w:rsidRPr="002D55C8">
        <w:rPr>
          <w:sz w:val="16"/>
        </w:rPr>
        <w:t xml:space="preserve"> </w:t>
      </w:r>
      <w:r w:rsidRPr="002D55C8">
        <w:rPr>
          <w:rStyle w:val="StyleUnderline"/>
        </w:rPr>
        <w:t>to deal with</w:t>
      </w:r>
      <w:r w:rsidRPr="002D55C8">
        <w:rPr>
          <w:sz w:val="16"/>
        </w:rPr>
        <w:t xml:space="preserve"> will </w:t>
      </w:r>
      <w:r w:rsidRPr="002D55C8">
        <w:rPr>
          <w:rStyle w:val="StyleUnderline"/>
        </w:rPr>
        <w:t>mean</w:t>
      </w:r>
      <w:r w:rsidRPr="002D55C8">
        <w:rPr>
          <w:sz w:val="16"/>
        </w:rPr>
        <w:t xml:space="preserve"> that </w:t>
      </w:r>
      <w:r w:rsidRPr="002D55C8">
        <w:rPr>
          <w:rStyle w:val="StyleUnderline"/>
        </w:rPr>
        <w:t>states will have</w:t>
      </w:r>
      <w:r w:rsidRPr="002D55C8">
        <w:rPr>
          <w:sz w:val="16"/>
        </w:rPr>
        <w:t xml:space="preserve"> </w:t>
      </w:r>
      <w:r w:rsidRPr="00675347">
        <w:rPr>
          <w:rStyle w:val="Emphasis"/>
        </w:rPr>
        <w:t>more responsibilities</w:t>
      </w:r>
      <w:r w:rsidRPr="002D55C8">
        <w:rPr>
          <w:sz w:val="16"/>
        </w:rPr>
        <w:t xml:space="preserve"> </w:t>
      </w:r>
      <w:r w:rsidRPr="002D55C8">
        <w:rPr>
          <w:rStyle w:val="StyleUnderline"/>
        </w:rPr>
        <w:t>to fulfil</w:t>
      </w:r>
      <w:r w:rsidRPr="002D55C8">
        <w:rPr>
          <w:sz w:val="16"/>
        </w:rPr>
        <w:t xml:space="preserve"> as there will be additional people who are vulnerable with claims to assistance. </w:t>
      </w:r>
      <w:r w:rsidRPr="002D55C8">
        <w:rPr>
          <w:rStyle w:val="StyleUnderline"/>
        </w:rPr>
        <w:t>But there are likely</w:t>
      </w:r>
      <w:r w:rsidRPr="002D55C8">
        <w:rPr>
          <w:sz w:val="16"/>
        </w:rPr>
        <w:t xml:space="preserve"> to be </w:t>
      </w:r>
      <w:r w:rsidRPr="00675347">
        <w:rPr>
          <w:rStyle w:val="Emphasis"/>
        </w:rPr>
        <w:t>fewer states</w:t>
      </w:r>
      <w:r w:rsidRPr="002D55C8">
        <w:rPr>
          <w:sz w:val="16"/>
        </w:rPr>
        <w:t xml:space="preserve"> </w:t>
      </w:r>
      <w:r w:rsidRPr="002D55C8">
        <w:rPr>
          <w:rStyle w:val="StyleUnderline"/>
        </w:rPr>
        <w:t>willing to commit to fulfilling global responsibilities, given the rise of authoritarianism</w:t>
      </w:r>
      <w:r w:rsidRPr="002D55C8">
        <w:rPr>
          <w:sz w:val="16"/>
        </w:rPr>
        <w:t xml:space="preserve">. The remaining willing actors, as a result, will have to do a lot more – and many will be unable or unwilling to do even more. </w:t>
      </w:r>
      <w:r w:rsidRPr="00675347">
        <w:rPr>
          <w:rStyle w:val="Emphasis"/>
        </w:rPr>
        <w:t>Weaker</w:t>
      </w:r>
      <w:r w:rsidRPr="002D55C8">
        <w:rPr>
          <w:sz w:val="16"/>
        </w:rPr>
        <w:t xml:space="preserve">, or non-existent, </w:t>
      </w:r>
      <w:r w:rsidRPr="00675347">
        <w:rPr>
          <w:rStyle w:val="Emphasis"/>
        </w:rPr>
        <w:t>global norms</w:t>
      </w:r>
      <w:r w:rsidRPr="002D55C8">
        <w:rPr>
          <w:sz w:val="16"/>
        </w:rPr>
        <w:t xml:space="preserve"> </w:t>
      </w:r>
      <w:r w:rsidRPr="002D55C8">
        <w:rPr>
          <w:rStyle w:val="StyleUnderline"/>
        </w:rPr>
        <w:t>will exacerbate this</w:t>
      </w:r>
      <w:r w:rsidRPr="002D55C8">
        <w:rPr>
          <w:sz w:val="16"/>
        </w:rPr>
        <w:t xml:space="preserve">, </w:t>
      </w:r>
      <w:r w:rsidRPr="00675347">
        <w:rPr>
          <w:rStyle w:val="Emphasis"/>
        </w:rPr>
        <w:t>reducing</w:t>
      </w:r>
      <w:r w:rsidRPr="002D55C8">
        <w:rPr>
          <w:sz w:val="16"/>
        </w:rPr>
        <w:t xml:space="preserve"> </w:t>
      </w:r>
      <w:r w:rsidRPr="002D55C8">
        <w:rPr>
          <w:rStyle w:val="StyleUnderline"/>
        </w:rPr>
        <w:t>the influence of norms encouraging states to fulfil</w:t>
      </w:r>
      <w:r w:rsidRPr="002D55C8">
        <w:rPr>
          <w:sz w:val="16"/>
        </w:rPr>
        <w:t xml:space="preserve"> their </w:t>
      </w:r>
      <w:r w:rsidRPr="002D55C8">
        <w:rPr>
          <w:rStyle w:val="StyleUnderline"/>
        </w:rPr>
        <w:t>global responsibilities</w:t>
      </w:r>
      <w:r w:rsidRPr="002D55C8">
        <w:rPr>
          <w:sz w:val="16"/>
        </w:rPr>
        <w:t xml:space="preserve">. And </w:t>
      </w:r>
      <w:r w:rsidRPr="002D55C8">
        <w:rPr>
          <w:rStyle w:val="StyleUnderline"/>
        </w:rPr>
        <w:t>even when states do act, the</w:t>
      </w:r>
      <w:r w:rsidRPr="002D55C8">
        <w:rPr>
          <w:sz w:val="16"/>
        </w:rPr>
        <w:t xml:space="preserve"> </w:t>
      </w:r>
      <w:r w:rsidRPr="00675347">
        <w:rPr>
          <w:rStyle w:val="Emphasis"/>
        </w:rPr>
        <w:t>weakening</w:t>
      </w:r>
      <w:r w:rsidRPr="002D55C8">
        <w:rPr>
          <w:sz w:val="16"/>
        </w:rPr>
        <w:t xml:space="preserve"> </w:t>
      </w:r>
      <w:r w:rsidRPr="002D55C8">
        <w:rPr>
          <w:rStyle w:val="StyleUnderline"/>
        </w:rPr>
        <w:t>of multilateralism will mean</w:t>
      </w:r>
      <w:r w:rsidRPr="002D55C8">
        <w:rPr>
          <w:sz w:val="16"/>
        </w:rPr>
        <w:t xml:space="preserve"> that </w:t>
      </w:r>
      <w:r w:rsidRPr="002D55C8">
        <w:rPr>
          <w:rStyle w:val="StyleUnderline"/>
        </w:rPr>
        <w:t>efforts will</w:t>
      </w:r>
      <w:r w:rsidRPr="002D55C8">
        <w:rPr>
          <w:sz w:val="16"/>
        </w:rPr>
        <w:t xml:space="preserve"> often </w:t>
      </w:r>
      <w:r w:rsidRPr="002D55C8">
        <w:rPr>
          <w:rStyle w:val="StyleUnderline"/>
        </w:rPr>
        <w:t>have to be</w:t>
      </w:r>
      <w:r w:rsidRPr="002D55C8">
        <w:rPr>
          <w:sz w:val="16"/>
        </w:rPr>
        <w:t xml:space="preserve"> </w:t>
      </w:r>
      <w:r w:rsidRPr="00675347">
        <w:rPr>
          <w:rStyle w:val="Emphasis"/>
        </w:rPr>
        <w:t>unilateral</w:t>
      </w:r>
      <w:r w:rsidRPr="002D55C8">
        <w:rPr>
          <w:sz w:val="16"/>
        </w:rPr>
        <w:t xml:space="preserve">, </w:t>
      </w:r>
      <w:r w:rsidRPr="002D55C8">
        <w:rPr>
          <w:rStyle w:val="StyleUnderline"/>
        </w:rPr>
        <w:t>which will typically</w:t>
      </w:r>
      <w:r w:rsidRPr="002D55C8">
        <w:rPr>
          <w:sz w:val="16"/>
        </w:rPr>
        <w:t xml:space="preserve"> </w:t>
      </w:r>
      <w:proofErr w:type="spellStart"/>
      <w:r w:rsidRPr="00675347">
        <w:rPr>
          <w:rStyle w:val="Emphasis"/>
        </w:rPr>
        <w:t>jeopardise</w:t>
      </w:r>
      <w:proofErr w:type="spellEnd"/>
      <w:r w:rsidRPr="002D55C8">
        <w:rPr>
          <w:sz w:val="16"/>
        </w:rPr>
        <w:t xml:space="preserve"> their </w:t>
      </w:r>
      <w:r w:rsidRPr="002D55C8">
        <w:rPr>
          <w:rStyle w:val="StyleUnderline"/>
        </w:rPr>
        <w:t>effectiveness and</w:t>
      </w:r>
      <w:r w:rsidRPr="002D55C8">
        <w:rPr>
          <w:sz w:val="16"/>
        </w:rPr>
        <w:t xml:space="preserve"> </w:t>
      </w:r>
      <w:r w:rsidRPr="00675347">
        <w:rPr>
          <w:rStyle w:val="Emphasis"/>
        </w:rPr>
        <w:t>increase</w:t>
      </w:r>
      <w:r w:rsidRPr="002D55C8">
        <w:rPr>
          <w:sz w:val="16"/>
        </w:rPr>
        <w:t xml:space="preserve"> </w:t>
      </w:r>
      <w:r w:rsidRPr="002D55C8">
        <w:rPr>
          <w:rStyle w:val="StyleUnderline"/>
        </w:rPr>
        <w:t>the burden on those acting</w:t>
      </w:r>
      <w:r w:rsidRPr="002D55C8">
        <w:rPr>
          <w:sz w:val="16"/>
        </w:rPr>
        <w:t>. More generally, truth-subversion practices will make it difficult to access the information needed to assess how global responsibilities should be fulfilled and threaten the ability to achieve agreement on action.</w:t>
      </w:r>
    </w:p>
    <w:p w14:paraId="5709A4F7" w14:textId="77777777" w:rsidR="003A2914" w:rsidRPr="002D55C8" w:rsidRDefault="003A2914" w:rsidP="003A2914">
      <w:pPr>
        <w:rPr>
          <w:sz w:val="16"/>
        </w:rPr>
      </w:pPr>
      <w:r w:rsidRPr="002D55C8">
        <w:rPr>
          <w:sz w:val="16"/>
        </w:rPr>
        <w:t>As such, this third basis of the duty to confront global authoritarianism is what Chiara Cordelli calls a ‘</w:t>
      </w:r>
      <w:r w:rsidRPr="002D55C8">
        <w:rPr>
          <w:i/>
          <w:iCs/>
          <w:sz w:val="16"/>
        </w:rPr>
        <w:t>prospective duty</w:t>
      </w:r>
      <w:r w:rsidRPr="002D55C8">
        <w:rPr>
          <w:sz w:val="16"/>
        </w:rPr>
        <w:t xml:space="preserve">’.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w:t>
      </w:r>
      <w:proofErr w:type="spellStart"/>
      <w:r w:rsidRPr="002D55C8">
        <w:rPr>
          <w:sz w:val="16"/>
        </w:rPr>
        <w:t>Farod</w:t>
      </w:r>
      <w:proofErr w:type="spellEnd"/>
      <w:r w:rsidRPr="002D55C8">
        <w:rPr>
          <w:sz w:val="16"/>
        </w:rPr>
        <w:t xml:space="preserve">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280A6D00" w14:textId="77777777" w:rsidR="003A2914" w:rsidRPr="002D55C8" w:rsidRDefault="003A2914" w:rsidP="003A2914">
      <w:pPr>
        <w:rPr>
          <w:sz w:val="16"/>
        </w:rPr>
      </w:pPr>
      <w:r w:rsidRPr="002D55C8">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w:t>
      </w:r>
      <w:proofErr w:type="gramStart"/>
      <w:r w:rsidRPr="002D55C8">
        <w:rPr>
          <w:sz w:val="16"/>
        </w:rPr>
        <w:t>in particular the</w:t>
      </w:r>
      <w:proofErr w:type="gramEnd"/>
      <w:r w:rsidRPr="002D55C8">
        <w:rPr>
          <w:sz w:val="16"/>
        </w:rPr>
        <w:t xml:space="preserve"> Realist-national scenario, given the dangers that this scenario poses. The basis of the duty to confront global authoritarianism therefore concerns not simply rising authoritarianism in other states, which might appear to be only a relatively minor consideration </w:t>
      </w:r>
      <w:proofErr w:type="gramStart"/>
      <w:r w:rsidRPr="002D55C8">
        <w:rPr>
          <w:sz w:val="16"/>
        </w:rPr>
        <w:t>in light of</w:t>
      </w:r>
      <w:proofErr w:type="gramEnd"/>
      <w:r w:rsidRPr="002D55C8">
        <w:rPr>
          <w:sz w:val="16"/>
        </w:rPr>
        <w:t xml:space="preserve">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2D55C8">
        <w:rPr>
          <w:i/>
          <w:iCs/>
          <w:sz w:val="16"/>
        </w:rPr>
        <w:t>pro tanto</w:t>
      </w:r>
      <w:r w:rsidRPr="002D55C8">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3304679A" w14:textId="77777777" w:rsidR="003A2914" w:rsidRPr="002D55C8" w:rsidRDefault="003A2914" w:rsidP="003A2914">
      <w:pPr>
        <w:rPr>
          <w:sz w:val="16"/>
        </w:rPr>
      </w:pPr>
      <w:r w:rsidRPr="002D55C8">
        <w:rPr>
          <w:sz w:val="16"/>
        </w:rPr>
        <w:t>Comparison to other duties</w:t>
      </w:r>
    </w:p>
    <w:p w14:paraId="4B07472D" w14:textId="77777777" w:rsidR="003A2914" w:rsidRPr="002D55C8" w:rsidRDefault="003A2914" w:rsidP="003A2914">
      <w:pPr>
        <w:rPr>
          <w:sz w:val="16"/>
        </w:rPr>
      </w:pPr>
      <w:r w:rsidRPr="002D55C8">
        <w:rPr>
          <w:sz w:val="16"/>
        </w:rPr>
        <w:t xml:space="preserve">Having set out the basis of the duty to confront global authoritarianism, I now want to </w:t>
      </w:r>
      <w:r w:rsidRPr="002D55C8">
        <w:rPr>
          <w:rStyle w:val="StyleUnderline"/>
        </w:rPr>
        <w:t>consider how this</w:t>
      </w:r>
      <w:r w:rsidRPr="002D55C8">
        <w:rPr>
          <w:sz w:val="16"/>
        </w:rPr>
        <w:t xml:space="preserve"> duty </w:t>
      </w:r>
      <w:r w:rsidRPr="00675347">
        <w:rPr>
          <w:rStyle w:val="Emphasis"/>
        </w:rPr>
        <w:t>differs</w:t>
      </w:r>
      <w:r w:rsidRPr="002D55C8">
        <w:rPr>
          <w:sz w:val="16"/>
        </w:rPr>
        <w:t xml:space="preserve"> </w:t>
      </w:r>
      <w:r w:rsidRPr="002D55C8">
        <w:rPr>
          <w:rStyle w:val="StyleUnderline"/>
        </w:rPr>
        <w:t>from other duties that focus on emerging global developments, such as</w:t>
      </w:r>
      <w:r w:rsidRPr="002D55C8">
        <w:rPr>
          <w:sz w:val="16"/>
        </w:rPr>
        <w:t xml:space="preserve"> the duty </w:t>
      </w:r>
      <w:r w:rsidRPr="002D55C8">
        <w:rPr>
          <w:rStyle w:val="StyleUnderline"/>
        </w:rPr>
        <w:t>to tackle</w:t>
      </w:r>
      <w:r w:rsidRPr="002D55C8">
        <w:rPr>
          <w:sz w:val="16"/>
        </w:rPr>
        <w:t xml:space="preserve"> </w:t>
      </w:r>
      <w:r w:rsidRPr="00675347">
        <w:rPr>
          <w:rStyle w:val="Emphasis"/>
        </w:rPr>
        <w:t>climate change</w:t>
      </w:r>
      <w:r w:rsidRPr="002D55C8">
        <w:rPr>
          <w:sz w:val="16"/>
        </w:rPr>
        <w:t xml:space="preserve">, </w:t>
      </w:r>
      <w:r w:rsidRPr="002D55C8">
        <w:rPr>
          <w:rStyle w:val="StyleUnderline"/>
        </w:rPr>
        <w:t>or reduce</w:t>
      </w:r>
      <w:r w:rsidRPr="002D55C8">
        <w:rPr>
          <w:sz w:val="16"/>
        </w:rPr>
        <w:t xml:space="preserve"> the </w:t>
      </w:r>
      <w:r w:rsidRPr="002D55C8">
        <w:rPr>
          <w:rStyle w:val="StyleUnderline"/>
        </w:rPr>
        <w:t>threats posed by</w:t>
      </w:r>
      <w:r w:rsidRPr="002D55C8">
        <w:rPr>
          <w:sz w:val="16"/>
        </w:rPr>
        <w:t xml:space="preserve"> </w:t>
      </w:r>
      <w:r w:rsidRPr="00675347">
        <w:rPr>
          <w:rStyle w:val="Emphasis"/>
        </w:rPr>
        <w:t>tech</w:t>
      </w:r>
      <w:r w:rsidRPr="002D55C8">
        <w:rPr>
          <w:sz w:val="16"/>
        </w:rPr>
        <w:t xml:space="preserve">nological </w:t>
      </w:r>
      <w:r w:rsidRPr="00675347">
        <w:rPr>
          <w:rStyle w:val="Emphasis"/>
        </w:rPr>
        <w:t>developments</w:t>
      </w:r>
      <w:r w:rsidRPr="002D55C8">
        <w:rPr>
          <w:sz w:val="16"/>
        </w:rPr>
        <w:t xml:space="preserve"> </w:t>
      </w:r>
      <w:r w:rsidRPr="002D55C8">
        <w:rPr>
          <w:rStyle w:val="StyleUnderline"/>
        </w:rPr>
        <w:t>such as the</w:t>
      </w:r>
      <w:r w:rsidRPr="002D55C8">
        <w:rPr>
          <w:sz w:val="16"/>
        </w:rPr>
        <w:t xml:space="preserve"> </w:t>
      </w:r>
      <w:r w:rsidRPr="00675347">
        <w:rPr>
          <w:rStyle w:val="Emphasis"/>
        </w:rPr>
        <w:t>misuse of AI</w:t>
      </w:r>
      <w:r w:rsidRPr="002D55C8">
        <w:rPr>
          <w:sz w:val="16"/>
        </w:rPr>
        <w:t xml:space="preserve"> </w:t>
      </w:r>
      <w:r w:rsidRPr="002D55C8">
        <w:rPr>
          <w:rStyle w:val="StyleUnderline"/>
        </w:rPr>
        <w:t xml:space="preserve">and to </w:t>
      </w:r>
      <w:proofErr w:type="spellStart"/>
      <w:r w:rsidRPr="002D55C8">
        <w:rPr>
          <w:rStyle w:val="StyleUnderline"/>
        </w:rPr>
        <w:t>minimise</w:t>
      </w:r>
      <w:proofErr w:type="spellEnd"/>
      <w:r w:rsidRPr="002D55C8">
        <w:rPr>
          <w:rStyle w:val="StyleUnderline"/>
        </w:rPr>
        <w:t xml:space="preserve"> the risk of</w:t>
      </w:r>
      <w:r w:rsidRPr="002D55C8">
        <w:rPr>
          <w:sz w:val="16"/>
        </w:rPr>
        <w:t xml:space="preserve"> </w:t>
      </w:r>
      <w:r w:rsidRPr="00675347">
        <w:rPr>
          <w:rStyle w:val="Emphasis"/>
        </w:rPr>
        <w:t>future pandemics</w:t>
      </w:r>
      <w:r w:rsidRPr="002D55C8">
        <w:rPr>
          <w:sz w:val="16"/>
        </w:rPr>
        <w:t xml:space="preserve">. I will argue that </w:t>
      </w:r>
      <w:r w:rsidRPr="002D55C8">
        <w:rPr>
          <w:rStyle w:val="StyleUnderline"/>
        </w:rPr>
        <w:t>the duty to</w:t>
      </w:r>
      <w:r w:rsidRPr="002D55C8">
        <w:rPr>
          <w:sz w:val="16"/>
        </w:rPr>
        <w:t xml:space="preserve"> </w:t>
      </w:r>
      <w:r w:rsidRPr="00675347">
        <w:rPr>
          <w:rStyle w:val="Emphasis"/>
        </w:rPr>
        <w:t>confront global authoritarianism</w:t>
      </w:r>
      <w:r w:rsidRPr="002D55C8">
        <w:rPr>
          <w:sz w:val="16"/>
        </w:rPr>
        <w:t xml:space="preserve"> </w:t>
      </w:r>
      <w:r w:rsidRPr="002D55C8">
        <w:rPr>
          <w:rStyle w:val="StyleUnderline"/>
        </w:rPr>
        <w:t>should be viewed as</w:t>
      </w:r>
      <w:r w:rsidRPr="002D55C8">
        <w:rPr>
          <w:sz w:val="16"/>
        </w:rPr>
        <w:t xml:space="preserve"> sometimes </w:t>
      </w:r>
      <w:r w:rsidRPr="00675347">
        <w:rPr>
          <w:rStyle w:val="Emphasis"/>
        </w:rPr>
        <w:t>weightier</w:t>
      </w:r>
      <w:r w:rsidRPr="002D55C8">
        <w:rPr>
          <w:sz w:val="16"/>
        </w:rPr>
        <w:t xml:space="preserve"> </w:t>
      </w:r>
      <w:r w:rsidRPr="002D55C8">
        <w:rPr>
          <w:rStyle w:val="StyleUnderline"/>
        </w:rPr>
        <w:t>than</w:t>
      </w:r>
      <w:r w:rsidRPr="002D55C8">
        <w:rPr>
          <w:sz w:val="16"/>
        </w:rPr>
        <w:t xml:space="preserve"> these </w:t>
      </w:r>
      <w:r w:rsidRPr="002D55C8">
        <w:rPr>
          <w:rStyle w:val="StyleUnderline"/>
        </w:rPr>
        <w:t>other duties</w:t>
      </w:r>
      <w:r w:rsidRPr="002D55C8">
        <w:rPr>
          <w:sz w:val="16"/>
        </w:rPr>
        <w:t>, other things being equal.</w:t>
      </w:r>
    </w:p>
    <w:p w14:paraId="71426715" w14:textId="77777777" w:rsidR="003A2914" w:rsidRPr="002D55C8" w:rsidRDefault="003A2914" w:rsidP="003A2914">
      <w:pPr>
        <w:rPr>
          <w:sz w:val="16"/>
        </w:rPr>
      </w:pPr>
      <w:r w:rsidRPr="002D55C8">
        <w:rPr>
          <w:sz w:val="16"/>
        </w:rPr>
        <w:t xml:space="preserve">Why is this? After all, the other emerging duties concern threats of undoubtedly major magnitude. Take, for instance, the threats posed by future pandemics. </w:t>
      </w:r>
      <w:r w:rsidRPr="002D55C8">
        <w:rPr>
          <w:rStyle w:val="StyleUnderline"/>
        </w:rPr>
        <w:t>Epidemiologists tell us</w:t>
      </w:r>
      <w:r w:rsidRPr="002D55C8">
        <w:rPr>
          <w:sz w:val="16"/>
        </w:rPr>
        <w:t xml:space="preserve"> that </w:t>
      </w:r>
      <w:r w:rsidRPr="002D55C8">
        <w:rPr>
          <w:rStyle w:val="StyleUnderline"/>
        </w:rPr>
        <w:t>it is</w:t>
      </w:r>
      <w:r w:rsidRPr="002D55C8">
        <w:rPr>
          <w:sz w:val="16"/>
        </w:rPr>
        <w:t xml:space="preserve"> </w:t>
      </w:r>
      <w:r w:rsidRPr="00675347">
        <w:rPr>
          <w:rStyle w:val="Emphasis"/>
        </w:rPr>
        <w:t>only a matter of time</w:t>
      </w:r>
      <w:r w:rsidRPr="002D55C8">
        <w:rPr>
          <w:sz w:val="16"/>
        </w:rPr>
        <w:t xml:space="preserve"> </w:t>
      </w:r>
      <w:r w:rsidRPr="002D55C8">
        <w:rPr>
          <w:rStyle w:val="StyleUnderline"/>
        </w:rPr>
        <w:t>until there is</w:t>
      </w:r>
      <w:r w:rsidRPr="002D55C8">
        <w:rPr>
          <w:sz w:val="16"/>
        </w:rPr>
        <w:t xml:space="preserve"> </w:t>
      </w:r>
      <w:r w:rsidRPr="00675347">
        <w:rPr>
          <w:rStyle w:val="Emphasis"/>
        </w:rPr>
        <w:t>another</w:t>
      </w:r>
      <w:r w:rsidRPr="002D55C8">
        <w:rPr>
          <w:sz w:val="16"/>
        </w:rPr>
        <w:t xml:space="preserve"> </w:t>
      </w:r>
      <w:r w:rsidRPr="002D55C8">
        <w:rPr>
          <w:rStyle w:val="StyleUnderline"/>
        </w:rPr>
        <w:t>major pandemic</w:t>
      </w:r>
      <w:r w:rsidRPr="002D55C8">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2D55C8">
        <w:rPr>
          <w:rStyle w:val="StyleUnderline"/>
          <w:highlight w:val="yellow"/>
        </w:rPr>
        <w:t>authoritarianism</w:t>
      </w:r>
      <w:r w:rsidRPr="002D55C8">
        <w:rPr>
          <w:sz w:val="16"/>
          <w:highlight w:val="yellow"/>
        </w:rPr>
        <w:t xml:space="preserve"> </w:t>
      </w:r>
      <w:r w:rsidRPr="00675347">
        <w:rPr>
          <w:rStyle w:val="Emphasis"/>
          <w:highlight w:val="yellow"/>
        </w:rPr>
        <w:t>threatens</w:t>
      </w:r>
      <w:r w:rsidRPr="002D55C8">
        <w:rPr>
          <w:sz w:val="16"/>
        </w:rPr>
        <w:t xml:space="preserve"> </w:t>
      </w:r>
      <w:r w:rsidRPr="002D55C8">
        <w:rPr>
          <w:rStyle w:val="StyleUnderline"/>
        </w:rPr>
        <w:t xml:space="preserve">the </w:t>
      </w:r>
      <w:r w:rsidRPr="002D55C8">
        <w:rPr>
          <w:rStyle w:val="StyleUnderline"/>
          <w:highlight w:val="yellow"/>
        </w:rPr>
        <w:t>political conditions</w:t>
      </w:r>
      <w:r w:rsidRPr="002D55C8">
        <w:rPr>
          <w:rStyle w:val="StyleUnderline"/>
        </w:rPr>
        <w:t xml:space="preserve"> that are</w:t>
      </w:r>
      <w:r w:rsidRPr="002D55C8">
        <w:rPr>
          <w:sz w:val="16"/>
        </w:rPr>
        <w:t xml:space="preserve"> </w:t>
      </w:r>
      <w:r w:rsidRPr="00675347">
        <w:rPr>
          <w:rStyle w:val="Emphasis"/>
        </w:rPr>
        <w:t>necessary</w:t>
      </w:r>
      <w:r w:rsidRPr="002D55C8">
        <w:rPr>
          <w:sz w:val="16"/>
        </w:rPr>
        <w:t xml:space="preserve"> </w:t>
      </w:r>
      <w:r w:rsidRPr="002D55C8">
        <w:rPr>
          <w:rStyle w:val="StyleUnderline"/>
        </w:rPr>
        <w:t>for</w:t>
      </w:r>
      <w:r w:rsidRPr="002D55C8">
        <w:rPr>
          <w:sz w:val="16"/>
        </w:rPr>
        <w:t xml:space="preserve"> the </w:t>
      </w:r>
      <w:r w:rsidRPr="002D55C8">
        <w:rPr>
          <w:rStyle w:val="StyleUnderline"/>
        </w:rPr>
        <w:t>fulfilment of</w:t>
      </w:r>
      <w:r w:rsidRPr="002D55C8">
        <w:rPr>
          <w:sz w:val="16"/>
        </w:rPr>
        <w:t xml:space="preserve"> other </w:t>
      </w:r>
      <w:r w:rsidRPr="002D55C8">
        <w:rPr>
          <w:rStyle w:val="StyleUnderline"/>
        </w:rPr>
        <w:t>global responsibilities</w:t>
      </w:r>
      <w:r w:rsidRPr="002D55C8">
        <w:rPr>
          <w:sz w:val="16"/>
        </w:rPr>
        <w:t xml:space="preserve">, as explicated above. This </w:t>
      </w:r>
      <w:r w:rsidRPr="002D55C8">
        <w:rPr>
          <w:rStyle w:val="StyleUnderline"/>
        </w:rPr>
        <w:t>includes</w:t>
      </w:r>
      <w:r w:rsidRPr="002D55C8">
        <w:rPr>
          <w:sz w:val="16"/>
        </w:rPr>
        <w:t xml:space="preserve"> these other emerging duties; a politically conducive international environment is necessary, </w:t>
      </w:r>
      <w:r w:rsidRPr="002D55C8">
        <w:rPr>
          <w:rStyle w:val="StyleUnderline"/>
        </w:rPr>
        <w:t xml:space="preserve">for instance, </w:t>
      </w:r>
      <w:r w:rsidRPr="002D55C8">
        <w:rPr>
          <w:rStyle w:val="StyleUnderline"/>
          <w:highlight w:val="yellow"/>
        </w:rPr>
        <w:t>to</w:t>
      </w:r>
      <w:r w:rsidRPr="002D55C8">
        <w:rPr>
          <w:sz w:val="16"/>
          <w:highlight w:val="yellow"/>
        </w:rPr>
        <w:t xml:space="preserve"> </w:t>
      </w:r>
      <w:r w:rsidRPr="00675347">
        <w:rPr>
          <w:rStyle w:val="Emphasis"/>
          <w:highlight w:val="yellow"/>
        </w:rPr>
        <w:t>respond</w:t>
      </w:r>
      <w:r w:rsidRPr="00675347">
        <w:rPr>
          <w:rStyle w:val="Emphasis"/>
        </w:rPr>
        <w:t xml:space="preserve"> to pandemics</w:t>
      </w:r>
      <w:r w:rsidRPr="002D55C8">
        <w:rPr>
          <w:sz w:val="16"/>
        </w:rPr>
        <w:t xml:space="preserve"> </w:t>
      </w:r>
      <w:r w:rsidRPr="002D55C8">
        <w:rPr>
          <w:rStyle w:val="StyleUnderline"/>
          <w:highlight w:val="yellow"/>
        </w:rPr>
        <w:t>effectively</w:t>
      </w:r>
      <w:r w:rsidRPr="002D55C8">
        <w:rPr>
          <w:sz w:val="16"/>
        </w:rPr>
        <w:t>. The duty to confront global authoritarianism should therefore be seen as sometimes weightier since its fulfilment can be seen as required for the performance of other duties.</w:t>
      </w:r>
    </w:p>
    <w:p w14:paraId="1B797363" w14:textId="77777777" w:rsidR="003A2914" w:rsidRPr="002D55C8" w:rsidRDefault="003A2914" w:rsidP="003A2914">
      <w:pPr>
        <w:rPr>
          <w:sz w:val="16"/>
        </w:rPr>
      </w:pPr>
      <w:r w:rsidRPr="002D55C8">
        <w:rPr>
          <w:sz w:val="16"/>
        </w:rPr>
        <w:t xml:space="preserve">To explicate further, it helps to draw on the distinction between ‘direct’ and ‘indirect’ duties that Henry Shue (1988) makes in his seminal article, ‘Mediating Duties’. Whereas </w:t>
      </w:r>
      <w:r w:rsidRPr="002D55C8">
        <w:rPr>
          <w:i/>
          <w:iCs/>
          <w:sz w:val="16"/>
        </w:rPr>
        <w:t>direct</w:t>
      </w:r>
      <w:r w:rsidRPr="002D55C8">
        <w:rPr>
          <w:sz w:val="16"/>
        </w:rPr>
        <w:t xml:space="preserve"> duties concern the attempt to fulfil the duty in question directly, </w:t>
      </w:r>
      <w:r w:rsidRPr="002D55C8">
        <w:rPr>
          <w:i/>
          <w:iCs/>
          <w:sz w:val="16"/>
        </w:rPr>
        <w:t>indirect</w:t>
      </w:r>
      <w:r w:rsidRPr="002D55C8">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w:t>
      </w:r>
      <w:proofErr w:type="spellStart"/>
      <w:r w:rsidRPr="002D55C8">
        <w:rPr>
          <w:sz w:val="16"/>
        </w:rPr>
        <w:t>i</w:t>
      </w:r>
      <w:proofErr w:type="spellEnd"/>
      <w:r w:rsidRPr="002D55C8">
        <w:rPr>
          <w:sz w:val="16"/>
        </w:rPr>
        <w:t>]t will often be the case that resources are best employed not in direct action but in maintaining and enhancing institutions that are working to fulfill rights’ (1988: 696). For example,</w:t>
      </w:r>
    </w:p>
    <w:p w14:paraId="1D4C5FE1" w14:textId="77777777" w:rsidR="003A2914" w:rsidRPr="002D55C8" w:rsidRDefault="003A2914" w:rsidP="003A2914">
      <w:pPr>
        <w:ind w:left="720"/>
        <w:rPr>
          <w:sz w:val="16"/>
        </w:rPr>
      </w:pPr>
      <w:r w:rsidRPr="002D55C8">
        <w:rPr>
          <w:sz w:val="16"/>
        </w:rPr>
        <w:t xml:space="preserve">where police protection of rights to physical security is inadequate, one's positive duties will not normally be to take direct action by conducting armed patrols oneself but to pay higher taxes </w:t>
      </w:r>
      <w:proofErr w:type="gramStart"/>
      <w:r w:rsidRPr="002D55C8">
        <w:rPr>
          <w:sz w:val="16"/>
        </w:rPr>
        <w:t>in order to</w:t>
      </w:r>
      <w:proofErr w:type="gramEnd"/>
      <w:r w:rsidRPr="002D55C8">
        <w:rPr>
          <w:sz w:val="16"/>
        </w:rPr>
        <w:t xml:space="preserve">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1606F616" w14:textId="77777777" w:rsidR="003A2914" w:rsidRPr="002D55C8" w:rsidRDefault="003A2914" w:rsidP="003A2914">
      <w:pPr>
        <w:rPr>
          <w:sz w:val="16"/>
        </w:rPr>
      </w:pPr>
      <w:r w:rsidRPr="002D55C8">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241B5813" w14:textId="77777777" w:rsidR="003A2914" w:rsidRPr="002D55C8" w:rsidRDefault="003A2914" w:rsidP="003A2914">
      <w:pPr>
        <w:rPr>
          <w:sz w:val="16"/>
        </w:rPr>
      </w:pPr>
      <w:r w:rsidRPr="002D55C8">
        <w:rPr>
          <w:sz w:val="16"/>
        </w:rPr>
        <w:t xml:space="preserve">This indirectness means that the duty to confront global authoritarianism is weighty – and at times weightier. Why is this? To start with, fulfilling the duty </w:t>
      </w:r>
      <w:r w:rsidRPr="002D55C8">
        <w:rPr>
          <w:rStyle w:val="StyleUnderline"/>
        </w:rPr>
        <w:t>to confront global authoritarianism is</w:t>
      </w:r>
      <w:r w:rsidRPr="002D55C8">
        <w:rPr>
          <w:sz w:val="16"/>
        </w:rPr>
        <w:t xml:space="preserve"> </w:t>
      </w:r>
      <w:r w:rsidRPr="00675347">
        <w:rPr>
          <w:rStyle w:val="Emphasis"/>
        </w:rPr>
        <w:t>more efficient</w:t>
      </w:r>
      <w:r w:rsidRPr="002D55C8">
        <w:rPr>
          <w:sz w:val="16"/>
        </w:rPr>
        <w:t xml:space="preserve">, other things being equal. The </w:t>
      </w:r>
      <w:r w:rsidRPr="002D55C8">
        <w:rPr>
          <w:rStyle w:val="StyleUnderline"/>
        </w:rPr>
        <w:t>need for a</w:t>
      </w:r>
      <w:r w:rsidRPr="002D55C8">
        <w:rPr>
          <w:sz w:val="16"/>
        </w:rPr>
        <w:t xml:space="preserve"> </w:t>
      </w:r>
      <w:r w:rsidRPr="00675347">
        <w:rPr>
          <w:rStyle w:val="Emphasis"/>
        </w:rPr>
        <w:t>conducive</w:t>
      </w:r>
      <w:r w:rsidRPr="002D55C8">
        <w:rPr>
          <w:sz w:val="16"/>
        </w:rPr>
        <w:t xml:space="preserve"> </w:t>
      </w:r>
      <w:r w:rsidRPr="002D55C8">
        <w:rPr>
          <w:rStyle w:val="StyleUnderline"/>
        </w:rPr>
        <w:t>environment means</w:t>
      </w:r>
      <w:r w:rsidRPr="002D55C8">
        <w:rPr>
          <w:sz w:val="16"/>
        </w:rPr>
        <w:t xml:space="preserve"> that </w:t>
      </w:r>
      <w:r w:rsidRPr="002D55C8">
        <w:rPr>
          <w:rStyle w:val="StyleUnderline"/>
        </w:rPr>
        <w:t>defending the international order is</w:t>
      </w:r>
      <w:r w:rsidRPr="002D55C8">
        <w:rPr>
          <w:sz w:val="16"/>
        </w:rPr>
        <w:t xml:space="preserve"> </w:t>
      </w:r>
      <w:r w:rsidRPr="00675347">
        <w:rPr>
          <w:rStyle w:val="Emphasis"/>
        </w:rPr>
        <w:t>likely to result in</w:t>
      </w:r>
      <w:r w:rsidRPr="002D55C8">
        <w:rPr>
          <w:sz w:val="16"/>
        </w:rPr>
        <w:t xml:space="preserve"> </w:t>
      </w:r>
      <w:r w:rsidRPr="002D55C8">
        <w:rPr>
          <w:rStyle w:val="StyleUnderline"/>
        </w:rPr>
        <w:t>the fulfilment of</w:t>
      </w:r>
      <w:r w:rsidRPr="002D55C8">
        <w:rPr>
          <w:sz w:val="16"/>
        </w:rPr>
        <w:t xml:space="preserve"> </w:t>
      </w:r>
      <w:r w:rsidRPr="00675347">
        <w:rPr>
          <w:rStyle w:val="Emphasis"/>
        </w:rPr>
        <w:t>many more</w:t>
      </w:r>
      <w:r w:rsidRPr="002D55C8">
        <w:rPr>
          <w:sz w:val="16"/>
        </w:rPr>
        <w:t xml:space="preserve"> </w:t>
      </w:r>
      <w:r w:rsidRPr="002D55C8">
        <w:rPr>
          <w:rStyle w:val="StyleUnderline"/>
        </w:rPr>
        <w:t>global responsibilities over the longer term – and</w:t>
      </w:r>
      <w:r w:rsidRPr="002D55C8">
        <w:rPr>
          <w:sz w:val="16"/>
        </w:rPr>
        <w:t xml:space="preserve"> ultimately </w:t>
      </w:r>
      <w:r w:rsidRPr="00675347">
        <w:rPr>
          <w:rStyle w:val="Emphasis"/>
        </w:rPr>
        <w:t>many</w:t>
      </w:r>
      <w:r w:rsidRPr="002D55C8">
        <w:rPr>
          <w:sz w:val="16"/>
        </w:rPr>
        <w:t xml:space="preserve"> </w:t>
      </w:r>
      <w:r w:rsidRPr="002D55C8">
        <w:rPr>
          <w:rStyle w:val="StyleUnderline"/>
        </w:rPr>
        <w:t>more lives being saved</w:t>
      </w:r>
      <w:r w:rsidRPr="002D55C8">
        <w:rPr>
          <w:sz w:val="16"/>
        </w:rPr>
        <w:t xml:space="preserve"> – than acting on direct duties. A </w:t>
      </w:r>
      <w:r w:rsidRPr="002D55C8">
        <w:rPr>
          <w:rStyle w:val="StyleUnderline"/>
        </w:rPr>
        <w:t>post-liberal order dominated</w:t>
      </w:r>
      <w:r w:rsidRPr="002D55C8">
        <w:rPr>
          <w:sz w:val="16"/>
        </w:rPr>
        <w:t xml:space="preserve"> </w:t>
      </w:r>
      <w:r w:rsidRPr="00675347">
        <w:rPr>
          <w:rStyle w:val="Emphasis"/>
        </w:rPr>
        <w:t xml:space="preserve">by </w:t>
      </w:r>
      <w:r w:rsidRPr="00675347">
        <w:rPr>
          <w:rStyle w:val="Emphasis"/>
          <w:highlight w:val="yellow"/>
        </w:rPr>
        <w:t>autocrats</w:t>
      </w:r>
      <w:r w:rsidRPr="002D55C8">
        <w:rPr>
          <w:sz w:val="16"/>
        </w:rPr>
        <w:t xml:space="preserve"> will </w:t>
      </w:r>
      <w:r w:rsidRPr="002D55C8">
        <w:rPr>
          <w:rStyle w:val="StyleUnderline"/>
          <w:highlight w:val="yellow"/>
        </w:rPr>
        <w:t>make it</w:t>
      </w:r>
      <w:r w:rsidRPr="002D55C8">
        <w:rPr>
          <w:rStyle w:val="StyleUnderline"/>
        </w:rPr>
        <w:t xml:space="preserve"> much </w:t>
      </w:r>
      <w:r w:rsidRPr="002D55C8">
        <w:rPr>
          <w:rStyle w:val="StyleUnderline"/>
          <w:highlight w:val="yellow"/>
        </w:rPr>
        <w:t>harder</w:t>
      </w:r>
      <w:r w:rsidRPr="002D55C8">
        <w:rPr>
          <w:sz w:val="16"/>
        </w:rPr>
        <w:t xml:space="preserve"> to fulfil other global duties. It will make it </w:t>
      </w:r>
      <w:r w:rsidRPr="002D55C8">
        <w:rPr>
          <w:rStyle w:val="StyleUnderline"/>
        </w:rPr>
        <w:t>harder, for instance, to</w:t>
      </w:r>
      <w:r w:rsidRPr="002D55C8">
        <w:rPr>
          <w:sz w:val="16"/>
        </w:rPr>
        <w:t xml:space="preserve"> </w:t>
      </w:r>
      <w:r w:rsidRPr="00675347">
        <w:rPr>
          <w:rStyle w:val="Emphasis"/>
        </w:rPr>
        <w:t>respond to climate change</w:t>
      </w:r>
      <w:r w:rsidRPr="002D55C8">
        <w:rPr>
          <w:sz w:val="16"/>
        </w:rPr>
        <w:t xml:space="preserve">, </w:t>
      </w:r>
      <w:r w:rsidRPr="002D55C8">
        <w:rPr>
          <w:rStyle w:val="StyleUnderline"/>
        </w:rPr>
        <w:t>given the need for</w:t>
      </w:r>
      <w:r w:rsidRPr="002D55C8">
        <w:rPr>
          <w:sz w:val="16"/>
        </w:rPr>
        <w:t xml:space="preserve"> </w:t>
      </w:r>
      <w:r w:rsidRPr="00675347">
        <w:rPr>
          <w:rStyle w:val="Emphasis"/>
        </w:rPr>
        <w:t>multilateral</w:t>
      </w:r>
      <w:r w:rsidRPr="002D55C8">
        <w:rPr>
          <w:sz w:val="16"/>
        </w:rPr>
        <w:t xml:space="preserve"> </w:t>
      </w:r>
      <w:r w:rsidRPr="002D55C8">
        <w:rPr>
          <w:rStyle w:val="StyleUnderline"/>
        </w:rPr>
        <w:t>efforts</w:t>
      </w:r>
      <w:r w:rsidRPr="002D55C8">
        <w:rPr>
          <w:sz w:val="16"/>
        </w:rPr>
        <w:t xml:space="preserve"> to mitigate </w:t>
      </w:r>
      <w:r w:rsidRPr="002D55C8">
        <w:rPr>
          <w:rStyle w:val="StyleUnderline"/>
        </w:rPr>
        <w:t>and</w:t>
      </w:r>
      <w:r w:rsidRPr="002D55C8">
        <w:rPr>
          <w:sz w:val="16"/>
        </w:rPr>
        <w:t xml:space="preserve"> adapt to climate change. It will also </w:t>
      </w:r>
      <w:r w:rsidRPr="002D55C8">
        <w:rPr>
          <w:rStyle w:val="StyleUnderline"/>
        </w:rPr>
        <w:t>make it harder to</w:t>
      </w:r>
      <w:r w:rsidRPr="002D55C8">
        <w:rPr>
          <w:sz w:val="16"/>
        </w:rPr>
        <w:t xml:space="preserve"> </w:t>
      </w:r>
      <w:r w:rsidRPr="00675347">
        <w:rPr>
          <w:rStyle w:val="Emphasis"/>
        </w:rPr>
        <w:t>coordinate</w:t>
      </w:r>
      <w:r w:rsidRPr="002D55C8">
        <w:rPr>
          <w:sz w:val="16"/>
        </w:rPr>
        <w:t xml:space="preserve"> </w:t>
      </w:r>
      <w:r w:rsidRPr="002D55C8">
        <w:rPr>
          <w:rStyle w:val="StyleUnderline"/>
          <w:highlight w:val="yellow"/>
        </w:rPr>
        <w:t>to deal with</w:t>
      </w:r>
      <w:r w:rsidRPr="002D55C8">
        <w:rPr>
          <w:rStyle w:val="StyleUnderline"/>
        </w:rPr>
        <w:t xml:space="preserve"> the threats posed by the</w:t>
      </w:r>
      <w:r w:rsidRPr="002D55C8">
        <w:rPr>
          <w:sz w:val="16"/>
        </w:rPr>
        <w:t xml:space="preserve"> </w:t>
      </w:r>
      <w:r w:rsidRPr="00675347">
        <w:rPr>
          <w:rStyle w:val="Emphasis"/>
          <w:highlight w:val="yellow"/>
        </w:rPr>
        <w:t>misuse of AI</w:t>
      </w:r>
      <w:r w:rsidRPr="002D55C8">
        <w:rPr>
          <w:sz w:val="16"/>
        </w:rPr>
        <w:t xml:space="preserve"> – without global efforts, </w:t>
      </w:r>
      <w:r w:rsidRPr="002D55C8">
        <w:rPr>
          <w:rStyle w:val="StyleUnderline"/>
          <w:highlight w:val="yellow"/>
        </w:rPr>
        <w:t>states</w:t>
      </w:r>
      <w:r w:rsidRPr="002D55C8">
        <w:rPr>
          <w:rStyle w:val="StyleUnderline"/>
        </w:rPr>
        <w:t xml:space="preserve"> may decide to</w:t>
      </w:r>
      <w:r w:rsidRPr="002D55C8">
        <w:rPr>
          <w:sz w:val="16"/>
        </w:rPr>
        <w:t xml:space="preserve"> </w:t>
      </w:r>
      <w:r w:rsidRPr="00675347">
        <w:rPr>
          <w:rStyle w:val="Emphasis"/>
        </w:rPr>
        <w:t>downplay</w:t>
      </w:r>
      <w:r w:rsidRPr="002D55C8">
        <w:rPr>
          <w:sz w:val="16"/>
        </w:rPr>
        <w:t xml:space="preserve"> </w:t>
      </w:r>
      <w:r w:rsidRPr="002D55C8">
        <w:rPr>
          <w:rStyle w:val="StyleUnderline"/>
        </w:rPr>
        <w:t>or</w:t>
      </w:r>
      <w:r w:rsidRPr="002D55C8">
        <w:rPr>
          <w:sz w:val="16"/>
        </w:rPr>
        <w:t xml:space="preserve"> </w:t>
      </w:r>
      <w:r w:rsidRPr="00675347">
        <w:rPr>
          <w:rStyle w:val="Emphasis"/>
          <w:highlight w:val="yellow"/>
        </w:rPr>
        <w:t>ignore</w:t>
      </w:r>
      <w:r w:rsidRPr="002D55C8">
        <w:rPr>
          <w:sz w:val="16"/>
        </w:rPr>
        <w:t xml:space="preserve"> the </w:t>
      </w:r>
      <w:r w:rsidRPr="002D55C8">
        <w:rPr>
          <w:rStyle w:val="StyleUnderline"/>
          <w:highlight w:val="yellow"/>
        </w:rPr>
        <w:t>risks</w:t>
      </w:r>
      <w:r w:rsidRPr="002D55C8">
        <w:rPr>
          <w:rStyle w:val="StyleUnderline"/>
        </w:rPr>
        <w:t xml:space="preserve"> posed by technology</w:t>
      </w:r>
      <w:r w:rsidRPr="002D55C8">
        <w:rPr>
          <w:sz w:val="16"/>
        </w:rPr>
        <w:t xml:space="preserve">, fearing that their rivals will gain the upper hand. </w:t>
      </w:r>
      <w:proofErr w:type="gramStart"/>
      <w:r w:rsidRPr="002D55C8">
        <w:rPr>
          <w:sz w:val="16"/>
        </w:rPr>
        <w:t>In regard to</w:t>
      </w:r>
      <w:proofErr w:type="gramEnd"/>
      <w:r w:rsidRPr="002D55C8">
        <w:rPr>
          <w:sz w:val="16"/>
        </w:rPr>
        <w:t xml:space="preserve"> AI, there has already emerged an illiberal movement that blocks efforts to improve international governance on AI that includes liberal elements, such as on gender equality (</w:t>
      </w:r>
      <w:proofErr w:type="spellStart"/>
      <w:r w:rsidRPr="002D55C8">
        <w:rPr>
          <w:sz w:val="16"/>
        </w:rPr>
        <w:t>Schopmans</w:t>
      </w:r>
      <w:proofErr w:type="spellEnd"/>
      <w:r w:rsidRPr="002D55C8">
        <w:rPr>
          <w:sz w:val="16"/>
        </w:rPr>
        <w:t xml:space="preserve"> and </w:t>
      </w:r>
      <w:proofErr w:type="spellStart"/>
      <w:r w:rsidRPr="002D55C8">
        <w:rPr>
          <w:sz w:val="16"/>
        </w:rPr>
        <w:t>Cupać</w:t>
      </w:r>
      <w:proofErr w:type="spellEnd"/>
      <w:r w:rsidRPr="002D55C8">
        <w:rPr>
          <w:sz w:val="16"/>
        </w:rPr>
        <w:t>,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w:t>
      </w:r>
      <w:proofErr w:type="spellStart"/>
      <w:r w:rsidRPr="002D55C8">
        <w:rPr>
          <w:sz w:val="16"/>
        </w:rPr>
        <w:t>Schopmans</w:t>
      </w:r>
      <w:proofErr w:type="spellEnd"/>
      <w:r w:rsidRPr="002D55C8">
        <w:rPr>
          <w:sz w:val="16"/>
        </w:rPr>
        <w:t xml:space="preserve"> and </w:t>
      </w:r>
      <w:proofErr w:type="spellStart"/>
      <w:r w:rsidRPr="002D55C8">
        <w:rPr>
          <w:sz w:val="16"/>
        </w:rPr>
        <w:t>Cupać</w:t>
      </w:r>
      <w:proofErr w:type="spellEnd"/>
      <w:r w:rsidRPr="002D55C8">
        <w:rPr>
          <w:sz w:val="16"/>
        </w:rPr>
        <w:t>, 2021: 336). It is vital, then, to maintain and establish a conducive international environment so that these issues can be confronted effectively (or confronted at least somewhat effectively).28</w:t>
      </w:r>
    </w:p>
    <w:p w14:paraId="480E9F94" w14:textId="77777777" w:rsidR="003A2914" w:rsidRPr="002D55C8" w:rsidRDefault="003A2914" w:rsidP="003A2914">
      <w:pPr>
        <w:rPr>
          <w:sz w:val="16"/>
        </w:rPr>
      </w:pPr>
      <w:r w:rsidRPr="002D55C8">
        <w:rPr>
          <w:sz w:val="16"/>
        </w:rPr>
        <w:t xml:space="preserve">Related to this, </w:t>
      </w:r>
      <w:r w:rsidRPr="002D55C8">
        <w:rPr>
          <w:rStyle w:val="StyleUnderline"/>
        </w:rPr>
        <w:t>confronting global authoritarianism will mean</w:t>
      </w:r>
      <w:r w:rsidRPr="002D55C8">
        <w:rPr>
          <w:sz w:val="16"/>
        </w:rPr>
        <w:t xml:space="preserve"> that </w:t>
      </w:r>
      <w:r w:rsidRPr="002D55C8">
        <w:rPr>
          <w:rStyle w:val="StyleUnderline"/>
        </w:rPr>
        <w:t>global responsibilities are</w:t>
      </w:r>
      <w:r w:rsidRPr="002D55C8">
        <w:rPr>
          <w:sz w:val="16"/>
        </w:rPr>
        <w:t xml:space="preserve"> </w:t>
      </w:r>
      <w:r w:rsidRPr="00675347">
        <w:rPr>
          <w:rStyle w:val="Emphasis"/>
        </w:rPr>
        <w:t>less onerous</w:t>
      </w:r>
      <w:r w:rsidRPr="002D55C8">
        <w:rPr>
          <w:sz w:val="16"/>
        </w:rPr>
        <w:t xml:space="preserve"> </w:t>
      </w:r>
      <w:r w:rsidRPr="002D55C8">
        <w:rPr>
          <w:rStyle w:val="StyleUnderline"/>
        </w:rPr>
        <w:t>over the long term</w:t>
      </w:r>
      <w:r w:rsidRPr="002D55C8">
        <w:rPr>
          <w:sz w:val="16"/>
        </w:rPr>
        <w:t xml:space="preserve">, compared to acting on direct duties. By ensuring a system where others are more likely to fulfil their global responsibilities, one </w:t>
      </w:r>
      <w:proofErr w:type="gramStart"/>
      <w:r w:rsidRPr="002D55C8">
        <w:rPr>
          <w:sz w:val="16"/>
        </w:rPr>
        <w:t>particular state</w:t>
      </w:r>
      <w:proofErr w:type="gramEnd"/>
      <w:r w:rsidRPr="002D55C8">
        <w:rPr>
          <w:sz w:val="16"/>
        </w:rPr>
        <w:t xml:space="preserve"> will not be left having to do so much. </w:t>
      </w:r>
      <w:r w:rsidRPr="002D55C8">
        <w:rPr>
          <w:rStyle w:val="StyleUnderline"/>
        </w:rPr>
        <w:t>In a</w:t>
      </w:r>
      <w:r w:rsidRPr="002D55C8">
        <w:rPr>
          <w:sz w:val="16"/>
        </w:rPr>
        <w:t xml:space="preserve"> more authoritarian </w:t>
      </w:r>
      <w:r w:rsidRPr="00675347">
        <w:rPr>
          <w:rStyle w:val="Emphasis"/>
          <w:highlight w:val="yellow"/>
        </w:rPr>
        <w:t>post-liberal order</w:t>
      </w:r>
      <w:r w:rsidRPr="002D55C8">
        <w:rPr>
          <w:sz w:val="16"/>
        </w:rPr>
        <w:t xml:space="preserve">, as argued above, </w:t>
      </w:r>
      <w:r w:rsidRPr="002D55C8">
        <w:rPr>
          <w:rStyle w:val="StyleUnderline"/>
        </w:rPr>
        <w:t xml:space="preserve">there are </w:t>
      </w:r>
      <w:r w:rsidRPr="002D55C8">
        <w:rPr>
          <w:rStyle w:val="StyleUnderline"/>
          <w:highlight w:val="yellow"/>
        </w:rPr>
        <w:t>likely</w:t>
      </w:r>
      <w:r w:rsidRPr="002D55C8">
        <w:rPr>
          <w:rStyle w:val="StyleUnderline"/>
        </w:rPr>
        <w:t xml:space="preserve"> to </w:t>
      </w:r>
      <w:r w:rsidRPr="002D55C8">
        <w:rPr>
          <w:rStyle w:val="StyleUnderline"/>
          <w:highlight w:val="yellow"/>
        </w:rPr>
        <w:t>be</w:t>
      </w:r>
      <w:r w:rsidRPr="002D55C8">
        <w:rPr>
          <w:sz w:val="16"/>
        </w:rPr>
        <w:t xml:space="preserve"> many </w:t>
      </w:r>
      <w:r w:rsidRPr="00675347">
        <w:rPr>
          <w:rStyle w:val="Emphasis"/>
          <w:highlight w:val="yellow"/>
        </w:rPr>
        <w:t>more crises</w:t>
      </w:r>
      <w:r w:rsidRPr="002D55C8">
        <w:rPr>
          <w:sz w:val="16"/>
          <w:highlight w:val="yellow"/>
        </w:rPr>
        <w:t xml:space="preserve"> </w:t>
      </w:r>
      <w:r w:rsidRPr="002D55C8">
        <w:rPr>
          <w:rStyle w:val="StyleUnderline"/>
          <w:highlight w:val="yellow"/>
        </w:rPr>
        <w:t>and</w:t>
      </w:r>
      <w:r w:rsidRPr="002D55C8">
        <w:rPr>
          <w:sz w:val="16"/>
          <w:highlight w:val="yellow"/>
        </w:rPr>
        <w:t xml:space="preserve"> </w:t>
      </w:r>
      <w:r w:rsidRPr="00675347">
        <w:rPr>
          <w:rStyle w:val="Emphasis"/>
          <w:highlight w:val="yellow"/>
        </w:rPr>
        <w:t>fewer</w:t>
      </w:r>
      <w:r w:rsidRPr="002D55C8">
        <w:rPr>
          <w:sz w:val="16"/>
        </w:rPr>
        <w:t xml:space="preserve"> willing </w:t>
      </w:r>
      <w:r w:rsidRPr="00675347">
        <w:rPr>
          <w:rStyle w:val="Emphasis"/>
          <w:highlight w:val="yellow"/>
        </w:rPr>
        <w:t>responders</w:t>
      </w:r>
      <w:r w:rsidRPr="002D55C8">
        <w:rPr>
          <w:sz w:val="16"/>
        </w:rPr>
        <w:t xml:space="preserve">. For instance, there will be fewer states willing to deal with famines and droughts, and the increased flooding and heat waves caused by climate change. Those </w:t>
      </w:r>
      <w:r w:rsidRPr="002D55C8">
        <w:rPr>
          <w:rStyle w:val="StyleUnderline"/>
        </w:rPr>
        <w:t>states that are willing to act are likely to have to</w:t>
      </w:r>
      <w:r w:rsidRPr="002D55C8">
        <w:rPr>
          <w:sz w:val="16"/>
        </w:rPr>
        <w:t xml:space="preserve"> </w:t>
      </w:r>
      <w:r w:rsidRPr="00675347">
        <w:rPr>
          <w:rStyle w:val="Emphasis"/>
        </w:rPr>
        <w:t>pick up</w:t>
      </w:r>
      <w:r w:rsidRPr="002D55C8">
        <w:rPr>
          <w:sz w:val="16"/>
        </w:rPr>
        <w:t xml:space="preserve"> the </w:t>
      </w:r>
      <w:r w:rsidRPr="002D55C8">
        <w:rPr>
          <w:rStyle w:val="StyleUnderline"/>
        </w:rPr>
        <w:t>slack much more</w:t>
      </w:r>
      <w:r w:rsidRPr="002D55C8">
        <w:rPr>
          <w:sz w:val="16"/>
        </w:rPr>
        <w:t xml:space="preserve">.29 </w:t>
      </w:r>
      <w:r w:rsidRPr="002D55C8">
        <w:rPr>
          <w:rStyle w:val="StyleUnderline"/>
        </w:rPr>
        <w:t>It is</w:t>
      </w:r>
      <w:r w:rsidRPr="002D55C8">
        <w:rPr>
          <w:sz w:val="16"/>
        </w:rPr>
        <w:t xml:space="preserve"> </w:t>
      </w:r>
      <w:r w:rsidRPr="00675347">
        <w:rPr>
          <w:rStyle w:val="Emphasis"/>
        </w:rPr>
        <w:t>crucial</w:t>
      </w:r>
      <w:r w:rsidRPr="002D55C8">
        <w:rPr>
          <w:sz w:val="16"/>
        </w:rPr>
        <w:t xml:space="preserve">, then, </w:t>
      </w:r>
      <w:r w:rsidRPr="002D55C8">
        <w:rPr>
          <w:rStyle w:val="StyleUnderline"/>
        </w:rPr>
        <w:t>to maintain</w:t>
      </w:r>
      <w:r w:rsidRPr="002D55C8">
        <w:rPr>
          <w:sz w:val="16"/>
        </w:rPr>
        <w:t xml:space="preserve"> and establish </w:t>
      </w:r>
      <w:r w:rsidRPr="002D55C8">
        <w:rPr>
          <w:rStyle w:val="StyleUnderline"/>
        </w:rPr>
        <w:t>a conducive international environment so</w:t>
      </w:r>
      <w:r w:rsidRPr="002D55C8">
        <w:rPr>
          <w:sz w:val="16"/>
        </w:rPr>
        <w:t xml:space="preserve"> that </w:t>
      </w:r>
      <w:r w:rsidRPr="002D55C8">
        <w:rPr>
          <w:rStyle w:val="StyleUnderline"/>
        </w:rPr>
        <w:t>particular states are</w:t>
      </w:r>
      <w:r w:rsidRPr="002D55C8">
        <w:rPr>
          <w:sz w:val="16"/>
        </w:rPr>
        <w:t xml:space="preserve"> </w:t>
      </w:r>
      <w:r w:rsidRPr="00675347">
        <w:rPr>
          <w:rStyle w:val="Emphasis"/>
        </w:rPr>
        <w:t>not</w:t>
      </w:r>
      <w:r w:rsidRPr="002D55C8">
        <w:rPr>
          <w:sz w:val="16"/>
        </w:rPr>
        <w:t xml:space="preserve"> </w:t>
      </w:r>
      <w:r w:rsidRPr="002D55C8">
        <w:rPr>
          <w:rStyle w:val="StyleUnderline"/>
        </w:rPr>
        <w:t>required to do too much</w:t>
      </w:r>
      <w:r w:rsidRPr="002D55C8">
        <w:rPr>
          <w:sz w:val="16"/>
        </w:rPr>
        <w:t xml:space="preserve"> and ultimately that vulnerable individuals in the future are not left to bear the brunt of major non-compliance.</w:t>
      </w:r>
    </w:p>
    <w:p w14:paraId="69602080" w14:textId="7D126D80" w:rsidR="00710328" w:rsidRPr="00857F69" w:rsidRDefault="00710328" w:rsidP="00710328">
      <w:pPr>
        <w:rPr>
          <w:sz w:val="16"/>
        </w:rPr>
      </w:pPr>
    </w:p>
    <w:p w14:paraId="27CBBA2C" w14:textId="54FF7460" w:rsidR="00710328" w:rsidRDefault="00710328" w:rsidP="00710328">
      <w:pPr>
        <w:pStyle w:val="Heading4"/>
      </w:pPr>
      <w:r>
        <w:t xml:space="preserve">The plan </w:t>
      </w:r>
      <w:r w:rsidRPr="00E13121">
        <w:rPr>
          <w:u w:val="single"/>
        </w:rPr>
        <w:t>solves</w:t>
      </w:r>
      <w:r>
        <w:t xml:space="preserve"> AND is </w:t>
      </w:r>
      <w:r w:rsidRPr="00E13121">
        <w:rPr>
          <w:u w:val="single"/>
        </w:rPr>
        <w:t>reverse causal</w:t>
      </w:r>
      <w:r>
        <w:t xml:space="preserve">. </w:t>
      </w:r>
    </w:p>
    <w:p w14:paraId="4DB2047F" w14:textId="77777777" w:rsidR="00710328" w:rsidRDefault="00710328" w:rsidP="00710328">
      <w:r>
        <w:t>Hannah Garden-</w:t>
      </w:r>
      <w:r w:rsidRPr="001D2A06">
        <w:rPr>
          <w:rStyle w:val="Style13ptBold"/>
        </w:rPr>
        <w:t>Monheit &amp;</w:t>
      </w:r>
      <w:r>
        <w:t xml:space="preserve"> Tresa </w:t>
      </w:r>
      <w:r w:rsidRPr="001D2A06">
        <w:rPr>
          <w:rStyle w:val="Style13ptBold"/>
        </w:rPr>
        <w:t>Joseph 10-28</w:t>
      </w:r>
      <w:r>
        <w:t>, JD, Senior Fellow, American Economic Liberties Project. Former Director, Office of Policy Planning, Federal Trade Commission; JD, Former Senior Policy Advisor, National Economic Council, "Quickly Build Modern, Nimble Teams," in Building a More Effective, Responsive Government: Lessons Learned from the Biden-Harris Administration, Chapter 8, 10/28/2025, pg. 79-87.</w:t>
      </w:r>
    </w:p>
    <w:p w14:paraId="41636629" w14:textId="77777777" w:rsidR="00710328" w:rsidRPr="00124188" w:rsidRDefault="00710328" w:rsidP="00710328">
      <w:pPr>
        <w:rPr>
          <w:sz w:val="16"/>
        </w:rPr>
      </w:pPr>
      <w:r w:rsidRPr="00124188">
        <w:rPr>
          <w:sz w:val="16"/>
        </w:rPr>
        <w:t xml:space="preserve">Before Trump and DOGE, </w:t>
      </w:r>
      <w:r w:rsidRPr="00BC4673">
        <w:rPr>
          <w:rStyle w:val="StyleUnderline"/>
        </w:rPr>
        <w:t>the</w:t>
      </w:r>
      <w:r w:rsidRPr="00124188">
        <w:rPr>
          <w:sz w:val="16"/>
        </w:rPr>
        <w:t xml:space="preserve"> </w:t>
      </w:r>
      <w:r w:rsidRPr="00675347">
        <w:rPr>
          <w:rStyle w:val="Emphasis"/>
          <w:highlight w:val="yellow"/>
        </w:rPr>
        <w:t>fed</w:t>
      </w:r>
      <w:r w:rsidRPr="00675347">
        <w:rPr>
          <w:rStyle w:val="Emphasis"/>
        </w:rPr>
        <w:t xml:space="preserve">eral </w:t>
      </w:r>
      <w:r w:rsidRPr="00675347">
        <w:rPr>
          <w:rStyle w:val="Emphasis"/>
          <w:highlight w:val="yellow"/>
        </w:rPr>
        <w:t>workforce</w:t>
      </w:r>
      <w:r w:rsidRPr="00124188">
        <w:rPr>
          <w:sz w:val="16"/>
        </w:rPr>
        <w:t xml:space="preserve"> </w:t>
      </w:r>
      <w:r w:rsidRPr="00BC4673">
        <w:rPr>
          <w:rStyle w:val="StyleUnderline"/>
        </w:rPr>
        <w:t>was</w:t>
      </w:r>
      <w:r w:rsidRPr="00124188">
        <w:rPr>
          <w:sz w:val="16"/>
        </w:rPr>
        <w:t xml:space="preserve"> </w:t>
      </w:r>
      <w:r w:rsidRPr="00675347">
        <w:rPr>
          <w:rStyle w:val="Emphasis"/>
        </w:rPr>
        <w:t>overwhelmingly</w:t>
      </w:r>
      <w:r w:rsidRPr="00124188">
        <w:rPr>
          <w:sz w:val="16"/>
        </w:rPr>
        <w:t xml:space="preserve"> </w:t>
      </w:r>
      <w:r w:rsidRPr="00BC4673">
        <w:rPr>
          <w:rStyle w:val="StyleUnderline"/>
        </w:rPr>
        <w:t>composed of underpaid, underappreciated public servants who</w:t>
      </w:r>
      <w:r w:rsidRPr="00124188">
        <w:rPr>
          <w:sz w:val="16"/>
        </w:rPr>
        <w:t xml:space="preserve"> </w:t>
      </w:r>
      <w:r w:rsidRPr="00675347">
        <w:rPr>
          <w:rStyle w:val="Emphasis"/>
        </w:rPr>
        <w:t>relentlessly</w:t>
      </w:r>
      <w:r w:rsidRPr="00124188">
        <w:rPr>
          <w:sz w:val="16"/>
        </w:rPr>
        <w:t xml:space="preserve"> </w:t>
      </w:r>
      <w:r w:rsidRPr="00BC4673">
        <w:rPr>
          <w:rStyle w:val="StyleUnderline"/>
        </w:rPr>
        <w:t>pushed through bureaucratic inertia to get things done</w:t>
      </w:r>
      <w:r w:rsidRPr="00124188">
        <w:rPr>
          <w:sz w:val="16"/>
        </w:rPr>
        <w:t>—</w:t>
      </w:r>
      <w:r w:rsidRPr="00675347">
        <w:rPr>
          <w:rStyle w:val="Emphasis"/>
          <w:highlight w:val="yellow"/>
        </w:rPr>
        <w:t>overcom</w:t>
      </w:r>
      <w:r w:rsidRPr="00675347">
        <w:rPr>
          <w:rStyle w:val="Emphasis"/>
        </w:rPr>
        <w:t xml:space="preserve">ing </w:t>
      </w:r>
      <w:r w:rsidRPr="00675347">
        <w:rPr>
          <w:rStyle w:val="Emphasis"/>
          <w:highlight w:val="yellow"/>
        </w:rPr>
        <w:t>tremendous obstacles</w:t>
      </w:r>
      <w:r w:rsidRPr="00124188">
        <w:rPr>
          <w:sz w:val="16"/>
        </w:rPr>
        <w:t xml:space="preserve">, </w:t>
      </w:r>
      <w:r w:rsidRPr="00BC4673">
        <w:rPr>
          <w:rStyle w:val="StyleUnderline"/>
        </w:rPr>
        <w:t xml:space="preserve">often at great personal cost, </w:t>
      </w:r>
      <w:r w:rsidRPr="00124188">
        <w:rPr>
          <w:rStyle w:val="StyleUnderline"/>
          <w:highlight w:val="yellow"/>
        </w:rPr>
        <w:t>out of</w:t>
      </w:r>
      <w:r w:rsidRPr="00BC4673">
        <w:rPr>
          <w:rStyle w:val="StyleUnderline"/>
        </w:rPr>
        <w:t xml:space="preserve"> a</w:t>
      </w:r>
      <w:r w:rsidRPr="00124188">
        <w:rPr>
          <w:sz w:val="16"/>
        </w:rPr>
        <w:t xml:space="preserve"> </w:t>
      </w:r>
      <w:r w:rsidRPr="00675347">
        <w:rPr>
          <w:rStyle w:val="Emphasis"/>
          <w:highlight w:val="yellow"/>
        </w:rPr>
        <w:t>sense of duty</w:t>
      </w:r>
      <w:r w:rsidRPr="00124188">
        <w:rPr>
          <w:sz w:val="16"/>
          <w:highlight w:val="yellow"/>
        </w:rPr>
        <w:t xml:space="preserve"> </w:t>
      </w:r>
      <w:r w:rsidRPr="00124188">
        <w:rPr>
          <w:rStyle w:val="StyleUnderline"/>
          <w:highlight w:val="yellow"/>
        </w:rPr>
        <w:t>to</w:t>
      </w:r>
      <w:r w:rsidRPr="00BC4673">
        <w:rPr>
          <w:rStyle w:val="StyleUnderline"/>
        </w:rPr>
        <w:t xml:space="preserve"> the </w:t>
      </w:r>
      <w:r w:rsidRPr="00124188">
        <w:rPr>
          <w:rStyle w:val="StyleUnderline"/>
          <w:highlight w:val="yellow"/>
        </w:rPr>
        <w:t>American people</w:t>
      </w:r>
      <w:r w:rsidRPr="00124188">
        <w:rPr>
          <w:sz w:val="16"/>
        </w:rPr>
        <w:t xml:space="preserve">. Yet </w:t>
      </w:r>
      <w:r w:rsidRPr="00BC4673">
        <w:rPr>
          <w:rStyle w:val="StyleUnderline"/>
        </w:rPr>
        <w:t>interviewees also acknowledged</w:t>
      </w:r>
      <w:r w:rsidRPr="00124188">
        <w:rPr>
          <w:sz w:val="16"/>
        </w:rPr>
        <w:t xml:space="preserve"> that, </w:t>
      </w:r>
      <w:r w:rsidRPr="00BC4673">
        <w:rPr>
          <w:rStyle w:val="StyleUnderline"/>
        </w:rPr>
        <w:t>even then, the government’s personnel model was</w:t>
      </w:r>
      <w:r w:rsidRPr="00124188">
        <w:rPr>
          <w:sz w:val="16"/>
        </w:rPr>
        <w:t xml:space="preserve"> </w:t>
      </w:r>
      <w:r w:rsidRPr="00675347">
        <w:rPr>
          <w:rStyle w:val="Emphasis"/>
        </w:rPr>
        <w:t>less than perfect</w:t>
      </w:r>
      <w:r w:rsidRPr="00124188">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1D530D8F" w14:textId="77777777" w:rsidR="00710328" w:rsidRDefault="00710328" w:rsidP="00710328">
      <w:pPr>
        <w:rPr>
          <w:sz w:val="16"/>
        </w:rPr>
      </w:pPr>
      <w:r w:rsidRPr="00124188">
        <w:rPr>
          <w:sz w:val="16"/>
        </w:rPr>
        <w:t xml:space="preserve">Now, </w:t>
      </w:r>
      <w:r w:rsidRPr="00675347">
        <w:rPr>
          <w:rStyle w:val="Emphasis"/>
          <w:highlight w:val="yellow"/>
        </w:rPr>
        <w:t>DOGE</w:t>
      </w:r>
      <w:r w:rsidRPr="00124188">
        <w:rPr>
          <w:sz w:val="16"/>
        </w:rPr>
        <w:t xml:space="preserve"> </w:t>
      </w:r>
      <w:r w:rsidRPr="00BC4673">
        <w:rPr>
          <w:rStyle w:val="StyleUnderline"/>
        </w:rPr>
        <w:t>has</w:t>
      </w:r>
      <w:r w:rsidRPr="00124188">
        <w:rPr>
          <w:sz w:val="16"/>
        </w:rPr>
        <w:t xml:space="preserve"> </w:t>
      </w:r>
      <w:r w:rsidRPr="00675347">
        <w:rPr>
          <w:rStyle w:val="Emphasis"/>
          <w:highlight w:val="yellow"/>
        </w:rPr>
        <w:t>decimated</w:t>
      </w:r>
      <w:r w:rsidRPr="00124188">
        <w:rPr>
          <w:sz w:val="16"/>
          <w:highlight w:val="yellow"/>
        </w:rPr>
        <w:t xml:space="preserve"> </w:t>
      </w:r>
      <w:r w:rsidRPr="00124188">
        <w:rPr>
          <w:rStyle w:val="StyleUnderline"/>
          <w:highlight w:val="yellow"/>
        </w:rPr>
        <w:t>the</w:t>
      </w:r>
      <w:r w:rsidRPr="00BC4673">
        <w:rPr>
          <w:rStyle w:val="StyleUnderline"/>
        </w:rPr>
        <w:t xml:space="preserve"> federal </w:t>
      </w:r>
      <w:r w:rsidRPr="00124188">
        <w:rPr>
          <w:rStyle w:val="StyleUnderline"/>
          <w:highlight w:val="yellow"/>
        </w:rPr>
        <w:t>workforce</w:t>
      </w:r>
      <w:r w:rsidRPr="00124188">
        <w:rPr>
          <w:sz w:val="16"/>
        </w:rPr>
        <w:t xml:space="preserve">, cruelly and indiscriminately firing or pushing out about 300,000 federal workers, </w:t>
      </w:r>
      <w:r w:rsidRPr="00BC4673">
        <w:rPr>
          <w:rStyle w:val="StyleUnderline"/>
        </w:rPr>
        <w:t>without regard to</w:t>
      </w:r>
      <w:r w:rsidRPr="00124188">
        <w:rPr>
          <w:sz w:val="16"/>
        </w:rPr>
        <w:t xml:space="preserve"> their </w:t>
      </w:r>
      <w:r w:rsidRPr="00BC4673">
        <w:rPr>
          <w:rStyle w:val="StyleUnderline"/>
        </w:rPr>
        <w:t>performance or the critical functions they performed</w:t>
      </w:r>
      <w:r w:rsidRPr="00124188">
        <w:rPr>
          <w:sz w:val="16"/>
        </w:rPr>
        <w:t xml:space="preserve">,140 </w:t>
      </w:r>
      <w:r w:rsidRPr="00BC4673">
        <w:rPr>
          <w:rStyle w:val="StyleUnderline"/>
        </w:rPr>
        <w:t>and</w:t>
      </w:r>
      <w:r w:rsidRPr="00124188">
        <w:rPr>
          <w:sz w:val="16"/>
        </w:rPr>
        <w:t xml:space="preserve"> </w:t>
      </w:r>
      <w:r w:rsidRPr="00675347">
        <w:rPr>
          <w:rStyle w:val="Emphasis"/>
          <w:highlight w:val="yellow"/>
        </w:rPr>
        <w:t>stripping</w:t>
      </w:r>
      <w:r w:rsidRPr="00675347">
        <w:rPr>
          <w:rStyle w:val="Emphasis"/>
        </w:rPr>
        <w:t xml:space="preserve"> hundreds of thousands</w:t>
      </w:r>
      <w:r w:rsidRPr="007C5D11">
        <w:rPr>
          <w:sz w:val="16"/>
        </w:rPr>
        <w:t xml:space="preserve"> </w:t>
      </w:r>
      <w:r w:rsidRPr="007C5D11">
        <w:rPr>
          <w:rStyle w:val="StyleUnderline"/>
        </w:rPr>
        <w:t>of workers of their</w:t>
      </w:r>
      <w:r w:rsidRPr="00124188">
        <w:rPr>
          <w:sz w:val="16"/>
        </w:rPr>
        <w:t xml:space="preserve"> </w:t>
      </w:r>
      <w:r w:rsidRPr="00675347">
        <w:rPr>
          <w:rStyle w:val="Emphasis"/>
          <w:highlight w:val="yellow"/>
        </w:rPr>
        <w:t>right</w:t>
      </w:r>
      <w:r w:rsidRPr="00675347">
        <w:rPr>
          <w:rStyle w:val="Emphasis"/>
        </w:rPr>
        <w:t xml:space="preserve">s </w:t>
      </w:r>
      <w:r w:rsidRPr="00675347">
        <w:rPr>
          <w:rStyle w:val="Emphasis"/>
          <w:highlight w:val="yellow"/>
        </w:rPr>
        <w:t>to collectively bargain</w:t>
      </w:r>
      <w:r w:rsidRPr="00124188">
        <w:rPr>
          <w:sz w:val="16"/>
        </w:rPr>
        <w:t xml:space="preserve">.141 </w:t>
      </w:r>
      <w:r w:rsidRPr="007C5D11">
        <w:rPr>
          <w:rStyle w:val="StyleUnderline"/>
          <w:highlight w:val="yellow"/>
        </w:rPr>
        <w:t>This</w:t>
      </w:r>
      <w:r w:rsidRPr="00BC4673">
        <w:rPr>
          <w:rStyle w:val="StyleUnderline"/>
        </w:rPr>
        <w:t xml:space="preserve"> </w:t>
      </w:r>
      <w:r w:rsidRPr="007C5D11">
        <w:rPr>
          <w:rStyle w:val="StyleUnderline"/>
        </w:rPr>
        <w:t>not only</w:t>
      </w:r>
      <w:r w:rsidRPr="007C5D11">
        <w:rPr>
          <w:sz w:val="16"/>
        </w:rPr>
        <w:t xml:space="preserve"> </w:t>
      </w:r>
      <w:r w:rsidRPr="00675347">
        <w:rPr>
          <w:rStyle w:val="Emphasis"/>
        </w:rPr>
        <w:t>immediately harms</w:t>
      </w:r>
      <w:r w:rsidRPr="007C5D11">
        <w:rPr>
          <w:sz w:val="16"/>
        </w:rPr>
        <w:t xml:space="preserve"> those </w:t>
      </w:r>
      <w:r w:rsidRPr="007C5D11">
        <w:rPr>
          <w:rStyle w:val="StyleUnderline"/>
        </w:rPr>
        <w:t>workers</w:t>
      </w:r>
      <w:r w:rsidRPr="007C5D11">
        <w:rPr>
          <w:sz w:val="16"/>
        </w:rPr>
        <w:t xml:space="preserve">, their families, </w:t>
      </w:r>
      <w:r w:rsidRPr="007C5D11">
        <w:rPr>
          <w:rStyle w:val="StyleUnderline"/>
        </w:rPr>
        <w:t>and the American people</w:t>
      </w:r>
      <w:r w:rsidRPr="007C5D11">
        <w:rPr>
          <w:sz w:val="16"/>
        </w:rPr>
        <w:t xml:space="preserve"> they so passionately served, </w:t>
      </w:r>
      <w:r w:rsidRPr="007C5D11">
        <w:rPr>
          <w:rStyle w:val="StyleUnderline"/>
        </w:rPr>
        <w:t>but this</w:t>
      </w:r>
      <w:r w:rsidRPr="007C5D11">
        <w:rPr>
          <w:sz w:val="16"/>
        </w:rPr>
        <w:t xml:space="preserve"> </w:t>
      </w:r>
      <w:r w:rsidRPr="00675347">
        <w:rPr>
          <w:rStyle w:val="Emphasis"/>
        </w:rPr>
        <w:t>draconian period</w:t>
      </w:r>
      <w:r w:rsidRPr="00124188">
        <w:rPr>
          <w:sz w:val="16"/>
        </w:rPr>
        <w:t xml:space="preserve"> </w:t>
      </w:r>
      <w:r w:rsidRPr="00BC4673">
        <w:rPr>
          <w:rStyle w:val="StyleUnderline"/>
        </w:rPr>
        <w:t>will</w:t>
      </w:r>
      <w:r w:rsidRPr="00124188">
        <w:rPr>
          <w:sz w:val="16"/>
        </w:rPr>
        <w:t xml:space="preserve"> also </w:t>
      </w:r>
      <w:r w:rsidRPr="00BC4673">
        <w:rPr>
          <w:rStyle w:val="StyleUnderline"/>
        </w:rPr>
        <w:t xml:space="preserve">likely </w:t>
      </w:r>
      <w:r w:rsidRPr="00124188">
        <w:rPr>
          <w:rStyle w:val="StyleUnderline"/>
          <w:highlight w:val="yellow"/>
        </w:rPr>
        <w:t>have</w:t>
      </w:r>
      <w:r w:rsidRPr="00124188">
        <w:rPr>
          <w:sz w:val="16"/>
          <w:highlight w:val="yellow"/>
        </w:rPr>
        <w:t xml:space="preserve"> </w:t>
      </w:r>
      <w:r w:rsidRPr="00675347">
        <w:rPr>
          <w:rStyle w:val="Emphasis"/>
          <w:highlight w:val="yellow"/>
        </w:rPr>
        <w:t>long-lasting consequences</w:t>
      </w:r>
      <w:r w:rsidRPr="00124188">
        <w:rPr>
          <w:sz w:val="16"/>
          <w:highlight w:val="yellow"/>
        </w:rPr>
        <w:t xml:space="preserve"> </w:t>
      </w:r>
      <w:r w:rsidRPr="00124188">
        <w:rPr>
          <w:rStyle w:val="StyleUnderline"/>
          <w:highlight w:val="yellow"/>
        </w:rPr>
        <w:t>for</w:t>
      </w:r>
      <w:r w:rsidRPr="00BC4673">
        <w:rPr>
          <w:rStyle w:val="StyleUnderline"/>
        </w:rPr>
        <w:t xml:space="preserve"> the</w:t>
      </w:r>
      <w:r w:rsidRPr="00124188">
        <w:rPr>
          <w:sz w:val="16"/>
        </w:rPr>
        <w:t xml:space="preserve"> </w:t>
      </w:r>
      <w:r w:rsidRPr="00675347">
        <w:rPr>
          <w:rStyle w:val="Emphasis"/>
          <w:highlight w:val="yellow"/>
        </w:rPr>
        <w:t>attractiveness</w:t>
      </w:r>
      <w:r w:rsidRPr="00124188">
        <w:rPr>
          <w:sz w:val="16"/>
          <w:highlight w:val="yellow"/>
        </w:rPr>
        <w:t xml:space="preserve"> </w:t>
      </w:r>
      <w:r w:rsidRPr="00124188">
        <w:rPr>
          <w:rStyle w:val="StyleUnderline"/>
          <w:highlight w:val="yellow"/>
        </w:rPr>
        <w:t>of</w:t>
      </w:r>
      <w:r w:rsidRPr="00BC4673">
        <w:rPr>
          <w:rStyle w:val="StyleUnderline"/>
        </w:rPr>
        <w:t xml:space="preserve"> federal </w:t>
      </w:r>
      <w:r w:rsidRPr="00124188">
        <w:rPr>
          <w:rStyle w:val="StyleUnderline"/>
          <w:highlight w:val="yellow"/>
        </w:rPr>
        <w:t>service</w:t>
      </w:r>
      <w:r w:rsidRPr="00124188">
        <w:rPr>
          <w:sz w:val="16"/>
        </w:rPr>
        <w:t xml:space="preserve">. In short, </w:t>
      </w:r>
      <w:r w:rsidRPr="00BC4673">
        <w:rPr>
          <w:rStyle w:val="StyleUnderline"/>
        </w:rPr>
        <w:t>the</w:t>
      </w:r>
      <w:r w:rsidRPr="00124188">
        <w:rPr>
          <w:sz w:val="16"/>
        </w:rPr>
        <w:t xml:space="preserve"> traditional </w:t>
      </w:r>
      <w:r w:rsidRPr="00124188">
        <w:rPr>
          <w:rStyle w:val="StyleUnderline"/>
          <w:highlight w:val="yellow"/>
        </w:rPr>
        <w:t>gov</w:t>
      </w:r>
      <w:r w:rsidRPr="00BC4673">
        <w:rPr>
          <w:rStyle w:val="StyleUnderline"/>
        </w:rPr>
        <w:t xml:space="preserve">ernment service </w:t>
      </w:r>
      <w:r w:rsidRPr="00124188">
        <w:rPr>
          <w:rStyle w:val="StyleUnderline"/>
          <w:highlight w:val="yellow"/>
        </w:rPr>
        <w:t>model—with</w:t>
      </w:r>
      <w:r w:rsidRPr="00BC4673">
        <w:rPr>
          <w:rStyle w:val="StyleUnderline"/>
        </w:rPr>
        <w:t xml:space="preserve"> its</w:t>
      </w:r>
      <w:r w:rsidRPr="00124188">
        <w:rPr>
          <w:sz w:val="16"/>
        </w:rPr>
        <w:t xml:space="preserve"> </w:t>
      </w:r>
      <w:r w:rsidRPr="00675347">
        <w:rPr>
          <w:rStyle w:val="Emphasis"/>
          <w:highlight w:val="yellow"/>
        </w:rPr>
        <w:t>long-term job security</w:t>
      </w:r>
      <w:r w:rsidRPr="00124188">
        <w:rPr>
          <w:sz w:val="16"/>
        </w:rPr>
        <w:t xml:space="preserve">, </w:t>
      </w:r>
      <w:r w:rsidRPr="00675347">
        <w:rPr>
          <w:rStyle w:val="Emphasis"/>
        </w:rPr>
        <w:t xml:space="preserve">good </w:t>
      </w:r>
      <w:r w:rsidRPr="00675347">
        <w:rPr>
          <w:rStyle w:val="Emphasis"/>
          <w:highlight w:val="yellow"/>
        </w:rPr>
        <w:t>benefits</w:t>
      </w:r>
      <w:r w:rsidRPr="00124188">
        <w:rPr>
          <w:sz w:val="16"/>
        </w:rPr>
        <w:t xml:space="preserve">, </w:t>
      </w:r>
      <w:r w:rsidRPr="00BC4673">
        <w:rPr>
          <w:rStyle w:val="StyleUnderline"/>
        </w:rPr>
        <w:t>a</w:t>
      </w:r>
      <w:r w:rsidRPr="00124188">
        <w:rPr>
          <w:sz w:val="16"/>
        </w:rPr>
        <w:t xml:space="preserve"> </w:t>
      </w:r>
      <w:r w:rsidRPr="00675347">
        <w:rPr>
          <w:rStyle w:val="Emphasis"/>
          <w:highlight w:val="yellow"/>
        </w:rPr>
        <w:t>voice</w:t>
      </w:r>
      <w:r w:rsidRPr="00124188">
        <w:rPr>
          <w:sz w:val="16"/>
        </w:rPr>
        <w:t xml:space="preserve"> </w:t>
      </w:r>
      <w:r w:rsidRPr="00BC4673">
        <w:rPr>
          <w:rStyle w:val="StyleUnderline"/>
        </w:rPr>
        <w:t xml:space="preserve">in one’s working conditions, </w:t>
      </w:r>
      <w:r w:rsidRPr="00124188">
        <w:rPr>
          <w:rStyle w:val="StyleUnderline"/>
          <w:highlight w:val="yellow"/>
        </w:rPr>
        <w:t>and</w:t>
      </w:r>
      <w:r w:rsidRPr="00BC4673">
        <w:rPr>
          <w:rStyle w:val="StyleUnderline"/>
        </w:rPr>
        <w:t xml:space="preserve"> a chance </w:t>
      </w:r>
      <w:r w:rsidRPr="007C5D11">
        <w:rPr>
          <w:rStyle w:val="StyleUnderline"/>
        </w:rPr>
        <w:t>to do</w:t>
      </w:r>
      <w:r w:rsidRPr="007C5D11">
        <w:rPr>
          <w:sz w:val="16"/>
        </w:rPr>
        <w:t xml:space="preserve"> </w:t>
      </w:r>
      <w:r w:rsidRPr="00675347">
        <w:rPr>
          <w:rStyle w:val="Emphasis"/>
          <w:highlight w:val="yellow"/>
        </w:rPr>
        <w:t>meaningful, respected</w:t>
      </w:r>
      <w:r w:rsidRPr="00124188">
        <w:rPr>
          <w:sz w:val="16"/>
        </w:rPr>
        <w:t xml:space="preserve"> </w:t>
      </w:r>
      <w:r w:rsidRPr="00BC4673">
        <w:rPr>
          <w:rStyle w:val="StyleUnderline"/>
        </w:rPr>
        <w:t xml:space="preserve">public </w:t>
      </w:r>
      <w:r w:rsidRPr="00124188">
        <w:rPr>
          <w:rStyle w:val="StyleUnderline"/>
          <w:highlight w:val="yellow"/>
        </w:rPr>
        <w:t>service—has</w:t>
      </w:r>
      <w:r w:rsidRPr="00BC4673">
        <w:rPr>
          <w:rStyle w:val="StyleUnderline"/>
        </w:rPr>
        <w:t xml:space="preserve"> now </w:t>
      </w:r>
      <w:r w:rsidRPr="00124188">
        <w:rPr>
          <w:rStyle w:val="StyleUnderline"/>
          <w:highlight w:val="yellow"/>
        </w:rPr>
        <w:t>broken</w:t>
      </w:r>
      <w:r w:rsidRPr="00BC4673">
        <w:rPr>
          <w:rStyle w:val="StyleUnderline"/>
        </w:rPr>
        <w:t xml:space="preserve"> down</w:t>
      </w:r>
      <w:r w:rsidRPr="00124188">
        <w:rPr>
          <w:sz w:val="16"/>
        </w:rPr>
        <w:t xml:space="preserve">. </w:t>
      </w:r>
      <w:r w:rsidRPr="007C5D11">
        <w:rPr>
          <w:rStyle w:val="StyleUnderline"/>
        </w:rPr>
        <w:t>In its wake</w:t>
      </w:r>
      <w:r w:rsidRPr="00BC4673">
        <w:rPr>
          <w:rStyle w:val="StyleUnderline"/>
        </w:rPr>
        <w:t xml:space="preserve">, </w:t>
      </w:r>
      <w:r w:rsidRPr="007C5D11">
        <w:rPr>
          <w:rStyle w:val="StyleUnderline"/>
          <w:highlight w:val="yellow"/>
        </w:rPr>
        <w:t>interviewees identified</w:t>
      </w:r>
      <w:r w:rsidRPr="00124188">
        <w:rPr>
          <w:sz w:val="16"/>
        </w:rPr>
        <w:t xml:space="preserve"> both </w:t>
      </w:r>
      <w:r w:rsidRPr="00BC4673">
        <w:rPr>
          <w:rStyle w:val="StyleUnderline"/>
        </w:rPr>
        <w:t>a</w:t>
      </w:r>
      <w:r w:rsidRPr="00124188">
        <w:rPr>
          <w:sz w:val="16"/>
        </w:rPr>
        <w:t xml:space="preserve"> </w:t>
      </w:r>
      <w:r w:rsidRPr="00675347">
        <w:rPr>
          <w:rStyle w:val="Emphasis"/>
          <w:highlight w:val="yellow"/>
        </w:rPr>
        <w:t xml:space="preserve">need </w:t>
      </w:r>
      <w:r w:rsidRPr="00675347">
        <w:rPr>
          <w:rStyle w:val="Emphasis"/>
        </w:rPr>
        <w:t>and</w:t>
      </w:r>
      <w:r w:rsidRPr="007C5D11">
        <w:rPr>
          <w:sz w:val="16"/>
        </w:rPr>
        <w:t xml:space="preserve"> an </w:t>
      </w:r>
      <w:r w:rsidRPr="00675347">
        <w:rPr>
          <w:rStyle w:val="Emphasis"/>
        </w:rPr>
        <w:t xml:space="preserve">opportunity </w:t>
      </w:r>
      <w:r w:rsidRPr="00675347">
        <w:rPr>
          <w:rStyle w:val="Emphasis"/>
          <w:highlight w:val="yellow"/>
        </w:rPr>
        <w:t>to restore c</w:t>
      </w:r>
      <w:r w:rsidRPr="00675347">
        <w:rPr>
          <w:rStyle w:val="Emphasis"/>
        </w:rPr>
        <w:t xml:space="preserve">ollective </w:t>
      </w:r>
      <w:r w:rsidRPr="00675347">
        <w:rPr>
          <w:rStyle w:val="Emphasis"/>
          <w:highlight w:val="yellow"/>
        </w:rPr>
        <w:t>b</w:t>
      </w:r>
      <w:r w:rsidRPr="00675347">
        <w:rPr>
          <w:rStyle w:val="Emphasis"/>
        </w:rPr>
        <w:t xml:space="preserve">argaining </w:t>
      </w:r>
      <w:r w:rsidRPr="00675347">
        <w:rPr>
          <w:rStyle w:val="Emphasis"/>
          <w:highlight w:val="yellow"/>
        </w:rPr>
        <w:t>r</w:t>
      </w:r>
      <w:r w:rsidRPr="00675347">
        <w:rPr>
          <w:rStyle w:val="Emphasis"/>
        </w:rPr>
        <w:t>ights</w:t>
      </w:r>
      <w:r w:rsidRPr="00124188">
        <w:rPr>
          <w:sz w:val="16"/>
        </w:rPr>
        <w:t xml:space="preserve"> while also modernizing how the federal government hires, rewards, and nurtures talent. Interviewees warned that </w:t>
      </w:r>
      <w:r w:rsidRPr="00D949CF">
        <w:rPr>
          <w:rStyle w:val="StyleUnderline"/>
          <w:highlight w:val="yellow"/>
        </w:rPr>
        <w:t>building</w:t>
      </w:r>
      <w:r w:rsidRPr="00BC4673">
        <w:rPr>
          <w:rStyle w:val="StyleUnderline"/>
        </w:rPr>
        <w:t xml:space="preserve"> a </w:t>
      </w:r>
      <w:r w:rsidRPr="00D949CF">
        <w:rPr>
          <w:rStyle w:val="StyleUnderline"/>
          <w:highlight w:val="yellow"/>
        </w:rPr>
        <w:t>new</w:t>
      </w:r>
      <w:r w:rsidRPr="00BC4673">
        <w:rPr>
          <w:rStyle w:val="StyleUnderline"/>
        </w:rPr>
        <w:t xml:space="preserve"> and </w:t>
      </w:r>
      <w:r w:rsidRPr="00D949CF">
        <w:rPr>
          <w:rStyle w:val="StyleUnderline"/>
          <w:highlight w:val="yellow"/>
        </w:rPr>
        <w:t>improved</w:t>
      </w:r>
      <w:r w:rsidRPr="00BC4673">
        <w:rPr>
          <w:rStyle w:val="StyleUnderline"/>
        </w:rPr>
        <w:t xml:space="preserve"> federal </w:t>
      </w:r>
      <w:r w:rsidRPr="00D949CF">
        <w:rPr>
          <w:rStyle w:val="StyleUnderline"/>
          <w:highlight w:val="yellow"/>
        </w:rPr>
        <w:t>workforce</w:t>
      </w:r>
      <w:r w:rsidRPr="00BC4673">
        <w:rPr>
          <w:rStyle w:val="StyleUnderline"/>
        </w:rPr>
        <w:t xml:space="preserve"> will be a</w:t>
      </w:r>
      <w:r w:rsidRPr="00124188">
        <w:rPr>
          <w:sz w:val="16"/>
        </w:rPr>
        <w:t xml:space="preserve"> </w:t>
      </w:r>
      <w:r w:rsidRPr="00675347">
        <w:rPr>
          <w:rStyle w:val="Emphasis"/>
        </w:rPr>
        <w:t>massive</w:t>
      </w:r>
      <w:r w:rsidRPr="00124188">
        <w:rPr>
          <w:sz w:val="16"/>
        </w:rPr>
        <w:t xml:space="preserve"> </w:t>
      </w:r>
      <w:r w:rsidRPr="00BC4673">
        <w:rPr>
          <w:rStyle w:val="StyleUnderline"/>
        </w:rPr>
        <w:t>operational challenge</w:t>
      </w:r>
      <w:r w:rsidRPr="00124188">
        <w:rPr>
          <w:sz w:val="16"/>
        </w:rPr>
        <w:t xml:space="preserve">—one </w:t>
      </w:r>
      <w:r w:rsidRPr="00BC4673">
        <w:rPr>
          <w:rStyle w:val="StyleUnderline"/>
        </w:rPr>
        <w:t xml:space="preserve">that </w:t>
      </w:r>
      <w:r w:rsidRPr="00D949CF">
        <w:rPr>
          <w:rStyle w:val="StyleUnderline"/>
          <w:highlight w:val="yellow"/>
        </w:rPr>
        <w:t>requires</w:t>
      </w:r>
      <w:r w:rsidRPr="00BC4673">
        <w:rPr>
          <w:rStyle w:val="StyleUnderline"/>
        </w:rPr>
        <w:t xml:space="preserve"> a</w:t>
      </w:r>
      <w:r w:rsidRPr="00124188">
        <w:rPr>
          <w:sz w:val="16"/>
        </w:rPr>
        <w:t xml:space="preserve"> new </w:t>
      </w:r>
      <w:r w:rsidRPr="00BC4673">
        <w:rPr>
          <w:rStyle w:val="StyleUnderline"/>
        </w:rPr>
        <w:t>playbook, developed in</w:t>
      </w:r>
      <w:r w:rsidRPr="00124188">
        <w:rPr>
          <w:sz w:val="16"/>
        </w:rPr>
        <w:t xml:space="preserve"> </w:t>
      </w:r>
      <w:r w:rsidRPr="00675347">
        <w:rPr>
          <w:rStyle w:val="Emphasis"/>
          <w:highlight w:val="yellow"/>
        </w:rPr>
        <w:t>close collab</w:t>
      </w:r>
      <w:r w:rsidRPr="00675347">
        <w:rPr>
          <w:rStyle w:val="Emphasis"/>
        </w:rPr>
        <w:t>oration</w:t>
      </w:r>
      <w:r w:rsidRPr="00124188">
        <w:rPr>
          <w:sz w:val="16"/>
        </w:rPr>
        <w:t xml:space="preserve"> </w:t>
      </w:r>
      <w:r w:rsidRPr="00D949CF">
        <w:rPr>
          <w:rStyle w:val="StyleUnderline"/>
          <w:highlight w:val="yellow"/>
        </w:rPr>
        <w:t>with public</w:t>
      </w:r>
      <w:r w:rsidRPr="00BC4673">
        <w:rPr>
          <w:rStyle w:val="StyleUnderline"/>
        </w:rPr>
        <w:t xml:space="preserve">-sector </w:t>
      </w:r>
      <w:r w:rsidRPr="00D949CF">
        <w:rPr>
          <w:rStyle w:val="StyleUnderline"/>
          <w:highlight w:val="yellow"/>
        </w:rPr>
        <w:t>unions</w:t>
      </w:r>
      <w:r w:rsidRPr="00124188">
        <w:rPr>
          <w:sz w:val="16"/>
        </w:rPr>
        <w:t>.</w:t>
      </w:r>
    </w:p>
    <w:p w14:paraId="163BF88D" w14:textId="77777777" w:rsidR="00710328" w:rsidRDefault="00710328" w:rsidP="00710328">
      <w:pPr>
        <w:pStyle w:val="Heading4"/>
      </w:pPr>
      <w:r w:rsidRPr="007B2672">
        <w:rPr>
          <w:u w:val="single"/>
        </w:rPr>
        <w:t>Empirics</w:t>
      </w:r>
      <w:r>
        <w:t xml:space="preserve"> AND </w:t>
      </w:r>
      <w:r w:rsidRPr="007B2672">
        <w:rPr>
          <w:u w:val="single"/>
        </w:rPr>
        <w:t>consensus</w:t>
      </w:r>
      <w:r>
        <w:t xml:space="preserve"> of studies </w:t>
      </w:r>
      <w:r w:rsidRPr="007B2672">
        <w:rPr>
          <w:u w:val="single"/>
        </w:rPr>
        <w:t>confirm</w:t>
      </w:r>
      <w:r>
        <w:t xml:space="preserve"> it.</w:t>
      </w:r>
    </w:p>
    <w:p w14:paraId="15BAE549" w14:textId="77777777" w:rsidR="00710328" w:rsidRDefault="00710328" w:rsidP="00710328">
      <w:r>
        <w:t xml:space="preserve">Kohei </w:t>
      </w:r>
      <w:r w:rsidRPr="000721CD">
        <w:rPr>
          <w:rStyle w:val="Style13ptBold"/>
        </w:rPr>
        <w:t>Suzuki 25</w:t>
      </w:r>
      <w:r>
        <w:t xml:space="preserve">, PhD, Assistant Professor, Institute of Public Administration, Faculty of Governance &amp; Global Affairs, Leiden University, "Government Efficiency or Administrative </w:t>
      </w:r>
      <w:proofErr w:type="gramStart"/>
      <w:r>
        <w:t>Backsliding?:</w:t>
      </w:r>
      <w:proofErr w:type="gramEnd"/>
      <w:r>
        <w:t xml:space="preserve"> Warning Signs from Global Experience with Administrative Decline," Asia Pacific Journal of Public Administration, Vol. 47, No. 2, pg. 91-95, 02/28/2025, T&amp;F.</w:t>
      </w:r>
    </w:p>
    <w:p w14:paraId="3DFACD81" w14:textId="77777777" w:rsidR="00710328" w:rsidRPr="00AD6953" w:rsidRDefault="00710328" w:rsidP="00710328">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675347">
        <w:rPr>
          <w:rStyle w:val="Emphasis"/>
        </w:rPr>
        <w:t>bureaucratic autonomy</w:t>
      </w:r>
      <w:r w:rsidRPr="00AD6953">
        <w:rPr>
          <w:sz w:val="16"/>
        </w:rPr>
        <w:t xml:space="preserve"> </w:t>
      </w:r>
      <w:r w:rsidRPr="00AD6953">
        <w:rPr>
          <w:rStyle w:val="StyleUnderline"/>
        </w:rPr>
        <w:t>and</w:t>
      </w:r>
      <w:r w:rsidRPr="00AD6953">
        <w:rPr>
          <w:sz w:val="16"/>
        </w:rPr>
        <w:t xml:space="preserve"> </w:t>
      </w:r>
      <w:r w:rsidRPr="00675347">
        <w:rPr>
          <w:rStyle w:val="Emphasis"/>
        </w:rPr>
        <w:t>institutional capacity</w:t>
      </w:r>
      <w:r w:rsidRPr="00AD6953">
        <w:rPr>
          <w:sz w:val="16"/>
        </w:rPr>
        <w:t xml:space="preserve">. </w:t>
      </w:r>
      <w:r w:rsidRPr="00AD6953">
        <w:rPr>
          <w:rStyle w:val="StyleUnderline"/>
        </w:rPr>
        <w:t>The</w:t>
      </w:r>
      <w:r w:rsidRPr="00AD6953">
        <w:rPr>
          <w:sz w:val="16"/>
        </w:rPr>
        <w:t xml:space="preserve"> </w:t>
      </w:r>
      <w:r w:rsidRPr="00675347">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w:t>
      </w:r>
      <w:r w:rsidRPr="00205F5F">
        <w:rPr>
          <w:rStyle w:val="StyleUnderline"/>
        </w:rPr>
        <w:t>s</w:t>
      </w:r>
      <w:r w:rsidRPr="00AD6953">
        <w:rPr>
          <w:sz w:val="16"/>
        </w:rPr>
        <w:t xml:space="preserve"> will truly </w:t>
      </w:r>
      <w:r w:rsidRPr="00AD6953">
        <w:rPr>
          <w:rStyle w:val="StyleUnderline"/>
        </w:rPr>
        <w:t>create an</w:t>
      </w:r>
      <w:r w:rsidRPr="00AD6953">
        <w:rPr>
          <w:sz w:val="16"/>
        </w:rPr>
        <w:t xml:space="preserve"> </w:t>
      </w:r>
      <w:r w:rsidRPr="00675347">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675347">
        <w:rPr>
          <w:rStyle w:val="Emphasis"/>
          <w:highlight w:val="yellow"/>
        </w:rPr>
        <w:t>undermine</w:t>
      </w:r>
      <w:r w:rsidRPr="00AD6953">
        <w:rPr>
          <w:sz w:val="16"/>
        </w:rPr>
        <w:t xml:space="preserve"> the </w:t>
      </w:r>
      <w:r w:rsidRPr="00675347">
        <w:rPr>
          <w:rStyle w:val="Emphasis"/>
        </w:rPr>
        <w:t>professional foundations</w:t>
      </w:r>
      <w:r w:rsidRPr="00E3522C">
        <w:rPr>
          <w:sz w:val="16"/>
        </w:rPr>
        <w:t xml:space="preserve"> </w:t>
      </w:r>
      <w:r w:rsidRPr="00E3522C">
        <w:rPr>
          <w:rStyle w:val="StyleUnderline"/>
        </w:rPr>
        <w:t>of Ame</w:t>
      </w:r>
      <w:r w:rsidRPr="00AD6953">
        <w:rPr>
          <w:rStyle w:val="StyleUnderline"/>
        </w:rPr>
        <w:t xml:space="preserve">rican public </w:t>
      </w:r>
      <w:r w:rsidRPr="00AD6953">
        <w:rPr>
          <w:rStyle w:val="StyleUnderline"/>
          <w:highlight w:val="yellow"/>
        </w:rPr>
        <w:t>admin</w:t>
      </w:r>
      <w:r w:rsidRPr="00E3522C">
        <w:rPr>
          <w:rStyle w:val="StyleUnderline"/>
        </w:rPr>
        <w:t>istration</w:t>
      </w:r>
      <w:r w:rsidRPr="00AD6953">
        <w:rPr>
          <w:sz w:val="16"/>
        </w:rPr>
        <w:t>.</w:t>
      </w:r>
    </w:p>
    <w:p w14:paraId="59AA993D" w14:textId="77777777" w:rsidR="00710328" w:rsidRPr="00AD6953" w:rsidRDefault="00710328" w:rsidP="00710328">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675347">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675347">
        <w:rPr>
          <w:rStyle w:val="Emphasis"/>
        </w:rPr>
        <w:t>direction</w:t>
      </w:r>
      <w:r w:rsidRPr="00AD6953">
        <w:rPr>
          <w:sz w:val="16"/>
        </w:rPr>
        <w:t xml:space="preserve"> </w:t>
      </w:r>
      <w:r w:rsidRPr="00AD6953">
        <w:rPr>
          <w:rStyle w:val="StyleUnderline"/>
        </w:rPr>
        <w:t>and</w:t>
      </w:r>
      <w:r w:rsidRPr="00AD6953">
        <w:rPr>
          <w:sz w:val="16"/>
        </w:rPr>
        <w:t xml:space="preserve"> </w:t>
      </w:r>
      <w:r w:rsidRPr="00675347">
        <w:rPr>
          <w:rStyle w:val="Emphasis"/>
        </w:rPr>
        <w:t>admin</w:t>
      </w:r>
      <w:r w:rsidRPr="00AD6953">
        <w:rPr>
          <w:sz w:val="16"/>
        </w:rPr>
        <w:t xml:space="preserve">istrative </w:t>
      </w:r>
      <w:r w:rsidRPr="00675347">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675347">
        <w:rPr>
          <w:rStyle w:val="Emphasis"/>
        </w:rPr>
        <w:t>lack</w:t>
      </w:r>
      <w:r w:rsidRPr="00AD6953">
        <w:rPr>
          <w:sz w:val="16"/>
        </w:rPr>
        <w:t xml:space="preserve"> </w:t>
      </w:r>
      <w:r w:rsidRPr="00AD6953">
        <w:rPr>
          <w:rStyle w:val="StyleUnderline"/>
        </w:rPr>
        <w:t xml:space="preserve">the </w:t>
      </w:r>
      <w:proofErr w:type="spellStart"/>
      <w:r w:rsidRPr="00AD6953">
        <w:rPr>
          <w:rStyle w:val="StyleUnderline"/>
        </w:rPr>
        <w:t>specialised</w:t>
      </w:r>
      <w:proofErr w:type="spellEnd"/>
      <w:r w:rsidRPr="00AD6953">
        <w:rPr>
          <w:rStyle w:val="StyleUnderline"/>
        </w:rPr>
        <w:t xml:space="preserve"> knowledge needed for the</w:t>
      </w:r>
      <w:r w:rsidRPr="00AD6953">
        <w:rPr>
          <w:sz w:val="16"/>
        </w:rPr>
        <w:t xml:space="preserve"> </w:t>
      </w:r>
      <w:r w:rsidRPr="00675347">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675347">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675347">
        <w:rPr>
          <w:rStyle w:val="Emphasis"/>
          <w:highlight w:val="yellow"/>
        </w:rPr>
        <w:t>bridge this</w:t>
      </w:r>
      <w:r w:rsidRPr="00675347">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675347">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00C5AF07" w14:textId="77777777" w:rsidR="00710328" w:rsidRPr="00AD6953" w:rsidRDefault="00710328" w:rsidP="00710328">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675347">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675347">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675347">
        <w:rPr>
          <w:rStyle w:val="Emphasis"/>
        </w:rPr>
        <w:t>collecting</w:t>
      </w:r>
      <w:r w:rsidRPr="00AD6953">
        <w:rPr>
          <w:sz w:val="16"/>
        </w:rPr>
        <w:t xml:space="preserve"> pension </w:t>
      </w:r>
      <w:r w:rsidRPr="00675347">
        <w:rPr>
          <w:rStyle w:val="Emphasis"/>
        </w:rPr>
        <w:t>premiums</w:t>
      </w:r>
      <w:r w:rsidRPr="00AD6953">
        <w:rPr>
          <w:sz w:val="16"/>
        </w:rPr>
        <w:t xml:space="preserve">, </w:t>
      </w:r>
      <w:proofErr w:type="spellStart"/>
      <w:r w:rsidRPr="00675347">
        <w:rPr>
          <w:rStyle w:val="Emphasis"/>
        </w:rPr>
        <w:t>analysing</w:t>
      </w:r>
      <w:proofErr w:type="spellEnd"/>
      <w:r w:rsidRPr="00675347">
        <w:rPr>
          <w:rStyle w:val="Emphasis"/>
        </w:rPr>
        <w:t xml:space="preserve"> econ</w:t>
      </w:r>
      <w:r w:rsidRPr="00AD6953">
        <w:rPr>
          <w:sz w:val="16"/>
        </w:rPr>
        <w:t xml:space="preserve">omic </w:t>
      </w:r>
      <w:r w:rsidRPr="00675347">
        <w:rPr>
          <w:rStyle w:val="Emphasis"/>
        </w:rPr>
        <w:t>data</w:t>
      </w:r>
      <w:r w:rsidRPr="00AD6953">
        <w:rPr>
          <w:sz w:val="16"/>
        </w:rPr>
        <w:t xml:space="preserve">, </w:t>
      </w:r>
      <w:r w:rsidRPr="00675347">
        <w:rPr>
          <w:rStyle w:val="Emphasis"/>
        </w:rPr>
        <w:t>implementing</w:t>
      </w:r>
      <w:r w:rsidRPr="00AD6953">
        <w:rPr>
          <w:sz w:val="16"/>
        </w:rPr>
        <w:t xml:space="preserve"> financial </w:t>
      </w:r>
      <w:r w:rsidRPr="00675347">
        <w:rPr>
          <w:rStyle w:val="Emphasis"/>
        </w:rPr>
        <w:t>reg</w:t>
      </w:r>
      <w:r w:rsidRPr="00AD6953">
        <w:rPr>
          <w:sz w:val="16"/>
        </w:rPr>
        <w:t>ulation</w:t>
      </w:r>
      <w:r w:rsidRPr="00675347">
        <w:rPr>
          <w:rStyle w:val="Emphasis"/>
        </w:rPr>
        <w:t>s</w:t>
      </w:r>
      <w:r w:rsidRPr="00AD6953">
        <w:rPr>
          <w:sz w:val="16"/>
        </w:rPr>
        <w:t xml:space="preserve">, </w:t>
      </w:r>
      <w:r w:rsidRPr="00AD6953">
        <w:rPr>
          <w:rStyle w:val="StyleUnderline"/>
        </w:rPr>
        <w:t>and</w:t>
      </w:r>
      <w:r w:rsidRPr="00AD6953">
        <w:rPr>
          <w:sz w:val="16"/>
        </w:rPr>
        <w:t xml:space="preserve"> </w:t>
      </w:r>
      <w:r w:rsidRPr="00675347">
        <w:rPr>
          <w:rStyle w:val="Emphasis"/>
        </w:rPr>
        <w:t>managing</w:t>
      </w:r>
      <w:r w:rsidRPr="00AD6953">
        <w:rPr>
          <w:sz w:val="16"/>
        </w:rPr>
        <w:t xml:space="preserve"> </w:t>
      </w:r>
      <w:proofErr w:type="spellStart"/>
      <w:r w:rsidRPr="00AD6953">
        <w:rPr>
          <w:sz w:val="16"/>
        </w:rPr>
        <w:t>defence</w:t>
      </w:r>
      <w:proofErr w:type="spellEnd"/>
      <w:r w:rsidRPr="00AD6953">
        <w:rPr>
          <w:sz w:val="16"/>
        </w:rPr>
        <w:t xml:space="preserve"> </w:t>
      </w:r>
      <w:r w:rsidRPr="00675347">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w:t>
      </w:r>
      <w:proofErr w:type="spellStart"/>
      <w:r w:rsidRPr="00AD6953">
        <w:rPr>
          <w:rStyle w:val="StyleUnderline"/>
        </w:rPr>
        <w:t>specialised</w:t>
      </w:r>
      <w:proofErr w:type="spellEnd"/>
      <w:r w:rsidRPr="00AD6953">
        <w:rPr>
          <w:rStyle w:val="StyleUnderline"/>
        </w:rPr>
        <w:t xml:space="preserve"> knowledge but</w:t>
      </w:r>
      <w:r w:rsidRPr="00AD6953">
        <w:rPr>
          <w:sz w:val="16"/>
        </w:rPr>
        <w:t xml:space="preserve"> </w:t>
      </w:r>
      <w:r w:rsidRPr="00675347">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675347">
        <w:rPr>
          <w:rStyle w:val="Emphasis"/>
        </w:rPr>
        <w:t>can</w:t>
      </w:r>
      <w:r w:rsidRPr="00675347">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3AD8484E" w14:textId="77777777" w:rsidR="00710328" w:rsidRPr="00AD6953" w:rsidRDefault="00710328" w:rsidP="00710328">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675347">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675347">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675347">
        <w:rPr>
          <w:rStyle w:val="Emphasis"/>
        </w:rPr>
        <w:t>technical</w:t>
      </w:r>
      <w:r w:rsidRPr="00AD6953">
        <w:rPr>
          <w:sz w:val="16"/>
        </w:rPr>
        <w:t xml:space="preserve"> </w:t>
      </w:r>
      <w:r w:rsidRPr="00AD6953">
        <w:rPr>
          <w:rStyle w:val="StyleUnderline"/>
        </w:rPr>
        <w:t>implementation</w:t>
      </w:r>
      <w:r w:rsidRPr="00AD6953">
        <w:rPr>
          <w:sz w:val="16"/>
        </w:rPr>
        <w:t xml:space="preserve">. </w:t>
      </w:r>
      <w:r w:rsidRPr="00675347">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675347">
        <w:rPr>
          <w:rStyle w:val="Emphasis"/>
          <w:highlight w:val="yellow"/>
        </w:rPr>
        <w:t>deep</w:t>
      </w:r>
      <w:r w:rsidRPr="00675347">
        <w:rPr>
          <w:rStyle w:val="Emphasis"/>
        </w:rPr>
        <w:t xml:space="preserve"> technical </w:t>
      </w:r>
      <w:r w:rsidRPr="00675347">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675347">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675347">
        <w:rPr>
          <w:rStyle w:val="Emphasis"/>
        </w:rPr>
        <w:t>limited</w:t>
      </w:r>
      <w:r w:rsidRPr="00AD6953">
        <w:rPr>
          <w:sz w:val="16"/>
        </w:rPr>
        <w:t xml:space="preserve"> </w:t>
      </w:r>
      <w:proofErr w:type="spellStart"/>
      <w:r w:rsidRPr="00AD6953">
        <w:rPr>
          <w:rStyle w:val="StyleUnderline"/>
        </w:rPr>
        <w:t>specialised</w:t>
      </w:r>
      <w:proofErr w:type="spellEnd"/>
      <w:r w:rsidRPr="00AD6953">
        <w:rPr>
          <w:rStyle w:val="StyleUnderline"/>
        </w:rPr>
        <w:t xml:space="preserve"> knowledge and focus on</w:t>
      </w:r>
      <w:r w:rsidRPr="00AD6953">
        <w:rPr>
          <w:sz w:val="16"/>
        </w:rPr>
        <w:t xml:space="preserve"> </w:t>
      </w:r>
      <w:r w:rsidRPr="00675347">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675347">
        <w:rPr>
          <w:rStyle w:val="Emphasis"/>
          <w:highlight w:val="yellow"/>
        </w:rPr>
        <w:t>harm</w:t>
      </w:r>
      <w:r w:rsidRPr="00675347">
        <w:rPr>
          <w:rStyle w:val="Emphasis"/>
        </w:rPr>
        <w:t>ful</w:t>
      </w:r>
      <w:r w:rsidRPr="00E3522C">
        <w:rPr>
          <w:sz w:val="16"/>
        </w:rPr>
        <w:t xml:space="preserve"> </w:t>
      </w:r>
      <w:r w:rsidRPr="00E3522C">
        <w:rPr>
          <w:rStyle w:val="StyleUnderline"/>
        </w:rPr>
        <w:t>outcomes</w:t>
      </w:r>
      <w:r w:rsidRPr="00E3522C">
        <w:rPr>
          <w:sz w:val="16"/>
        </w:rPr>
        <w:t>.</w:t>
      </w:r>
    </w:p>
    <w:p w14:paraId="165AAAFC" w14:textId="77777777" w:rsidR="00710328" w:rsidRPr="00AD6953" w:rsidRDefault="00710328" w:rsidP="00710328">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w:t>
      </w:r>
      <w:proofErr w:type="spellStart"/>
      <w:r w:rsidRPr="00AD6953">
        <w:rPr>
          <w:sz w:val="16"/>
        </w:rPr>
        <w:t>Nistotskaya</w:t>
      </w:r>
      <w:proofErr w:type="spellEnd"/>
      <w:r w:rsidRPr="00AD6953">
        <w:rPr>
          <w:sz w:val="16"/>
        </w:rPr>
        <w:t xml:space="preserve">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2F5E51E6" w14:textId="77777777" w:rsidR="00710328" w:rsidRPr="00AD6953" w:rsidRDefault="00710328" w:rsidP="00710328">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5078C1EA" w14:textId="77777777" w:rsidR="00710328" w:rsidRPr="00AD6953" w:rsidRDefault="00710328" w:rsidP="00710328">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675347">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w:t>
      </w:r>
      <w:proofErr w:type="spellStart"/>
      <w:r w:rsidRPr="00A15753">
        <w:rPr>
          <w:rStyle w:val="StyleUnderline"/>
        </w:rPr>
        <w:t>politicisation</w:t>
      </w:r>
      <w:proofErr w:type="spellEnd"/>
      <w:r w:rsidRPr="00A15753">
        <w:rPr>
          <w:rStyle w:val="StyleUnderline"/>
        </w:rPr>
        <w:t>”</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675347">
        <w:rPr>
          <w:rStyle w:val="Emphasis"/>
        </w:rPr>
        <w:t>Trump</w:t>
      </w:r>
      <w:r w:rsidRPr="00A15753">
        <w:rPr>
          <w:sz w:val="16"/>
        </w:rPr>
        <w:t xml:space="preserve"> administration </w:t>
      </w:r>
      <w:r w:rsidRPr="00A15753">
        <w:rPr>
          <w:rStyle w:val="StyleUnderline"/>
        </w:rPr>
        <w:t>would</w:t>
      </w:r>
      <w:r w:rsidRPr="00A15753">
        <w:rPr>
          <w:sz w:val="16"/>
        </w:rPr>
        <w:t xml:space="preserve"> </w:t>
      </w:r>
      <w:r w:rsidRPr="00675347">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675347">
        <w:rPr>
          <w:rStyle w:val="Emphasis"/>
        </w:rPr>
        <w:t>American</w:t>
      </w:r>
      <w:r w:rsidRPr="00AD6953">
        <w:rPr>
          <w:sz w:val="16"/>
        </w:rPr>
        <w:t xml:space="preserve"> </w:t>
      </w:r>
      <w:r w:rsidRPr="00AD6953">
        <w:rPr>
          <w:rStyle w:val="StyleUnderline"/>
        </w:rPr>
        <w:t>public administration</w:t>
      </w:r>
      <w:r w:rsidRPr="00AD6953">
        <w:rPr>
          <w:sz w:val="16"/>
        </w:rPr>
        <w:t>.</w:t>
      </w:r>
    </w:p>
    <w:p w14:paraId="43B41449" w14:textId="77777777" w:rsidR="00710328" w:rsidRPr="00AC03A8" w:rsidRDefault="00710328" w:rsidP="00710328">
      <w:r w:rsidRPr="00AD6953">
        <w:rPr>
          <w:sz w:val="16"/>
        </w:rPr>
        <w:t xml:space="preserve">The </w:t>
      </w:r>
      <w:r w:rsidRPr="00AD6953">
        <w:rPr>
          <w:rStyle w:val="StyleUnderline"/>
        </w:rPr>
        <w:t>consequences of</w:t>
      </w:r>
      <w:r w:rsidRPr="00AD6953">
        <w:rPr>
          <w:sz w:val="16"/>
        </w:rPr>
        <w:t xml:space="preserve"> such </w:t>
      </w:r>
      <w:proofErr w:type="spellStart"/>
      <w:r w:rsidRPr="00AD6953">
        <w:rPr>
          <w:rStyle w:val="StyleUnderline"/>
        </w:rPr>
        <w:t>politicisation</w:t>
      </w:r>
      <w:proofErr w:type="spellEnd"/>
      <w:r w:rsidRPr="00AD6953">
        <w:rPr>
          <w:rStyle w:val="StyleUnderline"/>
        </w:rPr>
        <w:t xml:space="preserve"> have been</w:t>
      </w:r>
      <w:r w:rsidRPr="00AD6953">
        <w:rPr>
          <w:sz w:val="16"/>
        </w:rPr>
        <w:t xml:space="preserve"> </w:t>
      </w:r>
      <w:r w:rsidRPr="00675347">
        <w:rPr>
          <w:rStyle w:val="Emphasis"/>
        </w:rPr>
        <w:t>extensively studied</w:t>
      </w:r>
      <w:r w:rsidRPr="00AD6953">
        <w:rPr>
          <w:sz w:val="16"/>
        </w:rPr>
        <w:t xml:space="preserve">. </w:t>
      </w:r>
      <w:r w:rsidRPr="00AD6953">
        <w:rPr>
          <w:rStyle w:val="StyleUnderline"/>
        </w:rPr>
        <w:t>A</w:t>
      </w:r>
      <w:r w:rsidRPr="00AD6953">
        <w:rPr>
          <w:sz w:val="16"/>
        </w:rPr>
        <w:t xml:space="preserve"> </w:t>
      </w:r>
      <w:r w:rsidRPr="00675347">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675347">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F7319">
        <w:rPr>
          <w:rStyle w:val="StyleUnderline"/>
        </w:rPr>
        <w:t>that</w:t>
      </w:r>
      <w:r w:rsidRPr="00EF7319">
        <w:rPr>
          <w:sz w:val="16"/>
        </w:rPr>
        <w:t xml:space="preserve"> </w:t>
      </w:r>
      <w:r w:rsidRPr="00675347">
        <w:rPr>
          <w:rStyle w:val="Emphasis"/>
          <w:highlight w:val="yellow"/>
        </w:rPr>
        <w:t>increasing</w:t>
      </w:r>
      <w:r w:rsidRPr="00A15753">
        <w:rPr>
          <w:sz w:val="16"/>
          <w:highlight w:val="yellow"/>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675347">
        <w:rPr>
          <w:rStyle w:val="Emphasis"/>
          <w:highlight w:val="yellow"/>
        </w:rPr>
        <w:t>undermine</w:t>
      </w:r>
      <w:r w:rsidRPr="00675347">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675347">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675347">
        <w:rPr>
          <w:rStyle w:val="Emphasis"/>
        </w:rPr>
        <w:t>strong</w:t>
      </w:r>
      <w:r w:rsidRPr="00AD6953">
        <w:rPr>
          <w:sz w:val="16"/>
        </w:rPr>
        <w:t xml:space="preserve"> </w:t>
      </w:r>
      <w:r w:rsidRPr="00AD6953">
        <w:rPr>
          <w:rStyle w:val="StyleUnderline"/>
        </w:rPr>
        <w:t xml:space="preserve">correlations between excessive </w:t>
      </w:r>
      <w:proofErr w:type="spellStart"/>
      <w:r w:rsidRPr="00AD6953">
        <w:rPr>
          <w:rStyle w:val="StyleUnderline"/>
        </w:rPr>
        <w:t>politicisation</w:t>
      </w:r>
      <w:proofErr w:type="spellEnd"/>
      <w:r w:rsidRPr="00AD6953">
        <w:rPr>
          <w:rStyle w:val="StyleUnderline"/>
        </w:rPr>
        <w:t xml:space="preserve"> </w:t>
      </w:r>
      <w:r w:rsidRPr="00AD6953">
        <w:rPr>
          <w:rStyle w:val="StyleUnderline"/>
          <w:highlight w:val="yellow"/>
        </w:rPr>
        <w:t>and</w:t>
      </w:r>
      <w:r w:rsidRPr="00AD6953">
        <w:rPr>
          <w:rStyle w:val="StyleUnderline"/>
        </w:rPr>
        <w:t xml:space="preserve"> increased corruption, decreased </w:t>
      </w:r>
      <w:proofErr w:type="spellStart"/>
      <w:r w:rsidRPr="00AD6953">
        <w:rPr>
          <w:rStyle w:val="StyleUnderline"/>
        </w:rPr>
        <w:t>organisational</w:t>
      </w:r>
      <w:proofErr w:type="spellEnd"/>
      <w:r w:rsidRPr="00AD6953">
        <w:rPr>
          <w:rStyle w:val="StyleUnderline"/>
        </w:rPr>
        <w:t xml:space="preserve"> performance, and reduced operational efficiency</w:t>
      </w:r>
      <w:r w:rsidRPr="00AD6953">
        <w:rPr>
          <w:sz w:val="16"/>
        </w:rPr>
        <w:t xml:space="preserve"> (Cornell, 2014; Dahlström &amp; Lapuente, 2017; Lapuente &amp; Suzuki, 2020; Lewis, 2011; </w:t>
      </w:r>
      <w:proofErr w:type="spellStart"/>
      <w:r w:rsidRPr="00AD6953">
        <w:rPr>
          <w:sz w:val="16"/>
        </w:rPr>
        <w:t>Nistotskaya</w:t>
      </w:r>
      <w:proofErr w:type="spellEnd"/>
      <w:r w:rsidRPr="00AD6953">
        <w:rPr>
          <w:sz w:val="16"/>
        </w:rPr>
        <w:t xml:space="preserve"> &amp; Cingolani, 2016). In fact, </w:t>
      </w:r>
      <w:r w:rsidRPr="00AD6953">
        <w:rPr>
          <w:rStyle w:val="StyleUnderline"/>
        </w:rPr>
        <w:t>our</w:t>
      </w:r>
      <w:r w:rsidRPr="00AD6953">
        <w:rPr>
          <w:sz w:val="16"/>
        </w:rPr>
        <w:t xml:space="preserve"> </w:t>
      </w:r>
      <w:r w:rsidRPr="00675347">
        <w:rPr>
          <w:rStyle w:val="Emphasis"/>
        </w:rPr>
        <w:t xml:space="preserve">recent </w:t>
      </w:r>
      <w:r w:rsidRPr="00675347">
        <w:rPr>
          <w:rStyle w:val="Emphasis"/>
          <w:highlight w:val="yellow"/>
        </w:rPr>
        <w:t>systematic review</w:t>
      </w:r>
      <w:r w:rsidRPr="00675347">
        <w:rPr>
          <w:rStyle w:val="Emphasis"/>
        </w:rPr>
        <w:t xml:space="preserve"> of </w:t>
      </w:r>
      <w:r w:rsidRPr="00675347">
        <w:rPr>
          <w:rStyle w:val="Emphasis"/>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675347">
        <w:rPr>
          <w:rStyle w:val="Emphasis"/>
          <w:highlight w:val="yellow"/>
        </w:rPr>
        <w:t>merit</w:t>
      </w:r>
      <w:r w:rsidRPr="00675347">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675347">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w:t>
      </w:r>
      <w:proofErr w:type="spellStart"/>
      <w:r w:rsidRPr="00AD6953">
        <w:rPr>
          <w:rStyle w:val="StyleUnderline"/>
        </w:rPr>
        <w:t>politicised</w:t>
      </w:r>
      <w:proofErr w:type="spellEnd"/>
      <w:r w:rsidRPr="00AD6953">
        <w:rPr>
          <w:rStyle w:val="StyleUnderline"/>
        </w:rPr>
        <w:t xml:space="preserve"> one</w:t>
      </w:r>
      <w:r w:rsidRPr="00EF7319">
        <w:rPr>
          <w:rStyle w:val="StyleUnderline"/>
        </w:rPr>
        <w:t>s, including reduced corruption, improved efficiency, increased public trust, and enhanced civil servant motivation</w:t>
      </w:r>
      <w:r w:rsidRPr="00EF7319">
        <w:rPr>
          <w:sz w:val="16"/>
        </w:rPr>
        <w:t xml:space="preserve"> (Oliveira et al., 2024).</w:t>
      </w:r>
    </w:p>
    <w:p w14:paraId="6E7B0C09" w14:textId="77777777" w:rsidR="00710328" w:rsidRDefault="00710328" w:rsidP="00710328">
      <w:pPr>
        <w:pStyle w:val="Heading4"/>
      </w:pPr>
      <w:r>
        <w:t xml:space="preserve">Including </w:t>
      </w:r>
      <w:r w:rsidRPr="00205F5F">
        <w:rPr>
          <w:u w:val="single"/>
        </w:rPr>
        <w:t>cross-national</w:t>
      </w:r>
      <w:r>
        <w:t xml:space="preserve"> studies.</w:t>
      </w:r>
    </w:p>
    <w:p w14:paraId="0189951B" w14:textId="77777777" w:rsidR="00710328" w:rsidRDefault="00710328" w:rsidP="00710328">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1629EC93" w14:textId="77777777" w:rsidR="00710328" w:rsidRPr="00205F5F" w:rsidRDefault="00710328" w:rsidP="00710328">
      <w:pPr>
        <w:rPr>
          <w:sz w:val="16"/>
        </w:rPr>
      </w:pPr>
      <w:bookmarkStart w:id="5" w:name="_Hlk212671069"/>
      <w:r w:rsidRPr="006D4C67">
        <w:rPr>
          <w:sz w:val="16"/>
        </w:rPr>
        <w:t xml:space="preserve">The second </w:t>
      </w:r>
      <w:r w:rsidRPr="00801733">
        <w:rPr>
          <w:rStyle w:val="StyleUnderline"/>
        </w:rPr>
        <w:t>threat to state capacity is</w:t>
      </w:r>
      <w:r w:rsidRPr="006D4C67">
        <w:rPr>
          <w:sz w:val="16"/>
        </w:rPr>
        <w:t xml:space="preserve"> </w:t>
      </w:r>
      <w:r w:rsidRPr="00675347">
        <w:rPr>
          <w:rStyle w:val="Emphasis"/>
        </w:rPr>
        <w:t>politicization</w:t>
      </w:r>
      <w:r w:rsidRPr="006D4C67">
        <w:rPr>
          <w:sz w:val="16"/>
        </w:rPr>
        <w:t xml:space="preserve">. </w:t>
      </w:r>
      <w:r w:rsidRPr="00D2163B">
        <w:rPr>
          <w:rStyle w:val="StyleUnderline"/>
          <w:highlight w:val="yellow"/>
        </w:rPr>
        <w:t>In</w:t>
      </w:r>
      <w:r w:rsidRPr="00D2163B">
        <w:rPr>
          <w:sz w:val="16"/>
          <w:highlight w:val="yellow"/>
        </w:rPr>
        <w:t xml:space="preserve"> </w:t>
      </w:r>
      <w:r w:rsidRPr="00675347">
        <w:rPr>
          <w:rStyle w:val="Emphasis"/>
          <w:highlight w:val="yellow"/>
        </w:rPr>
        <w:t>aggregate</w:t>
      </w:r>
      <w:r w:rsidRPr="006D4C67">
        <w:rPr>
          <w:sz w:val="16"/>
        </w:rPr>
        <w:t xml:space="preserve">, </w:t>
      </w:r>
      <w:r w:rsidRPr="00801733">
        <w:rPr>
          <w:rStyle w:val="StyleUnderline"/>
        </w:rPr>
        <w:t>researc</w:t>
      </w:r>
      <w:r w:rsidRPr="006D55D1">
        <w:rPr>
          <w:rStyle w:val="StyleUnderline"/>
        </w:rPr>
        <w:t>h evidence su</w:t>
      </w:r>
      <w:r w:rsidRPr="00801733">
        <w:rPr>
          <w:rStyle w:val="StyleUnderline"/>
        </w:rPr>
        <w:t>ggests</w:t>
      </w:r>
      <w:r w:rsidRPr="006D4C67">
        <w:rPr>
          <w:sz w:val="16"/>
        </w:rPr>
        <w:t xml:space="preserve"> that </w:t>
      </w:r>
      <w:r w:rsidRPr="00D2163B">
        <w:rPr>
          <w:rStyle w:val="StyleUnderline"/>
          <w:highlight w:val="yellow"/>
        </w:rPr>
        <w:t>politicization</w:t>
      </w:r>
      <w:r w:rsidRPr="00D2163B">
        <w:rPr>
          <w:sz w:val="16"/>
          <w:highlight w:val="yellow"/>
        </w:rPr>
        <w:t xml:space="preserve"> </w:t>
      </w:r>
      <w:r w:rsidRPr="00675347">
        <w:rPr>
          <w:rStyle w:val="Emphasis"/>
          <w:highlight w:val="yellow"/>
        </w:rPr>
        <w:t>erodes</w:t>
      </w:r>
      <w:r w:rsidRPr="006D4C67">
        <w:rPr>
          <w:sz w:val="16"/>
        </w:rPr>
        <w:t xml:space="preserve"> both </w:t>
      </w:r>
      <w:r w:rsidRPr="00801733">
        <w:rPr>
          <w:rStyle w:val="StyleUnderline"/>
        </w:rPr>
        <w:t xml:space="preserve">state </w:t>
      </w:r>
      <w:r w:rsidRPr="00D2163B">
        <w:rPr>
          <w:rStyle w:val="StyleUnderline"/>
          <w:highlight w:val="yellow"/>
        </w:rPr>
        <w:t>capacity and performance</w:t>
      </w:r>
      <w:r w:rsidRPr="006D4C67">
        <w:rPr>
          <w:sz w:val="16"/>
        </w:rPr>
        <w:t xml:space="preserve">. For example, </w:t>
      </w:r>
      <w:r w:rsidRPr="00801733">
        <w:rPr>
          <w:rStyle w:val="StyleUnderline"/>
        </w:rPr>
        <w:t>a</w:t>
      </w:r>
      <w:r w:rsidRPr="006D4C67">
        <w:rPr>
          <w:sz w:val="16"/>
        </w:rPr>
        <w:t xml:space="preserve"> </w:t>
      </w:r>
      <w:r w:rsidRPr="00675347">
        <w:rPr>
          <w:rStyle w:val="Emphasis"/>
        </w:rPr>
        <w:t xml:space="preserve">cross-national </w:t>
      </w:r>
      <w:r w:rsidRPr="00675347">
        <w:rPr>
          <w:rStyle w:val="Emphasis"/>
          <w:highlight w:val="yellow"/>
        </w:rPr>
        <w:t>review of 52 countries</w:t>
      </w:r>
      <w:r w:rsidRPr="006D55D1">
        <w:rPr>
          <w:sz w:val="16"/>
          <w:highlight w:val="yellow"/>
        </w:rPr>
        <w:t xml:space="preserve"> </w:t>
      </w:r>
      <w:r w:rsidRPr="006D55D1">
        <w:rPr>
          <w:rStyle w:val="StyleUnderline"/>
          <w:highlight w:val="yellow"/>
        </w:rPr>
        <w:t>found</w:t>
      </w:r>
      <w:r w:rsidRPr="006D55D1">
        <w:rPr>
          <w:rStyle w:val="StyleUnderline"/>
        </w:rPr>
        <w:t xml:space="preserve"> that</w:t>
      </w:r>
      <w:r w:rsidRPr="006D55D1">
        <w:rPr>
          <w:sz w:val="16"/>
        </w:rPr>
        <w:t xml:space="preserve"> </w:t>
      </w:r>
      <w:r w:rsidRPr="00675347">
        <w:rPr>
          <w:rStyle w:val="Emphasis"/>
        </w:rPr>
        <w:t>non-politicized, merit-based</w:t>
      </w:r>
      <w:r w:rsidRPr="006D55D1">
        <w:rPr>
          <w:sz w:val="16"/>
        </w:rPr>
        <w:t xml:space="preserve"> hiring and tenure </w:t>
      </w:r>
      <w:r w:rsidRPr="006D55D1">
        <w:rPr>
          <w:rStyle w:val="StyleUnderline"/>
        </w:rPr>
        <w:t>protections were associated with</w:t>
      </w:r>
      <w:r w:rsidRPr="006D55D1">
        <w:rPr>
          <w:sz w:val="16"/>
        </w:rPr>
        <w:t xml:space="preserve"> </w:t>
      </w:r>
      <w:r w:rsidRPr="00675347">
        <w:rPr>
          <w:rStyle w:val="Emphasis"/>
        </w:rPr>
        <w:t>higher performance</w:t>
      </w:r>
      <w:r w:rsidRPr="006D55D1">
        <w:rPr>
          <w:sz w:val="16"/>
        </w:rPr>
        <w:t xml:space="preserve"> </w:t>
      </w:r>
      <w:r w:rsidRPr="006D55D1">
        <w:rPr>
          <w:rStyle w:val="StyleUnderline"/>
        </w:rPr>
        <w:t>and</w:t>
      </w:r>
      <w:r w:rsidRPr="006D55D1">
        <w:rPr>
          <w:sz w:val="16"/>
        </w:rPr>
        <w:t xml:space="preserve"> </w:t>
      </w:r>
      <w:r w:rsidRPr="00675347">
        <w:rPr>
          <w:rStyle w:val="Emphasis"/>
        </w:rPr>
        <w:t>lower corruption</w:t>
      </w:r>
      <w:r w:rsidRPr="006D55D1">
        <w:rPr>
          <w:sz w:val="16"/>
        </w:rPr>
        <w:t xml:space="preserve"> (Oliveira et al., 2024; see also Fernandez &amp;</w:t>
      </w:r>
      <w:r w:rsidRPr="006D4C67">
        <w:rPr>
          <w:sz w:val="16"/>
        </w:rPr>
        <w:t xml:space="preserve">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6D55D1">
        <w:rPr>
          <w:rStyle w:val="StyleUnderline"/>
        </w:rPr>
        <w:t>see</w:t>
      </w:r>
      <w:r w:rsidRPr="006D55D1">
        <w:rPr>
          <w:sz w:val="16"/>
        </w:rPr>
        <w:t xml:space="preserve"> </w:t>
      </w:r>
      <w:r w:rsidRPr="00675347">
        <w:rPr>
          <w:rStyle w:val="Emphasis"/>
        </w:rPr>
        <w:t>direct evidence</w:t>
      </w:r>
      <w:r w:rsidRPr="006D55D1">
        <w:rPr>
          <w:sz w:val="16"/>
        </w:rPr>
        <w:t xml:space="preserve"> </w:t>
      </w:r>
      <w:r w:rsidRPr="006D55D1">
        <w:rPr>
          <w:rStyle w:val="StyleUnderline"/>
        </w:rPr>
        <w:t>of performance improvement using</w:t>
      </w:r>
      <w:r w:rsidRPr="006D55D1">
        <w:rPr>
          <w:sz w:val="16"/>
        </w:rPr>
        <w:t xml:space="preserve"> historical </w:t>
      </w:r>
      <w:r w:rsidRPr="006D55D1">
        <w:rPr>
          <w:rStyle w:val="StyleUnderline"/>
        </w:rPr>
        <w:t>records that track the introduction of</w:t>
      </w:r>
      <w:r w:rsidRPr="006D55D1">
        <w:rPr>
          <w:sz w:val="16"/>
        </w:rPr>
        <w:t xml:space="preserve"> </w:t>
      </w:r>
      <w:r w:rsidRPr="00675347">
        <w:rPr>
          <w:rStyle w:val="Emphasis"/>
        </w:rPr>
        <w:t>merit</w:t>
      </w:r>
      <w:r w:rsidRPr="006D55D1">
        <w:rPr>
          <w:sz w:val="16"/>
        </w:rPr>
        <w:t xml:space="preserve"> </w:t>
      </w:r>
      <w:r w:rsidRPr="006D55D1">
        <w:rPr>
          <w:rStyle w:val="StyleUnderline"/>
        </w:rPr>
        <w:t>syste</w:t>
      </w:r>
      <w:r w:rsidRPr="00801733">
        <w:rPr>
          <w:rStyle w:val="StyleUnderline"/>
        </w:rPr>
        <w:t>ms</w:t>
      </w:r>
      <w:r w:rsidRPr="006D4C67">
        <w:rPr>
          <w:sz w:val="16"/>
        </w:rPr>
        <w:t>. The use of merit systems improved the performance of police departments in reducing violent crime (Ornaghi, 2019). A study of the postal system found that its performance increased after the introduction of th</w:t>
      </w:r>
      <w:r w:rsidRPr="00205F5F">
        <w:rPr>
          <w:sz w:val="16"/>
        </w:rPr>
        <w:t>e civil service system in the 1880s (Aneja &amp; Xu, 2024).</w:t>
      </w:r>
    </w:p>
    <w:p w14:paraId="61658CFB" w14:textId="77777777" w:rsidR="00710328" w:rsidRPr="00205F5F" w:rsidRDefault="00710328" w:rsidP="00710328">
      <w:pPr>
        <w:rPr>
          <w:sz w:val="16"/>
        </w:rPr>
      </w:pPr>
      <w:r w:rsidRPr="00205F5F">
        <w:rPr>
          <w:rStyle w:val="StyleUnderline"/>
        </w:rPr>
        <w:t>There are</w:t>
      </w:r>
      <w:r w:rsidRPr="00205F5F">
        <w:rPr>
          <w:sz w:val="16"/>
        </w:rPr>
        <w:t xml:space="preserve"> </w:t>
      </w:r>
      <w:r w:rsidRPr="00675347">
        <w:rPr>
          <w:rStyle w:val="Emphasis"/>
        </w:rPr>
        <w:t>multiple causal mechanisms</w:t>
      </w:r>
      <w:r w:rsidRPr="00205F5F">
        <w:rPr>
          <w:sz w:val="16"/>
        </w:rPr>
        <w:t xml:space="preserve"> </w:t>
      </w:r>
      <w:r w:rsidRPr="00205F5F">
        <w:rPr>
          <w:rStyle w:val="StyleUnderline"/>
        </w:rPr>
        <w:t>by which politicization</w:t>
      </w:r>
      <w:r w:rsidRPr="00205F5F">
        <w:rPr>
          <w:sz w:val="16"/>
        </w:rPr>
        <w:t xml:space="preserve"> </w:t>
      </w:r>
      <w:r w:rsidRPr="00675347">
        <w:rPr>
          <w:rStyle w:val="Emphasis"/>
        </w:rPr>
        <w:t>undermines</w:t>
      </w:r>
      <w:r w:rsidRPr="00205F5F">
        <w:rPr>
          <w:sz w:val="16"/>
        </w:rPr>
        <w:t xml:space="preserve"> </w:t>
      </w:r>
      <w:r w:rsidRPr="00205F5F">
        <w:rPr>
          <w:rStyle w:val="StyleUnderline"/>
        </w:rPr>
        <w:t>capacity</w:t>
      </w:r>
      <w:r w:rsidRPr="00205F5F">
        <w:rPr>
          <w:sz w:val="16"/>
        </w:rPr>
        <w:t xml:space="preserve">. Here I </w:t>
      </w:r>
      <w:r w:rsidRPr="00205F5F">
        <w:rPr>
          <w:rStyle w:val="StyleUnderline"/>
        </w:rPr>
        <w:t>focus on the</w:t>
      </w:r>
      <w:r w:rsidRPr="00205F5F">
        <w:rPr>
          <w:sz w:val="16"/>
        </w:rPr>
        <w:t xml:space="preserve"> </w:t>
      </w:r>
      <w:r w:rsidRPr="00675347">
        <w:rPr>
          <w:rStyle w:val="Emphasis"/>
        </w:rPr>
        <w:t>effects</w:t>
      </w:r>
      <w:r w:rsidRPr="00205F5F">
        <w:rPr>
          <w:sz w:val="16"/>
        </w:rPr>
        <w:t xml:space="preserve"> </w:t>
      </w:r>
      <w:r w:rsidRPr="00205F5F">
        <w:rPr>
          <w:rStyle w:val="StyleUnderline"/>
        </w:rPr>
        <w:t>of politicization on the people in government, their skills and incentives</w:t>
      </w:r>
      <w:r w:rsidRPr="00205F5F">
        <w:rPr>
          <w:sz w:val="16"/>
        </w:rPr>
        <w:t>:</w:t>
      </w:r>
    </w:p>
    <w:p w14:paraId="0FDE6CC4" w14:textId="77777777" w:rsidR="00710328" w:rsidRPr="006D4C67" w:rsidRDefault="00710328" w:rsidP="00710328">
      <w:pPr>
        <w:numPr>
          <w:ilvl w:val="0"/>
          <w:numId w:val="47"/>
        </w:numPr>
        <w:rPr>
          <w:sz w:val="16"/>
        </w:rPr>
      </w:pPr>
      <w:r w:rsidRPr="00205F5F">
        <w:rPr>
          <w:i/>
          <w:iCs/>
          <w:sz w:val="16"/>
        </w:rPr>
        <w:t xml:space="preserve">Prioritizing political loyalty </w:t>
      </w:r>
      <w:r w:rsidRPr="00205F5F">
        <w:rPr>
          <w:rStyle w:val="StyleUnderline"/>
          <w:i/>
          <w:iCs/>
        </w:rPr>
        <w:t>leads to</w:t>
      </w:r>
      <w:r w:rsidRPr="00205F5F">
        <w:rPr>
          <w:i/>
          <w:iCs/>
          <w:sz w:val="16"/>
        </w:rPr>
        <w:t xml:space="preserve"> the hiring of more politically connected but </w:t>
      </w:r>
      <w:r w:rsidRPr="00675347">
        <w:rPr>
          <w:rStyle w:val="Emphasis"/>
        </w:rPr>
        <w:t>less competent</w:t>
      </w:r>
      <w:r w:rsidRPr="00205F5F">
        <w:rPr>
          <w:i/>
          <w:iCs/>
          <w:sz w:val="16"/>
        </w:rPr>
        <w:t xml:space="preserve"> </w:t>
      </w:r>
      <w:r w:rsidRPr="00205F5F">
        <w:rPr>
          <w:rStyle w:val="StyleUnderline"/>
          <w:i/>
          <w:iCs/>
        </w:rPr>
        <w:t>individuals</w:t>
      </w:r>
      <w:r w:rsidRPr="00205F5F">
        <w:rPr>
          <w:i/>
          <w:iCs/>
          <w:sz w:val="16"/>
        </w:rPr>
        <w:t xml:space="preserve"> </w:t>
      </w:r>
      <w:r w:rsidRPr="00205F5F">
        <w:rPr>
          <w:sz w:val="16"/>
        </w:rPr>
        <w:t>(</w:t>
      </w:r>
      <w:proofErr w:type="spellStart"/>
      <w:r w:rsidRPr="00205F5F">
        <w:rPr>
          <w:sz w:val="16"/>
        </w:rPr>
        <w:t>C</w:t>
      </w:r>
      <w:r w:rsidRPr="006D4C67">
        <w:rPr>
          <w:sz w:val="16"/>
        </w:rPr>
        <w:t>olonnelli</w:t>
      </w:r>
      <w:proofErr w:type="spellEnd"/>
      <w:r w:rsidRPr="006D4C67">
        <w:rPr>
          <w:sz w:val="16"/>
        </w:rPr>
        <w:t xml:space="preserve"> et al., 2020; Moreira &amp; Pérez, 2024). </w:t>
      </w:r>
    </w:p>
    <w:p w14:paraId="62FF4277" w14:textId="77777777" w:rsidR="00710328" w:rsidRPr="006D4C67" w:rsidRDefault="00710328" w:rsidP="00710328">
      <w:pPr>
        <w:numPr>
          <w:ilvl w:val="0"/>
          <w:numId w:val="47"/>
        </w:numPr>
        <w:rPr>
          <w:sz w:val="16"/>
        </w:rPr>
      </w:pPr>
      <w:r w:rsidRPr="006D4C67">
        <w:rPr>
          <w:i/>
          <w:iCs/>
          <w:sz w:val="16"/>
        </w:rPr>
        <w:t xml:space="preserve">Public </w:t>
      </w:r>
      <w:r w:rsidRPr="0091732E">
        <w:rPr>
          <w:rStyle w:val="StyleUnderline"/>
          <w:i/>
          <w:iCs/>
          <w:highlight w:val="yellow"/>
        </w:rPr>
        <w:t>employees</w:t>
      </w:r>
      <w:r w:rsidRPr="006D4C67">
        <w:rPr>
          <w:rStyle w:val="StyleUnderline"/>
          <w:i/>
          <w:iCs/>
        </w:rPr>
        <w:t xml:space="preserve"> are</w:t>
      </w:r>
      <w:r w:rsidRPr="006D4C67">
        <w:rPr>
          <w:i/>
          <w:iCs/>
          <w:sz w:val="16"/>
        </w:rPr>
        <w:t xml:space="preserve"> </w:t>
      </w:r>
      <w:r w:rsidRPr="00675347">
        <w:rPr>
          <w:rStyle w:val="Emphasis"/>
        </w:rPr>
        <w:t xml:space="preserve">more likely to </w:t>
      </w:r>
      <w:r w:rsidRPr="00675347">
        <w:rPr>
          <w:rStyle w:val="Emphasis"/>
          <w:highlight w:val="yellow"/>
        </w:rPr>
        <w:t>exit</w:t>
      </w:r>
      <w:r w:rsidRPr="006D4C67">
        <w:rPr>
          <w:i/>
          <w:iCs/>
          <w:sz w:val="16"/>
        </w:rPr>
        <w:t xml:space="preserve"> </w:t>
      </w:r>
      <w:r w:rsidRPr="006D4C67">
        <w:rPr>
          <w:rStyle w:val="StyleUnderline"/>
          <w:i/>
          <w:iCs/>
        </w:rPr>
        <w:t>when they have experienced</w:t>
      </w:r>
      <w:r w:rsidRPr="006D4C67">
        <w:rPr>
          <w:i/>
          <w:iCs/>
          <w:sz w:val="16"/>
        </w:rPr>
        <w:t xml:space="preserve"> </w:t>
      </w:r>
      <w:r w:rsidRPr="00675347">
        <w:rPr>
          <w:rStyle w:val="Emphasis"/>
        </w:rPr>
        <w:t>more politicized</w:t>
      </w:r>
      <w:r w:rsidRPr="006D4C67">
        <w:rPr>
          <w:i/>
          <w:iCs/>
          <w:sz w:val="16"/>
        </w:rPr>
        <w:t xml:space="preserve"> </w:t>
      </w:r>
      <w:r w:rsidRPr="006D4C67">
        <w:rPr>
          <w:rStyle w:val="StyleUnderline"/>
          <w:i/>
          <w:iCs/>
        </w:rPr>
        <w:t>work environments</w:t>
      </w:r>
      <w:r w:rsidRPr="006D4C67">
        <w:rPr>
          <w:sz w:val="16"/>
        </w:rPr>
        <w:t xml:space="preserve"> (Richardson, 2019; Xu, 2018). </w:t>
      </w:r>
    </w:p>
    <w:p w14:paraId="75A5AFF6" w14:textId="77777777" w:rsidR="00710328" w:rsidRPr="00205F5F" w:rsidRDefault="00710328" w:rsidP="00710328">
      <w:pPr>
        <w:numPr>
          <w:ilvl w:val="0"/>
          <w:numId w:val="47"/>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75347">
        <w:rPr>
          <w:rStyle w:val="Emphasis"/>
        </w:rPr>
        <w:t>more moderate</w:t>
      </w:r>
      <w:r w:rsidRPr="00205F5F">
        <w:rPr>
          <w:sz w:val="16"/>
        </w:rPr>
        <w:t xml:space="preserve"> political </w:t>
      </w:r>
      <w:r w:rsidRPr="00205F5F">
        <w:rPr>
          <w:rStyle w:val="StyleUnderline"/>
        </w:rPr>
        <w:t>views than political appointees</w:t>
      </w:r>
      <w:r w:rsidRPr="00205F5F">
        <w:rPr>
          <w:sz w:val="16"/>
        </w:rPr>
        <w:t xml:space="preserve"> (Feinstein &amp; Wood, 2022</w:t>
      </w:r>
      <w:proofErr w:type="gramStart"/>
      <w:r w:rsidRPr="00205F5F">
        <w:rPr>
          <w:sz w:val="16"/>
        </w:rPr>
        <w:t xml:space="preserve">), </w:t>
      </w:r>
      <w:r w:rsidRPr="00205F5F">
        <w:rPr>
          <w:rStyle w:val="StyleUnderline"/>
        </w:rPr>
        <w:t>and</w:t>
      </w:r>
      <w:proofErr w:type="gramEnd"/>
      <w:r w:rsidRPr="00205F5F">
        <w:rPr>
          <w:rStyle w:val="StyleUnderline"/>
        </w:rPr>
        <w:t xml:space="preserve"> are more</w:t>
      </w:r>
      <w:r w:rsidRPr="00205F5F">
        <w:rPr>
          <w:sz w:val="16"/>
        </w:rPr>
        <w:t xml:space="preserve"> </w:t>
      </w:r>
      <w:r w:rsidRPr="00675347">
        <w:rPr>
          <w:rStyle w:val="Emphasis"/>
        </w:rPr>
        <w:t>accustomed</w:t>
      </w:r>
      <w:r w:rsidRPr="00205F5F">
        <w:rPr>
          <w:sz w:val="16"/>
        </w:rPr>
        <w:t xml:space="preserve"> </w:t>
      </w:r>
      <w:r w:rsidRPr="00205F5F">
        <w:rPr>
          <w:rStyle w:val="StyleUnderline"/>
        </w:rPr>
        <w:t>to organizational norms</w:t>
      </w:r>
      <w:r w:rsidRPr="00205F5F">
        <w:rPr>
          <w:sz w:val="16"/>
        </w:rPr>
        <w:t xml:space="preserve"> that </w:t>
      </w:r>
      <w:r w:rsidRPr="00205F5F">
        <w:rPr>
          <w:rStyle w:val="StyleUnderline"/>
        </w:rPr>
        <w:t>the</w:t>
      </w:r>
      <w:r w:rsidRPr="006D4C67">
        <w:rPr>
          <w:rStyle w:val="StyleUnderline"/>
        </w:rPr>
        <w:t>y must</w:t>
      </w:r>
      <w:r w:rsidRPr="006D4C67">
        <w:rPr>
          <w:sz w:val="16"/>
        </w:rPr>
        <w:t xml:space="preserve"> </w:t>
      </w:r>
      <w:r w:rsidRPr="0067534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675347">
        <w:rPr>
          <w:rStyle w:val="Emphasis"/>
          <w:highlight w:val="yellow"/>
        </w:rPr>
        <w:t>Zealots</w:t>
      </w:r>
      <w:r w:rsidRPr="006D4C67">
        <w:rPr>
          <w:sz w:val="16"/>
        </w:rPr>
        <w:t xml:space="preserve"> are </w:t>
      </w:r>
      <w:r w:rsidRPr="006D4C67">
        <w:rPr>
          <w:rStyle w:val="StyleUnderline"/>
        </w:rPr>
        <w:t xml:space="preserve">more likely to </w:t>
      </w:r>
      <w:r w:rsidRPr="00205F5F">
        <w:rPr>
          <w:rStyle w:val="StyleUnderline"/>
        </w:rPr>
        <w:t>make</w:t>
      </w:r>
      <w:r w:rsidRPr="00205F5F">
        <w:rPr>
          <w:sz w:val="16"/>
        </w:rPr>
        <w:t xml:space="preserve"> </w:t>
      </w:r>
      <w:r w:rsidRPr="00675347">
        <w:rPr>
          <w:rStyle w:val="Emphasis"/>
        </w:rPr>
        <w:t>errors</w:t>
      </w:r>
      <w:r w:rsidRPr="00205F5F">
        <w:rPr>
          <w:sz w:val="16"/>
        </w:rPr>
        <w:t xml:space="preserve"> </w:t>
      </w:r>
      <w:r w:rsidRPr="00205F5F">
        <w:rPr>
          <w:rStyle w:val="StyleUnderline"/>
        </w:rPr>
        <w:t>and</w:t>
      </w:r>
      <w:r w:rsidRPr="00205F5F">
        <w:rPr>
          <w:sz w:val="16"/>
        </w:rPr>
        <w:t xml:space="preserve"> </w:t>
      </w:r>
      <w:r w:rsidRPr="00675347">
        <w:rPr>
          <w:rStyle w:val="Emphasis"/>
          <w:highlight w:val="yellow"/>
        </w:rPr>
        <w:t>neglect constituencies</w:t>
      </w:r>
      <w:r w:rsidRPr="00205F5F">
        <w:rPr>
          <w:sz w:val="16"/>
        </w:rPr>
        <w:t xml:space="preserve"> </w:t>
      </w:r>
      <w:r w:rsidRPr="00205F5F">
        <w:rPr>
          <w:rStyle w:val="StyleUnderline"/>
        </w:rPr>
        <w:t>not part of their coalition</w:t>
      </w:r>
      <w:r w:rsidRPr="00205F5F">
        <w:rPr>
          <w:sz w:val="16"/>
        </w:rPr>
        <w:t xml:space="preserve">. </w:t>
      </w:r>
    </w:p>
    <w:p w14:paraId="705C5D4F" w14:textId="77777777" w:rsidR="00710328" w:rsidRPr="006D4C67" w:rsidRDefault="00710328" w:rsidP="00710328">
      <w:pPr>
        <w:numPr>
          <w:ilvl w:val="0"/>
          <w:numId w:val="47"/>
        </w:numPr>
        <w:rPr>
          <w:sz w:val="16"/>
        </w:rPr>
      </w:pPr>
      <w:r w:rsidRPr="00205F5F">
        <w:rPr>
          <w:i/>
          <w:iCs/>
          <w:sz w:val="16"/>
        </w:rPr>
        <w:t xml:space="preserve">Politicization </w:t>
      </w:r>
      <w:r w:rsidRPr="00205F5F">
        <w:rPr>
          <w:rStyle w:val="StyleUnderline"/>
          <w:i/>
          <w:iCs/>
        </w:rPr>
        <w:t>replaces</w:t>
      </w:r>
      <w:r w:rsidRPr="00205F5F">
        <w:rPr>
          <w:i/>
          <w:iCs/>
          <w:sz w:val="16"/>
        </w:rPr>
        <w:t xml:space="preserve"> </w:t>
      </w:r>
      <w:r w:rsidRPr="00675347">
        <w:rPr>
          <w:rStyle w:val="Emphasis"/>
        </w:rPr>
        <w:t>experienced managers</w:t>
      </w:r>
      <w:r w:rsidRPr="00205F5F">
        <w:rPr>
          <w:i/>
          <w:iCs/>
          <w:sz w:val="16"/>
        </w:rPr>
        <w:t xml:space="preserve"> </w:t>
      </w:r>
      <w:r w:rsidRPr="00205F5F">
        <w:rPr>
          <w:rStyle w:val="StyleUnderline"/>
          <w:i/>
          <w:iCs/>
        </w:rPr>
        <w:t>with</w:t>
      </w:r>
      <w:r w:rsidRPr="00205F5F">
        <w:rPr>
          <w:i/>
          <w:iCs/>
          <w:sz w:val="16"/>
        </w:rPr>
        <w:t xml:space="preserve"> </w:t>
      </w:r>
      <w:r w:rsidRPr="00675347">
        <w:rPr>
          <w:rStyle w:val="Emphasis"/>
        </w:rPr>
        <w:t>inexperienced</w:t>
      </w:r>
      <w:r w:rsidRPr="00205F5F">
        <w:rPr>
          <w:i/>
          <w:iCs/>
          <w:sz w:val="16"/>
        </w:rPr>
        <w:t xml:space="preserve"> </w:t>
      </w:r>
      <w:r w:rsidRPr="00205F5F">
        <w:rPr>
          <w:rStyle w:val="StyleUnderline"/>
          <w:i/>
          <w:iCs/>
        </w:rPr>
        <w:t>managers</w:t>
      </w:r>
      <w:r w:rsidRPr="00205F5F">
        <w:rPr>
          <w:sz w:val="16"/>
        </w:rPr>
        <w:t>.</w:t>
      </w:r>
      <w:r w:rsidRPr="006D4C67">
        <w:rPr>
          <w:sz w:val="16"/>
        </w:rPr>
        <w:t xml:space="preserve"> The </w:t>
      </w:r>
      <w:r w:rsidRPr="006D4C67">
        <w:rPr>
          <w:rStyle w:val="StyleUnderline"/>
        </w:rPr>
        <w:t>average time in office for</w:t>
      </w:r>
      <w:r w:rsidRPr="006D4C67">
        <w:rPr>
          <w:sz w:val="16"/>
        </w:rPr>
        <w:t xml:space="preserve"> </w:t>
      </w:r>
      <w:r w:rsidRPr="00675347">
        <w:rPr>
          <w:rStyle w:val="Emphasis"/>
        </w:rPr>
        <w:t>political</w:t>
      </w:r>
      <w:r w:rsidRPr="006D4C67">
        <w:rPr>
          <w:sz w:val="16"/>
        </w:rPr>
        <w:t xml:space="preserve"> </w:t>
      </w:r>
      <w:r w:rsidRPr="006D4C67">
        <w:rPr>
          <w:rStyle w:val="StyleUnderline"/>
        </w:rPr>
        <w:t>appointees is</w:t>
      </w:r>
      <w:r w:rsidRPr="006D4C67">
        <w:rPr>
          <w:sz w:val="16"/>
        </w:rPr>
        <w:t xml:space="preserve"> </w:t>
      </w:r>
      <w:r w:rsidRPr="0067534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 xml:space="preserve">differences between political appointees and career officials </w:t>
      </w:r>
      <w:proofErr w:type="gramStart"/>
      <w:r w:rsidRPr="006D4C67">
        <w:rPr>
          <w:rStyle w:val="StyleUnderline"/>
        </w:rPr>
        <w:t>is</w:t>
      </w:r>
      <w:proofErr w:type="gramEnd"/>
      <w:r w:rsidRPr="006D4C67">
        <w:rPr>
          <w:rStyle w:val="StyleUnderline"/>
        </w:rPr>
        <w:t xml:space="preserve"> explained by</w:t>
      </w:r>
      <w:r w:rsidRPr="006D4C67">
        <w:rPr>
          <w:sz w:val="16"/>
        </w:rPr>
        <w:t xml:space="preserve"> </w:t>
      </w:r>
      <w:r w:rsidRPr="0067534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7534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2274A3F3" w14:textId="77777777" w:rsidR="00710328" w:rsidRPr="00AA458C" w:rsidRDefault="00710328" w:rsidP="00710328">
      <w:pPr>
        <w:numPr>
          <w:ilvl w:val="0"/>
          <w:numId w:val="47"/>
        </w:numPr>
        <w:rPr>
          <w:sz w:val="16"/>
        </w:rPr>
      </w:pPr>
      <w:r w:rsidRPr="006D4C67">
        <w:rPr>
          <w:i/>
          <w:iCs/>
          <w:sz w:val="16"/>
        </w:rPr>
        <w:t>Employees will have less reason to invest in maintaining and expanding their skills</w:t>
      </w:r>
      <w:r w:rsidRPr="006D4C67">
        <w:rPr>
          <w:sz w:val="16"/>
        </w:rPr>
        <w:t xml:space="preserve">. Individual </w:t>
      </w:r>
      <w:r w:rsidRPr="007C5D11">
        <w:rPr>
          <w:rStyle w:val="StyleUnderline"/>
          <w:highlight w:val="yellow"/>
        </w:rPr>
        <w:t>employees have</w:t>
      </w:r>
      <w:r w:rsidRPr="007C5D11">
        <w:rPr>
          <w:sz w:val="16"/>
          <w:highlight w:val="yellow"/>
        </w:rPr>
        <w:t xml:space="preserve"> </w:t>
      </w:r>
      <w:r w:rsidRPr="00675347">
        <w:rPr>
          <w:rStyle w:val="Emphasis"/>
          <w:highlight w:val="yellow"/>
        </w:rPr>
        <w:t>little incentive</w:t>
      </w:r>
      <w:r w:rsidRPr="00AA458C">
        <w:rPr>
          <w:sz w:val="16"/>
        </w:rPr>
        <w:t xml:space="preserve"> </w:t>
      </w:r>
      <w:r w:rsidRPr="00AA458C">
        <w:rPr>
          <w:rStyle w:val="StyleUnderline"/>
        </w:rPr>
        <w:t xml:space="preserve">to </w:t>
      </w:r>
      <w:r w:rsidRPr="0091732E">
        <w:rPr>
          <w:rStyle w:val="StyleUnderline"/>
          <w:highlight w:val="yellow"/>
        </w:rPr>
        <w:t>invest in</w:t>
      </w:r>
      <w:r w:rsidRPr="006D4C67">
        <w:rPr>
          <w:rStyle w:val="StyleUnderline"/>
        </w:rPr>
        <w:t xml:space="preserve"> their own </w:t>
      </w:r>
      <w:r w:rsidRPr="007C5D11">
        <w:rPr>
          <w:rStyle w:val="StyleUnderline"/>
          <w:highlight w:val="yellow"/>
        </w:rPr>
        <w:t>skillset</w:t>
      </w:r>
      <w:r w:rsidRPr="006D4C67">
        <w:rPr>
          <w:rStyle w:val="StyleUnderline"/>
        </w:rPr>
        <w:t xml:space="preserve"> </w:t>
      </w:r>
      <w:r w:rsidRPr="007C5D11">
        <w:rPr>
          <w:rStyle w:val="StyleUnderline"/>
        </w:rPr>
        <w:t>in an environment where they can be</w:t>
      </w:r>
      <w:r w:rsidRPr="007C5D11">
        <w:rPr>
          <w:sz w:val="16"/>
        </w:rPr>
        <w:t xml:space="preserve"> </w:t>
      </w:r>
      <w:r w:rsidRPr="00675347">
        <w:rPr>
          <w:rStyle w:val="Emphasis"/>
        </w:rPr>
        <w:t>easily removed</w:t>
      </w:r>
      <w:r w:rsidRPr="007C5D11">
        <w:rPr>
          <w:sz w:val="16"/>
        </w:rPr>
        <w:t xml:space="preserve">, </w:t>
      </w:r>
      <w:r w:rsidRPr="007C5D11">
        <w:rPr>
          <w:rStyle w:val="StyleUnderline"/>
        </w:rPr>
        <w:t>and where expertise is</w:t>
      </w:r>
      <w:r w:rsidRPr="007C5D11">
        <w:rPr>
          <w:sz w:val="16"/>
        </w:rPr>
        <w:t xml:space="preserve"> </w:t>
      </w:r>
      <w:r w:rsidRPr="00675347">
        <w:rPr>
          <w:rStyle w:val="Emphasis"/>
        </w:rPr>
        <w:t>devalued</w:t>
      </w:r>
      <w:r w:rsidRPr="007C5D11">
        <w:rPr>
          <w:sz w:val="16"/>
        </w:rPr>
        <w:t xml:space="preserve">. </w:t>
      </w:r>
      <w:r w:rsidRPr="007C5D11">
        <w:rPr>
          <w:rStyle w:val="StyleUnderline"/>
        </w:rPr>
        <w:t>A</w:t>
      </w:r>
      <w:r w:rsidRPr="007C5D11">
        <w:rPr>
          <w:sz w:val="16"/>
        </w:rPr>
        <w:t xml:space="preserve"> </w:t>
      </w:r>
      <w:r w:rsidRPr="00675347">
        <w:rPr>
          <w:rStyle w:val="Emphasis"/>
        </w:rPr>
        <w:t>history</w:t>
      </w:r>
      <w:r w:rsidRPr="007C5D11">
        <w:rPr>
          <w:sz w:val="16"/>
        </w:rPr>
        <w:t xml:space="preserve"> </w:t>
      </w:r>
      <w:r w:rsidRPr="007C5D11">
        <w:rPr>
          <w:rStyle w:val="StyleUnderline"/>
        </w:rPr>
        <w:t>of th</w:t>
      </w:r>
      <w:r w:rsidRPr="00AA458C">
        <w:rPr>
          <w:rStyle w:val="StyleUnderline"/>
        </w:rPr>
        <w:t>e</w:t>
      </w:r>
      <w:r w:rsidRPr="00AA458C">
        <w:rPr>
          <w:sz w:val="16"/>
        </w:rPr>
        <w:t xml:space="preserve"> </w:t>
      </w:r>
      <w:r w:rsidRPr="00675347">
        <w:rPr>
          <w:rStyle w:val="Emphasis"/>
        </w:rPr>
        <w:t>U.S.</w:t>
      </w:r>
      <w:r w:rsidRPr="00AA458C">
        <w:rPr>
          <w:sz w:val="16"/>
        </w:rPr>
        <w:t xml:space="preserve"> civil service </w:t>
      </w:r>
      <w:r w:rsidRPr="00675347">
        <w:rPr>
          <w:rStyle w:val="Emphasis"/>
        </w:rPr>
        <w:t>system</w:t>
      </w:r>
      <w:r w:rsidRPr="00AA458C">
        <w:rPr>
          <w:sz w:val="16"/>
        </w:rPr>
        <w:t xml:space="preserve"> </w:t>
      </w:r>
      <w:r w:rsidRPr="00AA458C">
        <w:rPr>
          <w:rStyle w:val="StyleUnderline"/>
        </w:rPr>
        <w:t>is consistent with this expertise model, showing</w:t>
      </w:r>
      <w:r w:rsidRPr="00AA458C">
        <w:rPr>
          <w:sz w:val="16"/>
        </w:rPr>
        <w:t xml:space="preserve"> that </w:t>
      </w:r>
      <w:r w:rsidRPr="00675347">
        <w:rPr>
          <w:rStyle w:val="Emphasis"/>
        </w:rPr>
        <w:t>tenure</w:t>
      </w:r>
      <w:r w:rsidRPr="00AA458C">
        <w:rPr>
          <w:sz w:val="16"/>
        </w:rPr>
        <w:t xml:space="preserve"> </w:t>
      </w:r>
      <w:r w:rsidRPr="00AA458C">
        <w:rPr>
          <w:rStyle w:val="StyleUnderline"/>
        </w:rPr>
        <w:t>creates an incentive structure where employees</w:t>
      </w:r>
      <w:r w:rsidRPr="00AA458C">
        <w:rPr>
          <w:sz w:val="16"/>
        </w:rPr>
        <w:t xml:space="preserve"> </w:t>
      </w:r>
      <w:r w:rsidRPr="00675347">
        <w:rPr>
          <w:rStyle w:val="Emphasis"/>
        </w:rPr>
        <w:t>invest effort</w:t>
      </w:r>
      <w:r w:rsidRPr="00AA458C">
        <w:rPr>
          <w:sz w:val="16"/>
        </w:rPr>
        <w:t xml:space="preserve"> </w:t>
      </w:r>
      <w:r w:rsidRPr="00AA458C">
        <w:rPr>
          <w:rStyle w:val="StyleUnderline"/>
        </w:rPr>
        <w:t xml:space="preserve">in building skills of </w:t>
      </w:r>
      <w:proofErr w:type="gramStart"/>
      <w:r w:rsidRPr="00AA458C">
        <w:rPr>
          <w:rStyle w:val="StyleUnderline"/>
        </w:rPr>
        <w:t>particular value</w:t>
      </w:r>
      <w:proofErr w:type="gramEnd"/>
      <w:r w:rsidRPr="00AA458C">
        <w:rPr>
          <w:rStyle w:val="StyleUnderline"/>
        </w:rPr>
        <w:t xml:space="preserve"> to the public sector</w:t>
      </w:r>
      <w:r w:rsidRPr="00AA458C">
        <w:rPr>
          <w:sz w:val="16"/>
        </w:rPr>
        <w:t xml:space="preserve"> (</w:t>
      </w:r>
      <w:proofErr w:type="spellStart"/>
      <w:r w:rsidRPr="00AA458C">
        <w:rPr>
          <w:sz w:val="16"/>
        </w:rPr>
        <w:t>Gailmard</w:t>
      </w:r>
      <w:proofErr w:type="spellEnd"/>
      <w:r w:rsidRPr="00AA458C">
        <w:rPr>
          <w:sz w:val="16"/>
        </w:rPr>
        <w:t xml:space="preserve"> &amp; Patty, 2012). Contemporary </w:t>
      </w:r>
      <w:r w:rsidRPr="00AA458C">
        <w:rPr>
          <w:rStyle w:val="StyleUnderline"/>
        </w:rPr>
        <w:t>public managers who face</w:t>
      </w:r>
      <w:r w:rsidRPr="00AA458C">
        <w:rPr>
          <w:sz w:val="16"/>
        </w:rPr>
        <w:t xml:space="preserve"> </w:t>
      </w:r>
      <w:r w:rsidRPr="00675347">
        <w:rPr>
          <w:rStyle w:val="Emphasis"/>
        </w:rPr>
        <w:t>politicization</w:t>
      </w:r>
      <w:r w:rsidRPr="00AA458C">
        <w:rPr>
          <w:sz w:val="16"/>
        </w:rPr>
        <w:t xml:space="preserve"> </w:t>
      </w:r>
      <w:r w:rsidRPr="00AA458C">
        <w:rPr>
          <w:rStyle w:val="StyleUnderline"/>
        </w:rPr>
        <w:t>are less likely to make investments in expertise</w:t>
      </w:r>
      <w:r w:rsidRPr="00AA458C">
        <w:rPr>
          <w:sz w:val="16"/>
        </w:rPr>
        <w:t xml:space="preserve"> (Richardson, 2019). ∙ </w:t>
      </w:r>
    </w:p>
    <w:p w14:paraId="6FC26BAE" w14:textId="77777777" w:rsidR="00710328" w:rsidRPr="006D4C67" w:rsidRDefault="00710328" w:rsidP="00710328">
      <w:pPr>
        <w:numPr>
          <w:ilvl w:val="0"/>
          <w:numId w:val="47"/>
        </w:numPr>
        <w:rPr>
          <w:sz w:val="16"/>
        </w:rPr>
      </w:pPr>
      <w:r w:rsidRPr="00675347">
        <w:rPr>
          <w:rStyle w:val="Emphasis"/>
          <w:highlight w:val="yellow"/>
        </w:rPr>
        <w:t>Politicization</w:t>
      </w:r>
      <w:r w:rsidRPr="00AA458C">
        <w:rPr>
          <w:i/>
          <w:iCs/>
          <w:sz w:val="16"/>
        </w:rPr>
        <w:t xml:space="preserve"> </w:t>
      </w:r>
      <w:r w:rsidRPr="00AA458C">
        <w:rPr>
          <w:rStyle w:val="StyleUnderline"/>
          <w:i/>
          <w:iCs/>
        </w:rPr>
        <w:t>creates a</w:t>
      </w:r>
      <w:r w:rsidRPr="00AA458C">
        <w:rPr>
          <w:i/>
          <w:iCs/>
          <w:sz w:val="16"/>
        </w:rPr>
        <w:t xml:space="preserve"> </w:t>
      </w:r>
      <w:r w:rsidRPr="00675347">
        <w:rPr>
          <w:rStyle w:val="Emphasis"/>
        </w:rPr>
        <w:t>chilling effect</w:t>
      </w:r>
      <w:r w:rsidRPr="00AA458C">
        <w:rPr>
          <w:i/>
          <w:iCs/>
          <w:sz w:val="16"/>
        </w:rPr>
        <w:t xml:space="preserve"> </w:t>
      </w:r>
      <w:r w:rsidRPr="00AA458C">
        <w:rPr>
          <w:rStyle w:val="StyleUnderline"/>
          <w:i/>
          <w:iCs/>
        </w:rPr>
        <w:t>tha</w:t>
      </w:r>
      <w:r w:rsidRPr="00205F5F">
        <w:rPr>
          <w:rStyle w:val="StyleUnderline"/>
          <w:i/>
          <w:iCs/>
        </w:rPr>
        <w:t xml:space="preserve">t </w:t>
      </w:r>
      <w:r w:rsidRPr="0091732E">
        <w:rPr>
          <w:rStyle w:val="StyleUnderline"/>
          <w:i/>
          <w:iCs/>
          <w:highlight w:val="yellow"/>
        </w:rPr>
        <w:t>damages</w:t>
      </w:r>
      <w:r w:rsidRPr="006D4C67">
        <w:rPr>
          <w:rStyle w:val="StyleUnderline"/>
          <w:i/>
          <w:iCs/>
        </w:rPr>
        <w:t xml:space="preserve"> the </w:t>
      </w:r>
      <w:r w:rsidRPr="0091732E">
        <w:rPr>
          <w:rStyle w:val="StyleUnderline"/>
          <w:i/>
          <w:iCs/>
          <w:highlight w:val="yellow"/>
        </w:rPr>
        <w:t>flow of</w:t>
      </w:r>
      <w:r w:rsidRPr="00205F5F">
        <w:rPr>
          <w:i/>
          <w:iCs/>
          <w:sz w:val="16"/>
        </w:rPr>
        <w:t xml:space="preserve"> </w:t>
      </w:r>
      <w:r w:rsidRPr="00675347">
        <w:rPr>
          <w:rStyle w:val="Emphasis"/>
        </w:rPr>
        <w:t xml:space="preserve">factual but uncongenial </w:t>
      </w:r>
      <w:r w:rsidRPr="00675347">
        <w:rPr>
          <w:rStyle w:val="Emphasis"/>
          <w:highlight w:val="yellow"/>
        </w:rPr>
        <w:t>info</w:t>
      </w:r>
      <w:r w:rsidRPr="00675347">
        <w:rPr>
          <w:rStyle w:val="Emphasis"/>
        </w:rPr>
        <w:t>rmation</w:t>
      </w:r>
      <w:r w:rsidRPr="006D4C67">
        <w:rPr>
          <w:sz w:val="16"/>
        </w:rPr>
        <w:t xml:space="preserve"> (Bersch &amp; Lotta, 2024). </w:t>
      </w:r>
    </w:p>
    <w:p w14:paraId="10A9DA37" w14:textId="77777777" w:rsidR="00710328" w:rsidRPr="006D4C67" w:rsidRDefault="00710328" w:rsidP="00710328">
      <w:pPr>
        <w:numPr>
          <w:ilvl w:val="0"/>
          <w:numId w:val="47"/>
        </w:numPr>
        <w:rPr>
          <w:sz w:val="16"/>
        </w:rPr>
      </w:pPr>
      <w:r w:rsidRPr="006D4C67">
        <w:rPr>
          <w:i/>
          <w:iCs/>
          <w:sz w:val="16"/>
        </w:rPr>
        <w:t>Politicizat</w:t>
      </w:r>
      <w:r w:rsidRPr="00205F5F">
        <w:rPr>
          <w:i/>
          <w:iCs/>
          <w:sz w:val="16"/>
        </w:rPr>
        <w:t xml:space="preserve">ion </w:t>
      </w:r>
      <w:r w:rsidRPr="00205F5F">
        <w:rPr>
          <w:rStyle w:val="StyleUnderline"/>
          <w:i/>
          <w:iCs/>
        </w:rPr>
        <w:t>invites</w:t>
      </w:r>
      <w:r w:rsidRPr="00205F5F">
        <w:rPr>
          <w:i/>
          <w:iCs/>
          <w:sz w:val="16"/>
        </w:rPr>
        <w:t xml:space="preserve"> </w:t>
      </w:r>
      <w:r w:rsidRPr="00675347">
        <w:rPr>
          <w:rStyle w:val="Emphasis"/>
        </w:rPr>
        <w:t>waste and corruption</w:t>
      </w:r>
      <w:r w:rsidRPr="00205F5F">
        <w:rPr>
          <w:sz w:val="16"/>
        </w:rPr>
        <w:t xml:space="preserve">. Procurement processes represent a huge portion of spending, equivalent to about half of domestic discretionary spending. Investments in </w:t>
      </w:r>
      <w:r w:rsidRPr="00205F5F">
        <w:rPr>
          <w:rStyle w:val="StyleUnderline"/>
        </w:rPr>
        <w:t>civil service capacity</w:t>
      </w:r>
      <w:r w:rsidRPr="00205F5F">
        <w:rPr>
          <w:sz w:val="16"/>
        </w:rPr>
        <w:t xml:space="preserve"> </w:t>
      </w:r>
      <w:r w:rsidRPr="00675347">
        <w:rPr>
          <w:rStyle w:val="Emphasis"/>
        </w:rPr>
        <w:t>reduce costs</w:t>
      </w:r>
      <w:r w:rsidRPr="00205F5F">
        <w:rPr>
          <w:sz w:val="16"/>
        </w:rPr>
        <w:t xml:space="preserve">, </w:t>
      </w:r>
      <w:r w:rsidRPr="00205F5F">
        <w:rPr>
          <w:rStyle w:val="StyleUnderline"/>
        </w:rPr>
        <w:t>giving the state greater capacity to</w:t>
      </w:r>
      <w:r w:rsidRPr="00205F5F">
        <w:rPr>
          <w:sz w:val="16"/>
        </w:rPr>
        <w:t xml:space="preserve"> </w:t>
      </w:r>
      <w:r w:rsidRPr="00675347">
        <w:rPr>
          <w:rStyle w:val="Emphasis"/>
        </w:rPr>
        <w:t>manage</w:t>
      </w:r>
      <w:r w:rsidRPr="00205F5F">
        <w:rPr>
          <w:sz w:val="16"/>
        </w:rPr>
        <w:t xml:space="preserve"> </w:t>
      </w:r>
      <w:r w:rsidRPr="00205F5F">
        <w:rPr>
          <w:rStyle w:val="StyleUnderline"/>
        </w:rPr>
        <w:t>contractors, while a reliance on consultants is associated with</w:t>
      </w:r>
      <w:r w:rsidRPr="00205F5F">
        <w:rPr>
          <w:sz w:val="16"/>
        </w:rPr>
        <w:t xml:space="preserve"> </w:t>
      </w:r>
      <w:r w:rsidRPr="00675347">
        <w:rPr>
          <w:rStyle w:val="Emphasis"/>
        </w:rPr>
        <w:t>higher costs</w:t>
      </w:r>
      <w:r w:rsidRPr="00205F5F">
        <w:rPr>
          <w:sz w:val="16"/>
        </w:rPr>
        <w:t xml:space="preserve"> </w:t>
      </w:r>
      <w:r w:rsidRPr="00205F5F">
        <w:rPr>
          <w:rStyle w:val="StyleUnderline"/>
        </w:rPr>
        <w:t>in infrastructure</w:t>
      </w:r>
      <w:r w:rsidRPr="00205F5F">
        <w:rPr>
          <w:sz w:val="16"/>
        </w:rPr>
        <w:t xml:space="preserve"> (</w:t>
      </w:r>
      <w:proofErr w:type="spellStart"/>
      <w:r w:rsidRPr="00205F5F">
        <w:rPr>
          <w:sz w:val="16"/>
        </w:rPr>
        <w:t>Liscow</w:t>
      </w:r>
      <w:proofErr w:type="spellEnd"/>
      <w:r w:rsidRPr="00205F5F">
        <w:rPr>
          <w:sz w:val="16"/>
        </w:rPr>
        <w:t xml:space="preserve">, 2024). Maintaining </w:t>
      </w:r>
      <w:r w:rsidRPr="00205F5F">
        <w:rPr>
          <w:rStyle w:val="StyleUnderline"/>
        </w:rPr>
        <w:t>sufficient capacity to</w:t>
      </w:r>
      <w:r w:rsidRPr="00205F5F">
        <w:rPr>
          <w:sz w:val="16"/>
        </w:rPr>
        <w:t xml:space="preserve"> </w:t>
      </w:r>
      <w:r w:rsidRPr="00675347">
        <w:rPr>
          <w:rStyle w:val="Emphasis"/>
        </w:rPr>
        <w:t>monitor private providers</w:t>
      </w:r>
      <w:r w:rsidRPr="00205F5F">
        <w:rPr>
          <w:sz w:val="16"/>
        </w:rPr>
        <w:t xml:space="preserve"> </w:t>
      </w:r>
      <w:r w:rsidRPr="00205F5F">
        <w:rPr>
          <w:rStyle w:val="StyleUnderline"/>
        </w:rPr>
        <w:t>of public services is</w:t>
      </w:r>
      <w:r w:rsidRPr="00205F5F">
        <w:rPr>
          <w:sz w:val="16"/>
        </w:rPr>
        <w:t xml:space="preserve"> </w:t>
      </w:r>
      <w:r w:rsidRPr="00675347">
        <w:rPr>
          <w:rStyle w:val="Emphasis"/>
        </w:rPr>
        <w:t>essential</w:t>
      </w:r>
      <w:r w:rsidRPr="00205F5F">
        <w:rPr>
          <w:sz w:val="16"/>
        </w:rPr>
        <w:t xml:space="preserve"> </w:t>
      </w:r>
      <w:r w:rsidRPr="00205F5F">
        <w:rPr>
          <w:rStyle w:val="StyleUnderline"/>
        </w:rPr>
        <w:t>to constraining waste</w:t>
      </w:r>
      <w:r w:rsidRPr="00205F5F">
        <w:rPr>
          <w:sz w:val="16"/>
        </w:rPr>
        <w:t xml:space="preserve">. For example, every dollar in spending on civil servants to monitor Medicare overspending saves between $24 and $29 (Shi, 2024). Historically, </w:t>
      </w:r>
      <w:r w:rsidRPr="00205F5F">
        <w:rPr>
          <w:rStyle w:val="StyleUnderline"/>
        </w:rPr>
        <w:t>civil service systems</w:t>
      </w:r>
      <w:r w:rsidRPr="00205F5F">
        <w:rPr>
          <w:sz w:val="16"/>
        </w:rPr>
        <w:t xml:space="preserve"> </w:t>
      </w:r>
      <w:r w:rsidRPr="00675347">
        <w:rPr>
          <w:rStyle w:val="Emphasis"/>
        </w:rPr>
        <w:t>limit the ability</w:t>
      </w:r>
      <w:r w:rsidRPr="00205F5F">
        <w:rPr>
          <w:sz w:val="16"/>
        </w:rPr>
        <w:t xml:space="preserve"> </w:t>
      </w:r>
      <w:r w:rsidRPr="00205F5F">
        <w:rPr>
          <w:rStyle w:val="StyleUnderline"/>
        </w:rPr>
        <w:t>of politicians to spend in wa</w:t>
      </w:r>
      <w:r w:rsidRPr="006D4C67">
        <w:rPr>
          <w:rStyle w:val="StyleUnderline"/>
        </w:rPr>
        <w:t>ys</w:t>
      </w:r>
      <w:r w:rsidRPr="006D4C67">
        <w:rPr>
          <w:sz w:val="16"/>
        </w:rPr>
        <w:t xml:space="preserve"> designed </w:t>
      </w:r>
      <w:r w:rsidRPr="006D4C67">
        <w:rPr>
          <w:rStyle w:val="StyleUnderline"/>
        </w:rPr>
        <w:t>to ensure</w:t>
      </w:r>
      <w:r w:rsidRPr="006D4C67">
        <w:rPr>
          <w:sz w:val="16"/>
        </w:rPr>
        <w:t xml:space="preserve"> their </w:t>
      </w:r>
      <w:r w:rsidRPr="006D4C67">
        <w:rPr>
          <w:rStyle w:val="StyleUnderline"/>
        </w:rPr>
        <w:t>re-election</w:t>
      </w:r>
      <w:r w:rsidRPr="006D4C67">
        <w:rPr>
          <w:sz w:val="16"/>
        </w:rPr>
        <w:t xml:space="preserve"> (</w:t>
      </w:r>
      <w:proofErr w:type="spellStart"/>
      <w:r w:rsidRPr="006D4C67">
        <w:rPr>
          <w:sz w:val="16"/>
        </w:rPr>
        <w:t>Bostashvili</w:t>
      </w:r>
      <w:proofErr w:type="spellEnd"/>
      <w:r w:rsidRPr="006D4C67">
        <w:rPr>
          <w:sz w:val="16"/>
        </w:rPr>
        <w:t xml:space="preserve"> &amp; Ujhelyi, 2019). Even with civil service systems, federal departments with more political appointees are more likely to provide noncompetitive contracts and see greater turnover with contracts, indicating political favoritism in the provision of public spending (Dahlström et al., 2021).</w:t>
      </w:r>
    </w:p>
    <w:p w14:paraId="5F2527F3" w14:textId="77777777" w:rsidR="00710328" w:rsidRPr="006D4C67" w:rsidRDefault="00710328" w:rsidP="00710328">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675347">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675347">
        <w:rPr>
          <w:rStyle w:val="Emphasis"/>
        </w:rPr>
        <w:t>achieve policy goals</w:t>
      </w:r>
      <w:r w:rsidRPr="006D4C67">
        <w:rPr>
          <w:sz w:val="16"/>
        </w:rPr>
        <w:t xml:space="preserve">, </w:t>
      </w:r>
      <w:r w:rsidRPr="005320DE">
        <w:rPr>
          <w:rStyle w:val="StyleUnderline"/>
        </w:rPr>
        <w:t>and</w:t>
      </w:r>
      <w:r w:rsidRPr="006D4C67">
        <w:rPr>
          <w:sz w:val="16"/>
        </w:rPr>
        <w:t xml:space="preserve"> </w:t>
      </w:r>
      <w:r w:rsidRPr="00675347">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675347">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675347">
        <w:rPr>
          <w:rStyle w:val="Emphasis"/>
        </w:rPr>
        <w:t>rulemaking</w:t>
      </w:r>
      <w:r w:rsidRPr="006D4C67">
        <w:rPr>
          <w:sz w:val="16"/>
        </w:rPr>
        <w:t>—</w:t>
      </w:r>
      <w:r w:rsidRPr="005320DE">
        <w:rPr>
          <w:rStyle w:val="StyleUnderline"/>
        </w:rPr>
        <w:t>when agencies have</w:t>
      </w:r>
      <w:r w:rsidRPr="006D4C67">
        <w:rPr>
          <w:sz w:val="16"/>
        </w:rPr>
        <w:t xml:space="preserve"> </w:t>
      </w:r>
      <w:r w:rsidRPr="00675347">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675347">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675347">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675347">
        <w:rPr>
          <w:rStyle w:val="Emphasis"/>
        </w:rPr>
        <w:t>distrust</w:t>
      </w:r>
      <w:r w:rsidRPr="006D4C67">
        <w:rPr>
          <w:sz w:val="16"/>
        </w:rPr>
        <w:t xml:space="preserve"> the </w:t>
      </w:r>
      <w:r w:rsidRPr="005320DE">
        <w:rPr>
          <w:rStyle w:val="StyleUnderline"/>
        </w:rPr>
        <w:t>bureaucracy</w:t>
      </w:r>
      <w:r w:rsidRPr="006D4C67">
        <w:rPr>
          <w:sz w:val="16"/>
        </w:rPr>
        <w:t xml:space="preserve"> (</w:t>
      </w:r>
      <w:proofErr w:type="spellStart"/>
      <w:r w:rsidRPr="006D4C67">
        <w:rPr>
          <w:sz w:val="16"/>
        </w:rPr>
        <w:t>Gailmard</w:t>
      </w:r>
      <w:proofErr w:type="spellEnd"/>
      <w:r w:rsidRPr="006D4C67">
        <w:rPr>
          <w:sz w:val="16"/>
        </w:rPr>
        <w:t xml:space="preserve"> &amp; Patty, 2012). Second, </w:t>
      </w:r>
      <w:r w:rsidRPr="005320DE">
        <w:rPr>
          <w:rStyle w:val="StyleUnderline"/>
        </w:rPr>
        <w:t>politicization</w:t>
      </w:r>
      <w:r w:rsidRPr="006D4C67">
        <w:rPr>
          <w:sz w:val="16"/>
        </w:rPr>
        <w:t xml:space="preserve"> </w:t>
      </w:r>
      <w:r w:rsidRPr="00675347">
        <w:rPr>
          <w:rStyle w:val="Emphasis"/>
        </w:rPr>
        <w:t>reduces</w:t>
      </w:r>
      <w:r w:rsidRPr="006D4C67">
        <w:rPr>
          <w:sz w:val="16"/>
        </w:rPr>
        <w:t xml:space="preserve"> democratic </w:t>
      </w:r>
      <w:r w:rsidRPr="00675347">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w:t>
      </w:r>
      <w:proofErr w:type="spellStart"/>
      <w:r w:rsidRPr="006D4C67">
        <w:rPr>
          <w:sz w:val="16"/>
        </w:rPr>
        <w:t>Lowande</w:t>
      </w:r>
      <w:proofErr w:type="spellEnd"/>
      <w:r w:rsidRPr="006D4C67">
        <w:rPr>
          <w:sz w:val="16"/>
        </w:rPr>
        <w:t>, 2019).</w:t>
      </w:r>
    </w:p>
    <w:p w14:paraId="2F7A896B" w14:textId="77777777" w:rsidR="00710328" w:rsidRPr="006D55D1" w:rsidRDefault="00710328" w:rsidP="00710328">
      <w:pPr>
        <w:rPr>
          <w:sz w:val="16"/>
        </w:rPr>
      </w:pPr>
      <w:r w:rsidRPr="006D4C67">
        <w:rPr>
          <w:sz w:val="16"/>
        </w:rPr>
        <w:t xml:space="preserve">This </w:t>
      </w:r>
      <w:r w:rsidRPr="0091732E">
        <w:rPr>
          <w:rStyle w:val="StyleUnderline"/>
          <w:highlight w:val="yellow"/>
        </w:rPr>
        <w:t>research</w:t>
      </w:r>
      <w:r w:rsidRPr="005320DE">
        <w:rPr>
          <w:rStyle w:val="StyleUnderline"/>
        </w:rPr>
        <w:t xml:space="preserve"> on politicization </w:t>
      </w:r>
      <w:r w:rsidRPr="00AA458C">
        <w:rPr>
          <w:rStyle w:val="StyleUnderline"/>
        </w:rPr>
        <w:t xml:space="preserve">comes </w:t>
      </w:r>
      <w:r w:rsidRPr="00205F5F">
        <w:rPr>
          <w:rStyle w:val="StyleUnderline"/>
          <w:highlight w:val="yellow"/>
        </w:rPr>
        <w:t>from</w:t>
      </w:r>
      <w:r w:rsidRPr="006D55D1">
        <w:rPr>
          <w:sz w:val="16"/>
        </w:rPr>
        <w:t xml:space="preserve"> </w:t>
      </w:r>
      <w:r w:rsidRPr="00675347">
        <w:rPr>
          <w:rStyle w:val="Emphasis"/>
        </w:rPr>
        <w:t>varied settings</w:t>
      </w:r>
      <w:r w:rsidRPr="006D55D1">
        <w:rPr>
          <w:sz w:val="16"/>
        </w:rPr>
        <w:t xml:space="preserve">—some </w:t>
      </w:r>
      <w:r w:rsidRPr="006D55D1">
        <w:rPr>
          <w:rStyle w:val="StyleUnderline"/>
        </w:rPr>
        <w:t>from</w:t>
      </w:r>
      <w:r w:rsidRPr="006D4C67">
        <w:rPr>
          <w:sz w:val="16"/>
        </w:rPr>
        <w:t xml:space="preserve"> the </w:t>
      </w:r>
      <w:r w:rsidRPr="00675347">
        <w:rPr>
          <w:rStyle w:val="Emphasis"/>
          <w:highlight w:val="yellow"/>
        </w:rPr>
        <w:t>recent</w:t>
      </w:r>
      <w:r w:rsidRPr="006D4C67">
        <w:rPr>
          <w:sz w:val="16"/>
        </w:rPr>
        <w:t xml:space="preserve"> or historical </w:t>
      </w:r>
      <w:r w:rsidRPr="00675347">
        <w:rPr>
          <w:rStyle w:val="Emphasis"/>
          <w:highlight w:val="yellow"/>
        </w:rPr>
        <w:t>experience</w:t>
      </w:r>
      <w:r w:rsidRPr="0091732E">
        <w:rPr>
          <w:sz w:val="16"/>
          <w:highlight w:val="yellow"/>
        </w:rPr>
        <w:t xml:space="preserve"> </w:t>
      </w:r>
      <w:r w:rsidRPr="0091732E">
        <w:rPr>
          <w:rStyle w:val="StyleUnderline"/>
          <w:highlight w:val="yellow"/>
        </w:rPr>
        <w:t>of</w:t>
      </w:r>
      <w:r w:rsidRPr="005320DE">
        <w:rPr>
          <w:rStyle w:val="StyleUnderline"/>
        </w:rPr>
        <w:t xml:space="preserve"> the</w:t>
      </w:r>
      <w:r w:rsidRPr="006D4C67">
        <w:rPr>
          <w:sz w:val="16"/>
        </w:rPr>
        <w:t xml:space="preserve"> </w:t>
      </w:r>
      <w:r w:rsidRPr="00675347">
        <w:rPr>
          <w:rStyle w:val="Emphasis"/>
          <w:highlight w:val="yellow"/>
        </w:rPr>
        <w:t>U</w:t>
      </w:r>
      <w:r w:rsidRPr="006D4C67">
        <w:rPr>
          <w:sz w:val="16"/>
        </w:rPr>
        <w:t xml:space="preserve">nited </w:t>
      </w:r>
      <w:r w:rsidRPr="00675347">
        <w:rPr>
          <w:rStyle w:val="Emphasis"/>
          <w:highlight w:val="yellow"/>
        </w:rPr>
        <w:t>S</w:t>
      </w:r>
      <w:r w:rsidRPr="006D4C67">
        <w:rPr>
          <w:sz w:val="16"/>
        </w:rPr>
        <w:t xml:space="preserve">tates, </w:t>
      </w:r>
      <w:r w:rsidRPr="0091732E">
        <w:rPr>
          <w:rStyle w:val="StyleUnderline"/>
          <w:highlight w:val="yellow"/>
        </w:rPr>
        <w:t>and</w:t>
      </w:r>
      <w:r w:rsidRPr="006D4C67">
        <w:rPr>
          <w:sz w:val="16"/>
        </w:rPr>
        <w:t xml:space="preserve"> some </w:t>
      </w:r>
      <w:r w:rsidRPr="005320DE">
        <w:rPr>
          <w:rStyle w:val="StyleUnderline"/>
        </w:rPr>
        <w:t>from</w:t>
      </w:r>
      <w:r w:rsidRPr="006D4C67">
        <w:rPr>
          <w:sz w:val="16"/>
        </w:rPr>
        <w:t xml:space="preserve"> </w:t>
      </w:r>
      <w:r w:rsidRPr="00675347">
        <w:rPr>
          <w:rStyle w:val="Emphasis"/>
          <w:highlight w:val="yellow"/>
        </w:rPr>
        <w:t>other</w:t>
      </w:r>
      <w:r w:rsidRPr="00675347">
        <w:rPr>
          <w:rStyle w:val="Emphasis"/>
        </w:rPr>
        <w:t xml:space="preserve"> countrie</w:t>
      </w:r>
      <w:r w:rsidRPr="00675347">
        <w:rPr>
          <w:rStyle w:val="Emphasis"/>
          <w:highlight w:val="yellow"/>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675347">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w:t>
      </w:r>
      <w:r w:rsidRPr="006D55D1">
        <w:rPr>
          <w:sz w:val="16"/>
        </w:rPr>
        <w:t>f career federal employees they supervised remained relatively stable since the 1960s.</w:t>
      </w:r>
    </w:p>
    <w:p w14:paraId="6FBF0007" w14:textId="40776BCC" w:rsidR="00710328" w:rsidRPr="00E62821" w:rsidRDefault="00710328" w:rsidP="00710328">
      <w:pPr>
        <w:rPr>
          <w:sz w:val="16"/>
        </w:rPr>
      </w:pPr>
      <w:r w:rsidRPr="006D55D1">
        <w:rPr>
          <w:sz w:val="16"/>
        </w:rPr>
        <w:t xml:space="preserve">That </w:t>
      </w:r>
      <w:r w:rsidRPr="00675347">
        <w:rPr>
          <w:rStyle w:val="Emphasis"/>
        </w:rPr>
        <w:t>equilibrium</w:t>
      </w:r>
      <w:r w:rsidRPr="006D55D1">
        <w:rPr>
          <w:sz w:val="16"/>
        </w:rPr>
        <w:t xml:space="preserve"> </w:t>
      </w:r>
      <w:r w:rsidRPr="006D55D1">
        <w:rPr>
          <w:rStyle w:val="StyleUnderline"/>
        </w:rPr>
        <w:t>no longer e</w:t>
      </w:r>
      <w:r w:rsidRPr="00801733">
        <w:rPr>
          <w:rStyle w:val="StyleUnderline"/>
        </w:rPr>
        <w:t>xists</w:t>
      </w:r>
      <w:r w:rsidRPr="006D4C67">
        <w:rPr>
          <w:sz w:val="16"/>
        </w:rPr>
        <w:t xml:space="preserve">. </w:t>
      </w:r>
      <w:r w:rsidRPr="00675347">
        <w:rPr>
          <w:rStyle w:val="Emphasis"/>
        </w:rPr>
        <w:t>Direct forms</w:t>
      </w:r>
      <w:r w:rsidRPr="00205F5F">
        <w:rPr>
          <w:sz w:val="16"/>
        </w:rPr>
        <w:t xml:space="preserve"> </w:t>
      </w:r>
      <w:r w:rsidRPr="00205F5F">
        <w:rPr>
          <w:rStyle w:val="StyleUnderline"/>
        </w:rPr>
        <w:t>of political control are</w:t>
      </w:r>
      <w:r w:rsidRPr="00205F5F">
        <w:rPr>
          <w:sz w:val="16"/>
        </w:rPr>
        <w:t xml:space="preserve"> more </w:t>
      </w:r>
      <w:proofErr w:type="gramStart"/>
      <w:r w:rsidRPr="00675347">
        <w:rPr>
          <w:rStyle w:val="Emphasis"/>
        </w:rPr>
        <w:t>extreme</w:t>
      </w:r>
      <w:proofErr w:type="gramEnd"/>
      <w:r w:rsidRPr="00205F5F">
        <w:rPr>
          <w:sz w:val="16"/>
        </w:rPr>
        <w:t xml:space="preserve"> </w:t>
      </w:r>
      <w:r w:rsidRPr="00205F5F">
        <w:rPr>
          <w:rStyle w:val="StyleUnderline"/>
        </w:rPr>
        <w:t>and</w:t>
      </w:r>
      <w:r w:rsidRPr="00205F5F">
        <w:rPr>
          <w:sz w:val="16"/>
        </w:rPr>
        <w:t xml:space="preserve"> the types of </w:t>
      </w:r>
      <w:r w:rsidRPr="00205F5F">
        <w:rPr>
          <w:rStyle w:val="StyleUnderline"/>
        </w:rPr>
        <w:t>politicization</w:t>
      </w:r>
      <w:r w:rsidRPr="00205F5F">
        <w:rPr>
          <w:sz w:val="16"/>
        </w:rPr>
        <w:t xml:space="preserve"> are more </w:t>
      </w:r>
      <w:r w:rsidRPr="00205F5F">
        <w:rPr>
          <w:rStyle w:val="StyleUnderline"/>
        </w:rPr>
        <w:t>varied</w:t>
      </w:r>
      <w:r w:rsidRPr="00205F5F">
        <w:rPr>
          <w:sz w:val="16"/>
        </w:rPr>
        <w:t xml:space="preserve"> than the centralization of policymaking power and strategic use of appointees. </w:t>
      </w:r>
      <w:r w:rsidRPr="00205F5F">
        <w:rPr>
          <w:rStyle w:val="StyleUnderline"/>
        </w:rPr>
        <w:t>The</w:t>
      </w:r>
      <w:r w:rsidRPr="00205F5F">
        <w:rPr>
          <w:sz w:val="16"/>
        </w:rPr>
        <w:t xml:space="preserve"> </w:t>
      </w:r>
      <w:r w:rsidRPr="00675347">
        <w:rPr>
          <w:rStyle w:val="Emphasis"/>
        </w:rPr>
        <w:t>core component</w:t>
      </w:r>
      <w:r w:rsidRPr="00205F5F">
        <w:rPr>
          <w:sz w:val="16"/>
        </w:rPr>
        <w:t xml:space="preserve">s </w:t>
      </w:r>
      <w:r w:rsidRPr="00205F5F">
        <w:rPr>
          <w:rStyle w:val="StyleUnderline"/>
        </w:rPr>
        <w:t xml:space="preserve">of the new politicization </w:t>
      </w:r>
      <w:proofErr w:type="gramStart"/>
      <w:r w:rsidRPr="00205F5F">
        <w:rPr>
          <w:rStyle w:val="StyleUnderline"/>
        </w:rPr>
        <w:t>are</w:t>
      </w:r>
      <w:r w:rsidRPr="00205F5F">
        <w:rPr>
          <w:sz w:val="16"/>
        </w:rPr>
        <w:t>:</w:t>
      </w:r>
      <w:proofErr w:type="gramEnd"/>
      <w:r w:rsidRPr="00205F5F">
        <w:rPr>
          <w:sz w:val="16"/>
        </w:rPr>
        <w:t xml:space="preserve"> a) a personalist presidency, b) </w:t>
      </w:r>
      <w:r w:rsidRPr="00205F5F">
        <w:rPr>
          <w:rStyle w:val="StyleUnderline"/>
        </w:rPr>
        <w:t>creating</w:t>
      </w:r>
      <w:r w:rsidRPr="00205F5F">
        <w:rPr>
          <w:sz w:val="16"/>
        </w:rPr>
        <w:t xml:space="preserve"> </w:t>
      </w:r>
      <w:r w:rsidRPr="00675347">
        <w:rPr>
          <w:rStyle w:val="Emphasis"/>
        </w:rPr>
        <w:t>fear</w:t>
      </w:r>
      <w:r w:rsidRPr="00205F5F">
        <w:rPr>
          <w:sz w:val="16"/>
        </w:rPr>
        <w:t xml:space="preserve"> via conspiratorial rhetorical messaging </w:t>
      </w:r>
      <w:r w:rsidRPr="00205F5F">
        <w:rPr>
          <w:rStyle w:val="StyleUnderline"/>
        </w:rPr>
        <w:t>directed at</w:t>
      </w:r>
      <w:r w:rsidRPr="00205F5F">
        <w:rPr>
          <w:sz w:val="16"/>
        </w:rPr>
        <w:t xml:space="preserve"> </w:t>
      </w:r>
      <w:r w:rsidRPr="00675347">
        <w:rPr>
          <w:rStyle w:val="Emphasis"/>
        </w:rPr>
        <w:t>public employees</w:t>
      </w:r>
      <w:r w:rsidRPr="00205F5F">
        <w:rPr>
          <w:sz w:val="16"/>
        </w:rPr>
        <w:t xml:space="preserve"> both </w:t>
      </w:r>
      <w:r w:rsidRPr="00205F5F">
        <w:rPr>
          <w:rStyle w:val="StyleUnderline"/>
        </w:rPr>
        <w:t>as a group</w:t>
      </w:r>
      <w:r w:rsidRPr="00205F5F">
        <w:rPr>
          <w:sz w:val="16"/>
        </w:rPr>
        <w:t xml:space="preserve"> and toward specific individuals, </w:t>
      </w:r>
      <w:r w:rsidRPr="00205F5F">
        <w:rPr>
          <w:rStyle w:val="StyleUnderline"/>
        </w:rPr>
        <w:t>and</w:t>
      </w:r>
      <w:r w:rsidRPr="00205F5F">
        <w:rPr>
          <w:sz w:val="16"/>
        </w:rPr>
        <w:t xml:space="preserve"> c) </w:t>
      </w:r>
      <w:r w:rsidRPr="00675347">
        <w:rPr>
          <w:rStyle w:val="Emphasis"/>
        </w:rPr>
        <w:t>weakening</w:t>
      </w:r>
      <w:r w:rsidRPr="00205F5F">
        <w:rPr>
          <w:sz w:val="16"/>
        </w:rPr>
        <w:t xml:space="preserve"> of </w:t>
      </w:r>
      <w:r w:rsidRPr="00675347">
        <w:rPr>
          <w:rStyle w:val="Emphasis"/>
        </w:rPr>
        <w:t>civil service systems</w:t>
      </w:r>
      <w:r w:rsidRPr="00205F5F">
        <w:rPr>
          <w:sz w:val="16"/>
        </w:rPr>
        <w:t xml:space="preserve"> </w:t>
      </w:r>
      <w:r w:rsidRPr="00205F5F">
        <w:rPr>
          <w:rStyle w:val="StyleUnderline"/>
        </w:rPr>
        <w:t>in a wa</w:t>
      </w:r>
      <w:r w:rsidRPr="00801733">
        <w:rPr>
          <w:rStyle w:val="StyleUnderline"/>
        </w:rPr>
        <w:t>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bookmarkEnd w:id="5"/>
    </w:p>
    <w:bookmarkEnd w:id="4"/>
    <w:p w14:paraId="007386BC" w14:textId="16B714E4" w:rsidR="00710328" w:rsidRDefault="009528E5" w:rsidP="00710328">
      <w:pPr>
        <w:pStyle w:val="Heading3"/>
      </w:pPr>
      <w:r>
        <w:t>Solvency---1AC</w:t>
      </w:r>
    </w:p>
    <w:p w14:paraId="32CA2C74" w14:textId="04593187" w:rsidR="003F24AB" w:rsidRDefault="003F24AB" w:rsidP="009528E5">
      <w:pPr>
        <w:pStyle w:val="Heading4"/>
      </w:pPr>
      <w:r w:rsidRPr="003F24AB">
        <w:rPr>
          <w:u w:val="single"/>
        </w:rPr>
        <w:t>SOLVENCY</w:t>
      </w:r>
      <w:r>
        <w:t>.</w:t>
      </w:r>
    </w:p>
    <w:p w14:paraId="04D802E6" w14:textId="29949626" w:rsidR="009528E5" w:rsidRPr="009528E5" w:rsidRDefault="001D37E8" w:rsidP="009528E5">
      <w:pPr>
        <w:pStyle w:val="Heading4"/>
      </w:pPr>
      <w:r>
        <w:t xml:space="preserve">Plan: </w:t>
      </w:r>
      <w:r w:rsidR="009528E5">
        <w:t>The United States federal government should substantially strengthen collective bargaining rights for federal workers.</w:t>
      </w:r>
    </w:p>
    <w:p w14:paraId="6BA9710C" w14:textId="77777777" w:rsidR="0050676C" w:rsidRPr="00136461" w:rsidRDefault="0050676C" w:rsidP="0050676C">
      <w:pPr>
        <w:pStyle w:val="Heading4"/>
      </w:pPr>
      <w:bookmarkStart w:id="6" w:name="_Hlk212670177"/>
      <w:r w:rsidRPr="00136461">
        <w:t xml:space="preserve">The plan </w:t>
      </w:r>
      <w:r w:rsidRPr="00136461">
        <w:rPr>
          <w:u w:val="single"/>
        </w:rPr>
        <w:t>upholds CBR</w:t>
      </w:r>
      <w:r w:rsidRPr="00136461">
        <w:t xml:space="preserve"> for federal workers. That </w:t>
      </w:r>
      <w:r w:rsidRPr="00136461">
        <w:rPr>
          <w:u w:val="single"/>
        </w:rPr>
        <w:t>prevents dissolution</w:t>
      </w:r>
      <w:r w:rsidRPr="00136461">
        <w:t xml:space="preserve"> of administration </w:t>
      </w:r>
      <w:r w:rsidRPr="00136461">
        <w:rPr>
          <w:u w:val="single"/>
        </w:rPr>
        <w:t>without overreaching</w:t>
      </w:r>
      <w:r w:rsidRPr="00136461">
        <w:t xml:space="preserve"> into executive authority.</w:t>
      </w:r>
    </w:p>
    <w:p w14:paraId="5E62D4FD" w14:textId="77777777" w:rsidR="0050676C" w:rsidRPr="00136461" w:rsidRDefault="0050676C" w:rsidP="0050676C">
      <w:r w:rsidRPr="00136461">
        <w:t xml:space="preserve">Alejandro </w:t>
      </w:r>
      <w:r w:rsidRPr="00136461">
        <w:rPr>
          <w:rStyle w:val="Style13ptBold"/>
        </w:rPr>
        <w:t>Perez 24</w:t>
      </w:r>
      <w:r w:rsidRPr="00136461">
        <w:t xml:space="preserve">, JD, Boston University School of Law, "The Return of Schedule F and the Perils of Mandating Loyalty in the Civil Service," Boston University Law Review, Vol. 104, No. 7, pg. 2233-2265, 2024, </w:t>
      </w:r>
      <w:proofErr w:type="spellStart"/>
      <w:r w:rsidRPr="00136461">
        <w:t>HeinOnline</w:t>
      </w:r>
      <w:proofErr w:type="spellEnd"/>
      <w:r w:rsidRPr="00136461">
        <w:t>. [italics in original]</w:t>
      </w:r>
    </w:p>
    <w:p w14:paraId="1091E2E0" w14:textId="77777777" w:rsidR="0050676C" w:rsidRPr="00136461" w:rsidRDefault="0050676C" w:rsidP="0050676C">
      <w:pPr>
        <w:rPr>
          <w:sz w:val="16"/>
        </w:rPr>
      </w:pPr>
      <w:r w:rsidRPr="00136461">
        <w:rPr>
          <w:sz w:val="16"/>
        </w:rPr>
        <w:t xml:space="preserve">To adopt the popular slogan of Dunkin', </w:t>
      </w:r>
      <w:r w:rsidRPr="00136461">
        <w:rPr>
          <w:rStyle w:val="StyleUnderline"/>
        </w:rPr>
        <w:t>America</w:t>
      </w:r>
      <w:r w:rsidRPr="00136461">
        <w:rPr>
          <w:sz w:val="16"/>
        </w:rPr>
        <w:t xml:space="preserve"> </w:t>
      </w:r>
      <w:r w:rsidRPr="00675347">
        <w:rPr>
          <w:rStyle w:val="Emphasis"/>
        </w:rPr>
        <w:t>runs on</w:t>
      </w:r>
      <w:r w:rsidRPr="00136461">
        <w:rPr>
          <w:sz w:val="16"/>
        </w:rPr>
        <w:t xml:space="preserve"> </w:t>
      </w:r>
      <w:r w:rsidRPr="00136461">
        <w:rPr>
          <w:rStyle w:val="StyleUnderline"/>
        </w:rPr>
        <w:t>the civil service</w:t>
      </w:r>
      <w:r w:rsidRPr="00136461">
        <w:rPr>
          <w:sz w:val="16"/>
        </w:rPr>
        <w:t xml:space="preserve">. </w:t>
      </w:r>
      <w:r w:rsidRPr="00136461">
        <w:rPr>
          <w:rStyle w:val="StyleUnderline"/>
        </w:rPr>
        <w:t>Civil servants play a</w:t>
      </w:r>
      <w:r w:rsidRPr="00136461">
        <w:rPr>
          <w:sz w:val="16"/>
        </w:rPr>
        <w:t xml:space="preserve"> </w:t>
      </w:r>
      <w:r w:rsidRPr="00675347">
        <w:rPr>
          <w:rStyle w:val="Emphasis"/>
        </w:rPr>
        <w:t>myriad</w:t>
      </w:r>
      <w:r w:rsidRPr="00136461">
        <w:rPr>
          <w:sz w:val="16"/>
        </w:rPr>
        <w:t xml:space="preserve"> </w:t>
      </w:r>
      <w:r w:rsidRPr="00136461">
        <w:rPr>
          <w:rStyle w:val="StyleUnderline"/>
        </w:rPr>
        <w:t>of important roles</w:t>
      </w:r>
      <w:r w:rsidRPr="00136461">
        <w:rPr>
          <w:sz w:val="16"/>
        </w:rPr>
        <w:t xml:space="preserve">-from </w:t>
      </w:r>
      <w:r w:rsidRPr="00136461">
        <w:rPr>
          <w:rStyle w:val="StyleUnderline"/>
        </w:rPr>
        <w:t>managing</w:t>
      </w:r>
      <w:r w:rsidRPr="00136461">
        <w:rPr>
          <w:sz w:val="16"/>
        </w:rPr>
        <w:t xml:space="preserve"> our </w:t>
      </w:r>
      <w:r w:rsidRPr="00675347">
        <w:rPr>
          <w:rStyle w:val="Emphasis"/>
        </w:rPr>
        <w:t>national parks</w:t>
      </w:r>
      <w:r w:rsidRPr="00136461">
        <w:rPr>
          <w:sz w:val="16"/>
        </w:rPr>
        <w:t xml:space="preserve"> </w:t>
      </w:r>
      <w:r w:rsidRPr="00136461">
        <w:rPr>
          <w:rStyle w:val="StyleUnderline"/>
        </w:rPr>
        <w:t>and</w:t>
      </w:r>
      <w:r w:rsidRPr="00136461">
        <w:rPr>
          <w:sz w:val="16"/>
        </w:rPr>
        <w:t xml:space="preserve"> </w:t>
      </w:r>
      <w:r w:rsidRPr="00675347">
        <w:rPr>
          <w:rStyle w:val="Emphasis"/>
        </w:rPr>
        <w:t>administering Social Security</w:t>
      </w:r>
      <w:r w:rsidRPr="00136461">
        <w:rPr>
          <w:sz w:val="16"/>
        </w:rPr>
        <w:t xml:space="preserve"> benefits </w:t>
      </w:r>
      <w:r w:rsidRPr="00136461">
        <w:rPr>
          <w:rStyle w:val="StyleUnderline"/>
        </w:rPr>
        <w:t>to keeping</w:t>
      </w:r>
      <w:r w:rsidRPr="00136461">
        <w:rPr>
          <w:sz w:val="16"/>
        </w:rPr>
        <w:t xml:space="preserve"> our </w:t>
      </w:r>
      <w:r w:rsidRPr="00675347">
        <w:rPr>
          <w:rStyle w:val="Emphasis"/>
        </w:rPr>
        <w:t>air</w:t>
      </w:r>
      <w:r w:rsidRPr="00136461">
        <w:rPr>
          <w:sz w:val="16"/>
        </w:rPr>
        <w:t xml:space="preserve"> </w:t>
      </w:r>
      <w:r w:rsidRPr="00136461">
        <w:rPr>
          <w:rStyle w:val="StyleUnderline"/>
        </w:rPr>
        <w:t>and</w:t>
      </w:r>
      <w:r w:rsidRPr="00136461">
        <w:rPr>
          <w:sz w:val="16"/>
        </w:rPr>
        <w:t xml:space="preserve"> </w:t>
      </w:r>
      <w:r w:rsidRPr="00675347">
        <w:rPr>
          <w:rStyle w:val="Emphasis"/>
        </w:rPr>
        <w:t>water</w:t>
      </w:r>
      <w:r w:rsidRPr="00136461">
        <w:rPr>
          <w:sz w:val="16"/>
        </w:rPr>
        <w:t xml:space="preserve"> </w:t>
      </w:r>
      <w:r w:rsidRPr="00136461">
        <w:rPr>
          <w:rStyle w:val="StyleUnderline"/>
        </w:rPr>
        <w:t>clean and</w:t>
      </w:r>
      <w:r w:rsidRPr="00136461">
        <w:rPr>
          <w:sz w:val="16"/>
        </w:rPr>
        <w:t xml:space="preserve"> </w:t>
      </w:r>
      <w:r w:rsidRPr="00675347">
        <w:rPr>
          <w:rStyle w:val="Emphasis"/>
        </w:rPr>
        <w:t>protecting consumers</w:t>
      </w:r>
      <w:r w:rsidRPr="00136461">
        <w:rPr>
          <w:sz w:val="16"/>
        </w:rPr>
        <w:t xml:space="preserve"> </w:t>
      </w:r>
      <w:r w:rsidRPr="00136461">
        <w:rPr>
          <w:rStyle w:val="StyleUnderline"/>
        </w:rPr>
        <w:t>from exploitation</w:t>
      </w:r>
      <w:r w:rsidRPr="00136461">
        <w:rPr>
          <w:sz w:val="16"/>
        </w:rPr>
        <w:t xml:space="preserve">. The </w:t>
      </w:r>
      <w:r w:rsidRPr="00136461">
        <w:rPr>
          <w:rStyle w:val="StyleUnderline"/>
        </w:rPr>
        <w:t>civil servants</w:t>
      </w:r>
      <w:r w:rsidRPr="00136461">
        <w:rPr>
          <w:sz w:val="16"/>
        </w:rPr>
        <w:t xml:space="preserve"> who make up our administrative agencies "</w:t>
      </w:r>
      <w:r w:rsidRPr="00136461">
        <w:rPr>
          <w:rStyle w:val="StyleUnderline"/>
        </w:rPr>
        <w:t>are</w:t>
      </w:r>
      <w:r w:rsidRPr="00136461">
        <w:rPr>
          <w:sz w:val="16"/>
        </w:rPr>
        <w:t xml:space="preserve"> </w:t>
      </w:r>
      <w:r w:rsidRPr="00675347">
        <w:rPr>
          <w:rStyle w:val="Emphasis"/>
        </w:rPr>
        <w:t>dedicated</w:t>
      </w:r>
      <w:r w:rsidRPr="00136461">
        <w:rPr>
          <w:sz w:val="16"/>
        </w:rPr>
        <w:t xml:space="preserve"> </w:t>
      </w:r>
      <w:r w:rsidRPr="00136461">
        <w:rPr>
          <w:rStyle w:val="StyleUnderline"/>
        </w:rPr>
        <w:t>and</w:t>
      </w:r>
      <w:r w:rsidRPr="00136461">
        <w:rPr>
          <w:sz w:val="16"/>
        </w:rPr>
        <w:t xml:space="preserve"> </w:t>
      </w:r>
      <w:r w:rsidRPr="00675347">
        <w:rPr>
          <w:rStyle w:val="Emphasis"/>
        </w:rPr>
        <w:t>talented</w:t>
      </w:r>
      <w:r w:rsidRPr="00136461">
        <w:rPr>
          <w:sz w:val="16"/>
        </w:rPr>
        <w:t xml:space="preserve"> </w:t>
      </w:r>
      <w:r w:rsidRPr="00136461">
        <w:rPr>
          <w:rStyle w:val="StyleUnderline"/>
        </w:rPr>
        <w:t>professionals who provide the</w:t>
      </w:r>
      <w:r w:rsidRPr="00136461">
        <w:rPr>
          <w:sz w:val="16"/>
        </w:rPr>
        <w:t xml:space="preserve"> </w:t>
      </w:r>
      <w:r w:rsidRPr="00675347">
        <w:rPr>
          <w:rStyle w:val="Emphasis"/>
        </w:rPr>
        <w:t>continuity</w:t>
      </w:r>
      <w:r w:rsidRPr="00136461">
        <w:rPr>
          <w:sz w:val="16"/>
        </w:rPr>
        <w:t xml:space="preserve"> </w:t>
      </w:r>
      <w:r w:rsidRPr="00136461">
        <w:rPr>
          <w:rStyle w:val="StyleUnderline"/>
        </w:rPr>
        <w:t>of expertise and experience necessary for the</w:t>
      </w:r>
      <w:r w:rsidRPr="00136461">
        <w:rPr>
          <w:sz w:val="16"/>
        </w:rPr>
        <w:t xml:space="preserve"> </w:t>
      </w:r>
      <w:r w:rsidRPr="00675347">
        <w:rPr>
          <w:rStyle w:val="Emphasis"/>
        </w:rPr>
        <w:t>F</w:t>
      </w:r>
      <w:r w:rsidRPr="00136461">
        <w:rPr>
          <w:sz w:val="16"/>
        </w:rPr>
        <w:t xml:space="preserve">ederal </w:t>
      </w:r>
      <w:r w:rsidRPr="00675347">
        <w:rPr>
          <w:rStyle w:val="Emphasis"/>
        </w:rPr>
        <w:t>G</w:t>
      </w:r>
      <w:r w:rsidRPr="00136461">
        <w:rPr>
          <w:sz w:val="16"/>
        </w:rPr>
        <w:t xml:space="preserve">overnment </w:t>
      </w:r>
      <w:r w:rsidRPr="00136461">
        <w:rPr>
          <w:rStyle w:val="StyleUnderline"/>
        </w:rPr>
        <w:t>to function</w:t>
      </w:r>
      <w:r w:rsidRPr="00136461">
        <w:rPr>
          <w:sz w:val="16"/>
        </w:rPr>
        <w:t xml:space="preserve"> </w:t>
      </w:r>
      <w:r w:rsidRPr="00675347">
        <w:rPr>
          <w:rStyle w:val="Emphasis"/>
        </w:rPr>
        <w:t>optimally</w:t>
      </w:r>
      <w:r w:rsidRPr="00136461">
        <w:rPr>
          <w:sz w:val="16"/>
        </w:rPr>
        <w:t xml:space="preserve">." 9 </w:t>
      </w:r>
      <w:r w:rsidRPr="00136461">
        <w:rPr>
          <w:rStyle w:val="StyleUnderline"/>
        </w:rPr>
        <w:t>Without them, the</w:t>
      </w:r>
      <w:r w:rsidRPr="00136461">
        <w:rPr>
          <w:sz w:val="16"/>
        </w:rPr>
        <w:t xml:space="preserve"> </w:t>
      </w:r>
      <w:r w:rsidRPr="00675347">
        <w:rPr>
          <w:rStyle w:val="Emphasis"/>
        </w:rPr>
        <w:t>wheels of</w:t>
      </w:r>
      <w:r w:rsidRPr="00136461">
        <w:rPr>
          <w:sz w:val="16"/>
        </w:rPr>
        <w:t xml:space="preserve"> our </w:t>
      </w:r>
      <w:r w:rsidRPr="00675347">
        <w:rPr>
          <w:rStyle w:val="Emphasis"/>
        </w:rPr>
        <w:t>government</w:t>
      </w:r>
      <w:r w:rsidRPr="00136461">
        <w:rPr>
          <w:sz w:val="16"/>
        </w:rPr>
        <w:t xml:space="preserve"> </w:t>
      </w:r>
      <w:r w:rsidRPr="00136461">
        <w:rPr>
          <w:rStyle w:val="StyleUnderline"/>
        </w:rPr>
        <w:t>would</w:t>
      </w:r>
      <w:r w:rsidRPr="00136461">
        <w:rPr>
          <w:sz w:val="16"/>
        </w:rPr>
        <w:t xml:space="preserve"> almost </w:t>
      </w:r>
      <w:r w:rsidRPr="00136461">
        <w:rPr>
          <w:rStyle w:val="StyleUnderline"/>
        </w:rPr>
        <w:t>certainly grind to a halt</w:t>
      </w:r>
      <w:r w:rsidRPr="00136461">
        <w:rPr>
          <w:sz w:val="16"/>
        </w:rPr>
        <w:t>.</w:t>
      </w:r>
    </w:p>
    <w:p w14:paraId="47B9739B" w14:textId="77777777" w:rsidR="0050676C" w:rsidRPr="00136461" w:rsidRDefault="0050676C" w:rsidP="0050676C">
      <w:pPr>
        <w:rPr>
          <w:sz w:val="16"/>
        </w:rPr>
      </w:pPr>
      <w:r w:rsidRPr="00136461">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3094DF0C" w14:textId="77777777" w:rsidR="0050676C" w:rsidRPr="00136461" w:rsidRDefault="0050676C" w:rsidP="0050676C">
      <w:pPr>
        <w:rPr>
          <w:sz w:val="16"/>
        </w:rPr>
      </w:pPr>
      <w:r w:rsidRPr="00136461">
        <w:rPr>
          <w:sz w:val="16"/>
        </w:rPr>
        <w:t xml:space="preserve">An essential aspect of the civil service is its nonpartisan nature. Under federal law, </w:t>
      </w:r>
      <w:r w:rsidRPr="00136461">
        <w:rPr>
          <w:rStyle w:val="StyleUnderline"/>
        </w:rPr>
        <w:t xml:space="preserve">civil servants are to be appointed </w:t>
      </w:r>
      <w:proofErr w:type="gramStart"/>
      <w:r w:rsidRPr="00136461">
        <w:rPr>
          <w:rStyle w:val="StyleUnderline"/>
        </w:rPr>
        <w:t>on the</w:t>
      </w:r>
      <w:r w:rsidRPr="00136461">
        <w:rPr>
          <w:sz w:val="16"/>
        </w:rPr>
        <w:t xml:space="preserve"> </w:t>
      </w:r>
      <w:r w:rsidRPr="00675347">
        <w:rPr>
          <w:rStyle w:val="Emphasis"/>
        </w:rPr>
        <w:t>basis of</w:t>
      </w:r>
      <w:proofErr w:type="gramEnd"/>
      <w:r w:rsidRPr="00675347">
        <w:rPr>
          <w:rStyle w:val="Emphasis"/>
        </w:rPr>
        <w:t xml:space="preserve"> merit</w:t>
      </w:r>
      <w:r w:rsidRPr="00136461">
        <w:rPr>
          <w:sz w:val="16"/>
        </w:rPr>
        <w:t xml:space="preserve"> </w:t>
      </w:r>
      <w:r w:rsidRPr="00136461">
        <w:rPr>
          <w:rStyle w:val="StyleUnderline"/>
        </w:rPr>
        <w:t>as opposed to political affiliation</w:t>
      </w:r>
      <w:r w:rsidRPr="00136461">
        <w:rPr>
          <w:sz w:val="16"/>
        </w:rPr>
        <w:t xml:space="preserve">,' 3 </w:t>
      </w:r>
      <w:r w:rsidRPr="00136461">
        <w:rPr>
          <w:rStyle w:val="StyleUnderline"/>
        </w:rPr>
        <w:t>and</w:t>
      </w:r>
      <w:r w:rsidRPr="00136461">
        <w:rPr>
          <w:sz w:val="16"/>
        </w:rPr>
        <w:t xml:space="preserve"> they </w:t>
      </w:r>
      <w:r w:rsidRPr="00136461">
        <w:rPr>
          <w:rStyle w:val="StyleUnderline"/>
        </w:rPr>
        <w:t>are</w:t>
      </w:r>
      <w:r w:rsidRPr="00136461">
        <w:rPr>
          <w:sz w:val="16"/>
        </w:rPr>
        <w:t xml:space="preserve"> </w:t>
      </w:r>
      <w:r w:rsidRPr="00675347">
        <w:rPr>
          <w:rStyle w:val="Emphasis"/>
        </w:rPr>
        <w:t>protected</w:t>
      </w:r>
      <w:r w:rsidRPr="00136461">
        <w:rPr>
          <w:sz w:val="16"/>
        </w:rPr>
        <w:t xml:space="preserve"> </w:t>
      </w:r>
      <w:r w:rsidRPr="00136461">
        <w:rPr>
          <w:rStyle w:val="StyleUnderline"/>
        </w:rPr>
        <w:t>against partisan dismissal and retaliation</w:t>
      </w:r>
      <w:r w:rsidRPr="00136461">
        <w:rPr>
          <w:sz w:val="16"/>
        </w:rPr>
        <w:t xml:space="preserve">.1 4 However, </w:t>
      </w:r>
      <w:r w:rsidRPr="00136461">
        <w:rPr>
          <w:rStyle w:val="StyleUnderline"/>
        </w:rPr>
        <w:t>this was</w:t>
      </w:r>
      <w:r w:rsidRPr="00136461">
        <w:rPr>
          <w:sz w:val="16"/>
        </w:rPr>
        <w:t xml:space="preserve"> </w:t>
      </w:r>
      <w:r w:rsidRPr="00675347">
        <w:rPr>
          <w:rStyle w:val="Emphasis"/>
        </w:rPr>
        <w:t>not always</w:t>
      </w:r>
      <w:r w:rsidRPr="00136461">
        <w:rPr>
          <w:sz w:val="16"/>
        </w:rPr>
        <w:t xml:space="preserve"> </w:t>
      </w:r>
      <w:r w:rsidRPr="00136461">
        <w:rPr>
          <w:rStyle w:val="StyleUnderline"/>
        </w:rPr>
        <w:t>the case</w:t>
      </w:r>
      <w:r w:rsidRPr="00136461">
        <w:rPr>
          <w:sz w:val="16"/>
        </w:rPr>
        <w:t>.</w:t>
      </w:r>
    </w:p>
    <w:p w14:paraId="5A3D8BC0" w14:textId="77777777" w:rsidR="0050676C" w:rsidRPr="00136461" w:rsidRDefault="0050676C" w:rsidP="0050676C">
      <w:pPr>
        <w:rPr>
          <w:sz w:val="16"/>
        </w:rPr>
      </w:pPr>
      <w:r w:rsidRPr="00136461">
        <w:rPr>
          <w:rStyle w:val="StyleUnderline"/>
        </w:rPr>
        <w:t>In the early days</w:t>
      </w:r>
      <w:r w:rsidRPr="00136461">
        <w:rPr>
          <w:sz w:val="16"/>
        </w:rPr>
        <w:t xml:space="preserve"> of the republic, </w:t>
      </w:r>
      <w:r w:rsidRPr="00136461">
        <w:rPr>
          <w:rStyle w:val="StyleUnderline"/>
        </w:rPr>
        <w:t>civil service control rested</w:t>
      </w:r>
      <w:r w:rsidRPr="00136461">
        <w:rPr>
          <w:sz w:val="16"/>
        </w:rPr>
        <w:t xml:space="preserve"> </w:t>
      </w:r>
      <w:r w:rsidRPr="00675347">
        <w:rPr>
          <w:rStyle w:val="Emphasis"/>
        </w:rPr>
        <w:t>almost exclusively</w:t>
      </w:r>
      <w:r w:rsidRPr="00136461">
        <w:rPr>
          <w:sz w:val="16"/>
        </w:rPr>
        <w:t xml:space="preserve"> </w:t>
      </w:r>
      <w:r w:rsidRPr="00136461">
        <w:rPr>
          <w:rStyle w:val="StyleUnderline"/>
        </w:rPr>
        <w:t>with the</w:t>
      </w:r>
      <w:r w:rsidRPr="00136461">
        <w:rPr>
          <w:sz w:val="16"/>
        </w:rPr>
        <w:t xml:space="preserve"> </w:t>
      </w:r>
      <w:r w:rsidRPr="00675347">
        <w:rPr>
          <w:rStyle w:val="Emphasis"/>
        </w:rPr>
        <w:t>executive</w:t>
      </w:r>
      <w:r w:rsidRPr="00136461">
        <w:rPr>
          <w:sz w:val="16"/>
        </w:rPr>
        <w:t xml:space="preserve"> </w:t>
      </w:r>
      <w:r w:rsidRPr="00136461">
        <w:rPr>
          <w:rStyle w:val="StyleUnderline"/>
        </w:rPr>
        <w:t>branch</w:t>
      </w:r>
      <w:r w:rsidRPr="00136461">
        <w:rPr>
          <w:sz w:val="16"/>
        </w:rPr>
        <w:t xml:space="preserve">.' 5 Such control </w:t>
      </w:r>
      <w:r w:rsidRPr="00136461">
        <w:rPr>
          <w:rStyle w:val="StyleUnderline"/>
        </w:rPr>
        <w:t>invited</w:t>
      </w:r>
      <w:r w:rsidRPr="00136461">
        <w:rPr>
          <w:sz w:val="16"/>
        </w:rPr>
        <w:t xml:space="preserve"> </w:t>
      </w:r>
      <w:r w:rsidRPr="00675347">
        <w:rPr>
          <w:rStyle w:val="Emphasis"/>
        </w:rPr>
        <w:t>cronyism</w:t>
      </w:r>
      <w:r w:rsidRPr="00136461">
        <w:rPr>
          <w:sz w:val="16"/>
        </w:rPr>
        <w:t xml:space="preserve">, </w:t>
      </w:r>
      <w:r w:rsidRPr="00136461">
        <w:rPr>
          <w:rStyle w:val="StyleUnderline"/>
        </w:rPr>
        <w:t>as it was common for</w:t>
      </w:r>
      <w:r w:rsidRPr="00136461">
        <w:rPr>
          <w:sz w:val="16"/>
        </w:rPr>
        <w:t xml:space="preserve"> newly elected </w:t>
      </w:r>
      <w:r w:rsidRPr="00136461">
        <w:rPr>
          <w:rStyle w:val="StyleUnderline"/>
        </w:rPr>
        <w:t>presidents to</w:t>
      </w:r>
      <w:r w:rsidRPr="00136461">
        <w:rPr>
          <w:sz w:val="16"/>
        </w:rPr>
        <w:t xml:space="preserve"> </w:t>
      </w:r>
      <w:r w:rsidRPr="00675347">
        <w:rPr>
          <w:rStyle w:val="Emphasis"/>
        </w:rPr>
        <w:t>reward</w:t>
      </w:r>
      <w:r w:rsidRPr="00136461">
        <w:rPr>
          <w:sz w:val="16"/>
        </w:rPr>
        <w:t xml:space="preserve"> their </w:t>
      </w:r>
      <w:r w:rsidRPr="00136461">
        <w:rPr>
          <w:rStyle w:val="StyleUnderline"/>
        </w:rPr>
        <w:t>supporters with positions in their administrations</w:t>
      </w:r>
      <w:r w:rsidRPr="00136461">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136461">
        <w:rPr>
          <w:rStyle w:val="StyleUnderline"/>
        </w:rPr>
        <w:t>the practice of reserving positions for</w:t>
      </w:r>
      <w:r w:rsidRPr="00136461">
        <w:rPr>
          <w:sz w:val="16"/>
        </w:rPr>
        <w:t xml:space="preserve"> </w:t>
      </w:r>
      <w:r w:rsidRPr="00675347">
        <w:rPr>
          <w:rStyle w:val="Emphasis"/>
        </w:rPr>
        <w:t>those loyal</w:t>
      </w:r>
      <w:r w:rsidRPr="00136461">
        <w:rPr>
          <w:sz w:val="16"/>
        </w:rPr>
        <w:t xml:space="preserve"> </w:t>
      </w:r>
      <w:r w:rsidRPr="00136461">
        <w:rPr>
          <w:rStyle w:val="StyleUnderline"/>
        </w:rPr>
        <w:t>to the President came to be known as the</w:t>
      </w:r>
      <w:r w:rsidRPr="00136461">
        <w:rPr>
          <w:sz w:val="16"/>
        </w:rPr>
        <w:t xml:space="preserve"> "</w:t>
      </w:r>
      <w:r w:rsidRPr="00675347">
        <w:rPr>
          <w:rStyle w:val="Emphasis"/>
        </w:rPr>
        <w:t>spoils system</w:t>
      </w:r>
      <w:r w:rsidRPr="00136461">
        <w:rPr>
          <w:sz w:val="16"/>
        </w:rPr>
        <w:t>."</w:t>
      </w:r>
    </w:p>
    <w:p w14:paraId="06272E07" w14:textId="77777777" w:rsidR="0050676C" w:rsidRPr="00136461" w:rsidRDefault="0050676C" w:rsidP="0050676C">
      <w:pPr>
        <w:rPr>
          <w:sz w:val="16"/>
        </w:rPr>
      </w:pPr>
      <w:r w:rsidRPr="00136461">
        <w:rPr>
          <w:sz w:val="16"/>
        </w:rPr>
        <w:t xml:space="preserve">Rewarding political supporters with public office was not without its consequences. During this period, </w:t>
      </w:r>
      <w:r w:rsidRPr="00675347">
        <w:rPr>
          <w:rStyle w:val="Emphasis"/>
        </w:rPr>
        <w:t>incompetence</w:t>
      </w:r>
      <w:r w:rsidRPr="00136461">
        <w:rPr>
          <w:sz w:val="16"/>
        </w:rPr>
        <w:t xml:space="preserve">, </w:t>
      </w:r>
      <w:r w:rsidRPr="00675347">
        <w:rPr>
          <w:rStyle w:val="Emphasis"/>
        </w:rPr>
        <w:t>corruption</w:t>
      </w:r>
      <w:r w:rsidRPr="00136461">
        <w:rPr>
          <w:sz w:val="16"/>
        </w:rPr>
        <w:t xml:space="preserve">, </w:t>
      </w:r>
      <w:r w:rsidRPr="00136461">
        <w:rPr>
          <w:rStyle w:val="StyleUnderline"/>
        </w:rPr>
        <w:t>and</w:t>
      </w:r>
      <w:r w:rsidRPr="00136461">
        <w:rPr>
          <w:sz w:val="16"/>
        </w:rPr>
        <w:t xml:space="preserve"> </w:t>
      </w:r>
      <w:r w:rsidRPr="00675347">
        <w:rPr>
          <w:rStyle w:val="Emphasis"/>
        </w:rPr>
        <w:t>outright theft</w:t>
      </w:r>
      <w:r w:rsidRPr="00136461">
        <w:rPr>
          <w:sz w:val="16"/>
        </w:rPr>
        <w:t xml:space="preserve"> </w:t>
      </w:r>
      <w:r w:rsidRPr="00136461">
        <w:rPr>
          <w:rStyle w:val="StyleUnderline"/>
        </w:rPr>
        <w:t>within the civil service were common</w:t>
      </w:r>
      <w:r w:rsidRPr="00136461">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281D7DE3" w14:textId="77777777" w:rsidR="0050676C" w:rsidRPr="00136461" w:rsidRDefault="0050676C" w:rsidP="0050676C">
      <w:pPr>
        <w:rPr>
          <w:sz w:val="16"/>
        </w:rPr>
      </w:pPr>
      <w:r w:rsidRPr="00136461">
        <w:rPr>
          <w:sz w:val="16"/>
        </w:rPr>
        <w:t xml:space="preserve">Shortly after Garfield's assassination, Congress passed the Pendleton Act, which put an end to the rampant spoils system and instead required civil service candidates to undergo competitive examinations. 23 The law also included protections for federal employees from removal by the President or Congress for political reasons. 24 Thus, a new tradition of hiring civil servants </w:t>
      </w:r>
      <w:proofErr w:type="gramStart"/>
      <w:r w:rsidRPr="00136461">
        <w:rPr>
          <w:sz w:val="16"/>
        </w:rPr>
        <w:t>on the basis of</w:t>
      </w:r>
      <w:proofErr w:type="gramEnd"/>
      <w:r w:rsidRPr="00136461">
        <w:rPr>
          <w:sz w:val="16"/>
        </w:rPr>
        <w:t xml:space="preserve"> their merit as opposed to their political leanings was born.</w:t>
      </w:r>
    </w:p>
    <w:p w14:paraId="0E7341EA" w14:textId="77777777" w:rsidR="0050676C" w:rsidRPr="00136461" w:rsidRDefault="0050676C" w:rsidP="0050676C">
      <w:pPr>
        <w:rPr>
          <w:sz w:val="16"/>
        </w:rPr>
      </w:pPr>
      <w:r w:rsidRPr="00136461">
        <w:rPr>
          <w:sz w:val="16"/>
        </w:rPr>
        <w:t xml:space="preserve">More than a century later, the Supreme Court </w:t>
      </w:r>
      <w:r w:rsidRPr="00136461">
        <w:rPr>
          <w:rStyle w:val="StyleUnderline"/>
        </w:rPr>
        <w:t>recognized</w:t>
      </w:r>
      <w:r w:rsidRPr="00136461">
        <w:rPr>
          <w:sz w:val="16"/>
        </w:rPr>
        <w:t xml:space="preserve"> that </w:t>
      </w:r>
      <w:r w:rsidRPr="00136461">
        <w:rPr>
          <w:rStyle w:val="StyleUnderline"/>
        </w:rPr>
        <w:t>civil servants possess</w:t>
      </w:r>
      <w:r w:rsidRPr="00136461">
        <w:rPr>
          <w:sz w:val="16"/>
        </w:rPr>
        <w:t xml:space="preserve"> "</w:t>
      </w:r>
      <w:r w:rsidRPr="00675347">
        <w:rPr>
          <w:rStyle w:val="Emphasis"/>
        </w:rPr>
        <w:t>property rights</w:t>
      </w:r>
      <w:r w:rsidRPr="00136461">
        <w:rPr>
          <w:sz w:val="16"/>
        </w:rPr>
        <w:t xml:space="preserve"> </w:t>
      </w:r>
      <w:r w:rsidRPr="00136461">
        <w:rPr>
          <w:rStyle w:val="StyleUnderline"/>
        </w:rPr>
        <w:t>in continued employment" and that government employers may</w:t>
      </w:r>
      <w:r w:rsidRPr="00136461">
        <w:rPr>
          <w:sz w:val="16"/>
        </w:rPr>
        <w:t xml:space="preserve"> </w:t>
      </w:r>
      <w:r w:rsidRPr="00675347">
        <w:rPr>
          <w:rStyle w:val="Emphasis"/>
        </w:rPr>
        <w:t>not</w:t>
      </w:r>
      <w:r w:rsidRPr="00136461">
        <w:rPr>
          <w:sz w:val="16"/>
        </w:rPr>
        <w:t xml:space="preserve"> "</w:t>
      </w:r>
      <w:r w:rsidRPr="00136461">
        <w:rPr>
          <w:rStyle w:val="StyleUnderline"/>
        </w:rPr>
        <w:t>deprive them</w:t>
      </w:r>
      <w:r w:rsidRPr="00136461">
        <w:rPr>
          <w:sz w:val="16"/>
        </w:rPr>
        <w:t xml:space="preserve"> of this property </w:t>
      </w:r>
      <w:r w:rsidRPr="00136461">
        <w:rPr>
          <w:rStyle w:val="StyleUnderline"/>
        </w:rPr>
        <w:t>without due process</w:t>
      </w:r>
      <w:r w:rsidRPr="00136461">
        <w:rPr>
          <w:sz w:val="16"/>
        </w:rPr>
        <w:t xml:space="preserve">." 25 Around the same time, Congress </w:t>
      </w:r>
      <w:r w:rsidRPr="00136461">
        <w:rPr>
          <w:rStyle w:val="StyleUnderline"/>
        </w:rPr>
        <w:t>passed the</w:t>
      </w:r>
      <w:r w:rsidRPr="00136461">
        <w:rPr>
          <w:sz w:val="16"/>
        </w:rPr>
        <w:t xml:space="preserve"> Civil Service Reform Act ("</w:t>
      </w:r>
      <w:r w:rsidRPr="00675347">
        <w:rPr>
          <w:rStyle w:val="Emphasis"/>
        </w:rPr>
        <w:t>CSRA</w:t>
      </w:r>
      <w:r w:rsidRPr="00136461">
        <w:rPr>
          <w:sz w:val="16"/>
        </w:rPr>
        <w:t xml:space="preserve">"), </w:t>
      </w:r>
      <w:r w:rsidRPr="00136461">
        <w:rPr>
          <w:rStyle w:val="StyleUnderline"/>
        </w:rPr>
        <w:t>which</w:t>
      </w:r>
      <w:r w:rsidRPr="00136461">
        <w:rPr>
          <w:sz w:val="16"/>
        </w:rPr>
        <w:t xml:space="preserve"> </w:t>
      </w:r>
      <w:r w:rsidRPr="00675347">
        <w:rPr>
          <w:rStyle w:val="Emphasis"/>
        </w:rPr>
        <w:t>codified into law</w:t>
      </w:r>
      <w:r w:rsidRPr="00136461">
        <w:rPr>
          <w:sz w:val="16"/>
        </w:rPr>
        <w:t xml:space="preserve"> </w:t>
      </w:r>
      <w:r w:rsidRPr="00136461">
        <w:rPr>
          <w:rStyle w:val="StyleUnderline"/>
        </w:rPr>
        <w:t>the</w:t>
      </w:r>
      <w:r w:rsidRPr="00136461">
        <w:rPr>
          <w:sz w:val="16"/>
        </w:rPr>
        <w:t xml:space="preserve"> due process </w:t>
      </w:r>
      <w:r w:rsidRPr="00136461">
        <w:rPr>
          <w:rStyle w:val="StyleUnderline"/>
        </w:rPr>
        <w:t>right of civil servants to</w:t>
      </w:r>
      <w:r w:rsidRPr="00136461">
        <w:rPr>
          <w:sz w:val="16"/>
        </w:rPr>
        <w:t xml:space="preserve"> </w:t>
      </w:r>
      <w:r w:rsidRPr="00675347">
        <w:rPr>
          <w:rStyle w:val="Emphasis"/>
        </w:rPr>
        <w:t>not</w:t>
      </w:r>
      <w:r w:rsidRPr="00136461">
        <w:rPr>
          <w:sz w:val="16"/>
        </w:rPr>
        <w:t xml:space="preserve"> </w:t>
      </w:r>
      <w:r w:rsidRPr="00136461">
        <w:rPr>
          <w:rStyle w:val="StyleUnderline"/>
        </w:rPr>
        <w:t>be removed from</w:t>
      </w:r>
      <w:r w:rsidRPr="00136461">
        <w:rPr>
          <w:sz w:val="16"/>
        </w:rPr>
        <w:t xml:space="preserve"> their </w:t>
      </w:r>
      <w:r w:rsidRPr="00136461">
        <w:rPr>
          <w:rStyle w:val="StyleUnderline"/>
        </w:rPr>
        <w:t>positions except for cause</w:t>
      </w:r>
      <w:r w:rsidRPr="00136461">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76B45651" w14:textId="77777777" w:rsidR="0050676C" w:rsidRPr="00136461" w:rsidRDefault="0050676C" w:rsidP="0050676C">
      <w:pPr>
        <w:rPr>
          <w:sz w:val="16"/>
        </w:rPr>
      </w:pPr>
      <w:r w:rsidRPr="00136461">
        <w:rPr>
          <w:sz w:val="16"/>
        </w:rPr>
        <w:t xml:space="preserve">Of course, </w:t>
      </w:r>
      <w:r w:rsidRPr="00136461">
        <w:rPr>
          <w:rStyle w:val="StyleUnderline"/>
        </w:rPr>
        <w:t>such protections</w:t>
      </w:r>
      <w:r w:rsidRPr="00136461">
        <w:rPr>
          <w:sz w:val="16"/>
        </w:rPr>
        <w:t xml:space="preserve"> from removal </w:t>
      </w:r>
      <w:r w:rsidRPr="00136461">
        <w:rPr>
          <w:rStyle w:val="StyleUnderline"/>
        </w:rPr>
        <w:t>can become</w:t>
      </w:r>
      <w:r w:rsidRPr="00136461">
        <w:rPr>
          <w:sz w:val="16"/>
        </w:rPr>
        <w:t xml:space="preserve"> </w:t>
      </w:r>
      <w:r w:rsidRPr="00675347">
        <w:rPr>
          <w:rStyle w:val="Emphasis"/>
        </w:rPr>
        <w:t>obstacles for presidents</w:t>
      </w:r>
      <w:r w:rsidRPr="00136461">
        <w:rPr>
          <w:sz w:val="16"/>
        </w:rPr>
        <w:t xml:space="preserve"> </w:t>
      </w:r>
      <w:r w:rsidRPr="00136461">
        <w:rPr>
          <w:rStyle w:val="StyleUnderline"/>
        </w:rPr>
        <w:t>to follow through on</w:t>
      </w:r>
      <w:r w:rsidRPr="00136461">
        <w:rPr>
          <w:sz w:val="16"/>
        </w:rPr>
        <w:t xml:space="preserve"> the very </w:t>
      </w:r>
      <w:r w:rsidRPr="00136461">
        <w:rPr>
          <w:rStyle w:val="StyleUnderline"/>
        </w:rPr>
        <w:t>plans they were elected to enact</w:t>
      </w:r>
      <w:r w:rsidRPr="00136461">
        <w:rPr>
          <w:sz w:val="16"/>
        </w:rPr>
        <w:t xml:space="preserve">. So, like many parts of the American system, </w:t>
      </w:r>
      <w:r w:rsidRPr="00675347">
        <w:rPr>
          <w:rStyle w:val="Emphasis"/>
          <w:highlight w:val="yellow"/>
        </w:rPr>
        <w:t>balance is crucial</w:t>
      </w:r>
      <w:r w:rsidRPr="00136461">
        <w:rPr>
          <w:sz w:val="16"/>
        </w:rPr>
        <w:t xml:space="preserve">. For example, the CSRA's </w:t>
      </w:r>
      <w:r w:rsidRPr="00136461">
        <w:rPr>
          <w:rStyle w:val="StyleUnderline"/>
          <w:highlight w:val="yellow"/>
        </w:rPr>
        <w:t>protections</w:t>
      </w:r>
      <w:r w:rsidRPr="00136461">
        <w:rPr>
          <w:sz w:val="16"/>
        </w:rPr>
        <w:t xml:space="preserve"> against removal </w:t>
      </w:r>
      <w:r w:rsidRPr="00675347">
        <w:rPr>
          <w:rStyle w:val="Emphasis"/>
          <w:highlight w:val="yellow"/>
        </w:rPr>
        <w:t>do not extend</w:t>
      </w:r>
      <w:r w:rsidRPr="00136461">
        <w:rPr>
          <w:sz w:val="16"/>
          <w:highlight w:val="yellow"/>
        </w:rPr>
        <w:t xml:space="preserve"> </w:t>
      </w:r>
      <w:r w:rsidRPr="00136461">
        <w:rPr>
          <w:rStyle w:val="StyleUnderline"/>
          <w:highlight w:val="yellow"/>
        </w:rPr>
        <w:t>to positions "determined</w:t>
      </w:r>
      <w:r w:rsidRPr="00136461">
        <w:rPr>
          <w:rStyle w:val="StyleUnderline"/>
        </w:rPr>
        <w:t xml:space="preserve"> to be of a </w:t>
      </w:r>
      <w:r w:rsidRPr="00136461">
        <w:rPr>
          <w:rStyle w:val="StyleUnderline"/>
          <w:highlight w:val="yellow"/>
        </w:rPr>
        <w:t>confidential, policy-determining</w:t>
      </w:r>
      <w:r w:rsidRPr="00136461">
        <w:rPr>
          <w:rStyle w:val="StyleUnderline"/>
        </w:rPr>
        <w:t>, policy-</w:t>
      </w:r>
      <w:r w:rsidRPr="00136461">
        <w:rPr>
          <w:rStyle w:val="StyleUnderline"/>
          <w:highlight w:val="yellow"/>
        </w:rPr>
        <w:t>making or</w:t>
      </w:r>
      <w:r w:rsidRPr="00136461">
        <w:rPr>
          <w:rStyle w:val="StyleUnderline"/>
        </w:rPr>
        <w:t xml:space="preserve"> policy-</w:t>
      </w:r>
      <w:r w:rsidRPr="00136461">
        <w:rPr>
          <w:rStyle w:val="StyleUnderline"/>
          <w:highlight w:val="yellow"/>
        </w:rPr>
        <w:t>advocating</w:t>
      </w:r>
      <w:r w:rsidRPr="00136461">
        <w:rPr>
          <w:rStyle w:val="StyleUnderline"/>
        </w:rPr>
        <w:t xml:space="preserve"> character</w:t>
      </w:r>
      <w:r w:rsidRPr="00136461">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7F6056FC" w14:textId="77777777" w:rsidR="0050676C" w:rsidRPr="00136461" w:rsidRDefault="0050676C" w:rsidP="0050676C">
      <w:pPr>
        <w:rPr>
          <w:sz w:val="12"/>
          <w:szCs w:val="12"/>
        </w:rPr>
      </w:pPr>
      <w:r w:rsidRPr="00136461">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2DF6019A" w14:textId="77777777" w:rsidR="0050676C" w:rsidRPr="00136461" w:rsidRDefault="0050676C" w:rsidP="0050676C">
      <w:pPr>
        <w:rPr>
          <w:sz w:val="12"/>
          <w:szCs w:val="12"/>
        </w:rPr>
      </w:pPr>
      <w:r w:rsidRPr="00136461">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51A834C1" w14:textId="77777777" w:rsidR="0050676C" w:rsidRPr="00136461" w:rsidRDefault="0050676C" w:rsidP="0050676C">
      <w:pPr>
        <w:rPr>
          <w:sz w:val="12"/>
          <w:szCs w:val="12"/>
        </w:rPr>
      </w:pPr>
      <w:r w:rsidRPr="00136461">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3CFCB8B7" w14:textId="77777777" w:rsidR="0050676C" w:rsidRPr="00136461" w:rsidRDefault="0050676C" w:rsidP="0050676C">
      <w:pPr>
        <w:rPr>
          <w:i/>
          <w:iCs/>
          <w:sz w:val="12"/>
          <w:szCs w:val="12"/>
        </w:rPr>
      </w:pPr>
      <w:r w:rsidRPr="00136461">
        <w:rPr>
          <w:i/>
          <w:iCs/>
          <w:sz w:val="12"/>
          <w:szCs w:val="12"/>
        </w:rPr>
        <w:t>B. Attacks on the Civil Service</w:t>
      </w:r>
    </w:p>
    <w:p w14:paraId="46470DD6" w14:textId="77777777" w:rsidR="0050676C" w:rsidRPr="00136461" w:rsidRDefault="0050676C" w:rsidP="0050676C">
      <w:pPr>
        <w:rPr>
          <w:sz w:val="12"/>
          <w:szCs w:val="12"/>
        </w:rPr>
      </w:pPr>
      <w:r w:rsidRPr="00136461">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2EEA9DEA" w14:textId="77777777" w:rsidR="0050676C" w:rsidRPr="00136461" w:rsidRDefault="0050676C" w:rsidP="0050676C">
      <w:pPr>
        <w:rPr>
          <w:sz w:val="12"/>
          <w:szCs w:val="12"/>
        </w:rPr>
      </w:pPr>
      <w:r w:rsidRPr="00136461">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79B8E54F" w14:textId="77777777" w:rsidR="0050676C" w:rsidRPr="00136461" w:rsidRDefault="0050676C" w:rsidP="0050676C">
      <w:pPr>
        <w:rPr>
          <w:sz w:val="12"/>
          <w:szCs w:val="12"/>
        </w:rPr>
      </w:pPr>
      <w:r w:rsidRPr="00136461">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4541F698" w14:textId="77777777" w:rsidR="0050676C" w:rsidRPr="00136461" w:rsidRDefault="0050676C" w:rsidP="0050676C">
      <w:pPr>
        <w:rPr>
          <w:sz w:val="12"/>
          <w:szCs w:val="12"/>
        </w:rPr>
      </w:pPr>
      <w:r w:rsidRPr="00136461">
        <w:rPr>
          <w:sz w:val="12"/>
          <w:szCs w:val="12"/>
        </w:rPr>
        <w:t>Conservative attacks on the civil service reached their extreme during the last few months of Trump's first term when he issued Schedule F, which amounted to a direct assault on administrative agencies.</w:t>
      </w:r>
    </w:p>
    <w:p w14:paraId="0E9DF878" w14:textId="77777777" w:rsidR="0050676C" w:rsidRPr="00136461" w:rsidRDefault="0050676C" w:rsidP="0050676C">
      <w:pPr>
        <w:rPr>
          <w:sz w:val="12"/>
          <w:szCs w:val="12"/>
        </w:rPr>
      </w:pPr>
      <w:r w:rsidRPr="00136461">
        <w:rPr>
          <w:sz w:val="12"/>
          <w:szCs w:val="12"/>
        </w:rPr>
        <w:t>II. THE RAMIFICATIONS OF SCHEDULE F</w:t>
      </w:r>
    </w:p>
    <w:p w14:paraId="5D51BF80" w14:textId="77777777" w:rsidR="0050676C" w:rsidRPr="00136461" w:rsidRDefault="0050676C" w:rsidP="0050676C">
      <w:pPr>
        <w:rPr>
          <w:i/>
          <w:iCs/>
          <w:sz w:val="12"/>
          <w:szCs w:val="12"/>
        </w:rPr>
      </w:pPr>
      <w:r w:rsidRPr="00136461">
        <w:rPr>
          <w:i/>
          <w:iCs/>
          <w:sz w:val="12"/>
          <w:szCs w:val="12"/>
        </w:rPr>
        <w:t>A. The Features of Schedule F Explained</w:t>
      </w:r>
    </w:p>
    <w:p w14:paraId="242C7C46" w14:textId="77777777" w:rsidR="0050676C" w:rsidRPr="00136461" w:rsidRDefault="0050676C" w:rsidP="0050676C">
      <w:pPr>
        <w:rPr>
          <w:sz w:val="12"/>
          <w:szCs w:val="12"/>
        </w:rPr>
      </w:pPr>
      <w:r w:rsidRPr="00136461">
        <w:rPr>
          <w:sz w:val="12"/>
          <w:szCs w:val="12"/>
        </w:rPr>
        <w:t xml:space="preserve">With Executive Order 13957, Trump added a sixth category of </w:t>
      </w:r>
      <w:proofErr w:type="spellStart"/>
      <w:r w:rsidRPr="00136461">
        <w:rPr>
          <w:sz w:val="12"/>
          <w:szCs w:val="12"/>
        </w:rPr>
        <w:t>workerSchedule</w:t>
      </w:r>
      <w:proofErr w:type="spellEnd"/>
      <w:r w:rsidRPr="00136461">
        <w:rPr>
          <w:sz w:val="12"/>
          <w:szCs w:val="12"/>
        </w:rPr>
        <w:t xml:space="preserv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59A85D0C" w14:textId="77777777" w:rsidR="0050676C" w:rsidRPr="00136461" w:rsidRDefault="0050676C" w:rsidP="0050676C">
      <w:pPr>
        <w:rPr>
          <w:sz w:val="16"/>
        </w:rPr>
      </w:pPr>
      <w:r w:rsidRPr="00136461">
        <w:rPr>
          <w:sz w:val="12"/>
          <w:szCs w:val="12"/>
        </w:rPr>
        <w:t xml:space="preserve">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w:t>
      </w:r>
      <w:proofErr w:type="gramStart"/>
      <w:r w:rsidRPr="00136461">
        <w:rPr>
          <w:sz w:val="12"/>
          <w:szCs w:val="12"/>
        </w:rPr>
        <w:t>It is clear that the</w:t>
      </w:r>
      <w:proofErr w:type="gramEnd"/>
      <w:r w:rsidRPr="00136461">
        <w:rPr>
          <w:sz w:val="12"/>
          <w:szCs w:val="12"/>
        </w:rPr>
        <w:t xml:space="preserve"> Trump administration closely read the provisions of 5 U.S.C. § 7511(b)(2). As if quoting the statute, Schedule F's reach extended to "positions of a confidential, policy-determining, </w:t>
      </w:r>
      <w:proofErr w:type="gramStart"/>
      <w:r w:rsidRPr="00136461">
        <w:rPr>
          <w:sz w:val="12"/>
          <w:szCs w:val="12"/>
        </w:rPr>
        <w:t>policy-making</w:t>
      </w:r>
      <w:proofErr w:type="gramEnd"/>
      <w:r w:rsidRPr="00136461">
        <w:rPr>
          <w:sz w:val="12"/>
          <w:szCs w:val="12"/>
        </w:rPr>
        <w:t>, or policy-advocating character." 53 By design, this carveout would specifically deny Schedule F employees the due process protections afforded by the CSRA.54</w:t>
      </w:r>
    </w:p>
    <w:p w14:paraId="2B068A79" w14:textId="77777777" w:rsidR="0050676C" w:rsidRPr="00136461" w:rsidRDefault="0050676C" w:rsidP="0050676C">
      <w:pPr>
        <w:rPr>
          <w:sz w:val="16"/>
        </w:rPr>
      </w:pPr>
      <w:r w:rsidRPr="00136461">
        <w:rPr>
          <w:sz w:val="16"/>
        </w:rPr>
        <w:t xml:space="preserve">Additionally, </w:t>
      </w:r>
      <w:r w:rsidRPr="00136461">
        <w:rPr>
          <w:rStyle w:val="StyleUnderline"/>
        </w:rPr>
        <w:t>the number of</w:t>
      </w:r>
      <w:r w:rsidRPr="00136461">
        <w:rPr>
          <w:sz w:val="16"/>
        </w:rPr>
        <w:t xml:space="preserve"> </w:t>
      </w:r>
      <w:r w:rsidRPr="00675347">
        <w:rPr>
          <w:rStyle w:val="Emphasis"/>
          <w:highlight w:val="yellow"/>
        </w:rPr>
        <w:t>fed</w:t>
      </w:r>
      <w:r w:rsidRPr="00675347">
        <w:rPr>
          <w:rStyle w:val="Emphasis"/>
        </w:rPr>
        <w:t xml:space="preserve">eral </w:t>
      </w:r>
      <w:r w:rsidRPr="00675347">
        <w:rPr>
          <w:rStyle w:val="Emphasis"/>
          <w:highlight w:val="yellow"/>
        </w:rPr>
        <w:t>employees</w:t>
      </w:r>
      <w:r w:rsidRPr="00136461">
        <w:rPr>
          <w:sz w:val="16"/>
        </w:rPr>
        <w:t xml:space="preserve"> </w:t>
      </w:r>
      <w:r w:rsidRPr="00136461">
        <w:rPr>
          <w:rStyle w:val="StyleUnderline"/>
        </w:rPr>
        <w:t>falling under</w:t>
      </w:r>
      <w:r w:rsidRPr="00136461">
        <w:rPr>
          <w:sz w:val="16"/>
        </w:rPr>
        <w:t xml:space="preserve"> the </w:t>
      </w:r>
      <w:r w:rsidRPr="00136461">
        <w:rPr>
          <w:rStyle w:val="StyleUnderline"/>
        </w:rPr>
        <w:t>purview of this order would be</w:t>
      </w:r>
      <w:r w:rsidRPr="00136461">
        <w:rPr>
          <w:sz w:val="16"/>
        </w:rPr>
        <w:t xml:space="preserve"> </w:t>
      </w:r>
      <w:r w:rsidRPr="00675347">
        <w:rPr>
          <w:rStyle w:val="Emphasis"/>
        </w:rPr>
        <w:t>substantial</w:t>
      </w:r>
      <w:r w:rsidRPr="00136461">
        <w:rPr>
          <w:sz w:val="16"/>
        </w:rPr>
        <w:t xml:space="preserve">. Among </w:t>
      </w:r>
      <w:r w:rsidRPr="00136461">
        <w:rPr>
          <w:rStyle w:val="StyleUnderline"/>
        </w:rPr>
        <w:t>those subject to</w:t>
      </w:r>
      <w:r w:rsidRPr="00136461">
        <w:rPr>
          <w:sz w:val="16"/>
        </w:rPr>
        <w:t xml:space="preserve"> </w:t>
      </w:r>
      <w:r w:rsidRPr="00675347">
        <w:rPr>
          <w:rStyle w:val="Emphasis"/>
        </w:rPr>
        <w:t>reclassification</w:t>
      </w:r>
      <w:r w:rsidRPr="00136461">
        <w:rPr>
          <w:sz w:val="16"/>
        </w:rPr>
        <w:t>-</w:t>
      </w:r>
      <w:r w:rsidRPr="00136461">
        <w:rPr>
          <w:rStyle w:val="StyleUnderline"/>
        </w:rPr>
        <w:t>and</w:t>
      </w:r>
      <w:r w:rsidRPr="00136461">
        <w:rPr>
          <w:sz w:val="16"/>
        </w:rPr>
        <w:t xml:space="preserve"> thereby more </w:t>
      </w:r>
      <w:r w:rsidRPr="00675347">
        <w:rPr>
          <w:rStyle w:val="Emphasis"/>
        </w:rPr>
        <w:t xml:space="preserve">easily </w:t>
      </w:r>
      <w:r w:rsidRPr="00675347">
        <w:rPr>
          <w:rStyle w:val="Emphasis"/>
          <w:highlight w:val="yellow"/>
        </w:rPr>
        <w:t>fired</w:t>
      </w:r>
      <w:r w:rsidRPr="00136461">
        <w:rPr>
          <w:sz w:val="16"/>
        </w:rPr>
        <w:t xml:space="preserve"> at will-</w:t>
      </w:r>
      <w:r w:rsidRPr="00136461">
        <w:rPr>
          <w:rStyle w:val="StyleUnderline"/>
          <w:highlight w:val="yellow"/>
        </w:rPr>
        <w:t>were those who</w:t>
      </w:r>
      <w:r w:rsidRPr="00136461">
        <w:rPr>
          <w:sz w:val="16"/>
        </w:rPr>
        <w:t xml:space="preserve">: (1) substantively participate in developing or drafting regulations and guidelines; (2) supervise attorneys; (3) wield substantial discretion in agency legal functions; (4) work with nonpublic policy deliberations; or (5) </w:t>
      </w:r>
      <w:r w:rsidRPr="00675347">
        <w:rPr>
          <w:rStyle w:val="Emphasis"/>
          <w:highlight w:val="yellow"/>
        </w:rPr>
        <w:t>conduct</w:t>
      </w:r>
      <w:r w:rsidRPr="00136461">
        <w:rPr>
          <w:sz w:val="16"/>
        </w:rPr>
        <w:t xml:space="preserve"> agency-level </w:t>
      </w:r>
      <w:r w:rsidRPr="00675347">
        <w:rPr>
          <w:rStyle w:val="Emphasis"/>
          <w:highlight w:val="yellow"/>
        </w:rPr>
        <w:t>collective bargaining</w:t>
      </w:r>
      <w:r w:rsidRPr="00136461">
        <w:rPr>
          <w:sz w:val="16"/>
        </w:rPr>
        <w:t xml:space="preserve"> </w:t>
      </w:r>
      <w:r w:rsidRPr="00136461">
        <w:rPr>
          <w:rStyle w:val="StyleUnderline"/>
        </w:rPr>
        <w:t>negotiations</w:t>
      </w:r>
      <w:r w:rsidRPr="00136461">
        <w:rPr>
          <w:sz w:val="16"/>
        </w:rPr>
        <w:t xml:space="preserve">. 55 </w:t>
      </w:r>
      <w:r w:rsidRPr="00136461">
        <w:rPr>
          <w:rStyle w:val="StyleUnderline"/>
        </w:rPr>
        <w:t>Experts estimate</w:t>
      </w:r>
      <w:r w:rsidRPr="00136461">
        <w:rPr>
          <w:sz w:val="16"/>
        </w:rPr>
        <w:t xml:space="preserve"> that </w:t>
      </w:r>
      <w:r w:rsidRPr="00136461">
        <w:rPr>
          <w:rStyle w:val="StyleUnderline"/>
        </w:rPr>
        <w:t>anywhere from</w:t>
      </w:r>
      <w:r w:rsidRPr="00136461">
        <w:rPr>
          <w:sz w:val="16"/>
        </w:rPr>
        <w:t xml:space="preserve"> </w:t>
      </w:r>
      <w:r w:rsidRPr="00675347">
        <w:rPr>
          <w:rStyle w:val="Emphasis"/>
        </w:rPr>
        <w:t>tens of thousands</w:t>
      </w:r>
      <w:r w:rsidRPr="00136461">
        <w:rPr>
          <w:sz w:val="16"/>
        </w:rPr>
        <w:t xml:space="preserve"> </w:t>
      </w:r>
      <w:r w:rsidRPr="00136461">
        <w:rPr>
          <w:rStyle w:val="StyleUnderline"/>
        </w:rPr>
        <w:t>to</w:t>
      </w:r>
      <w:r w:rsidRPr="00136461">
        <w:rPr>
          <w:sz w:val="16"/>
        </w:rPr>
        <w:t xml:space="preserve"> </w:t>
      </w:r>
      <w:r w:rsidRPr="00675347">
        <w:rPr>
          <w:rStyle w:val="Emphasis"/>
        </w:rPr>
        <w:t>hundreds of thousands</w:t>
      </w:r>
      <w:r w:rsidRPr="00136461">
        <w:rPr>
          <w:sz w:val="16"/>
        </w:rPr>
        <w:t xml:space="preserve"> </w:t>
      </w:r>
      <w:r w:rsidRPr="00136461">
        <w:rPr>
          <w:rStyle w:val="StyleUnderline"/>
        </w:rPr>
        <w:t>of federal employees could</w:t>
      </w:r>
      <w:r w:rsidRPr="00136461">
        <w:rPr>
          <w:sz w:val="16"/>
        </w:rPr>
        <w:t xml:space="preserve"> potentially </w:t>
      </w:r>
      <w:r w:rsidRPr="00675347">
        <w:rPr>
          <w:rStyle w:val="Emphasis"/>
        </w:rPr>
        <w:t>fall</w:t>
      </w:r>
      <w:r w:rsidRPr="00136461">
        <w:rPr>
          <w:sz w:val="16"/>
        </w:rPr>
        <w:t xml:space="preserve"> </w:t>
      </w:r>
      <w:r w:rsidRPr="00136461">
        <w:rPr>
          <w:rStyle w:val="StyleUnderline"/>
        </w:rPr>
        <w:t>under this reclassification</w:t>
      </w:r>
      <w:r w:rsidRPr="00136461">
        <w:rPr>
          <w:sz w:val="16"/>
        </w:rPr>
        <w:t>. 56</w:t>
      </w:r>
    </w:p>
    <w:p w14:paraId="34FB1A20" w14:textId="77777777" w:rsidR="0050676C" w:rsidRPr="00136461" w:rsidRDefault="0050676C" w:rsidP="0050676C">
      <w:pPr>
        <w:rPr>
          <w:sz w:val="16"/>
        </w:rPr>
      </w:pPr>
      <w:r w:rsidRPr="00136461">
        <w:rPr>
          <w:sz w:val="16"/>
        </w:rPr>
        <w:t xml:space="preserve">To be sure, presidents are entitled to appoint personnel who share their views. After all, presidents view </w:t>
      </w:r>
      <w:proofErr w:type="gramStart"/>
      <w:r w:rsidRPr="00136461">
        <w:rPr>
          <w:sz w:val="16"/>
        </w:rPr>
        <w:t>their</w:t>
      </w:r>
      <w:proofErr w:type="gramEnd"/>
      <w:r w:rsidRPr="00136461">
        <w:rPr>
          <w:sz w:val="16"/>
        </w:rPr>
        <w:t xml:space="preserve">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2026131F" w14:textId="77777777" w:rsidR="0050676C" w:rsidRPr="00136461" w:rsidRDefault="0050676C" w:rsidP="0050676C">
      <w:pPr>
        <w:rPr>
          <w:sz w:val="16"/>
        </w:rPr>
      </w:pPr>
      <w:r w:rsidRPr="00136461">
        <w:rPr>
          <w:sz w:val="16"/>
        </w:rPr>
        <w:t xml:space="preserve">The answer is because </w:t>
      </w:r>
      <w:r w:rsidRPr="00136461">
        <w:rPr>
          <w:rStyle w:val="StyleUnderline"/>
        </w:rPr>
        <w:t xml:space="preserve">the </w:t>
      </w:r>
      <w:r w:rsidRPr="00136461">
        <w:rPr>
          <w:rStyle w:val="StyleUnderline"/>
          <w:highlight w:val="yellow"/>
        </w:rPr>
        <w:t>President</w:t>
      </w:r>
      <w:r w:rsidRPr="00136461">
        <w:rPr>
          <w:sz w:val="16"/>
          <w:highlight w:val="yellow"/>
        </w:rPr>
        <w:t xml:space="preserve"> </w:t>
      </w:r>
      <w:r w:rsidRPr="00675347">
        <w:rPr>
          <w:rStyle w:val="Emphasis"/>
          <w:highlight w:val="yellow"/>
        </w:rPr>
        <w:t>already possesses</w:t>
      </w:r>
      <w:r w:rsidRPr="00136461">
        <w:rPr>
          <w:sz w:val="16"/>
        </w:rPr>
        <w:t xml:space="preserve"> </w:t>
      </w:r>
      <w:r w:rsidRPr="00136461">
        <w:rPr>
          <w:rStyle w:val="StyleUnderline"/>
        </w:rPr>
        <w:t>significant influence over their administration through the</w:t>
      </w:r>
      <w:r w:rsidRPr="00136461">
        <w:rPr>
          <w:sz w:val="16"/>
        </w:rPr>
        <w:t xml:space="preserve"> approximately </w:t>
      </w:r>
      <w:r w:rsidRPr="00675347">
        <w:rPr>
          <w:rStyle w:val="Emphasis"/>
          <w:highlight w:val="yellow"/>
        </w:rPr>
        <w:t>4,000 political appointees</w:t>
      </w:r>
      <w:r w:rsidRPr="00136461">
        <w:rPr>
          <w:sz w:val="16"/>
        </w:rPr>
        <w:t xml:space="preserve"> </w:t>
      </w:r>
      <w:r w:rsidRPr="00136461">
        <w:rPr>
          <w:rStyle w:val="StyleUnderline"/>
        </w:rPr>
        <w:t>they can appoint or remove at will</w:t>
      </w:r>
      <w:r w:rsidRPr="00136461">
        <w:rPr>
          <w:sz w:val="16"/>
        </w:rPr>
        <w:t xml:space="preserve">.62 </w:t>
      </w:r>
      <w:r w:rsidRPr="00136461">
        <w:rPr>
          <w:rStyle w:val="StyleUnderline"/>
        </w:rPr>
        <w:t>Extending</w:t>
      </w:r>
      <w:r w:rsidRPr="00136461">
        <w:rPr>
          <w:sz w:val="16"/>
        </w:rPr>
        <w:t xml:space="preserve"> </w:t>
      </w:r>
      <w:r w:rsidRPr="00675347">
        <w:rPr>
          <w:rStyle w:val="Emphasis"/>
          <w:highlight w:val="yellow"/>
        </w:rPr>
        <w:t>more</w:t>
      </w:r>
      <w:r w:rsidRPr="00675347">
        <w:rPr>
          <w:rStyle w:val="Emphasis"/>
        </w:rPr>
        <w:t xml:space="preserve"> influence</w:t>
      </w:r>
      <w:r w:rsidRPr="00136461">
        <w:rPr>
          <w:sz w:val="16"/>
        </w:rPr>
        <w:t xml:space="preserve"> </w:t>
      </w:r>
      <w:r w:rsidRPr="00136461">
        <w:rPr>
          <w:rStyle w:val="StyleUnderline"/>
        </w:rPr>
        <w:t>over a broader swath of federal employees</w:t>
      </w:r>
      <w:r w:rsidRPr="00136461">
        <w:rPr>
          <w:sz w:val="16"/>
        </w:rPr>
        <w:t xml:space="preserve"> through Schedule F </w:t>
      </w:r>
      <w:r w:rsidRPr="00136461">
        <w:rPr>
          <w:rStyle w:val="StyleUnderline"/>
          <w:highlight w:val="yellow"/>
        </w:rPr>
        <w:t>constitutes</w:t>
      </w:r>
      <w:r w:rsidRPr="00136461">
        <w:rPr>
          <w:rStyle w:val="StyleUnderline"/>
        </w:rPr>
        <w:t xml:space="preserve"> an</w:t>
      </w:r>
      <w:r w:rsidRPr="00136461">
        <w:rPr>
          <w:sz w:val="16"/>
        </w:rPr>
        <w:t xml:space="preserve"> </w:t>
      </w:r>
      <w:r w:rsidRPr="00675347">
        <w:rPr>
          <w:rStyle w:val="Emphasis"/>
          <w:highlight w:val="yellow"/>
        </w:rPr>
        <w:t>unnecessary</w:t>
      </w:r>
      <w:r w:rsidRPr="00136461">
        <w:rPr>
          <w:sz w:val="16"/>
        </w:rPr>
        <w:t xml:space="preserve"> </w:t>
      </w:r>
      <w:r w:rsidRPr="00136461">
        <w:rPr>
          <w:rStyle w:val="StyleUnderline"/>
        </w:rPr>
        <w:t>and</w:t>
      </w:r>
      <w:r w:rsidRPr="00136461">
        <w:rPr>
          <w:sz w:val="16"/>
        </w:rPr>
        <w:t xml:space="preserve"> </w:t>
      </w:r>
      <w:r w:rsidRPr="00675347">
        <w:rPr>
          <w:rStyle w:val="Emphasis"/>
        </w:rPr>
        <w:t>problematic</w:t>
      </w:r>
      <w:r w:rsidRPr="00136461">
        <w:rPr>
          <w:sz w:val="16"/>
        </w:rPr>
        <w:t xml:space="preserve"> </w:t>
      </w:r>
      <w:r w:rsidRPr="00136461">
        <w:rPr>
          <w:rStyle w:val="StyleUnderline"/>
          <w:highlight w:val="yellow"/>
        </w:rPr>
        <w:t>overreach</w:t>
      </w:r>
      <w:r w:rsidRPr="00136461">
        <w:rPr>
          <w:sz w:val="16"/>
        </w:rPr>
        <w:t>, as discussed further below.]</w:t>
      </w:r>
    </w:p>
    <w:p w14:paraId="6FB84967" w14:textId="77777777" w:rsidR="0050676C" w:rsidRPr="00136461" w:rsidRDefault="0050676C" w:rsidP="0050676C">
      <w:pPr>
        <w:rPr>
          <w:i/>
          <w:iCs/>
          <w:sz w:val="16"/>
        </w:rPr>
      </w:pPr>
      <w:r w:rsidRPr="00136461">
        <w:rPr>
          <w:i/>
          <w:iCs/>
          <w:sz w:val="16"/>
        </w:rPr>
        <w:t>B. Reading Between the Lines: Trump's True Intentions with Schedule F</w:t>
      </w:r>
    </w:p>
    <w:p w14:paraId="0BE4D6A7" w14:textId="77777777" w:rsidR="0050676C" w:rsidRPr="00136461" w:rsidRDefault="0050676C" w:rsidP="0050676C">
      <w:pPr>
        <w:rPr>
          <w:sz w:val="16"/>
        </w:rPr>
      </w:pPr>
      <w:r w:rsidRPr="00136461">
        <w:rPr>
          <w:sz w:val="16"/>
        </w:rPr>
        <w:t xml:space="preserve">At the time Trump issued the order, his administration downplayed the significance of Schedule F, deceitfully portraying its implementation </w:t>
      </w:r>
      <w:proofErr w:type="gramStart"/>
      <w:r w:rsidRPr="00136461">
        <w:rPr>
          <w:sz w:val="16"/>
        </w:rPr>
        <w:t>as a means to</w:t>
      </w:r>
      <w:proofErr w:type="gramEnd"/>
      <w:r w:rsidRPr="00136461">
        <w:rPr>
          <w:sz w:val="16"/>
        </w:rPr>
        <w:t xml:space="preserve">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136461">
        <w:rPr>
          <w:rStyle w:val="StyleUnderline"/>
        </w:rPr>
        <w:t>Sherk reasoned</w:t>
      </w:r>
      <w:r w:rsidRPr="00136461">
        <w:rPr>
          <w:sz w:val="16"/>
        </w:rPr>
        <w:t xml:space="preserve">, then "civil service legislation and </w:t>
      </w:r>
      <w:r w:rsidRPr="00675347">
        <w:rPr>
          <w:rStyle w:val="Emphasis"/>
        </w:rPr>
        <w:t>union contracts</w:t>
      </w:r>
      <w:r w:rsidRPr="00136461">
        <w:rPr>
          <w:sz w:val="16"/>
        </w:rPr>
        <w:t xml:space="preserve"> impeding that authority </w:t>
      </w:r>
      <w:r w:rsidRPr="00136461">
        <w:rPr>
          <w:rStyle w:val="StyleUnderline"/>
        </w:rPr>
        <w:t>[would be]</w:t>
      </w:r>
      <w:r w:rsidRPr="00136461">
        <w:rPr>
          <w:sz w:val="16"/>
        </w:rPr>
        <w:t xml:space="preserve"> </w:t>
      </w:r>
      <w:r w:rsidRPr="00675347">
        <w:rPr>
          <w:rStyle w:val="Emphasis"/>
        </w:rPr>
        <w:t>unconstitutional</w:t>
      </w:r>
      <w:r w:rsidRPr="00136461">
        <w:rPr>
          <w:sz w:val="16"/>
        </w:rPr>
        <w:t xml:space="preserve">." 65 </w:t>
      </w:r>
      <w:r w:rsidRPr="00136461">
        <w:rPr>
          <w:rStyle w:val="StyleUnderline"/>
        </w:rPr>
        <w:t>This was</w:t>
      </w:r>
      <w:r w:rsidRPr="00136461">
        <w:rPr>
          <w:sz w:val="16"/>
        </w:rPr>
        <w:t xml:space="preserve"> </w:t>
      </w:r>
      <w:r w:rsidRPr="00675347">
        <w:rPr>
          <w:rStyle w:val="Emphasis"/>
        </w:rPr>
        <w:t>not</w:t>
      </w:r>
      <w:r w:rsidRPr="00136461">
        <w:rPr>
          <w:sz w:val="16"/>
        </w:rPr>
        <w:t xml:space="preserve"> an </w:t>
      </w:r>
      <w:r w:rsidRPr="00675347">
        <w:rPr>
          <w:rStyle w:val="Emphasis"/>
        </w:rPr>
        <w:t>insignificant</w:t>
      </w:r>
      <w:r w:rsidRPr="00136461">
        <w:rPr>
          <w:sz w:val="16"/>
        </w:rPr>
        <w:t xml:space="preserve"> document, </w:t>
      </w:r>
      <w:r w:rsidRPr="00136461">
        <w:rPr>
          <w:rStyle w:val="StyleUnderline"/>
        </w:rPr>
        <w:t>and it was clear</w:t>
      </w:r>
      <w:r w:rsidRPr="00136461">
        <w:rPr>
          <w:sz w:val="16"/>
        </w:rPr>
        <w:t xml:space="preserve"> that Sherk had the ear of the President. Many of the </w:t>
      </w:r>
      <w:r w:rsidRPr="00136461">
        <w:rPr>
          <w:rStyle w:val="StyleUnderline"/>
        </w:rPr>
        <w:t>suggestions</w:t>
      </w:r>
      <w:r w:rsidRPr="00136461">
        <w:rPr>
          <w:sz w:val="16"/>
        </w:rPr>
        <w:t xml:space="preserve"> outlined in the memo </w:t>
      </w:r>
      <w:r w:rsidRPr="00136461">
        <w:rPr>
          <w:rStyle w:val="StyleUnderline"/>
        </w:rPr>
        <w:t>were</w:t>
      </w:r>
      <w:r w:rsidRPr="00136461">
        <w:rPr>
          <w:sz w:val="16"/>
        </w:rPr>
        <w:t xml:space="preserve"> later </w:t>
      </w:r>
      <w:r w:rsidRPr="00675347">
        <w:rPr>
          <w:rStyle w:val="Emphasis"/>
        </w:rPr>
        <w:t>enacted by Trump</w:t>
      </w:r>
      <w:r w:rsidRPr="00136461">
        <w:rPr>
          <w:sz w:val="16"/>
        </w:rPr>
        <w:t xml:space="preserve"> </w:t>
      </w:r>
      <w:r w:rsidRPr="00136461">
        <w:rPr>
          <w:rStyle w:val="StyleUnderline"/>
        </w:rPr>
        <w:t>through</w:t>
      </w:r>
      <w:r w:rsidRPr="00136461">
        <w:rPr>
          <w:sz w:val="16"/>
        </w:rPr>
        <w:t xml:space="preserve"> a variety of e</w:t>
      </w:r>
      <w:r w:rsidRPr="00675347">
        <w:rPr>
          <w:rStyle w:val="Emphasis"/>
        </w:rPr>
        <w:t>x</w:t>
      </w:r>
      <w:r w:rsidRPr="00136461">
        <w:rPr>
          <w:sz w:val="16"/>
        </w:rPr>
        <w:t xml:space="preserve">ecutive </w:t>
      </w:r>
      <w:r w:rsidRPr="00675347">
        <w:rPr>
          <w:rStyle w:val="Emphasis"/>
        </w:rPr>
        <w:t>o</w:t>
      </w:r>
      <w:r w:rsidRPr="00136461">
        <w:rPr>
          <w:sz w:val="16"/>
        </w:rPr>
        <w:t>rder</w:t>
      </w:r>
      <w:r w:rsidRPr="00675347">
        <w:rPr>
          <w:rStyle w:val="Emphasis"/>
        </w:rPr>
        <w:t>s</w:t>
      </w:r>
      <w:r w:rsidRPr="00136461">
        <w:rPr>
          <w:sz w:val="16"/>
        </w:rPr>
        <w:t>. 66 The Sherk memo thus underpinned the issuance of Schedule F.</w:t>
      </w:r>
    </w:p>
    <w:p w14:paraId="650B7D3D" w14:textId="77777777" w:rsidR="0050676C" w:rsidRPr="00136461" w:rsidRDefault="0050676C" w:rsidP="0050676C">
      <w:pPr>
        <w:rPr>
          <w:sz w:val="16"/>
        </w:rPr>
      </w:pPr>
      <w:r w:rsidRPr="00136461">
        <w:rPr>
          <w:sz w:val="16"/>
        </w:rPr>
        <w:t xml:space="preserve">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w:t>
      </w:r>
      <w:proofErr w:type="spellStart"/>
      <w:r w:rsidRPr="00136461">
        <w:rPr>
          <w:sz w:val="16"/>
        </w:rPr>
        <w:t>fireable</w:t>
      </w:r>
      <w:proofErr w:type="spellEnd"/>
      <w:r w:rsidRPr="00136461">
        <w:rPr>
          <w:sz w:val="16"/>
        </w:rPr>
        <w:t xml:space="preserv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w:t>
      </w:r>
      <w:proofErr w:type="spellStart"/>
      <w:r w:rsidRPr="00136461">
        <w:rPr>
          <w:sz w:val="16"/>
        </w:rPr>
        <w:t>i</w:t>
      </w:r>
      <w:proofErr w:type="spellEnd"/>
      <w:r w:rsidRPr="00136461">
        <w:rPr>
          <w:sz w:val="16"/>
        </w:rPr>
        <w:t xml:space="preserve"> During Trump's first term, Vought was a key architect of Schedule F, and he remains the "lead advocate" of reinstating the initiative. 72</w:t>
      </w:r>
    </w:p>
    <w:p w14:paraId="04D06C53" w14:textId="77777777" w:rsidR="0050676C" w:rsidRPr="00136461" w:rsidRDefault="0050676C" w:rsidP="0050676C">
      <w:pPr>
        <w:rPr>
          <w:sz w:val="16"/>
        </w:rPr>
      </w:pPr>
      <w:r w:rsidRPr="00136461">
        <w:rPr>
          <w:sz w:val="16"/>
        </w:rPr>
        <w:t xml:space="preserve">These </w:t>
      </w:r>
      <w:r w:rsidRPr="00136461">
        <w:rPr>
          <w:rStyle w:val="StyleUnderline"/>
        </w:rPr>
        <w:t>developments</w:t>
      </w:r>
      <w:r w:rsidRPr="00136461">
        <w:rPr>
          <w:sz w:val="16"/>
        </w:rPr>
        <w:t xml:space="preserve"> all but </w:t>
      </w:r>
      <w:r w:rsidRPr="00675347">
        <w:rPr>
          <w:rStyle w:val="Emphasis"/>
        </w:rPr>
        <w:t>guarantee the revival</w:t>
      </w:r>
      <w:r w:rsidRPr="00136461">
        <w:rPr>
          <w:sz w:val="16"/>
        </w:rPr>
        <w:t xml:space="preserve"> </w:t>
      </w:r>
      <w:r w:rsidRPr="00136461">
        <w:rPr>
          <w:rStyle w:val="StyleUnderline"/>
        </w:rPr>
        <w:t>of the</w:t>
      </w:r>
      <w:r w:rsidRPr="00136461">
        <w:rPr>
          <w:sz w:val="16"/>
        </w:rPr>
        <w:t xml:space="preserve"> </w:t>
      </w:r>
      <w:r w:rsidRPr="00675347">
        <w:rPr>
          <w:rStyle w:val="Emphasis"/>
        </w:rPr>
        <w:t>spoils system</w:t>
      </w:r>
      <w:r w:rsidRPr="00136461">
        <w:rPr>
          <w:sz w:val="16"/>
        </w:rPr>
        <w:t xml:space="preserve"> </w:t>
      </w:r>
      <w:r w:rsidRPr="00136461">
        <w:rPr>
          <w:rStyle w:val="StyleUnderline"/>
        </w:rPr>
        <w:t>of the nineteenth century</w:t>
      </w:r>
      <w:r w:rsidRPr="00136461">
        <w:rPr>
          <w:sz w:val="16"/>
        </w:rPr>
        <w:t xml:space="preserve"> in Trump's second term.</w:t>
      </w:r>
    </w:p>
    <w:p w14:paraId="4AD8537D" w14:textId="77777777" w:rsidR="0050676C" w:rsidRPr="00136461" w:rsidRDefault="0050676C" w:rsidP="0050676C">
      <w:pPr>
        <w:rPr>
          <w:i/>
          <w:iCs/>
          <w:sz w:val="16"/>
        </w:rPr>
      </w:pPr>
      <w:r w:rsidRPr="00136461">
        <w:rPr>
          <w:i/>
          <w:iCs/>
          <w:sz w:val="16"/>
        </w:rPr>
        <w:t>C. The Problems Inherent in the Reinstatement of Schedule F</w:t>
      </w:r>
    </w:p>
    <w:p w14:paraId="6807CA1C" w14:textId="77777777" w:rsidR="0050676C" w:rsidRPr="00136461" w:rsidRDefault="0050676C" w:rsidP="0050676C">
      <w:pPr>
        <w:rPr>
          <w:sz w:val="16"/>
        </w:rPr>
      </w:pPr>
      <w:r w:rsidRPr="00136461">
        <w:rPr>
          <w:sz w:val="16"/>
        </w:rPr>
        <w:t xml:space="preserve">The widespread dismissal of career civil servants in favor of political loyalists </w:t>
      </w:r>
      <w:r w:rsidRPr="00136461">
        <w:rPr>
          <w:rStyle w:val="StyleUnderline"/>
        </w:rPr>
        <w:t>poses</w:t>
      </w:r>
      <w:r w:rsidRPr="00136461">
        <w:rPr>
          <w:sz w:val="16"/>
        </w:rPr>
        <w:t xml:space="preserve"> several </w:t>
      </w:r>
      <w:r w:rsidRPr="00675347">
        <w:rPr>
          <w:rStyle w:val="Emphasis"/>
        </w:rPr>
        <w:t>critical</w:t>
      </w:r>
      <w:r w:rsidRPr="00136461">
        <w:rPr>
          <w:sz w:val="16"/>
        </w:rPr>
        <w:t xml:space="preserve"> </w:t>
      </w:r>
      <w:r w:rsidRPr="00136461">
        <w:rPr>
          <w:rStyle w:val="StyleUnderline"/>
        </w:rPr>
        <w:t>problems</w:t>
      </w:r>
      <w:r w:rsidRPr="00136461">
        <w:rPr>
          <w:sz w:val="16"/>
        </w:rPr>
        <w:t>, including: the loss of expertise and continuity; the politicization of scientific research; compromised regulatory standards; diminished government quality; reduced effectiveness and morale; and threats to democratic values.</w:t>
      </w:r>
    </w:p>
    <w:p w14:paraId="0DE17D00" w14:textId="77777777" w:rsidR="0050676C" w:rsidRPr="00136461" w:rsidRDefault="0050676C" w:rsidP="0050676C">
      <w:pPr>
        <w:rPr>
          <w:sz w:val="16"/>
        </w:rPr>
      </w:pPr>
      <w:r w:rsidRPr="00136461">
        <w:rPr>
          <w:sz w:val="16"/>
        </w:rPr>
        <w:t xml:space="preserve">First, </w:t>
      </w:r>
      <w:r w:rsidRPr="00136461">
        <w:rPr>
          <w:rStyle w:val="StyleUnderline"/>
        </w:rPr>
        <w:t>the</w:t>
      </w:r>
      <w:r w:rsidRPr="00136461">
        <w:rPr>
          <w:sz w:val="16"/>
        </w:rPr>
        <w:t xml:space="preserve"> </w:t>
      </w:r>
      <w:r w:rsidRPr="00675347">
        <w:rPr>
          <w:rStyle w:val="Emphasis"/>
        </w:rPr>
        <w:t>loss of expertise and continuity</w:t>
      </w:r>
      <w:r w:rsidRPr="00136461">
        <w:rPr>
          <w:sz w:val="16"/>
        </w:rPr>
        <w:t xml:space="preserve"> </w:t>
      </w:r>
      <w:r w:rsidRPr="00136461">
        <w:rPr>
          <w:rStyle w:val="StyleUnderline"/>
        </w:rPr>
        <w:t>is a significant concern</w:t>
      </w:r>
      <w:r w:rsidRPr="00136461">
        <w:rPr>
          <w:sz w:val="16"/>
        </w:rPr>
        <w:t xml:space="preserve">. Many </w:t>
      </w:r>
      <w:r w:rsidRPr="00136461">
        <w:rPr>
          <w:rStyle w:val="StyleUnderline"/>
        </w:rPr>
        <w:t>federal employees work in</w:t>
      </w:r>
      <w:r w:rsidRPr="00136461">
        <w:rPr>
          <w:sz w:val="16"/>
        </w:rPr>
        <w:t xml:space="preserve"> </w:t>
      </w:r>
      <w:r w:rsidRPr="00675347">
        <w:rPr>
          <w:rStyle w:val="Emphasis"/>
        </w:rPr>
        <w:t>highly specialized</w:t>
      </w:r>
      <w:r w:rsidRPr="00136461">
        <w:rPr>
          <w:sz w:val="16"/>
        </w:rPr>
        <w:t xml:space="preserve"> </w:t>
      </w:r>
      <w:r w:rsidRPr="00136461">
        <w:rPr>
          <w:rStyle w:val="StyleUnderline"/>
        </w:rPr>
        <w:t>roles involving complex laws, regulations, policies, and scientific theories</w:t>
      </w:r>
      <w:r w:rsidRPr="00136461">
        <w:rPr>
          <w:sz w:val="16"/>
        </w:rPr>
        <w:t xml:space="preserve">. Unlike presidential appointees, </w:t>
      </w:r>
      <w:r w:rsidRPr="00136461">
        <w:rPr>
          <w:rStyle w:val="StyleUnderline"/>
        </w:rPr>
        <w:t>most civil servants</w:t>
      </w:r>
      <w:r w:rsidRPr="00136461">
        <w:rPr>
          <w:sz w:val="16"/>
        </w:rPr>
        <w:t xml:space="preserve"> </w:t>
      </w:r>
      <w:r w:rsidRPr="00675347">
        <w:rPr>
          <w:rStyle w:val="Emphasis"/>
        </w:rPr>
        <w:t>stay on</w:t>
      </w:r>
      <w:r w:rsidRPr="00136461">
        <w:rPr>
          <w:sz w:val="16"/>
        </w:rPr>
        <w:t xml:space="preserve"> </w:t>
      </w:r>
      <w:r w:rsidRPr="00136461">
        <w:rPr>
          <w:rStyle w:val="StyleUnderline"/>
        </w:rPr>
        <w:t>from</w:t>
      </w:r>
      <w:r w:rsidRPr="00136461">
        <w:rPr>
          <w:sz w:val="16"/>
        </w:rPr>
        <w:t xml:space="preserve"> </w:t>
      </w:r>
      <w:r w:rsidRPr="00675347">
        <w:rPr>
          <w:rStyle w:val="Emphasis"/>
        </w:rPr>
        <w:t>admin</w:t>
      </w:r>
      <w:r w:rsidRPr="00136461">
        <w:rPr>
          <w:sz w:val="16"/>
        </w:rPr>
        <w:t xml:space="preserve">istration </w:t>
      </w:r>
      <w:r w:rsidRPr="00675347">
        <w:rPr>
          <w:rStyle w:val="Emphasis"/>
        </w:rPr>
        <w:t>to admin</w:t>
      </w:r>
      <w:r w:rsidRPr="00136461">
        <w:rPr>
          <w:sz w:val="16"/>
        </w:rPr>
        <w:t xml:space="preserve">istration, </w:t>
      </w:r>
      <w:r w:rsidRPr="00136461">
        <w:rPr>
          <w:rStyle w:val="StyleUnderline"/>
        </w:rPr>
        <w:t>ensuring continuity in governmental knowledge and reducing</w:t>
      </w:r>
      <w:r w:rsidRPr="00136461">
        <w:rPr>
          <w:sz w:val="16"/>
        </w:rPr>
        <w:t xml:space="preserve"> the </w:t>
      </w:r>
      <w:r w:rsidRPr="00136461">
        <w:rPr>
          <w:rStyle w:val="StyleUnderline"/>
        </w:rPr>
        <w:t>likelihood of repeated mistakes</w:t>
      </w:r>
      <w:r w:rsidRPr="00136461">
        <w:rPr>
          <w:sz w:val="16"/>
        </w:rPr>
        <w:t xml:space="preserve">.73 </w:t>
      </w:r>
      <w:r w:rsidRPr="00136461">
        <w:rPr>
          <w:rStyle w:val="StyleUnderline"/>
        </w:rPr>
        <w:t>New political hires</w:t>
      </w:r>
      <w:r w:rsidRPr="00136461">
        <w:rPr>
          <w:sz w:val="16"/>
        </w:rPr>
        <w:t xml:space="preserve">, </w:t>
      </w:r>
      <w:r w:rsidRPr="00675347">
        <w:rPr>
          <w:rStyle w:val="Emphasis"/>
        </w:rPr>
        <w:t>lacking</w:t>
      </w:r>
      <w:r w:rsidRPr="00136461">
        <w:rPr>
          <w:sz w:val="16"/>
        </w:rPr>
        <w:t xml:space="preserve"> this </w:t>
      </w:r>
      <w:r w:rsidRPr="00136461">
        <w:rPr>
          <w:rStyle w:val="StyleUnderline"/>
        </w:rPr>
        <w:t>institutional experience</w:t>
      </w:r>
      <w:r w:rsidRPr="00136461">
        <w:rPr>
          <w:sz w:val="16"/>
        </w:rPr>
        <w:t xml:space="preserve">, would </w:t>
      </w:r>
      <w:r w:rsidRPr="00136461">
        <w:rPr>
          <w:rStyle w:val="StyleUnderline"/>
        </w:rPr>
        <w:t>likely</w:t>
      </w:r>
      <w:r w:rsidRPr="00136461">
        <w:rPr>
          <w:sz w:val="16"/>
        </w:rPr>
        <w:t xml:space="preserve"> </w:t>
      </w:r>
      <w:r w:rsidRPr="00675347">
        <w:rPr>
          <w:rStyle w:val="Emphasis"/>
        </w:rPr>
        <w:t>struggle</w:t>
      </w:r>
      <w:r w:rsidRPr="00136461">
        <w:rPr>
          <w:sz w:val="16"/>
        </w:rPr>
        <w:t xml:space="preserve"> </w:t>
      </w:r>
      <w:r w:rsidRPr="00136461">
        <w:rPr>
          <w:rStyle w:val="StyleUnderline"/>
        </w:rPr>
        <w:t>to match the depth of understanding and stability provided</w:t>
      </w:r>
      <w:r w:rsidRPr="00136461">
        <w:rPr>
          <w:sz w:val="16"/>
        </w:rPr>
        <w:t xml:space="preserve"> by seasoned civil servants. 74</w:t>
      </w:r>
    </w:p>
    <w:p w14:paraId="1E8520E6" w14:textId="77777777" w:rsidR="0050676C" w:rsidRPr="00136461" w:rsidRDefault="0050676C" w:rsidP="0050676C">
      <w:pPr>
        <w:rPr>
          <w:sz w:val="16"/>
        </w:rPr>
      </w:pPr>
      <w:r w:rsidRPr="00136461">
        <w:rPr>
          <w:sz w:val="16"/>
        </w:rPr>
        <w:t xml:space="preserve">Second, </w:t>
      </w:r>
      <w:r w:rsidRPr="00675347">
        <w:rPr>
          <w:rStyle w:val="Emphasis"/>
        </w:rPr>
        <w:t>injecting politics</w:t>
      </w:r>
      <w:r w:rsidRPr="00136461">
        <w:rPr>
          <w:sz w:val="16"/>
        </w:rPr>
        <w:t xml:space="preserve"> into scientific agencies </w:t>
      </w:r>
      <w:r w:rsidRPr="00136461">
        <w:rPr>
          <w:rStyle w:val="StyleUnderline"/>
        </w:rPr>
        <w:t>can</w:t>
      </w:r>
      <w:r w:rsidRPr="00136461">
        <w:rPr>
          <w:sz w:val="16"/>
        </w:rPr>
        <w:t xml:space="preserve"> </w:t>
      </w:r>
      <w:r w:rsidRPr="00675347">
        <w:rPr>
          <w:rStyle w:val="Emphasis"/>
        </w:rPr>
        <w:t>undermine</w:t>
      </w:r>
      <w:r w:rsidRPr="00136461">
        <w:rPr>
          <w:sz w:val="16"/>
        </w:rPr>
        <w:t xml:space="preserve"> their </w:t>
      </w:r>
      <w:r w:rsidRPr="00136461">
        <w:rPr>
          <w:rStyle w:val="StyleUnderline"/>
        </w:rPr>
        <w:t>effectiveness</w:t>
      </w:r>
      <w:r w:rsidRPr="00136461">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136461">
        <w:rPr>
          <w:rStyle w:val="StyleUnderline"/>
        </w:rPr>
        <w:t>research grants "will go</w:t>
      </w:r>
      <w:r w:rsidRPr="00136461">
        <w:rPr>
          <w:sz w:val="16"/>
        </w:rPr>
        <w:t xml:space="preserve"> </w:t>
      </w:r>
      <w:r w:rsidRPr="00675347">
        <w:rPr>
          <w:rStyle w:val="Emphasis"/>
        </w:rPr>
        <w:t>not to</w:t>
      </w:r>
      <w:r w:rsidRPr="00136461">
        <w:rPr>
          <w:sz w:val="16"/>
        </w:rPr>
        <w:t xml:space="preserve"> the most </w:t>
      </w:r>
      <w:r w:rsidRPr="00675347">
        <w:rPr>
          <w:rStyle w:val="Emphasis"/>
        </w:rPr>
        <w:t>promising ideas</w:t>
      </w:r>
      <w:r w:rsidRPr="00136461">
        <w:rPr>
          <w:sz w:val="16"/>
        </w:rPr>
        <w:t xml:space="preserve">, </w:t>
      </w:r>
      <w:r w:rsidRPr="00136461">
        <w:rPr>
          <w:rStyle w:val="StyleUnderline"/>
        </w:rPr>
        <w:t>but to the closest allies</w:t>
      </w:r>
      <w:r w:rsidRPr="00136461">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744BDE5C" w14:textId="77777777" w:rsidR="0050676C" w:rsidRPr="00136461" w:rsidRDefault="0050676C" w:rsidP="0050676C">
      <w:pPr>
        <w:rPr>
          <w:sz w:val="16"/>
        </w:rPr>
      </w:pPr>
      <w:r w:rsidRPr="00136461">
        <w:rPr>
          <w:sz w:val="16"/>
        </w:rPr>
        <w:t xml:space="preserve">Third, </w:t>
      </w:r>
      <w:r w:rsidRPr="00136461">
        <w:rPr>
          <w:rStyle w:val="StyleUnderline"/>
        </w:rPr>
        <w:t>compromising regulatory standards</w:t>
      </w:r>
      <w:r w:rsidRPr="00136461">
        <w:rPr>
          <w:sz w:val="16"/>
        </w:rPr>
        <w:t xml:space="preserve"> can </w:t>
      </w:r>
      <w:r w:rsidRPr="00675347">
        <w:rPr>
          <w:rStyle w:val="Emphasis"/>
        </w:rPr>
        <w:t>endanger</w:t>
      </w:r>
      <w:r w:rsidRPr="00136461">
        <w:rPr>
          <w:sz w:val="16"/>
        </w:rPr>
        <w:t xml:space="preserve"> </w:t>
      </w:r>
      <w:r w:rsidRPr="00136461">
        <w:rPr>
          <w:rStyle w:val="StyleUnderline"/>
        </w:rPr>
        <w:t>public health</w:t>
      </w:r>
      <w:r w:rsidRPr="00136461">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136461">
        <w:rPr>
          <w:rStyle w:val="StyleUnderline"/>
        </w:rPr>
        <w:t>company</w:t>
      </w:r>
      <w:r w:rsidRPr="00136461">
        <w:rPr>
          <w:sz w:val="16"/>
        </w:rPr>
        <w:t xml:space="preserve">, seeking to maximize its profits by selling more chicken, </w:t>
      </w:r>
      <w:r w:rsidRPr="00136461">
        <w:rPr>
          <w:rStyle w:val="StyleUnderline"/>
        </w:rPr>
        <w:t>may have an</w:t>
      </w:r>
      <w:r w:rsidRPr="00136461">
        <w:rPr>
          <w:sz w:val="16"/>
        </w:rPr>
        <w:t xml:space="preserve"> </w:t>
      </w:r>
      <w:r w:rsidRPr="00675347">
        <w:rPr>
          <w:rStyle w:val="Emphasis"/>
        </w:rPr>
        <w:t>interest</w:t>
      </w:r>
      <w:r w:rsidRPr="00136461">
        <w:rPr>
          <w:sz w:val="16"/>
        </w:rPr>
        <w:t xml:space="preserve"> </w:t>
      </w:r>
      <w:r w:rsidRPr="00136461">
        <w:rPr>
          <w:rStyle w:val="StyleUnderline"/>
        </w:rPr>
        <w:t>in</w:t>
      </w:r>
      <w:r w:rsidRPr="00136461">
        <w:rPr>
          <w:sz w:val="16"/>
        </w:rPr>
        <w:t xml:space="preserve"> </w:t>
      </w:r>
      <w:r w:rsidRPr="00675347">
        <w:rPr>
          <w:rStyle w:val="Emphasis"/>
        </w:rPr>
        <w:t>rushing through</w:t>
      </w:r>
      <w:r w:rsidRPr="00136461">
        <w:rPr>
          <w:sz w:val="16"/>
        </w:rPr>
        <w:t xml:space="preserve"> food </w:t>
      </w:r>
      <w:r w:rsidRPr="00136461">
        <w:rPr>
          <w:rStyle w:val="StyleUnderline"/>
        </w:rPr>
        <w:t>regulation processes</w:t>
      </w:r>
      <w:r w:rsidRPr="00136461">
        <w:rPr>
          <w:sz w:val="16"/>
        </w:rPr>
        <w:t xml:space="preserve">. </w:t>
      </w:r>
      <w:r w:rsidRPr="00136461">
        <w:rPr>
          <w:rStyle w:val="StyleUnderline"/>
        </w:rPr>
        <w:t>Installing individuals</w:t>
      </w:r>
      <w:r w:rsidRPr="00136461">
        <w:rPr>
          <w:sz w:val="16"/>
        </w:rPr>
        <w:t xml:space="preserve"> at the USDA </w:t>
      </w:r>
      <w:r w:rsidRPr="00136461">
        <w:rPr>
          <w:rStyle w:val="StyleUnderline"/>
        </w:rPr>
        <w:t>who are</w:t>
      </w:r>
      <w:r w:rsidRPr="00136461">
        <w:rPr>
          <w:sz w:val="16"/>
        </w:rPr>
        <w:t xml:space="preserve"> </w:t>
      </w:r>
      <w:r w:rsidRPr="00675347">
        <w:rPr>
          <w:rStyle w:val="Emphasis"/>
        </w:rPr>
        <w:t>more amenable</w:t>
      </w:r>
      <w:r w:rsidRPr="00136461">
        <w:rPr>
          <w:sz w:val="16"/>
        </w:rPr>
        <w:t xml:space="preserve"> </w:t>
      </w:r>
      <w:r w:rsidRPr="00136461">
        <w:rPr>
          <w:rStyle w:val="StyleUnderline"/>
        </w:rPr>
        <w:t>to corporate interests could lead to these regulations being disregarded</w:t>
      </w:r>
      <w:r w:rsidRPr="00136461">
        <w:rPr>
          <w:sz w:val="16"/>
        </w:rPr>
        <w:t xml:space="preserve">. Consequently, </w:t>
      </w:r>
      <w:r w:rsidRPr="00136461">
        <w:rPr>
          <w:rStyle w:val="StyleUnderline"/>
        </w:rPr>
        <w:t>caution and safety would be</w:t>
      </w:r>
      <w:r w:rsidRPr="00136461">
        <w:rPr>
          <w:sz w:val="16"/>
        </w:rPr>
        <w:t xml:space="preserve"> </w:t>
      </w:r>
      <w:r w:rsidRPr="00675347">
        <w:rPr>
          <w:rStyle w:val="Emphasis"/>
        </w:rPr>
        <w:t>sacrificed</w:t>
      </w:r>
      <w:r w:rsidRPr="00136461">
        <w:rPr>
          <w:sz w:val="16"/>
        </w:rPr>
        <w:t xml:space="preserve"> </w:t>
      </w:r>
      <w:r w:rsidRPr="00136461">
        <w:rPr>
          <w:rStyle w:val="StyleUnderline"/>
        </w:rPr>
        <w:t>in favor of speed and efficiency</w:t>
      </w:r>
      <w:r w:rsidRPr="00136461">
        <w:rPr>
          <w:sz w:val="16"/>
        </w:rPr>
        <w:t xml:space="preserve">. This </w:t>
      </w:r>
      <w:r w:rsidRPr="00136461">
        <w:rPr>
          <w:rStyle w:val="StyleUnderline"/>
        </w:rPr>
        <w:t>could compromise</w:t>
      </w:r>
      <w:r w:rsidRPr="00136461">
        <w:rPr>
          <w:sz w:val="16"/>
        </w:rPr>
        <w:t xml:space="preserve"> </w:t>
      </w:r>
      <w:r w:rsidRPr="00675347">
        <w:rPr>
          <w:rStyle w:val="Emphasis"/>
        </w:rPr>
        <w:t>food safety</w:t>
      </w:r>
      <w:r w:rsidRPr="00136461">
        <w:rPr>
          <w:sz w:val="16"/>
        </w:rPr>
        <w:t xml:space="preserve"> </w:t>
      </w:r>
      <w:r w:rsidRPr="00136461">
        <w:rPr>
          <w:rStyle w:val="StyleUnderline"/>
        </w:rPr>
        <w:t>and</w:t>
      </w:r>
      <w:r w:rsidRPr="00136461">
        <w:rPr>
          <w:sz w:val="16"/>
        </w:rPr>
        <w:t xml:space="preserve"> </w:t>
      </w:r>
      <w:r w:rsidRPr="00675347">
        <w:rPr>
          <w:rStyle w:val="Emphasis"/>
        </w:rPr>
        <w:t>public health</w:t>
      </w:r>
      <w:r w:rsidRPr="00136461">
        <w:rPr>
          <w:sz w:val="16"/>
        </w:rPr>
        <w:t xml:space="preserve">,79 </w:t>
      </w:r>
      <w:r w:rsidRPr="00136461">
        <w:rPr>
          <w:rStyle w:val="StyleUnderline"/>
        </w:rPr>
        <w:t>illustrating</w:t>
      </w:r>
      <w:r w:rsidRPr="00136461">
        <w:rPr>
          <w:sz w:val="16"/>
        </w:rPr>
        <w:t xml:space="preserve"> the </w:t>
      </w:r>
      <w:r w:rsidRPr="00136461">
        <w:rPr>
          <w:rStyle w:val="StyleUnderline"/>
        </w:rPr>
        <w:t>dangers of</w:t>
      </w:r>
      <w:r w:rsidRPr="00136461">
        <w:rPr>
          <w:sz w:val="16"/>
        </w:rPr>
        <w:t xml:space="preserve"> </w:t>
      </w:r>
      <w:r w:rsidRPr="00675347">
        <w:rPr>
          <w:rStyle w:val="Emphasis"/>
        </w:rPr>
        <w:t>politicizing</w:t>
      </w:r>
      <w:r w:rsidRPr="00136461">
        <w:rPr>
          <w:sz w:val="16"/>
        </w:rPr>
        <w:t xml:space="preserve"> </w:t>
      </w:r>
      <w:r w:rsidRPr="00136461">
        <w:rPr>
          <w:rStyle w:val="StyleUnderline"/>
        </w:rPr>
        <w:t>regulatory processes</w:t>
      </w:r>
      <w:r w:rsidRPr="00136461">
        <w:rPr>
          <w:sz w:val="16"/>
          <w:szCs w:val="16"/>
        </w:rPr>
        <w:t>.</w:t>
      </w:r>
    </w:p>
    <w:p w14:paraId="1D9E6237" w14:textId="77777777" w:rsidR="0050676C" w:rsidRPr="00136461" w:rsidRDefault="0050676C" w:rsidP="0050676C">
      <w:pPr>
        <w:rPr>
          <w:sz w:val="16"/>
        </w:rPr>
      </w:pPr>
      <w:r w:rsidRPr="00136461">
        <w:rPr>
          <w:sz w:val="16"/>
        </w:rPr>
        <w:t xml:space="preserve">Fourth, </w:t>
      </w:r>
      <w:r w:rsidRPr="00136461">
        <w:rPr>
          <w:rStyle w:val="StyleUnderline"/>
        </w:rPr>
        <w:t>replacing</w:t>
      </w:r>
      <w:r w:rsidRPr="00136461">
        <w:rPr>
          <w:sz w:val="16"/>
        </w:rPr>
        <w:t xml:space="preserve"> </w:t>
      </w:r>
      <w:r w:rsidRPr="00675347">
        <w:rPr>
          <w:rStyle w:val="Emphasis"/>
        </w:rPr>
        <w:t>moderate</w:t>
      </w:r>
      <w:r w:rsidRPr="00136461">
        <w:rPr>
          <w:sz w:val="16"/>
        </w:rPr>
        <w:t xml:space="preserve"> </w:t>
      </w:r>
      <w:r w:rsidRPr="00136461">
        <w:rPr>
          <w:rStyle w:val="StyleUnderline"/>
        </w:rPr>
        <w:t>civil servants with</w:t>
      </w:r>
      <w:r w:rsidRPr="00136461">
        <w:rPr>
          <w:sz w:val="16"/>
        </w:rPr>
        <w:t xml:space="preserve"> </w:t>
      </w:r>
      <w:r w:rsidRPr="00675347">
        <w:rPr>
          <w:rStyle w:val="Emphasis"/>
        </w:rPr>
        <w:t>extremists</w:t>
      </w:r>
      <w:r w:rsidRPr="00136461">
        <w:rPr>
          <w:sz w:val="16"/>
        </w:rPr>
        <w:t xml:space="preserve"> </w:t>
      </w:r>
      <w:r w:rsidRPr="00136461">
        <w:rPr>
          <w:rStyle w:val="StyleUnderline"/>
        </w:rPr>
        <w:t>undermines</w:t>
      </w:r>
      <w:r w:rsidRPr="00136461">
        <w:rPr>
          <w:sz w:val="16"/>
        </w:rPr>
        <w:t xml:space="preserve"> the </w:t>
      </w:r>
      <w:r w:rsidRPr="00136461">
        <w:rPr>
          <w:rStyle w:val="StyleUnderline"/>
        </w:rPr>
        <w:t>quality of government</w:t>
      </w:r>
      <w:r w:rsidRPr="00136461">
        <w:rPr>
          <w:sz w:val="16"/>
        </w:rPr>
        <w:t xml:space="preserve">. Whereas the ideologies of agency leadership regularly swing from left to right depending on who occupies the Oval Office, </w:t>
      </w:r>
      <w:r w:rsidRPr="00136461">
        <w:rPr>
          <w:rStyle w:val="StyleUnderline"/>
        </w:rPr>
        <w:t>civil servants tend to be</w:t>
      </w:r>
      <w:r w:rsidRPr="00136461">
        <w:rPr>
          <w:sz w:val="16"/>
        </w:rPr>
        <w:t xml:space="preserve"> </w:t>
      </w:r>
      <w:r w:rsidRPr="00675347">
        <w:rPr>
          <w:rStyle w:val="Emphasis"/>
        </w:rPr>
        <w:t>more moderate</w:t>
      </w:r>
      <w:r w:rsidRPr="00136461">
        <w:rPr>
          <w:sz w:val="16"/>
        </w:rPr>
        <w:t xml:space="preserve">. 80 </w:t>
      </w:r>
      <w:r w:rsidRPr="00136461">
        <w:rPr>
          <w:rStyle w:val="StyleUnderline"/>
        </w:rPr>
        <w:t>This contrast serves as a</w:t>
      </w:r>
      <w:r w:rsidRPr="00136461">
        <w:rPr>
          <w:sz w:val="16"/>
        </w:rPr>
        <w:t xml:space="preserve"> </w:t>
      </w:r>
      <w:r w:rsidRPr="00675347">
        <w:rPr>
          <w:rStyle w:val="Emphasis"/>
        </w:rPr>
        <w:t>checking function</w:t>
      </w:r>
      <w:r w:rsidRPr="00136461">
        <w:rPr>
          <w:sz w:val="16"/>
        </w:rPr>
        <w:t xml:space="preserve"> </w:t>
      </w:r>
      <w:r w:rsidRPr="00136461">
        <w:rPr>
          <w:rStyle w:val="StyleUnderline"/>
        </w:rPr>
        <w:t>on the other's power and</w:t>
      </w:r>
      <w:r w:rsidRPr="00136461">
        <w:rPr>
          <w:sz w:val="16"/>
        </w:rPr>
        <w:t xml:space="preserve"> thus </w:t>
      </w:r>
      <w:r w:rsidRPr="00136461">
        <w:rPr>
          <w:rStyle w:val="StyleUnderline"/>
        </w:rPr>
        <w:t>serves as an</w:t>
      </w:r>
      <w:r w:rsidRPr="00136461">
        <w:rPr>
          <w:sz w:val="16"/>
        </w:rPr>
        <w:t xml:space="preserve"> "</w:t>
      </w:r>
      <w:r w:rsidRPr="00675347">
        <w:rPr>
          <w:rStyle w:val="Emphasis"/>
        </w:rPr>
        <w:t>administrative s</w:t>
      </w:r>
      <w:r w:rsidRPr="00136461">
        <w:rPr>
          <w:sz w:val="16"/>
        </w:rPr>
        <w:t xml:space="preserve">eparation </w:t>
      </w:r>
      <w:r w:rsidRPr="00675347">
        <w:rPr>
          <w:rStyle w:val="Emphasis"/>
        </w:rPr>
        <w:t>o</w:t>
      </w:r>
      <w:r w:rsidRPr="00136461">
        <w:rPr>
          <w:sz w:val="16"/>
        </w:rPr>
        <w:t xml:space="preserve">f </w:t>
      </w:r>
      <w:r w:rsidRPr="00675347">
        <w:rPr>
          <w:rStyle w:val="Emphasis"/>
        </w:rPr>
        <w:t>p</w:t>
      </w:r>
      <w:r w:rsidRPr="00136461">
        <w:rPr>
          <w:sz w:val="16"/>
        </w:rPr>
        <w:t xml:space="preserve">owers." 8 ' Therefore, </w:t>
      </w:r>
      <w:r w:rsidRPr="00136461">
        <w:rPr>
          <w:rStyle w:val="StyleUnderline"/>
        </w:rPr>
        <w:t>civil servants act as</w:t>
      </w:r>
      <w:r w:rsidRPr="00136461">
        <w:rPr>
          <w:sz w:val="16"/>
        </w:rPr>
        <w:t xml:space="preserve"> </w:t>
      </w:r>
      <w:r w:rsidRPr="00675347">
        <w:rPr>
          <w:rStyle w:val="Emphasis"/>
        </w:rPr>
        <w:t>bulwarks</w:t>
      </w:r>
      <w:r w:rsidRPr="00136461">
        <w:rPr>
          <w:sz w:val="16"/>
        </w:rPr>
        <w:t xml:space="preserve">, </w:t>
      </w:r>
      <w:r w:rsidRPr="00136461">
        <w:rPr>
          <w:rStyle w:val="StyleUnderline"/>
        </w:rPr>
        <w:t>positioned to</w:t>
      </w:r>
      <w:r w:rsidRPr="00136461">
        <w:rPr>
          <w:sz w:val="16"/>
        </w:rPr>
        <w:t xml:space="preserve"> </w:t>
      </w:r>
      <w:r w:rsidRPr="00675347">
        <w:rPr>
          <w:rStyle w:val="Emphasis"/>
        </w:rPr>
        <w:t>resist</w:t>
      </w:r>
      <w:r w:rsidRPr="00136461">
        <w:rPr>
          <w:sz w:val="16"/>
        </w:rPr>
        <w:t xml:space="preserve"> the </w:t>
      </w:r>
      <w:r w:rsidRPr="00675347">
        <w:rPr>
          <w:rStyle w:val="Emphasis"/>
        </w:rPr>
        <w:t>efforts</w:t>
      </w:r>
      <w:r w:rsidRPr="00136461">
        <w:rPr>
          <w:sz w:val="16"/>
        </w:rPr>
        <w:t xml:space="preserve"> </w:t>
      </w:r>
      <w:r w:rsidRPr="00136461">
        <w:rPr>
          <w:rStyle w:val="StyleUnderline"/>
        </w:rPr>
        <w:t>of political appointees to push forward hyper-partisan agendas and</w:t>
      </w:r>
      <w:r w:rsidRPr="00136461">
        <w:rPr>
          <w:sz w:val="16"/>
        </w:rPr>
        <w:t xml:space="preserve"> instead "promote the rule of law, </w:t>
      </w:r>
      <w:r w:rsidRPr="00136461">
        <w:rPr>
          <w:rStyle w:val="StyleUnderline"/>
        </w:rPr>
        <w:t>advance</w:t>
      </w:r>
      <w:r w:rsidRPr="00136461">
        <w:rPr>
          <w:sz w:val="16"/>
        </w:rPr>
        <w:t xml:space="preserve"> </w:t>
      </w:r>
      <w:r w:rsidRPr="00675347">
        <w:rPr>
          <w:rStyle w:val="Emphasis"/>
        </w:rPr>
        <w:t>reasoned</w:t>
      </w:r>
      <w:r w:rsidRPr="00136461">
        <w:rPr>
          <w:sz w:val="16"/>
        </w:rPr>
        <w:t xml:space="preserve"> </w:t>
      </w:r>
      <w:r w:rsidRPr="00136461">
        <w:rPr>
          <w:rStyle w:val="StyleUnderline"/>
        </w:rPr>
        <w:t xml:space="preserve">approaches to </w:t>
      </w:r>
      <w:proofErr w:type="spellStart"/>
      <w:r w:rsidRPr="00136461">
        <w:rPr>
          <w:rStyle w:val="StyleUnderline"/>
        </w:rPr>
        <w:t>decisionmaking</w:t>
      </w:r>
      <w:proofErr w:type="spellEnd"/>
      <w:r w:rsidRPr="00136461">
        <w:rPr>
          <w:rStyle w:val="StyleUnderline"/>
        </w:rPr>
        <w:t>, and provide</w:t>
      </w:r>
      <w:r w:rsidRPr="00136461">
        <w:rPr>
          <w:sz w:val="16"/>
        </w:rPr>
        <w:t xml:space="preserve"> </w:t>
      </w:r>
      <w:r w:rsidRPr="00675347">
        <w:rPr>
          <w:rStyle w:val="Emphasis"/>
        </w:rPr>
        <w:t>intergenerational stability</w:t>
      </w:r>
      <w:r w:rsidRPr="00136461">
        <w:rPr>
          <w:sz w:val="16"/>
        </w:rPr>
        <w:t xml:space="preserve">."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w:t>
      </w:r>
      <w:proofErr w:type="spellStart"/>
      <w:r w:rsidRPr="00136461">
        <w:rPr>
          <w:sz w:val="16"/>
        </w:rPr>
        <w:t>en</w:t>
      </w:r>
      <w:proofErr w:type="spellEnd"/>
      <w:r w:rsidRPr="00136461">
        <w:rPr>
          <w:sz w:val="16"/>
        </w:rPr>
        <w:t xml:space="preserve"> masse, prompting Trump to backpedal on his actions. 84</w:t>
      </w:r>
    </w:p>
    <w:p w14:paraId="602A95F2" w14:textId="77777777" w:rsidR="0050676C" w:rsidRPr="00136461" w:rsidRDefault="0050676C" w:rsidP="0050676C">
      <w:pPr>
        <w:rPr>
          <w:sz w:val="16"/>
        </w:rPr>
      </w:pPr>
      <w:r w:rsidRPr="00136461">
        <w:rPr>
          <w:sz w:val="16"/>
        </w:rPr>
        <w:t xml:space="preserve">Fifth, a </w:t>
      </w:r>
      <w:r w:rsidRPr="00136461">
        <w:rPr>
          <w:rStyle w:val="StyleUnderline"/>
        </w:rPr>
        <w:t>politicized civil service results in</w:t>
      </w:r>
      <w:r w:rsidRPr="00136461">
        <w:rPr>
          <w:sz w:val="16"/>
        </w:rPr>
        <w:t xml:space="preserve"> </w:t>
      </w:r>
      <w:r w:rsidRPr="00675347">
        <w:rPr>
          <w:rStyle w:val="Emphasis"/>
        </w:rPr>
        <w:t>decreased</w:t>
      </w:r>
      <w:r w:rsidRPr="00136461">
        <w:rPr>
          <w:sz w:val="16"/>
        </w:rPr>
        <w:t xml:space="preserve"> </w:t>
      </w:r>
      <w:r w:rsidRPr="00136461">
        <w:rPr>
          <w:rStyle w:val="StyleUnderline"/>
        </w:rPr>
        <w:t>effectiveness and morale</w:t>
      </w:r>
      <w:r w:rsidRPr="00136461">
        <w:rPr>
          <w:sz w:val="16"/>
        </w:rPr>
        <w:t xml:space="preserve">. The </w:t>
      </w:r>
      <w:r w:rsidRPr="00136461">
        <w:rPr>
          <w:rStyle w:val="StyleUnderline"/>
        </w:rPr>
        <w:t>theory of</w:t>
      </w:r>
      <w:r w:rsidRPr="00136461">
        <w:rPr>
          <w:sz w:val="16"/>
        </w:rPr>
        <w:t xml:space="preserve"> </w:t>
      </w:r>
      <w:r w:rsidRPr="00675347">
        <w:rPr>
          <w:rStyle w:val="Emphasis"/>
        </w:rPr>
        <w:t>neutral competence</w:t>
      </w:r>
      <w:r w:rsidRPr="00136461">
        <w:rPr>
          <w:sz w:val="16"/>
        </w:rPr>
        <w:t xml:space="preserve"> </w:t>
      </w:r>
      <w:r w:rsidRPr="00136461">
        <w:rPr>
          <w:rStyle w:val="StyleUnderline"/>
        </w:rPr>
        <w:t>suggests</w:t>
      </w:r>
      <w:r w:rsidRPr="00136461">
        <w:rPr>
          <w:sz w:val="16"/>
        </w:rPr>
        <w:t xml:space="preserve"> that </w:t>
      </w:r>
      <w:r w:rsidRPr="00136461">
        <w:rPr>
          <w:rStyle w:val="StyleUnderline"/>
        </w:rPr>
        <w:t>nonpartisan civil servants are</w:t>
      </w:r>
      <w:r w:rsidRPr="00136461">
        <w:rPr>
          <w:sz w:val="16"/>
        </w:rPr>
        <w:t xml:space="preserve"> </w:t>
      </w:r>
      <w:r w:rsidRPr="00675347">
        <w:rPr>
          <w:rStyle w:val="Emphasis"/>
        </w:rPr>
        <w:t>more apt</w:t>
      </w:r>
      <w:r w:rsidRPr="00136461">
        <w:rPr>
          <w:sz w:val="16"/>
        </w:rPr>
        <w:t xml:space="preserve"> </w:t>
      </w:r>
      <w:r w:rsidRPr="00136461">
        <w:rPr>
          <w:rStyle w:val="StyleUnderline"/>
        </w:rPr>
        <w:t>to possess specialized policy expertise, meaningful experience, public management skills, and relationships with key stakeholders</w:t>
      </w:r>
      <w:proofErr w:type="gramStart"/>
      <w:r w:rsidRPr="00136461">
        <w:rPr>
          <w:sz w:val="16"/>
        </w:rPr>
        <w:t>. . . .</w:t>
      </w:r>
      <w:proofErr w:type="gramEnd"/>
      <w:r w:rsidRPr="00136461">
        <w:rPr>
          <w:sz w:val="16"/>
        </w:rPr>
        <w:t xml:space="preserve"> </w:t>
      </w:r>
      <w:proofErr w:type="gramStart"/>
      <w:r w:rsidRPr="00136461">
        <w:rPr>
          <w:rStyle w:val="StyleUnderline"/>
        </w:rPr>
        <w:t>and</w:t>
      </w:r>
      <w:r w:rsidRPr="00136461">
        <w:rPr>
          <w:sz w:val="16"/>
        </w:rPr>
        <w:t xml:space="preserve"> also</w:t>
      </w:r>
      <w:proofErr w:type="gramEnd"/>
      <w:r w:rsidRPr="00136461">
        <w:rPr>
          <w:sz w:val="16"/>
        </w:rPr>
        <w:t xml:space="preserve"> </w:t>
      </w:r>
      <w:r w:rsidRPr="00136461">
        <w:rPr>
          <w:rStyle w:val="StyleUnderline"/>
        </w:rPr>
        <w:t>serve as</w:t>
      </w:r>
      <w:r w:rsidRPr="00136461">
        <w:rPr>
          <w:sz w:val="16"/>
        </w:rPr>
        <w:t xml:space="preserve"> </w:t>
      </w:r>
      <w:r w:rsidRPr="00675347">
        <w:rPr>
          <w:rStyle w:val="Emphasis"/>
        </w:rPr>
        <w:t>'honest brokers'</w:t>
      </w:r>
      <w:r w:rsidRPr="00136461">
        <w:rPr>
          <w:sz w:val="16"/>
        </w:rPr>
        <w:t xml:space="preserve"> </w:t>
      </w:r>
      <w:r w:rsidRPr="00136461">
        <w:rPr>
          <w:rStyle w:val="StyleUnderline"/>
        </w:rPr>
        <w:t>in a world of partisan and ideological divisions</w:t>
      </w:r>
      <w:r w:rsidRPr="00136461">
        <w:rPr>
          <w:sz w:val="16"/>
        </w:rPr>
        <w:t xml:space="preserve">." 85 </w:t>
      </w:r>
      <w:r w:rsidRPr="00675347">
        <w:rPr>
          <w:rStyle w:val="Emphasis"/>
        </w:rPr>
        <w:t>Politicized</w:t>
      </w:r>
      <w:r w:rsidRPr="00136461">
        <w:rPr>
          <w:sz w:val="16"/>
        </w:rPr>
        <w:t xml:space="preserve"> civil service </w:t>
      </w:r>
      <w:r w:rsidRPr="00675347">
        <w:rPr>
          <w:rStyle w:val="Emphasis"/>
        </w:rPr>
        <w:t>systems</w:t>
      </w:r>
      <w:r w:rsidRPr="00136461">
        <w:rPr>
          <w:sz w:val="16"/>
        </w:rPr>
        <w:t xml:space="preserve">, </w:t>
      </w:r>
      <w:r w:rsidRPr="00136461">
        <w:rPr>
          <w:rStyle w:val="StyleUnderline"/>
        </w:rPr>
        <w:t>on the other hand, result in</w:t>
      </w:r>
      <w:r w:rsidRPr="00136461">
        <w:rPr>
          <w:sz w:val="16"/>
        </w:rPr>
        <w:t xml:space="preserve"> </w:t>
      </w:r>
      <w:r w:rsidRPr="00675347">
        <w:rPr>
          <w:rStyle w:val="Emphasis"/>
        </w:rPr>
        <w:t>short</w:t>
      </w:r>
      <w:r w:rsidRPr="00136461">
        <w:rPr>
          <w:sz w:val="16"/>
        </w:rPr>
        <w:t xml:space="preserve">er </w:t>
      </w:r>
      <w:r w:rsidRPr="00675347">
        <w:rPr>
          <w:rStyle w:val="Emphasis"/>
        </w:rPr>
        <w:t>tenures</w:t>
      </w:r>
      <w:r w:rsidRPr="00136461">
        <w:rPr>
          <w:sz w:val="16"/>
        </w:rPr>
        <w:t xml:space="preserve">, </w:t>
      </w:r>
      <w:r w:rsidRPr="00675347">
        <w:rPr>
          <w:rStyle w:val="Emphasis"/>
        </w:rPr>
        <w:t>greater turnover</w:t>
      </w:r>
      <w:r w:rsidRPr="00136461">
        <w:rPr>
          <w:sz w:val="16"/>
        </w:rPr>
        <w:t xml:space="preserve">, </w:t>
      </w:r>
      <w:r w:rsidRPr="00675347">
        <w:rPr>
          <w:rStyle w:val="Emphasis"/>
        </w:rPr>
        <w:t>reduced morale</w:t>
      </w:r>
      <w:r w:rsidRPr="00136461">
        <w:rPr>
          <w:sz w:val="16"/>
        </w:rPr>
        <w:t xml:space="preserve">, </w:t>
      </w:r>
      <w:r w:rsidRPr="00136461">
        <w:rPr>
          <w:rStyle w:val="StyleUnderline"/>
        </w:rPr>
        <w:t>and</w:t>
      </w:r>
      <w:r w:rsidRPr="00136461">
        <w:rPr>
          <w:sz w:val="16"/>
        </w:rPr>
        <w:t xml:space="preserve"> </w:t>
      </w:r>
      <w:r w:rsidRPr="00675347">
        <w:rPr>
          <w:rStyle w:val="Emphasis"/>
        </w:rPr>
        <w:t>barriers to recruitment</w:t>
      </w:r>
      <w:r w:rsidRPr="00136461">
        <w:rPr>
          <w:sz w:val="16"/>
        </w:rPr>
        <w:t xml:space="preserve"> </w:t>
      </w:r>
      <w:r w:rsidRPr="00136461">
        <w:rPr>
          <w:rStyle w:val="StyleUnderline"/>
        </w:rPr>
        <w:t>of highly qualified individuals</w:t>
      </w:r>
      <w:r w:rsidRPr="00136461">
        <w:rPr>
          <w:sz w:val="16"/>
        </w:rPr>
        <w:t>.86</w:t>
      </w:r>
    </w:p>
    <w:p w14:paraId="5CC74712" w14:textId="77777777" w:rsidR="0050676C" w:rsidRPr="00136461" w:rsidRDefault="0050676C" w:rsidP="0050676C">
      <w:pPr>
        <w:rPr>
          <w:sz w:val="12"/>
          <w:szCs w:val="12"/>
        </w:rPr>
      </w:pPr>
      <w:r w:rsidRPr="00136461">
        <w:rPr>
          <w:sz w:val="12"/>
          <w:szCs w:val="12"/>
        </w:rPr>
        <w:t xml:space="preserve">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w:t>
      </w:r>
      <w:proofErr w:type="gramStart"/>
      <w:r w:rsidRPr="00136461">
        <w:rPr>
          <w:sz w:val="12"/>
          <w:szCs w:val="12"/>
        </w:rPr>
        <w:t>so as to</w:t>
      </w:r>
      <w:proofErr w:type="gramEnd"/>
      <w:r w:rsidRPr="00136461">
        <w:rPr>
          <w:sz w:val="12"/>
          <w:szCs w:val="12"/>
        </w:rPr>
        <w:t xml:space="preserve">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63FE556E" w14:textId="77777777" w:rsidR="0050676C" w:rsidRPr="00136461" w:rsidRDefault="0050676C" w:rsidP="0050676C">
      <w:pPr>
        <w:rPr>
          <w:sz w:val="12"/>
          <w:szCs w:val="12"/>
        </w:rPr>
      </w:pPr>
      <w:r w:rsidRPr="00136461">
        <w:rPr>
          <w:sz w:val="12"/>
          <w:szCs w:val="12"/>
        </w:rPr>
        <w:t>III. RESPONSES TO SCHEDULE F</w:t>
      </w:r>
    </w:p>
    <w:p w14:paraId="2F203946" w14:textId="77777777" w:rsidR="0050676C" w:rsidRPr="00136461" w:rsidRDefault="0050676C" w:rsidP="0050676C">
      <w:pPr>
        <w:rPr>
          <w:i/>
          <w:iCs/>
          <w:sz w:val="12"/>
          <w:szCs w:val="12"/>
        </w:rPr>
      </w:pPr>
      <w:r w:rsidRPr="00136461">
        <w:rPr>
          <w:i/>
          <w:iCs/>
          <w:sz w:val="12"/>
          <w:szCs w:val="12"/>
        </w:rPr>
        <w:t>A. Responses to Schedule F that Miss the Mark</w:t>
      </w:r>
    </w:p>
    <w:p w14:paraId="024203E1" w14:textId="77777777" w:rsidR="0050676C" w:rsidRPr="00136461" w:rsidRDefault="0050676C" w:rsidP="0050676C">
      <w:pPr>
        <w:rPr>
          <w:sz w:val="12"/>
          <w:szCs w:val="12"/>
        </w:rPr>
      </w:pPr>
      <w:r w:rsidRPr="00136461">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399B9339" w14:textId="77777777" w:rsidR="0050676C" w:rsidRPr="00136461" w:rsidRDefault="0050676C" w:rsidP="0050676C">
      <w:pPr>
        <w:rPr>
          <w:sz w:val="12"/>
          <w:szCs w:val="12"/>
        </w:rPr>
      </w:pPr>
      <w:r w:rsidRPr="00136461">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206BCC4D" w14:textId="77777777" w:rsidR="0050676C" w:rsidRPr="00136461" w:rsidRDefault="0050676C" w:rsidP="0050676C">
      <w:pPr>
        <w:rPr>
          <w:sz w:val="12"/>
          <w:szCs w:val="12"/>
        </w:rPr>
      </w:pPr>
      <w:r w:rsidRPr="00136461">
        <w:rPr>
          <w:sz w:val="12"/>
          <w:szCs w:val="12"/>
        </w:rPr>
        <w:t>1. The Legislative Response</w:t>
      </w:r>
    </w:p>
    <w:p w14:paraId="6289613D" w14:textId="77777777" w:rsidR="0050676C" w:rsidRPr="00136461" w:rsidRDefault="0050676C" w:rsidP="0050676C">
      <w:pPr>
        <w:rPr>
          <w:sz w:val="12"/>
          <w:szCs w:val="12"/>
        </w:rPr>
      </w:pPr>
      <w:r w:rsidRPr="00136461">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4B645500" w14:textId="77777777" w:rsidR="0050676C" w:rsidRPr="00136461" w:rsidRDefault="0050676C" w:rsidP="0050676C">
      <w:pPr>
        <w:rPr>
          <w:sz w:val="12"/>
          <w:szCs w:val="12"/>
        </w:rPr>
      </w:pPr>
      <w:r w:rsidRPr="00136461">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631DB3CB" w14:textId="77777777" w:rsidR="0050676C" w:rsidRPr="00136461" w:rsidRDefault="0050676C" w:rsidP="0050676C">
      <w:pPr>
        <w:rPr>
          <w:sz w:val="12"/>
          <w:szCs w:val="12"/>
        </w:rPr>
      </w:pPr>
      <w:r w:rsidRPr="00136461">
        <w:rPr>
          <w:sz w:val="12"/>
          <w:szCs w:val="12"/>
        </w:rPr>
        <w:t xml:space="preserve">The second challenge stems from Democrats' reticence to make civil service protections "a big enough priority to warrant fighting for its inclusion in </w:t>
      </w:r>
      <w:proofErr w:type="spellStart"/>
      <w:r w:rsidRPr="00136461">
        <w:rPr>
          <w:sz w:val="12"/>
          <w:szCs w:val="12"/>
        </w:rPr>
        <w:t>mustpass</w:t>
      </w:r>
      <w:proofErr w:type="spellEnd"/>
      <w:r w:rsidRPr="00136461">
        <w:rPr>
          <w:sz w:val="12"/>
          <w:szCs w:val="12"/>
        </w:rPr>
        <w:t xml:space="preserve"> bills thus far." 0 2 As Professor Don Kettl notes: "The Democrats have been focused for the most part not on the operations of government but larger policy issues .... [They] simply have not paid as much attention to government's internal management functions as perhaps the Republicans </w:t>
      </w:r>
      <w:proofErr w:type="gramStart"/>
      <w:r w:rsidRPr="00136461">
        <w:rPr>
          <w:sz w:val="12"/>
          <w:szCs w:val="12"/>
        </w:rPr>
        <w:t>have .</w:t>
      </w:r>
      <w:proofErr w:type="gramEnd"/>
      <w:r w:rsidRPr="00136461">
        <w:rPr>
          <w:sz w:val="12"/>
          <w:szCs w:val="12"/>
        </w:rPr>
        <w:t xml:space="preserve"> ... "103 Prior to the 2024 election, Professor Donald Moynihan also pointed out that many Democrats believed that if Trump failed to win the presidency a second time, then the danger of Schedule F would disappear with him.104 This, of course, did not come to pass.</w:t>
      </w:r>
    </w:p>
    <w:p w14:paraId="058767F0" w14:textId="77777777" w:rsidR="0050676C" w:rsidRPr="00136461" w:rsidRDefault="0050676C" w:rsidP="0050676C">
      <w:pPr>
        <w:rPr>
          <w:sz w:val="12"/>
          <w:szCs w:val="12"/>
        </w:rPr>
      </w:pPr>
      <w:r w:rsidRPr="00136461">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36AB18F6" w14:textId="77777777" w:rsidR="0050676C" w:rsidRPr="00136461" w:rsidRDefault="0050676C" w:rsidP="0050676C">
      <w:pPr>
        <w:rPr>
          <w:sz w:val="12"/>
          <w:szCs w:val="12"/>
        </w:rPr>
      </w:pPr>
      <w:r w:rsidRPr="00136461">
        <w:rPr>
          <w:sz w:val="12"/>
          <w:szCs w:val="12"/>
        </w:rPr>
        <w:t>2. The Executive Response</w:t>
      </w:r>
    </w:p>
    <w:p w14:paraId="5CE966BD" w14:textId="77777777" w:rsidR="0050676C" w:rsidRPr="00136461" w:rsidRDefault="0050676C" w:rsidP="0050676C">
      <w:pPr>
        <w:rPr>
          <w:sz w:val="12"/>
          <w:szCs w:val="12"/>
        </w:rPr>
      </w:pPr>
      <w:r w:rsidRPr="00136461">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136461">
        <w:rPr>
          <w:i/>
          <w:iCs/>
          <w:sz w:val="12"/>
          <w:szCs w:val="12"/>
        </w:rPr>
        <w:t>not</w:t>
      </w:r>
      <w:r w:rsidRPr="00136461">
        <w:rPr>
          <w:sz w:val="12"/>
          <w:szCs w:val="12"/>
        </w:rPr>
        <w:t xml:space="preserve"> career civil servants.107 </w:t>
      </w:r>
    </w:p>
    <w:p w14:paraId="0117448B" w14:textId="77777777" w:rsidR="0050676C" w:rsidRPr="00136461" w:rsidRDefault="0050676C" w:rsidP="0050676C">
      <w:pPr>
        <w:rPr>
          <w:sz w:val="12"/>
          <w:szCs w:val="12"/>
        </w:rPr>
      </w:pPr>
      <w:r w:rsidRPr="00136461">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74AD40D7" w14:textId="77777777" w:rsidR="0050676C" w:rsidRPr="00136461" w:rsidRDefault="0050676C" w:rsidP="0050676C">
      <w:pPr>
        <w:rPr>
          <w:i/>
          <w:iCs/>
          <w:sz w:val="16"/>
        </w:rPr>
      </w:pPr>
      <w:r w:rsidRPr="00136461">
        <w:rPr>
          <w:i/>
          <w:iCs/>
          <w:sz w:val="12"/>
          <w:szCs w:val="12"/>
        </w:rPr>
        <w:t>B. The Most Effective Response: The Judicial Response</w:t>
      </w:r>
    </w:p>
    <w:p w14:paraId="359D68BA" w14:textId="77777777" w:rsidR="0050676C" w:rsidRPr="00136461" w:rsidRDefault="0050676C" w:rsidP="0050676C">
      <w:pPr>
        <w:rPr>
          <w:sz w:val="16"/>
        </w:rPr>
      </w:pPr>
      <w:r w:rsidRPr="00136461">
        <w:rPr>
          <w:sz w:val="16"/>
        </w:rPr>
        <w:t xml:space="preserve">For the reasons outlined above, </w:t>
      </w:r>
      <w:r w:rsidRPr="00136461">
        <w:rPr>
          <w:rStyle w:val="StyleUnderline"/>
        </w:rPr>
        <w:t>the</w:t>
      </w:r>
      <w:r w:rsidRPr="00136461">
        <w:rPr>
          <w:sz w:val="16"/>
        </w:rPr>
        <w:t xml:space="preserve"> </w:t>
      </w:r>
      <w:r w:rsidRPr="00675347">
        <w:rPr>
          <w:rStyle w:val="Emphasis"/>
        </w:rPr>
        <w:t>executive</w:t>
      </w:r>
      <w:r w:rsidRPr="00136461">
        <w:rPr>
          <w:sz w:val="16"/>
        </w:rPr>
        <w:t xml:space="preserve"> </w:t>
      </w:r>
      <w:r w:rsidRPr="00136461">
        <w:rPr>
          <w:rStyle w:val="StyleUnderline"/>
        </w:rPr>
        <w:t>and</w:t>
      </w:r>
      <w:r w:rsidRPr="00136461">
        <w:rPr>
          <w:sz w:val="16"/>
        </w:rPr>
        <w:t xml:space="preserve"> </w:t>
      </w:r>
      <w:r w:rsidRPr="00675347">
        <w:rPr>
          <w:rStyle w:val="Emphasis"/>
        </w:rPr>
        <w:t>legislative</w:t>
      </w:r>
      <w:r w:rsidRPr="00136461">
        <w:rPr>
          <w:sz w:val="16"/>
        </w:rPr>
        <w:t xml:space="preserve"> </w:t>
      </w:r>
      <w:r w:rsidRPr="00136461">
        <w:rPr>
          <w:rStyle w:val="StyleUnderline"/>
        </w:rPr>
        <w:t>responses are</w:t>
      </w:r>
      <w:r w:rsidRPr="00136461">
        <w:rPr>
          <w:sz w:val="16"/>
        </w:rPr>
        <w:t xml:space="preserve"> </w:t>
      </w:r>
      <w:r w:rsidRPr="00675347">
        <w:rPr>
          <w:rStyle w:val="Emphasis"/>
        </w:rPr>
        <w:t>ineffective</w:t>
      </w:r>
      <w:r w:rsidRPr="00136461">
        <w:rPr>
          <w:sz w:val="16"/>
        </w:rPr>
        <w:t xml:space="preserve"> </w:t>
      </w:r>
      <w:r w:rsidRPr="00136461">
        <w:rPr>
          <w:rStyle w:val="StyleUnderline"/>
        </w:rPr>
        <w:t>to prevent</w:t>
      </w:r>
      <w:r w:rsidRPr="00136461">
        <w:rPr>
          <w:sz w:val="16"/>
        </w:rPr>
        <w:t xml:space="preserve"> the re</w:t>
      </w:r>
      <w:r w:rsidRPr="00675347">
        <w:rPr>
          <w:rStyle w:val="Emphasis"/>
        </w:rPr>
        <w:t>implementation</w:t>
      </w:r>
      <w:r w:rsidRPr="00136461">
        <w:rPr>
          <w:sz w:val="16"/>
        </w:rPr>
        <w:t xml:space="preserve"> of Schedule F. Both </w:t>
      </w:r>
      <w:r w:rsidRPr="00136461">
        <w:rPr>
          <w:rStyle w:val="StyleUnderline"/>
        </w:rPr>
        <w:t>approaches seem to assume</w:t>
      </w:r>
      <w:r w:rsidRPr="00136461">
        <w:rPr>
          <w:sz w:val="16"/>
        </w:rPr>
        <w:t xml:space="preserve"> that </w:t>
      </w:r>
      <w:r w:rsidRPr="00136461">
        <w:rPr>
          <w:rStyle w:val="StyleUnderline"/>
        </w:rPr>
        <w:t>Trump's actions are</w:t>
      </w:r>
      <w:r w:rsidRPr="00136461">
        <w:rPr>
          <w:sz w:val="16"/>
        </w:rPr>
        <w:t xml:space="preserve"> </w:t>
      </w:r>
      <w:r w:rsidRPr="00675347">
        <w:rPr>
          <w:rStyle w:val="Emphasis"/>
        </w:rPr>
        <w:t>legal</w:t>
      </w:r>
      <w:r w:rsidRPr="00136461">
        <w:rPr>
          <w:sz w:val="16"/>
        </w:rPr>
        <w:t xml:space="preserve">, </w:t>
      </w:r>
      <w:r w:rsidRPr="00136461">
        <w:rPr>
          <w:rStyle w:val="StyleUnderline"/>
        </w:rPr>
        <w:t>and</w:t>
      </w:r>
      <w:r w:rsidRPr="00136461">
        <w:rPr>
          <w:sz w:val="16"/>
        </w:rPr>
        <w:t xml:space="preserve"> they </w:t>
      </w:r>
      <w:r w:rsidRPr="00136461">
        <w:rPr>
          <w:rStyle w:val="StyleUnderline"/>
        </w:rPr>
        <w:t>aim to</w:t>
      </w:r>
      <w:r w:rsidRPr="00136461">
        <w:rPr>
          <w:sz w:val="16"/>
        </w:rPr>
        <w:t xml:space="preserve"> </w:t>
      </w:r>
      <w:r w:rsidRPr="00675347">
        <w:rPr>
          <w:rStyle w:val="Emphasis"/>
        </w:rPr>
        <w:t>block the order</w:t>
      </w:r>
      <w:r w:rsidRPr="00136461">
        <w:rPr>
          <w:sz w:val="16"/>
        </w:rPr>
        <w:t xml:space="preserve"> </w:t>
      </w:r>
      <w:r w:rsidRPr="00136461">
        <w:rPr>
          <w:rStyle w:val="StyleUnderline"/>
        </w:rPr>
        <w:t>from going into effect</w:t>
      </w:r>
      <w:r w:rsidRPr="00136461">
        <w:rPr>
          <w:sz w:val="16"/>
        </w:rPr>
        <w:t xml:space="preserve"> by changing the law or writing new regulations. However, I do not believe that the legality point should be so readily conceded. Here, I explore whether the presidency </w:t>
      </w:r>
      <w:proofErr w:type="gramStart"/>
      <w:r w:rsidRPr="00136461">
        <w:rPr>
          <w:sz w:val="16"/>
        </w:rPr>
        <w:t>actually possesses</w:t>
      </w:r>
      <w:proofErr w:type="gramEnd"/>
      <w:r w:rsidRPr="00136461">
        <w:rPr>
          <w:sz w:val="16"/>
        </w:rPr>
        <w:t xml:space="preserve"> the power to strip civil service employees of due process protections. I present three reasons why Schedule F may in fact be invalid, concluding that </w:t>
      </w:r>
      <w:r w:rsidRPr="00136461">
        <w:rPr>
          <w:rStyle w:val="StyleUnderline"/>
        </w:rPr>
        <w:t>the</w:t>
      </w:r>
      <w:r w:rsidRPr="00136461">
        <w:rPr>
          <w:sz w:val="16"/>
        </w:rPr>
        <w:t xml:space="preserve"> </w:t>
      </w:r>
      <w:r w:rsidRPr="00675347">
        <w:rPr>
          <w:rStyle w:val="Emphasis"/>
          <w:highlight w:val="yellow"/>
        </w:rPr>
        <w:t>judicial branch</w:t>
      </w:r>
      <w:r w:rsidRPr="00136461">
        <w:rPr>
          <w:sz w:val="16"/>
          <w:highlight w:val="yellow"/>
        </w:rPr>
        <w:t xml:space="preserve"> </w:t>
      </w:r>
      <w:r w:rsidRPr="00136461">
        <w:rPr>
          <w:rStyle w:val="StyleUnderline"/>
          <w:highlight w:val="yellow"/>
        </w:rPr>
        <w:t>is</w:t>
      </w:r>
      <w:r w:rsidRPr="00136461">
        <w:rPr>
          <w:rStyle w:val="StyleUnderline"/>
        </w:rPr>
        <w:t xml:space="preserve"> the</w:t>
      </w:r>
      <w:r w:rsidRPr="00136461">
        <w:rPr>
          <w:sz w:val="16"/>
        </w:rPr>
        <w:t xml:space="preserve"> </w:t>
      </w:r>
      <w:r w:rsidRPr="00675347">
        <w:rPr>
          <w:rStyle w:val="Emphasis"/>
          <w:highlight w:val="yellow"/>
        </w:rPr>
        <w:t>appropriate</w:t>
      </w:r>
      <w:r w:rsidRPr="00136461">
        <w:rPr>
          <w:sz w:val="16"/>
        </w:rPr>
        <w:t xml:space="preserve"> </w:t>
      </w:r>
      <w:r w:rsidRPr="00136461">
        <w:rPr>
          <w:rStyle w:val="StyleUnderline"/>
        </w:rPr>
        <w:t xml:space="preserve">avenue </w:t>
      </w:r>
      <w:r w:rsidRPr="00136461">
        <w:rPr>
          <w:rStyle w:val="StyleUnderline"/>
          <w:highlight w:val="yellow"/>
        </w:rPr>
        <w:t>to</w:t>
      </w:r>
      <w:r w:rsidRPr="00136461">
        <w:rPr>
          <w:sz w:val="16"/>
        </w:rPr>
        <w:t xml:space="preserve"> strike down Schedule F and </w:t>
      </w:r>
      <w:r w:rsidRPr="00675347">
        <w:rPr>
          <w:rStyle w:val="Emphasis"/>
          <w:highlight w:val="yellow"/>
        </w:rPr>
        <w:t>protect</w:t>
      </w:r>
      <w:r w:rsidRPr="00675347">
        <w:rPr>
          <w:rStyle w:val="Emphasis"/>
        </w:rPr>
        <w:t xml:space="preserve"> the </w:t>
      </w:r>
      <w:r w:rsidRPr="00675347">
        <w:rPr>
          <w:rStyle w:val="Emphasis"/>
          <w:highlight w:val="yellow"/>
        </w:rPr>
        <w:t>rights</w:t>
      </w:r>
      <w:r w:rsidRPr="00136461">
        <w:rPr>
          <w:sz w:val="16"/>
        </w:rPr>
        <w:t xml:space="preserve"> </w:t>
      </w:r>
      <w:r w:rsidRPr="00136461">
        <w:rPr>
          <w:rStyle w:val="StyleUnderline"/>
        </w:rPr>
        <w:t>of civil service employees</w:t>
      </w:r>
      <w:r w:rsidRPr="00136461">
        <w:rPr>
          <w:sz w:val="16"/>
        </w:rPr>
        <w:t>.</w:t>
      </w:r>
    </w:p>
    <w:p w14:paraId="72C766BB" w14:textId="77777777" w:rsidR="0050676C" w:rsidRPr="00136461" w:rsidRDefault="0050676C" w:rsidP="0050676C">
      <w:r w:rsidRPr="00136461">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136461">
        <w:t>***FOOTNOTE BEGINS***</w:t>
      </w:r>
      <w:r w:rsidRPr="00136461">
        <w:rPr>
          <w:sz w:val="16"/>
        </w:rPr>
        <w:t xml:space="preserve"> Complaint for Declaratory and Injunctive Relief at 2, </w:t>
      </w:r>
      <w:proofErr w:type="spellStart"/>
      <w:r w:rsidRPr="00136461">
        <w:rPr>
          <w:sz w:val="16"/>
        </w:rPr>
        <w:t>Nat'l</w:t>
      </w:r>
      <w:proofErr w:type="spellEnd"/>
      <w:r w:rsidRPr="00136461">
        <w:rPr>
          <w:sz w:val="16"/>
        </w:rPr>
        <w:t xml:space="preserve"> Treasury Emps. Union ("NTEU") v. Trump, No. 20-3078 (D.D.C. Oct. 26, 2020) (</w:t>
      </w:r>
      <w:r w:rsidRPr="00136461">
        <w:rPr>
          <w:rStyle w:val="StyleUnderline"/>
        </w:rPr>
        <w:t>asserting</w:t>
      </w:r>
      <w:r w:rsidRPr="00136461">
        <w:rPr>
          <w:sz w:val="16"/>
        </w:rPr>
        <w:t xml:space="preserve"> </w:t>
      </w:r>
      <w:r w:rsidRPr="00675347">
        <w:rPr>
          <w:rStyle w:val="Emphasis"/>
          <w:highlight w:val="yellow"/>
        </w:rPr>
        <w:t>E.O.</w:t>
      </w:r>
      <w:r w:rsidRPr="00136461">
        <w:rPr>
          <w:sz w:val="16"/>
        </w:rPr>
        <w:t xml:space="preserve"> 13,957 </w:t>
      </w:r>
      <w:r w:rsidRPr="00136461">
        <w:rPr>
          <w:rStyle w:val="StyleUnderline"/>
        </w:rPr>
        <w:t xml:space="preserve">violates law because it </w:t>
      </w:r>
      <w:r w:rsidRPr="00136461">
        <w:rPr>
          <w:rStyle w:val="StyleUnderline"/>
          <w:highlight w:val="yellow"/>
        </w:rPr>
        <w:t>is</w:t>
      </w:r>
      <w:r w:rsidRPr="00136461">
        <w:rPr>
          <w:sz w:val="16"/>
          <w:highlight w:val="yellow"/>
        </w:rPr>
        <w:t xml:space="preserve"> </w:t>
      </w:r>
      <w:r w:rsidRPr="00675347">
        <w:rPr>
          <w:rStyle w:val="Emphasis"/>
          <w:highlight w:val="yellow"/>
        </w:rPr>
        <w:t>contrary</w:t>
      </w:r>
      <w:r w:rsidRPr="00136461">
        <w:rPr>
          <w:sz w:val="16"/>
          <w:highlight w:val="yellow"/>
        </w:rPr>
        <w:t xml:space="preserve"> </w:t>
      </w:r>
      <w:r w:rsidRPr="00136461">
        <w:rPr>
          <w:rStyle w:val="StyleUnderline"/>
          <w:highlight w:val="yellow"/>
        </w:rPr>
        <w:t>to Congress's delegation of authority</w:t>
      </w:r>
      <w:r w:rsidRPr="00136461">
        <w:rPr>
          <w:rStyle w:val="StyleUnderline"/>
        </w:rPr>
        <w:t xml:space="preserve"> to President</w:t>
      </w:r>
      <w:r w:rsidRPr="00136461">
        <w:rPr>
          <w:sz w:val="16"/>
        </w:rPr>
        <w:t xml:space="preserve">). </w:t>
      </w:r>
      <w:r w:rsidRPr="00136461">
        <w:t>***FOOTNOTE ENDS***</w:t>
      </w:r>
      <w:r w:rsidRPr="00136461">
        <w:rPr>
          <w:sz w:val="16"/>
        </w:rPr>
        <w:t xml:space="preserve"> However, the NTEU voluntarily dismissed the suit once Biden rescinded the order.11 5 Therefore, </w:t>
      </w:r>
      <w:r w:rsidRPr="00136461">
        <w:rPr>
          <w:rStyle w:val="StyleUnderline"/>
        </w:rPr>
        <w:t>the</w:t>
      </w:r>
      <w:r w:rsidRPr="00136461">
        <w:rPr>
          <w:sz w:val="16"/>
        </w:rPr>
        <w:t xml:space="preserve"> </w:t>
      </w:r>
      <w:r w:rsidRPr="00675347">
        <w:rPr>
          <w:rStyle w:val="Emphasis"/>
        </w:rPr>
        <w:t>judicial response</w:t>
      </w:r>
      <w:r w:rsidRPr="00136461">
        <w:rPr>
          <w:sz w:val="16"/>
        </w:rPr>
        <w:t xml:space="preserve"> </w:t>
      </w:r>
      <w:r w:rsidRPr="00136461">
        <w:rPr>
          <w:rStyle w:val="StyleUnderline"/>
        </w:rPr>
        <w:t>to</w:t>
      </w:r>
      <w:r w:rsidRPr="00136461">
        <w:rPr>
          <w:sz w:val="16"/>
        </w:rPr>
        <w:t xml:space="preserve"> the re</w:t>
      </w:r>
      <w:r w:rsidRPr="00675347">
        <w:rPr>
          <w:rStyle w:val="Emphasis"/>
        </w:rPr>
        <w:t>implementation</w:t>
      </w:r>
      <w:r w:rsidRPr="00136461">
        <w:rPr>
          <w:sz w:val="16"/>
        </w:rPr>
        <w:t xml:space="preserve"> of Schedule F </w:t>
      </w:r>
      <w:r w:rsidRPr="00136461">
        <w:rPr>
          <w:rStyle w:val="StyleUnderline"/>
        </w:rPr>
        <w:t>by a</w:t>
      </w:r>
      <w:r w:rsidRPr="00136461">
        <w:rPr>
          <w:sz w:val="16"/>
        </w:rPr>
        <w:t xml:space="preserve"> future </w:t>
      </w:r>
      <w:r w:rsidRPr="00136461">
        <w:rPr>
          <w:rStyle w:val="StyleUnderline"/>
        </w:rPr>
        <w:t>administration is a</w:t>
      </w:r>
      <w:r w:rsidRPr="00136461">
        <w:rPr>
          <w:sz w:val="16"/>
        </w:rPr>
        <w:t xml:space="preserve"> </w:t>
      </w:r>
      <w:r w:rsidRPr="00675347">
        <w:rPr>
          <w:rStyle w:val="Emphasis"/>
        </w:rPr>
        <w:t>live issue</w:t>
      </w:r>
      <w:r w:rsidRPr="00136461">
        <w:rPr>
          <w:sz w:val="16"/>
        </w:rPr>
        <w:t>. The remainder of this Note suggests three frameworks that uniquely empower courts to invalidate Schedule F.</w:t>
      </w:r>
    </w:p>
    <w:p w14:paraId="66BD18DB" w14:textId="77777777" w:rsidR="0050676C" w:rsidRPr="00136461" w:rsidRDefault="0050676C" w:rsidP="0050676C">
      <w:pPr>
        <w:pStyle w:val="Heading4"/>
      </w:pPr>
      <w:r w:rsidRPr="00136461">
        <w:t xml:space="preserve">It finds </w:t>
      </w:r>
      <w:r w:rsidRPr="00136461">
        <w:rPr>
          <w:u w:val="single"/>
        </w:rPr>
        <w:t>repeal of CBR</w:t>
      </w:r>
      <w:r w:rsidRPr="00136461">
        <w:t xml:space="preserve"> illegitimate </w:t>
      </w:r>
      <w:r w:rsidRPr="00136461">
        <w:rPr>
          <w:u w:val="single"/>
        </w:rPr>
        <w:t>under existing precedent</w:t>
      </w:r>
      <w:r w:rsidRPr="00136461">
        <w:t>.</w:t>
      </w:r>
    </w:p>
    <w:p w14:paraId="7F6F6C3C" w14:textId="77777777" w:rsidR="0050676C" w:rsidRDefault="0050676C" w:rsidP="0050676C">
      <w:r w:rsidRPr="00136461">
        <w:t xml:space="preserve">Dr. Robert </w:t>
      </w:r>
      <w:r w:rsidRPr="00136461">
        <w:rPr>
          <w:rStyle w:val="Style13ptBold"/>
        </w:rPr>
        <w:t>Roberts 25</w:t>
      </w:r>
      <w:r w:rsidRPr="00136461">
        <w:t>, PhD, JD, Professor, Political Science, James Madison University, "Policy/Career Schedule Employment &amp; Federal Service: Dismantling Neutral Competence," Public Personnel Management, Vol. 54, No. 3, pg. 307-330, 2025, SAGE. [italics in original]</w:t>
      </w:r>
    </w:p>
    <w:p w14:paraId="70984277" w14:textId="77777777" w:rsidR="0050676C" w:rsidRPr="00467B2F" w:rsidRDefault="0050676C" w:rsidP="0050676C">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675347">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675347">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675347">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675347">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675347">
        <w:rPr>
          <w:rStyle w:val="Emphasis"/>
        </w:rPr>
        <w:t>protect</w:t>
      </w:r>
      <w:r w:rsidRPr="00467B2F">
        <w:rPr>
          <w:sz w:val="16"/>
        </w:rPr>
        <w:t xml:space="preserve"> the </w:t>
      </w:r>
      <w:r w:rsidRPr="00675347">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1C3AB50F" w14:textId="77777777" w:rsidR="0050676C" w:rsidRPr="00467B2F" w:rsidRDefault="0050676C" w:rsidP="0050676C">
      <w:pPr>
        <w:rPr>
          <w:sz w:val="16"/>
        </w:rPr>
      </w:pPr>
      <w:r w:rsidRPr="00467B2F">
        <w:rPr>
          <w:sz w:val="16"/>
        </w:rPr>
        <w:t xml:space="preserve">On January 17, 1962, President John Kennedy issued EO 10988, </w:t>
      </w:r>
      <w:proofErr w:type="spellStart"/>
      <w:r w:rsidRPr="00467B2F">
        <w:rPr>
          <w:sz w:val="16"/>
        </w:rPr>
        <w:t>EmployeeManagement</w:t>
      </w:r>
      <w:proofErr w:type="spellEnd"/>
      <w:r w:rsidRPr="00467B2F">
        <w:rPr>
          <w:sz w:val="16"/>
        </w:rPr>
        <w:t xml:space="preserve">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w:t>
      </w:r>
      <w:proofErr w:type="spellStart"/>
      <w:r w:rsidRPr="00467B2F">
        <w:rPr>
          <w:sz w:val="16"/>
        </w:rPr>
        <w:t>Elfbrandt</w:t>
      </w:r>
      <w:proofErr w:type="spellEnd"/>
      <w:r w:rsidRPr="00467B2F">
        <w:rPr>
          <w:sz w:val="16"/>
        </w:rPr>
        <w:t xml:space="preserve">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675347">
        <w:rPr>
          <w:rStyle w:val="Emphasis"/>
          <w:highlight w:val="yellow"/>
        </w:rPr>
        <w:t>C</w:t>
      </w:r>
      <w:r w:rsidRPr="00675347">
        <w:rPr>
          <w:rStyle w:val="Emphasis"/>
        </w:rPr>
        <w:t xml:space="preserve">ollective </w:t>
      </w:r>
      <w:r w:rsidRPr="00675347">
        <w:rPr>
          <w:rStyle w:val="Emphasis"/>
          <w:highlight w:val="yellow"/>
        </w:rPr>
        <w:t>b</w:t>
      </w:r>
      <w:r w:rsidRPr="00675347">
        <w:rPr>
          <w:rStyle w:val="Emphasis"/>
        </w:rPr>
        <w:t xml:space="preserve">argaining </w:t>
      </w:r>
      <w:r w:rsidRPr="00675347">
        <w:rPr>
          <w:rStyle w:val="Emphasis"/>
          <w:highlight w:val="yellow"/>
        </w:rPr>
        <w:t>a</w:t>
      </w:r>
      <w:r w:rsidRPr="00675347">
        <w:rPr>
          <w:rStyle w:val="Emphasis"/>
        </w:rPr>
        <w:t>greement</w:t>
      </w:r>
      <w:r w:rsidRPr="00675347">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675347">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675347">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w:t>
      </w:r>
      <w:proofErr w:type="gramStart"/>
      <w:r w:rsidRPr="00467B2F">
        <w:rPr>
          <w:sz w:val="16"/>
        </w:rPr>
        <w:t>said</w:t>
      </w:r>
      <w:proofErr w:type="gramEnd"/>
      <w:r w:rsidRPr="00467B2F">
        <w:rPr>
          <w:sz w:val="16"/>
        </w:rPr>
        <w:t xml:space="preserve">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675347">
        <w:rPr>
          <w:rStyle w:val="Emphasis"/>
        </w:rPr>
        <w:t>because</w:t>
      </w:r>
      <w:r w:rsidRPr="00467B2F">
        <w:rPr>
          <w:sz w:val="16"/>
        </w:rPr>
        <w:t xml:space="preserve"> of </w:t>
      </w:r>
      <w:r w:rsidRPr="00675347">
        <w:rPr>
          <w:rStyle w:val="Emphasis"/>
        </w:rPr>
        <w:t xml:space="preserve">the </w:t>
      </w:r>
      <w:r w:rsidRPr="00675347">
        <w:rPr>
          <w:rStyle w:val="Emphasis"/>
          <w:highlight w:val="yellow"/>
        </w:rPr>
        <w:t>spread of public sector c</w:t>
      </w:r>
      <w:r w:rsidRPr="00675347">
        <w:rPr>
          <w:rStyle w:val="Emphasis"/>
        </w:rPr>
        <w:t xml:space="preserve">ollective </w:t>
      </w:r>
      <w:r w:rsidRPr="00675347">
        <w:rPr>
          <w:rStyle w:val="Emphasis"/>
          <w:highlight w:val="yellow"/>
        </w:rPr>
        <w:t>b</w:t>
      </w:r>
      <w:r w:rsidRPr="00675347">
        <w:rPr>
          <w:rStyle w:val="Emphasis"/>
        </w:rPr>
        <w:t>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675347">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675347">
        <w:rPr>
          <w:rStyle w:val="Emphasis"/>
          <w:highlight w:val="yellow"/>
        </w:rPr>
        <w:t>rights</w:t>
      </w:r>
      <w:r w:rsidRPr="000378D2">
        <w:rPr>
          <w:sz w:val="16"/>
        </w:rPr>
        <w:t xml:space="preserve"> </w:t>
      </w:r>
      <w:r w:rsidRPr="000378D2">
        <w:rPr>
          <w:rStyle w:val="StyleUnderline"/>
        </w:rPr>
        <w:t>of</w:t>
      </w:r>
      <w:r w:rsidRPr="000378D2">
        <w:rPr>
          <w:sz w:val="16"/>
        </w:rPr>
        <w:t xml:space="preserve"> all </w:t>
      </w:r>
      <w:r w:rsidRPr="000378D2">
        <w:rPr>
          <w:rStyle w:val="StyleUnderline"/>
        </w:rPr>
        <w:t>public employees</w:t>
      </w:r>
      <w:r w:rsidRPr="000378D2">
        <w:rPr>
          <w:sz w:val="16"/>
        </w:rPr>
        <w:t>. The growing perceived disparity between public an</w:t>
      </w:r>
      <w:r w:rsidRPr="00467B2F">
        <w:rPr>
          <w:sz w:val="16"/>
        </w:rPr>
        <w:t>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1340D499" w14:textId="77777777" w:rsidR="0050676C" w:rsidRPr="00467B2F" w:rsidRDefault="0050676C" w:rsidP="0050676C">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3928A462" w14:textId="77777777" w:rsidR="0050676C" w:rsidRPr="00467B2F" w:rsidRDefault="0050676C" w:rsidP="0050676C">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67372348" w14:textId="77777777" w:rsidR="0050676C" w:rsidRPr="00467B2F" w:rsidRDefault="0050676C" w:rsidP="0050676C">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49517FA3" w14:textId="77777777" w:rsidR="0050676C" w:rsidRPr="00467B2F" w:rsidRDefault="0050676C" w:rsidP="0050676C">
      <w:pPr>
        <w:rPr>
          <w:sz w:val="12"/>
          <w:szCs w:val="12"/>
        </w:rPr>
      </w:pPr>
      <w:r w:rsidRPr="00467B2F">
        <w:rPr>
          <w:sz w:val="12"/>
          <w:szCs w:val="12"/>
        </w:rPr>
        <w:t>President Trump’s Declaration of War Against the Competitive Federal Schedule</w:t>
      </w:r>
    </w:p>
    <w:p w14:paraId="569A5B11" w14:textId="77777777" w:rsidR="0050676C" w:rsidRPr="00467B2F" w:rsidRDefault="0050676C" w:rsidP="0050676C">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w:t>
      </w:r>
      <w:proofErr w:type="spellStart"/>
      <w:r w:rsidRPr="00467B2F">
        <w:rPr>
          <w:sz w:val="12"/>
          <w:szCs w:val="12"/>
        </w:rPr>
        <w:t>upervisors</w:t>
      </w:r>
      <w:proofErr w:type="spellEnd"/>
      <w:r w:rsidRPr="00467B2F">
        <w:rPr>
          <w:sz w:val="12"/>
          <w:szCs w:val="12"/>
        </w:rPr>
        <w:t xml:space="preserve">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7AA4869F" w14:textId="77777777" w:rsidR="0050676C" w:rsidRPr="00467B2F" w:rsidRDefault="0050676C" w:rsidP="0050676C">
      <w:pPr>
        <w:rPr>
          <w:sz w:val="16"/>
        </w:rPr>
      </w:pPr>
      <w:r w:rsidRPr="00467B2F">
        <w:rPr>
          <w:sz w:val="12"/>
          <w:szCs w:val="12"/>
        </w:rPr>
        <w:t>The Policy/Career Schedule and Judicial Oversight Unitary Executive Branch Theory</w:t>
      </w:r>
    </w:p>
    <w:p w14:paraId="14CD6DBD" w14:textId="77777777" w:rsidR="0050676C" w:rsidRPr="00467B2F" w:rsidRDefault="0050676C" w:rsidP="0050676C">
      <w:pPr>
        <w:rPr>
          <w:sz w:val="16"/>
        </w:rPr>
      </w:pPr>
      <w:r w:rsidRPr="00FA6F2B">
        <w:rPr>
          <w:rStyle w:val="StyleUnderline"/>
        </w:rPr>
        <w:t>Whether</w:t>
      </w:r>
      <w:r w:rsidRPr="00467B2F">
        <w:rPr>
          <w:sz w:val="16"/>
        </w:rPr>
        <w:t xml:space="preserve"> President </w:t>
      </w:r>
      <w:r w:rsidRPr="00675347">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675347">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675347">
        <w:rPr>
          <w:rStyle w:val="Emphasis"/>
        </w:rPr>
        <w:t>exec</w:t>
      </w:r>
      <w:r w:rsidRPr="00467B2F">
        <w:rPr>
          <w:sz w:val="16"/>
        </w:rPr>
        <w:t xml:space="preserve">utive </w:t>
      </w:r>
      <w:r w:rsidRPr="00675347">
        <w:rPr>
          <w:rStyle w:val="Emphasis"/>
        </w:rPr>
        <w:t>branch h</w:t>
      </w:r>
      <w:r w:rsidRPr="00467B2F">
        <w:rPr>
          <w:sz w:val="16"/>
        </w:rPr>
        <w:t xml:space="preserve">uman </w:t>
      </w:r>
      <w:r w:rsidRPr="00675347">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0378D2">
        <w:rPr>
          <w:rStyle w:val="StyleUnderline"/>
        </w:rPr>
        <w:t xml:space="preserve">have to </w:t>
      </w:r>
      <w:r w:rsidRPr="00F704AC">
        <w:rPr>
          <w:rStyle w:val="StyleUnderline"/>
          <w:highlight w:val="yellow"/>
        </w:rPr>
        <w:t>decide whether</w:t>
      </w:r>
      <w:r w:rsidRPr="00467B2F">
        <w:rPr>
          <w:sz w:val="16"/>
        </w:rPr>
        <w:t xml:space="preserve"> President </w:t>
      </w:r>
      <w:r w:rsidRPr="00675347">
        <w:rPr>
          <w:rStyle w:val="Emphasis"/>
          <w:highlight w:val="yellow"/>
        </w:rPr>
        <w:t>Trump</w:t>
      </w:r>
      <w:r w:rsidRPr="00467B2F">
        <w:rPr>
          <w:sz w:val="16"/>
        </w:rPr>
        <w:t xml:space="preserve"> and the USOPM </w:t>
      </w:r>
      <w:r w:rsidRPr="00675347">
        <w:rPr>
          <w:rStyle w:val="Emphasis"/>
          <w:highlight w:val="yellow"/>
        </w:rPr>
        <w:t>violated</w:t>
      </w:r>
      <w:r w:rsidRPr="00675347">
        <w:rPr>
          <w:rStyle w:val="Emphasis"/>
        </w:rPr>
        <w:t xml:space="preserve"> the </w:t>
      </w:r>
      <w:r w:rsidRPr="00675347">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675347">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675347">
        <w:rPr>
          <w:rStyle w:val="Emphasis"/>
        </w:rPr>
        <w:t>legality</w:t>
      </w:r>
      <w:r w:rsidRPr="00467B2F">
        <w:rPr>
          <w:sz w:val="16"/>
        </w:rPr>
        <w:t xml:space="preserve"> of Schedule Policy/Career.</w:t>
      </w:r>
    </w:p>
    <w:p w14:paraId="27F79566" w14:textId="77777777" w:rsidR="0050676C" w:rsidRPr="00467B2F" w:rsidRDefault="0050676C" w:rsidP="0050676C">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w:t>
      </w:r>
      <w:proofErr w:type="spellStart"/>
      <w:r w:rsidRPr="00467B2F">
        <w:rPr>
          <w:i/>
          <w:iCs/>
          <w:sz w:val="16"/>
        </w:rPr>
        <w:t>Ass’n</w:t>
      </w:r>
      <w:proofErr w:type="spellEnd"/>
      <w:r w:rsidRPr="00467B2F">
        <w:rPr>
          <w:i/>
          <w:iCs/>
          <w:sz w:val="16"/>
        </w:rPr>
        <w:t xml:space="preserve"> v. </w:t>
      </w:r>
      <w:r w:rsidRPr="00675347">
        <w:rPr>
          <w:rStyle w:val="Emphasis"/>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675347">
        <w:rPr>
          <w:rStyle w:val="Emphasis"/>
        </w:rPr>
        <w:t>overturned</w:t>
      </w:r>
      <w:r w:rsidRPr="000378D2">
        <w:rPr>
          <w:sz w:val="16"/>
        </w:rPr>
        <w:t xml:space="preserve"> </w:t>
      </w:r>
      <w:r w:rsidRPr="000378D2">
        <w:rPr>
          <w:rStyle w:val="StyleUnderline"/>
        </w:rPr>
        <w:t>a decision by the</w:t>
      </w:r>
      <w:r w:rsidRPr="000378D2">
        <w:rPr>
          <w:sz w:val="16"/>
        </w:rPr>
        <w:t xml:space="preserve"> </w:t>
      </w:r>
      <w:r w:rsidRPr="00675347">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 xml:space="preserve">Motor Vehicle Mfrs. </w:t>
      </w:r>
      <w:proofErr w:type="spellStart"/>
      <w:r w:rsidRPr="00467B2F">
        <w:rPr>
          <w:i/>
          <w:iCs/>
          <w:sz w:val="16"/>
        </w:rPr>
        <w:t>Ass’n</w:t>
      </w:r>
      <w:proofErr w:type="spellEnd"/>
      <w:r w:rsidRPr="00467B2F">
        <w:rPr>
          <w:i/>
          <w:iCs/>
          <w:sz w:val="16"/>
        </w:rPr>
        <w:t xml:space="preserve"> v. State Farm Mut. Auto. Ins. Co. 1983, p. 1912</w:t>
      </w:r>
      <w:r w:rsidRPr="00467B2F">
        <w:rPr>
          <w:sz w:val="16"/>
        </w:rPr>
        <w:t xml:space="preserve">). The Reagan administration argued it had the authority to repeal any rule without going through APA informal rulemaking. The U.S. Supreme </w:t>
      </w:r>
      <w:r w:rsidRPr="00675347">
        <w:rPr>
          <w:rStyle w:val="Emphasis"/>
          <w:highlight w:val="yellow"/>
        </w:rPr>
        <w:t>Court</w:t>
      </w:r>
      <w:r w:rsidRPr="00467B2F">
        <w:rPr>
          <w:sz w:val="16"/>
        </w:rPr>
        <w:t xml:space="preserve"> disagreed. </w:t>
      </w:r>
      <w:r w:rsidRPr="00FA6F2B">
        <w:rPr>
          <w:rStyle w:val="StyleUnderline"/>
        </w:rPr>
        <w:t xml:space="preserve">It </w:t>
      </w:r>
      <w:r w:rsidRPr="000378D2">
        <w:rPr>
          <w:rStyle w:val="StyleUnderline"/>
          <w:highlight w:val="yellow"/>
        </w:rPr>
        <w:t>stressed</w:t>
      </w:r>
      <w:r w:rsidRPr="00467B2F">
        <w:rPr>
          <w:sz w:val="16"/>
        </w:rPr>
        <w:t xml:space="preserve"> that </w:t>
      </w:r>
      <w:r w:rsidRPr="00FA6F2B">
        <w:rPr>
          <w:rStyle w:val="StyleUnderline"/>
        </w:rPr>
        <w:t>unlike a law enacted by Congress, the</w:t>
      </w:r>
      <w:r w:rsidRPr="00467B2F">
        <w:rPr>
          <w:sz w:val="16"/>
        </w:rPr>
        <w:t xml:space="preserve"> </w:t>
      </w:r>
      <w:r w:rsidRPr="00675347">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 xml:space="preserve">through </w:t>
      </w:r>
      <w:proofErr w:type="gramStart"/>
      <w:r w:rsidRPr="00F704AC">
        <w:rPr>
          <w:rStyle w:val="StyleUnderline"/>
          <w:highlight w:val="yellow"/>
        </w:rPr>
        <w:t>rule-making</w:t>
      </w:r>
      <w:proofErr w:type="gramEnd"/>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675347">
        <w:rPr>
          <w:rStyle w:val="Emphasis"/>
          <w:highlight w:val="yellow"/>
        </w:rPr>
        <w:t>arbitrary</w:t>
      </w:r>
      <w:r w:rsidRPr="00F704AC">
        <w:rPr>
          <w:sz w:val="16"/>
          <w:highlight w:val="yellow"/>
        </w:rPr>
        <w:t xml:space="preserve">, </w:t>
      </w:r>
      <w:r w:rsidRPr="00675347">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675347">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 xml:space="preserve">Motor Vehicle Mfrs. </w:t>
      </w:r>
      <w:proofErr w:type="spellStart"/>
      <w:r w:rsidRPr="00467B2F">
        <w:rPr>
          <w:i/>
          <w:iCs/>
          <w:sz w:val="16"/>
        </w:rPr>
        <w:t>Ass’n</w:t>
      </w:r>
      <w:proofErr w:type="spellEnd"/>
      <w:r w:rsidRPr="00467B2F">
        <w:rPr>
          <w:i/>
          <w:iCs/>
          <w:sz w:val="16"/>
        </w:rPr>
        <w:t xml:space="preserve">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67534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675347">
        <w:rPr>
          <w:rStyle w:val="Emphasis"/>
        </w:rPr>
        <w:t>n</w:t>
      </w:r>
      <w:r w:rsidRPr="00467B2F">
        <w:rPr>
          <w:sz w:val="16"/>
        </w:rPr>
        <w:t>otice-a</w:t>
      </w:r>
      <w:r w:rsidRPr="00675347">
        <w:rPr>
          <w:rStyle w:val="Emphasis"/>
        </w:rPr>
        <w:t>n</w:t>
      </w:r>
      <w:r w:rsidRPr="00467B2F">
        <w:rPr>
          <w:sz w:val="16"/>
        </w:rPr>
        <w:t>d-</w:t>
      </w:r>
      <w:r w:rsidRPr="00675347">
        <w:rPr>
          <w:rStyle w:val="Emphasis"/>
        </w:rPr>
        <w:t>c</w:t>
      </w:r>
      <w:r w:rsidRPr="00467B2F">
        <w:rPr>
          <w:sz w:val="16"/>
        </w:rPr>
        <w:t xml:space="preserve">omment </w:t>
      </w:r>
      <w:r w:rsidRPr="0067534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67534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675347">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602B2433" w14:textId="77777777" w:rsidR="0050676C" w:rsidRPr="00136461" w:rsidRDefault="0050676C" w:rsidP="0050676C">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675347">
        <w:rPr>
          <w:rStyle w:val="Emphasis"/>
        </w:rPr>
        <w:t>State Farm</w:t>
      </w:r>
      <w:r w:rsidRPr="00467B2F">
        <w:rPr>
          <w:sz w:val="16"/>
        </w:rPr>
        <w:t xml:space="preserve"> </w:t>
      </w:r>
      <w:r w:rsidRPr="002B2F07">
        <w:rPr>
          <w:rStyle w:val="StyleUnderline"/>
        </w:rPr>
        <w:t>and</w:t>
      </w:r>
      <w:r w:rsidRPr="00467B2F">
        <w:rPr>
          <w:sz w:val="16"/>
        </w:rPr>
        <w:t xml:space="preserve"> </w:t>
      </w:r>
      <w:r w:rsidRPr="00675347">
        <w:rPr>
          <w:rStyle w:val="Emphasis"/>
        </w:rPr>
        <w:t>D</w:t>
      </w:r>
      <w:r w:rsidRPr="00467B2F">
        <w:rPr>
          <w:sz w:val="16"/>
        </w:rPr>
        <w:t xml:space="preserve">epartment of </w:t>
      </w:r>
      <w:r w:rsidRPr="00675347">
        <w:rPr>
          <w:rStyle w:val="Emphasis"/>
        </w:rPr>
        <w:t>H</w:t>
      </w:r>
      <w:r w:rsidRPr="00467B2F">
        <w:rPr>
          <w:sz w:val="16"/>
        </w:rPr>
        <w:t xml:space="preserve">omeland </w:t>
      </w:r>
      <w:r w:rsidRPr="00675347">
        <w:rPr>
          <w:rStyle w:val="Emphasis"/>
        </w:rPr>
        <w:t>S</w:t>
      </w:r>
      <w:r w:rsidRPr="00467B2F">
        <w:rPr>
          <w:sz w:val="16"/>
        </w:rPr>
        <w:t xml:space="preserve">ecurity, </w:t>
      </w:r>
      <w:r w:rsidRPr="000378D2">
        <w:rPr>
          <w:rStyle w:val="StyleUnderline"/>
          <w:highlight w:val="yellow"/>
        </w:rPr>
        <w:t>lawsuits</w:t>
      </w:r>
      <w:r w:rsidRPr="002B2F07">
        <w:rPr>
          <w:rStyle w:val="StyleUnderline"/>
        </w:rPr>
        <w:t xml:space="preserve"> challenging </w:t>
      </w:r>
      <w:r w:rsidRPr="00467B2F">
        <w:rPr>
          <w:sz w:val="16"/>
        </w:rPr>
        <w:t xml:space="preserve">the establishment of the Policy/Career Schedule </w:t>
      </w:r>
      <w:r w:rsidRPr="00F704AC">
        <w:rPr>
          <w:rStyle w:val="StyleUnderline"/>
          <w:highlight w:val="yellow"/>
        </w:rPr>
        <w:t>argue</w:t>
      </w:r>
      <w:r w:rsidRPr="000378D2">
        <w:rPr>
          <w:rStyle w:val="StyleUnderline"/>
        </w:rPr>
        <w:t>s</w:t>
      </w:r>
      <w:r w:rsidRPr="00467B2F">
        <w:rPr>
          <w:sz w:val="16"/>
        </w:rPr>
        <w:t xml:space="preserve"> that President </w:t>
      </w:r>
      <w:r w:rsidRPr="00675347">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67534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72189091" w14:textId="77777777" w:rsidR="0050676C" w:rsidRPr="00136461" w:rsidRDefault="0050676C" w:rsidP="0050676C">
      <w:pPr>
        <w:pStyle w:val="Heading4"/>
      </w:pPr>
      <w:r w:rsidRPr="00136461">
        <w:t xml:space="preserve">That creates a </w:t>
      </w:r>
      <w:r w:rsidRPr="00136461">
        <w:rPr>
          <w:u w:val="single"/>
        </w:rPr>
        <w:t>legally coherent</w:t>
      </w:r>
      <w:r w:rsidRPr="00136461">
        <w:t xml:space="preserve"> AND </w:t>
      </w:r>
      <w:r w:rsidRPr="00136461">
        <w:rPr>
          <w:u w:val="single"/>
        </w:rPr>
        <w:t>predictable</w:t>
      </w:r>
      <w:r w:rsidRPr="00136461">
        <w:t xml:space="preserve"> framework.</w:t>
      </w:r>
    </w:p>
    <w:p w14:paraId="336EF4ED" w14:textId="77777777" w:rsidR="0050676C" w:rsidRPr="00136461" w:rsidRDefault="0050676C" w:rsidP="0050676C">
      <w:r w:rsidRPr="00136461">
        <w:t xml:space="preserve">Bijal </w:t>
      </w:r>
      <w:r w:rsidRPr="00136461">
        <w:rPr>
          <w:rStyle w:val="Style13ptBold"/>
        </w:rPr>
        <w:t>Shah 23</w:t>
      </w:r>
      <w:r w:rsidRPr="00136461">
        <w:t xml:space="preserve">, JD, MPA, Associate Professor of Law, Boston College Law School, Provost Faculty Fellow &amp; Dean's Distinguished Scholar, "The President's Fourth Branch?" Fordham Law Review, Vol. 92, No. 2, pg. 499-550, November 2023, </w:t>
      </w:r>
      <w:proofErr w:type="spellStart"/>
      <w:r w:rsidRPr="00136461">
        <w:t>HeinOnline</w:t>
      </w:r>
      <w:proofErr w:type="spellEnd"/>
      <w:r w:rsidRPr="00136461">
        <w:t>. [italics in original]</w:t>
      </w:r>
    </w:p>
    <w:p w14:paraId="42B6F14E" w14:textId="77777777" w:rsidR="0050676C" w:rsidRPr="00136461" w:rsidRDefault="0050676C" w:rsidP="0050676C">
      <w:pPr>
        <w:rPr>
          <w:sz w:val="16"/>
        </w:rPr>
      </w:pPr>
      <w:r w:rsidRPr="00136461">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675347">
        <w:rPr>
          <w:rStyle w:val="Emphasis"/>
        </w:rPr>
        <w:t>decreasing</w:t>
      </w:r>
      <w:r w:rsidRPr="00136461">
        <w:rPr>
          <w:sz w:val="16"/>
        </w:rPr>
        <w:t xml:space="preserve"> </w:t>
      </w:r>
      <w:r w:rsidRPr="00136461">
        <w:rPr>
          <w:rStyle w:val="StyleUnderline"/>
        </w:rPr>
        <w:t>agency independence from presidentialism, may</w:t>
      </w:r>
      <w:r w:rsidRPr="00136461">
        <w:rPr>
          <w:sz w:val="16"/>
        </w:rPr>
        <w:t xml:space="preserve"> both </w:t>
      </w:r>
      <w:r w:rsidRPr="00136461">
        <w:rPr>
          <w:rStyle w:val="StyleUnderline"/>
        </w:rPr>
        <w:t>be</w:t>
      </w:r>
      <w:r w:rsidRPr="00136461">
        <w:rPr>
          <w:sz w:val="16"/>
        </w:rPr>
        <w:t xml:space="preserve"> </w:t>
      </w:r>
      <w:r w:rsidRPr="00675347">
        <w:rPr>
          <w:rStyle w:val="Emphasis"/>
        </w:rPr>
        <w:t>inconsistent</w:t>
      </w:r>
      <w:r w:rsidRPr="00136461">
        <w:rPr>
          <w:sz w:val="16"/>
        </w:rPr>
        <w:t xml:space="preserve"> </w:t>
      </w:r>
      <w:r w:rsidRPr="00136461">
        <w:rPr>
          <w:rStyle w:val="StyleUnderline"/>
        </w:rPr>
        <w:t>with Congress's constitutional power to structure agencies</w:t>
      </w:r>
      <w:r w:rsidRPr="00136461">
        <w:rPr>
          <w:sz w:val="16"/>
        </w:rPr>
        <w:t xml:space="preserve"> 240 </w:t>
      </w:r>
      <w:r w:rsidRPr="00136461">
        <w:rPr>
          <w:rStyle w:val="StyleUnderline"/>
        </w:rPr>
        <w:t>and</w:t>
      </w:r>
      <w:r w:rsidRPr="00136461">
        <w:rPr>
          <w:sz w:val="16"/>
        </w:rPr>
        <w:t xml:space="preserve"> </w:t>
      </w:r>
      <w:r w:rsidRPr="00675347">
        <w:rPr>
          <w:rStyle w:val="Emphasis"/>
        </w:rPr>
        <w:t>reduce agency accountability</w:t>
      </w:r>
      <w:r w:rsidRPr="00136461">
        <w:rPr>
          <w:sz w:val="16"/>
        </w:rPr>
        <w:t xml:space="preserve"> </w:t>
      </w:r>
      <w:r w:rsidRPr="00136461">
        <w:rPr>
          <w:rStyle w:val="StyleUnderline"/>
        </w:rPr>
        <w:t>to</w:t>
      </w:r>
      <w:r w:rsidRPr="00136461">
        <w:rPr>
          <w:sz w:val="16"/>
        </w:rPr>
        <w:t xml:space="preserve"> the </w:t>
      </w:r>
      <w:r w:rsidRPr="00136461">
        <w:rPr>
          <w:rStyle w:val="StyleUnderline"/>
        </w:rPr>
        <w:t>values of impartiality and expertise encouraged by</w:t>
      </w:r>
      <w:r w:rsidRPr="00136461">
        <w:rPr>
          <w:sz w:val="16"/>
        </w:rPr>
        <w:t xml:space="preserve"> </w:t>
      </w:r>
      <w:r w:rsidRPr="00675347">
        <w:rPr>
          <w:rStyle w:val="Emphasis"/>
        </w:rPr>
        <w:t>structural insulation</w:t>
      </w:r>
      <w:r w:rsidRPr="00136461">
        <w:rPr>
          <w:sz w:val="16"/>
        </w:rPr>
        <w:t xml:space="preserve"> </w:t>
      </w:r>
      <w:r w:rsidRPr="00136461">
        <w:rPr>
          <w:rStyle w:val="StyleUnderline"/>
        </w:rPr>
        <w:t>from political influence</w:t>
      </w:r>
      <w:r w:rsidRPr="00136461">
        <w:rPr>
          <w:sz w:val="16"/>
        </w:rPr>
        <w:t>. 241</w:t>
      </w:r>
    </w:p>
    <w:p w14:paraId="7F540291" w14:textId="77777777" w:rsidR="0050676C" w:rsidRPr="00136461" w:rsidRDefault="0050676C" w:rsidP="0050676C">
      <w:pPr>
        <w:rPr>
          <w:sz w:val="16"/>
        </w:rPr>
      </w:pPr>
      <w:r w:rsidRPr="00136461">
        <w:rPr>
          <w:sz w:val="16"/>
        </w:rPr>
        <w:t xml:space="preserve">This part offers some suggestions to coax the President and the rest of the executive branch into employing the author's model of presidential administration, 242 in which </w:t>
      </w:r>
      <w:r w:rsidRPr="00136461">
        <w:rPr>
          <w:rStyle w:val="StyleUnderline"/>
        </w:rPr>
        <w:t>the President exercises control</w:t>
      </w:r>
      <w:r w:rsidRPr="00136461">
        <w:rPr>
          <w:sz w:val="16"/>
        </w:rPr>
        <w:t xml:space="preserve"> </w:t>
      </w:r>
      <w:r w:rsidRPr="00675347">
        <w:rPr>
          <w:rStyle w:val="Emphasis"/>
        </w:rPr>
        <w:t>over agencies</w:t>
      </w:r>
      <w:r w:rsidRPr="00136461">
        <w:rPr>
          <w:sz w:val="16"/>
        </w:rPr>
        <w:t xml:space="preserve"> </w:t>
      </w:r>
      <w:r w:rsidRPr="00136461">
        <w:rPr>
          <w:rStyle w:val="StyleUnderline"/>
        </w:rPr>
        <w:t>to support and amplify agencies' capacity to</w:t>
      </w:r>
      <w:r w:rsidRPr="00136461">
        <w:rPr>
          <w:sz w:val="16"/>
        </w:rPr>
        <w:t xml:space="preserve"> implement legislation and </w:t>
      </w:r>
      <w:r w:rsidRPr="00136461">
        <w:rPr>
          <w:rStyle w:val="StyleUnderline"/>
        </w:rPr>
        <w:t>pursue</w:t>
      </w:r>
      <w:r w:rsidRPr="00136461">
        <w:rPr>
          <w:sz w:val="16"/>
        </w:rPr>
        <w:t xml:space="preserve"> good </w:t>
      </w:r>
      <w:r w:rsidRPr="00675347">
        <w:rPr>
          <w:rStyle w:val="Emphasis"/>
        </w:rPr>
        <w:t>governance</w:t>
      </w:r>
      <w:r w:rsidRPr="00136461">
        <w:rPr>
          <w:sz w:val="16"/>
        </w:rPr>
        <w:t xml:space="preserve"> </w:t>
      </w:r>
      <w:r w:rsidRPr="00136461">
        <w:rPr>
          <w:rStyle w:val="StyleUnderline"/>
        </w:rPr>
        <w:t>as intended by Congress</w:t>
      </w:r>
      <w:r w:rsidRPr="00136461">
        <w:rPr>
          <w:sz w:val="16"/>
        </w:rPr>
        <w:t xml:space="preserve">. Part II.A argues that </w:t>
      </w:r>
      <w:r w:rsidRPr="00136461">
        <w:rPr>
          <w:rStyle w:val="StyleUnderline"/>
          <w:highlight w:val="yellow"/>
        </w:rPr>
        <w:t>courts</w:t>
      </w:r>
      <w:r w:rsidRPr="00136461">
        <w:rPr>
          <w:rStyle w:val="StyleUnderline"/>
        </w:rPr>
        <w:t xml:space="preserve"> should</w:t>
      </w:r>
      <w:r w:rsidRPr="00136461">
        <w:rPr>
          <w:sz w:val="16"/>
        </w:rPr>
        <w:t xml:space="preserve"> </w:t>
      </w:r>
      <w:r w:rsidRPr="00675347">
        <w:rPr>
          <w:rStyle w:val="Emphasis"/>
          <w:highlight w:val="yellow"/>
        </w:rPr>
        <w:t>reinforce</w:t>
      </w:r>
      <w:r w:rsidRPr="00136461">
        <w:rPr>
          <w:sz w:val="16"/>
        </w:rPr>
        <w:t xml:space="preserve"> legislative </w:t>
      </w:r>
      <w:r w:rsidRPr="00136461">
        <w:rPr>
          <w:rStyle w:val="StyleUnderline"/>
        </w:rPr>
        <w:t>requirements</w:t>
      </w:r>
      <w:r w:rsidRPr="00136461">
        <w:rPr>
          <w:sz w:val="16"/>
        </w:rPr>
        <w:t xml:space="preserve"> and treat agencies as distinct from the President in certain contexts. Part II.A.1 advocates </w:t>
      </w:r>
      <w:r w:rsidRPr="00136461">
        <w:rPr>
          <w:rStyle w:val="StyleUnderline"/>
        </w:rPr>
        <w:t>for the</w:t>
      </w:r>
      <w:r w:rsidRPr="00136461">
        <w:rPr>
          <w:sz w:val="16"/>
        </w:rPr>
        <w:t xml:space="preserve"> </w:t>
      </w:r>
      <w:r w:rsidRPr="00675347">
        <w:rPr>
          <w:rStyle w:val="Emphasis"/>
          <w:highlight w:val="yellow"/>
        </w:rPr>
        <w:t>judicial reaffirmation</w:t>
      </w:r>
      <w:r w:rsidRPr="00136461">
        <w:rPr>
          <w:sz w:val="16"/>
          <w:highlight w:val="yellow"/>
        </w:rPr>
        <w:t xml:space="preserve"> </w:t>
      </w:r>
      <w:r w:rsidRPr="00136461">
        <w:rPr>
          <w:rStyle w:val="StyleUnderline"/>
          <w:highlight w:val="yellow"/>
        </w:rPr>
        <w:t>of</w:t>
      </w:r>
      <w:r w:rsidRPr="00136461">
        <w:rPr>
          <w:rStyle w:val="StyleUnderline"/>
        </w:rPr>
        <w:t xml:space="preserve"> the</w:t>
      </w:r>
      <w:r w:rsidRPr="00136461">
        <w:rPr>
          <w:sz w:val="16"/>
        </w:rPr>
        <w:t xml:space="preserve"> </w:t>
      </w:r>
      <w:r w:rsidRPr="00675347">
        <w:rPr>
          <w:rStyle w:val="Emphasis"/>
          <w:highlight w:val="yellow"/>
        </w:rPr>
        <w:t>minimum</w:t>
      </w:r>
      <w:r w:rsidRPr="00136461">
        <w:rPr>
          <w:sz w:val="16"/>
        </w:rPr>
        <w:t xml:space="preserve"> procedural </w:t>
      </w:r>
      <w:r w:rsidRPr="00136461">
        <w:rPr>
          <w:rStyle w:val="StyleUnderline"/>
          <w:highlight w:val="yellow"/>
        </w:rPr>
        <w:t>requirements of</w:t>
      </w:r>
      <w:r w:rsidRPr="00136461">
        <w:rPr>
          <w:rStyle w:val="StyleUnderline"/>
        </w:rPr>
        <w:t xml:space="preserve"> the</w:t>
      </w:r>
      <w:r w:rsidRPr="00136461">
        <w:rPr>
          <w:sz w:val="16"/>
        </w:rPr>
        <w:t xml:space="preserve"> </w:t>
      </w:r>
      <w:r w:rsidRPr="00675347">
        <w:rPr>
          <w:rStyle w:val="Emphasis"/>
          <w:highlight w:val="yellow"/>
        </w:rPr>
        <w:t>APA</w:t>
      </w:r>
      <w:r w:rsidRPr="00136461">
        <w:rPr>
          <w:sz w:val="16"/>
        </w:rPr>
        <w:t xml:space="preserve"> notice-and-comment </w:t>
      </w:r>
      <w:r w:rsidRPr="00136461">
        <w:rPr>
          <w:rStyle w:val="StyleUnderline"/>
        </w:rPr>
        <w:t>provisions</w:t>
      </w:r>
      <w:r w:rsidRPr="00136461">
        <w:rPr>
          <w:sz w:val="16"/>
        </w:rPr>
        <w:t xml:space="preserve">.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w:t>
      </w:r>
      <w:proofErr w:type="gramStart"/>
      <w:r w:rsidRPr="00136461">
        <w:rPr>
          <w:sz w:val="16"/>
        </w:rPr>
        <w:t>officials-in particular, to</w:t>
      </w:r>
      <w:proofErr w:type="gramEnd"/>
      <w:r w:rsidRPr="00136461">
        <w:rPr>
          <w:sz w:val="16"/>
        </w:rPr>
        <w:t xml:space="preserve"> administrative adjudicators. Finally, Part II.B.2 encourages more robust judicial enforcement of the provisions of the APA that ensure deliberative and untainted administrative adjudication.</w:t>
      </w:r>
    </w:p>
    <w:p w14:paraId="54F36E95" w14:textId="77777777" w:rsidR="0050676C" w:rsidRPr="00136461" w:rsidRDefault="0050676C" w:rsidP="0050676C">
      <w:pPr>
        <w:rPr>
          <w:i/>
          <w:iCs/>
          <w:sz w:val="16"/>
        </w:rPr>
      </w:pPr>
      <w:r w:rsidRPr="00136461">
        <w:rPr>
          <w:i/>
          <w:iCs/>
          <w:sz w:val="16"/>
        </w:rPr>
        <w:t>A. Reinforcing Public Participation and Administrative Substantiation</w:t>
      </w:r>
    </w:p>
    <w:p w14:paraId="19E6385A" w14:textId="77777777" w:rsidR="0050676C" w:rsidRPr="00136461" w:rsidRDefault="0050676C" w:rsidP="0050676C">
      <w:pPr>
        <w:rPr>
          <w:sz w:val="16"/>
        </w:rPr>
      </w:pPr>
      <w:r w:rsidRPr="00136461">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300C8F97" w14:textId="77777777" w:rsidR="0050676C" w:rsidRPr="00136461" w:rsidRDefault="0050676C" w:rsidP="0050676C">
      <w:pPr>
        <w:rPr>
          <w:sz w:val="16"/>
        </w:rPr>
      </w:pPr>
      <w:r w:rsidRPr="00136461">
        <w:rPr>
          <w:sz w:val="16"/>
        </w:rPr>
        <w:t>1. Preserving APA Notice-and-Comment</w:t>
      </w:r>
    </w:p>
    <w:p w14:paraId="6CED64DA" w14:textId="77777777" w:rsidR="0050676C" w:rsidRPr="00136461" w:rsidRDefault="0050676C" w:rsidP="0050676C">
      <w:pPr>
        <w:rPr>
          <w:sz w:val="16"/>
        </w:rPr>
      </w:pPr>
      <w:r w:rsidRPr="00136461">
        <w:rPr>
          <w:sz w:val="16"/>
        </w:rPr>
        <w:t xml:space="preserve">Presidentialism provides agencies an excuse for watering down the informal rulemaking requirements of the APA. By legitimizing the IFR and presidentially driven "good cause" exceptions, </w:t>
      </w:r>
      <w:r w:rsidRPr="00136461">
        <w:rPr>
          <w:rStyle w:val="StyleUnderline"/>
        </w:rPr>
        <w:t>the</w:t>
      </w:r>
      <w:r w:rsidRPr="00136461">
        <w:rPr>
          <w:sz w:val="16"/>
        </w:rPr>
        <w:t xml:space="preserve"> </w:t>
      </w:r>
      <w:r w:rsidRPr="00675347">
        <w:rPr>
          <w:rStyle w:val="Emphasis"/>
        </w:rPr>
        <w:t>Supreme Court</w:t>
      </w:r>
      <w:r w:rsidRPr="00136461">
        <w:rPr>
          <w:sz w:val="16"/>
        </w:rPr>
        <w:t xml:space="preserve"> </w:t>
      </w:r>
      <w:r w:rsidRPr="00136461">
        <w:rPr>
          <w:rStyle w:val="StyleUnderline"/>
        </w:rPr>
        <w:t>has allowed agencies to</w:t>
      </w:r>
      <w:r w:rsidRPr="00136461">
        <w:rPr>
          <w:sz w:val="16"/>
        </w:rPr>
        <w:t xml:space="preserve"> </w:t>
      </w:r>
      <w:r w:rsidRPr="00675347">
        <w:rPr>
          <w:rStyle w:val="Emphasis"/>
        </w:rPr>
        <w:t>weaken</w:t>
      </w:r>
      <w:r w:rsidRPr="00136461">
        <w:rPr>
          <w:sz w:val="16"/>
        </w:rPr>
        <w:t xml:space="preserve"> their </w:t>
      </w:r>
      <w:r w:rsidRPr="00136461">
        <w:rPr>
          <w:rStyle w:val="StyleUnderline"/>
        </w:rPr>
        <w:t>attention to public participation in rulemaking</w:t>
      </w:r>
      <w:r w:rsidRPr="00136461">
        <w:rPr>
          <w:sz w:val="16"/>
        </w:rPr>
        <w:t xml:space="preserve">. </w:t>
      </w:r>
      <w:r w:rsidRPr="00136461">
        <w:rPr>
          <w:rStyle w:val="StyleUnderline"/>
        </w:rPr>
        <w:t>And agencies</w:t>
      </w:r>
      <w:r w:rsidRPr="00136461">
        <w:rPr>
          <w:sz w:val="16"/>
        </w:rPr>
        <w:t xml:space="preserve"> have </w:t>
      </w:r>
      <w:r w:rsidRPr="00675347">
        <w:rPr>
          <w:rStyle w:val="Emphasis"/>
        </w:rPr>
        <w:t>continued</w:t>
      </w:r>
      <w:r w:rsidRPr="00136461">
        <w:rPr>
          <w:sz w:val="16"/>
        </w:rPr>
        <w:t xml:space="preserve"> </w:t>
      </w:r>
      <w:r w:rsidRPr="00136461">
        <w:rPr>
          <w:rStyle w:val="StyleUnderline"/>
        </w:rPr>
        <w:t>to show themselves willing to further</w:t>
      </w:r>
      <w:r w:rsidRPr="00136461">
        <w:rPr>
          <w:sz w:val="16"/>
        </w:rPr>
        <w:t xml:space="preserve"> </w:t>
      </w:r>
      <w:r w:rsidRPr="00675347">
        <w:rPr>
          <w:rStyle w:val="Emphasis"/>
        </w:rPr>
        <w:t>hurried</w:t>
      </w:r>
      <w:r w:rsidRPr="00136461">
        <w:rPr>
          <w:sz w:val="16"/>
        </w:rPr>
        <w:t xml:space="preserve"> </w:t>
      </w:r>
      <w:r w:rsidRPr="00136461">
        <w:rPr>
          <w:rStyle w:val="StyleUnderline"/>
        </w:rPr>
        <w:t>rules</w:t>
      </w:r>
      <w:r w:rsidRPr="00136461">
        <w:rPr>
          <w:sz w:val="16"/>
        </w:rPr>
        <w:t xml:space="preserve">, 244 </w:t>
      </w:r>
      <w:r w:rsidRPr="00136461">
        <w:rPr>
          <w:rStyle w:val="StyleUnderline"/>
        </w:rPr>
        <w:t>rely on</w:t>
      </w:r>
      <w:r w:rsidRPr="00136461">
        <w:rPr>
          <w:sz w:val="16"/>
        </w:rPr>
        <w:t xml:space="preserve"> </w:t>
      </w:r>
      <w:r w:rsidRPr="00675347">
        <w:rPr>
          <w:rStyle w:val="Emphasis"/>
        </w:rPr>
        <w:t>inadequate n</w:t>
      </w:r>
      <w:r w:rsidRPr="00136461">
        <w:rPr>
          <w:sz w:val="16"/>
        </w:rPr>
        <w:t>otice-a</w:t>
      </w:r>
      <w:r w:rsidRPr="00675347">
        <w:rPr>
          <w:rStyle w:val="Emphasis"/>
        </w:rPr>
        <w:t>n</w:t>
      </w:r>
      <w:r w:rsidRPr="00136461">
        <w:rPr>
          <w:sz w:val="16"/>
        </w:rPr>
        <w:t>d-</w:t>
      </w:r>
      <w:r w:rsidRPr="00675347">
        <w:rPr>
          <w:rStyle w:val="Emphasis"/>
        </w:rPr>
        <w:t>c</w:t>
      </w:r>
      <w:r w:rsidRPr="00136461">
        <w:rPr>
          <w:sz w:val="16"/>
        </w:rPr>
        <w:t xml:space="preserve">omment </w:t>
      </w:r>
      <w:r w:rsidRPr="00136461">
        <w:rPr>
          <w:rStyle w:val="StyleUnderline"/>
        </w:rPr>
        <w:t>procedures</w:t>
      </w:r>
      <w:r w:rsidRPr="00136461">
        <w:rPr>
          <w:sz w:val="16"/>
        </w:rPr>
        <w:t xml:space="preserve">, 245 and even proffer pretextual 246 justifications to further the policy preferences of the President. However, </w:t>
      </w:r>
      <w:r w:rsidRPr="00136461">
        <w:rPr>
          <w:rStyle w:val="StyleUnderline"/>
        </w:rPr>
        <w:t>the Court has</w:t>
      </w:r>
      <w:r w:rsidRPr="00136461">
        <w:rPr>
          <w:sz w:val="16"/>
        </w:rPr>
        <w:t xml:space="preserve"> also </w:t>
      </w:r>
      <w:r w:rsidRPr="00136461">
        <w:rPr>
          <w:rStyle w:val="StyleUnderline"/>
        </w:rPr>
        <w:t>indicated that it is</w:t>
      </w:r>
      <w:r w:rsidRPr="00136461">
        <w:rPr>
          <w:sz w:val="16"/>
        </w:rPr>
        <w:t xml:space="preserve"> </w:t>
      </w:r>
      <w:r w:rsidRPr="00675347">
        <w:rPr>
          <w:rStyle w:val="Emphasis"/>
        </w:rPr>
        <w:t>hesitant</w:t>
      </w:r>
      <w:r w:rsidRPr="00136461">
        <w:rPr>
          <w:sz w:val="16"/>
        </w:rPr>
        <w:t xml:space="preserve"> </w:t>
      </w:r>
      <w:r w:rsidRPr="00136461">
        <w:rPr>
          <w:rStyle w:val="StyleUnderline"/>
        </w:rPr>
        <w:t>to allow agencies to sidestep</w:t>
      </w:r>
      <w:r w:rsidRPr="00136461">
        <w:rPr>
          <w:sz w:val="16"/>
        </w:rPr>
        <w:t xml:space="preserve"> </w:t>
      </w:r>
      <w:r w:rsidRPr="00675347">
        <w:rPr>
          <w:rStyle w:val="Emphasis"/>
        </w:rPr>
        <w:t>n</w:t>
      </w:r>
      <w:r w:rsidRPr="00136461">
        <w:rPr>
          <w:sz w:val="16"/>
        </w:rPr>
        <w:t>otice-a</w:t>
      </w:r>
      <w:r w:rsidRPr="00675347">
        <w:rPr>
          <w:rStyle w:val="Emphasis"/>
        </w:rPr>
        <w:t>n</w:t>
      </w:r>
      <w:r w:rsidRPr="00136461">
        <w:rPr>
          <w:sz w:val="16"/>
        </w:rPr>
        <w:t>d-</w:t>
      </w:r>
      <w:r w:rsidRPr="00675347">
        <w:rPr>
          <w:rStyle w:val="Emphasis"/>
        </w:rPr>
        <w:t>c</w:t>
      </w:r>
      <w:r w:rsidRPr="00136461">
        <w:rPr>
          <w:sz w:val="16"/>
        </w:rPr>
        <w:t xml:space="preserve">omment </w:t>
      </w:r>
      <w:r w:rsidRPr="00136461">
        <w:rPr>
          <w:rStyle w:val="StyleUnderline"/>
        </w:rPr>
        <w:t>requirements altogether when</w:t>
      </w:r>
      <w:r w:rsidRPr="00136461">
        <w:rPr>
          <w:sz w:val="16"/>
        </w:rPr>
        <w:t xml:space="preserve"> </w:t>
      </w:r>
      <w:r w:rsidRPr="00675347">
        <w:rPr>
          <w:rStyle w:val="Emphasis"/>
        </w:rPr>
        <w:t>pursuing</w:t>
      </w:r>
      <w:r w:rsidRPr="00136461">
        <w:rPr>
          <w:sz w:val="16"/>
        </w:rPr>
        <w:t xml:space="preserve"> </w:t>
      </w:r>
      <w:r w:rsidRPr="00136461">
        <w:rPr>
          <w:rStyle w:val="StyleUnderline"/>
        </w:rPr>
        <w:t>the</w:t>
      </w:r>
      <w:r w:rsidRPr="00136461">
        <w:rPr>
          <w:sz w:val="16"/>
        </w:rPr>
        <w:t xml:space="preserve"> </w:t>
      </w:r>
      <w:r w:rsidRPr="00675347">
        <w:rPr>
          <w:rStyle w:val="Emphasis"/>
        </w:rPr>
        <w:t>President's policy interests</w:t>
      </w:r>
      <w:r w:rsidRPr="00136461">
        <w:rPr>
          <w:sz w:val="16"/>
        </w:rPr>
        <w:t xml:space="preserve">. 247 This section argues that </w:t>
      </w:r>
      <w:r w:rsidRPr="00136461">
        <w:rPr>
          <w:rStyle w:val="StyleUnderline"/>
          <w:highlight w:val="yellow"/>
        </w:rPr>
        <w:t>courts should</w:t>
      </w:r>
      <w:r w:rsidRPr="00136461">
        <w:rPr>
          <w:sz w:val="16"/>
        </w:rPr>
        <w:t xml:space="preserve"> continue to </w:t>
      </w:r>
      <w:r w:rsidRPr="00675347">
        <w:rPr>
          <w:rStyle w:val="Emphasis"/>
          <w:highlight w:val="yellow"/>
        </w:rPr>
        <w:t>police distortions of</w:t>
      </w:r>
      <w:r w:rsidRPr="00675347">
        <w:rPr>
          <w:rStyle w:val="Emphasis"/>
        </w:rPr>
        <w:t xml:space="preserve"> the </w:t>
      </w:r>
      <w:r w:rsidRPr="00675347">
        <w:rPr>
          <w:rStyle w:val="Emphasis"/>
          <w:highlight w:val="yellow"/>
        </w:rPr>
        <w:t>APA's rulemaking requirements</w:t>
      </w:r>
      <w:r w:rsidRPr="00136461">
        <w:rPr>
          <w:sz w:val="16"/>
        </w:rPr>
        <w:t xml:space="preserve">, </w:t>
      </w:r>
      <w:r w:rsidRPr="00136461">
        <w:rPr>
          <w:rStyle w:val="StyleUnderline"/>
        </w:rPr>
        <w:t xml:space="preserve">particularly </w:t>
      </w:r>
      <w:r w:rsidRPr="00136461">
        <w:rPr>
          <w:rStyle w:val="StyleUnderline"/>
          <w:highlight w:val="yellow"/>
        </w:rPr>
        <w:t>when the</w:t>
      </w:r>
      <w:r w:rsidRPr="00136461">
        <w:rPr>
          <w:sz w:val="16"/>
          <w:highlight w:val="yellow"/>
        </w:rPr>
        <w:t xml:space="preserve"> </w:t>
      </w:r>
      <w:r w:rsidRPr="00675347">
        <w:rPr>
          <w:rStyle w:val="Emphasis"/>
          <w:highlight w:val="yellow"/>
        </w:rPr>
        <w:t>President</w:t>
      </w:r>
      <w:r w:rsidRPr="00136461">
        <w:rPr>
          <w:sz w:val="16"/>
          <w:highlight w:val="yellow"/>
        </w:rPr>
        <w:t xml:space="preserve"> </w:t>
      </w:r>
      <w:r w:rsidRPr="00136461">
        <w:rPr>
          <w:rStyle w:val="StyleUnderline"/>
          <w:highlight w:val="yellow"/>
        </w:rPr>
        <w:t>is involved</w:t>
      </w:r>
      <w:r w:rsidRPr="00136461">
        <w:rPr>
          <w:rStyle w:val="StyleUnderline"/>
        </w:rPr>
        <w:t xml:space="preserve"> in the policy at </w:t>
      </w:r>
      <w:proofErr w:type="gramStart"/>
      <w:r w:rsidRPr="00136461">
        <w:rPr>
          <w:rStyle w:val="StyleUnderline"/>
        </w:rPr>
        <w:t xml:space="preserve">issue, </w:t>
      </w:r>
      <w:r w:rsidRPr="00136461">
        <w:rPr>
          <w:rStyle w:val="StyleUnderline"/>
          <w:highlight w:val="yellow"/>
        </w:rPr>
        <w:t>and</w:t>
      </w:r>
      <w:proofErr w:type="gramEnd"/>
      <w:r w:rsidRPr="00136461">
        <w:rPr>
          <w:rStyle w:val="StyleUnderline"/>
          <w:highlight w:val="yellow"/>
        </w:rPr>
        <w:t xml:space="preserve"> hold agencies</w:t>
      </w:r>
      <w:r w:rsidRPr="00136461">
        <w:rPr>
          <w:sz w:val="16"/>
          <w:highlight w:val="yellow"/>
        </w:rPr>
        <w:t xml:space="preserve"> </w:t>
      </w:r>
      <w:r w:rsidRPr="00675347">
        <w:rPr>
          <w:rStyle w:val="Emphasis"/>
          <w:highlight w:val="yellow"/>
        </w:rPr>
        <w:t>accountable</w:t>
      </w:r>
      <w:r w:rsidRPr="00136461">
        <w:rPr>
          <w:sz w:val="16"/>
        </w:rPr>
        <w:t xml:space="preserve"> </w:t>
      </w:r>
      <w:r w:rsidRPr="00136461">
        <w:rPr>
          <w:rStyle w:val="StyleUnderline"/>
        </w:rPr>
        <w:t>to</w:t>
      </w:r>
      <w:r w:rsidRPr="00136461">
        <w:rPr>
          <w:sz w:val="16"/>
        </w:rPr>
        <w:t xml:space="preserve"> the APA's notice-and-comment </w:t>
      </w:r>
      <w:r w:rsidRPr="00136461">
        <w:rPr>
          <w:rStyle w:val="StyleUnderline"/>
        </w:rPr>
        <w:t>provisions even when agencies act urgently pursuant to the President's interests</w:t>
      </w:r>
      <w:r w:rsidRPr="00136461">
        <w:rPr>
          <w:sz w:val="16"/>
        </w:rPr>
        <w:t>.</w:t>
      </w:r>
    </w:p>
    <w:p w14:paraId="6A42E698" w14:textId="77777777" w:rsidR="0050676C" w:rsidRPr="00136461" w:rsidRDefault="0050676C" w:rsidP="0050676C">
      <w:pPr>
        <w:rPr>
          <w:sz w:val="16"/>
        </w:rPr>
      </w:pPr>
      <w:r w:rsidRPr="00136461">
        <w:rPr>
          <w:i/>
          <w:iCs/>
          <w:sz w:val="16"/>
        </w:rPr>
        <w:t>Vermont Yankee v. National Resource Defense Council, Inc.</w:t>
      </w:r>
      <w:r w:rsidRPr="00136461">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23954889" w14:textId="77777777" w:rsidR="0050676C" w:rsidRPr="00136461" w:rsidRDefault="0050676C" w:rsidP="0050676C">
      <w:pPr>
        <w:rPr>
          <w:sz w:val="16"/>
        </w:rPr>
      </w:pPr>
      <w:r w:rsidRPr="00136461">
        <w:rPr>
          <w:sz w:val="16"/>
        </w:rPr>
        <w:t xml:space="preserve">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w:t>
      </w:r>
      <w:proofErr w:type="spellStart"/>
      <w:r w:rsidRPr="00136461">
        <w:rPr>
          <w:sz w:val="16"/>
        </w:rPr>
        <w:t>postpromulgation</w:t>
      </w:r>
      <w:proofErr w:type="spellEnd"/>
      <w:r w:rsidRPr="00136461">
        <w:rPr>
          <w:sz w:val="16"/>
        </w:rPr>
        <w:t xml:space="preserve">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w:t>
      </w:r>
      <w:proofErr w:type="spellStart"/>
      <w:r w:rsidRPr="00136461">
        <w:rPr>
          <w:sz w:val="16"/>
        </w:rPr>
        <w:t>postpromulgation</w:t>
      </w:r>
      <w:proofErr w:type="spellEnd"/>
      <w:r w:rsidRPr="00136461">
        <w:rPr>
          <w:sz w:val="16"/>
        </w:rPr>
        <w:t xml:space="preserve"> notice and comment where agencies make significant efforts to publicize the opportunity to </w:t>
      </w:r>
      <w:proofErr w:type="spellStart"/>
      <w:r w:rsidRPr="00136461">
        <w:rPr>
          <w:sz w:val="16"/>
        </w:rPr>
        <w:t>postpromulgation</w:t>
      </w:r>
      <w:proofErr w:type="spellEnd"/>
      <w:r w:rsidRPr="00136461">
        <w:rPr>
          <w:sz w:val="16"/>
        </w:rPr>
        <w:t xml:space="preserve"> public comment ... by hosting public meetings on the interim final rule or conducting significant online campaigns encouraging </w:t>
      </w:r>
      <w:proofErr w:type="spellStart"/>
      <w:r w:rsidRPr="00136461">
        <w:rPr>
          <w:sz w:val="16"/>
        </w:rPr>
        <w:t>postpromulgation</w:t>
      </w:r>
      <w:proofErr w:type="spellEnd"/>
      <w:r w:rsidRPr="00136461">
        <w:rPr>
          <w:sz w:val="16"/>
        </w:rPr>
        <w:t xml:space="preserve"> comments."255 These judicial inquiries would limit agencies' ability to use presidentialism as a justification for substandard attention to public participation in rulemaking.</w:t>
      </w:r>
    </w:p>
    <w:p w14:paraId="310C7827" w14:textId="77777777" w:rsidR="0050676C" w:rsidRPr="000378D2" w:rsidRDefault="0050676C" w:rsidP="0050676C">
      <w:pPr>
        <w:rPr>
          <w:sz w:val="16"/>
        </w:rPr>
      </w:pPr>
      <w:r w:rsidRPr="00136461">
        <w:rPr>
          <w:rStyle w:val="StyleUnderline"/>
        </w:rPr>
        <w:t>Consider</w:t>
      </w:r>
      <w:r w:rsidRPr="00136461">
        <w:rPr>
          <w:sz w:val="16"/>
        </w:rPr>
        <w:t xml:space="preserve"> President </w:t>
      </w:r>
      <w:r w:rsidRPr="00675347">
        <w:rPr>
          <w:rStyle w:val="Emphasis"/>
        </w:rPr>
        <w:t>Trump's e</w:t>
      </w:r>
      <w:r w:rsidRPr="00136461">
        <w:rPr>
          <w:sz w:val="16"/>
        </w:rPr>
        <w:t xml:space="preserve">xecutive </w:t>
      </w:r>
      <w:r w:rsidRPr="00675347">
        <w:rPr>
          <w:rStyle w:val="Emphasis"/>
        </w:rPr>
        <w:t>o</w:t>
      </w:r>
      <w:r w:rsidRPr="00136461">
        <w:rPr>
          <w:sz w:val="16"/>
        </w:rPr>
        <w:t xml:space="preserve">rder directing OPM to regulate </w:t>
      </w:r>
      <w:proofErr w:type="gramStart"/>
      <w:r w:rsidRPr="00136461">
        <w:rPr>
          <w:sz w:val="16"/>
        </w:rPr>
        <w:t xml:space="preserve">in order </w:t>
      </w:r>
      <w:r w:rsidRPr="00136461">
        <w:rPr>
          <w:rStyle w:val="StyleUnderline"/>
        </w:rPr>
        <w:t>to</w:t>
      </w:r>
      <w:proofErr w:type="gramEnd"/>
      <w:r w:rsidRPr="00136461">
        <w:rPr>
          <w:rStyle w:val="StyleUnderline"/>
        </w:rPr>
        <w:t xml:space="preserve"> render much of the</w:t>
      </w:r>
      <w:r w:rsidRPr="00136461">
        <w:rPr>
          <w:sz w:val="16"/>
        </w:rPr>
        <w:t xml:space="preserve"> </w:t>
      </w:r>
      <w:r w:rsidRPr="00675347">
        <w:rPr>
          <w:rStyle w:val="Emphasis"/>
        </w:rPr>
        <w:t>civil service</w:t>
      </w:r>
      <w:r w:rsidRPr="00136461">
        <w:rPr>
          <w:sz w:val="16"/>
        </w:rPr>
        <w:t xml:space="preserve"> </w:t>
      </w:r>
      <w:r w:rsidRPr="00136461">
        <w:rPr>
          <w:rStyle w:val="StyleUnderline"/>
        </w:rPr>
        <w:t>subject to</w:t>
      </w:r>
      <w:r w:rsidRPr="00136461">
        <w:rPr>
          <w:sz w:val="16"/>
        </w:rPr>
        <w:t xml:space="preserve"> at-will </w:t>
      </w:r>
      <w:r w:rsidRPr="00136461">
        <w:rPr>
          <w:rStyle w:val="StyleUnderline"/>
        </w:rPr>
        <w:t>removal</w:t>
      </w:r>
      <w:r w:rsidRPr="00136461">
        <w:rPr>
          <w:sz w:val="16"/>
        </w:rPr>
        <w:t xml:space="preserve">. 256 President Joe Biden has since eliminated this proposal.2 57 But </w:t>
      </w:r>
      <w:r w:rsidRPr="00136461">
        <w:rPr>
          <w:rStyle w:val="StyleUnderline"/>
        </w:rPr>
        <w:t>should</w:t>
      </w:r>
      <w:r w:rsidRPr="00136461">
        <w:rPr>
          <w:sz w:val="16"/>
        </w:rPr>
        <w:t xml:space="preserve"> a future </w:t>
      </w:r>
      <w:r w:rsidRPr="00136461">
        <w:rPr>
          <w:rStyle w:val="StyleUnderline"/>
        </w:rPr>
        <w:t>President</w:t>
      </w:r>
      <w:r w:rsidRPr="00136461">
        <w:rPr>
          <w:sz w:val="16"/>
        </w:rPr>
        <w:t xml:space="preserve"> </w:t>
      </w:r>
      <w:r w:rsidRPr="00675347">
        <w:rPr>
          <w:rStyle w:val="Emphasis"/>
        </w:rPr>
        <w:t>resuscitate</w:t>
      </w:r>
      <w:r w:rsidRPr="00136461">
        <w:rPr>
          <w:sz w:val="16"/>
        </w:rPr>
        <w:t xml:space="preserve"> </w:t>
      </w:r>
      <w:r w:rsidRPr="00136461">
        <w:rPr>
          <w:rStyle w:val="StyleUnderline"/>
        </w:rPr>
        <w:t>it</w:t>
      </w:r>
      <w:r w:rsidRPr="00136461">
        <w:rPr>
          <w:sz w:val="16"/>
        </w:rPr>
        <w:t xml:space="preserve">, as is possible, 25 8 </w:t>
      </w:r>
      <w:r w:rsidRPr="00136461">
        <w:rPr>
          <w:rStyle w:val="StyleUnderline"/>
          <w:highlight w:val="yellow"/>
        </w:rPr>
        <w:t>courts should</w:t>
      </w:r>
      <w:r w:rsidRPr="00136461">
        <w:rPr>
          <w:sz w:val="16"/>
          <w:highlight w:val="yellow"/>
        </w:rPr>
        <w:t xml:space="preserve"> </w:t>
      </w:r>
      <w:r w:rsidRPr="00675347">
        <w:rPr>
          <w:rStyle w:val="Emphasis"/>
          <w:highlight w:val="yellow"/>
        </w:rPr>
        <w:t>hold</w:t>
      </w:r>
      <w:r w:rsidRPr="00675347">
        <w:rPr>
          <w:rStyle w:val="Emphasis"/>
        </w:rPr>
        <w:t xml:space="preserve"> the agency's implementation</w:t>
      </w:r>
      <w:r w:rsidRPr="00136461">
        <w:rPr>
          <w:sz w:val="16"/>
        </w:rPr>
        <w:t xml:space="preserve"> </w:t>
      </w:r>
      <w:r w:rsidRPr="00136461">
        <w:rPr>
          <w:rStyle w:val="StyleUnderline"/>
        </w:rPr>
        <w:t xml:space="preserve">of this presidential </w:t>
      </w:r>
      <w:r w:rsidRPr="00136461">
        <w:rPr>
          <w:rStyle w:val="StyleUnderline"/>
          <w:highlight w:val="yellow"/>
        </w:rPr>
        <w:t>directive to</w:t>
      </w:r>
      <w:r w:rsidRPr="00136461">
        <w:rPr>
          <w:rStyle w:val="StyleUnderline"/>
        </w:rPr>
        <w:t xml:space="preserve"> the</w:t>
      </w:r>
      <w:r w:rsidRPr="00136461">
        <w:rPr>
          <w:sz w:val="16"/>
        </w:rPr>
        <w:t xml:space="preserve"> </w:t>
      </w:r>
      <w:r w:rsidRPr="00675347">
        <w:rPr>
          <w:rStyle w:val="Emphasis"/>
          <w:highlight w:val="yellow"/>
        </w:rPr>
        <w:t>APA's</w:t>
      </w:r>
      <w:r w:rsidRPr="00136461">
        <w:rPr>
          <w:sz w:val="16"/>
        </w:rPr>
        <w:t xml:space="preserve"> informal </w:t>
      </w:r>
      <w:r w:rsidRPr="00675347">
        <w:rPr>
          <w:rStyle w:val="Emphasis"/>
          <w:highlight w:val="yellow"/>
        </w:rPr>
        <w:t>rulemaking criteria</w:t>
      </w:r>
      <w:r w:rsidRPr="00136461">
        <w:rPr>
          <w:sz w:val="16"/>
        </w:rPr>
        <w:t xml:space="preserve">. In addition, </w:t>
      </w:r>
      <w:r w:rsidRPr="00136461">
        <w:rPr>
          <w:rStyle w:val="StyleUnderline"/>
        </w:rPr>
        <w:t>courts should be</w:t>
      </w:r>
      <w:r w:rsidRPr="00136461">
        <w:rPr>
          <w:sz w:val="16"/>
        </w:rPr>
        <w:t xml:space="preserve"> </w:t>
      </w:r>
      <w:r w:rsidRPr="00675347">
        <w:rPr>
          <w:rStyle w:val="Emphasis"/>
        </w:rPr>
        <w:t>skeptical</w:t>
      </w:r>
      <w:r w:rsidRPr="00136461">
        <w:rPr>
          <w:sz w:val="16"/>
        </w:rPr>
        <w:t xml:space="preserve"> </w:t>
      </w:r>
      <w:r w:rsidRPr="00136461">
        <w:rPr>
          <w:rStyle w:val="StyleUnderline"/>
        </w:rPr>
        <w:t>of claims that such regulation is</w:t>
      </w:r>
      <w:r w:rsidRPr="00136461">
        <w:rPr>
          <w:sz w:val="16"/>
        </w:rPr>
        <w:t xml:space="preserve"> merely one "of agency organization, procedure, or practice" and therefore </w:t>
      </w:r>
      <w:r w:rsidRPr="00136461">
        <w:rPr>
          <w:rStyle w:val="StyleUnderline"/>
        </w:rPr>
        <w:t>not subject to</w:t>
      </w:r>
      <w:r w:rsidRPr="00136461">
        <w:rPr>
          <w:sz w:val="16"/>
        </w:rPr>
        <w:t xml:space="preserve"> </w:t>
      </w:r>
      <w:r w:rsidRPr="00675347">
        <w:rPr>
          <w:rStyle w:val="Emphasis"/>
        </w:rPr>
        <w:t>n</w:t>
      </w:r>
      <w:r w:rsidRPr="00136461">
        <w:rPr>
          <w:sz w:val="16"/>
        </w:rPr>
        <w:t>otice-a</w:t>
      </w:r>
      <w:r w:rsidRPr="00675347">
        <w:rPr>
          <w:rStyle w:val="Emphasis"/>
        </w:rPr>
        <w:t>n</w:t>
      </w:r>
      <w:r w:rsidRPr="00136461">
        <w:rPr>
          <w:sz w:val="16"/>
        </w:rPr>
        <w:t>d-</w:t>
      </w:r>
      <w:r w:rsidRPr="00675347">
        <w:rPr>
          <w:rStyle w:val="Emphasis"/>
        </w:rPr>
        <w:t>c</w:t>
      </w:r>
      <w:r w:rsidRPr="00136461">
        <w:rPr>
          <w:sz w:val="16"/>
        </w:rPr>
        <w:t xml:space="preserve">omment </w:t>
      </w:r>
      <w:r w:rsidRPr="00136461">
        <w:rPr>
          <w:rStyle w:val="StyleUnderline"/>
        </w:rPr>
        <w:t>requirements</w:t>
      </w:r>
      <w:r w:rsidRPr="00136461">
        <w:rPr>
          <w:sz w:val="16"/>
        </w:rPr>
        <w:t xml:space="preserve">. 25 9 </w:t>
      </w:r>
      <w:r w:rsidRPr="00136461">
        <w:rPr>
          <w:rStyle w:val="StyleUnderline"/>
          <w:highlight w:val="yellow"/>
        </w:rPr>
        <w:t>Such</w:t>
      </w:r>
      <w:r w:rsidRPr="00136461">
        <w:rPr>
          <w:rStyle w:val="StyleUnderline"/>
        </w:rPr>
        <w:t xml:space="preserve"> a rule would </w:t>
      </w:r>
      <w:r w:rsidRPr="00136461">
        <w:rPr>
          <w:rStyle w:val="StyleUnderline"/>
          <w:highlight w:val="yellow"/>
        </w:rPr>
        <w:t>have a</w:t>
      </w:r>
      <w:r w:rsidRPr="00136461">
        <w:rPr>
          <w:sz w:val="16"/>
          <w:highlight w:val="yellow"/>
        </w:rPr>
        <w:t xml:space="preserve"> </w:t>
      </w:r>
      <w:r w:rsidRPr="00675347">
        <w:rPr>
          <w:rStyle w:val="Emphasis"/>
          <w:highlight w:val="yellow"/>
        </w:rPr>
        <w:t>broad impact</w:t>
      </w:r>
      <w:r w:rsidRPr="00136461">
        <w:rPr>
          <w:sz w:val="16"/>
          <w:highlight w:val="yellow"/>
        </w:rPr>
        <w:t xml:space="preserve"> </w:t>
      </w:r>
      <w:r w:rsidRPr="00136461">
        <w:rPr>
          <w:rStyle w:val="StyleUnderline"/>
          <w:highlight w:val="yellow"/>
        </w:rPr>
        <w:t>on</w:t>
      </w:r>
      <w:r w:rsidRPr="000378D2">
        <w:rPr>
          <w:rStyle w:val="StyleUnderline"/>
        </w:rPr>
        <w:t xml:space="preserve"> not only</w:t>
      </w:r>
      <w:r w:rsidRPr="00136461">
        <w:rPr>
          <w:rStyle w:val="StyleUnderline"/>
        </w:rPr>
        <w:t xml:space="preserve"> the</w:t>
      </w:r>
      <w:r w:rsidRPr="00136461">
        <w:rPr>
          <w:sz w:val="16"/>
        </w:rPr>
        <w:t xml:space="preserve"> </w:t>
      </w:r>
      <w:r w:rsidRPr="00675347">
        <w:rPr>
          <w:rStyle w:val="Emphasis"/>
          <w:highlight w:val="yellow"/>
        </w:rPr>
        <w:t>rights of</w:t>
      </w:r>
      <w:r w:rsidRPr="00136461">
        <w:rPr>
          <w:sz w:val="16"/>
        </w:rPr>
        <w:t xml:space="preserve"> current </w:t>
      </w:r>
      <w:r w:rsidRPr="00675347">
        <w:rPr>
          <w:rStyle w:val="Emphasis"/>
          <w:highlight w:val="yellow"/>
        </w:rPr>
        <w:t>federal employees</w:t>
      </w:r>
      <w:r w:rsidRPr="00136461">
        <w:rPr>
          <w:sz w:val="16"/>
          <w:highlight w:val="yellow"/>
        </w:rPr>
        <w:t xml:space="preserve"> </w:t>
      </w:r>
      <w:r w:rsidRPr="00136461">
        <w:rPr>
          <w:rStyle w:val="StyleUnderline"/>
        </w:rPr>
        <w:t>who would lose</w:t>
      </w:r>
      <w:r w:rsidRPr="00136461">
        <w:rPr>
          <w:sz w:val="16"/>
        </w:rPr>
        <w:t xml:space="preserve"> </w:t>
      </w:r>
      <w:r w:rsidRPr="000378D2">
        <w:rPr>
          <w:sz w:val="16"/>
        </w:rPr>
        <w:t xml:space="preserve">certain employment </w:t>
      </w:r>
      <w:r w:rsidRPr="000378D2">
        <w:rPr>
          <w:rStyle w:val="StyleUnderline"/>
        </w:rPr>
        <w:t>protections</w:t>
      </w:r>
      <w:r w:rsidRPr="000378D2">
        <w:rPr>
          <w:sz w:val="16"/>
        </w:rPr>
        <w:t xml:space="preserve">, 260 </w:t>
      </w:r>
      <w:r w:rsidRPr="000378D2">
        <w:rPr>
          <w:rStyle w:val="StyleUnderline"/>
        </w:rPr>
        <w:t>but also, as a result, on the</w:t>
      </w:r>
      <w:r w:rsidRPr="000378D2">
        <w:rPr>
          <w:sz w:val="16"/>
        </w:rPr>
        <w:t xml:space="preserve"> </w:t>
      </w:r>
      <w:r w:rsidRPr="00675347">
        <w:rPr>
          <w:rStyle w:val="Emphasis"/>
        </w:rPr>
        <w:t>landscape</w:t>
      </w:r>
      <w:r w:rsidRPr="000378D2">
        <w:rPr>
          <w:sz w:val="16"/>
        </w:rPr>
        <w:t xml:space="preserve"> </w:t>
      </w:r>
      <w:r w:rsidRPr="000378D2">
        <w:rPr>
          <w:rStyle w:val="StyleUnderline"/>
        </w:rPr>
        <w:t>and</w:t>
      </w:r>
      <w:r w:rsidRPr="000378D2">
        <w:rPr>
          <w:sz w:val="16"/>
        </w:rPr>
        <w:t xml:space="preserve"> </w:t>
      </w:r>
      <w:r w:rsidRPr="00675347">
        <w:rPr>
          <w:rStyle w:val="Emphasis"/>
        </w:rPr>
        <w:t>quality</w:t>
      </w:r>
      <w:r w:rsidRPr="000378D2">
        <w:rPr>
          <w:sz w:val="16"/>
        </w:rPr>
        <w:t xml:space="preserve"> </w:t>
      </w:r>
      <w:r w:rsidRPr="000378D2">
        <w:rPr>
          <w:rStyle w:val="StyleUnderline"/>
        </w:rPr>
        <w:t>of administration overall</w:t>
      </w:r>
      <w:r w:rsidRPr="000378D2">
        <w:rPr>
          <w:sz w:val="16"/>
        </w:rPr>
        <w:t>.</w:t>
      </w:r>
    </w:p>
    <w:p w14:paraId="466A357A" w14:textId="77777777" w:rsidR="0050676C" w:rsidRPr="00136461" w:rsidRDefault="0050676C" w:rsidP="0050676C">
      <w:pPr>
        <w:rPr>
          <w:sz w:val="8"/>
          <w:szCs w:val="8"/>
        </w:rPr>
      </w:pPr>
      <w:r w:rsidRPr="000378D2">
        <w:rPr>
          <w:sz w:val="8"/>
          <w:szCs w:val="8"/>
        </w:rPr>
        <w:t>Courts should also be certain to apply any other relevant statutory procedural requirements that reinforce the use of notice-and-comment procedur</w:t>
      </w:r>
      <w:r w:rsidRPr="00136461">
        <w:rPr>
          <w:sz w:val="8"/>
          <w:szCs w:val="8"/>
        </w:rPr>
        <w:t>es. 26 1</w:t>
      </w:r>
    </w:p>
    <w:p w14:paraId="739263D5" w14:textId="77777777" w:rsidR="0050676C" w:rsidRPr="00136461" w:rsidRDefault="0050676C" w:rsidP="0050676C">
      <w:pPr>
        <w:rPr>
          <w:sz w:val="8"/>
          <w:szCs w:val="8"/>
        </w:rPr>
      </w:pPr>
      <w:r w:rsidRPr="00136461">
        <w:rPr>
          <w:sz w:val="8"/>
          <w:szCs w:val="8"/>
        </w:rPr>
        <w:t xml:space="preserve">In addition, </w:t>
      </w:r>
      <w:r w:rsidRPr="00136461">
        <w:rPr>
          <w:i/>
          <w:iCs/>
          <w:sz w:val="8"/>
          <w:szCs w:val="8"/>
        </w:rPr>
        <w:t>Little Sisters</w:t>
      </w:r>
      <w:r w:rsidRPr="00136461">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520CCC67" w14:textId="77777777" w:rsidR="0050676C" w:rsidRPr="00136461" w:rsidRDefault="0050676C" w:rsidP="0050676C">
      <w:pPr>
        <w:rPr>
          <w:sz w:val="8"/>
          <w:szCs w:val="8"/>
        </w:rPr>
      </w:pPr>
      <w:r w:rsidRPr="00136461">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500A6628" w14:textId="77777777" w:rsidR="0050676C" w:rsidRPr="00136461" w:rsidRDefault="0050676C" w:rsidP="0050676C">
      <w:pPr>
        <w:rPr>
          <w:sz w:val="8"/>
          <w:szCs w:val="8"/>
        </w:rPr>
      </w:pPr>
      <w:r w:rsidRPr="00136461">
        <w:rPr>
          <w:sz w:val="8"/>
          <w:szCs w:val="8"/>
        </w:rPr>
        <w:t>2. Disaggregating Agencies from the President</w:t>
      </w:r>
    </w:p>
    <w:p w14:paraId="39FDE519" w14:textId="77777777" w:rsidR="0050676C" w:rsidRPr="00136461" w:rsidRDefault="0050676C" w:rsidP="0050676C">
      <w:pPr>
        <w:rPr>
          <w:sz w:val="8"/>
          <w:szCs w:val="8"/>
        </w:rPr>
      </w:pPr>
      <w:r w:rsidRPr="00136461">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5C4ABE61" w14:textId="77777777" w:rsidR="0050676C" w:rsidRPr="00136461" w:rsidRDefault="0050676C" w:rsidP="0050676C">
      <w:pPr>
        <w:rPr>
          <w:sz w:val="8"/>
          <w:szCs w:val="8"/>
        </w:rPr>
      </w:pPr>
      <w:r w:rsidRPr="00136461">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3A768853" w14:textId="77777777" w:rsidR="0050676C" w:rsidRPr="00136461" w:rsidRDefault="0050676C" w:rsidP="0050676C">
      <w:pPr>
        <w:rPr>
          <w:sz w:val="8"/>
          <w:szCs w:val="8"/>
        </w:rPr>
      </w:pPr>
      <w:r w:rsidRPr="00136461">
        <w:rPr>
          <w:sz w:val="8"/>
          <w:szCs w:val="8"/>
        </w:rPr>
        <w:t xml:space="preserve">First, courts might excavate the ex </w:t>
      </w:r>
      <w:proofErr w:type="spellStart"/>
      <w:r w:rsidRPr="00136461">
        <w:rPr>
          <w:sz w:val="8"/>
          <w:szCs w:val="8"/>
        </w:rPr>
        <w:t>parte</w:t>
      </w:r>
      <w:proofErr w:type="spellEnd"/>
      <w:r w:rsidRPr="00136461">
        <w:rPr>
          <w:sz w:val="8"/>
          <w:szCs w:val="8"/>
        </w:rPr>
        <w:t xml:space="preserve"> communication doctrine that limits political interference in certain informal rulemaking processes 27 0 to ensure that rulemaking-once undertaken-remains distinct, or relatively "untainted" by the President's interests, in practice. Arguably, ex </w:t>
      </w:r>
      <w:proofErr w:type="spellStart"/>
      <w:r w:rsidRPr="00136461">
        <w:rPr>
          <w:sz w:val="8"/>
          <w:szCs w:val="8"/>
        </w:rPr>
        <w:t>parte</w:t>
      </w:r>
      <w:proofErr w:type="spellEnd"/>
      <w:r w:rsidRPr="00136461">
        <w:rPr>
          <w:sz w:val="8"/>
          <w:szCs w:val="8"/>
        </w:rPr>
        <w:t xml:space="preserv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7058A002" w14:textId="77777777" w:rsidR="0050676C" w:rsidRPr="00136461" w:rsidRDefault="0050676C" w:rsidP="0050676C">
      <w:pPr>
        <w:rPr>
          <w:sz w:val="8"/>
          <w:szCs w:val="8"/>
        </w:rPr>
      </w:pPr>
      <w:r w:rsidRPr="00136461">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12FF4DFD" w14:textId="77777777" w:rsidR="0050676C" w:rsidRPr="00136461" w:rsidRDefault="0050676C" w:rsidP="0050676C">
      <w:pPr>
        <w:rPr>
          <w:sz w:val="8"/>
          <w:szCs w:val="8"/>
        </w:rPr>
      </w:pPr>
      <w:r w:rsidRPr="00136461">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675F8D8B" w14:textId="77777777" w:rsidR="0050676C" w:rsidRPr="00136461" w:rsidRDefault="0050676C" w:rsidP="0050676C">
      <w:pPr>
        <w:rPr>
          <w:sz w:val="8"/>
          <w:szCs w:val="8"/>
        </w:rPr>
      </w:pPr>
      <w:r w:rsidRPr="00136461">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136461">
        <w:rPr>
          <w:i/>
          <w:iCs/>
          <w:sz w:val="8"/>
          <w:szCs w:val="8"/>
        </w:rPr>
        <w:t>Department of Homeland Security v. Regents of the University of California</w:t>
      </w:r>
      <w:r w:rsidRPr="00136461">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57C5F4E5" w14:textId="77777777" w:rsidR="0050676C" w:rsidRPr="00136461" w:rsidRDefault="0050676C" w:rsidP="0050676C">
      <w:pPr>
        <w:rPr>
          <w:sz w:val="8"/>
          <w:szCs w:val="8"/>
        </w:rPr>
      </w:pPr>
      <w:r w:rsidRPr="00136461">
        <w:rPr>
          <w:sz w:val="8"/>
          <w:szCs w:val="8"/>
        </w:rPr>
        <w:t xml:space="preserve">DACA allowed certain undocumented immigrants whom DHS viewed as having favorable qualities-and therefore as a low priority for </w:t>
      </w:r>
      <w:proofErr w:type="spellStart"/>
      <w:r w:rsidRPr="00136461">
        <w:rPr>
          <w:sz w:val="8"/>
          <w:szCs w:val="8"/>
        </w:rPr>
        <w:t>deportationto</w:t>
      </w:r>
      <w:proofErr w:type="spellEnd"/>
      <w:r w:rsidRPr="00136461">
        <w:rPr>
          <w:sz w:val="8"/>
          <w:szCs w:val="8"/>
        </w:rPr>
        <w:t xml:space="preserve">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6050E881" w14:textId="77777777" w:rsidR="0050676C" w:rsidRPr="00136461" w:rsidRDefault="0050676C" w:rsidP="0050676C">
      <w:pPr>
        <w:rPr>
          <w:sz w:val="8"/>
          <w:szCs w:val="8"/>
        </w:rPr>
      </w:pPr>
      <w:r w:rsidRPr="00136461">
        <w:rPr>
          <w:sz w:val="8"/>
          <w:szCs w:val="8"/>
        </w:rPr>
        <w:t xml:space="preserve">In </w:t>
      </w:r>
      <w:r w:rsidRPr="00136461">
        <w:rPr>
          <w:i/>
          <w:iCs/>
          <w:sz w:val="8"/>
          <w:szCs w:val="8"/>
        </w:rPr>
        <w:t>Regents</w:t>
      </w:r>
      <w:r w:rsidRPr="00136461">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1AF48B9C" w14:textId="77777777" w:rsidR="0050676C" w:rsidRPr="00136461" w:rsidRDefault="0050676C" w:rsidP="0050676C">
      <w:pPr>
        <w:rPr>
          <w:sz w:val="8"/>
          <w:szCs w:val="8"/>
        </w:rPr>
      </w:pPr>
      <w:r w:rsidRPr="00136461">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329CA4FB" w14:textId="77777777" w:rsidR="0050676C" w:rsidRPr="00136461" w:rsidRDefault="0050676C" w:rsidP="0050676C">
      <w:pPr>
        <w:rPr>
          <w:sz w:val="8"/>
          <w:szCs w:val="8"/>
        </w:rPr>
      </w:pPr>
      <w:r w:rsidRPr="00136461">
        <w:rPr>
          <w:sz w:val="8"/>
          <w:szCs w:val="8"/>
        </w:rPr>
        <w:t>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doctrine exempting the President from APA review more generally. 2 89</w:t>
      </w:r>
    </w:p>
    <w:p w14:paraId="3E720BB3" w14:textId="77777777" w:rsidR="0050676C" w:rsidRPr="00136461" w:rsidRDefault="0050676C" w:rsidP="0050676C">
      <w:pPr>
        <w:rPr>
          <w:i/>
          <w:iCs/>
          <w:sz w:val="16"/>
        </w:rPr>
      </w:pPr>
      <w:r w:rsidRPr="00136461">
        <w:rPr>
          <w:i/>
          <w:iCs/>
          <w:sz w:val="8"/>
          <w:szCs w:val="8"/>
        </w:rPr>
        <w:t>B. Bolstering Impartial and Expert Decision-Making</w:t>
      </w:r>
    </w:p>
    <w:p w14:paraId="383795B0" w14:textId="77777777" w:rsidR="0050676C" w:rsidRPr="00136461" w:rsidRDefault="0050676C" w:rsidP="0050676C">
      <w:pPr>
        <w:rPr>
          <w:sz w:val="16"/>
        </w:rPr>
      </w:pPr>
      <w:r w:rsidRPr="00136461">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136461">
        <w:rPr>
          <w:rStyle w:val="StyleUnderline"/>
        </w:rPr>
        <w:t>courts would ensure</w:t>
      </w:r>
      <w:r w:rsidRPr="00136461">
        <w:rPr>
          <w:sz w:val="16"/>
        </w:rPr>
        <w:t xml:space="preserve"> </w:t>
      </w:r>
      <w:r w:rsidRPr="00675347">
        <w:rPr>
          <w:rStyle w:val="Emphasis"/>
        </w:rPr>
        <w:t>high-quality administration</w:t>
      </w:r>
      <w:r w:rsidRPr="00136461">
        <w:rPr>
          <w:sz w:val="16"/>
        </w:rPr>
        <w:t xml:space="preserve"> </w:t>
      </w:r>
      <w:r w:rsidRPr="00136461">
        <w:rPr>
          <w:rStyle w:val="StyleUnderline"/>
        </w:rPr>
        <w:t>by "defer[ring] to</w:t>
      </w:r>
      <w:r w:rsidRPr="00136461">
        <w:rPr>
          <w:sz w:val="16"/>
        </w:rPr>
        <w:t xml:space="preserve"> </w:t>
      </w:r>
      <w:r w:rsidRPr="00675347">
        <w:rPr>
          <w:rStyle w:val="Emphasis"/>
        </w:rPr>
        <w:t>Congress's judgments</w:t>
      </w:r>
      <w:r w:rsidRPr="00136461">
        <w:rPr>
          <w:sz w:val="16"/>
        </w:rPr>
        <w:t xml:space="preserve"> </w:t>
      </w:r>
      <w:r w:rsidRPr="00136461">
        <w:rPr>
          <w:rStyle w:val="StyleUnderline"/>
        </w:rPr>
        <w:t>about the</w:t>
      </w:r>
      <w:r w:rsidRPr="00136461">
        <w:rPr>
          <w:sz w:val="16"/>
        </w:rPr>
        <w:t xml:space="preserve"> </w:t>
      </w:r>
      <w:r w:rsidRPr="00675347">
        <w:rPr>
          <w:rStyle w:val="Emphasis"/>
        </w:rPr>
        <w:t>appropriate</w:t>
      </w:r>
      <w:r w:rsidRPr="00136461">
        <w:rPr>
          <w:sz w:val="16"/>
        </w:rPr>
        <w:t xml:space="preserve"> </w:t>
      </w:r>
      <w:r w:rsidRPr="00136461">
        <w:rPr>
          <w:rStyle w:val="StyleUnderline"/>
        </w:rPr>
        <w:t>structure of the</w:t>
      </w:r>
      <w:r w:rsidRPr="00136461">
        <w:rPr>
          <w:sz w:val="16"/>
        </w:rPr>
        <w:t xml:space="preserve"> </w:t>
      </w:r>
      <w:r w:rsidRPr="00675347">
        <w:rPr>
          <w:rStyle w:val="Emphasis"/>
        </w:rPr>
        <w:t>f</w:t>
      </w:r>
      <w:r w:rsidRPr="00136461">
        <w:rPr>
          <w:sz w:val="16"/>
        </w:rPr>
        <w:t xml:space="preserve">ederal </w:t>
      </w:r>
      <w:r w:rsidRPr="00675347">
        <w:rPr>
          <w:rStyle w:val="Emphasis"/>
        </w:rPr>
        <w:t>g</w:t>
      </w:r>
      <w:r w:rsidRPr="00136461">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136461">
        <w:rPr>
          <w:rStyle w:val="StyleUnderline"/>
        </w:rPr>
        <w:t>courts should</w:t>
      </w:r>
      <w:r w:rsidRPr="00136461">
        <w:rPr>
          <w:sz w:val="16"/>
        </w:rPr>
        <w:t xml:space="preserve"> </w:t>
      </w:r>
      <w:r w:rsidRPr="00675347">
        <w:rPr>
          <w:rStyle w:val="Emphasis"/>
        </w:rPr>
        <w:t>hold agencies accountable</w:t>
      </w:r>
      <w:r w:rsidRPr="00136461">
        <w:rPr>
          <w:sz w:val="16"/>
        </w:rPr>
        <w:t xml:space="preserve"> </w:t>
      </w:r>
      <w:r w:rsidRPr="00136461">
        <w:rPr>
          <w:rStyle w:val="StyleUnderline"/>
        </w:rPr>
        <w:t>to the values of impartiality and process</w:t>
      </w:r>
      <w:r w:rsidRPr="00136461">
        <w:rPr>
          <w:sz w:val="16"/>
        </w:rPr>
        <w:t xml:space="preserve">, regardless of the presence of countervailing political pressure, </w:t>
      </w:r>
      <w:r w:rsidRPr="00136461">
        <w:rPr>
          <w:rStyle w:val="StyleUnderline"/>
        </w:rPr>
        <w:t>by leaning on the</w:t>
      </w:r>
      <w:r w:rsidRPr="00136461">
        <w:rPr>
          <w:sz w:val="16"/>
        </w:rPr>
        <w:t xml:space="preserve"> </w:t>
      </w:r>
      <w:r w:rsidRPr="00675347">
        <w:rPr>
          <w:rStyle w:val="Emphasis"/>
        </w:rPr>
        <w:t>APA</w:t>
      </w:r>
      <w:r w:rsidRPr="00136461">
        <w:rPr>
          <w:sz w:val="16"/>
        </w:rPr>
        <w:t xml:space="preserve"> </w:t>
      </w:r>
      <w:r w:rsidRPr="00136461">
        <w:rPr>
          <w:rStyle w:val="StyleUnderline"/>
        </w:rPr>
        <w:t>to</w:t>
      </w:r>
      <w:r w:rsidRPr="00136461">
        <w:rPr>
          <w:sz w:val="16"/>
        </w:rPr>
        <w:t xml:space="preserve"> better </w:t>
      </w:r>
      <w:r w:rsidRPr="00136461">
        <w:rPr>
          <w:rStyle w:val="StyleUnderline"/>
        </w:rPr>
        <w:t>protect the</w:t>
      </w:r>
      <w:r w:rsidRPr="00136461">
        <w:rPr>
          <w:sz w:val="16"/>
        </w:rPr>
        <w:t xml:space="preserve"> </w:t>
      </w:r>
      <w:r w:rsidRPr="00675347">
        <w:rPr>
          <w:rStyle w:val="Emphasis"/>
        </w:rPr>
        <w:t>integrity</w:t>
      </w:r>
      <w:r w:rsidRPr="00136461">
        <w:rPr>
          <w:sz w:val="16"/>
        </w:rPr>
        <w:t xml:space="preserve"> </w:t>
      </w:r>
      <w:r w:rsidRPr="00136461">
        <w:rPr>
          <w:rStyle w:val="StyleUnderline"/>
        </w:rPr>
        <w:t>of agency adjudication overall</w:t>
      </w:r>
      <w:r w:rsidRPr="00136461">
        <w:rPr>
          <w:sz w:val="16"/>
        </w:rPr>
        <w:t>.</w:t>
      </w:r>
    </w:p>
    <w:p w14:paraId="47765B9A" w14:textId="77777777" w:rsidR="0050676C" w:rsidRPr="00136461" w:rsidRDefault="0050676C" w:rsidP="0050676C">
      <w:pPr>
        <w:rPr>
          <w:sz w:val="16"/>
        </w:rPr>
      </w:pPr>
      <w:r w:rsidRPr="00136461">
        <w:rPr>
          <w:sz w:val="16"/>
        </w:rPr>
        <w:t>1. Moderating Political Removal and Appointments</w:t>
      </w:r>
    </w:p>
    <w:p w14:paraId="22A4F48B" w14:textId="77777777" w:rsidR="0050676C" w:rsidRPr="00136461" w:rsidRDefault="0050676C" w:rsidP="0050676C">
      <w:pPr>
        <w:rPr>
          <w:sz w:val="16"/>
        </w:rPr>
      </w:pPr>
      <w:r w:rsidRPr="00136461">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136461">
        <w:rPr>
          <w:i/>
          <w:iCs/>
          <w:sz w:val="16"/>
        </w:rPr>
        <w:t>eila Law</w:t>
      </w:r>
      <w:r w:rsidRPr="00136461">
        <w:rPr>
          <w:sz w:val="16"/>
        </w:rPr>
        <w:t>, by allowing removal protections for independent agency heads to remain standing. 2 95</w:t>
      </w:r>
    </w:p>
    <w:p w14:paraId="2D464AEB" w14:textId="77777777" w:rsidR="0050676C" w:rsidRPr="00136461" w:rsidRDefault="0050676C" w:rsidP="0050676C">
      <w:pPr>
        <w:rPr>
          <w:sz w:val="16"/>
        </w:rPr>
      </w:pPr>
      <w:r w:rsidRPr="00136461">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136461">
        <w:rPr>
          <w:i/>
          <w:iCs/>
          <w:sz w:val="16"/>
        </w:rPr>
        <w:t>United States v. Arthrex</w:t>
      </w:r>
      <w:r w:rsidRPr="00136461">
        <w:rPr>
          <w:sz w:val="16"/>
        </w:rPr>
        <w:t>, politically controlled adjudication may come to comprise much of the administrative state. 297 And yet, "[a]</w:t>
      </w:r>
      <w:proofErr w:type="spellStart"/>
      <w:r w:rsidRPr="00136461">
        <w:rPr>
          <w:sz w:val="16"/>
        </w:rPr>
        <w:t>lthough</w:t>
      </w:r>
      <w:proofErr w:type="spellEnd"/>
      <w:r w:rsidRPr="00136461">
        <w:rPr>
          <w:sz w:val="16"/>
        </w:rPr>
        <w:t xml:space="preserve"> the Court has increasingly required greater executive control over agencies through its Article II Take Care Clause and Vesting Clause rulings, it has not decided how much political control over agency </w:t>
      </w:r>
      <w:r w:rsidRPr="00136461">
        <w:rPr>
          <w:i/>
          <w:iCs/>
          <w:sz w:val="16"/>
        </w:rPr>
        <w:t>adjudicators</w:t>
      </w:r>
      <w:r w:rsidRPr="00136461">
        <w:rPr>
          <w:sz w:val="16"/>
        </w:rPr>
        <w:t xml:space="preserve"> these clauses require." 298 Importantly, more precise guidance from the Court would assist the legislature in creating statutes establishing adjudicative independence that the Court would have to respect.</w:t>
      </w:r>
    </w:p>
    <w:p w14:paraId="7CB4EBB7" w14:textId="77777777" w:rsidR="0050676C" w:rsidRPr="00136461" w:rsidRDefault="0050676C" w:rsidP="0050676C">
      <w:pPr>
        <w:rPr>
          <w:sz w:val="16"/>
        </w:rPr>
      </w:pPr>
      <w:r w:rsidRPr="00136461">
        <w:rPr>
          <w:sz w:val="16"/>
        </w:rPr>
        <w:t xml:space="preserve">As to slowing down its unitary executive project, </w:t>
      </w:r>
      <w:r w:rsidRPr="00136461">
        <w:rPr>
          <w:rStyle w:val="StyleUnderline"/>
        </w:rPr>
        <w:t>the</w:t>
      </w:r>
      <w:r w:rsidRPr="00136461">
        <w:rPr>
          <w:sz w:val="16"/>
        </w:rPr>
        <w:t xml:space="preserve"> </w:t>
      </w:r>
      <w:r w:rsidRPr="00675347">
        <w:rPr>
          <w:rStyle w:val="Emphasis"/>
          <w:highlight w:val="yellow"/>
        </w:rPr>
        <w:t>Court</w:t>
      </w:r>
      <w:r w:rsidRPr="00136461">
        <w:rPr>
          <w:sz w:val="16"/>
        </w:rPr>
        <w:t xml:space="preserve"> </w:t>
      </w:r>
      <w:r w:rsidRPr="00136461">
        <w:rPr>
          <w:rStyle w:val="StyleUnderline"/>
        </w:rPr>
        <w:t>could</w:t>
      </w:r>
      <w:r w:rsidRPr="00136461">
        <w:rPr>
          <w:sz w:val="16"/>
        </w:rPr>
        <w:t xml:space="preserve"> </w:t>
      </w:r>
      <w:r w:rsidRPr="00675347">
        <w:rPr>
          <w:rStyle w:val="Emphasis"/>
          <w:highlight w:val="yellow"/>
        </w:rPr>
        <w:t>fine-tune its</w:t>
      </w:r>
      <w:r w:rsidRPr="00136461">
        <w:rPr>
          <w:sz w:val="16"/>
        </w:rPr>
        <w:t xml:space="preserve"> </w:t>
      </w:r>
      <w:r w:rsidRPr="00136461">
        <w:rPr>
          <w:i/>
          <w:iCs/>
          <w:sz w:val="16"/>
        </w:rPr>
        <w:t>Seila Law</w:t>
      </w:r>
      <w:r w:rsidRPr="00136461">
        <w:rPr>
          <w:sz w:val="16"/>
        </w:rPr>
        <w:t xml:space="preserve"> </w:t>
      </w:r>
      <w:r w:rsidRPr="00675347">
        <w:rPr>
          <w:rStyle w:val="Emphasis"/>
          <w:highlight w:val="yellow"/>
        </w:rPr>
        <w:t>holding</w:t>
      </w:r>
      <w:r w:rsidRPr="00136461">
        <w:rPr>
          <w:sz w:val="16"/>
        </w:rPr>
        <w:t xml:space="preserve"> in a future decision </w:t>
      </w:r>
      <w:r w:rsidRPr="00136461">
        <w:rPr>
          <w:rStyle w:val="StyleUnderline"/>
        </w:rPr>
        <w:t xml:space="preserve">by </w:t>
      </w:r>
      <w:r w:rsidRPr="00136461">
        <w:rPr>
          <w:rStyle w:val="StyleUnderline"/>
          <w:highlight w:val="yellow"/>
        </w:rPr>
        <w:t>establishing</w:t>
      </w:r>
      <w:r w:rsidRPr="00136461">
        <w:rPr>
          <w:sz w:val="16"/>
        </w:rPr>
        <w:t xml:space="preserve"> that </w:t>
      </w:r>
      <w:r w:rsidRPr="00136461">
        <w:rPr>
          <w:rStyle w:val="StyleUnderline"/>
          <w:highlight w:val="yellow"/>
        </w:rPr>
        <w:t>legislative provisions</w:t>
      </w:r>
      <w:r w:rsidRPr="00136461">
        <w:rPr>
          <w:sz w:val="16"/>
        </w:rPr>
        <w:t xml:space="preserve"> insulating multimember regulatory commissions from at-will removal </w:t>
      </w:r>
      <w:r w:rsidRPr="00136461">
        <w:rPr>
          <w:rStyle w:val="StyleUnderline"/>
        </w:rPr>
        <w:t>are allowed to remain in place and</w:t>
      </w:r>
      <w:r w:rsidRPr="00136461">
        <w:rPr>
          <w:sz w:val="16"/>
        </w:rPr>
        <w:t xml:space="preserve"> by </w:t>
      </w:r>
      <w:r w:rsidRPr="00136461">
        <w:rPr>
          <w:rStyle w:val="StyleUnderline"/>
          <w:highlight w:val="yellow"/>
        </w:rPr>
        <w:t>creating rules to</w:t>
      </w:r>
      <w:r w:rsidRPr="00136461">
        <w:rPr>
          <w:sz w:val="16"/>
          <w:highlight w:val="yellow"/>
        </w:rPr>
        <w:t xml:space="preserve"> </w:t>
      </w:r>
      <w:r w:rsidRPr="00675347">
        <w:rPr>
          <w:rStyle w:val="Emphasis"/>
          <w:highlight w:val="yellow"/>
        </w:rPr>
        <w:t>guide</w:t>
      </w:r>
      <w:r w:rsidRPr="00675347">
        <w:rPr>
          <w:rStyle w:val="Emphasis"/>
        </w:rPr>
        <w:t xml:space="preserve"> the </w:t>
      </w:r>
      <w:r w:rsidRPr="00675347">
        <w:rPr>
          <w:rStyle w:val="Emphasis"/>
          <w:highlight w:val="yellow"/>
        </w:rPr>
        <w:t>exercise of</w:t>
      </w:r>
      <w:r w:rsidRPr="00136461">
        <w:rPr>
          <w:sz w:val="16"/>
        </w:rPr>
        <w:t xml:space="preserve"> removal </w:t>
      </w:r>
      <w:r w:rsidRPr="00675347">
        <w:rPr>
          <w:rStyle w:val="Emphasis"/>
          <w:highlight w:val="yellow"/>
        </w:rPr>
        <w:t>authority</w:t>
      </w:r>
      <w:r w:rsidRPr="00136461">
        <w:rPr>
          <w:sz w:val="16"/>
        </w:rPr>
        <w:t xml:space="preserve"> </w:t>
      </w:r>
      <w:r w:rsidRPr="00136461">
        <w:rPr>
          <w:rStyle w:val="StyleUnderline"/>
        </w:rPr>
        <w:t>more generally</w:t>
      </w:r>
      <w:r w:rsidRPr="00136461">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136461">
        <w:rPr>
          <w:i/>
          <w:iCs/>
          <w:sz w:val="16"/>
        </w:rPr>
        <w:t>Seila Law</w:t>
      </w:r>
      <w:r w:rsidRPr="00136461">
        <w:rPr>
          <w:sz w:val="16"/>
        </w:rPr>
        <w:t xml:space="preserve"> deployed what Professor Jodi Short calls a "facile formalism" that deemed unconstitutional a single agency head with for-cause removal without a sufficiently nuanced-or genuinely </w:t>
      </w:r>
      <w:proofErr w:type="spellStart"/>
      <w:r w:rsidRPr="00136461">
        <w:rPr>
          <w:sz w:val="16"/>
        </w:rPr>
        <w:t>formalistanalysis</w:t>
      </w:r>
      <w:proofErr w:type="spellEnd"/>
      <w:r w:rsidRPr="00136461">
        <w:rPr>
          <w:sz w:val="16"/>
        </w:rPr>
        <w:t xml:space="preserve">. 299 More specifically, Short suggests that </w:t>
      </w:r>
      <w:r w:rsidRPr="00136461">
        <w:rPr>
          <w:rStyle w:val="StyleUnderline"/>
        </w:rPr>
        <w:t xml:space="preserve">the Court's </w:t>
      </w:r>
      <w:r w:rsidRPr="00136461">
        <w:rPr>
          <w:rStyle w:val="StyleUnderline"/>
          <w:highlight w:val="yellow"/>
        </w:rPr>
        <w:t>decision</w:t>
      </w:r>
      <w:r w:rsidRPr="00136461">
        <w:rPr>
          <w:sz w:val="16"/>
        </w:rPr>
        <w:t xml:space="preserve"> fails an important component of formalism, in that it does not </w:t>
      </w:r>
      <w:r w:rsidRPr="00136461">
        <w:rPr>
          <w:rStyle w:val="StyleUnderline"/>
          <w:highlight w:val="yellow"/>
        </w:rPr>
        <w:t>provide a</w:t>
      </w:r>
      <w:r w:rsidRPr="00136461">
        <w:rPr>
          <w:sz w:val="16"/>
          <w:highlight w:val="yellow"/>
        </w:rPr>
        <w:t xml:space="preserve"> </w:t>
      </w:r>
      <w:r w:rsidRPr="00675347">
        <w:rPr>
          <w:rStyle w:val="Emphasis"/>
          <w:highlight w:val="yellow"/>
        </w:rPr>
        <w:t>"clear, predictable doctrinal application."</w:t>
      </w:r>
      <w:r w:rsidRPr="00136461">
        <w:rPr>
          <w:sz w:val="16"/>
        </w:rPr>
        <w:t xml:space="preserve"> 300 In addition, Professor Jed Handelsman Shugerman argues that an originalist reading of the law interpreted in an essential case establishing unitary executive theory, </w:t>
      </w:r>
      <w:r w:rsidRPr="00136461">
        <w:rPr>
          <w:i/>
          <w:iCs/>
          <w:sz w:val="16"/>
        </w:rPr>
        <w:t>Myers v. United States</w:t>
      </w:r>
      <w:r w:rsidRPr="00136461">
        <w:rPr>
          <w:sz w:val="16"/>
        </w:rPr>
        <w:t>,30 1 "</w:t>
      </w:r>
      <w:r w:rsidRPr="00136461">
        <w:rPr>
          <w:i/>
          <w:iCs/>
          <w:sz w:val="16"/>
        </w:rPr>
        <w:t>supports</w:t>
      </w:r>
      <w:r w:rsidRPr="00136461">
        <w:rPr>
          <w:sz w:val="16"/>
        </w:rPr>
        <w:t xml:space="preserve">, rather than undermines, Congress's power to limit presidential removal." 302 These </w:t>
      </w:r>
      <w:r w:rsidRPr="00136461">
        <w:rPr>
          <w:rStyle w:val="StyleUnderline"/>
        </w:rPr>
        <w:t>views offer a set of</w:t>
      </w:r>
      <w:r w:rsidRPr="00136461">
        <w:rPr>
          <w:sz w:val="16"/>
        </w:rPr>
        <w:t xml:space="preserve"> constitutional </w:t>
      </w:r>
      <w:r w:rsidRPr="00136461">
        <w:rPr>
          <w:rStyle w:val="StyleUnderline"/>
        </w:rPr>
        <w:t>justifications for the</w:t>
      </w:r>
      <w:r w:rsidRPr="00136461">
        <w:rPr>
          <w:sz w:val="16"/>
        </w:rPr>
        <w:t xml:space="preserve"> </w:t>
      </w:r>
      <w:r w:rsidRPr="00675347">
        <w:rPr>
          <w:rStyle w:val="Emphasis"/>
        </w:rPr>
        <w:t>Supreme Court</w:t>
      </w:r>
      <w:r w:rsidRPr="00136461">
        <w:rPr>
          <w:sz w:val="16"/>
        </w:rPr>
        <w:t xml:space="preserve"> </w:t>
      </w:r>
      <w:r w:rsidRPr="00136461">
        <w:rPr>
          <w:rStyle w:val="StyleUnderline"/>
        </w:rPr>
        <w:t>to</w:t>
      </w:r>
      <w:r w:rsidRPr="00136461">
        <w:rPr>
          <w:sz w:val="16"/>
        </w:rPr>
        <w:t xml:space="preserve"> walk back its rather aggressive approach in </w:t>
      </w:r>
      <w:r w:rsidRPr="00136461">
        <w:rPr>
          <w:i/>
          <w:iCs/>
          <w:sz w:val="16"/>
        </w:rPr>
        <w:t>Seila Law</w:t>
      </w:r>
      <w:r w:rsidRPr="00136461">
        <w:rPr>
          <w:sz w:val="16"/>
        </w:rPr>
        <w:t xml:space="preserve"> and </w:t>
      </w:r>
      <w:r w:rsidRPr="00136461">
        <w:rPr>
          <w:rStyle w:val="StyleUnderline"/>
        </w:rPr>
        <w:t>become</w:t>
      </w:r>
      <w:r w:rsidRPr="00136461">
        <w:rPr>
          <w:sz w:val="16"/>
        </w:rPr>
        <w:t xml:space="preserve"> </w:t>
      </w:r>
      <w:r w:rsidRPr="00675347">
        <w:rPr>
          <w:rStyle w:val="Emphasis"/>
          <w:highlight w:val="yellow"/>
        </w:rPr>
        <w:t>consistent</w:t>
      </w:r>
      <w:r w:rsidRPr="00136461">
        <w:rPr>
          <w:sz w:val="16"/>
        </w:rPr>
        <w:t xml:space="preserve"> once more </w:t>
      </w:r>
      <w:r w:rsidRPr="00136461">
        <w:rPr>
          <w:rStyle w:val="StyleUnderline"/>
          <w:highlight w:val="yellow"/>
        </w:rPr>
        <w:t>with its conventional approach</w:t>
      </w:r>
      <w:r w:rsidRPr="00136461">
        <w:rPr>
          <w:rStyle w:val="StyleUnderline"/>
        </w:rPr>
        <w:t>, according to which it has "left</w:t>
      </w:r>
      <w:r w:rsidRPr="00136461">
        <w:rPr>
          <w:sz w:val="16"/>
        </w:rPr>
        <w:t xml:space="preserve"> </w:t>
      </w:r>
      <w:r w:rsidRPr="00675347">
        <w:rPr>
          <w:rStyle w:val="Emphasis"/>
        </w:rPr>
        <w:t>most decisions</w:t>
      </w:r>
      <w:r w:rsidRPr="00136461">
        <w:rPr>
          <w:sz w:val="16"/>
        </w:rPr>
        <w:t xml:space="preserve"> </w:t>
      </w:r>
      <w:r w:rsidRPr="00136461">
        <w:rPr>
          <w:rStyle w:val="StyleUnderline"/>
        </w:rPr>
        <w:t>about how to structure the Executive Branch" to Congress</w:t>
      </w:r>
      <w:r w:rsidRPr="00136461">
        <w:rPr>
          <w:sz w:val="16"/>
        </w:rPr>
        <w:t>. 303</w:t>
      </w:r>
    </w:p>
    <w:p w14:paraId="43C3BD39" w14:textId="77777777" w:rsidR="0050676C" w:rsidRPr="00136461" w:rsidRDefault="0050676C" w:rsidP="0050676C">
      <w:pPr>
        <w:pStyle w:val="Heading4"/>
      </w:pPr>
      <w:r w:rsidRPr="00136461">
        <w:t xml:space="preserve">Only </w:t>
      </w:r>
      <w:r w:rsidRPr="00136461">
        <w:rPr>
          <w:u w:val="single"/>
        </w:rPr>
        <w:t>CBR</w:t>
      </w:r>
      <w:r w:rsidRPr="00136461">
        <w:t xml:space="preserve"> can </w:t>
      </w:r>
      <w:r w:rsidRPr="00136461">
        <w:rPr>
          <w:u w:val="single"/>
        </w:rPr>
        <w:t>solve</w:t>
      </w:r>
      <w:r w:rsidRPr="00136461">
        <w:t>:</w:t>
      </w:r>
    </w:p>
    <w:p w14:paraId="473F0335" w14:textId="77777777" w:rsidR="0050676C" w:rsidRPr="00136461" w:rsidRDefault="0050676C" w:rsidP="0050676C">
      <w:pPr>
        <w:pStyle w:val="Heading4"/>
      </w:pPr>
      <w:r w:rsidRPr="00136461">
        <w:t xml:space="preserve">1. </w:t>
      </w:r>
      <w:r w:rsidRPr="00136461">
        <w:rPr>
          <w:u w:val="single"/>
        </w:rPr>
        <w:t>REGULATORY STABILITY</w:t>
      </w:r>
      <w:r w:rsidRPr="00136461">
        <w:t xml:space="preserve">. They </w:t>
      </w:r>
      <w:r w:rsidRPr="00136461">
        <w:rPr>
          <w:u w:val="single"/>
        </w:rPr>
        <w:t>constrain fluctuations</w:t>
      </w:r>
      <w:r w:rsidRPr="00136461">
        <w:t>.</w:t>
      </w:r>
    </w:p>
    <w:p w14:paraId="576AD761" w14:textId="77777777" w:rsidR="0050676C" w:rsidRPr="00136461" w:rsidRDefault="0050676C" w:rsidP="0050676C">
      <w:r w:rsidRPr="00136461">
        <w:t xml:space="preserve">Nicholas </w:t>
      </w:r>
      <w:r w:rsidRPr="00136461">
        <w:rPr>
          <w:rStyle w:val="Style13ptBold"/>
        </w:rPr>
        <w:t>Handler 24</w:t>
      </w:r>
      <w:r w:rsidRPr="00136461">
        <w:t xml:space="preserve">, JD, MPhil, Fellow &amp; Lecturer, Law, Stanford Law School. Associate Professor, Law, Texas A&amp;M University, "Separation of Powers by Contract: How Collective Bargaining Reshapes Presidential Power," New York University Law Review, Vol. 99, No. 1, pg. 45-127, April 2024, </w:t>
      </w:r>
      <w:proofErr w:type="spellStart"/>
      <w:r w:rsidRPr="00136461">
        <w:t>HeinOnline</w:t>
      </w:r>
      <w:proofErr w:type="spellEnd"/>
      <w:r w:rsidRPr="00136461">
        <w:t>. [italics in original; language edited]</w:t>
      </w:r>
    </w:p>
    <w:p w14:paraId="38D576E3" w14:textId="77777777" w:rsidR="0050676C" w:rsidRPr="00136461" w:rsidRDefault="0050676C" w:rsidP="0050676C">
      <w:pPr>
        <w:rPr>
          <w:sz w:val="16"/>
        </w:rPr>
      </w:pPr>
      <w:r w:rsidRPr="000378D2">
        <w:rPr>
          <w:sz w:val="16"/>
        </w:rPr>
        <w:t xml:space="preserve">But, as set forth below, this model of top-down implementation and bottom-up resistance is critically incomplete. More often, </w:t>
      </w:r>
      <w:r w:rsidRPr="000378D2">
        <w:rPr>
          <w:rStyle w:val="StyleUnderline"/>
        </w:rPr>
        <w:t>the</w:t>
      </w:r>
      <w:r w:rsidRPr="000378D2">
        <w:rPr>
          <w:sz w:val="16"/>
        </w:rPr>
        <w:t xml:space="preserve"> </w:t>
      </w:r>
      <w:r w:rsidRPr="00675347">
        <w:rPr>
          <w:rStyle w:val="Emphasis"/>
        </w:rPr>
        <w:t>President</w:t>
      </w:r>
      <w:r w:rsidRPr="000378D2">
        <w:rPr>
          <w:sz w:val="16"/>
        </w:rPr>
        <w:t xml:space="preserve"> </w:t>
      </w:r>
      <w:r w:rsidRPr="000378D2">
        <w:rPr>
          <w:rStyle w:val="StyleUnderline"/>
        </w:rPr>
        <w:t>and the</w:t>
      </w:r>
      <w:r w:rsidRPr="000378D2">
        <w:rPr>
          <w:sz w:val="16"/>
        </w:rPr>
        <w:t xml:space="preserve"> </w:t>
      </w:r>
      <w:r w:rsidRPr="00675347">
        <w:rPr>
          <w:rStyle w:val="Emphasis"/>
        </w:rPr>
        <w:t>unionized</w:t>
      </w:r>
      <w:r w:rsidRPr="000378D2">
        <w:rPr>
          <w:sz w:val="16"/>
        </w:rPr>
        <w:t xml:space="preserve"> </w:t>
      </w:r>
      <w:r w:rsidRPr="000378D2">
        <w:rPr>
          <w:rStyle w:val="StyleUnderline"/>
        </w:rPr>
        <w:t>civil service</w:t>
      </w:r>
      <w:r w:rsidRPr="000378D2">
        <w:rPr>
          <w:sz w:val="16"/>
        </w:rPr>
        <w:t xml:space="preserve"> </w:t>
      </w:r>
      <w:r w:rsidRPr="00675347">
        <w:rPr>
          <w:rStyle w:val="Emphasis"/>
        </w:rPr>
        <w:t>bargain</w:t>
      </w:r>
      <w:r w:rsidRPr="000378D2">
        <w:rPr>
          <w:sz w:val="16"/>
        </w:rPr>
        <w:t xml:space="preserve"> </w:t>
      </w:r>
      <w:r w:rsidRPr="000378D2">
        <w:rPr>
          <w:rStyle w:val="StyleUnderline"/>
        </w:rPr>
        <w:t>over questions of management, rather than fight out</w:t>
      </w:r>
      <w:r w:rsidRPr="000378D2">
        <w:rPr>
          <w:sz w:val="16"/>
        </w:rPr>
        <w:t xml:space="preserve"> their </w:t>
      </w:r>
      <w:r w:rsidRPr="000378D2">
        <w:rPr>
          <w:rStyle w:val="StyleUnderline"/>
        </w:rPr>
        <w:t>differences</w:t>
      </w:r>
      <w:r w:rsidRPr="000378D2">
        <w:rPr>
          <w:sz w:val="16"/>
        </w:rPr>
        <w:t xml:space="preserve"> through the exercise o</w:t>
      </w:r>
      <w:r w:rsidRPr="00136461">
        <w:rPr>
          <w:sz w:val="16"/>
        </w:rPr>
        <w:t xml:space="preserve">f raw institutional power. Indeed, in a sharp deviation from the Progressive Era model of a politically insulated civil service, </w:t>
      </w:r>
      <w:r w:rsidRPr="00136461">
        <w:rPr>
          <w:rStyle w:val="StyleUnderline"/>
        </w:rPr>
        <w:t>the</w:t>
      </w:r>
      <w:r w:rsidRPr="00136461">
        <w:rPr>
          <w:sz w:val="16"/>
        </w:rPr>
        <w:t xml:space="preserve"> </w:t>
      </w:r>
      <w:r w:rsidRPr="00675347">
        <w:rPr>
          <w:rStyle w:val="Emphasis"/>
        </w:rPr>
        <w:t>CSRA</w:t>
      </w:r>
      <w:r w:rsidRPr="00136461">
        <w:rPr>
          <w:sz w:val="16"/>
        </w:rPr>
        <w:t xml:space="preserve"> </w:t>
      </w:r>
      <w:r w:rsidRPr="00136461">
        <w:rPr>
          <w:rStyle w:val="StyleUnderline"/>
        </w:rPr>
        <w:t>explicitly empowered unions to act in a</w:t>
      </w:r>
      <w:r w:rsidRPr="00136461">
        <w:rPr>
          <w:sz w:val="16"/>
        </w:rPr>
        <w:t xml:space="preserve"> </w:t>
      </w:r>
      <w:r w:rsidRPr="00675347">
        <w:rPr>
          <w:rStyle w:val="Emphasis"/>
        </w:rPr>
        <w:t>political capacity</w:t>
      </w:r>
      <w:r w:rsidRPr="00136461">
        <w:rPr>
          <w:sz w:val="16"/>
        </w:rPr>
        <w:t xml:space="preserve">, </w:t>
      </w:r>
      <w:r w:rsidRPr="00136461">
        <w:rPr>
          <w:rStyle w:val="StyleUnderline"/>
        </w:rPr>
        <w:t>including by lobbying Congress, litigating management disputes</w:t>
      </w:r>
      <w:r w:rsidRPr="00136461">
        <w:rPr>
          <w:sz w:val="16"/>
        </w:rPr>
        <w:t xml:space="preserve"> before Article III courts, endorsing political candidates, </w:t>
      </w:r>
      <w:r w:rsidRPr="00136461">
        <w:rPr>
          <w:rStyle w:val="StyleUnderline"/>
        </w:rPr>
        <w:t>and speaking out publicly</w:t>
      </w:r>
      <w:r w:rsidRPr="00136461">
        <w:rPr>
          <w:sz w:val="16"/>
        </w:rPr>
        <w:t xml:space="preserve"> on questions of executive branch management and policy. </w:t>
      </w:r>
      <w:r w:rsidRPr="000378D2">
        <w:rPr>
          <w:rStyle w:val="StyleUnderline"/>
          <w:highlight w:val="yellow"/>
        </w:rPr>
        <w:t>Unions</w:t>
      </w:r>
      <w:r w:rsidRPr="00136461">
        <w:rPr>
          <w:sz w:val="16"/>
        </w:rPr>
        <w:t xml:space="preserve"> thus engage directly in democratic politics and </w:t>
      </w:r>
      <w:r w:rsidRPr="00136461">
        <w:rPr>
          <w:rStyle w:val="StyleUnderline"/>
        </w:rPr>
        <w:t>serve as a</w:t>
      </w:r>
      <w:r w:rsidRPr="00136461">
        <w:rPr>
          <w:sz w:val="16"/>
        </w:rPr>
        <w:t xml:space="preserve"> </w:t>
      </w:r>
      <w:r w:rsidRPr="00675347">
        <w:rPr>
          <w:rStyle w:val="Emphasis"/>
        </w:rPr>
        <w:t>key mechanism</w:t>
      </w:r>
      <w:r w:rsidRPr="00136461">
        <w:rPr>
          <w:sz w:val="16"/>
        </w:rPr>
        <w:t xml:space="preserve"> </w:t>
      </w:r>
      <w:r w:rsidRPr="00136461">
        <w:rPr>
          <w:rStyle w:val="StyleUnderline"/>
        </w:rPr>
        <w:t xml:space="preserve">for </w:t>
      </w:r>
      <w:r w:rsidRPr="00675347">
        <w:rPr>
          <w:rStyle w:val="Emphasis"/>
          <w:highlight w:val="yellow"/>
        </w:rPr>
        <w:t>bring</w:t>
      </w:r>
      <w:r w:rsidRPr="000378D2">
        <w:rPr>
          <w:rStyle w:val="StyleUnderline"/>
        </w:rPr>
        <w:t xml:space="preserve">ing </w:t>
      </w:r>
      <w:r w:rsidRPr="00136461">
        <w:rPr>
          <w:rStyle w:val="StyleUnderline"/>
        </w:rPr>
        <w:t xml:space="preserve">other democratic </w:t>
      </w:r>
      <w:r w:rsidRPr="00136461">
        <w:rPr>
          <w:rStyle w:val="StyleUnderline"/>
          <w:highlight w:val="yellow"/>
        </w:rPr>
        <w:t>stakeholders</w:t>
      </w:r>
      <w:r w:rsidRPr="00136461">
        <w:rPr>
          <w:sz w:val="16"/>
        </w:rPr>
        <w:t xml:space="preserve">, such as Congress and the judiciary, </w:t>
      </w:r>
      <w:r w:rsidRPr="00136461">
        <w:rPr>
          <w:rStyle w:val="StyleUnderline"/>
        </w:rPr>
        <w:t>into disputes</w:t>
      </w:r>
      <w:r w:rsidRPr="00136461">
        <w:rPr>
          <w:sz w:val="16"/>
        </w:rPr>
        <w:t xml:space="preserve"> over the President's managerial power. In short, </w:t>
      </w:r>
      <w:r w:rsidRPr="00136461">
        <w:rPr>
          <w:rStyle w:val="StyleUnderline"/>
        </w:rPr>
        <w:t>modern bureaucratic management is</w:t>
      </w:r>
      <w:r w:rsidRPr="00136461">
        <w:rPr>
          <w:sz w:val="16"/>
        </w:rPr>
        <w:t xml:space="preserve"> </w:t>
      </w:r>
      <w:r w:rsidRPr="00675347">
        <w:rPr>
          <w:rStyle w:val="Emphasis"/>
        </w:rPr>
        <w:t>far more mutualistic</w:t>
      </w:r>
      <w:r w:rsidRPr="00136461">
        <w:rPr>
          <w:sz w:val="16"/>
        </w:rPr>
        <w:t xml:space="preserve">, legalistic, </w:t>
      </w:r>
      <w:r w:rsidRPr="00136461">
        <w:rPr>
          <w:rStyle w:val="StyleUnderline"/>
        </w:rPr>
        <w:t>and</w:t>
      </w:r>
      <w:r w:rsidRPr="00136461">
        <w:rPr>
          <w:sz w:val="16"/>
        </w:rPr>
        <w:t xml:space="preserve"> democratically </w:t>
      </w:r>
      <w:r w:rsidRPr="00675347">
        <w:rPr>
          <w:rStyle w:val="Emphasis"/>
        </w:rPr>
        <w:t>engaged</w:t>
      </w:r>
      <w:r w:rsidRPr="00136461">
        <w:rPr>
          <w:sz w:val="16"/>
        </w:rPr>
        <w:t xml:space="preserve"> </w:t>
      </w:r>
      <w:r w:rsidRPr="00136461">
        <w:rPr>
          <w:rStyle w:val="StyleUnderline"/>
        </w:rPr>
        <w:t>than</w:t>
      </w:r>
      <w:r w:rsidRPr="00136461">
        <w:rPr>
          <w:sz w:val="16"/>
        </w:rPr>
        <w:t xml:space="preserve"> administrative law </w:t>
      </w:r>
      <w:r w:rsidRPr="00136461">
        <w:rPr>
          <w:rStyle w:val="StyleUnderline"/>
        </w:rPr>
        <w:t>scholarship generally presumes</w:t>
      </w:r>
      <w:r w:rsidRPr="00136461">
        <w:rPr>
          <w:sz w:val="16"/>
        </w:rPr>
        <w:t>.</w:t>
      </w:r>
    </w:p>
    <w:p w14:paraId="703EA35A" w14:textId="77777777" w:rsidR="0050676C" w:rsidRPr="00136461" w:rsidRDefault="0050676C" w:rsidP="0050676C">
      <w:pPr>
        <w:rPr>
          <w:sz w:val="16"/>
        </w:rPr>
      </w:pPr>
      <w:r w:rsidRPr="00136461">
        <w:rPr>
          <w:sz w:val="16"/>
        </w:rPr>
        <w:t xml:space="preserve">Section II.A below examines </w:t>
      </w:r>
      <w:r w:rsidRPr="00136461">
        <w:rPr>
          <w:rStyle w:val="StyleUnderline"/>
        </w:rPr>
        <w:t>the</w:t>
      </w:r>
      <w:r w:rsidRPr="00136461">
        <w:rPr>
          <w:sz w:val="16"/>
        </w:rPr>
        <w:t xml:space="preserve"> </w:t>
      </w:r>
      <w:r w:rsidRPr="00675347">
        <w:rPr>
          <w:rStyle w:val="Emphasis"/>
        </w:rPr>
        <w:t>substantive rights</w:t>
      </w:r>
      <w:r w:rsidRPr="00136461">
        <w:rPr>
          <w:sz w:val="16"/>
        </w:rPr>
        <w:t xml:space="preserve"> that </w:t>
      </w:r>
      <w:r w:rsidRPr="00136461">
        <w:rPr>
          <w:rStyle w:val="StyleUnderline"/>
        </w:rPr>
        <w:t>labor law confers on civil servants, and</w:t>
      </w:r>
      <w:r w:rsidRPr="00136461">
        <w:rPr>
          <w:sz w:val="16"/>
        </w:rPr>
        <w:t xml:space="preserve"> the </w:t>
      </w:r>
      <w:r w:rsidRPr="00136461">
        <w:rPr>
          <w:rStyle w:val="StyleUnderline"/>
        </w:rPr>
        <w:t>ways in which those rights can</w:t>
      </w:r>
      <w:r w:rsidRPr="00136461">
        <w:rPr>
          <w:sz w:val="16"/>
        </w:rPr>
        <w:t xml:space="preserve"> </w:t>
      </w:r>
      <w:r w:rsidRPr="00675347">
        <w:rPr>
          <w:rStyle w:val="Emphasis"/>
        </w:rPr>
        <w:t>reshape</w:t>
      </w:r>
      <w:r w:rsidRPr="00136461">
        <w:rPr>
          <w:sz w:val="16"/>
        </w:rPr>
        <w:t xml:space="preserve"> presidential </w:t>
      </w:r>
      <w:r w:rsidRPr="00136461">
        <w:rPr>
          <w:rStyle w:val="StyleUnderline"/>
        </w:rPr>
        <w:t>administration</w:t>
      </w:r>
      <w:r w:rsidRPr="00136461">
        <w:rPr>
          <w:sz w:val="16"/>
        </w:rPr>
        <w:t xml:space="preserve">. Section II.B discusses </w:t>
      </w:r>
      <w:r w:rsidRPr="00675347">
        <w:rPr>
          <w:rStyle w:val="Emphasis"/>
        </w:rPr>
        <w:t>unionization rights</w:t>
      </w:r>
      <w:r w:rsidRPr="00136461">
        <w:rPr>
          <w:sz w:val="16"/>
        </w:rPr>
        <w:t xml:space="preserve">, including the boundaries and limitations of civil servant unionization and the role that federal sector unions play </w:t>
      </w:r>
      <w:r w:rsidRPr="00136461">
        <w:rPr>
          <w:rStyle w:val="StyleUnderline"/>
        </w:rPr>
        <w:t>in</w:t>
      </w:r>
      <w:r w:rsidRPr="00136461">
        <w:rPr>
          <w:sz w:val="16"/>
        </w:rPr>
        <w:t xml:space="preserve"> </w:t>
      </w:r>
      <w:r w:rsidRPr="00675347">
        <w:rPr>
          <w:rStyle w:val="Emphasis"/>
          <w:highlight w:val="yellow"/>
        </w:rPr>
        <w:t>promoting</w:t>
      </w:r>
      <w:r w:rsidRPr="00136461">
        <w:rPr>
          <w:sz w:val="16"/>
        </w:rPr>
        <w:t xml:space="preserve"> democratic </w:t>
      </w:r>
      <w:r w:rsidRPr="00136461">
        <w:rPr>
          <w:rStyle w:val="StyleUnderline"/>
          <w:highlight w:val="yellow"/>
        </w:rPr>
        <w:t>oversight</w:t>
      </w:r>
      <w:r w:rsidRPr="00136461">
        <w:rPr>
          <w:rStyle w:val="StyleUnderline"/>
        </w:rPr>
        <w:t xml:space="preserve"> of the executive branch</w:t>
      </w:r>
      <w:r w:rsidRPr="00136461">
        <w:rPr>
          <w:sz w:val="16"/>
        </w:rPr>
        <w:t>.</w:t>
      </w:r>
    </w:p>
    <w:p w14:paraId="2E0D9913" w14:textId="77777777" w:rsidR="0050676C" w:rsidRPr="00136461" w:rsidRDefault="0050676C" w:rsidP="0050676C">
      <w:pPr>
        <w:rPr>
          <w:i/>
          <w:iCs/>
          <w:sz w:val="16"/>
        </w:rPr>
      </w:pPr>
      <w:r w:rsidRPr="00136461">
        <w:rPr>
          <w:i/>
          <w:iCs/>
          <w:sz w:val="16"/>
        </w:rPr>
        <w:t>A. How Substantive Rights Mediate Bureaucratic Relations</w:t>
      </w:r>
    </w:p>
    <w:p w14:paraId="5AB63E99" w14:textId="77777777" w:rsidR="0050676C" w:rsidRPr="00136461" w:rsidRDefault="0050676C" w:rsidP="0050676C">
      <w:pPr>
        <w:rPr>
          <w:sz w:val="16"/>
        </w:rPr>
      </w:pPr>
      <w:r w:rsidRPr="00675347">
        <w:rPr>
          <w:rStyle w:val="Emphasis"/>
        </w:rPr>
        <w:t>Substantive labor rights</w:t>
      </w:r>
      <w:r w:rsidRPr="00136461">
        <w:rPr>
          <w:sz w:val="16"/>
        </w:rPr>
        <w:t xml:space="preserve">, particularly those </w:t>
      </w:r>
      <w:r w:rsidRPr="00136461">
        <w:rPr>
          <w:rStyle w:val="StyleUnderline"/>
        </w:rPr>
        <w:t>memorialized in</w:t>
      </w:r>
      <w:r w:rsidRPr="00136461">
        <w:rPr>
          <w:sz w:val="16"/>
        </w:rPr>
        <w:t xml:space="preserve"> </w:t>
      </w:r>
      <w:r w:rsidRPr="00675347">
        <w:rPr>
          <w:rStyle w:val="Emphasis"/>
        </w:rPr>
        <w:t>collective bargaining</w:t>
      </w:r>
      <w:r w:rsidRPr="00136461">
        <w:rPr>
          <w:sz w:val="16"/>
        </w:rPr>
        <w:t xml:space="preserve"> </w:t>
      </w:r>
      <w:r w:rsidRPr="00136461">
        <w:rPr>
          <w:rStyle w:val="StyleUnderline"/>
        </w:rPr>
        <w:t>agreements, are at the</w:t>
      </w:r>
      <w:r w:rsidRPr="00136461">
        <w:rPr>
          <w:sz w:val="16"/>
        </w:rPr>
        <w:t xml:space="preserve"> </w:t>
      </w:r>
      <w:r w:rsidRPr="00675347">
        <w:rPr>
          <w:rStyle w:val="Emphasis"/>
        </w:rPr>
        <w:t>heart</w:t>
      </w:r>
      <w:r w:rsidRPr="00136461">
        <w:rPr>
          <w:sz w:val="16"/>
        </w:rPr>
        <w:t xml:space="preserve"> </w:t>
      </w:r>
      <w:r w:rsidRPr="00136461">
        <w:rPr>
          <w:rStyle w:val="StyleUnderline"/>
        </w:rPr>
        <w:t>of how labor rebalances executive branch power</w:t>
      </w:r>
      <w:r w:rsidRPr="00136461">
        <w:rPr>
          <w:sz w:val="16"/>
        </w:rPr>
        <w:t xml:space="preserve">. The CSRA grants extensive rights to labor. With certain important exceptions, particularly for salary and benefits which cannot be altered by contract,103 </w:t>
      </w:r>
      <w:r w:rsidRPr="00136461">
        <w:rPr>
          <w:rStyle w:val="StyleUnderline"/>
        </w:rPr>
        <w:t xml:space="preserve">unions are permitted to </w:t>
      </w:r>
      <w:r w:rsidRPr="00136461">
        <w:rPr>
          <w:rStyle w:val="StyleUnderline"/>
          <w:highlight w:val="yellow"/>
        </w:rPr>
        <w:t>bargain over</w:t>
      </w:r>
      <w:r w:rsidRPr="00136461">
        <w:rPr>
          <w:sz w:val="16"/>
        </w:rPr>
        <w:t xml:space="preserve"> </w:t>
      </w:r>
      <w:r w:rsidRPr="00675347">
        <w:rPr>
          <w:rStyle w:val="Emphasis"/>
        </w:rPr>
        <w:t>nearly</w:t>
      </w:r>
      <w:r w:rsidRPr="00136461">
        <w:rPr>
          <w:sz w:val="16"/>
        </w:rPr>
        <w:t xml:space="preserve"> </w:t>
      </w:r>
      <w:r w:rsidRPr="00136461">
        <w:rPr>
          <w:rStyle w:val="StyleUnderline"/>
        </w:rPr>
        <w:t>any issue affecting</w:t>
      </w:r>
      <w:r w:rsidRPr="00136461">
        <w:rPr>
          <w:sz w:val="16"/>
        </w:rPr>
        <w:t xml:space="preserve"> </w:t>
      </w:r>
      <w:r w:rsidRPr="00675347">
        <w:rPr>
          <w:rStyle w:val="Emphasis"/>
          <w:highlight w:val="yellow"/>
        </w:rPr>
        <w:t>"conditions of employment."</w:t>
      </w:r>
      <w:r w:rsidRPr="00136461">
        <w:rPr>
          <w:sz w:val="16"/>
        </w:rPr>
        <w:t xml:space="preserve"> 104 The </w:t>
      </w:r>
      <w:r w:rsidRPr="00136461">
        <w:rPr>
          <w:rStyle w:val="StyleUnderline"/>
        </w:rPr>
        <w:t>main limitation</w:t>
      </w:r>
      <w:r w:rsidRPr="00136461">
        <w:rPr>
          <w:sz w:val="16"/>
        </w:rPr>
        <w:t xml:space="preserve"> on civil servant bargaining, and thus the primary battleground in litigation between agencies and labor, </w:t>
      </w:r>
      <w:r w:rsidRPr="00136461">
        <w:rPr>
          <w:rStyle w:val="StyleUnderline"/>
        </w:rPr>
        <w:t>are certain statutorily defined</w:t>
      </w:r>
      <w:r w:rsidRPr="00136461">
        <w:rPr>
          <w:sz w:val="16"/>
        </w:rPr>
        <w:t xml:space="preserve"> </w:t>
      </w:r>
      <w:r w:rsidRPr="00675347">
        <w:rPr>
          <w:rStyle w:val="Emphasis"/>
        </w:rPr>
        <w:t>"management rights,"</w:t>
      </w:r>
      <w:r w:rsidRPr="00136461">
        <w:rPr>
          <w:sz w:val="16"/>
        </w:rPr>
        <w:t xml:space="preserve"> </w:t>
      </w:r>
      <w:r w:rsidRPr="00136461">
        <w:rPr>
          <w:rStyle w:val="StyleUnderline"/>
        </w:rPr>
        <w:t>which are enumerated</w:t>
      </w:r>
      <w:r w:rsidRPr="00136461">
        <w:rPr>
          <w:sz w:val="16"/>
        </w:rPr>
        <w:t xml:space="preserve"> in </w:t>
      </w:r>
      <w:proofErr w:type="spellStart"/>
      <w:r w:rsidRPr="00136461">
        <w:rPr>
          <w:sz w:val="16"/>
        </w:rPr>
        <w:t>subprovisions</w:t>
      </w:r>
      <w:proofErr w:type="spellEnd"/>
      <w:r w:rsidRPr="00136461">
        <w:rPr>
          <w:sz w:val="16"/>
        </w:rPr>
        <w:t xml:space="preserve"> of 5 U.S.C. § 7106.105</w:t>
      </w:r>
    </w:p>
    <w:p w14:paraId="1C8C657A" w14:textId="77777777" w:rsidR="0050676C" w:rsidRPr="00136461" w:rsidRDefault="0050676C" w:rsidP="0050676C">
      <w:pPr>
        <w:rPr>
          <w:sz w:val="16"/>
        </w:rPr>
      </w:pPr>
      <w:r w:rsidRPr="00136461">
        <w:rPr>
          <w:sz w:val="16"/>
        </w:rPr>
        <w:t xml:space="preserve">Through contractual provisions, </w:t>
      </w:r>
      <w:r w:rsidRPr="00136461">
        <w:rPr>
          <w:rStyle w:val="StyleUnderline"/>
        </w:rPr>
        <w:t>the President and</w:t>
      </w:r>
      <w:r w:rsidRPr="00136461">
        <w:rPr>
          <w:sz w:val="16"/>
        </w:rPr>
        <w:t xml:space="preserve"> the </w:t>
      </w:r>
      <w:r w:rsidRPr="00136461">
        <w:rPr>
          <w:rStyle w:val="StyleUnderline"/>
        </w:rPr>
        <w:t>civil service can agree to</w:t>
      </w:r>
      <w:r w:rsidRPr="00136461">
        <w:rPr>
          <w:sz w:val="16"/>
        </w:rPr>
        <w:t xml:space="preserve"> </w:t>
      </w:r>
      <w:r w:rsidRPr="00675347">
        <w:rPr>
          <w:rStyle w:val="Emphasis"/>
        </w:rPr>
        <w:t>modify</w:t>
      </w:r>
      <w:r w:rsidRPr="00136461">
        <w:rPr>
          <w:sz w:val="16"/>
        </w:rPr>
        <w:t xml:space="preserve"> </w:t>
      </w:r>
      <w:r w:rsidRPr="00136461">
        <w:rPr>
          <w:rStyle w:val="StyleUnderline"/>
        </w:rPr>
        <w:t>any number of key management tools</w:t>
      </w:r>
      <w:r w:rsidRPr="00136461">
        <w:rPr>
          <w:sz w:val="16"/>
        </w:rPr>
        <w:t xml:space="preserve">, from employee discipline to performance evaluation metrics to merit pay. </w:t>
      </w:r>
      <w:proofErr w:type="gramStart"/>
      <w:r w:rsidRPr="00136461">
        <w:rPr>
          <w:sz w:val="16"/>
        </w:rPr>
        <w:t>For the purpose of</w:t>
      </w:r>
      <w:proofErr w:type="gramEnd"/>
      <w:r w:rsidRPr="00136461">
        <w:rPr>
          <w:sz w:val="16"/>
        </w:rPr>
        <w:t xml:space="preserve"> analyzing their impact on presidential power, contractual rights can be sorted into three categories. First are </w:t>
      </w:r>
      <w:r w:rsidRPr="00136461">
        <w:rPr>
          <w:rStyle w:val="StyleUnderline"/>
        </w:rPr>
        <w:t>rights</w:t>
      </w:r>
      <w:r w:rsidRPr="00136461">
        <w:rPr>
          <w:sz w:val="16"/>
        </w:rPr>
        <w:t xml:space="preserve"> that </w:t>
      </w:r>
      <w:r w:rsidRPr="00136461">
        <w:rPr>
          <w:rStyle w:val="StyleUnderline"/>
        </w:rPr>
        <w:t>act as a</w:t>
      </w:r>
      <w:r w:rsidRPr="00136461">
        <w:rPr>
          <w:sz w:val="16"/>
        </w:rPr>
        <w:t xml:space="preserve"> </w:t>
      </w:r>
      <w:r w:rsidRPr="00675347">
        <w:rPr>
          <w:rStyle w:val="Emphasis"/>
        </w:rPr>
        <w:t>check</w:t>
      </w:r>
      <w:r w:rsidRPr="00136461">
        <w:rPr>
          <w:sz w:val="16"/>
        </w:rPr>
        <w:t xml:space="preserve"> </w:t>
      </w:r>
      <w:r w:rsidRPr="00136461">
        <w:rPr>
          <w:rStyle w:val="StyleUnderline"/>
        </w:rPr>
        <w:t>on structural deregulation, or the use of</w:t>
      </w:r>
      <w:r w:rsidRPr="00136461">
        <w:rPr>
          <w:sz w:val="16"/>
        </w:rPr>
        <w:t xml:space="preserve"> </w:t>
      </w:r>
      <w:r w:rsidRPr="00675347">
        <w:rPr>
          <w:rStyle w:val="Emphasis"/>
        </w:rPr>
        <w:t>abusive working conditions</w:t>
      </w:r>
      <w:r w:rsidRPr="00136461">
        <w:rPr>
          <w:sz w:val="16"/>
        </w:rPr>
        <w:t xml:space="preserve"> </w:t>
      </w:r>
      <w:r w:rsidRPr="00136461">
        <w:rPr>
          <w:rStyle w:val="StyleUnderline"/>
        </w:rPr>
        <w:t>to demoralize or sideline bureaucrats</w:t>
      </w:r>
      <w:r w:rsidRPr="00136461">
        <w:rPr>
          <w:sz w:val="16"/>
        </w:rPr>
        <w:t xml:space="preserve"> </w:t>
      </w:r>
      <w:proofErr w:type="gramStart"/>
      <w:r w:rsidRPr="00136461">
        <w:rPr>
          <w:sz w:val="16"/>
        </w:rPr>
        <w:t xml:space="preserve">in order </w:t>
      </w:r>
      <w:r w:rsidRPr="00136461">
        <w:rPr>
          <w:rStyle w:val="StyleUnderline"/>
        </w:rPr>
        <w:t>to</w:t>
      </w:r>
      <w:proofErr w:type="gramEnd"/>
      <w:r w:rsidRPr="00136461">
        <w:rPr>
          <w:rStyle w:val="StyleUnderline"/>
        </w:rPr>
        <w:t xml:space="preserve"> undermine an agency's substantive policy mission</w:t>
      </w:r>
      <w:r w:rsidRPr="00136461">
        <w:rPr>
          <w:sz w:val="16"/>
        </w:rPr>
        <w:t xml:space="preserve">. Second, </w:t>
      </w:r>
      <w:r w:rsidRPr="00136461">
        <w:rPr>
          <w:rStyle w:val="StyleUnderline"/>
        </w:rPr>
        <w:t>labor rights</w:t>
      </w:r>
      <w:r w:rsidRPr="00136461">
        <w:rPr>
          <w:sz w:val="16"/>
        </w:rPr>
        <w:t xml:space="preserve"> can </w:t>
      </w:r>
      <w:r w:rsidRPr="00136461">
        <w:rPr>
          <w:rStyle w:val="StyleUnderline"/>
        </w:rPr>
        <w:t>act as</w:t>
      </w:r>
      <w:r w:rsidRPr="00136461">
        <w:rPr>
          <w:sz w:val="16"/>
        </w:rPr>
        <w:t xml:space="preserve"> </w:t>
      </w:r>
      <w:r w:rsidRPr="00675347">
        <w:rPr>
          <w:rStyle w:val="Emphasis"/>
        </w:rPr>
        <w:t>indirect constraints</w:t>
      </w:r>
      <w:r w:rsidRPr="00136461">
        <w:rPr>
          <w:sz w:val="16"/>
        </w:rPr>
        <w:t xml:space="preserve"> </w:t>
      </w:r>
      <w:r w:rsidRPr="00136461">
        <w:rPr>
          <w:rStyle w:val="StyleUnderline"/>
        </w:rPr>
        <w:t>on policy by shaping management tools</w:t>
      </w:r>
      <w:r w:rsidRPr="00136461">
        <w:rPr>
          <w:sz w:val="16"/>
        </w:rPr>
        <w:t xml:space="preserve">, such as performance reviews and productivity requirements, that are well known to nudge civil servants' </w:t>
      </w:r>
      <w:proofErr w:type="spellStart"/>
      <w:r w:rsidRPr="00136461">
        <w:rPr>
          <w:sz w:val="16"/>
        </w:rPr>
        <w:t>decisionmaking</w:t>
      </w:r>
      <w:proofErr w:type="spellEnd"/>
      <w:r w:rsidRPr="00136461">
        <w:rPr>
          <w:sz w:val="16"/>
        </w:rPr>
        <w:t xml:space="preserve"> in certain ways. Finally, </w:t>
      </w:r>
      <w:r w:rsidRPr="00136461">
        <w:rPr>
          <w:rStyle w:val="StyleUnderline"/>
        </w:rPr>
        <w:t>in certain circumstances labor can act as a</w:t>
      </w:r>
      <w:r w:rsidRPr="00136461">
        <w:rPr>
          <w:sz w:val="16"/>
        </w:rPr>
        <w:t xml:space="preserve"> </w:t>
      </w:r>
      <w:r w:rsidRPr="00675347">
        <w:rPr>
          <w:rStyle w:val="Emphasis"/>
        </w:rPr>
        <w:t>direct constraint</w:t>
      </w:r>
      <w:r w:rsidRPr="00136461">
        <w:rPr>
          <w:sz w:val="16"/>
        </w:rPr>
        <w:t xml:space="preserve"> </w:t>
      </w:r>
      <w:r w:rsidRPr="00136461">
        <w:rPr>
          <w:rStyle w:val="StyleUnderline"/>
        </w:rPr>
        <w:t>on policy by</w:t>
      </w:r>
      <w:r w:rsidRPr="00136461">
        <w:rPr>
          <w:sz w:val="16"/>
        </w:rPr>
        <w:t xml:space="preserve"> </w:t>
      </w:r>
      <w:r w:rsidRPr="00675347">
        <w:rPr>
          <w:rStyle w:val="Emphasis"/>
        </w:rPr>
        <w:t>seriously limiting</w:t>
      </w:r>
      <w:r w:rsidRPr="00136461">
        <w:rPr>
          <w:sz w:val="16"/>
        </w:rPr>
        <w:t xml:space="preserve"> the </w:t>
      </w:r>
      <w:r w:rsidRPr="00136461">
        <w:rPr>
          <w:rStyle w:val="StyleUnderline"/>
        </w:rPr>
        <w:t>types of enforcement directives management can issue to employees</w:t>
      </w:r>
      <w:r w:rsidRPr="00136461">
        <w:rPr>
          <w:sz w:val="16"/>
        </w:rPr>
        <w:t>.</w:t>
      </w:r>
    </w:p>
    <w:p w14:paraId="511DB064" w14:textId="77777777" w:rsidR="0050676C" w:rsidRPr="00136461" w:rsidRDefault="0050676C" w:rsidP="0050676C">
      <w:pPr>
        <w:rPr>
          <w:i/>
          <w:iCs/>
          <w:sz w:val="16"/>
        </w:rPr>
      </w:pPr>
      <w:r w:rsidRPr="00136461">
        <w:rPr>
          <w:i/>
          <w:iCs/>
          <w:sz w:val="16"/>
        </w:rPr>
        <w:t>1. Check on Structural Deregulation</w:t>
      </w:r>
    </w:p>
    <w:p w14:paraId="7B04D992" w14:textId="77777777" w:rsidR="0050676C" w:rsidRPr="00136461" w:rsidRDefault="0050676C" w:rsidP="0050676C">
      <w:pPr>
        <w:rPr>
          <w:sz w:val="16"/>
        </w:rPr>
      </w:pPr>
      <w:r w:rsidRPr="00136461">
        <w:rPr>
          <w:sz w:val="16"/>
        </w:rPr>
        <w:t xml:space="preserve">A major </w:t>
      </w:r>
      <w:r w:rsidRPr="00136461">
        <w:rPr>
          <w:rStyle w:val="StyleUnderline"/>
        </w:rPr>
        <w:t>method of</w:t>
      </w:r>
      <w:r w:rsidRPr="00136461">
        <w:rPr>
          <w:sz w:val="16"/>
        </w:rPr>
        <w:t xml:space="preserve"> </w:t>
      </w:r>
      <w:r w:rsidRPr="00675347">
        <w:rPr>
          <w:rStyle w:val="Emphasis"/>
        </w:rPr>
        <w:t>undermining regulatory effectiveness</w:t>
      </w:r>
      <w:r w:rsidRPr="00136461">
        <w:rPr>
          <w:sz w:val="16"/>
        </w:rPr>
        <w:t xml:space="preserve"> </w:t>
      </w:r>
      <w:r w:rsidRPr="00136461">
        <w:rPr>
          <w:rStyle w:val="StyleUnderline"/>
        </w:rPr>
        <w:t>is to</w:t>
      </w:r>
      <w:r w:rsidRPr="00136461">
        <w:rPr>
          <w:sz w:val="16"/>
        </w:rPr>
        <w:t xml:space="preserve"> </w:t>
      </w:r>
      <w:r w:rsidRPr="00675347">
        <w:rPr>
          <w:rStyle w:val="Emphasis"/>
        </w:rPr>
        <w:t>defund</w:t>
      </w:r>
      <w:r w:rsidRPr="00136461">
        <w:rPr>
          <w:sz w:val="16"/>
        </w:rPr>
        <w:t xml:space="preserve"> </w:t>
      </w:r>
      <w:r w:rsidRPr="00136461">
        <w:rPr>
          <w:rStyle w:val="StyleUnderline"/>
        </w:rPr>
        <w:t>agencies, undermine</w:t>
      </w:r>
      <w:r w:rsidRPr="00136461">
        <w:rPr>
          <w:sz w:val="16"/>
        </w:rPr>
        <w:t xml:space="preserve"> the </w:t>
      </w:r>
      <w:r w:rsidRPr="00675347">
        <w:rPr>
          <w:rStyle w:val="Emphasis"/>
        </w:rPr>
        <w:t>morale</w:t>
      </w:r>
      <w:r w:rsidRPr="00136461">
        <w:rPr>
          <w:sz w:val="16"/>
        </w:rPr>
        <w:t xml:space="preserve"> </w:t>
      </w:r>
      <w:r w:rsidRPr="00136461">
        <w:rPr>
          <w:rStyle w:val="StyleUnderline"/>
        </w:rPr>
        <w:t>of agency personnel, and</w:t>
      </w:r>
      <w:r w:rsidRPr="00136461">
        <w:rPr>
          <w:sz w:val="16"/>
        </w:rPr>
        <w:t xml:space="preserve"> </w:t>
      </w:r>
      <w:r w:rsidRPr="00675347">
        <w:rPr>
          <w:rStyle w:val="Emphasis"/>
        </w:rPr>
        <w:t>obstruct</w:t>
      </w:r>
      <w:r w:rsidRPr="00136461">
        <w:rPr>
          <w:sz w:val="16"/>
        </w:rPr>
        <w:t xml:space="preserve"> </w:t>
      </w:r>
      <w:r w:rsidRPr="00136461">
        <w:rPr>
          <w:rStyle w:val="StyleUnderline"/>
        </w:rPr>
        <w:t>agency operations</w:t>
      </w:r>
      <w:r w:rsidRPr="00136461">
        <w:rPr>
          <w:sz w:val="16"/>
        </w:rPr>
        <w:t xml:space="preserve">. Jody Freeman and Sharon Jacobs have identified many of the </w:t>
      </w:r>
      <w:r w:rsidRPr="00136461">
        <w:rPr>
          <w:rStyle w:val="StyleUnderline"/>
        </w:rPr>
        <w:t>strategies</w:t>
      </w:r>
      <w:r w:rsidRPr="00136461">
        <w:rPr>
          <w:sz w:val="16"/>
        </w:rPr>
        <w:t xml:space="preserve"> that </w:t>
      </w:r>
      <w:r w:rsidRPr="00136461">
        <w:rPr>
          <w:rStyle w:val="StyleUnderline"/>
        </w:rPr>
        <w:t xml:space="preserve">the </w:t>
      </w:r>
      <w:r w:rsidRPr="00136461">
        <w:rPr>
          <w:rStyle w:val="StyleUnderline"/>
          <w:highlight w:val="yellow"/>
        </w:rPr>
        <w:t>President</w:t>
      </w:r>
      <w:r w:rsidRPr="00136461">
        <w:rPr>
          <w:rStyle w:val="StyleUnderline"/>
        </w:rPr>
        <w:t xml:space="preserve"> may use to</w:t>
      </w:r>
      <w:r w:rsidRPr="00136461">
        <w:rPr>
          <w:sz w:val="16"/>
          <w:highlight w:val="yellow"/>
        </w:rPr>
        <w:t xml:space="preserve"> </w:t>
      </w:r>
      <w:r w:rsidRPr="00675347">
        <w:rPr>
          <w:rStyle w:val="Emphasis"/>
          <w:highlight w:val="yellow"/>
        </w:rPr>
        <w:t>[crush</w:t>
      </w:r>
      <w:r w:rsidRPr="00675347">
        <w:rPr>
          <w:rStyle w:val="Emphasis"/>
        </w:rPr>
        <w:t>]</w:t>
      </w:r>
      <w:r w:rsidRPr="00136461">
        <w:rPr>
          <w:sz w:val="16"/>
        </w:rPr>
        <w:t xml:space="preserve"> </w:t>
      </w:r>
      <w:r w:rsidRPr="00136461">
        <w:rPr>
          <w:strike/>
          <w:sz w:val="16"/>
        </w:rPr>
        <w:t>cripple</w:t>
      </w:r>
      <w:r w:rsidRPr="00136461">
        <w:rPr>
          <w:sz w:val="16"/>
        </w:rPr>
        <w:t xml:space="preserve"> </w:t>
      </w:r>
      <w:r w:rsidRPr="00675347">
        <w:rPr>
          <w:rStyle w:val="Emphasis"/>
          <w:highlight w:val="yellow"/>
        </w:rPr>
        <w:t>agencies</w:t>
      </w:r>
      <w:r w:rsidRPr="00136461">
        <w:rPr>
          <w:sz w:val="16"/>
        </w:rPr>
        <w:t xml:space="preserve"> </w:t>
      </w:r>
      <w:r w:rsidRPr="00136461">
        <w:rPr>
          <w:rStyle w:val="StyleUnderline"/>
        </w:rPr>
        <w:t xml:space="preserve">while evading civil service protections, including </w:t>
      </w:r>
      <w:r w:rsidRPr="00136461">
        <w:rPr>
          <w:rStyle w:val="StyleUnderline"/>
          <w:highlight w:val="yellow"/>
        </w:rPr>
        <w:t>imposing</w:t>
      </w:r>
      <w:r w:rsidRPr="00136461">
        <w:rPr>
          <w:sz w:val="16"/>
          <w:highlight w:val="yellow"/>
        </w:rPr>
        <w:t xml:space="preserve"> </w:t>
      </w:r>
      <w:r w:rsidRPr="00675347">
        <w:rPr>
          <w:rStyle w:val="Emphasis"/>
          <w:highlight w:val="yellow"/>
        </w:rPr>
        <w:t>burdensome</w:t>
      </w:r>
      <w:r w:rsidRPr="00136461">
        <w:rPr>
          <w:sz w:val="16"/>
        </w:rPr>
        <w:t xml:space="preserve"> </w:t>
      </w:r>
      <w:r w:rsidRPr="00136461">
        <w:rPr>
          <w:rStyle w:val="StyleUnderline"/>
        </w:rPr>
        <w:t xml:space="preserve">working </w:t>
      </w:r>
      <w:r w:rsidRPr="00136461">
        <w:rPr>
          <w:rStyle w:val="StyleUnderline"/>
          <w:highlight w:val="yellow"/>
        </w:rPr>
        <w:t>conditions</w:t>
      </w:r>
      <w:r w:rsidRPr="00136461">
        <w:rPr>
          <w:sz w:val="16"/>
        </w:rPr>
        <w:t xml:space="preserve">, </w:t>
      </w:r>
      <w:r w:rsidRPr="00675347">
        <w:rPr>
          <w:rStyle w:val="Emphasis"/>
          <w:highlight w:val="yellow"/>
        </w:rPr>
        <w:t>reassigning staff</w:t>
      </w:r>
      <w:r w:rsidRPr="00136461">
        <w:rPr>
          <w:sz w:val="16"/>
        </w:rPr>
        <w:t xml:space="preserve"> </w:t>
      </w:r>
      <w:r w:rsidRPr="00136461">
        <w:rPr>
          <w:rStyle w:val="StyleUnderline"/>
        </w:rPr>
        <w:t>to undesirable roles</w:t>
      </w:r>
      <w:r w:rsidRPr="00136461">
        <w:rPr>
          <w:sz w:val="16"/>
        </w:rPr>
        <w:t>, "</w:t>
      </w:r>
      <w:r w:rsidRPr="00675347">
        <w:rPr>
          <w:rStyle w:val="Emphasis"/>
          <w:highlight w:val="yellow"/>
        </w:rPr>
        <w:t>demoralizing</w:t>
      </w:r>
      <w:r w:rsidRPr="00136461">
        <w:rPr>
          <w:sz w:val="16"/>
        </w:rPr>
        <w:t xml:space="preserve">" </w:t>
      </w:r>
      <w:r w:rsidRPr="00136461">
        <w:rPr>
          <w:rStyle w:val="StyleUnderline"/>
        </w:rPr>
        <w:t xml:space="preserve">staff through denigration and abuse, </w:t>
      </w:r>
      <w:r w:rsidRPr="00136461">
        <w:rPr>
          <w:rStyle w:val="StyleUnderline"/>
          <w:highlight w:val="yellow"/>
        </w:rPr>
        <w:t>and</w:t>
      </w:r>
      <w:r w:rsidRPr="00136461">
        <w:rPr>
          <w:sz w:val="16"/>
          <w:highlight w:val="yellow"/>
        </w:rPr>
        <w:t xml:space="preserve"> </w:t>
      </w:r>
      <w:r w:rsidRPr="00675347">
        <w:rPr>
          <w:rStyle w:val="Emphasis"/>
          <w:highlight w:val="yellow"/>
        </w:rPr>
        <w:t>cutting</w:t>
      </w:r>
      <w:r w:rsidRPr="00136461">
        <w:rPr>
          <w:sz w:val="16"/>
          <w:highlight w:val="yellow"/>
        </w:rPr>
        <w:t xml:space="preserve"> </w:t>
      </w:r>
      <w:r w:rsidRPr="00136461">
        <w:rPr>
          <w:rStyle w:val="StyleUnderline"/>
          <w:highlight w:val="yellow"/>
        </w:rPr>
        <w:t>funding</w:t>
      </w:r>
      <w:r w:rsidRPr="00136461">
        <w:rPr>
          <w:rStyle w:val="StyleUnderline"/>
        </w:rPr>
        <w:t>, resources, and pay</w:t>
      </w:r>
      <w:r w:rsidRPr="00136461">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136461">
        <w:rPr>
          <w:rStyle w:val="StyleUnderline"/>
        </w:rPr>
        <w:t>it has</w:t>
      </w:r>
      <w:r w:rsidRPr="00136461">
        <w:rPr>
          <w:sz w:val="16"/>
        </w:rPr>
        <w:t xml:space="preserve"> </w:t>
      </w:r>
      <w:r w:rsidRPr="00675347">
        <w:rPr>
          <w:rStyle w:val="Emphasis"/>
        </w:rPr>
        <w:t>long been a feature</w:t>
      </w:r>
      <w:r w:rsidRPr="00136461">
        <w:rPr>
          <w:sz w:val="16"/>
        </w:rPr>
        <w:t xml:space="preserve"> </w:t>
      </w:r>
      <w:r w:rsidRPr="00136461">
        <w:rPr>
          <w:rStyle w:val="StyleUnderline"/>
        </w:rPr>
        <w:t>of presidential management</w:t>
      </w:r>
      <w:r w:rsidRPr="00136461">
        <w:rPr>
          <w:sz w:val="16"/>
        </w:rPr>
        <w:t>, as the controversy surrounding the Malek memo in the 1970s illustrates.108</w:t>
      </w:r>
    </w:p>
    <w:p w14:paraId="041BAFCD" w14:textId="77777777" w:rsidR="0050676C" w:rsidRPr="00136461" w:rsidRDefault="0050676C" w:rsidP="0050676C">
      <w:pPr>
        <w:rPr>
          <w:sz w:val="16"/>
        </w:rPr>
      </w:pPr>
      <w:r w:rsidRPr="00136461">
        <w:rPr>
          <w:sz w:val="16"/>
        </w:rPr>
        <w:t xml:space="preserve">Here, </w:t>
      </w:r>
      <w:r w:rsidRPr="00136461">
        <w:rPr>
          <w:rStyle w:val="StyleUnderline"/>
        </w:rPr>
        <w:t>many of the seemingly</w:t>
      </w:r>
      <w:r w:rsidRPr="00136461">
        <w:rPr>
          <w:sz w:val="16"/>
        </w:rPr>
        <w:t xml:space="preserve"> </w:t>
      </w:r>
      <w:r w:rsidRPr="00675347">
        <w:rPr>
          <w:rStyle w:val="Emphasis"/>
        </w:rPr>
        <w:t>prosaic</w:t>
      </w:r>
      <w:r w:rsidRPr="00136461">
        <w:rPr>
          <w:sz w:val="16"/>
        </w:rPr>
        <w:t xml:space="preserve"> </w:t>
      </w:r>
      <w:r w:rsidRPr="00136461">
        <w:rPr>
          <w:rStyle w:val="StyleUnderline"/>
        </w:rPr>
        <w:t>aspects of federal labor law are important</w:t>
      </w:r>
      <w:r w:rsidRPr="00136461">
        <w:rPr>
          <w:sz w:val="16"/>
        </w:rPr>
        <w:t xml:space="preserve">. The </w:t>
      </w:r>
      <w:r w:rsidRPr="00136461">
        <w:rPr>
          <w:rStyle w:val="StyleUnderline"/>
        </w:rPr>
        <w:t>terms and conditions of employment that</w:t>
      </w:r>
      <w:r w:rsidRPr="00136461">
        <w:rPr>
          <w:sz w:val="16"/>
        </w:rPr>
        <w:t xml:space="preserve"> </w:t>
      </w:r>
      <w:r w:rsidRPr="00675347">
        <w:rPr>
          <w:rStyle w:val="Emphasis"/>
        </w:rPr>
        <w:t>govern</w:t>
      </w:r>
      <w:r w:rsidRPr="00136461">
        <w:rPr>
          <w:sz w:val="16"/>
        </w:rPr>
        <w:t xml:space="preserve"> the </w:t>
      </w:r>
      <w:r w:rsidRPr="00675347">
        <w:rPr>
          <w:rStyle w:val="Emphasis"/>
        </w:rPr>
        <w:t>quotidian existence</w:t>
      </w:r>
      <w:r w:rsidRPr="00136461">
        <w:rPr>
          <w:sz w:val="16"/>
        </w:rPr>
        <w:t xml:space="preserve"> </w:t>
      </w:r>
      <w:r w:rsidRPr="00136461">
        <w:rPr>
          <w:rStyle w:val="StyleUnderline"/>
        </w:rPr>
        <w:t>of civil servants are precisely the sorts of areas that structural deregulation targets</w:t>
      </w:r>
      <w:r w:rsidRPr="00136461">
        <w:rPr>
          <w:sz w:val="16"/>
        </w:rPr>
        <w:t xml:space="preserve">. Changes to remote work policies, scheduling, and other routine workplace concerns can be used to demoralize or undermine an agency's staff.109 </w:t>
      </w:r>
      <w:r w:rsidRPr="00136461">
        <w:rPr>
          <w:rStyle w:val="StyleUnderline"/>
          <w:highlight w:val="yellow"/>
        </w:rPr>
        <w:t>Unions</w:t>
      </w:r>
      <w:r w:rsidRPr="00136461">
        <w:rPr>
          <w:sz w:val="16"/>
        </w:rPr>
        <w:t xml:space="preserve"> </w:t>
      </w:r>
      <w:r w:rsidRPr="00675347">
        <w:rPr>
          <w:rStyle w:val="Emphasis"/>
        </w:rPr>
        <w:t>routinely leverage</w:t>
      </w:r>
      <w:r w:rsidRPr="00136461">
        <w:rPr>
          <w:sz w:val="16"/>
        </w:rPr>
        <w:t xml:space="preserve"> contract </w:t>
      </w:r>
      <w:r w:rsidRPr="00136461">
        <w:rPr>
          <w:rStyle w:val="StyleUnderline"/>
        </w:rPr>
        <w:t xml:space="preserve">rights to </w:t>
      </w:r>
      <w:r w:rsidRPr="00136461">
        <w:rPr>
          <w:rStyle w:val="StyleUnderline"/>
          <w:highlight w:val="yellow"/>
        </w:rPr>
        <w:t>prevent</w:t>
      </w:r>
      <w:r w:rsidRPr="00136461">
        <w:rPr>
          <w:sz w:val="16"/>
          <w:highlight w:val="yellow"/>
        </w:rPr>
        <w:t xml:space="preserve"> </w:t>
      </w:r>
      <w:r w:rsidRPr="00675347">
        <w:rPr>
          <w:rStyle w:val="Emphasis"/>
          <w:highlight w:val="yellow"/>
        </w:rPr>
        <w:t>deterioration</w:t>
      </w:r>
      <w:r w:rsidRPr="00136461">
        <w:rPr>
          <w:sz w:val="16"/>
        </w:rPr>
        <w:t xml:space="preserve"> </w:t>
      </w:r>
      <w:r w:rsidRPr="00136461">
        <w:rPr>
          <w:rStyle w:val="StyleUnderline"/>
        </w:rPr>
        <w:t xml:space="preserve">in working conditions, </w:t>
      </w:r>
      <w:r w:rsidRPr="00136461">
        <w:rPr>
          <w:rStyle w:val="StyleUnderline"/>
          <w:highlight w:val="yellow"/>
        </w:rPr>
        <w:t>litigating</w:t>
      </w:r>
      <w:r w:rsidRPr="00136461">
        <w:rPr>
          <w:rStyle w:val="StyleUnderline"/>
        </w:rPr>
        <w:t xml:space="preserve"> issues such as increases in </w:t>
      </w:r>
      <w:r w:rsidRPr="00136461">
        <w:rPr>
          <w:rStyle w:val="StyleUnderline"/>
          <w:highlight w:val="yellow"/>
        </w:rPr>
        <w:t>workloads</w:t>
      </w:r>
      <w:r w:rsidRPr="00136461">
        <w:rPr>
          <w:sz w:val="16"/>
        </w:rPr>
        <w:t xml:space="preserve">, n0 </w:t>
      </w:r>
      <w:r w:rsidRPr="00675347">
        <w:rPr>
          <w:rStyle w:val="Emphasis"/>
          <w:highlight w:val="yellow"/>
        </w:rPr>
        <w:t>compensation</w:t>
      </w:r>
      <w:r w:rsidRPr="00136461">
        <w:rPr>
          <w:rStyle w:val="StyleUnderline"/>
        </w:rPr>
        <w:t xml:space="preserve"> for travel and other overtime expenses</w:t>
      </w:r>
      <w:r w:rsidRPr="00136461">
        <w:rPr>
          <w:sz w:val="16"/>
        </w:rPr>
        <w:t xml:space="preserve">,1" </w:t>
      </w:r>
      <w:r w:rsidRPr="00136461">
        <w:rPr>
          <w:rStyle w:val="StyleUnderline"/>
          <w:highlight w:val="yellow"/>
        </w:rPr>
        <w:t>backpay</w:t>
      </w:r>
      <w:r w:rsidRPr="00136461">
        <w:rPr>
          <w:rStyle w:val="StyleUnderline"/>
        </w:rPr>
        <w:t xml:space="preserve"> for wrongful personnel actions</w:t>
      </w:r>
      <w:r w:rsidRPr="00136461">
        <w:rPr>
          <w:sz w:val="16"/>
        </w:rPr>
        <w:t xml:space="preserve">,112 </w:t>
      </w:r>
      <w:r w:rsidRPr="00136461">
        <w:rPr>
          <w:rStyle w:val="StyleUnderline"/>
        </w:rPr>
        <w:t xml:space="preserve">and </w:t>
      </w:r>
      <w:r w:rsidRPr="00675347">
        <w:rPr>
          <w:rStyle w:val="Emphasis"/>
        </w:rPr>
        <w:t>how and when</w:t>
      </w:r>
      <w:r w:rsidRPr="00136461">
        <w:rPr>
          <w:rStyle w:val="StyleUnderline"/>
        </w:rPr>
        <w:t xml:space="preserve"> to award bonuses or special compensation</w:t>
      </w:r>
      <w:r w:rsidRPr="00136461">
        <w:rPr>
          <w:sz w:val="16"/>
        </w:rPr>
        <w:t xml:space="preserve"> required by contract or statute.'13 </w:t>
      </w:r>
      <w:r w:rsidRPr="00136461">
        <w:rPr>
          <w:rStyle w:val="StyleUnderline"/>
        </w:rPr>
        <w:t>Agencies can</w:t>
      </w:r>
      <w:r w:rsidRPr="00136461">
        <w:rPr>
          <w:sz w:val="16"/>
        </w:rPr>
        <w:t xml:space="preserve"> also </w:t>
      </w:r>
      <w:r w:rsidRPr="00136461">
        <w:rPr>
          <w:rStyle w:val="StyleUnderline"/>
        </w:rPr>
        <w:t>be</w:t>
      </w:r>
      <w:r w:rsidRPr="00136461">
        <w:rPr>
          <w:sz w:val="16"/>
        </w:rPr>
        <w:t xml:space="preserve"> </w:t>
      </w:r>
      <w:r w:rsidRPr="00675347">
        <w:rPr>
          <w:rStyle w:val="Emphasis"/>
        </w:rPr>
        <w:t>required to bargain</w:t>
      </w:r>
      <w:r w:rsidRPr="00136461">
        <w:rPr>
          <w:sz w:val="16"/>
        </w:rPr>
        <w:t xml:space="preserve"> </w:t>
      </w:r>
      <w:r w:rsidRPr="00136461">
        <w:rPr>
          <w:rStyle w:val="StyleUnderline"/>
        </w:rPr>
        <w:t>over reductions in staffing levels or reorganization of duties</w:t>
      </w:r>
      <w:r w:rsidRPr="00136461">
        <w:rPr>
          <w:sz w:val="16"/>
        </w:rPr>
        <w:t>.114</w:t>
      </w:r>
    </w:p>
    <w:p w14:paraId="35340565" w14:textId="77777777" w:rsidR="0050676C" w:rsidRPr="00136461" w:rsidRDefault="0050676C" w:rsidP="0050676C">
      <w:pPr>
        <w:rPr>
          <w:sz w:val="16"/>
        </w:rPr>
      </w:pPr>
      <w:r w:rsidRPr="00136461">
        <w:rPr>
          <w:sz w:val="16"/>
        </w:rPr>
        <w:t xml:space="preserve">There are </w:t>
      </w:r>
      <w:r w:rsidRPr="00136461">
        <w:rPr>
          <w:rStyle w:val="StyleUnderline"/>
        </w:rPr>
        <w:t>numerous examples in which</w:t>
      </w:r>
      <w:r w:rsidRPr="00136461">
        <w:rPr>
          <w:sz w:val="16"/>
        </w:rPr>
        <w:t xml:space="preserve"> </w:t>
      </w:r>
      <w:r w:rsidRPr="00675347">
        <w:rPr>
          <w:rStyle w:val="Emphasis"/>
        </w:rPr>
        <w:t>fights over working conditions</w:t>
      </w:r>
      <w:r w:rsidRPr="00136461">
        <w:rPr>
          <w:sz w:val="16"/>
        </w:rPr>
        <w:t xml:space="preserve"> </w:t>
      </w:r>
      <w:r w:rsidRPr="00136461">
        <w:rPr>
          <w:rStyle w:val="StyleUnderline"/>
        </w:rPr>
        <w:t>reflect larger political struggles over the ability of an agency to</w:t>
      </w:r>
      <w:r w:rsidRPr="00136461">
        <w:rPr>
          <w:sz w:val="16"/>
        </w:rPr>
        <w:t xml:space="preserve"> </w:t>
      </w:r>
      <w:r w:rsidRPr="00675347">
        <w:rPr>
          <w:rStyle w:val="Emphasis"/>
        </w:rPr>
        <w:t>properly</w:t>
      </w:r>
      <w:r w:rsidRPr="00136461">
        <w:rPr>
          <w:sz w:val="16"/>
        </w:rPr>
        <w:t xml:space="preserve"> </w:t>
      </w:r>
      <w:r w:rsidRPr="00136461">
        <w:rPr>
          <w:rStyle w:val="StyleUnderline"/>
        </w:rPr>
        <w:t>carry out its statutory mission</w:t>
      </w:r>
      <w:r w:rsidRPr="00136461">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w:t>
      </w:r>
      <w:proofErr w:type="spellStart"/>
      <w:r w:rsidRPr="00136461">
        <w:rPr>
          <w:sz w:val="16"/>
        </w:rPr>
        <w:t>conditions."s</w:t>
      </w:r>
      <w:proofErr w:type="spellEnd"/>
      <w:r w:rsidRPr="00136461">
        <w:rPr>
          <w:sz w:val="16"/>
        </w:rPr>
        <w:t xml:space="preserve"> Instead of negotiating, President Reagan broke the strike by calling up military service members and retired controllers to manage the nation's air traffic and firing the strikers (who made up nearly </w:t>
      </w:r>
      <w:proofErr w:type="spellStart"/>
      <w:r w:rsidRPr="00136461">
        <w:rPr>
          <w:sz w:val="16"/>
        </w:rPr>
        <w:t>seventyfive</w:t>
      </w:r>
      <w:proofErr w:type="spellEnd"/>
      <w:r w:rsidRPr="00136461">
        <w:rPr>
          <w:sz w:val="16"/>
        </w:rPr>
        <w:t xml:space="preserve"> percent of federal controllers).116 While PATCO is remembered today for its catastrophic collapse, the union's founding in the 1960s was driven by a decline in conditions of employment that related directly to the substantive mission of the </w:t>
      </w:r>
      <w:r w:rsidRPr="00675347">
        <w:rPr>
          <w:rStyle w:val="Emphasis"/>
        </w:rPr>
        <w:t>F</w:t>
      </w:r>
      <w:r w:rsidRPr="00136461">
        <w:rPr>
          <w:sz w:val="16"/>
        </w:rPr>
        <w:t xml:space="preserve">ederal </w:t>
      </w:r>
      <w:r w:rsidRPr="00675347">
        <w:rPr>
          <w:rStyle w:val="Emphasis"/>
        </w:rPr>
        <w:t>A</w:t>
      </w:r>
      <w:r w:rsidRPr="00136461">
        <w:rPr>
          <w:sz w:val="16"/>
        </w:rPr>
        <w:t xml:space="preserve">viation </w:t>
      </w:r>
      <w:r w:rsidRPr="00675347">
        <w:rPr>
          <w:rStyle w:val="Emphasis"/>
        </w:rPr>
        <w:t>A</w:t>
      </w:r>
      <w:r w:rsidRPr="00136461">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27BFB6D4" w14:textId="77777777" w:rsidR="0050676C" w:rsidRPr="00136461" w:rsidRDefault="0050676C" w:rsidP="0050676C">
      <w:pPr>
        <w:rPr>
          <w:sz w:val="16"/>
        </w:rPr>
      </w:pPr>
      <w:r w:rsidRPr="00136461">
        <w:rPr>
          <w:sz w:val="16"/>
        </w:rPr>
        <w:t xml:space="preserve">Contemporary examples abound as well. During the Trump Administration, the </w:t>
      </w:r>
      <w:r w:rsidRPr="00675347">
        <w:rPr>
          <w:rStyle w:val="Emphasis"/>
        </w:rPr>
        <w:t>D</w:t>
      </w:r>
      <w:r w:rsidRPr="00136461">
        <w:rPr>
          <w:sz w:val="16"/>
        </w:rPr>
        <w:t xml:space="preserve">epartment </w:t>
      </w:r>
      <w:r w:rsidRPr="00675347">
        <w:rPr>
          <w:rStyle w:val="Emphasis"/>
        </w:rPr>
        <w:t>o</w:t>
      </w:r>
      <w:r w:rsidRPr="00136461">
        <w:rPr>
          <w:sz w:val="16"/>
        </w:rPr>
        <w:t xml:space="preserve">f </w:t>
      </w:r>
      <w:r w:rsidRPr="00675347">
        <w:rPr>
          <w:rStyle w:val="Emphasis"/>
        </w:rPr>
        <w:t>E</w:t>
      </w:r>
      <w:r w:rsidRPr="00136461">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75347">
        <w:rPr>
          <w:rStyle w:val="Emphasis"/>
        </w:rPr>
        <w:t>B</w:t>
      </w:r>
      <w:r w:rsidRPr="00136461">
        <w:rPr>
          <w:sz w:val="16"/>
        </w:rPr>
        <w:t xml:space="preserve">ureau </w:t>
      </w:r>
      <w:r w:rsidRPr="00675347">
        <w:rPr>
          <w:rStyle w:val="Emphasis"/>
        </w:rPr>
        <w:t>o</w:t>
      </w:r>
      <w:r w:rsidRPr="00136461">
        <w:rPr>
          <w:sz w:val="16"/>
        </w:rPr>
        <w:t xml:space="preserve">f </w:t>
      </w:r>
      <w:r w:rsidRPr="00675347">
        <w:rPr>
          <w:rStyle w:val="Emphasis"/>
        </w:rPr>
        <w:t>P</w:t>
      </w:r>
      <w:r w:rsidRPr="00136461">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136461">
        <w:rPr>
          <w:rStyle w:val="StyleUnderline"/>
        </w:rPr>
        <w:t>primary means for</w:t>
      </w:r>
      <w:r w:rsidRPr="00136461">
        <w:rPr>
          <w:sz w:val="16"/>
        </w:rPr>
        <w:t xml:space="preserve"> </w:t>
      </w:r>
      <w:r w:rsidRPr="00675347">
        <w:rPr>
          <w:rStyle w:val="Emphasis"/>
        </w:rPr>
        <w:t>resisting</w:t>
      </w:r>
      <w:r w:rsidRPr="00136461">
        <w:rPr>
          <w:sz w:val="16"/>
        </w:rPr>
        <w:t xml:space="preserve"> these </w:t>
      </w:r>
      <w:r w:rsidRPr="00675347">
        <w:rPr>
          <w:rStyle w:val="Emphasis"/>
        </w:rPr>
        <w:t>deregulatory policies</w:t>
      </w:r>
      <w:r w:rsidRPr="00136461">
        <w:rPr>
          <w:sz w:val="16"/>
        </w:rPr>
        <w:t xml:space="preserve"> </w:t>
      </w:r>
      <w:r w:rsidRPr="00136461">
        <w:rPr>
          <w:rStyle w:val="StyleUnderline"/>
        </w:rPr>
        <w:t>was</w:t>
      </w:r>
      <w:r w:rsidRPr="00136461">
        <w:rPr>
          <w:sz w:val="16"/>
        </w:rPr>
        <w:t xml:space="preserve"> </w:t>
      </w:r>
      <w:r w:rsidRPr="00675347">
        <w:rPr>
          <w:rStyle w:val="Emphasis"/>
        </w:rPr>
        <w:t>labor</w:t>
      </w:r>
      <w:r w:rsidRPr="00136461">
        <w:rPr>
          <w:sz w:val="16"/>
        </w:rPr>
        <w:t xml:space="preserve"> </w:t>
      </w:r>
      <w:r w:rsidRPr="00136461">
        <w:rPr>
          <w:rStyle w:val="StyleUnderline"/>
        </w:rPr>
        <w:t>litigation</w:t>
      </w:r>
      <w:r w:rsidRPr="00136461">
        <w:rPr>
          <w:sz w:val="16"/>
        </w:rPr>
        <w:t xml:space="preserve">. Many of </w:t>
      </w:r>
      <w:r w:rsidRPr="00136461">
        <w:rPr>
          <w:rStyle w:val="StyleUnderline"/>
        </w:rPr>
        <w:t>these labor disputes concerned the</w:t>
      </w:r>
      <w:r w:rsidRPr="00136461">
        <w:rPr>
          <w:sz w:val="16"/>
        </w:rPr>
        <w:t xml:space="preserve"> </w:t>
      </w:r>
      <w:r w:rsidRPr="00675347">
        <w:rPr>
          <w:rStyle w:val="Emphasis"/>
        </w:rPr>
        <w:t>precise tactics</w:t>
      </w:r>
      <w:r w:rsidRPr="00136461">
        <w:rPr>
          <w:sz w:val="16"/>
        </w:rPr>
        <w:t>-shifting schedules, using untrained and unauthorized workers to staff dangerous prisons, understaffing, overcrowding, removing posts from union positions-</w:t>
      </w:r>
      <w:r w:rsidRPr="00136461">
        <w:rPr>
          <w:rStyle w:val="StyleUnderline"/>
        </w:rPr>
        <w:t>that the Administration was deploying to</w:t>
      </w:r>
      <w:r w:rsidRPr="00136461">
        <w:rPr>
          <w:sz w:val="16"/>
        </w:rPr>
        <w:t xml:space="preserve"> </w:t>
      </w:r>
      <w:r w:rsidRPr="00675347">
        <w:rPr>
          <w:rStyle w:val="Emphasis"/>
        </w:rPr>
        <w:t>defy</w:t>
      </w:r>
      <w:r w:rsidRPr="00136461">
        <w:rPr>
          <w:sz w:val="16"/>
        </w:rPr>
        <w:t xml:space="preserve"> </w:t>
      </w:r>
      <w:r w:rsidRPr="00136461">
        <w:rPr>
          <w:rStyle w:val="StyleUnderline"/>
        </w:rPr>
        <w:t>Congress and</w:t>
      </w:r>
      <w:r w:rsidRPr="00136461">
        <w:rPr>
          <w:sz w:val="16"/>
        </w:rPr>
        <w:t xml:space="preserve"> </w:t>
      </w:r>
      <w:r w:rsidRPr="00675347">
        <w:rPr>
          <w:rStyle w:val="Emphasis"/>
        </w:rPr>
        <w:t>pave the way for privatization</w:t>
      </w:r>
      <w:r w:rsidRPr="00136461">
        <w:rPr>
          <w:sz w:val="16"/>
        </w:rPr>
        <w:t xml:space="preserve">.1 26 </w:t>
      </w:r>
      <w:r w:rsidRPr="00136461">
        <w:rPr>
          <w:rStyle w:val="StyleUnderline"/>
        </w:rPr>
        <w:t>Workplace disputes thus</w:t>
      </w:r>
      <w:r w:rsidRPr="00136461">
        <w:rPr>
          <w:sz w:val="16"/>
        </w:rPr>
        <w:t xml:space="preserve"> </w:t>
      </w:r>
      <w:r w:rsidRPr="00675347">
        <w:rPr>
          <w:rStyle w:val="Emphasis"/>
        </w:rPr>
        <w:t>dovetailed closely</w:t>
      </w:r>
      <w:r w:rsidRPr="00136461">
        <w:rPr>
          <w:sz w:val="16"/>
        </w:rPr>
        <w:t xml:space="preserve"> </w:t>
      </w:r>
      <w:r w:rsidRPr="00136461">
        <w:rPr>
          <w:rStyle w:val="StyleUnderline"/>
        </w:rPr>
        <w:t>with a broader agenda</w:t>
      </w:r>
      <w:r w:rsidRPr="00136461">
        <w:rPr>
          <w:sz w:val="16"/>
        </w:rPr>
        <w:t xml:space="preserve"> of weakening prison standards and asserting greater political control over prisons.</w:t>
      </w:r>
    </w:p>
    <w:p w14:paraId="00D5B345" w14:textId="77777777" w:rsidR="0050676C" w:rsidRPr="00136461" w:rsidRDefault="0050676C" w:rsidP="0050676C">
      <w:pPr>
        <w:rPr>
          <w:i/>
          <w:iCs/>
          <w:sz w:val="16"/>
        </w:rPr>
      </w:pPr>
      <w:r w:rsidRPr="00136461">
        <w:rPr>
          <w:i/>
          <w:iCs/>
          <w:sz w:val="16"/>
        </w:rPr>
        <w:t>2. Indirect Constraints on Policy</w:t>
      </w:r>
    </w:p>
    <w:p w14:paraId="214AFFC9" w14:textId="77777777" w:rsidR="0050676C" w:rsidRPr="00136461" w:rsidRDefault="0050676C" w:rsidP="0050676C">
      <w:pPr>
        <w:rPr>
          <w:sz w:val="16"/>
        </w:rPr>
      </w:pPr>
      <w:r w:rsidRPr="00136461">
        <w:rPr>
          <w:rStyle w:val="StyleUnderline"/>
          <w:highlight w:val="yellow"/>
        </w:rPr>
        <w:t>Labor</w:t>
      </w:r>
      <w:r w:rsidRPr="00136461">
        <w:rPr>
          <w:sz w:val="16"/>
        </w:rPr>
        <w:t xml:space="preserve"> can also </w:t>
      </w:r>
      <w:r w:rsidRPr="00136461">
        <w:rPr>
          <w:rStyle w:val="StyleUnderline"/>
        </w:rPr>
        <w:t>serve to</w:t>
      </w:r>
      <w:r w:rsidRPr="00136461">
        <w:rPr>
          <w:sz w:val="16"/>
        </w:rPr>
        <w:t xml:space="preserve"> </w:t>
      </w:r>
      <w:r w:rsidRPr="00675347">
        <w:rPr>
          <w:rStyle w:val="Emphasis"/>
        </w:rPr>
        <w:t>constrain</w:t>
      </w:r>
      <w:r w:rsidRPr="00136461">
        <w:rPr>
          <w:sz w:val="16"/>
        </w:rPr>
        <w:t xml:space="preserve"> </w:t>
      </w:r>
      <w:r w:rsidRPr="00136461">
        <w:rPr>
          <w:rStyle w:val="StyleUnderline"/>
        </w:rPr>
        <w:t>substantive executive branch policy in</w:t>
      </w:r>
      <w:r w:rsidRPr="00136461">
        <w:rPr>
          <w:sz w:val="16"/>
        </w:rPr>
        <w:t xml:space="preserve"> many </w:t>
      </w:r>
      <w:r w:rsidRPr="00675347">
        <w:rPr>
          <w:rStyle w:val="Emphasis"/>
        </w:rPr>
        <w:t>indirect but significant</w:t>
      </w:r>
      <w:r w:rsidRPr="00136461">
        <w:rPr>
          <w:sz w:val="16"/>
        </w:rPr>
        <w:t xml:space="preserve"> </w:t>
      </w:r>
      <w:r w:rsidRPr="00136461">
        <w:rPr>
          <w:rStyle w:val="StyleUnderline"/>
        </w:rPr>
        <w:t>ways</w:t>
      </w:r>
      <w:r w:rsidRPr="00136461">
        <w:rPr>
          <w:sz w:val="16"/>
        </w:rPr>
        <w:t xml:space="preserve">. It has long been recognized that </w:t>
      </w:r>
      <w:r w:rsidRPr="00136461">
        <w:rPr>
          <w:rStyle w:val="StyleUnderline"/>
        </w:rPr>
        <w:t>certain presidential management techniques</w:t>
      </w:r>
      <w:r w:rsidRPr="00136461">
        <w:rPr>
          <w:sz w:val="16"/>
        </w:rPr>
        <w:t xml:space="preserve">, while they putatively concern the internal business of overseeing executive branch resources and personnel, </w:t>
      </w:r>
      <w:r w:rsidRPr="00136461">
        <w:rPr>
          <w:rStyle w:val="StyleUnderline"/>
        </w:rPr>
        <w:t>can</w:t>
      </w:r>
      <w:r w:rsidRPr="00136461">
        <w:rPr>
          <w:sz w:val="16"/>
        </w:rPr>
        <w:t xml:space="preserve"> </w:t>
      </w:r>
      <w:r w:rsidRPr="00675347">
        <w:rPr>
          <w:rStyle w:val="Emphasis"/>
          <w:highlight w:val="yellow"/>
        </w:rPr>
        <w:t>impact</w:t>
      </w:r>
      <w:r w:rsidRPr="00136461">
        <w:rPr>
          <w:sz w:val="16"/>
        </w:rPr>
        <w:t xml:space="preserve"> </w:t>
      </w:r>
      <w:r w:rsidRPr="00136461">
        <w:rPr>
          <w:rStyle w:val="StyleUnderline"/>
        </w:rPr>
        <w:t xml:space="preserve">substantive </w:t>
      </w:r>
      <w:r w:rsidRPr="00136461">
        <w:rPr>
          <w:rStyle w:val="StyleUnderline"/>
          <w:highlight w:val="yellow"/>
        </w:rPr>
        <w:t>enforcement</w:t>
      </w:r>
      <w:r w:rsidRPr="00136461">
        <w:rPr>
          <w:rStyle w:val="StyleUnderline"/>
        </w:rPr>
        <w:t xml:space="preserve"> outcomes</w:t>
      </w:r>
      <w:r w:rsidRPr="00136461">
        <w:rPr>
          <w:sz w:val="16"/>
        </w:rPr>
        <w:t xml:space="preserve">. As Jerry Mashaw canonically articulated, </w:t>
      </w:r>
      <w:r w:rsidRPr="00136461">
        <w:rPr>
          <w:rStyle w:val="StyleUnderline"/>
        </w:rPr>
        <w:t>the administration of many</w:t>
      </w:r>
      <w:r w:rsidRPr="00136461">
        <w:rPr>
          <w:sz w:val="16"/>
        </w:rPr>
        <w:t xml:space="preserve"> </w:t>
      </w:r>
      <w:r w:rsidRPr="00675347">
        <w:rPr>
          <w:rStyle w:val="Emphasis"/>
        </w:rPr>
        <w:t>large-scale federal</w:t>
      </w:r>
      <w:r w:rsidRPr="00136461">
        <w:rPr>
          <w:sz w:val="16"/>
        </w:rPr>
        <w:t xml:space="preserve"> welfare and regulatory </w:t>
      </w:r>
      <w:r w:rsidRPr="00675347">
        <w:rPr>
          <w:rStyle w:val="Emphasis"/>
          <w:highlight w:val="yellow"/>
        </w:rPr>
        <w:t>programs</w:t>
      </w:r>
      <w:r w:rsidRPr="00136461">
        <w:rPr>
          <w:sz w:val="16"/>
          <w:highlight w:val="yellow"/>
        </w:rPr>
        <w:t xml:space="preserve"> </w:t>
      </w:r>
      <w:r w:rsidRPr="00136461">
        <w:rPr>
          <w:rStyle w:val="StyleUnderline"/>
          <w:highlight w:val="yellow"/>
        </w:rPr>
        <w:t>requires</w:t>
      </w:r>
      <w:r w:rsidRPr="00136461">
        <w:rPr>
          <w:rStyle w:val="StyleUnderline"/>
        </w:rPr>
        <w:t xml:space="preserve"> a species of</w:t>
      </w:r>
      <w:r w:rsidRPr="00136461">
        <w:rPr>
          <w:sz w:val="16"/>
        </w:rPr>
        <w:t xml:space="preserve"> </w:t>
      </w:r>
      <w:r w:rsidRPr="00675347">
        <w:rPr>
          <w:rStyle w:val="Emphasis"/>
          <w:highlight w:val="yellow"/>
        </w:rPr>
        <w:t>"bureaucratic justice,"</w:t>
      </w:r>
      <w:r w:rsidRPr="00136461">
        <w:rPr>
          <w:sz w:val="16"/>
        </w:rPr>
        <w:t xml:space="preserve"> </w:t>
      </w:r>
      <w:r w:rsidRPr="00136461">
        <w:rPr>
          <w:rStyle w:val="StyleUnderline"/>
        </w:rPr>
        <w:t xml:space="preserve">where fairness and efficiency are achieved </w:t>
      </w:r>
      <w:r w:rsidRPr="00136461">
        <w:rPr>
          <w:rStyle w:val="StyleUnderline"/>
          <w:highlight w:val="yellow"/>
        </w:rPr>
        <w:t>through quality</w:t>
      </w:r>
      <w:r w:rsidRPr="00136461">
        <w:rPr>
          <w:rStyle w:val="StyleUnderline"/>
        </w:rPr>
        <w:t xml:space="preserve"> assurance, </w:t>
      </w:r>
      <w:r w:rsidRPr="00136461">
        <w:rPr>
          <w:rStyle w:val="StyleUnderline"/>
          <w:highlight w:val="yellow"/>
        </w:rPr>
        <w:t>performance metrics</w:t>
      </w:r>
      <w:r w:rsidRPr="00136461">
        <w:rPr>
          <w:rStyle w:val="StyleUnderline"/>
        </w:rPr>
        <w:t xml:space="preserve">, productivity quotas </w:t>
      </w:r>
      <w:r w:rsidRPr="00136461">
        <w:rPr>
          <w:rStyle w:val="StyleUnderline"/>
          <w:highlight w:val="yellow"/>
        </w:rPr>
        <w:t>and</w:t>
      </w:r>
      <w:r w:rsidRPr="00136461">
        <w:rPr>
          <w:rStyle w:val="StyleUnderline"/>
        </w:rPr>
        <w:t xml:space="preserve"> other general, organization-wide </w:t>
      </w:r>
      <w:r w:rsidRPr="00136461">
        <w:rPr>
          <w:rStyle w:val="StyleUnderline"/>
          <w:highlight w:val="yellow"/>
        </w:rPr>
        <w:t xml:space="preserve">management </w:t>
      </w:r>
      <w:r w:rsidRPr="00136461">
        <w:rPr>
          <w:rStyle w:val="StyleUnderline"/>
        </w:rPr>
        <w:t>tools</w:t>
      </w:r>
      <w:r w:rsidRPr="00136461">
        <w:rPr>
          <w:sz w:val="16"/>
        </w:rPr>
        <w:t xml:space="preserve">.127 </w:t>
      </w:r>
      <w:r w:rsidRPr="00136461">
        <w:rPr>
          <w:rStyle w:val="StyleUnderline"/>
          <w:highlight w:val="yellow"/>
        </w:rPr>
        <w:t>Labor</w:t>
      </w:r>
      <w:r w:rsidRPr="00136461">
        <w:rPr>
          <w:rStyle w:val="StyleUnderline"/>
        </w:rPr>
        <w:t xml:space="preserve"> can</w:t>
      </w:r>
      <w:r w:rsidRPr="00136461">
        <w:rPr>
          <w:sz w:val="16"/>
        </w:rPr>
        <w:t xml:space="preserve"> </w:t>
      </w:r>
      <w:r w:rsidRPr="00675347">
        <w:rPr>
          <w:rStyle w:val="Emphasis"/>
          <w:highlight w:val="yellow"/>
        </w:rPr>
        <w:t>reshape</w:t>
      </w:r>
      <w:r w:rsidRPr="00136461">
        <w:rPr>
          <w:sz w:val="16"/>
        </w:rPr>
        <w:t xml:space="preserve"> </w:t>
      </w:r>
      <w:r w:rsidRPr="00136461">
        <w:rPr>
          <w:rStyle w:val="StyleUnderline"/>
        </w:rPr>
        <w:t>how</w:t>
      </w:r>
      <w:r w:rsidRPr="00136461">
        <w:rPr>
          <w:sz w:val="16"/>
        </w:rPr>
        <w:t xml:space="preserve"> many of these </w:t>
      </w:r>
      <w:r w:rsidRPr="00136461">
        <w:rPr>
          <w:rStyle w:val="StyleUnderline"/>
        </w:rPr>
        <w:t>tools are used, in turn</w:t>
      </w:r>
      <w:r w:rsidRPr="00136461">
        <w:rPr>
          <w:sz w:val="16"/>
        </w:rPr>
        <w:t xml:space="preserve"> </w:t>
      </w:r>
      <w:r w:rsidRPr="00675347">
        <w:rPr>
          <w:rStyle w:val="Emphasis"/>
        </w:rPr>
        <w:t>reshaping</w:t>
      </w:r>
      <w:r w:rsidRPr="00136461">
        <w:rPr>
          <w:sz w:val="16"/>
        </w:rPr>
        <w:t xml:space="preserve"> </w:t>
      </w:r>
      <w:r w:rsidRPr="00136461">
        <w:rPr>
          <w:rStyle w:val="StyleUnderline"/>
        </w:rPr>
        <w:t>agency outcomes</w:t>
      </w:r>
      <w:r w:rsidRPr="00136461">
        <w:rPr>
          <w:sz w:val="16"/>
        </w:rPr>
        <w:t>.</w:t>
      </w:r>
    </w:p>
    <w:p w14:paraId="554391D2" w14:textId="77777777" w:rsidR="0050676C" w:rsidRPr="00136461" w:rsidRDefault="0050676C" w:rsidP="0050676C">
      <w:pPr>
        <w:rPr>
          <w:sz w:val="16"/>
        </w:rPr>
      </w:pPr>
      <w:r w:rsidRPr="00136461">
        <w:rPr>
          <w:sz w:val="16"/>
        </w:rPr>
        <w:t xml:space="preserve">One </w:t>
      </w:r>
      <w:r w:rsidRPr="00136461">
        <w:rPr>
          <w:rStyle w:val="StyleUnderline"/>
        </w:rPr>
        <w:t>important example is</w:t>
      </w:r>
      <w:r w:rsidRPr="00136461">
        <w:rPr>
          <w:sz w:val="16"/>
        </w:rPr>
        <w:t xml:space="preserve"> </w:t>
      </w:r>
      <w:r w:rsidRPr="00675347">
        <w:rPr>
          <w:rStyle w:val="Emphasis"/>
          <w:highlight w:val="yellow"/>
        </w:rPr>
        <w:t>productivity requirements</w:t>
      </w:r>
      <w:r w:rsidRPr="00136461">
        <w:rPr>
          <w:sz w:val="16"/>
        </w:rPr>
        <w:t xml:space="preserve">. Determining how much work employees are required to perform, and how they are to perform it, is a well-recognized management tool. These management tools have particularly important impacts on adjudicatory bodies and other discretionary decision-makers: Rules governing </w:t>
      </w:r>
      <w:proofErr w:type="spellStart"/>
      <w:r w:rsidRPr="00136461">
        <w:rPr>
          <w:sz w:val="16"/>
        </w:rPr>
        <w:t>decisionmaking</w:t>
      </w:r>
      <w:proofErr w:type="spellEnd"/>
      <w:r w:rsidRPr="00136461">
        <w:rPr>
          <w:sz w:val="16"/>
        </w:rPr>
        <w:t xml:space="preserve"> processes limit adjudicators' flexibility, while increased productivity requirements reduce the amount of time and effort adjudicators can spend on any one case, making it difficult to rule in favor of poorly represented or </w:t>
      </w:r>
      <w:proofErr w:type="spellStart"/>
      <w:r w:rsidRPr="00136461">
        <w:rPr>
          <w:sz w:val="16"/>
        </w:rPr>
        <w:t>underresourced</w:t>
      </w:r>
      <w:proofErr w:type="spellEnd"/>
      <w:r w:rsidRPr="00136461">
        <w:rPr>
          <w:sz w:val="16"/>
        </w:rPr>
        <w:t xml:space="preserve">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1C3DF56D" w14:textId="77777777" w:rsidR="0050676C" w:rsidRPr="00136461" w:rsidRDefault="0050676C" w:rsidP="0050676C">
      <w:pPr>
        <w:rPr>
          <w:sz w:val="16"/>
        </w:rPr>
      </w:pPr>
      <w:r w:rsidRPr="00136461">
        <w:rPr>
          <w:sz w:val="16"/>
        </w:rPr>
        <w:t xml:space="preserve">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w:t>
      </w:r>
      <w:proofErr w:type="spellStart"/>
      <w:r w:rsidRPr="00136461">
        <w:rPr>
          <w:sz w:val="16"/>
        </w:rPr>
        <w:t>decisionmaking</w:t>
      </w:r>
      <w:proofErr w:type="spellEnd"/>
      <w:r w:rsidRPr="00136461">
        <w:rPr>
          <w:sz w:val="16"/>
        </w:rPr>
        <w:t xml:space="preserve"> and the </w:t>
      </w:r>
      <w:proofErr w:type="gramStart"/>
      <w:r w:rsidRPr="00136461">
        <w:rPr>
          <w:sz w:val="16"/>
        </w:rPr>
        <w:t>amount</w:t>
      </w:r>
      <w:proofErr w:type="gramEnd"/>
      <w:r w:rsidRPr="00136461">
        <w:rPr>
          <w:sz w:val="16"/>
        </w:rPr>
        <w:t xml:space="preserve"> of benefits awarded. An arbitrator repeatedly found that the agency's requirements violated the parties' CBA. A two-member majority on the FLRA, appointed by President Trump, however, consistently reversed these rulings,132 over the dissent of Member </w:t>
      </w:r>
      <w:proofErr w:type="spellStart"/>
      <w:r w:rsidRPr="00136461">
        <w:rPr>
          <w:sz w:val="16"/>
        </w:rPr>
        <w:t>DuBester</w:t>
      </w:r>
      <w:proofErr w:type="spellEnd"/>
      <w:r w:rsidRPr="00136461">
        <w:rPr>
          <w:sz w:val="16"/>
        </w:rPr>
        <w:t>,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0FFD2773" w14:textId="77777777" w:rsidR="0050676C" w:rsidRPr="00136461" w:rsidRDefault="0050676C" w:rsidP="0050676C">
      <w:pPr>
        <w:rPr>
          <w:sz w:val="16"/>
        </w:rPr>
      </w:pPr>
      <w:r w:rsidRPr="00136461">
        <w:rPr>
          <w:sz w:val="16"/>
        </w:rPr>
        <w:t xml:space="preserve">Negotiated provisions governing </w:t>
      </w:r>
      <w:r w:rsidRPr="00675347">
        <w:rPr>
          <w:rStyle w:val="Emphasis"/>
          <w:highlight w:val="yellow"/>
        </w:rPr>
        <w:t>selection</w:t>
      </w:r>
      <w:r w:rsidRPr="00136461">
        <w:rPr>
          <w:sz w:val="16"/>
          <w:highlight w:val="yellow"/>
        </w:rPr>
        <w:t xml:space="preserve"> </w:t>
      </w:r>
      <w:r w:rsidRPr="00136461">
        <w:rPr>
          <w:rStyle w:val="StyleUnderline"/>
          <w:highlight w:val="yellow"/>
        </w:rPr>
        <w:t>and</w:t>
      </w:r>
      <w:r w:rsidRPr="00136461">
        <w:rPr>
          <w:sz w:val="16"/>
          <w:highlight w:val="yellow"/>
        </w:rPr>
        <w:t xml:space="preserve"> </w:t>
      </w:r>
      <w:r w:rsidRPr="00675347">
        <w:rPr>
          <w:rStyle w:val="Emphasis"/>
          <w:highlight w:val="yellow"/>
        </w:rPr>
        <w:t>promotion</w:t>
      </w:r>
      <w:r w:rsidRPr="00136461">
        <w:rPr>
          <w:sz w:val="16"/>
        </w:rPr>
        <w:t xml:space="preserve"> likewise can yield "significant" divergences from management's preferences.1 39 Federally unionized technicians with the Ohio National Guard, for </w:t>
      </w:r>
      <w:proofErr w:type="spellStart"/>
      <w:r w:rsidRPr="00136461">
        <w:rPr>
          <w:sz w:val="16"/>
        </w:rPr>
        <w:t>instance,negotiated</w:t>
      </w:r>
      <w:proofErr w:type="spellEnd"/>
      <w:r w:rsidRPr="00136461">
        <w:rPr>
          <w:sz w:val="16"/>
        </w:rPr>
        <w:t xml:space="preserve">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7DDF19E0" w14:textId="77777777" w:rsidR="0050676C" w:rsidRPr="00136461" w:rsidRDefault="0050676C" w:rsidP="0050676C">
      <w:pPr>
        <w:rPr>
          <w:sz w:val="16"/>
        </w:rPr>
      </w:pPr>
      <w:r w:rsidRPr="00136461">
        <w:rPr>
          <w:rStyle w:val="StyleUnderline"/>
        </w:rPr>
        <w:t>Labor can</w:t>
      </w:r>
      <w:r w:rsidRPr="00136461">
        <w:rPr>
          <w:sz w:val="16"/>
        </w:rPr>
        <w:t xml:space="preserve"> also </w:t>
      </w:r>
      <w:r w:rsidRPr="00675347">
        <w:rPr>
          <w:rStyle w:val="Emphasis"/>
        </w:rPr>
        <w:t>substantially reshape</w:t>
      </w:r>
      <w:r w:rsidRPr="00136461">
        <w:rPr>
          <w:sz w:val="16"/>
        </w:rPr>
        <w:t xml:space="preserve"> </w:t>
      </w:r>
      <w:r w:rsidRPr="00136461">
        <w:rPr>
          <w:rStyle w:val="StyleUnderline"/>
        </w:rPr>
        <w:t>employment-based discipline and</w:t>
      </w:r>
      <w:r w:rsidRPr="00136461">
        <w:rPr>
          <w:sz w:val="16"/>
        </w:rPr>
        <w:t xml:space="preserve"> the </w:t>
      </w:r>
      <w:r w:rsidRPr="00136461">
        <w:rPr>
          <w:rStyle w:val="StyleUnderline"/>
        </w:rPr>
        <w:t>hierarchies and incentives that disciplinary power creates</w:t>
      </w:r>
      <w:r w:rsidRPr="00136461">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136461">
        <w:rPr>
          <w:rStyle w:val="StyleUnderline"/>
        </w:rPr>
        <w:t>These</w:t>
      </w:r>
      <w:r w:rsidRPr="00136461">
        <w:rPr>
          <w:sz w:val="16"/>
        </w:rPr>
        <w:t xml:space="preserve"> </w:t>
      </w:r>
      <w:r w:rsidRPr="00675347">
        <w:rPr>
          <w:rStyle w:val="Emphasis"/>
        </w:rPr>
        <w:t>obstacles to firing</w:t>
      </w:r>
      <w:r w:rsidRPr="00136461">
        <w:rPr>
          <w:sz w:val="16"/>
        </w:rPr>
        <w:t xml:space="preserve"> </w:t>
      </w:r>
      <w:r w:rsidRPr="00136461">
        <w:rPr>
          <w:rStyle w:val="StyleUnderline"/>
        </w:rPr>
        <w:t>and</w:t>
      </w:r>
      <w:r w:rsidRPr="00136461">
        <w:rPr>
          <w:sz w:val="16"/>
        </w:rPr>
        <w:t xml:space="preserve"> </w:t>
      </w:r>
      <w:r w:rsidRPr="00675347">
        <w:rPr>
          <w:rStyle w:val="Emphasis"/>
        </w:rPr>
        <w:t>other</w:t>
      </w:r>
      <w:r w:rsidRPr="00136461">
        <w:rPr>
          <w:sz w:val="16"/>
        </w:rPr>
        <w:t xml:space="preserve"> </w:t>
      </w:r>
      <w:r w:rsidRPr="00136461">
        <w:rPr>
          <w:rStyle w:val="StyleUnderline"/>
        </w:rPr>
        <w:t xml:space="preserve">forms of </w:t>
      </w:r>
      <w:r w:rsidRPr="00136461">
        <w:rPr>
          <w:rStyle w:val="StyleUnderline"/>
          <w:highlight w:val="yellow"/>
        </w:rPr>
        <w:t>discipline</w:t>
      </w:r>
      <w:r w:rsidRPr="00136461">
        <w:rPr>
          <w:rStyle w:val="StyleUnderline"/>
        </w:rPr>
        <w:t xml:space="preserve"> are</w:t>
      </w:r>
      <w:r w:rsidRPr="00136461">
        <w:rPr>
          <w:sz w:val="16"/>
        </w:rPr>
        <w:t xml:space="preserve"> some of </w:t>
      </w:r>
      <w:r w:rsidRPr="00136461">
        <w:rPr>
          <w:rStyle w:val="StyleUnderline"/>
        </w:rPr>
        <w:t>labor's most powerful tools</w:t>
      </w:r>
      <w:r w:rsidRPr="00136461">
        <w:rPr>
          <w:sz w:val="16"/>
        </w:rPr>
        <w:t>, and are also among its most controversial: Many critics accuse union-backed limits on employee discipline of rendering government service less efficient, though the evidence on this question is hotly contested.147</w:t>
      </w:r>
    </w:p>
    <w:p w14:paraId="72F0A1EE" w14:textId="77777777" w:rsidR="0050676C" w:rsidRPr="00136461" w:rsidRDefault="0050676C" w:rsidP="0050676C">
      <w:pPr>
        <w:rPr>
          <w:sz w:val="16"/>
        </w:rPr>
      </w:pPr>
      <w:r w:rsidRPr="00136461">
        <w:rPr>
          <w:sz w:val="16"/>
        </w:rPr>
        <w:t xml:space="preserve">Finally, </w:t>
      </w:r>
      <w:r w:rsidRPr="00136461">
        <w:rPr>
          <w:rStyle w:val="StyleUnderline"/>
          <w:highlight w:val="yellow"/>
        </w:rPr>
        <w:t>labor rights</w:t>
      </w:r>
      <w:r w:rsidRPr="00136461">
        <w:rPr>
          <w:sz w:val="16"/>
          <w:highlight w:val="yellow"/>
        </w:rPr>
        <w:t xml:space="preserve"> </w:t>
      </w:r>
      <w:r w:rsidRPr="00675347">
        <w:rPr>
          <w:rStyle w:val="Emphasis"/>
          <w:highlight w:val="yellow"/>
        </w:rPr>
        <w:t>condition</w:t>
      </w:r>
      <w:r w:rsidRPr="00136461">
        <w:rPr>
          <w:sz w:val="16"/>
        </w:rPr>
        <w:t xml:space="preserve"> </w:t>
      </w:r>
      <w:r w:rsidRPr="00136461">
        <w:rPr>
          <w:rStyle w:val="StyleUnderline"/>
        </w:rPr>
        <w:t xml:space="preserve">the ability of civil </w:t>
      </w:r>
      <w:r w:rsidRPr="00136461">
        <w:rPr>
          <w:rStyle w:val="StyleUnderline"/>
          <w:highlight w:val="yellow"/>
        </w:rPr>
        <w:t>servants to</w:t>
      </w:r>
      <w:r w:rsidRPr="00136461">
        <w:rPr>
          <w:sz w:val="16"/>
        </w:rPr>
        <w:t xml:space="preserve"> </w:t>
      </w:r>
      <w:r w:rsidRPr="00675347">
        <w:rPr>
          <w:rStyle w:val="Emphasis"/>
        </w:rPr>
        <w:t>leak</w:t>
      </w:r>
      <w:r w:rsidRPr="00136461">
        <w:rPr>
          <w:sz w:val="16"/>
        </w:rPr>
        <w:t xml:space="preserve">, </w:t>
      </w:r>
      <w:r w:rsidRPr="00675347">
        <w:rPr>
          <w:rStyle w:val="Emphasis"/>
        </w:rPr>
        <w:t>criticize</w:t>
      </w:r>
      <w:r w:rsidRPr="00136461">
        <w:rPr>
          <w:sz w:val="16"/>
        </w:rPr>
        <w:t xml:space="preserve">, </w:t>
      </w:r>
      <w:r w:rsidRPr="00136461">
        <w:rPr>
          <w:rStyle w:val="StyleUnderline"/>
        </w:rPr>
        <w:t>or otherwise</w:t>
      </w:r>
      <w:r w:rsidRPr="00136461">
        <w:rPr>
          <w:sz w:val="16"/>
        </w:rPr>
        <w:t xml:space="preserve"> </w:t>
      </w:r>
      <w:r w:rsidRPr="00675347">
        <w:rPr>
          <w:rStyle w:val="Emphasis"/>
          <w:highlight w:val="yellow"/>
        </w:rPr>
        <w:t>speak</w:t>
      </w:r>
      <w:r w:rsidRPr="00675347">
        <w:rPr>
          <w:rStyle w:val="Emphasis"/>
        </w:rPr>
        <w:t xml:space="preserve"> out </w:t>
      </w:r>
      <w:r w:rsidRPr="00675347">
        <w:rPr>
          <w:rStyle w:val="Emphasis"/>
          <w:highlight w:val="yellow"/>
        </w:rPr>
        <w:t>publicly</w:t>
      </w:r>
      <w:r w:rsidRPr="00136461">
        <w:rPr>
          <w:sz w:val="16"/>
        </w:rPr>
        <w:t xml:space="preserve"> </w:t>
      </w:r>
      <w:r w:rsidRPr="00136461">
        <w:rPr>
          <w:rStyle w:val="StyleUnderline"/>
        </w:rPr>
        <w:t>about agency policy</w:t>
      </w:r>
      <w:r w:rsidRPr="00136461">
        <w:rPr>
          <w:sz w:val="16"/>
        </w:rPr>
        <w:t xml:space="preserve">. David Pozen and Jennifer </w:t>
      </w:r>
      <w:proofErr w:type="spellStart"/>
      <w:proofErr w:type="gramStart"/>
      <w:r w:rsidRPr="00136461">
        <w:rPr>
          <w:sz w:val="16"/>
        </w:rPr>
        <w:t>Nou,among</w:t>
      </w:r>
      <w:proofErr w:type="spellEnd"/>
      <w:proofErr w:type="gramEnd"/>
      <w:r w:rsidRPr="00136461">
        <w:rPr>
          <w:sz w:val="16"/>
        </w:rPr>
        <w:t xml:space="preserve"> </w:t>
      </w:r>
      <w:proofErr w:type="spellStart"/>
      <w:proofErr w:type="gramStart"/>
      <w:r w:rsidRPr="00136461">
        <w:rPr>
          <w:sz w:val="16"/>
        </w:rPr>
        <w:t>others,have</w:t>
      </w:r>
      <w:proofErr w:type="spellEnd"/>
      <w:proofErr w:type="gramEnd"/>
      <w:r w:rsidRPr="00136461">
        <w:rPr>
          <w:sz w:val="16"/>
        </w:rPr>
        <w:t xml:space="preserve"> described how </w:t>
      </w:r>
      <w:r w:rsidRPr="00136461">
        <w:rPr>
          <w:rStyle w:val="StyleUnderline"/>
        </w:rPr>
        <w:t>unauthorized disclosures of</w:t>
      </w:r>
      <w:r w:rsidRPr="00136461">
        <w:rPr>
          <w:sz w:val="16"/>
        </w:rPr>
        <w:t xml:space="preserve"> </w:t>
      </w:r>
      <w:r w:rsidRPr="00675347">
        <w:rPr>
          <w:rStyle w:val="Emphasis"/>
        </w:rPr>
        <w:t>critical info</w:t>
      </w:r>
      <w:r w:rsidRPr="00136461">
        <w:rPr>
          <w:sz w:val="16"/>
        </w:rPr>
        <w:t xml:space="preserve">rmation </w:t>
      </w:r>
      <w:r w:rsidRPr="00136461">
        <w:rPr>
          <w:rStyle w:val="StyleUnderline"/>
        </w:rPr>
        <w:t>by civil servants can</w:t>
      </w:r>
      <w:r w:rsidRPr="00136461">
        <w:rPr>
          <w:sz w:val="16"/>
        </w:rPr>
        <w:t xml:space="preserve"> </w:t>
      </w:r>
      <w:r w:rsidRPr="00675347">
        <w:rPr>
          <w:rStyle w:val="Emphasis"/>
          <w:highlight w:val="yellow"/>
        </w:rPr>
        <w:t>check</w:t>
      </w:r>
      <w:r w:rsidRPr="00136461">
        <w:rPr>
          <w:sz w:val="16"/>
        </w:rPr>
        <w:t xml:space="preserve"> </w:t>
      </w:r>
      <w:r w:rsidRPr="00136461">
        <w:rPr>
          <w:rStyle w:val="StyleUnderline"/>
        </w:rPr>
        <w:t xml:space="preserve">agency </w:t>
      </w:r>
      <w:r w:rsidRPr="00136461">
        <w:rPr>
          <w:rStyle w:val="StyleUnderline"/>
          <w:highlight w:val="yellow"/>
        </w:rPr>
        <w:t>abuses</w:t>
      </w:r>
      <w:r w:rsidRPr="00136461">
        <w:rPr>
          <w:sz w:val="16"/>
        </w:rPr>
        <w:t xml:space="preserve">, </w:t>
      </w:r>
      <w:r w:rsidRPr="00675347">
        <w:rPr>
          <w:rStyle w:val="Emphasis"/>
        </w:rPr>
        <w:t>inform</w:t>
      </w:r>
      <w:r w:rsidRPr="00136461">
        <w:rPr>
          <w:sz w:val="16"/>
        </w:rPr>
        <w:t xml:space="preserve"> </w:t>
      </w:r>
      <w:r w:rsidRPr="00136461">
        <w:rPr>
          <w:rStyle w:val="StyleUnderline"/>
        </w:rPr>
        <w:t>policy debates, and</w:t>
      </w:r>
      <w:r w:rsidRPr="00136461">
        <w:rPr>
          <w:sz w:val="16"/>
        </w:rPr>
        <w:t xml:space="preserve"> </w:t>
      </w:r>
      <w:r w:rsidRPr="00675347">
        <w:rPr>
          <w:rStyle w:val="Emphasis"/>
        </w:rPr>
        <w:t>shape</w:t>
      </w:r>
      <w:r w:rsidRPr="00136461">
        <w:rPr>
          <w:sz w:val="16"/>
        </w:rPr>
        <w:t xml:space="preserve"> </w:t>
      </w:r>
      <w:r w:rsidRPr="00136461">
        <w:rPr>
          <w:rStyle w:val="StyleUnderline"/>
        </w:rPr>
        <w:t>agencies' agendas by shifting public opinion</w:t>
      </w:r>
      <w:r w:rsidRPr="00136461">
        <w:rPr>
          <w:sz w:val="16"/>
        </w:rPr>
        <w:t xml:space="preserve">.148 </w:t>
      </w:r>
      <w:r w:rsidRPr="00675347">
        <w:rPr>
          <w:rStyle w:val="Emphasis"/>
        </w:rPr>
        <w:t>Labor rights are a key guarantor</w:t>
      </w:r>
      <w:r w:rsidRPr="00136461">
        <w:rPr>
          <w:sz w:val="16"/>
        </w:rPr>
        <w:t xml:space="preserve"> </w:t>
      </w:r>
      <w:r w:rsidRPr="00136461">
        <w:rPr>
          <w:rStyle w:val="StyleUnderline"/>
        </w:rPr>
        <w:t xml:space="preserve">of civil </w:t>
      </w:r>
      <w:proofErr w:type="spellStart"/>
      <w:r w:rsidRPr="00136461">
        <w:rPr>
          <w:rStyle w:val="StyleUnderline"/>
        </w:rPr>
        <w:t>servants'ability</w:t>
      </w:r>
      <w:proofErr w:type="spellEnd"/>
      <w:r w:rsidRPr="00136461">
        <w:rPr>
          <w:rStyle w:val="StyleUnderline"/>
        </w:rPr>
        <w:t xml:space="preserve"> to speak publicly about agency policy</w:t>
      </w:r>
      <w:r w:rsidRPr="00136461">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14811589" w14:textId="77777777" w:rsidR="0050676C" w:rsidRPr="00136461" w:rsidRDefault="0050676C" w:rsidP="0050676C">
      <w:pPr>
        <w:rPr>
          <w:i/>
          <w:iCs/>
          <w:sz w:val="16"/>
        </w:rPr>
      </w:pPr>
      <w:r w:rsidRPr="00136461">
        <w:rPr>
          <w:i/>
          <w:iCs/>
          <w:sz w:val="16"/>
        </w:rPr>
        <w:t>3. Direct Constraints on Policy</w:t>
      </w:r>
    </w:p>
    <w:p w14:paraId="3723D5CD" w14:textId="77777777" w:rsidR="0050676C" w:rsidRPr="00136461" w:rsidRDefault="0050676C" w:rsidP="0050676C">
      <w:pPr>
        <w:rPr>
          <w:sz w:val="16"/>
        </w:rPr>
      </w:pPr>
      <w:r w:rsidRPr="00136461">
        <w:rPr>
          <w:rStyle w:val="StyleUnderline"/>
          <w:highlight w:val="yellow"/>
        </w:rPr>
        <w:t>Labor</w:t>
      </w:r>
      <w:r w:rsidRPr="00136461">
        <w:rPr>
          <w:rStyle w:val="StyleUnderline"/>
        </w:rPr>
        <w:t xml:space="preserve"> provisions may</w:t>
      </w:r>
      <w:r w:rsidRPr="00136461">
        <w:rPr>
          <w:sz w:val="16"/>
        </w:rPr>
        <w:t xml:space="preserve"> also </w:t>
      </w:r>
      <w:r w:rsidRPr="00675347">
        <w:rPr>
          <w:rStyle w:val="Emphasis"/>
          <w:highlight w:val="yellow"/>
        </w:rPr>
        <w:t>directly</w:t>
      </w:r>
      <w:r w:rsidRPr="00136461">
        <w:rPr>
          <w:sz w:val="16"/>
          <w:highlight w:val="yellow"/>
        </w:rPr>
        <w:t xml:space="preserve"> </w:t>
      </w:r>
      <w:r w:rsidRPr="00136461">
        <w:rPr>
          <w:rStyle w:val="StyleUnderline"/>
          <w:highlight w:val="yellow"/>
        </w:rPr>
        <w:t>constrain</w:t>
      </w:r>
      <w:r w:rsidRPr="00136461">
        <w:rPr>
          <w:rStyle w:val="StyleUnderline"/>
        </w:rPr>
        <w:t xml:space="preserve"> policy </w:t>
      </w:r>
      <w:r w:rsidRPr="00136461">
        <w:rPr>
          <w:rStyle w:val="StyleUnderline"/>
          <w:highlight w:val="yellow"/>
        </w:rPr>
        <w:t>choices</w:t>
      </w:r>
      <w:r w:rsidRPr="00136461">
        <w:rPr>
          <w:sz w:val="16"/>
        </w:rPr>
        <w:t xml:space="preserve">. Theoretically, many such provisions are limited by management rights.1 52 But </w:t>
      </w:r>
      <w:r w:rsidRPr="00136461">
        <w:rPr>
          <w:rStyle w:val="StyleUnderline"/>
        </w:rPr>
        <w:t>labor has been pushing for</w:t>
      </w:r>
      <w:r w:rsidRPr="00136461">
        <w:rPr>
          <w:sz w:val="16"/>
        </w:rPr>
        <w:t xml:space="preserve"> such </w:t>
      </w:r>
      <w:r w:rsidRPr="00675347">
        <w:rPr>
          <w:rStyle w:val="Emphasis"/>
        </w:rPr>
        <w:t>contractual provisions</w:t>
      </w:r>
      <w:r w:rsidRPr="00136461">
        <w:rPr>
          <w:sz w:val="16"/>
        </w:rPr>
        <w:t xml:space="preserve"> more aggressively in recent years, sometimes with the encouragement of sympathetic presidents looking </w:t>
      </w:r>
      <w:r w:rsidRPr="00136461">
        <w:rPr>
          <w:rStyle w:val="StyleUnderline"/>
        </w:rPr>
        <w:t>to</w:t>
      </w:r>
      <w:r w:rsidRPr="00136461">
        <w:rPr>
          <w:sz w:val="16"/>
        </w:rPr>
        <w:t xml:space="preserve"> </w:t>
      </w:r>
      <w:r w:rsidRPr="00675347">
        <w:rPr>
          <w:rStyle w:val="Emphasis"/>
        </w:rPr>
        <w:t>lock in</w:t>
      </w:r>
      <w:r w:rsidRPr="00136461">
        <w:rPr>
          <w:sz w:val="16"/>
        </w:rPr>
        <w:t xml:space="preserve"> </w:t>
      </w:r>
      <w:r w:rsidRPr="00136461">
        <w:rPr>
          <w:rStyle w:val="StyleUnderline"/>
        </w:rPr>
        <w:t>policy preferences</w:t>
      </w:r>
      <w:r w:rsidRPr="00136461">
        <w:rPr>
          <w:sz w:val="16"/>
        </w:rPr>
        <w:t>.</w:t>
      </w:r>
    </w:p>
    <w:p w14:paraId="74CDF9AD" w14:textId="77777777" w:rsidR="0050676C" w:rsidRPr="00136461" w:rsidRDefault="0050676C" w:rsidP="0050676C">
      <w:pPr>
        <w:rPr>
          <w:sz w:val="16"/>
        </w:rPr>
      </w:pPr>
      <w:r w:rsidRPr="00136461">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1CF06ABE" w14:textId="77777777" w:rsidR="0050676C" w:rsidRPr="00136461" w:rsidRDefault="0050676C" w:rsidP="0050676C">
      <w:pPr>
        <w:rPr>
          <w:sz w:val="16"/>
        </w:rPr>
      </w:pPr>
      <w:r w:rsidRPr="00136461">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136461">
        <w:rPr>
          <w:rStyle w:val="StyleUnderline"/>
        </w:rPr>
        <w:t>developments demonstrate the</w:t>
      </w:r>
      <w:r w:rsidRPr="00136461">
        <w:rPr>
          <w:sz w:val="16"/>
        </w:rPr>
        <w:t xml:space="preserve"> </w:t>
      </w:r>
      <w:r w:rsidRPr="00675347">
        <w:rPr>
          <w:rStyle w:val="Emphasis"/>
        </w:rPr>
        <w:t>capacity for labor</w:t>
      </w:r>
      <w:r w:rsidRPr="00136461">
        <w:rPr>
          <w:sz w:val="16"/>
        </w:rPr>
        <w:t xml:space="preserve"> </w:t>
      </w:r>
      <w:r w:rsidRPr="00136461">
        <w:rPr>
          <w:rStyle w:val="StyleUnderline"/>
        </w:rPr>
        <w:t>to become</w:t>
      </w:r>
      <w:r w:rsidRPr="00136461">
        <w:rPr>
          <w:sz w:val="16"/>
        </w:rPr>
        <w:t xml:space="preserve"> </w:t>
      </w:r>
      <w:r w:rsidRPr="00675347">
        <w:rPr>
          <w:rStyle w:val="Emphasis"/>
        </w:rPr>
        <w:t>not</w:t>
      </w:r>
      <w:r w:rsidRPr="00136461">
        <w:rPr>
          <w:sz w:val="16"/>
        </w:rPr>
        <w:t xml:space="preserve"> </w:t>
      </w:r>
      <w:r w:rsidRPr="00136461">
        <w:rPr>
          <w:rStyle w:val="StyleUnderline"/>
        </w:rPr>
        <w:t>only an</w:t>
      </w:r>
      <w:r w:rsidRPr="00136461">
        <w:rPr>
          <w:sz w:val="16"/>
        </w:rPr>
        <w:t xml:space="preserve"> </w:t>
      </w:r>
      <w:r w:rsidRPr="00675347">
        <w:rPr>
          <w:rStyle w:val="Emphasis"/>
        </w:rPr>
        <w:t>influence</w:t>
      </w:r>
      <w:r w:rsidRPr="00136461">
        <w:rPr>
          <w:sz w:val="16"/>
        </w:rPr>
        <w:t xml:space="preserve"> </w:t>
      </w:r>
      <w:r w:rsidRPr="00136461">
        <w:rPr>
          <w:rStyle w:val="StyleUnderline"/>
        </w:rPr>
        <w:t>on policy but, through the</w:t>
      </w:r>
      <w:r w:rsidRPr="00136461">
        <w:rPr>
          <w:sz w:val="16"/>
        </w:rPr>
        <w:t xml:space="preserve"> </w:t>
      </w:r>
      <w:r w:rsidRPr="00675347">
        <w:rPr>
          <w:rStyle w:val="Emphasis"/>
        </w:rPr>
        <w:t>deliberate use</w:t>
      </w:r>
      <w:r w:rsidRPr="00136461">
        <w:rPr>
          <w:sz w:val="16"/>
        </w:rPr>
        <w:t xml:space="preserve"> </w:t>
      </w:r>
      <w:r w:rsidRPr="00136461">
        <w:rPr>
          <w:rStyle w:val="StyleUnderline"/>
        </w:rPr>
        <w:t>of conditions of employment as a</w:t>
      </w:r>
      <w:r w:rsidRPr="00136461">
        <w:rPr>
          <w:sz w:val="16"/>
        </w:rPr>
        <w:t xml:space="preserve"> </w:t>
      </w:r>
      <w:r w:rsidRPr="00675347">
        <w:rPr>
          <w:rStyle w:val="Emphasis"/>
        </w:rPr>
        <w:t>restraint</w:t>
      </w:r>
      <w:r w:rsidRPr="00136461">
        <w:rPr>
          <w:sz w:val="16"/>
        </w:rPr>
        <w:t xml:space="preserve"> </w:t>
      </w:r>
      <w:r w:rsidRPr="00136461">
        <w:rPr>
          <w:rStyle w:val="StyleUnderline"/>
        </w:rPr>
        <w:t>on managerial discretion, a</w:t>
      </w:r>
      <w:r w:rsidRPr="00136461">
        <w:rPr>
          <w:sz w:val="16"/>
        </w:rPr>
        <w:t xml:space="preserve"> </w:t>
      </w:r>
      <w:r w:rsidRPr="00675347">
        <w:rPr>
          <w:rStyle w:val="Emphasis"/>
        </w:rPr>
        <w:t>primary driver</w:t>
      </w:r>
      <w:r w:rsidRPr="00136461">
        <w:rPr>
          <w:sz w:val="16"/>
        </w:rPr>
        <w:t xml:space="preserve"> </w:t>
      </w:r>
      <w:r w:rsidRPr="00136461">
        <w:rPr>
          <w:rStyle w:val="StyleUnderline"/>
        </w:rPr>
        <w:t>of it</w:t>
      </w:r>
      <w:r w:rsidRPr="00136461">
        <w:rPr>
          <w:sz w:val="16"/>
        </w:rPr>
        <w:t>.</w:t>
      </w:r>
    </w:p>
    <w:p w14:paraId="4E3BCF78" w14:textId="77777777" w:rsidR="0050676C" w:rsidRPr="00136461" w:rsidRDefault="0050676C" w:rsidP="0050676C">
      <w:pPr>
        <w:pStyle w:val="Heading4"/>
      </w:pPr>
      <w:r w:rsidRPr="00136461">
        <w:t xml:space="preserve">2. </w:t>
      </w:r>
      <w:r w:rsidRPr="00136461">
        <w:rPr>
          <w:u w:val="single"/>
        </w:rPr>
        <w:t>STATE CAPACITY</w:t>
      </w:r>
      <w:r w:rsidRPr="00136461">
        <w:t xml:space="preserve">. They ensure </w:t>
      </w:r>
      <w:r w:rsidRPr="00136461">
        <w:rPr>
          <w:u w:val="single"/>
        </w:rPr>
        <w:t>recruitment</w:t>
      </w:r>
      <w:r w:rsidRPr="00136461">
        <w:t xml:space="preserve"> and </w:t>
      </w:r>
      <w:r w:rsidRPr="00136461">
        <w:rPr>
          <w:u w:val="single"/>
        </w:rPr>
        <w:t>retention</w:t>
      </w:r>
      <w:r w:rsidRPr="00136461">
        <w:t xml:space="preserve"> as well as </w:t>
      </w:r>
      <w:r w:rsidRPr="00136461">
        <w:rPr>
          <w:u w:val="single"/>
        </w:rPr>
        <w:t xml:space="preserve">actual work </w:t>
      </w:r>
      <w:proofErr w:type="spellStart"/>
      <w:r w:rsidRPr="00136461">
        <w:rPr>
          <w:u w:val="single"/>
        </w:rPr>
        <w:t>proficency</w:t>
      </w:r>
      <w:proofErr w:type="spellEnd"/>
      <w:r w:rsidRPr="00136461">
        <w:t>.</w:t>
      </w:r>
    </w:p>
    <w:p w14:paraId="6792FD44" w14:textId="77777777" w:rsidR="0050676C" w:rsidRPr="00136461" w:rsidRDefault="0050676C" w:rsidP="0050676C">
      <w:r w:rsidRPr="00136461">
        <w:t xml:space="preserve">Nicholas </w:t>
      </w:r>
      <w:r w:rsidRPr="00136461">
        <w:rPr>
          <w:rStyle w:val="Style13ptBold"/>
        </w:rPr>
        <w:t>Handler 25</w:t>
      </w:r>
      <w:r w:rsidRPr="00136461">
        <w:t>, JD, Associate Professor, Law, Texas A&amp;M School of Law, "Federal Labor Unions Strengthen the Administrative State," LPE Project, 05/05/2025, https://lpeproject.org/blog/federal-labor-unions-strengthen-the-administrative-state/.</w:t>
      </w:r>
    </w:p>
    <w:p w14:paraId="0D0B0F45" w14:textId="77777777" w:rsidR="0050676C" w:rsidRPr="00136461" w:rsidRDefault="0050676C" w:rsidP="0050676C">
      <w:pPr>
        <w:rPr>
          <w:sz w:val="16"/>
        </w:rPr>
      </w:pPr>
      <w:r w:rsidRPr="00136461">
        <w:rPr>
          <w:sz w:val="16"/>
        </w:rPr>
        <w:t xml:space="preserve">Rather, and contrary to the arguments of many unitary executive proponents, </w:t>
      </w:r>
      <w:r w:rsidRPr="00136461">
        <w:rPr>
          <w:rStyle w:val="StyleUnderline"/>
        </w:rPr>
        <w:t>unions</w:t>
      </w:r>
      <w:r w:rsidRPr="00136461">
        <w:rPr>
          <w:sz w:val="16"/>
        </w:rPr>
        <w:t xml:space="preserve"> </w:t>
      </w:r>
      <w:r w:rsidRPr="00675347">
        <w:rPr>
          <w:rStyle w:val="Emphasis"/>
        </w:rPr>
        <w:t>further</w:t>
      </w:r>
      <w:r w:rsidRPr="00136461">
        <w:rPr>
          <w:sz w:val="16"/>
        </w:rPr>
        <w:t xml:space="preserve"> </w:t>
      </w:r>
      <w:r w:rsidRPr="00136461">
        <w:rPr>
          <w:rStyle w:val="StyleUnderline"/>
        </w:rPr>
        <w:t>the legal and democratic accountability of the</w:t>
      </w:r>
      <w:r w:rsidRPr="00136461">
        <w:rPr>
          <w:sz w:val="16"/>
        </w:rPr>
        <w:t xml:space="preserve"> </w:t>
      </w:r>
      <w:r w:rsidRPr="00675347">
        <w:rPr>
          <w:rStyle w:val="Emphasis"/>
        </w:rPr>
        <w:t>executive</w:t>
      </w:r>
      <w:r w:rsidRPr="00136461">
        <w:rPr>
          <w:sz w:val="16"/>
        </w:rPr>
        <w:t xml:space="preserve"> </w:t>
      </w:r>
      <w:r w:rsidRPr="00136461">
        <w:rPr>
          <w:rStyle w:val="StyleUnderline"/>
        </w:rPr>
        <w:t>branch</w:t>
      </w:r>
      <w:r w:rsidRPr="00136461">
        <w:rPr>
          <w:sz w:val="16"/>
        </w:rPr>
        <w:t>.</w:t>
      </w:r>
    </w:p>
    <w:p w14:paraId="7C557D50" w14:textId="77777777" w:rsidR="0050676C" w:rsidRPr="00136461" w:rsidRDefault="0050676C" w:rsidP="0050676C">
      <w:pPr>
        <w:rPr>
          <w:sz w:val="16"/>
        </w:rPr>
      </w:pPr>
      <w:r w:rsidRPr="00136461">
        <w:rPr>
          <w:sz w:val="16"/>
        </w:rPr>
        <w:t>Tradeoffs in the Administrative State</w:t>
      </w:r>
    </w:p>
    <w:p w14:paraId="76B56F8E" w14:textId="77777777" w:rsidR="0050676C" w:rsidRPr="00136461" w:rsidRDefault="0050676C" w:rsidP="0050676C">
      <w:pPr>
        <w:rPr>
          <w:sz w:val="16"/>
        </w:rPr>
      </w:pPr>
      <w:r w:rsidRPr="00136461">
        <w:rPr>
          <w:sz w:val="16"/>
        </w:rPr>
        <w:t xml:space="preserve">First, </w:t>
      </w:r>
      <w:r w:rsidRPr="00136461">
        <w:rPr>
          <w:rStyle w:val="StyleUnderline"/>
        </w:rPr>
        <w:t>it is</w:t>
      </w:r>
      <w:r w:rsidRPr="00136461">
        <w:rPr>
          <w:sz w:val="16"/>
        </w:rPr>
        <w:t xml:space="preserve"> </w:t>
      </w:r>
      <w:r w:rsidRPr="00675347">
        <w:rPr>
          <w:rStyle w:val="Emphasis"/>
        </w:rPr>
        <w:t>simplistic</w:t>
      </w:r>
      <w:r w:rsidRPr="00136461">
        <w:rPr>
          <w:sz w:val="16"/>
        </w:rPr>
        <w:t xml:space="preserve"> </w:t>
      </w:r>
      <w:r w:rsidRPr="00136461">
        <w:rPr>
          <w:rStyle w:val="StyleUnderline"/>
        </w:rPr>
        <w:t>to suggest</w:t>
      </w:r>
      <w:r w:rsidRPr="00136461">
        <w:rPr>
          <w:sz w:val="16"/>
        </w:rPr>
        <w:t xml:space="preserve"> that </w:t>
      </w:r>
      <w:r w:rsidRPr="00136461">
        <w:rPr>
          <w:rStyle w:val="StyleUnderline"/>
        </w:rPr>
        <w:t>federal labor rights</w:t>
      </w:r>
      <w:r w:rsidRPr="00136461">
        <w:rPr>
          <w:sz w:val="16"/>
        </w:rPr>
        <w:t xml:space="preserve"> </w:t>
      </w:r>
      <w:r w:rsidRPr="00675347">
        <w:rPr>
          <w:rStyle w:val="Emphasis"/>
        </w:rPr>
        <w:t>limit presidential power</w:t>
      </w:r>
      <w:r w:rsidRPr="00136461">
        <w:rPr>
          <w:sz w:val="16"/>
        </w:rPr>
        <w:t xml:space="preserve">, </w:t>
      </w:r>
      <w:r w:rsidRPr="00136461">
        <w:rPr>
          <w:rStyle w:val="StyleUnderline"/>
        </w:rPr>
        <w:t>while eliminating unions</w:t>
      </w:r>
      <w:r w:rsidRPr="00136461">
        <w:rPr>
          <w:sz w:val="16"/>
        </w:rPr>
        <w:t xml:space="preserve"> </w:t>
      </w:r>
      <w:r w:rsidRPr="00675347">
        <w:rPr>
          <w:rStyle w:val="Emphasis"/>
        </w:rPr>
        <w:t>expands</w:t>
      </w:r>
      <w:r w:rsidRPr="00136461">
        <w:rPr>
          <w:sz w:val="16"/>
        </w:rPr>
        <w:t xml:space="preserve"> </w:t>
      </w:r>
      <w:r w:rsidRPr="00136461">
        <w:rPr>
          <w:rStyle w:val="StyleUnderline"/>
        </w:rPr>
        <w:t>it</w:t>
      </w:r>
      <w:r w:rsidRPr="00136461">
        <w:rPr>
          <w:sz w:val="16"/>
        </w:rPr>
        <w:t xml:space="preserve">. </w:t>
      </w:r>
      <w:r w:rsidRPr="00136461">
        <w:rPr>
          <w:rStyle w:val="StyleUnderline"/>
        </w:rPr>
        <w:t>Bargaining might limit the</w:t>
      </w:r>
      <w:r w:rsidRPr="00136461">
        <w:rPr>
          <w:sz w:val="16"/>
        </w:rPr>
        <w:t xml:space="preserve"> President’s </w:t>
      </w:r>
      <w:r w:rsidRPr="00136461">
        <w:rPr>
          <w:rStyle w:val="StyleUnderline"/>
        </w:rPr>
        <w:t>ability to</w:t>
      </w:r>
      <w:r w:rsidRPr="00136461">
        <w:rPr>
          <w:sz w:val="16"/>
        </w:rPr>
        <w:t xml:space="preserve"> </w:t>
      </w:r>
      <w:r w:rsidRPr="00675347">
        <w:rPr>
          <w:rStyle w:val="Emphasis"/>
        </w:rPr>
        <w:t>micromanage (and manipulate)</w:t>
      </w:r>
      <w:r w:rsidRPr="00136461">
        <w:rPr>
          <w:sz w:val="16"/>
        </w:rPr>
        <w:t xml:space="preserve"> </w:t>
      </w:r>
      <w:r w:rsidRPr="00136461">
        <w:rPr>
          <w:rStyle w:val="StyleUnderline"/>
        </w:rPr>
        <w:t>the lower reaches of the federal bureaucracy</w:t>
      </w:r>
      <w:r w:rsidRPr="00136461">
        <w:rPr>
          <w:sz w:val="16"/>
        </w:rPr>
        <w:t xml:space="preserve">. But </w:t>
      </w:r>
      <w:r w:rsidRPr="00136461">
        <w:rPr>
          <w:rStyle w:val="StyleUnderline"/>
        </w:rPr>
        <w:t xml:space="preserve">in exchange, the </w:t>
      </w:r>
      <w:r w:rsidRPr="00136461">
        <w:rPr>
          <w:rStyle w:val="StyleUnderline"/>
          <w:highlight w:val="yellow"/>
        </w:rPr>
        <w:t>protections and autonomy provided by</w:t>
      </w:r>
      <w:r w:rsidRPr="00136461">
        <w:rPr>
          <w:sz w:val="16"/>
          <w:highlight w:val="yellow"/>
        </w:rPr>
        <w:t xml:space="preserve"> </w:t>
      </w:r>
      <w:r w:rsidRPr="00675347">
        <w:rPr>
          <w:rStyle w:val="Emphasis"/>
          <w:highlight w:val="yellow"/>
        </w:rPr>
        <w:t>enforceable labor agreements</w:t>
      </w:r>
      <w:r w:rsidRPr="00136461">
        <w:rPr>
          <w:sz w:val="16"/>
          <w:highlight w:val="yellow"/>
        </w:rPr>
        <w:t xml:space="preserve"> </w:t>
      </w:r>
      <w:r w:rsidRPr="00136461">
        <w:rPr>
          <w:rStyle w:val="StyleUnderline"/>
          <w:highlight w:val="yellow"/>
        </w:rPr>
        <w:t>allow</w:t>
      </w:r>
      <w:r w:rsidRPr="00136461">
        <w:rPr>
          <w:rStyle w:val="StyleUnderline"/>
        </w:rPr>
        <w:t xml:space="preserve"> the President to </w:t>
      </w:r>
      <w:r w:rsidRPr="00136461">
        <w:rPr>
          <w:rStyle w:val="StyleUnderline"/>
          <w:highlight w:val="yellow"/>
        </w:rPr>
        <w:t>recruit</w:t>
      </w:r>
      <w:r w:rsidRPr="00136461">
        <w:rPr>
          <w:sz w:val="16"/>
          <w:highlight w:val="yellow"/>
        </w:rPr>
        <w:t xml:space="preserve"> </w:t>
      </w:r>
      <w:r w:rsidRPr="00675347">
        <w:rPr>
          <w:rStyle w:val="Emphasis"/>
          <w:highlight w:val="yellow"/>
        </w:rPr>
        <w:t>skilled workers</w:t>
      </w:r>
      <w:r w:rsidRPr="00136461">
        <w:rPr>
          <w:sz w:val="16"/>
        </w:rPr>
        <w:t xml:space="preserve"> </w:t>
      </w:r>
      <w:r w:rsidRPr="00136461">
        <w:rPr>
          <w:rStyle w:val="StyleUnderline"/>
        </w:rPr>
        <w:t>in a variety of fields (scientists, doctors, attorneys, economists, and experts in dozens more areas)</w:t>
      </w:r>
      <w:r w:rsidRPr="00136461">
        <w:rPr>
          <w:sz w:val="16"/>
        </w:rPr>
        <w:t xml:space="preserve"> to work for the executive branch, </w:t>
      </w:r>
      <w:r w:rsidRPr="00136461">
        <w:rPr>
          <w:rStyle w:val="StyleUnderline"/>
          <w:highlight w:val="yellow"/>
        </w:rPr>
        <w:t>providing</w:t>
      </w:r>
      <w:r w:rsidRPr="00136461">
        <w:rPr>
          <w:sz w:val="16"/>
          <w:highlight w:val="yellow"/>
        </w:rPr>
        <w:t xml:space="preserve"> </w:t>
      </w:r>
      <w:r w:rsidRPr="00675347">
        <w:rPr>
          <w:rStyle w:val="Emphasis"/>
          <w:highlight w:val="yellow"/>
        </w:rPr>
        <w:t>valuable skills</w:t>
      </w:r>
      <w:r w:rsidRPr="00136461">
        <w:rPr>
          <w:sz w:val="16"/>
          <w:highlight w:val="yellow"/>
        </w:rPr>
        <w:t xml:space="preserve"> </w:t>
      </w:r>
      <w:r w:rsidRPr="00136461">
        <w:rPr>
          <w:rStyle w:val="StyleUnderline"/>
          <w:highlight w:val="yellow"/>
        </w:rPr>
        <w:t>for</w:t>
      </w:r>
      <w:r w:rsidRPr="00136461">
        <w:rPr>
          <w:rStyle w:val="StyleUnderline"/>
        </w:rPr>
        <w:t xml:space="preserve"> much </w:t>
      </w:r>
      <w:r w:rsidRPr="00136461">
        <w:rPr>
          <w:rStyle w:val="StyleUnderline"/>
          <w:highlight w:val="yellow"/>
        </w:rPr>
        <w:t>lower pay than</w:t>
      </w:r>
      <w:r w:rsidRPr="00136461">
        <w:rPr>
          <w:rStyle w:val="StyleUnderline"/>
        </w:rPr>
        <w:t xml:space="preserve"> they would earn in the </w:t>
      </w:r>
      <w:r w:rsidRPr="00136461">
        <w:rPr>
          <w:rStyle w:val="StyleUnderline"/>
          <w:highlight w:val="yellow"/>
        </w:rPr>
        <w:t>private sector</w:t>
      </w:r>
      <w:r w:rsidRPr="00136461">
        <w:rPr>
          <w:sz w:val="16"/>
        </w:rPr>
        <w:t xml:space="preserve">. </w:t>
      </w:r>
      <w:r w:rsidRPr="00136461">
        <w:rPr>
          <w:sz w:val="16"/>
          <w:szCs w:val="16"/>
        </w:rPr>
        <w:t>This expanded recruitment pool gives the President power to deliver on key campaign promises in areas ranging from environmental protection to national security.</w:t>
      </w:r>
      <w:r w:rsidRPr="00136461">
        <w:rPr>
          <w:sz w:val="16"/>
        </w:rPr>
        <w:t xml:space="preserve"> </w:t>
      </w:r>
      <w:r w:rsidRPr="00136461">
        <w:rPr>
          <w:rStyle w:val="StyleUnderline"/>
        </w:rPr>
        <w:t xml:space="preserve">Labor </w:t>
      </w:r>
      <w:r w:rsidRPr="00136461">
        <w:rPr>
          <w:rStyle w:val="StyleUnderline"/>
          <w:highlight w:val="yellow"/>
        </w:rPr>
        <w:t>rights</w:t>
      </w:r>
      <w:r w:rsidRPr="00136461">
        <w:rPr>
          <w:sz w:val="16"/>
        </w:rPr>
        <w:t xml:space="preserve"> thus </w:t>
      </w:r>
      <w:r w:rsidRPr="00136461">
        <w:rPr>
          <w:rStyle w:val="StyleUnderline"/>
        </w:rPr>
        <w:t>represent</w:t>
      </w:r>
      <w:r w:rsidRPr="00136461">
        <w:rPr>
          <w:sz w:val="16"/>
        </w:rPr>
        <w:t xml:space="preserve"> </w:t>
      </w:r>
      <w:r w:rsidRPr="00675347">
        <w:rPr>
          <w:rStyle w:val="Emphasis"/>
        </w:rPr>
        <w:t>not a diminution</w:t>
      </w:r>
      <w:r w:rsidRPr="00136461">
        <w:rPr>
          <w:sz w:val="16"/>
        </w:rPr>
        <w:t xml:space="preserve"> </w:t>
      </w:r>
      <w:r w:rsidRPr="00136461">
        <w:rPr>
          <w:rStyle w:val="StyleUnderline"/>
        </w:rPr>
        <w:t xml:space="preserve">of presidential power, but a </w:t>
      </w:r>
      <w:r w:rsidRPr="00136461">
        <w:rPr>
          <w:rStyle w:val="StyleUnderline"/>
          <w:highlight w:val="yellow"/>
        </w:rPr>
        <w:t>tradeoff of</w:t>
      </w:r>
      <w:r w:rsidRPr="00136461">
        <w:rPr>
          <w:sz w:val="16"/>
        </w:rPr>
        <w:t xml:space="preserve"> one form of presidential power (</w:t>
      </w:r>
      <w:r w:rsidRPr="00675347">
        <w:rPr>
          <w:rStyle w:val="Emphasis"/>
          <w:highlight w:val="yellow"/>
        </w:rPr>
        <w:t>managerial</w:t>
      </w:r>
      <w:r w:rsidRPr="00136461">
        <w:rPr>
          <w:sz w:val="16"/>
          <w:highlight w:val="yellow"/>
        </w:rPr>
        <w:t xml:space="preserve">) </w:t>
      </w:r>
      <w:r w:rsidRPr="00136461">
        <w:rPr>
          <w:rStyle w:val="StyleUnderline"/>
          <w:highlight w:val="yellow"/>
        </w:rPr>
        <w:t>for</w:t>
      </w:r>
      <w:r w:rsidRPr="00136461">
        <w:rPr>
          <w:sz w:val="16"/>
        </w:rPr>
        <w:t xml:space="preserve"> another (expanded </w:t>
      </w:r>
      <w:r w:rsidRPr="00675347">
        <w:rPr>
          <w:rStyle w:val="Emphasis"/>
          <w:highlight w:val="yellow"/>
        </w:rPr>
        <w:t>state capacity</w:t>
      </w:r>
      <w:r w:rsidRPr="00136461">
        <w:rPr>
          <w:sz w:val="16"/>
        </w:rPr>
        <w:t xml:space="preserve">). Conversely, </w:t>
      </w:r>
      <w:r w:rsidRPr="00136461">
        <w:rPr>
          <w:rStyle w:val="StyleUnderline"/>
          <w:highlight w:val="yellow"/>
        </w:rPr>
        <w:t>undermining</w:t>
      </w:r>
      <w:r w:rsidRPr="00136461">
        <w:rPr>
          <w:rStyle w:val="StyleUnderline"/>
        </w:rPr>
        <w:t xml:space="preserve"> labor </w:t>
      </w:r>
      <w:r w:rsidRPr="00136461">
        <w:rPr>
          <w:rStyle w:val="StyleUnderline"/>
          <w:highlight w:val="yellow"/>
        </w:rPr>
        <w:t>agreements</w:t>
      </w:r>
      <w:r w:rsidRPr="00136461">
        <w:rPr>
          <w:sz w:val="16"/>
        </w:rPr>
        <w:t xml:space="preserve"> </w:t>
      </w:r>
      <w:r w:rsidRPr="00675347">
        <w:rPr>
          <w:rStyle w:val="Emphasis"/>
        </w:rPr>
        <w:t>doesn’t really</w:t>
      </w:r>
      <w:r w:rsidRPr="00136461">
        <w:rPr>
          <w:sz w:val="16"/>
        </w:rPr>
        <w:t xml:space="preserve"> </w:t>
      </w:r>
      <w:r w:rsidRPr="00136461">
        <w:rPr>
          <w:rStyle w:val="StyleUnderline"/>
          <w:highlight w:val="yellow"/>
        </w:rPr>
        <w:t>expand</w:t>
      </w:r>
      <w:r w:rsidRPr="00136461">
        <w:rPr>
          <w:rStyle w:val="StyleUnderline"/>
        </w:rPr>
        <w:t xml:space="preserve"> presidential </w:t>
      </w:r>
      <w:r w:rsidRPr="00136461">
        <w:rPr>
          <w:rStyle w:val="StyleUnderline"/>
          <w:highlight w:val="yellow"/>
        </w:rPr>
        <w:t>power—it</w:t>
      </w:r>
      <w:r w:rsidRPr="00136461">
        <w:rPr>
          <w:rStyle w:val="StyleUnderline"/>
        </w:rPr>
        <w:t xml:space="preserve"> simply</w:t>
      </w:r>
      <w:r w:rsidRPr="00136461">
        <w:rPr>
          <w:sz w:val="16"/>
        </w:rPr>
        <w:t xml:space="preserve"> </w:t>
      </w:r>
      <w:r w:rsidRPr="00675347">
        <w:rPr>
          <w:rStyle w:val="Emphasis"/>
          <w:highlight w:val="yellow"/>
        </w:rPr>
        <w:t>swaps out</w:t>
      </w:r>
      <w:r w:rsidRPr="00136461">
        <w:rPr>
          <w:sz w:val="16"/>
          <w:highlight w:val="yellow"/>
        </w:rPr>
        <w:t xml:space="preserve"> </w:t>
      </w:r>
      <w:r w:rsidRPr="00136461">
        <w:rPr>
          <w:rStyle w:val="StyleUnderline"/>
          <w:highlight w:val="yellow"/>
        </w:rPr>
        <w:t>one</w:t>
      </w:r>
      <w:r w:rsidRPr="00136461">
        <w:rPr>
          <w:rStyle w:val="StyleUnderline"/>
        </w:rPr>
        <w:t xml:space="preserve"> form of policy-implementing</w:t>
      </w:r>
      <w:r w:rsidRPr="00136461">
        <w:rPr>
          <w:sz w:val="16"/>
        </w:rPr>
        <w:t xml:space="preserve"> presidential </w:t>
      </w:r>
      <w:r w:rsidRPr="00136461">
        <w:rPr>
          <w:rStyle w:val="StyleUnderline"/>
        </w:rPr>
        <w:t xml:space="preserve">power </w:t>
      </w:r>
      <w:r w:rsidRPr="00136461">
        <w:rPr>
          <w:rStyle w:val="StyleUnderline"/>
          <w:highlight w:val="yellow"/>
        </w:rPr>
        <w:t>for another</w:t>
      </w:r>
      <w:r w:rsidRPr="00136461">
        <w:rPr>
          <w:sz w:val="16"/>
        </w:rPr>
        <w:t xml:space="preserve">. </w:t>
      </w:r>
    </w:p>
    <w:p w14:paraId="2985806A" w14:textId="77777777" w:rsidR="0050676C" w:rsidRPr="00136461" w:rsidRDefault="0050676C" w:rsidP="0050676C">
      <w:pPr>
        <w:rPr>
          <w:sz w:val="16"/>
        </w:rPr>
      </w:pPr>
      <w:r w:rsidRPr="00136461">
        <w:rPr>
          <w:rStyle w:val="StyleUnderline"/>
        </w:rPr>
        <w:t>Such</w:t>
      </w:r>
      <w:r w:rsidRPr="00136461">
        <w:rPr>
          <w:sz w:val="16"/>
        </w:rPr>
        <w:t xml:space="preserve"> loyalty-competence tradeoffs (or </w:t>
      </w:r>
      <w:r w:rsidRPr="00675347">
        <w:rPr>
          <w:rStyle w:val="Emphasis"/>
        </w:rPr>
        <w:t>control-capacity</w:t>
      </w:r>
      <w:r w:rsidRPr="00136461">
        <w:rPr>
          <w:sz w:val="16"/>
        </w:rPr>
        <w:t xml:space="preserve"> </w:t>
      </w:r>
      <w:r w:rsidRPr="00136461">
        <w:rPr>
          <w:rStyle w:val="StyleUnderline"/>
          <w:highlight w:val="yellow"/>
        </w:rPr>
        <w:t>tradeoffs</w:t>
      </w:r>
      <w:r w:rsidRPr="00136461">
        <w:rPr>
          <w:rStyle w:val="StyleUnderline"/>
        </w:rPr>
        <w:t xml:space="preserve">) have </w:t>
      </w:r>
      <w:r w:rsidRPr="00136461">
        <w:rPr>
          <w:rStyle w:val="StyleUnderline"/>
          <w:highlight w:val="yellow"/>
        </w:rPr>
        <w:t>been</w:t>
      </w:r>
      <w:r w:rsidRPr="00136461">
        <w:rPr>
          <w:sz w:val="16"/>
          <w:highlight w:val="yellow"/>
        </w:rPr>
        <w:t xml:space="preserve"> </w:t>
      </w:r>
      <w:r w:rsidRPr="00675347">
        <w:rPr>
          <w:rStyle w:val="Emphasis"/>
          <w:highlight w:val="yellow"/>
        </w:rPr>
        <w:t>documented</w:t>
      </w:r>
      <w:r w:rsidRPr="00136461">
        <w:rPr>
          <w:sz w:val="16"/>
        </w:rPr>
        <w:t xml:space="preserve"> </w:t>
      </w:r>
      <w:r w:rsidRPr="00136461">
        <w:rPr>
          <w:rStyle w:val="StyleUnderline"/>
        </w:rPr>
        <w:t>in other areas</w:t>
      </w:r>
      <w:r w:rsidRPr="00136461">
        <w:rPr>
          <w:sz w:val="16"/>
        </w:rPr>
        <w:t xml:space="preserve"> of executive branch policy. And at least </w:t>
      </w:r>
      <w:proofErr w:type="gramStart"/>
      <w:r w:rsidRPr="00136461">
        <w:rPr>
          <w:sz w:val="16"/>
        </w:rPr>
        <w:t>in the area of</w:t>
      </w:r>
      <w:proofErr w:type="gramEnd"/>
      <w:r w:rsidRPr="00136461">
        <w:rPr>
          <w:sz w:val="16"/>
        </w:rPr>
        <w:t xml:space="preserve"> civil service unions, </w:t>
      </w:r>
      <w:r w:rsidRPr="00675347">
        <w:rPr>
          <w:rStyle w:val="Emphasis"/>
          <w:highlight w:val="yellow"/>
        </w:rPr>
        <w:t>historical ev</w:t>
      </w:r>
      <w:r w:rsidRPr="00675347">
        <w:rPr>
          <w:rStyle w:val="Emphasis"/>
        </w:rPr>
        <w:t>idence</w:t>
      </w:r>
      <w:r w:rsidRPr="00136461">
        <w:rPr>
          <w:sz w:val="16"/>
        </w:rPr>
        <w:t xml:space="preserve"> </w:t>
      </w:r>
      <w:r w:rsidRPr="00136461">
        <w:rPr>
          <w:rStyle w:val="StyleUnderline"/>
          <w:highlight w:val="yellow"/>
        </w:rPr>
        <w:t>suggests</w:t>
      </w:r>
      <w:r w:rsidRPr="00136461">
        <w:rPr>
          <w:sz w:val="16"/>
        </w:rPr>
        <w:t xml:space="preserve"> that </w:t>
      </w:r>
      <w:r w:rsidRPr="00136461">
        <w:rPr>
          <w:rStyle w:val="StyleUnderline"/>
          <w:highlight w:val="yellow"/>
        </w:rPr>
        <w:t>presidents prefer</w:t>
      </w:r>
      <w:r w:rsidRPr="00136461">
        <w:rPr>
          <w:rStyle w:val="StyleUnderline"/>
        </w:rPr>
        <w:t xml:space="preserve"> the</w:t>
      </w:r>
      <w:r w:rsidRPr="00136461">
        <w:rPr>
          <w:sz w:val="16"/>
        </w:rPr>
        <w:t xml:space="preserve"> </w:t>
      </w:r>
      <w:r w:rsidRPr="00675347">
        <w:rPr>
          <w:rStyle w:val="Emphasis"/>
          <w:highlight w:val="yellow"/>
        </w:rPr>
        <w:t>expanded capacity</w:t>
      </w:r>
      <w:r w:rsidRPr="00136461">
        <w:rPr>
          <w:sz w:val="16"/>
        </w:rPr>
        <w:t xml:space="preserve"> </w:t>
      </w:r>
      <w:r w:rsidRPr="00136461">
        <w:rPr>
          <w:rStyle w:val="StyleUnderline"/>
        </w:rPr>
        <w:t xml:space="preserve">of a robust civil service </w:t>
      </w:r>
      <w:r w:rsidRPr="00136461">
        <w:rPr>
          <w:rStyle w:val="StyleUnderline"/>
          <w:highlight w:val="yellow"/>
        </w:rPr>
        <w:t>to</w:t>
      </w:r>
      <w:r w:rsidRPr="00136461">
        <w:rPr>
          <w:rStyle w:val="StyleUnderline"/>
        </w:rPr>
        <w:t xml:space="preserve"> the</w:t>
      </w:r>
      <w:r w:rsidRPr="00136461">
        <w:rPr>
          <w:sz w:val="16"/>
        </w:rPr>
        <w:t xml:space="preserve"> </w:t>
      </w:r>
      <w:r w:rsidRPr="00675347">
        <w:rPr>
          <w:rStyle w:val="Emphasis"/>
          <w:highlight w:val="yellow"/>
        </w:rPr>
        <w:t>narrower</w:t>
      </w:r>
      <w:r w:rsidRPr="00136461">
        <w:rPr>
          <w:sz w:val="16"/>
          <w:highlight w:val="yellow"/>
        </w:rPr>
        <w:t xml:space="preserve"> </w:t>
      </w:r>
      <w:r w:rsidRPr="00136461">
        <w:rPr>
          <w:rStyle w:val="StyleUnderline"/>
          <w:highlight w:val="yellow"/>
        </w:rPr>
        <w:t>power to micromanage</w:t>
      </w:r>
      <w:r w:rsidRPr="00136461">
        <w:rPr>
          <w:rStyle w:val="StyleUnderline"/>
        </w:rPr>
        <w:t xml:space="preserve"> lower-level workers</w:t>
      </w:r>
      <w:r w:rsidRPr="00136461">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019C36A8" w14:textId="77777777" w:rsidR="0050676C" w:rsidRPr="00136461" w:rsidRDefault="0050676C" w:rsidP="0050676C">
      <w:pPr>
        <w:rPr>
          <w:sz w:val="16"/>
        </w:rPr>
      </w:pPr>
      <w:r w:rsidRPr="00136461">
        <w:rPr>
          <w:sz w:val="16"/>
        </w:rPr>
        <w:t xml:space="preserve">Presidents </w:t>
      </w:r>
      <w:r w:rsidRPr="00136461">
        <w:rPr>
          <w:rStyle w:val="StyleUnderline"/>
        </w:rPr>
        <w:t>repeatedly explained</w:t>
      </w:r>
      <w:r w:rsidRPr="00136461">
        <w:rPr>
          <w:sz w:val="16"/>
        </w:rPr>
        <w:t xml:space="preserve"> that </w:t>
      </w:r>
      <w:r w:rsidRPr="00136461">
        <w:rPr>
          <w:rStyle w:val="StyleUnderline"/>
        </w:rPr>
        <w:t>these</w:t>
      </w:r>
      <w:r w:rsidRPr="00136461">
        <w:rPr>
          <w:sz w:val="16"/>
        </w:rPr>
        <w:t xml:space="preserve"> </w:t>
      </w:r>
      <w:r w:rsidRPr="00675347">
        <w:rPr>
          <w:rStyle w:val="Emphasis"/>
        </w:rPr>
        <w:t>expansions</w:t>
      </w:r>
      <w:r w:rsidRPr="00136461">
        <w:rPr>
          <w:sz w:val="16"/>
        </w:rPr>
        <w:t xml:space="preserve"> </w:t>
      </w:r>
      <w:r w:rsidRPr="00136461">
        <w:rPr>
          <w:rStyle w:val="StyleUnderline"/>
        </w:rPr>
        <w:t>of bargaining rights were</w:t>
      </w:r>
      <w:r w:rsidRPr="00136461">
        <w:rPr>
          <w:sz w:val="16"/>
        </w:rPr>
        <w:t xml:space="preserve"> </w:t>
      </w:r>
      <w:r w:rsidRPr="00675347">
        <w:rPr>
          <w:rStyle w:val="Emphasis"/>
        </w:rPr>
        <w:t>necessary</w:t>
      </w:r>
      <w:r w:rsidRPr="00136461">
        <w:rPr>
          <w:sz w:val="16"/>
        </w:rPr>
        <w:t xml:space="preserve"> </w:t>
      </w:r>
      <w:r w:rsidRPr="00136461">
        <w:rPr>
          <w:rStyle w:val="StyleUnderline"/>
        </w:rPr>
        <w:t>to recruit skilled workers</w:t>
      </w:r>
      <w:r w:rsidRPr="00136461">
        <w:rPr>
          <w:sz w:val="16"/>
        </w:rPr>
        <w:t xml:space="preserve"> (especially knowledge workers) to the executive branch, </w:t>
      </w:r>
      <w:r w:rsidRPr="00136461">
        <w:rPr>
          <w:rStyle w:val="StyleUnderline"/>
        </w:rPr>
        <w:t xml:space="preserve">and thus </w:t>
      </w:r>
      <w:r w:rsidRPr="00136461">
        <w:rPr>
          <w:rStyle w:val="StyleUnderline"/>
          <w:highlight w:val="yellow"/>
        </w:rPr>
        <w:t>to meet</w:t>
      </w:r>
      <w:r w:rsidRPr="00136461">
        <w:rPr>
          <w:rStyle w:val="StyleUnderline"/>
        </w:rPr>
        <w:t xml:space="preserve"> the</w:t>
      </w:r>
      <w:r w:rsidRPr="00136461">
        <w:rPr>
          <w:sz w:val="16"/>
        </w:rPr>
        <w:t xml:space="preserve"> </w:t>
      </w:r>
      <w:r w:rsidRPr="00675347">
        <w:rPr>
          <w:rStyle w:val="Emphasis"/>
          <w:highlight w:val="yellow"/>
        </w:rPr>
        <w:t>increasingly</w:t>
      </w:r>
      <w:r w:rsidRPr="00136461">
        <w:rPr>
          <w:sz w:val="16"/>
          <w:highlight w:val="yellow"/>
        </w:rPr>
        <w:t xml:space="preserve"> </w:t>
      </w:r>
      <w:r w:rsidRPr="00136461">
        <w:rPr>
          <w:rStyle w:val="StyleUnderline"/>
          <w:highlight w:val="yellow"/>
        </w:rPr>
        <w:t>labor- and skill-intensive demands</w:t>
      </w:r>
      <w:r w:rsidRPr="00136461">
        <w:rPr>
          <w:rStyle w:val="StyleUnderline"/>
        </w:rPr>
        <w:t xml:space="preserve"> of the modern presidency</w:t>
      </w:r>
      <w:r w:rsidRPr="00136461">
        <w:rPr>
          <w:sz w:val="16"/>
        </w:rPr>
        <w:t>. As a major government reform commission explained in 1955, “</w:t>
      </w:r>
      <w:r w:rsidRPr="00136461">
        <w:rPr>
          <w:rStyle w:val="StyleUnderline"/>
        </w:rPr>
        <w:t>[t]he</w:t>
      </w:r>
      <w:r w:rsidRPr="00136461">
        <w:rPr>
          <w:sz w:val="16"/>
        </w:rPr>
        <w:t xml:space="preserve"> </w:t>
      </w:r>
      <w:r w:rsidRPr="00675347">
        <w:rPr>
          <w:rStyle w:val="Emphasis"/>
        </w:rPr>
        <w:t>F</w:t>
      </w:r>
      <w:r w:rsidRPr="00136461">
        <w:rPr>
          <w:sz w:val="16"/>
        </w:rPr>
        <w:t xml:space="preserve">ederal </w:t>
      </w:r>
      <w:r w:rsidRPr="00675347">
        <w:rPr>
          <w:rStyle w:val="Emphasis"/>
        </w:rPr>
        <w:t>G</w:t>
      </w:r>
      <w:r w:rsidRPr="00136461">
        <w:rPr>
          <w:sz w:val="16"/>
        </w:rPr>
        <w:t xml:space="preserve">overnment </w:t>
      </w:r>
      <w:r w:rsidRPr="00136461">
        <w:rPr>
          <w:rStyle w:val="StyleUnderline"/>
        </w:rPr>
        <w:t>ha[d] lagged behind</w:t>
      </w:r>
      <w:r w:rsidRPr="00136461">
        <w:rPr>
          <w:sz w:val="16"/>
        </w:rPr>
        <w:t xml:space="preserve"> </w:t>
      </w:r>
      <w:r w:rsidRPr="00675347">
        <w:rPr>
          <w:rStyle w:val="Emphasis"/>
        </w:rPr>
        <w:t>other organizations</w:t>
      </w:r>
      <w:r w:rsidRPr="00136461">
        <w:rPr>
          <w:sz w:val="16"/>
        </w:rPr>
        <w:t xml:space="preserve"> </w:t>
      </w:r>
      <w:r w:rsidRPr="00136461">
        <w:rPr>
          <w:rStyle w:val="StyleUnderline"/>
        </w:rPr>
        <w:t>in recognizing the value of providing formal means for employee management consultation,” and</w:t>
      </w:r>
      <w:r w:rsidRPr="00136461">
        <w:rPr>
          <w:sz w:val="16"/>
        </w:rPr>
        <w:t xml:space="preserve"> as a </w:t>
      </w:r>
      <w:r w:rsidRPr="00136461">
        <w:rPr>
          <w:rStyle w:val="StyleUnderline"/>
        </w:rPr>
        <w:t>result had</w:t>
      </w:r>
      <w:r w:rsidRPr="00136461">
        <w:rPr>
          <w:sz w:val="16"/>
        </w:rPr>
        <w:t xml:space="preserve"> </w:t>
      </w:r>
      <w:r w:rsidRPr="00675347">
        <w:rPr>
          <w:rStyle w:val="Emphasis"/>
        </w:rPr>
        <w:t>failed</w:t>
      </w:r>
      <w:r w:rsidRPr="00136461">
        <w:rPr>
          <w:sz w:val="16"/>
        </w:rPr>
        <w:t xml:space="preserve"> </w:t>
      </w:r>
      <w:r w:rsidRPr="00136461">
        <w:rPr>
          <w:rStyle w:val="StyleUnderline"/>
        </w:rPr>
        <w:t>to attract the</w:t>
      </w:r>
      <w:r w:rsidRPr="00136461">
        <w:rPr>
          <w:sz w:val="16"/>
        </w:rPr>
        <w:t xml:space="preserve"> white-collar </w:t>
      </w:r>
      <w:r w:rsidRPr="00136461">
        <w:rPr>
          <w:rStyle w:val="StyleUnderline"/>
        </w:rPr>
        <w:t>workers it needed for more</w:t>
      </w:r>
      <w:r w:rsidRPr="00136461">
        <w:rPr>
          <w:sz w:val="16"/>
        </w:rPr>
        <w:t xml:space="preserve"> </w:t>
      </w:r>
      <w:r w:rsidRPr="00675347">
        <w:rPr>
          <w:rStyle w:val="Emphasis"/>
        </w:rPr>
        <w:t>knowledge-intensive</w:t>
      </w:r>
      <w:r w:rsidRPr="00136461">
        <w:rPr>
          <w:sz w:val="16"/>
        </w:rPr>
        <w:t xml:space="preserve"> public </w:t>
      </w:r>
      <w:r w:rsidRPr="00675347">
        <w:rPr>
          <w:rStyle w:val="Emphasis"/>
        </w:rPr>
        <w:t>administration</w:t>
      </w:r>
      <w:r w:rsidRPr="00136461">
        <w:rPr>
          <w:sz w:val="16"/>
        </w:rPr>
        <w:t xml:space="preserve">. In short, </w:t>
      </w:r>
      <w:r w:rsidRPr="00136461">
        <w:rPr>
          <w:rStyle w:val="StyleUnderline"/>
        </w:rPr>
        <w:t xml:space="preserve">the unitarist </w:t>
      </w:r>
      <w:r w:rsidRPr="00136461">
        <w:rPr>
          <w:rStyle w:val="StyleUnderline"/>
          <w:highlight w:val="yellow"/>
        </w:rPr>
        <w:t>argument</w:t>
      </w:r>
      <w:r w:rsidRPr="00136461">
        <w:rPr>
          <w:sz w:val="16"/>
        </w:rPr>
        <w:t xml:space="preserve"> that </w:t>
      </w:r>
      <w:r w:rsidRPr="00136461">
        <w:rPr>
          <w:rStyle w:val="StyleUnderline"/>
        </w:rPr>
        <w:t xml:space="preserve">labor </w:t>
      </w:r>
      <w:r w:rsidRPr="00136461">
        <w:rPr>
          <w:rStyle w:val="StyleUnderline"/>
          <w:highlight w:val="yellow"/>
        </w:rPr>
        <w:t>rights</w:t>
      </w:r>
      <w:r w:rsidRPr="00136461">
        <w:rPr>
          <w:sz w:val="16"/>
          <w:highlight w:val="yellow"/>
        </w:rPr>
        <w:t xml:space="preserve"> </w:t>
      </w:r>
      <w:r w:rsidRPr="00675347">
        <w:rPr>
          <w:rStyle w:val="Emphasis"/>
          <w:highlight w:val="yellow"/>
        </w:rPr>
        <w:t>undermine</w:t>
      </w:r>
      <w:r w:rsidRPr="00136461">
        <w:rPr>
          <w:sz w:val="16"/>
        </w:rPr>
        <w:t xml:space="preserve"> </w:t>
      </w:r>
      <w:r w:rsidRPr="00136461">
        <w:rPr>
          <w:rStyle w:val="StyleUnderline"/>
        </w:rPr>
        <w:t xml:space="preserve">presidential </w:t>
      </w:r>
      <w:r w:rsidRPr="00136461">
        <w:rPr>
          <w:rStyle w:val="StyleUnderline"/>
          <w:highlight w:val="yellow"/>
        </w:rPr>
        <w:t>power is</w:t>
      </w:r>
      <w:r w:rsidRPr="00136461">
        <w:rPr>
          <w:sz w:val="16"/>
        </w:rPr>
        <w:t xml:space="preserve"> both </w:t>
      </w:r>
      <w:r w:rsidRPr="00675347">
        <w:rPr>
          <w:rStyle w:val="Emphasis"/>
          <w:highlight w:val="yellow"/>
        </w:rPr>
        <w:t>simplistic</w:t>
      </w:r>
      <w:r w:rsidRPr="00136461">
        <w:rPr>
          <w:sz w:val="16"/>
          <w:highlight w:val="yellow"/>
        </w:rPr>
        <w:t xml:space="preserve"> </w:t>
      </w:r>
      <w:r w:rsidRPr="00136461">
        <w:rPr>
          <w:rStyle w:val="StyleUnderline"/>
          <w:highlight w:val="yellow"/>
        </w:rPr>
        <w:t>and</w:t>
      </w:r>
      <w:r w:rsidRPr="00136461">
        <w:rPr>
          <w:sz w:val="16"/>
          <w:highlight w:val="yellow"/>
        </w:rPr>
        <w:t xml:space="preserve"> </w:t>
      </w:r>
      <w:r w:rsidRPr="00675347">
        <w:rPr>
          <w:rStyle w:val="Emphasis"/>
          <w:highlight w:val="yellow"/>
        </w:rPr>
        <w:t>short-sighted</w:t>
      </w:r>
      <w:r w:rsidRPr="00136461">
        <w:rPr>
          <w:sz w:val="16"/>
        </w:rPr>
        <w:t xml:space="preserve">: </w:t>
      </w:r>
      <w:r w:rsidRPr="00136461">
        <w:rPr>
          <w:rStyle w:val="StyleUnderline"/>
        </w:rPr>
        <w:t>labor rights offer the executive a</w:t>
      </w:r>
      <w:r w:rsidRPr="00136461">
        <w:rPr>
          <w:sz w:val="16"/>
        </w:rPr>
        <w:t xml:space="preserve"> </w:t>
      </w:r>
      <w:r w:rsidRPr="00675347">
        <w:rPr>
          <w:rStyle w:val="Emphasis"/>
        </w:rPr>
        <w:t>different, more valuable</w:t>
      </w:r>
      <w:r w:rsidRPr="00136461">
        <w:rPr>
          <w:sz w:val="16"/>
        </w:rPr>
        <w:t xml:space="preserve"> </w:t>
      </w:r>
      <w:r w:rsidRPr="00136461">
        <w:rPr>
          <w:rStyle w:val="StyleUnderline"/>
        </w:rPr>
        <w:t>form of power that is</w:t>
      </w:r>
      <w:r w:rsidRPr="00136461">
        <w:rPr>
          <w:sz w:val="16"/>
        </w:rPr>
        <w:t xml:space="preserve"> arguably </w:t>
      </w:r>
      <w:r w:rsidRPr="00136461">
        <w:rPr>
          <w:rStyle w:val="StyleUnderline"/>
        </w:rPr>
        <w:t>necessary for modern presidents to deliver on</w:t>
      </w:r>
      <w:r w:rsidRPr="00136461">
        <w:rPr>
          <w:sz w:val="16"/>
        </w:rPr>
        <w:t xml:space="preserve"> their campaign </w:t>
      </w:r>
      <w:r w:rsidRPr="00136461">
        <w:rPr>
          <w:rStyle w:val="StyleUnderline"/>
        </w:rPr>
        <w:t>promises</w:t>
      </w:r>
      <w:r w:rsidRPr="00136461">
        <w:rPr>
          <w:sz w:val="16"/>
        </w:rPr>
        <w:t>.</w:t>
      </w:r>
    </w:p>
    <w:p w14:paraId="60E97DD5" w14:textId="77777777" w:rsidR="0050676C" w:rsidRPr="00136461" w:rsidRDefault="0050676C" w:rsidP="0050676C">
      <w:pPr>
        <w:pStyle w:val="Heading4"/>
      </w:pPr>
      <w:r w:rsidRPr="00136461">
        <w:t xml:space="preserve">3. </w:t>
      </w:r>
      <w:r w:rsidRPr="00136461">
        <w:rPr>
          <w:u w:val="single"/>
        </w:rPr>
        <w:t>LABOR CONFLICT</w:t>
      </w:r>
      <w:r>
        <w:rPr>
          <w:u w:val="single"/>
        </w:rPr>
        <w:t>S</w:t>
      </w:r>
      <w:r w:rsidRPr="00136461">
        <w:t xml:space="preserve">. </w:t>
      </w:r>
      <w:r w:rsidRPr="00136461">
        <w:rPr>
          <w:u w:val="single"/>
        </w:rPr>
        <w:t>Unilateral</w:t>
      </w:r>
      <w:r w:rsidRPr="00136461">
        <w:t xml:space="preserve"> and </w:t>
      </w:r>
      <w:r w:rsidRPr="00136461">
        <w:rPr>
          <w:u w:val="single"/>
        </w:rPr>
        <w:t>arbitrary</w:t>
      </w:r>
      <w:r w:rsidRPr="00136461">
        <w:t xml:space="preserve"> alteration </w:t>
      </w:r>
      <w:r>
        <w:t xml:space="preserve">of CBR </w:t>
      </w:r>
      <w:r w:rsidRPr="00136461">
        <w:rPr>
          <w:u w:val="single"/>
        </w:rPr>
        <w:t>decimates</w:t>
      </w:r>
      <w:r w:rsidRPr="00136461">
        <w:t xml:space="preserve"> administration through </w:t>
      </w:r>
      <w:r w:rsidRPr="00136461">
        <w:rPr>
          <w:u w:val="single"/>
        </w:rPr>
        <w:t>external litigation</w:t>
      </w:r>
      <w:r w:rsidRPr="00136461">
        <w:t xml:space="preserve">, </w:t>
      </w:r>
      <w:r w:rsidRPr="00136461">
        <w:rPr>
          <w:u w:val="single"/>
        </w:rPr>
        <w:t>internal conflicts</w:t>
      </w:r>
      <w:r w:rsidRPr="00136461">
        <w:t xml:space="preserve">, and </w:t>
      </w:r>
      <w:r w:rsidRPr="00136461">
        <w:rPr>
          <w:u w:val="single"/>
        </w:rPr>
        <w:t>confusing</w:t>
      </w:r>
      <w:r w:rsidRPr="00136461">
        <w:t xml:space="preserve"> postures.</w:t>
      </w:r>
    </w:p>
    <w:p w14:paraId="788D340F" w14:textId="77777777" w:rsidR="0050676C" w:rsidRPr="00136461" w:rsidRDefault="0050676C" w:rsidP="0050676C">
      <w:r w:rsidRPr="00136461">
        <w:t xml:space="preserve">Dr. Marick F. </w:t>
      </w:r>
      <w:r w:rsidRPr="00136461">
        <w:rPr>
          <w:rStyle w:val="Style13ptBold"/>
        </w:rPr>
        <w:t>Masters et al. 20</w:t>
      </w:r>
      <w:r w:rsidRPr="00136461">
        <w:t>, PhD, Professor, Business, Wayne State University; Dr. Robert Albright, PhD, Professor, Management, University of New Haven; Dr. Raymond F. Gibney, PhD, Professor, Management, Penn State University, "The Ebb and Flow of Federal Sector Labor-Management Relations Policies under Four Successive Presidents," Employee Responsibilities &amp; Rights Journal, Vol. 32, pg. 139-166, 06/19/2020, Springer. [italics in original]</w:t>
      </w:r>
    </w:p>
    <w:p w14:paraId="5C132D64" w14:textId="77777777" w:rsidR="0050676C" w:rsidRPr="00136461" w:rsidRDefault="0050676C" w:rsidP="0050676C">
      <w:pPr>
        <w:rPr>
          <w:sz w:val="16"/>
        </w:rPr>
      </w:pPr>
      <w:r w:rsidRPr="00136461">
        <w:rPr>
          <w:sz w:val="16"/>
        </w:rPr>
        <w:t xml:space="preserve">In short, </w:t>
      </w:r>
      <w:r w:rsidRPr="00136461">
        <w:rPr>
          <w:rStyle w:val="StyleUnderline"/>
        </w:rPr>
        <w:t>through the</w:t>
      </w:r>
      <w:r w:rsidRPr="00136461">
        <w:rPr>
          <w:sz w:val="16"/>
        </w:rPr>
        <w:t xml:space="preserve"> </w:t>
      </w:r>
      <w:r w:rsidRPr="00675347">
        <w:rPr>
          <w:rStyle w:val="Emphasis"/>
        </w:rPr>
        <w:t>stroke of the pen</w:t>
      </w:r>
      <w:r w:rsidRPr="00136461">
        <w:rPr>
          <w:sz w:val="16"/>
        </w:rPr>
        <w:t xml:space="preserve">, </w:t>
      </w:r>
      <w:r w:rsidRPr="00136461">
        <w:rPr>
          <w:rStyle w:val="StyleUnderline"/>
        </w:rPr>
        <w:t>President</w:t>
      </w:r>
      <w:r w:rsidRPr="00136461">
        <w:rPr>
          <w:sz w:val="16"/>
        </w:rPr>
        <w:t xml:space="preserve"> </w:t>
      </w:r>
      <w:r w:rsidRPr="00675347">
        <w:rPr>
          <w:rStyle w:val="Emphasis"/>
          <w:highlight w:val="yellow"/>
        </w:rPr>
        <w:t>Trump “rebalanced”</w:t>
      </w:r>
      <w:r w:rsidRPr="00136461">
        <w:rPr>
          <w:sz w:val="16"/>
        </w:rPr>
        <w:t xml:space="preserve"> federal sector labor-management relations by aligning </w:t>
      </w:r>
      <w:r w:rsidRPr="00675347">
        <w:rPr>
          <w:rStyle w:val="Emphasis"/>
          <w:highlight w:val="yellow"/>
        </w:rPr>
        <w:t>collective bargaining</w:t>
      </w:r>
      <w:r w:rsidRPr="00136461">
        <w:rPr>
          <w:sz w:val="16"/>
        </w:rPr>
        <w:t xml:space="preserve"> </w:t>
      </w:r>
      <w:r w:rsidRPr="00136461">
        <w:rPr>
          <w:rStyle w:val="StyleUnderline"/>
        </w:rPr>
        <w:t>with</w:t>
      </w:r>
      <w:r w:rsidRPr="00136461">
        <w:rPr>
          <w:sz w:val="16"/>
        </w:rPr>
        <w:t xml:space="preserve"> agency effectiveness and efficiency, expediting the collective bargaining process and </w:t>
      </w:r>
      <w:r w:rsidRPr="00675347">
        <w:rPr>
          <w:rStyle w:val="Emphasis"/>
          <w:highlight w:val="yellow"/>
        </w:rPr>
        <w:t>barring</w:t>
      </w:r>
      <w:r w:rsidRPr="00136461">
        <w:rPr>
          <w:sz w:val="16"/>
        </w:rPr>
        <w:t xml:space="preserve"> the </w:t>
      </w:r>
      <w:r w:rsidRPr="00136461">
        <w:rPr>
          <w:rStyle w:val="StyleUnderline"/>
          <w:highlight w:val="yellow"/>
        </w:rPr>
        <w:t>negotiability</w:t>
      </w:r>
      <w:r w:rsidRPr="00136461">
        <w:rPr>
          <w:sz w:val="16"/>
        </w:rPr>
        <w:t xml:space="preserve"> of permissive items, </w:t>
      </w:r>
      <w:r w:rsidRPr="00136461">
        <w:rPr>
          <w:rStyle w:val="StyleUnderline"/>
        </w:rPr>
        <w:t>imposing</w:t>
      </w:r>
      <w:r w:rsidRPr="00136461">
        <w:rPr>
          <w:sz w:val="16"/>
        </w:rPr>
        <w:t xml:space="preserve"> </w:t>
      </w:r>
      <w:r w:rsidRPr="00675347">
        <w:rPr>
          <w:rStyle w:val="Emphasis"/>
        </w:rPr>
        <w:t>strict limits</w:t>
      </w:r>
      <w:r w:rsidRPr="00136461">
        <w:rPr>
          <w:sz w:val="16"/>
        </w:rPr>
        <w:t xml:space="preserve"> on the use of official time to represent employees, </w:t>
      </w:r>
      <w:r w:rsidRPr="00136461">
        <w:rPr>
          <w:rStyle w:val="StyleUnderline"/>
        </w:rPr>
        <w:t>and</w:t>
      </w:r>
      <w:r w:rsidRPr="00136461">
        <w:rPr>
          <w:sz w:val="16"/>
        </w:rPr>
        <w:t xml:space="preserve"> </w:t>
      </w:r>
      <w:r w:rsidRPr="00675347">
        <w:rPr>
          <w:rStyle w:val="Emphasis"/>
        </w:rPr>
        <w:t>facilitating</w:t>
      </w:r>
      <w:r w:rsidRPr="00136461">
        <w:rPr>
          <w:sz w:val="16"/>
        </w:rPr>
        <w:t xml:space="preserve"> the </w:t>
      </w:r>
      <w:r w:rsidRPr="00136461">
        <w:rPr>
          <w:rStyle w:val="StyleUnderline"/>
        </w:rPr>
        <w:t>removal</w:t>
      </w:r>
      <w:r w:rsidRPr="00136461">
        <w:rPr>
          <w:sz w:val="16"/>
        </w:rPr>
        <w:t xml:space="preserve"> of poor performers without having to submit such cases to grievance procedures.</w:t>
      </w:r>
    </w:p>
    <w:p w14:paraId="66C13E9A" w14:textId="77777777" w:rsidR="0050676C" w:rsidRPr="00136461" w:rsidRDefault="0050676C" w:rsidP="0050676C">
      <w:pPr>
        <w:rPr>
          <w:sz w:val="8"/>
          <w:szCs w:val="8"/>
        </w:rPr>
      </w:pPr>
      <w:r w:rsidRPr="00136461">
        <w:rPr>
          <w:sz w:val="8"/>
          <w:szCs w:val="8"/>
        </w:rPr>
        <w:t>We summarize the presidents’ policies on the dimensions identified in the conceptual framework (see Table 6).</w:t>
      </w:r>
    </w:p>
    <w:p w14:paraId="1E8B7BA7" w14:textId="77777777" w:rsidR="0050676C" w:rsidRPr="00136461" w:rsidRDefault="0050676C" w:rsidP="0050676C">
      <w:pPr>
        <w:rPr>
          <w:sz w:val="8"/>
          <w:szCs w:val="8"/>
        </w:rPr>
      </w:pPr>
      <w:r w:rsidRPr="00136461">
        <w:rPr>
          <w:sz w:val="8"/>
          <w:szCs w:val="8"/>
        </w:rPr>
        <w:t>[Figure omitted]</w:t>
      </w:r>
    </w:p>
    <w:p w14:paraId="68138A1C" w14:textId="77777777" w:rsidR="0050676C" w:rsidRPr="00136461" w:rsidRDefault="0050676C" w:rsidP="0050676C">
      <w:pPr>
        <w:rPr>
          <w:sz w:val="8"/>
          <w:szCs w:val="8"/>
        </w:rPr>
      </w:pPr>
      <w:r w:rsidRPr="00136461">
        <w:rPr>
          <w:sz w:val="8"/>
          <w:szCs w:val="8"/>
        </w:rPr>
        <w:t>Presidential Appointments</w:t>
      </w:r>
    </w:p>
    <w:p w14:paraId="50A64936" w14:textId="77777777" w:rsidR="0050676C" w:rsidRPr="00136461" w:rsidRDefault="0050676C" w:rsidP="0050676C">
      <w:pPr>
        <w:rPr>
          <w:sz w:val="8"/>
          <w:szCs w:val="8"/>
        </w:rPr>
      </w:pPr>
      <w:r w:rsidRPr="00136461">
        <w:rPr>
          <w:sz w:val="8"/>
          <w:szCs w:val="8"/>
        </w:rPr>
        <w:t xml:space="preserve">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w:t>
      </w:r>
      <w:proofErr w:type="spellStart"/>
      <w:r w:rsidRPr="00136461">
        <w:rPr>
          <w:sz w:val="8"/>
          <w:szCs w:val="8"/>
        </w:rPr>
        <w:t>sevenmember</w:t>
      </w:r>
      <w:proofErr w:type="spellEnd"/>
      <w:r w:rsidRPr="00136461">
        <w:rPr>
          <w:sz w:val="8"/>
          <w:szCs w:val="8"/>
        </w:rPr>
        <w:t xml:space="preserve"> FSIP. Appointments to the OGC require approval by the U.S. Senate, but FSIP members do not. The FSIP serves at the pleasure of the president.</w:t>
      </w:r>
    </w:p>
    <w:p w14:paraId="16536BD2" w14:textId="77777777" w:rsidR="0050676C" w:rsidRPr="00136461" w:rsidRDefault="0050676C" w:rsidP="0050676C">
      <w:pPr>
        <w:rPr>
          <w:sz w:val="8"/>
          <w:szCs w:val="8"/>
        </w:rPr>
      </w:pPr>
      <w:r w:rsidRPr="00136461">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195C0A8B" w14:textId="77777777" w:rsidR="0050676C" w:rsidRPr="00136461" w:rsidRDefault="0050676C" w:rsidP="0050676C">
      <w:pPr>
        <w:rPr>
          <w:sz w:val="8"/>
          <w:szCs w:val="8"/>
        </w:rPr>
      </w:pPr>
      <w:r w:rsidRPr="00136461">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7B0D3342" w14:textId="77777777" w:rsidR="0050676C" w:rsidRPr="00136461" w:rsidRDefault="0050676C" w:rsidP="0050676C">
      <w:pPr>
        <w:ind w:left="720"/>
        <w:rPr>
          <w:sz w:val="8"/>
          <w:szCs w:val="8"/>
        </w:rPr>
      </w:pPr>
      <w:r w:rsidRPr="00136461">
        <w:rPr>
          <w:sz w:val="8"/>
          <w:szCs w:val="8"/>
        </w:rPr>
        <w:t xml:space="preserve">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w:t>
      </w:r>
      <w:proofErr w:type="gramStart"/>
      <w:r w:rsidRPr="00136461">
        <w:rPr>
          <w:sz w:val="8"/>
          <w:szCs w:val="8"/>
        </w:rPr>
        <w:t>inasmuch as</w:t>
      </w:r>
      <w:proofErr w:type="gramEnd"/>
      <w:r w:rsidRPr="00136461">
        <w:rPr>
          <w:sz w:val="8"/>
          <w:szCs w:val="8"/>
        </w:rPr>
        <w:t xml:space="preserve"> the Panel issued the decision without having a “Chairman and at least six other members” as required by 5 U.S.C. § 7119(c)(</w:t>
      </w:r>
      <w:proofErr w:type="gramStart"/>
      <w:r w:rsidRPr="00136461">
        <w:rPr>
          <w:sz w:val="8"/>
          <w:szCs w:val="8"/>
        </w:rPr>
        <w:t>2)(</w:t>
      </w:r>
      <w:proofErr w:type="gramEnd"/>
      <w:r w:rsidRPr="00136461">
        <w:rPr>
          <w:sz w:val="8"/>
          <w:szCs w:val="8"/>
        </w:rPr>
        <w:t>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44747718" w14:textId="77777777" w:rsidR="0050676C" w:rsidRPr="00136461" w:rsidRDefault="0050676C" w:rsidP="0050676C">
      <w:pPr>
        <w:rPr>
          <w:sz w:val="8"/>
          <w:szCs w:val="8"/>
        </w:rPr>
      </w:pPr>
      <w:r w:rsidRPr="00136461">
        <w:rPr>
          <w:sz w:val="8"/>
          <w:szCs w:val="8"/>
        </w:rPr>
        <w:t>Practical Effects</w:t>
      </w:r>
    </w:p>
    <w:p w14:paraId="4309A0D2" w14:textId="77777777" w:rsidR="0050676C" w:rsidRPr="00136461" w:rsidRDefault="0050676C" w:rsidP="0050676C">
      <w:pPr>
        <w:rPr>
          <w:sz w:val="16"/>
        </w:rPr>
      </w:pPr>
      <w:r w:rsidRPr="00136461">
        <w:rPr>
          <w:rStyle w:val="StyleUnderline"/>
        </w:rPr>
        <w:t>The</w:t>
      </w:r>
      <w:r w:rsidRPr="00136461">
        <w:rPr>
          <w:sz w:val="16"/>
        </w:rPr>
        <w:t xml:space="preserve"> </w:t>
      </w:r>
      <w:r w:rsidRPr="00675347">
        <w:rPr>
          <w:rStyle w:val="Emphasis"/>
        </w:rPr>
        <w:t>varying initiatives</w:t>
      </w:r>
      <w:r w:rsidRPr="00136461">
        <w:rPr>
          <w:sz w:val="16"/>
        </w:rPr>
        <w:t xml:space="preserve"> </w:t>
      </w:r>
      <w:r w:rsidRPr="00136461">
        <w:rPr>
          <w:rStyle w:val="StyleUnderline"/>
        </w:rPr>
        <w:t>across</w:t>
      </w:r>
      <w:r w:rsidRPr="00136461">
        <w:rPr>
          <w:sz w:val="16"/>
        </w:rPr>
        <w:t xml:space="preserve"> presidential </w:t>
      </w:r>
      <w:r w:rsidRPr="00136461">
        <w:rPr>
          <w:rStyle w:val="StyleUnderline"/>
        </w:rPr>
        <w:t>administrations produced</w:t>
      </w:r>
      <w:r w:rsidRPr="00136461">
        <w:rPr>
          <w:sz w:val="16"/>
        </w:rPr>
        <w:t xml:space="preserve"> </w:t>
      </w:r>
      <w:r w:rsidRPr="00675347">
        <w:rPr>
          <w:rStyle w:val="Emphasis"/>
        </w:rPr>
        <w:t>practical effects</w:t>
      </w:r>
      <w:r w:rsidRPr="00136461">
        <w:rPr>
          <w:sz w:val="16"/>
        </w:rPr>
        <w:t xml:space="preserve">, </w:t>
      </w:r>
      <w:r w:rsidRPr="00136461">
        <w:rPr>
          <w:rStyle w:val="StyleUnderline"/>
        </w:rPr>
        <w:t>as was</w:t>
      </w:r>
      <w:r w:rsidRPr="00136461">
        <w:rPr>
          <w:sz w:val="16"/>
        </w:rPr>
        <w:t xml:space="preserve"> </w:t>
      </w:r>
      <w:r w:rsidRPr="00675347">
        <w:rPr>
          <w:rStyle w:val="Emphasis"/>
        </w:rPr>
        <w:t>clearly</w:t>
      </w:r>
      <w:r w:rsidRPr="00136461">
        <w:rPr>
          <w:sz w:val="16"/>
        </w:rPr>
        <w:t xml:space="preserve"> </w:t>
      </w:r>
      <w:r w:rsidRPr="00136461">
        <w:rPr>
          <w:rStyle w:val="StyleUnderline"/>
        </w:rPr>
        <w:t>intended</w:t>
      </w:r>
      <w:r w:rsidRPr="00136461">
        <w:rPr>
          <w:sz w:val="16"/>
        </w:rPr>
        <w:t xml:space="preserve">. </w:t>
      </w:r>
      <w:r w:rsidRPr="00136461">
        <w:rPr>
          <w:rStyle w:val="StyleUnderline"/>
        </w:rPr>
        <w:t>Labor-management relations</w:t>
      </w:r>
      <w:r w:rsidRPr="00136461">
        <w:rPr>
          <w:sz w:val="16"/>
        </w:rPr>
        <w:t xml:space="preserve"> </w:t>
      </w:r>
      <w:r w:rsidRPr="00675347">
        <w:rPr>
          <w:rStyle w:val="Emphasis"/>
        </w:rPr>
        <w:t>on a day-to-day basis</w:t>
      </w:r>
      <w:r w:rsidRPr="00136461">
        <w:rPr>
          <w:sz w:val="16"/>
        </w:rPr>
        <w:t xml:space="preserve"> </w:t>
      </w:r>
      <w:r w:rsidRPr="00136461">
        <w:rPr>
          <w:rStyle w:val="StyleUnderline"/>
        </w:rPr>
        <w:t>inevitably reflect the</w:t>
      </w:r>
      <w:r w:rsidRPr="00136461">
        <w:rPr>
          <w:sz w:val="16"/>
        </w:rPr>
        <w:t xml:space="preserve"> </w:t>
      </w:r>
      <w:r w:rsidRPr="00675347">
        <w:rPr>
          <w:rStyle w:val="Emphasis"/>
        </w:rPr>
        <w:t>tone set</w:t>
      </w:r>
      <w:r w:rsidRPr="00136461">
        <w:rPr>
          <w:sz w:val="16"/>
        </w:rPr>
        <w:t xml:space="preserve"> </w:t>
      </w:r>
      <w:r w:rsidRPr="00136461">
        <w:rPr>
          <w:rStyle w:val="StyleUnderline"/>
        </w:rPr>
        <w:t>by political leadership</w:t>
      </w:r>
      <w:r w:rsidRPr="00136461">
        <w:rPr>
          <w:sz w:val="16"/>
        </w:rPr>
        <w:t xml:space="preserve"> in the executive branch. </w:t>
      </w:r>
      <w:r w:rsidRPr="00136461">
        <w:rPr>
          <w:rStyle w:val="StyleUnderline"/>
        </w:rPr>
        <w:t>Agency managers</w:t>
      </w:r>
      <w:r w:rsidRPr="00136461">
        <w:rPr>
          <w:sz w:val="16"/>
        </w:rPr>
        <w:t xml:space="preserve">, either by choice or instruction, </w:t>
      </w:r>
      <w:r w:rsidRPr="00675347">
        <w:rPr>
          <w:rStyle w:val="Emphasis"/>
        </w:rPr>
        <w:t>carry out</w:t>
      </w:r>
      <w:r w:rsidRPr="00136461">
        <w:rPr>
          <w:sz w:val="16"/>
        </w:rPr>
        <w:t xml:space="preserve"> the </w:t>
      </w:r>
      <w:r w:rsidRPr="00136461">
        <w:rPr>
          <w:rStyle w:val="StyleUnderline"/>
        </w:rPr>
        <w:t>wishes of those at the top</w:t>
      </w:r>
      <w:r w:rsidRPr="00136461">
        <w:rPr>
          <w:sz w:val="16"/>
        </w:rPr>
        <w:t xml:space="preserve">. Therefore, </w:t>
      </w:r>
      <w:r w:rsidRPr="00136461">
        <w:rPr>
          <w:rStyle w:val="StyleUnderline"/>
        </w:rPr>
        <w:t>it is unsurprising that the</w:t>
      </w:r>
      <w:r w:rsidRPr="00136461">
        <w:rPr>
          <w:sz w:val="16"/>
        </w:rPr>
        <w:t xml:space="preserve"> </w:t>
      </w:r>
      <w:r w:rsidRPr="00675347">
        <w:rPr>
          <w:rStyle w:val="Emphasis"/>
        </w:rPr>
        <w:t>character</w:t>
      </w:r>
      <w:r w:rsidRPr="00136461">
        <w:rPr>
          <w:sz w:val="16"/>
        </w:rPr>
        <w:t xml:space="preserve"> </w:t>
      </w:r>
      <w:r w:rsidRPr="00136461">
        <w:rPr>
          <w:rStyle w:val="StyleUnderline"/>
        </w:rPr>
        <w:t>of labor-management relations shifted</w:t>
      </w:r>
      <w:r w:rsidRPr="00136461">
        <w:rPr>
          <w:sz w:val="16"/>
        </w:rPr>
        <w:t xml:space="preserve"> </w:t>
      </w:r>
      <w:r w:rsidRPr="00675347">
        <w:rPr>
          <w:rStyle w:val="Emphasis"/>
        </w:rPr>
        <w:t>significantly</w:t>
      </w:r>
      <w:r w:rsidRPr="00136461">
        <w:rPr>
          <w:sz w:val="16"/>
        </w:rPr>
        <w:t xml:space="preserve"> </w:t>
      </w:r>
      <w:r w:rsidRPr="00136461">
        <w:rPr>
          <w:rStyle w:val="StyleUnderline"/>
        </w:rPr>
        <w:t>across</w:t>
      </w:r>
      <w:r w:rsidRPr="00136461">
        <w:rPr>
          <w:sz w:val="16"/>
        </w:rPr>
        <w:t xml:space="preserve"> administrations which have pursued </w:t>
      </w:r>
      <w:r w:rsidRPr="00136461">
        <w:rPr>
          <w:rStyle w:val="StyleUnderline"/>
        </w:rPr>
        <w:t>vastly different policies</w:t>
      </w:r>
      <w:r w:rsidRPr="00136461">
        <w:rPr>
          <w:sz w:val="16"/>
        </w:rPr>
        <w:t>.</w:t>
      </w:r>
    </w:p>
    <w:p w14:paraId="636B6E9B" w14:textId="77777777" w:rsidR="0050676C" w:rsidRPr="00136461" w:rsidRDefault="0050676C" w:rsidP="0050676C">
      <w:pPr>
        <w:rPr>
          <w:sz w:val="16"/>
        </w:rPr>
      </w:pPr>
      <w:r w:rsidRPr="00136461">
        <w:rPr>
          <w:sz w:val="16"/>
        </w:rPr>
        <w:t xml:space="preserve">In the Clinton administration, the consensus and research is that labor-management relations improved and, in some cases, led to costs savings and higher productivity.61 In contrast, </w:t>
      </w:r>
      <w:r w:rsidRPr="00136461">
        <w:rPr>
          <w:rStyle w:val="StyleUnderline"/>
          <w:highlight w:val="yellow"/>
        </w:rPr>
        <w:t>labor</w:t>
      </w:r>
      <w:r w:rsidRPr="00136461">
        <w:rPr>
          <w:rStyle w:val="StyleUnderline"/>
        </w:rPr>
        <w:t xml:space="preserve">-management </w:t>
      </w:r>
      <w:r w:rsidRPr="00136461">
        <w:rPr>
          <w:rStyle w:val="StyleUnderline"/>
          <w:highlight w:val="yellow"/>
        </w:rPr>
        <w:t>relations turn</w:t>
      </w:r>
      <w:r w:rsidRPr="00136461">
        <w:rPr>
          <w:rStyle w:val="StyleUnderline"/>
        </w:rPr>
        <w:t>ed in the</w:t>
      </w:r>
      <w:r w:rsidRPr="00136461">
        <w:rPr>
          <w:sz w:val="16"/>
        </w:rPr>
        <w:t xml:space="preserve"> </w:t>
      </w:r>
      <w:r w:rsidRPr="00675347">
        <w:rPr>
          <w:rStyle w:val="Emphasis"/>
          <w:highlight w:val="yellow"/>
        </w:rPr>
        <w:t>adversarial</w:t>
      </w:r>
      <w:r w:rsidRPr="00675347">
        <w:rPr>
          <w:rStyle w:val="Emphasis"/>
        </w:rPr>
        <w:t xml:space="preserve"> direction</w:t>
      </w:r>
      <w:r w:rsidRPr="00136461">
        <w:rPr>
          <w:sz w:val="16"/>
        </w:rPr>
        <w:t xml:space="preserve"> under Bush as result of blending the philosophy of freedom-to-manage with homeland and national security.62 The </w:t>
      </w:r>
      <w:r w:rsidRPr="00136461">
        <w:rPr>
          <w:rStyle w:val="StyleUnderline"/>
          <w:highlight w:val="yellow"/>
        </w:rPr>
        <w:t>unions</w:t>
      </w:r>
      <w:r w:rsidRPr="00136461">
        <w:rPr>
          <w:sz w:val="16"/>
          <w:highlight w:val="yellow"/>
        </w:rPr>
        <w:t xml:space="preserve"> </w:t>
      </w:r>
      <w:r w:rsidRPr="00675347">
        <w:rPr>
          <w:rStyle w:val="Emphasis"/>
        </w:rPr>
        <w:t>litigated</w:t>
      </w:r>
      <w:r w:rsidRPr="00136461">
        <w:rPr>
          <w:sz w:val="16"/>
        </w:rPr>
        <w:t xml:space="preserve"> </w:t>
      </w:r>
      <w:r w:rsidRPr="00136461">
        <w:rPr>
          <w:rStyle w:val="StyleUnderline"/>
        </w:rPr>
        <w:t>the</w:t>
      </w:r>
      <w:r w:rsidRPr="00136461">
        <w:rPr>
          <w:sz w:val="16"/>
        </w:rPr>
        <w:t xml:space="preserve"> </w:t>
      </w:r>
      <w:r w:rsidRPr="00675347">
        <w:rPr>
          <w:rStyle w:val="Emphasis"/>
        </w:rPr>
        <w:t>new labor relations</w:t>
      </w:r>
      <w:r w:rsidRPr="00136461">
        <w:rPr>
          <w:sz w:val="16"/>
        </w:rPr>
        <w:t xml:space="preserve"> </w:t>
      </w:r>
      <w:r w:rsidRPr="00136461">
        <w:rPr>
          <w:rStyle w:val="StyleUnderline"/>
        </w:rPr>
        <w:t>programs</w:t>
      </w:r>
      <w:r w:rsidRPr="00136461">
        <w:rPr>
          <w:sz w:val="16"/>
        </w:rPr>
        <w:t xml:space="preserve"> at TSA, DHS, and DoD, </w:t>
      </w:r>
      <w:r w:rsidRPr="00136461">
        <w:rPr>
          <w:rStyle w:val="StyleUnderline"/>
        </w:rPr>
        <w:t>which</w:t>
      </w:r>
      <w:r w:rsidRPr="00136461">
        <w:rPr>
          <w:sz w:val="16"/>
        </w:rPr>
        <w:t xml:space="preserve"> </w:t>
      </w:r>
      <w:r w:rsidRPr="00675347">
        <w:rPr>
          <w:rStyle w:val="Emphasis"/>
          <w:highlight w:val="yellow"/>
        </w:rPr>
        <w:t>complicate</w:t>
      </w:r>
      <w:r w:rsidRPr="00675347">
        <w:rPr>
          <w:rStyle w:val="Emphasis"/>
        </w:rPr>
        <w:t>d</w:t>
      </w:r>
      <w:r w:rsidRPr="00136461">
        <w:rPr>
          <w:sz w:val="16"/>
        </w:rPr>
        <w:t xml:space="preserve"> </w:t>
      </w:r>
      <w:r w:rsidRPr="00136461">
        <w:rPr>
          <w:rStyle w:val="StyleUnderline"/>
        </w:rPr>
        <w:t xml:space="preserve">the </w:t>
      </w:r>
      <w:r w:rsidRPr="00136461">
        <w:rPr>
          <w:rStyle w:val="StyleUnderline"/>
          <w:highlight w:val="yellow"/>
        </w:rPr>
        <w:t>implementation</w:t>
      </w:r>
      <w:r w:rsidRPr="00136461">
        <w:rPr>
          <w:rStyle w:val="StyleUnderline"/>
        </w:rPr>
        <w:t xml:space="preserve"> of these initiatives</w:t>
      </w:r>
      <w:r w:rsidRPr="00136461">
        <w:rPr>
          <w:sz w:val="16"/>
        </w:rPr>
        <w:t xml:space="preserve">. As mentioned, </w:t>
      </w:r>
      <w:r w:rsidRPr="00136461">
        <w:rPr>
          <w:rStyle w:val="StyleUnderline"/>
          <w:highlight w:val="yellow"/>
        </w:rPr>
        <w:t>courts issued</w:t>
      </w:r>
      <w:r w:rsidRPr="00136461">
        <w:rPr>
          <w:sz w:val="16"/>
          <w:highlight w:val="yellow"/>
        </w:rPr>
        <w:t xml:space="preserve"> </w:t>
      </w:r>
      <w:r w:rsidRPr="00675347">
        <w:rPr>
          <w:rStyle w:val="Emphasis"/>
          <w:highlight w:val="yellow"/>
        </w:rPr>
        <w:t>conflicting opinions</w:t>
      </w:r>
      <w:r w:rsidRPr="00136461">
        <w:rPr>
          <w:sz w:val="16"/>
          <w:highlight w:val="yellow"/>
        </w:rPr>
        <w:t xml:space="preserve">, </w:t>
      </w:r>
      <w:r w:rsidRPr="00136461">
        <w:rPr>
          <w:rStyle w:val="StyleUnderline"/>
          <w:highlight w:val="yellow"/>
        </w:rPr>
        <w:t>and</w:t>
      </w:r>
      <w:r w:rsidRPr="00136461">
        <w:rPr>
          <w:sz w:val="16"/>
        </w:rPr>
        <w:t xml:space="preserve"> Congress eventually took steps to stop the implementation of some of the changes. The </w:t>
      </w:r>
      <w:r w:rsidRPr="00136461">
        <w:rPr>
          <w:rStyle w:val="StyleUnderline"/>
          <w:highlight w:val="yellow"/>
        </w:rPr>
        <w:t>result was</w:t>
      </w:r>
      <w:r w:rsidRPr="00136461">
        <w:rPr>
          <w:rStyle w:val="StyleUnderline"/>
        </w:rPr>
        <w:t xml:space="preserve"> a</w:t>
      </w:r>
      <w:r w:rsidRPr="00136461">
        <w:rPr>
          <w:sz w:val="16"/>
        </w:rPr>
        <w:t xml:space="preserve"> </w:t>
      </w:r>
      <w:r w:rsidRPr="00675347">
        <w:rPr>
          <w:rStyle w:val="Emphasis"/>
          <w:highlight w:val="yellow"/>
        </w:rPr>
        <w:t>confused state of conflict</w:t>
      </w:r>
      <w:r w:rsidRPr="00675347">
        <w:rPr>
          <w:rStyle w:val="Emphasis"/>
        </w:rPr>
        <w:t xml:space="preserve"> between labor and administration</w:t>
      </w:r>
      <w:r w:rsidRPr="00136461">
        <w:rPr>
          <w:sz w:val="16"/>
        </w:rPr>
        <w:t>.</w:t>
      </w:r>
    </w:p>
    <w:p w14:paraId="2B7F13BD" w14:textId="77777777" w:rsidR="0050676C" w:rsidRPr="00136461" w:rsidRDefault="0050676C" w:rsidP="0050676C">
      <w:pPr>
        <w:rPr>
          <w:sz w:val="16"/>
        </w:rPr>
      </w:pPr>
      <w:r w:rsidRPr="00136461">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452514EC" w14:textId="77777777" w:rsidR="0050676C" w:rsidRPr="00136461" w:rsidRDefault="0050676C" w:rsidP="0050676C">
      <w:pPr>
        <w:rPr>
          <w:sz w:val="16"/>
        </w:rPr>
      </w:pPr>
      <w:r w:rsidRPr="00136461">
        <w:rPr>
          <w:sz w:val="16"/>
        </w:rPr>
        <w:t xml:space="preserve">President </w:t>
      </w:r>
      <w:r w:rsidRPr="00675347">
        <w:rPr>
          <w:rStyle w:val="Emphasis"/>
          <w:highlight w:val="yellow"/>
        </w:rPr>
        <w:t>Trump’s</w:t>
      </w:r>
      <w:r w:rsidRPr="00675347">
        <w:rPr>
          <w:rStyle w:val="Emphasis"/>
        </w:rPr>
        <w:t xml:space="preserve"> efforts</w:t>
      </w:r>
      <w:r w:rsidRPr="00136461">
        <w:rPr>
          <w:sz w:val="16"/>
        </w:rPr>
        <w:t xml:space="preserve"> </w:t>
      </w:r>
      <w:r w:rsidRPr="00136461">
        <w:rPr>
          <w:rStyle w:val="StyleUnderline"/>
        </w:rPr>
        <w:t>to “rebalance” federal sector labor-management relations</w:t>
      </w:r>
      <w:r w:rsidRPr="00136461">
        <w:rPr>
          <w:sz w:val="16"/>
        </w:rPr>
        <w:t xml:space="preserve"> has </w:t>
      </w:r>
      <w:r w:rsidRPr="00675347">
        <w:rPr>
          <w:rStyle w:val="Emphasis"/>
        </w:rPr>
        <w:t>encouraged</w:t>
      </w:r>
      <w:r w:rsidRPr="00136461">
        <w:rPr>
          <w:sz w:val="16"/>
        </w:rPr>
        <w:t xml:space="preserve"> </w:t>
      </w:r>
      <w:r w:rsidRPr="00136461">
        <w:rPr>
          <w:rStyle w:val="StyleUnderline"/>
        </w:rPr>
        <w:t>agency management to take</w:t>
      </w:r>
      <w:r w:rsidRPr="00136461">
        <w:rPr>
          <w:sz w:val="16"/>
        </w:rPr>
        <w:t xml:space="preserve"> </w:t>
      </w:r>
      <w:r w:rsidRPr="00675347">
        <w:rPr>
          <w:rStyle w:val="Emphasis"/>
          <w:highlight w:val="yellow"/>
        </w:rPr>
        <w:t>aggressive postures in</w:t>
      </w:r>
      <w:r w:rsidRPr="00675347">
        <w:rPr>
          <w:rStyle w:val="Emphasis"/>
        </w:rPr>
        <w:t xml:space="preserve"> collective </w:t>
      </w:r>
      <w:r w:rsidRPr="00675347">
        <w:rPr>
          <w:rStyle w:val="Emphasis"/>
          <w:highlight w:val="yellow"/>
        </w:rPr>
        <w:t>bargaining</w:t>
      </w:r>
      <w:r w:rsidRPr="00136461">
        <w:rPr>
          <w:sz w:val="16"/>
        </w:rPr>
        <w:t xml:space="preserve">, </w:t>
      </w:r>
      <w:r w:rsidRPr="00136461">
        <w:rPr>
          <w:rStyle w:val="StyleUnderline"/>
        </w:rPr>
        <w:t>claiming in some cases</w:t>
      </w:r>
      <w:r w:rsidRPr="00136461">
        <w:rPr>
          <w:sz w:val="16"/>
        </w:rPr>
        <w:t xml:space="preserve"> the </w:t>
      </w:r>
      <w:r w:rsidRPr="00136461">
        <w:rPr>
          <w:rStyle w:val="StyleUnderline"/>
        </w:rPr>
        <w:t xml:space="preserve">authority </w:t>
      </w:r>
      <w:r w:rsidRPr="00136461">
        <w:rPr>
          <w:rStyle w:val="StyleUnderline"/>
          <w:highlight w:val="yellow"/>
        </w:rPr>
        <w:t>to implement</w:t>
      </w:r>
      <w:r w:rsidRPr="00136461">
        <w:rPr>
          <w:rStyle w:val="StyleUnderline"/>
        </w:rPr>
        <w:t xml:space="preserve"> contractual </w:t>
      </w:r>
      <w:r w:rsidRPr="00136461">
        <w:rPr>
          <w:rStyle w:val="StyleUnderline"/>
          <w:highlight w:val="yellow"/>
        </w:rPr>
        <w:t>changes</w:t>
      </w:r>
      <w:r w:rsidRPr="00136461">
        <w:rPr>
          <w:sz w:val="16"/>
          <w:highlight w:val="yellow"/>
        </w:rPr>
        <w:t xml:space="preserve"> </w:t>
      </w:r>
      <w:r w:rsidRPr="00675347">
        <w:rPr>
          <w:rStyle w:val="Emphasis"/>
          <w:highlight w:val="yellow"/>
        </w:rPr>
        <w:t>unilaterally</w:t>
      </w:r>
      <w:r w:rsidRPr="00136461">
        <w:rPr>
          <w:sz w:val="16"/>
        </w:rPr>
        <w:t xml:space="preserve"> </w:t>
      </w:r>
      <w:r w:rsidRPr="00136461">
        <w:rPr>
          <w:rStyle w:val="StyleUnderline"/>
        </w:rPr>
        <w:t>if the union</w:t>
      </w:r>
      <w:r w:rsidRPr="00136461">
        <w:rPr>
          <w:sz w:val="16"/>
        </w:rPr>
        <w:t xml:space="preserve"> </w:t>
      </w:r>
      <w:r w:rsidRPr="00675347">
        <w:rPr>
          <w:rStyle w:val="Emphasis"/>
        </w:rPr>
        <w:t>does not assent</w:t>
      </w:r>
      <w:r w:rsidRPr="00136461">
        <w:rPr>
          <w:sz w:val="16"/>
        </w:rPr>
        <w:t xml:space="preserve"> </w:t>
      </w:r>
      <w:r w:rsidRPr="00136461">
        <w:rPr>
          <w:rStyle w:val="StyleUnderline"/>
        </w:rPr>
        <w:t>to proposed adjustments</w:t>
      </w:r>
      <w:r w:rsidRPr="00136461">
        <w:rPr>
          <w:sz w:val="16"/>
        </w:rPr>
        <w:t xml:space="preserve">, particularly with respect to official time.64 The </w:t>
      </w:r>
      <w:r w:rsidRPr="00136461">
        <w:rPr>
          <w:rStyle w:val="StyleUnderline"/>
        </w:rPr>
        <w:t>unions have</w:t>
      </w:r>
      <w:r w:rsidRPr="00136461">
        <w:rPr>
          <w:sz w:val="16"/>
        </w:rPr>
        <w:t xml:space="preserve"> </w:t>
      </w:r>
      <w:r w:rsidRPr="00675347">
        <w:rPr>
          <w:rStyle w:val="Emphasis"/>
        </w:rPr>
        <w:t>challenged</w:t>
      </w:r>
      <w:r w:rsidRPr="00136461">
        <w:rPr>
          <w:sz w:val="16"/>
        </w:rPr>
        <w:t xml:space="preserve"> </w:t>
      </w:r>
      <w:r w:rsidRPr="00136461">
        <w:rPr>
          <w:rStyle w:val="StyleUnderline"/>
        </w:rPr>
        <w:t>management in several agencies to</w:t>
      </w:r>
      <w:r w:rsidRPr="00136461">
        <w:rPr>
          <w:sz w:val="16"/>
        </w:rPr>
        <w:t xml:space="preserve"> </w:t>
      </w:r>
      <w:r w:rsidRPr="00675347">
        <w:rPr>
          <w:rStyle w:val="Emphasis"/>
        </w:rPr>
        <w:t>overturn</w:t>
      </w:r>
      <w:r w:rsidRPr="00136461">
        <w:rPr>
          <w:sz w:val="16"/>
        </w:rPr>
        <w:t xml:space="preserve"> </w:t>
      </w:r>
      <w:r w:rsidRPr="00136461">
        <w:rPr>
          <w:rStyle w:val="StyleUnderline"/>
        </w:rPr>
        <w:t>these unilateral changes</w:t>
      </w:r>
      <w:r w:rsidRPr="00136461">
        <w:rPr>
          <w:sz w:val="16"/>
        </w:rPr>
        <w:t>. They have also pushed for legislation to prevent the implementation of any contractual changes that have not been mutually agreed to through collective bargaining or the settlements reached through mediation or arbitration.</w:t>
      </w:r>
    </w:p>
    <w:p w14:paraId="3AA084B7" w14:textId="77777777" w:rsidR="0050676C" w:rsidRPr="00136461" w:rsidRDefault="0050676C" w:rsidP="0050676C">
      <w:pPr>
        <w:rPr>
          <w:sz w:val="16"/>
        </w:rPr>
      </w:pPr>
      <w:r w:rsidRPr="00136461">
        <w:rPr>
          <w:sz w:val="16"/>
        </w:rPr>
        <w:t xml:space="preserve">During the Trump administration, </w:t>
      </w:r>
      <w:r w:rsidRPr="00136461">
        <w:rPr>
          <w:rStyle w:val="StyleUnderline"/>
        </w:rPr>
        <w:t>as agency managers</w:t>
      </w:r>
      <w:r w:rsidRPr="00136461">
        <w:rPr>
          <w:sz w:val="16"/>
        </w:rPr>
        <w:t xml:space="preserve"> have </w:t>
      </w:r>
      <w:r w:rsidRPr="00136461">
        <w:rPr>
          <w:rStyle w:val="StyleUnderline"/>
        </w:rPr>
        <w:t>pushed</w:t>
      </w:r>
      <w:r w:rsidRPr="00136461">
        <w:rPr>
          <w:sz w:val="16"/>
        </w:rPr>
        <w:t xml:space="preserve"> </w:t>
      </w:r>
      <w:r w:rsidRPr="00675347">
        <w:rPr>
          <w:rStyle w:val="Emphasis"/>
        </w:rPr>
        <w:t>aggressively</w:t>
      </w:r>
      <w:r w:rsidRPr="00136461">
        <w:rPr>
          <w:sz w:val="16"/>
        </w:rPr>
        <w:t xml:space="preserve"> </w:t>
      </w:r>
      <w:r w:rsidRPr="00136461">
        <w:rPr>
          <w:rStyle w:val="StyleUnderline"/>
        </w:rPr>
        <w:t>to make contractual changes</w:t>
      </w:r>
      <w:r w:rsidRPr="00136461">
        <w:rPr>
          <w:sz w:val="16"/>
        </w:rPr>
        <w:t xml:space="preserve"> without union involvement, </w:t>
      </w:r>
      <w:r w:rsidRPr="00675347">
        <w:rPr>
          <w:rStyle w:val="Emphasis"/>
          <w:highlight w:val="yellow"/>
        </w:rPr>
        <w:t>dueling decisions</w:t>
      </w:r>
      <w:r w:rsidRPr="00136461">
        <w:rPr>
          <w:sz w:val="16"/>
          <w:highlight w:val="yellow"/>
        </w:rPr>
        <w:t xml:space="preserve"> </w:t>
      </w:r>
      <w:r w:rsidRPr="00136461">
        <w:rPr>
          <w:rStyle w:val="StyleUnderline"/>
          <w:highlight w:val="yellow"/>
        </w:rPr>
        <w:t>from</w:t>
      </w:r>
      <w:r w:rsidRPr="00136461">
        <w:rPr>
          <w:sz w:val="16"/>
        </w:rPr>
        <w:t xml:space="preserve"> </w:t>
      </w:r>
      <w:r w:rsidRPr="00675347">
        <w:rPr>
          <w:rStyle w:val="Emphasis"/>
        </w:rPr>
        <w:t>different</w:t>
      </w:r>
      <w:r w:rsidRPr="00136461">
        <w:rPr>
          <w:sz w:val="16"/>
        </w:rPr>
        <w:t xml:space="preserve"> </w:t>
      </w:r>
      <w:r w:rsidRPr="00136461">
        <w:rPr>
          <w:rStyle w:val="StyleUnderline"/>
          <w:highlight w:val="yellow"/>
        </w:rPr>
        <w:t>authorities</w:t>
      </w:r>
      <w:r w:rsidRPr="00136461">
        <w:rPr>
          <w:rStyle w:val="StyleUnderline"/>
        </w:rPr>
        <w:t xml:space="preserve"> have </w:t>
      </w:r>
      <w:r w:rsidRPr="00136461">
        <w:rPr>
          <w:rStyle w:val="StyleUnderline"/>
          <w:highlight w:val="yellow"/>
        </w:rPr>
        <w:t>emerge</w:t>
      </w:r>
      <w:r w:rsidRPr="00136461">
        <w:rPr>
          <w:rStyle w:val="StyleUnderline"/>
        </w:rPr>
        <w:t>d</w:t>
      </w:r>
      <w:r w:rsidRPr="00136461">
        <w:rPr>
          <w:sz w:val="16"/>
        </w:rPr>
        <w:t xml:space="preserve">. A major case in point occurred at the U.S. Department of Health and Human Services, which had declared an impasse and appealed to </w:t>
      </w:r>
      <w:r w:rsidRPr="00136461">
        <w:rPr>
          <w:rStyle w:val="StyleUnderline"/>
        </w:rPr>
        <w:t>the</w:t>
      </w:r>
      <w:r w:rsidRPr="00136461">
        <w:rPr>
          <w:sz w:val="16"/>
        </w:rPr>
        <w:t xml:space="preserve"> </w:t>
      </w:r>
      <w:r w:rsidRPr="00675347">
        <w:rPr>
          <w:rStyle w:val="Emphasis"/>
          <w:highlight w:val="yellow"/>
        </w:rPr>
        <w:t>FSIP</w:t>
      </w:r>
      <w:r w:rsidRPr="00136461">
        <w:rPr>
          <w:sz w:val="16"/>
        </w:rPr>
        <w:t xml:space="preserve">, </w:t>
      </w:r>
      <w:r w:rsidRPr="00136461">
        <w:rPr>
          <w:rStyle w:val="StyleUnderline"/>
        </w:rPr>
        <w:t xml:space="preserve">which </w:t>
      </w:r>
      <w:r w:rsidRPr="00136461">
        <w:rPr>
          <w:rStyle w:val="StyleUnderline"/>
          <w:highlight w:val="yellow"/>
        </w:rPr>
        <w:t>ruled in</w:t>
      </w:r>
      <w:r w:rsidRPr="00136461">
        <w:rPr>
          <w:rStyle w:val="StyleUnderline"/>
        </w:rPr>
        <w:t xml:space="preserve"> its </w:t>
      </w:r>
      <w:r w:rsidRPr="00136461">
        <w:rPr>
          <w:rStyle w:val="StyleUnderline"/>
          <w:highlight w:val="yellow"/>
        </w:rPr>
        <w:t>favor</w:t>
      </w:r>
      <w:r w:rsidRPr="00136461">
        <w:rPr>
          <w:rStyle w:val="StyleUnderline"/>
        </w:rPr>
        <w:t xml:space="preserve"> to implement</w:t>
      </w:r>
      <w:r w:rsidRPr="00136461">
        <w:rPr>
          <w:sz w:val="16"/>
        </w:rPr>
        <w:t xml:space="preserve"> its proposed contractual </w:t>
      </w:r>
      <w:r w:rsidRPr="00136461">
        <w:rPr>
          <w:rStyle w:val="StyleUnderline"/>
        </w:rPr>
        <w:t>changes</w:t>
      </w:r>
      <w:r w:rsidRPr="00136461">
        <w:rPr>
          <w:sz w:val="16"/>
        </w:rPr>
        <w:t xml:space="preserve">.65 At the same time, the NTEU had filed an unfair labor practice charge against HHS, alleging bad faith bargaining. On September 30, 2019, </w:t>
      </w:r>
      <w:r w:rsidRPr="00675347">
        <w:rPr>
          <w:rStyle w:val="Emphasis"/>
          <w:highlight w:val="yellow"/>
        </w:rPr>
        <w:t>arbitrator</w:t>
      </w:r>
      <w:r w:rsidRPr="00136461">
        <w:rPr>
          <w:sz w:val="16"/>
        </w:rPr>
        <w:t xml:space="preserve"> Robert Creo </w:t>
      </w:r>
      <w:r w:rsidRPr="00136461">
        <w:rPr>
          <w:rStyle w:val="StyleUnderline"/>
        </w:rPr>
        <w:t>issued a</w:t>
      </w:r>
      <w:r w:rsidRPr="00136461">
        <w:rPr>
          <w:sz w:val="16"/>
        </w:rPr>
        <w:t xml:space="preserve"> 97-page </w:t>
      </w:r>
      <w:r w:rsidRPr="00136461">
        <w:rPr>
          <w:rStyle w:val="StyleUnderline"/>
        </w:rPr>
        <w:t>decision</w:t>
      </w:r>
      <w:r w:rsidRPr="00136461">
        <w:rPr>
          <w:sz w:val="16"/>
        </w:rPr>
        <w:t xml:space="preserve"> </w:t>
      </w:r>
      <w:r w:rsidRPr="00675347">
        <w:rPr>
          <w:rStyle w:val="Emphasis"/>
        </w:rPr>
        <w:t xml:space="preserve">ruling </w:t>
      </w:r>
      <w:r w:rsidRPr="00675347">
        <w:rPr>
          <w:rStyle w:val="Emphasis"/>
          <w:highlight w:val="yellow"/>
        </w:rPr>
        <w:t>against</w:t>
      </w:r>
      <w:r w:rsidRPr="00136461">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3B10384C" w14:textId="77777777" w:rsidR="0050676C" w:rsidRPr="00136461" w:rsidRDefault="0050676C" w:rsidP="0050676C">
      <w:pPr>
        <w:rPr>
          <w:sz w:val="16"/>
        </w:rPr>
      </w:pPr>
      <w:r w:rsidRPr="00136461">
        <w:rPr>
          <w:sz w:val="16"/>
        </w:rPr>
        <w:t>Conclusions and Implications</w:t>
      </w:r>
    </w:p>
    <w:p w14:paraId="784C90F3" w14:textId="77777777" w:rsidR="0050676C" w:rsidRPr="00136461" w:rsidRDefault="0050676C" w:rsidP="0050676C">
      <w:pPr>
        <w:rPr>
          <w:sz w:val="16"/>
        </w:rPr>
      </w:pPr>
      <w:r w:rsidRPr="00136461">
        <w:rPr>
          <w:sz w:val="16"/>
        </w:rPr>
        <w:t xml:space="preserve">Several conclusions flow from the analysis of the presidents’ policies on federal sector </w:t>
      </w:r>
      <w:proofErr w:type="spellStart"/>
      <w:r w:rsidRPr="00136461">
        <w:rPr>
          <w:sz w:val="16"/>
        </w:rPr>
        <w:t>labormanagement</w:t>
      </w:r>
      <w:proofErr w:type="spellEnd"/>
      <w:r w:rsidRPr="00136461">
        <w:rPr>
          <w:sz w:val="16"/>
        </w:rPr>
        <w:t xml:space="preserve">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136461">
        <w:rPr>
          <w:rStyle w:val="StyleUnderline"/>
        </w:rPr>
        <w:t>the</w:t>
      </w:r>
      <w:r w:rsidRPr="00136461">
        <w:rPr>
          <w:sz w:val="16"/>
        </w:rPr>
        <w:t xml:space="preserve"> </w:t>
      </w:r>
      <w:r w:rsidRPr="00675347">
        <w:rPr>
          <w:rStyle w:val="Emphasis"/>
          <w:highlight w:val="yellow"/>
        </w:rPr>
        <w:t>result</w:t>
      </w:r>
      <w:r w:rsidRPr="00136461">
        <w:rPr>
          <w:sz w:val="16"/>
        </w:rPr>
        <w:t xml:space="preserve"> </w:t>
      </w:r>
      <w:r w:rsidRPr="00136461">
        <w:rPr>
          <w:rStyle w:val="StyleUnderline"/>
        </w:rPr>
        <w:t>of the</w:t>
      </w:r>
      <w:r w:rsidRPr="00136461">
        <w:rPr>
          <w:sz w:val="16"/>
        </w:rPr>
        <w:t xml:space="preserve"> </w:t>
      </w:r>
      <w:r w:rsidRPr="00675347">
        <w:rPr>
          <w:rStyle w:val="Emphasis"/>
        </w:rPr>
        <w:t>exercise of presidential power</w:t>
      </w:r>
      <w:r w:rsidRPr="00136461">
        <w:rPr>
          <w:sz w:val="16"/>
        </w:rPr>
        <w:t xml:space="preserve"> </w:t>
      </w:r>
      <w:r w:rsidRPr="00136461">
        <w:rPr>
          <w:rStyle w:val="StyleUnderline"/>
          <w:highlight w:val="yellow"/>
        </w:rPr>
        <w:t>is</w:t>
      </w:r>
      <w:r w:rsidRPr="00136461">
        <w:rPr>
          <w:sz w:val="16"/>
        </w:rPr>
        <w:t xml:space="preserve"> that </w:t>
      </w:r>
      <w:r w:rsidRPr="00136461">
        <w:rPr>
          <w:rStyle w:val="StyleUnderline"/>
        </w:rPr>
        <w:t>the</w:t>
      </w:r>
      <w:r w:rsidRPr="00136461">
        <w:rPr>
          <w:sz w:val="16"/>
        </w:rPr>
        <w:t xml:space="preserve"> </w:t>
      </w:r>
      <w:r w:rsidRPr="00675347">
        <w:rPr>
          <w:rStyle w:val="Emphasis"/>
          <w:highlight w:val="yellow"/>
        </w:rPr>
        <w:t>pendulum</w:t>
      </w:r>
      <w:r w:rsidRPr="00136461">
        <w:rPr>
          <w:sz w:val="16"/>
          <w:highlight w:val="yellow"/>
        </w:rPr>
        <w:t xml:space="preserve"> </w:t>
      </w:r>
      <w:r w:rsidRPr="00136461">
        <w:rPr>
          <w:rStyle w:val="StyleUnderline"/>
          <w:highlight w:val="yellow"/>
        </w:rPr>
        <w:t>of policy and practice</w:t>
      </w:r>
      <w:r w:rsidRPr="00136461">
        <w:rPr>
          <w:rStyle w:val="StyleUnderline"/>
        </w:rPr>
        <w:t xml:space="preserve"> has swung widely across administrations</w:t>
      </w:r>
      <w:r w:rsidRPr="00136461">
        <w:rPr>
          <w:sz w:val="16"/>
        </w:rPr>
        <w:t xml:space="preserve">. Third, </w:t>
      </w:r>
      <w:r w:rsidRPr="00136461">
        <w:rPr>
          <w:rStyle w:val="StyleUnderline"/>
        </w:rPr>
        <w:t xml:space="preserve">these </w:t>
      </w:r>
      <w:r w:rsidRPr="00136461">
        <w:rPr>
          <w:rStyle w:val="StyleUnderline"/>
          <w:highlight w:val="yellow"/>
        </w:rPr>
        <w:t>swings</w:t>
      </w:r>
      <w:r w:rsidRPr="00136461">
        <w:rPr>
          <w:rStyle w:val="StyleUnderline"/>
        </w:rPr>
        <w:t xml:space="preserve"> reflect</w:t>
      </w:r>
      <w:r w:rsidRPr="00136461">
        <w:rPr>
          <w:sz w:val="16"/>
        </w:rPr>
        <w:t xml:space="preserve"> underpinning philosophies of </w:t>
      </w:r>
      <w:r w:rsidRPr="00136461">
        <w:rPr>
          <w:rStyle w:val="StyleUnderline"/>
        </w:rPr>
        <w:t>public administration</w:t>
      </w:r>
      <w:r w:rsidRPr="00136461">
        <w:rPr>
          <w:sz w:val="16"/>
        </w:rPr>
        <w:t xml:space="preserve"> and management, </w:t>
      </w:r>
      <w:r w:rsidRPr="00136461">
        <w:rPr>
          <w:rStyle w:val="StyleUnderline"/>
        </w:rPr>
        <w:t>which have</w:t>
      </w:r>
      <w:r w:rsidRPr="00136461">
        <w:rPr>
          <w:sz w:val="16"/>
        </w:rPr>
        <w:t xml:space="preserve"> </w:t>
      </w:r>
      <w:r w:rsidRPr="00675347">
        <w:rPr>
          <w:rStyle w:val="Emphasis"/>
          <w:highlight w:val="yellow"/>
        </w:rPr>
        <w:t>differ</w:t>
      </w:r>
      <w:r w:rsidRPr="00675347">
        <w:rPr>
          <w:rStyle w:val="Emphasis"/>
        </w:rPr>
        <w:t xml:space="preserve">ed </w:t>
      </w:r>
      <w:r w:rsidRPr="00675347">
        <w:rPr>
          <w:rStyle w:val="Emphasis"/>
          <w:highlight w:val="yellow"/>
        </w:rPr>
        <w:t>substantively</w:t>
      </w:r>
      <w:r w:rsidRPr="00136461">
        <w:rPr>
          <w:sz w:val="16"/>
        </w:rPr>
        <w:t xml:space="preserve">, particularly between Republican and Democratic administrations. Fourth, </w:t>
      </w:r>
      <w:r w:rsidRPr="00136461">
        <w:rPr>
          <w:rStyle w:val="StyleUnderline"/>
        </w:rPr>
        <w:t>the</w:t>
      </w:r>
      <w:r w:rsidRPr="00136461">
        <w:rPr>
          <w:sz w:val="16"/>
        </w:rPr>
        <w:t xml:space="preserve"> presidents’ management </w:t>
      </w:r>
      <w:r w:rsidRPr="00136461">
        <w:rPr>
          <w:rStyle w:val="StyleUnderline"/>
        </w:rPr>
        <w:t>agendas</w:t>
      </w:r>
      <w:r w:rsidRPr="00136461">
        <w:rPr>
          <w:sz w:val="16"/>
        </w:rPr>
        <w:t xml:space="preserve"> </w:t>
      </w:r>
      <w:r w:rsidRPr="00675347">
        <w:rPr>
          <w:rStyle w:val="Emphasis"/>
        </w:rPr>
        <w:t>telegraph</w:t>
      </w:r>
      <w:r w:rsidRPr="00136461">
        <w:rPr>
          <w:sz w:val="16"/>
        </w:rPr>
        <w:t xml:space="preserve"> </w:t>
      </w:r>
      <w:r w:rsidRPr="00136461">
        <w:rPr>
          <w:rStyle w:val="StyleUnderline"/>
        </w:rPr>
        <w:t>much about the direction labor-management relations will follow</w:t>
      </w:r>
      <w:r w:rsidRPr="00136461">
        <w:rPr>
          <w:sz w:val="16"/>
        </w:rPr>
        <w:t>, and the divisions of opinion reflect longstanding disagreement about the relative merits of constraining managerial discretion through union representation and collective bargaining agreements (CBAs).</w:t>
      </w:r>
    </w:p>
    <w:p w14:paraId="2C61B636" w14:textId="77777777" w:rsidR="0050676C" w:rsidRPr="00136461" w:rsidRDefault="0050676C" w:rsidP="0050676C">
      <w:pPr>
        <w:rPr>
          <w:sz w:val="16"/>
        </w:rPr>
      </w:pPr>
      <w:r w:rsidRPr="00136461">
        <w:rPr>
          <w:sz w:val="16"/>
        </w:rPr>
        <w:t xml:space="preserve">Finally, even presidents who harbor comparable management agendas may take different tacks toward affecting relevant policy. President Bush 43’s approach is noteworthy for its emphasis on garnering legislative authorization to rewrite the </w:t>
      </w:r>
      <w:proofErr w:type="spellStart"/>
      <w:r w:rsidRPr="00136461">
        <w:rPr>
          <w:sz w:val="16"/>
        </w:rPr>
        <w:t>labormanagement</w:t>
      </w:r>
      <w:proofErr w:type="spellEnd"/>
      <w:r w:rsidRPr="00136461">
        <w:rPr>
          <w:sz w:val="16"/>
        </w:rPr>
        <w:t xml:space="preserve"> relations program, as was done at TSA, DHS, and DoD. In contrast, the Trump administration is focused on using executive orders and agency management to make change, bypassing unions when they present obstacles by attempting to make unilateral adjustments in CBAs.</w:t>
      </w:r>
    </w:p>
    <w:p w14:paraId="3B97F9BA" w14:textId="77777777" w:rsidR="0050676C" w:rsidRPr="00136461" w:rsidRDefault="0050676C" w:rsidP="0050676C">
      <w:pPr>
        <w:rPr>
          <w:sz w:val="16"/>
        </w:rPr>
      </w:pPr>
      <w:r w:rsidRPr="00136461">
        <w:rPr>
          <w:sz w:val="16"/>
        </w:rPr>
        <w:t xml:space="preserve">A </w:t>
      </w:r>
      <w:r w:rsidRPr="00136461">
        <w:rPr>
          <w:rStyle w:val="StyleUnderline"/>
        </w:rPr>
        <w:t>major implication is</w:t>
      </w:r>
      <w:r w:rsidRPr="00136461">
        <w:rPr>
          <w:sz w:val="16"/>
        </w:rPr>
        <w:t xml:space="preserve"> that </w:t>
      </w:r>
      <w:r w:rsidRPr="00675347">
        <w:rPr>
          <w:rStyle w:val="Emphasis"/>
        </w:rPr>
        <w:t>federal</w:t>
      </w:r>
      <w:r w:rsidRPr="00136461">
        <w:rPr>
          <w:sz w:val="16"/>
        </w:rPr>
        <w:t xml:space="preserve"> </w:t>
      </w:r>
      <w:r w:rsidRPr="00136461">
        <w:rPr>
          <w:rStyle w:val="StyleUnderline"/>
        </w:rPr>
        <w:t>sector labor-management relations is a</w:t>
      </w:r>
      <w:r w:rsidRPr="00136461">
        <w:rPr>
          <w:sz w:val="16"/>
        </w:rPr>
        <w:t xml:space="preserve"> politically </w:t>
      </w:r>
      <w:r w:rsidRPr="00675347">
        <w:rPr>
          <w:rStyle w:val="Emphasis"/>
        </w:rPr>
        <w:t>moving variable</w:t>
      </w:r>
      <w:r w:rsidRPr="00136461">
        <w:rPr>
          <w:sz w:val="16"/>
        </w:rPr>
        <w:t xml:space="preserve">. </w:t>
      </w:r>
      <w:r w:rsidRPr="00136461">
        <w:rPr>
          <w:rStyle w:val="StyleUnderline"/>
        </w:rPr>
        <w:t>This</w:t>
      </w:r>
      <w:r w:rsidRPr="00136461">
        <w:rPr>
          <w:sz w:val="16"/>
        </w:rPr>
        <w:t xml:space="preserve"> </w:t>
      </w:r>
      <w:r w:rsidRPr="00675347">
        <w:rPr>
          <w:rStyle w:val="Emphasis"/>
          <w:highlight w:val="yellow"/>
        </w:rPr>
        <w:t>protean nature</w:t>
      </w:r>
      <w:r w:rsidRPr="00136461">
        <w:rPr>
          <w:sz w:val="16"/>
        </w:rPr>
        <w:t xml:space="preserve"> </w:t>
      </w:r>
      <w:r w:rsidRPr="00136461">
        <w:rPr>
          <w:rStyle w:val="StyleUnderline"/>
        </w:rPr>
        <w:t>presents</w:t>
      </w:r>
      <w:r w:rsidRPr="00136461">
        <w:rPr>
          <w:sz w:val="16"/>
        </w:rPr>
        <w:t xml:space="preserve"> </w:t>
      </w:r>
      <w:r w:rsidRPr="00675347">
        <w:rPr>
          <w:rStyle w:val="Emphasis"/>
          <w:highlight w:val="yellow"/>
        </w:rPr>
        <w:t>challenge</w:t>
      </w:r>
      <w:r w:rsidRPr="00675347">
        <w:rPr>
          <w:rStyle w:val="Emphasis"/>
        </w:rPr>
        <w:t>s</w:t>
      </w:r>
      <w:r w:rsidRPr="00136461">
        <w:rPr>
          <w:sz w:val="16"/>
        </w:rPr>
        <w:t xml:space="preserve"> </w:t>
      </w:r>
      <w:r w:rsidRPr="00136461">
        <w:rPr>
          <w:rStyle w:val="StyleUnderline"/>
        </w:rPr>
        <w:t>for conducting</w:t>
      </w:r>
      <w:r w:rsidRPr="00136461">
        <w:rPr>
          <w:sz w:val="16"/>
        </w:rPr>
        <w:t xml:space="preserve"> </w:t>
      </w:r>
      <w:r w:rsidRPr="00675347">
        <w:rPr>
          <w:rStyle w:val="Emphasis"/>
          <w:highlight w:val="yellow"/>
        </w:rPr>
        <w:t>day-to-day op</w:t>
      </w:r>
      <w:r w:rsidRPr="00675347">
        <w:rPr>
          <w:rStyle w:val="Emphasis"/>
        </w:rPr>
        <w:t>eration</w:t>
      </w:r>
      <w:r w:rsidRPr="00675347">
        <w:rPr>
          <w:rStyle w:val="Emphasis"/>
          <w:highlight w:val="yellow"/>
        </w:rPr>
        <w:t>s</w:t>
      </w:r>
      <w:r w:rsidRPr="00136461">
        <w:rPr>
          <w:sz w:val="16"/>
          <w:highlight w:val="yellow"/>
        </w:rPr>
        <w:t xml:space="preserve"> </w:t>
      </w:r>
      <w:r w:rsidRPr="00136461">
        <w:rPr>
          <w:rStyle w:val="StyleUnderline"/>
          <w:highlight w:val="yellow"/>
        </w:rPr>
        <w:t>with</w:t>
      </w:r>
      <w:r w:rsidRPr="00136461">
        <w:rPr>
          <w:rStyle w:val="StyleUnderline"/>
        </w:rPr>
        <w:t xml:space="preserve"> a focus on improving the</w:t>
      </w:r>
      <w:r w:rsidRPr="00136461">
        <w:rPr>
          <w:sz w:val="16"/>
        </w:rPr>
        <w:t xml:space="preserve"> </w:t>
      </w:r>
      <w:r w:rsidRPr="00675347">
        <w:rPr>
          <w:rStyle w:val="Emphasis"/>
          <w:highlight w:val="yellow"/>
        </w:rPr>
        <w:t>effective and efficient delivery of</w:t>
      </w:r>
      <w:r w:rsidRPr="00675347">
        <w:rPr>
          <w:rStyle w:val="Emphasis"/>
        </w:rPr>
        <w:t xml:space="preserve"> governmental </w:t>
      </w:r>
      <w:r w:rsidRPr="00675347">
        <w:rPr>
          <w:rStyle w:val="Emphasis"/>
          <w:highlight w:val="yellow"/>
        </w:rPr>
        <w:t>services</w:t>
      </w:r>
      <w:r w:rsidRPr="00136461">
        <w:rPr>
          <w:sz w:val="16"/>
        </w:rPr>
        <w:t xml:space="preserve">. At times, </w:t>
      </w:r>
      <w:r w:rsidRPr="00136461">
        <w:rPr>
          <w:rStyle w:val="StyleUnderline"/>
          <w:highlight w:val="yellow"/>
        </w:rPr>
        <w:t>parties seeking to</w:t>
      </w:r>
      <w:r w:rsidRPr="00136461">
        <w:rPr>
          <w:sz w:val="16"/>
          <w:highlight w:val="yellow"/>
        </w:rPr>
        <w:t xml:space="preserve"> </w:t>
      </w:r>
      <w:r w:rsidRPr="00675347">
        <w:rPr>
          <w:rStyle w:val="Emphasis"/>
          <w:highlight w:val="yellow"/>
        </w:rPr>
        <w:t>collab</w:t>
      </w:r>
      <w:r w:rsidRPr="00675347">
        <w:rPr>
          <w:rStyle w:val="Emphasis"/>
        </w:rPr>
        <w:t>orate formally</w:t>
      </w:r>
      <w:r w:rsidRPr="00136461">
        <w:rPr>
          <w:sz w:val="16"/>
        </w:rPr>
        <w:t xml:space="preserve"> </w:t>
      </w:r>
      <w:r w:rsidRPr="00136461">
        <w:rPr>
          <w:rStyle w:val="StyleUnderline"/>
        </w:rPr>
        <w:t xml:space="preserve">may </w:t>
      </w:r>
      <w:r w:rsidRPr="00136461">
        <w:rPr>
          <w:rStyle w:val="StyleUnderline"/>
          <w:highlight w:val="yellow"/>
        </w:rPr>
        <w:t>encounter</w:t>
      </w:r>
      <w:r w:rsidRPr="00136461">
        <w:rPr>
          <w:sz w:val="16"/>
          <w:highlight w:val="yellow"/>
        </w:rPr>
        <w:t xml:space="preserve"> </w:t>
      </w:r>
      <w:r w:rsidRPr="00675347">
        <w:rPr>
          <w:rStyle w:val="Emphasis"/>
          <w:highlight w:val="yellow"/>
        </w:rPr>
        <w:t>stiff opposition</w:t>
      </w:r>
      <w:r w:rsidRPr="00136461">
        <w:rPr>
          <w:sz w:val="16"/>
        </w:rPr>
        <w:t xml:space="preserve"> </w:t>
      </w:r>
      <w:r w:rsidRPr="00136461">
        <w:rPr>
          <w:rStyle w:val="StyleUnderline"/>
        </w:rPr>
        <w:t>from political appointees in agency leadership positions or run afoul of a presidential prohibition</w:t>
      </w:r>
      <w:r w:rsidRPr="00136461">
        <w:rPr>
          <w:sz w:val="16"/>
        </w:rPr>
        <w:t xml:space="preserve"> on spending public funds in support of collaboration. </w:t>
      </w:r>
      <w:r w:rsidRPr="00136461">
        <w:rPr>
          <w:rStyle w:val="StyleUnderline"/>
          <w:highlight w:val="yellow"/>
        </w:rPr>
        <w:t>To</w:t>
      </w:r>
      <w:r w:rsidRPr="00136461">
        <w:rPr>
          <w:sz w:val="16"/>
          <w:highlight w:val="yellow"/>
        </w:rPr>
        <w:t xml:space="preserve"> </w:t>
      </w:r>
      <w:r w:rsidRPr="00675347">
        <w:rPr>
          <w:rStyle w:val="Emphasis"/>
          <w:highlight w:val="yellow"/>
        </w:rPr>
        <w:t>overcome</w:t>
      </w:r>
      <w:r w:rsidRPr="00136461">
        <w:rPr>
          <w:sz w:val="16"/>
        </w:rPr>
        <w:t xml:space="preserve"> </w:t>
      </w:r>
      <w:r w:rsidRPr="00136461">
        <w:rPr>
          <w:rStyle w:val="StyleUnderline"/>
        </w:rPr>
        <w:t>these hurdles</w:t>
      </w:r>
      <w:r w:rsidRPr="00136461">
        <w:rPr>
          <w:sz w:val="16"/>
        </w:rPr>
        <w:t xml:space="preserve">, they may choose to establish performance-management forums that enable them to address issues regarding agency performance, which in the process may incidentally </w:t>
      </w:r>
      <w:r w:rsidRPr="00136461">
        <w:rPr>
          <w:rStyle w:val="StyleUnderline"/>
        </w:rPr>
        <w:t>facilitate</w:t>
      </w:r>
      <w:r w:rsidRPr="00136461">
        <w:rPr>
          <w:sz w:val="16"/>
        </w:rPr>
        <w:t xml:space="preserve"> </w:t>
      </w:r>
      <w:r w:rsidRPr="00675347">
        <w:rPr>
          <w:rStyle w:val="Emphasis"/>
        </w:rPr>
        <w:t>labor-management</w:t>
      </w:r>
      <w:r w:rsidRPr="00136461">
        <w:rPr>
          <w:sz w:val="16"/>
        </w:rPr>
        <w:t xml:space="preserve"> </w:t>
      </w:r>
      <w:r w:rsidRPr="00136461">
        <w:rPr>
          <w:rStyle w:val="StyleUnderline"/>
        </w:rPr>
        <w:t>collaboration</w:t>
      </w:r>
      <w:r w:rsidRPr="00136461">
        <w:rPr>
          <w:sz w:val="16"/>
        </w:rPr>
        <w:t xml:space="preserve">. </w:t>
      </w:r>
      <w:r w:rsidRPr="00136461">
        <w:rPr>
          <w:rStyle w:val="StyleUnderline"/>
        </w:rPr>
        <w:t>Labor and management</w:t>
      </w:r>
      <w:r w:rsidRPr="00136461">
        <w:rPr>
          <w:sz w:val="16"/>
        </w:rPr>
        <w:t xml:space="preserve"> </w:t>
      </w:r>
      <w:r w:rsidRPr="00675347">
        <w:rPr>
          <w:rStyle w:val="Emphasis"/>
          <w:highlight w:val="yellow"/>
        </w:rPr>
        <w:t>negotiating CBAs</w:t>
      </w:r>
      <w:r w:rsidRPr="00136461">
        <w:rPr>
          <w:sz w:val="16"/>
        </w:rPr>
        <w:t xml:space="preserve"> may also </w:t>
      </w:r>
      <w:r w:rsidRPr="00136461">
        <w:rPr>
          <w:rStyle w:val="StyleUnderline"/>
        </w:rPr>
        <w:t>concentrate on</w:t>
      </w:r>
      <w:r w:rsidRPr="00136461">
        <w:rPr>
          <w:sz w:val="16"/>
        </w:rPr>
        <w:t xml:space="preserve"> </w:t>
      </w:r>
      <w:r w:rsidRPr="00675347">
        <w:rPr>
          <w:rStyle w:val="Emphasis"/>
          <w:highlight w:val="yellow"/>
        </w:rPr>
        <w:t>introduc</w:t>
      </w:r>
      <w:r w:rsidRPr="00675347">
        <w:rPr>
          <w:rStyle w:val="Emphasis"/>
        </w:rPr>
        <w:t xml:space="preserve">ing </w:t>
      </w:r>
      <w:r w:rsidRPr="00675347">
        <w:rPr>
          <w:rStyle w:val="Emphasis"/>
          <w:highlight w:val="yellow"/>
        </w:rPr>
        <w:t>flexibilities</w:t>
      </w:r>
      <w:r w:rsidRPr="00136461">
        <w:rPr>
          <w:sz w:val="16"/>
        </w:rPr>
        <w:t xml:space="preserve"> </w:t>
      </w:r>
      <w:r w:rsidRPr="00136461">
        <w:rPr>
          <w:rStyle w:val="StyleUnderline"/>
        </w:rPr>
        <w:t xml:space="preserve">in operations </w:t>
      </w:r>
      <w:r w:rsidRPr="00136461">
        <w:rPr>
          <w:rStyle w:val="StyleUnderline"/>
          <w:highlight w:val="yellow"/>
        </w:rPr>
        <w:t>that allow</w:t>
      </w:r>
      <w:r w:rsidRPr="00136461">
        <w:rPr>
          <w:rStyle w:val="StyleUnderline"/>
        </w:rPr>
        <w:t xml:space="preserve"> for consultation between the parties on how to facilitate</w:t>
      </w:r>
      <w:r w:rsidRPr="00136461">
        <w:rPr>
          <w:sz w:val="16"/>
        </w:rPr>
        <w:t xml:space="preserve"> </w:t>
      </w:r>
      <w:r w:rsidRPr="00675347">
        <w:rPr>
          <w:rStyle w:val="Emphasis"/>
          <w:highlight w:val="yellow"/>
        </w:rPr>
        <w:t>meaningful</w:t>
      </w:r>
      <w:r w:rsidRPr="00136461">
        <w:rPr>
          <w:sz w:val="16"/>
        </w:rPr>
        <w:t xml:space="preserve"> </w:t>
      </w:r>
      <w:r w:rsidRPr="00136461">
        <w:rPr>
          <w:rStyle w:val="StyleUnderline"/>
        </w:rPr>
        <w:t xml:space="preserve">organizational </w:t>
      </w:r>
      <w:r w:rsidRPr="00136461">
        <w:rPr>
          <w:rStyle w:val="StyleUnderline"/>
          <w:highlight w:val="yellow"/>
        </w:rPr>
        <w:t>change</w:t>
      </w:r>
      <w:r w:rsidRPr="00136461">
        <w:rPr>
          <w:sz w:val="16"/>
        </w:rPr>
        <w:t>.</w:t>
      </w:r>
    </w:p>
    <w:p w14:paraId="505432AE" w14:textId="77777777" w:rsidR="0050676C" w:rsidRPr="00136461" w:rsidRDefault="0050676C" w:rsidP="0050676C">
      <w:pPr>
        <w:pStyle w:val="Heading4"/>
      </w:pPr>
      <w:r w:rsidRPr="00136461">
        <w:t xml:space="preserve">Only ‘rights’ enable </w:t>
      </w:r>
      <w:r w:rsidRPr="00136461">
        <w:rPr>
          <w:u w:val="single"/>
        </w:rPr>
        <w:t>autonomy</w:t>
      </w:r>
      <w:r w:rsidRPr="00136461">
        <w:t xml:space="preserve"> to navigate </w:t>
      </w:r>
      <w:r w:rsidRPr="00136461">
        <w:rPr>
          <w:u w:val="single"/>
        </w:rPr>
        <w:t>complex governance</w:t>
      </w:r>
      <w:r w:rsidRPr="00136461">
        <w:t>.</w:t>
      </w:r>
    </w:p>
    <w:p w14:paraId="49291C72" w14:textId="77777777" w:rsidR="0050676C" w:rsidRPr="00136461" w:rsidRDefault="0050676C" w:rsidP="0050676C">
      <w:r w:rsidRPr="00136461">
        <w:t xml:space="preserve">Dr. William </w:t>
      </w:r>
      <w:r w:rsidRPr="00136461">
        <w:rPr>
          <w:rStyle w:val="Style13ptBold"/>
        </w:rPr>
        <w:t>Resh 25</w:t>
      </w:r>
      <w:r w:rsidRPr="00136461">
        <w:t>, PhD, Professor &amp; Chair, Public Management &amp; Policy, Georgia State University, "Crisis in the U.S. Federal Workforce, the Parallel State, and Ways to Rebuild," Review of Public Personnel Administration, Vol. 45, No. 2, pg. 245-251, 2025, SAGE. [italics in original]</w:t>
      </w:r>
    </w:p>
    <w:p w14:paraId="49351615" w14:textId="77777777" w:rsidR="0050676C" w:rsidRPr="00136461" w:rsidRDefault="0050676C" w:rsidP="0050676C">
      <w:pPr>
        <w:rPr>
          <w:sz w:val="16"/>
        </w:rPr>
      </w:pPr>
      <w:r w:rsidRPr="00136461">
        <w:rPr>
          <w:sz w:val="16"/>
        </w:rPr>
        <w:t xml:space="preserve">Political economy provides insights into how power dynamics and economic interests influence policy decisions and resource allocation (Moe, 1990), which is essential for understanding the current crisis in the federal workforce. Neoclassical administrative theory necessitates maintaining judicial oversight of legal questions while respecting agency policy expertise (Selin &amp; Clouser McCann, 2025). The </w:t>
      </w:r>
      <w:r w:rsidRPr="00136461">
        <w:rPr>
          <w:rStyle w:val="StyleUnderline"/>
        </w:rPr>
        <w:t>current purge</w:t>
      </w:r>
      <w:r w:rsidRPr="00136461">
        <w:rPr>
          <w:sz w:val="16"/>
        </w:rPr>
        <w:t xml:space="preserve"> arguably </w:t>
      </w:r>
      <w:r w:rsidRPr="00675347">
        <w:rPr>
          <w:rStyle w:val="Emphasis"/>
        </w:rPr>
        <w:t>violates</w:t>
      </w:r>
      <w:r w:rsidRPr="00136461">
        <w:rPr>
          <w:sz w:val="16"/>
        </w:rPr>
        <w:t xml:space="preserve"> both </w:t>
      </w:r>
      <w:r w:rsidRPr="00136461">
        <w:rPr>
          <w:rStyle w:val="StyleUnderline"/>
        </w:rPr>
        <w:t>tenets by</w:t>
      </w:r>
      <w:r w:rsidRPr="00136461">
        <w:rPr>
          <w:sz w:val="16"/>
        </w:rPr>
        <w:t xml:space="preserve"> </w:t>
      </w:r>
      <w:r w:rsidRPr="00675347">
        <w:rPr>
          <w:rStyle w:val="Emphasis"/>
        </w:rPr>
        <w:t>politicizing merit-based</w:t>
      </w:r>
      <w:r w:rsidRPr="00136461">
        <w:rPr>
          <w:sz w:val="16"/>
        </w:rPr>
        <w:t xml:space="preserve"> </w:t>
      </w:r>
      <w:r w:rsidRPr="00136461">
        <w:rPr>
          <w:rStyle w:val="StyleUnderline"/>
        </w:rPr>
        <w:t>personnel decisions while</w:t>
      </w:r>
      <w:r w:rsidRPr="00136461">
        <w:rPr>
          <w:sz w:val="16"/>
        </w:rPr>
        <w:t xml:space="preserve"> </w:t>
      </w:r>
      <w:r w:rsidRPr="00675347">
        <w:rPr>
          <w:rStyle w:val="Emphasis"/>
        </w:rPr>
        <w:t>eliminating</w:t>
      </w:r>
      <w:r w:rsidRPr="00136461">
        <w:rPr>
          <w:sz w:val="16"/>
        </w:rPr>
        <w:t xml:space="preserve"> </w:t>
      </w:r>
      <w:r w:rsidRPr="00136461">
        <w:rPr>
          <w:rStyle w:val="StyleUnderline"/>
        </w:rPr>
        <w:t>specialized roles and</w:t>
      </w:r>
      <w:r w:rsidRPr="00136461">
        <w:rPr>
          <w:sz w:val="16"/>
        </w:rPr>
        <w:t xml:space="preserve"> ostensibly </w:t>
      </w:r>
      <w:r w:rsidRPr="00136461">
        <w:rPr>
          <w:rStyle w:val="StyleUnderline"/>
        </w:rPr>
        <w:t>ignoring</w:t>
      </w:r>
      <w:r w:rsidRPr="00136461">
        <w:rPr>
          <w:sz w:val="16"/>
        </w:rPr>
        <w:t xml:space="preserve"> </w:t>
      </w:r>
      <w:r w:rsidRPr="00675347">
        <w:rPr>
          <w:rStyle w:val="Emphasis"/>
        </w:rPr>
        <w:t>judicial stare decisis</w:t>
      </w:r>
      <w:r w:rsidRPr="00136461">
        <w:rPr>
          <w:sz w:val="16"/>
        </w:rPr>
        <w:t>.</w:t>
      </w:r>
    </w:p>
    <w:p w14:paraId="149D0736" w14:textId="77777777" w:rsidR="0050676C" w:rsidRPr="00136461" w:rsidRDefault="0050676C" w:rsidP="0050676C">
      <w:pPr>
        <w:rPr>
          <w:sz w:val="16"/>
        </w:rPr>
      </w:pPr>
      <w:r w:rsidRPr="00136461">
        <w:rPr>
          <w:sz w:val="16"/>
        </w:rPr>
        <w:t xml:space="preserve">Administrative law, then, provides the tools to navigate the intricate legal landscape of government operations. To fully appreciate this challenge, one must recognize administrative law’s fundamental role within constitutional frameworks. As Rosenbloom (2000) argues, administrative law and constitutional law are closely intertwined, jointly establishing safeguards that protect citizens’ rights and ensure administrative accountability. Therefore, </w:t>
      </w:r>
      <w:r w:rsidRPr="00675347">
        <w:rPr>
          <w:rStyle w:val="Emphasis"/>
        </w:rPr>
        <w:t>reinforcing</w:t>
      </w:r>
      <w:r w:rsidRPr="00136461">
        <w:rPr>
          <w:sz w:val="16"/>
        </w:rPr>
        <w:t xml:space="preserve"> </w:t>
      </w:r>
      <w:r w:rsidRPr="00136461">
        <w:rPr>
          <w:rStyle w:val="StyleUnderline"/>
        </w:rPr>
        <w:t>the legal foundations of administration</w:t>
      </w:r>
      <w:r w:rsidRPr="00136461">
        <w:rPr>
          <w:sz w:val="16"/>
        </w:rPr>
        <w:t xml:space="preserve"> also </w:t>
      </w:r>
      <w:r w:rsidRPr="00136461">
        <w:rPr>
          <w:rStyle w:val="StyleUnderline"/>
        </w:rPr>
        <w:t xml:space="preserve">serves </w:t>
      </w:r>
      <w:r w:rsidRPr="00136461">
        <w:rPr>
          <w:rStyle w:val="StyleUnderline"/>
          <w:highlight w:val="yellow"/>
        </w:rPr>
        <w:t>to</w:t>
      </w:r>
      <w:r w:rsidRPr="00136461">
        <w:rPr>
          <w:sz w:val="16"/>
          <w:highlight w:val="yellow"/>
        </w:rPr>
        <w:t xml:space="preserve"> </w:t>
      </w:r>
      <w:r w:rsidRPr="00675347">
        <w:rPr>
          <w:rStyle w:val="Emphasis"/>
          <w:highlight w:val="yellow"/>
        </w:rPr>
        <w:t>strengthen</w:t>
      </w:r>
      <w:r w:rsidRPr="00136461">
        <w:rPr>
          <w:sz w:val="16"/>
        </w:rPr>
        <w:t xml:space="preserve"> constitutional </w:t>
      </w:r>
      <w:r w:rsidRPr="00675347">
        <w:rPr>
          <w:rStyle w:val="Emphasis"/>
          <w:highlight w:val="yellow"/>
        </w:rPr>
        <w:t>guarantees of rights</w:t>
      </w:r>
      <w:r w:rsidRPr="00136461">
        <w:rPr>
          <w:sz w:val="16"/>
        </w:rPr>
        <w:t xml:space="preserve"> and democratic governance.</w:t>
      </w:r>
    </w:p>
    <w:p w14:paraId="672A6573" w14:textId="77777777" w:rsidR="0050676C" w:rsidRPr="00136461" w:rsidRDefault="0050676C" w:rsidP="0050676C">
      <w:pPr>
        <w:rPr>
          <w:sz w:val="16"/>
        </w:rPr>
      </w:pPr>
      <w:r w:rsidRPr="00136461">
        <w:rPr>
          <w:sz w:val="16"/>
        </w:rPr>
        <w:t xml:space="preserve">This expanded knowledge base is </w:t>
      </w:r>
      <w:r w:rsidRPr="00136461">
        <w:rPr>
          <w:rStyle w:val="StyleUnderline"/>
          <w:highlight w:val="yellow"/>
        </w:rPr>
        <w:t>essential</w:t>
      </w:r>
      <w:r w:rsidRPr="00136461">
        <w:rPr>
          <w:rStyle w:val="StyleUnderline"/>
        </w:rPr>
        <w:t xml:space="preserve"> for public administrators </w:t>
      </w:r>
      <w:r w:rsidRPr="00136461">
        <w:rPr>
          <w:rStyle w:val="StyleUnderline"/>
          <w:highlight w:val="yellow"/>
        </w:rPr>
        <w:t>to</w:t>
      </w:r>
      <w:r w:rsidRPr="00136461">
        <w:rPr>
          <w:sz w:val="16"/>
        </w:rPr>
        <w:t xml:space="preserve"> </w:t>
      </w:r>
      <w:r w:rsidRPr="00675347">
        <w:rPr>
          <w:rStyle w:val="Emphasis"/>
        </w:rPr>
        <w:t xml:space="preserve">effectively </w:t>
      </w:r>
      <w:r w:rsidRPr="00675347">
        <w:rPr>
          <w:rStyle w:val="Emphasis"/>
          <w:highlight w:val="yellow"/>
        </w:rPr>
        <w:t>navigate</w:t>
      </w:r>
      <w:r w:rsidRPr="00136461">
        <w:rPr>
          <w:sz w:val="16"/>
        </w:rPr>
        <w:t xml:space="preserve"> </w:t>
      </w:r>
      <w:r w:rsidRPr="00136461">
        <w:rPr>
          <w:rStyle w:val="StyleUnderline"/>
        </w:rPr>
        <w:t>the</w:t>
      </w:r>
      <w:r w:rsidRPr="00136461">
        <w:rPr>
          <w:sz w:val="16"/>
        </w:rPr>
        <w:t xml:space="preserve"> </w:t>
      </w:r>
      <w:r w:rsidRPr="00675347">
        <w:rPr>
          <w:rStyle w:val="Emphasis"/>
          <w:highlight w:val="yellow"/>
        </w:rPr>
        <w:t>complex</w:t>
      </w:r>
      <w:r w:rsidRPr="00136461">
        <w:rPr>
          <w:sz w:val="16"/>
        </w:rPr>
        <w:t xml:space="preserve"> </w:t>
      </w:r>
      <w:r w:rsidRPr="00136461">
        <w:rPr>
          <w:rStyle w:val="StyleUnderline"/>
        </w:rPr>
        <w:t xml:space="preserve">political and economic </w:t>
      </w:r>
      <w:r w:rsidRPr="00136461">
        <w:rPr>
          <w:rStyle w:val="StyleUnderline"/>
          <w:highlight w:val="yellow"/>
        </w:rPr>
        <w:t>landscapes</w:t>
      </w:r>
      <w:r w:rsidRPr="00136461">
        <w:rPr>
          <w:rStyle w:val="StyleUnderline"/>
        </w:rPr>
        <w:t xml:space="preserve"> they operate in, enabling them to</w:t>
      </w:r>
      <w:r w:rsidRPr="00136461">
        <w:rPr>
          <w:sz w:val="16"/>
        </w:rPr>
        <w:t xml:space="preserve"> </w:t>
      </w:r>
      <w:r w:rsidRPr="00675347">
        <w:rPr>
          <w:rStyle w:val="Emphasis"/>
          <w:highlight w:val="yellow"/>
        </w:rPr>
        <w:t>better understand</w:t>
      </w:r>
      <w:r w:rsidRPr="00136461">
        <w:rPr>
          <w:sz w:val="16"/>
        </w:rPr>
        <w:t xml:space="preserve"> </w:t>
      </w:r>
      <w:r w:rsidRPr="00136461">
        <w:rPr>
          <w:rStyle w:val="StyleUnderline"/>
        </w:rPr>
        <w:t xml:space="preserve">the broader context of their </w:t>
      </w:r>
      <w:r w:rsidRPr="00136461">
        <w:rPr>
          <w:rStyle w:val="StyleUnderline"/>
          <w:highlight w:val="yellow"/>
        </w:rPr>
        <w:t>work, including</w:t>
      </w:r>
      <w:r w:rsidRPr="00136461">
        <w:rPr>
          <w:sz w:val="16"/>
        </w:rPr>
        <w:t xml:space="preserve"> the economic motivations behind privatization efforts, </w:t>
      </w:r>
      <w:r w:rsidRPr="00136461">
        <w:rPr>
          <w:rStyle w:val="StyleUnderline"/>
        </w:rPr>
        <w:t>the</w:t>
      </w:r>
      <w:r w:rsidRPr="00136461">
        <w:rPr>
          <w:sz w:val="16"/>
        </w:rPr>
        <w:t xml:space="preserve"> </w:t>
      </w:r>
      <w:r w:rsidRPr="00675347">
        <w:rPr>
          <w:rStyle w:val="Emphasis"/>
          <w:highlight w:val="yellow"/>
        </w:rPr>
        <w:t>legal boundaries</w:t>
      </w:r>
      <w:r w:rsidRPr="00136461">
        <w:rPr>
          <w:sz w:val="16"/>
        </w:rPr>
        <w:t xml:space="preserve"> </w:t>
      </w:r>
      <w:r w:rsidRPr="00136461">
        <w:rPr>
          <w:rStyle w:val="StyleUnderline"/>
        </w:rPr>
        <w:t xml:space="preserve">of administrative action, </w:t>
      </w:r>
      <w:r w:rsidRPr="00136461">
        <w:rPr>
          <w:rStyle w:val="StyleUnderline"/>
          <w:highlight w:val="yellow"/>
        </w:rPr>
        <w:t>and</w:t>
      </w:r>
      <w:r w:rsidRPr="00136461">
        <w:rPr>
          <w:rStyle w:val="StyleUnderline"/>
        </w:rPr>
        <w:t xml:space="preserve"> the</w:t>
      </w:r>
      <w:r w:rsidRPr="00136461">
        <w:rPr>
          <w:sz w:val="16"/>
        </w:rPr>
        <w:t xml:space="preserve"> </w:t>
      </w:r>
      <w:r w:rsidRPr="00675347">
        <w:rPr>
          <w:rStyle w:val="Emphasis"/>
          <w:highlight w:val="yellow"/>
        </w:rPr>
        <w:t>potential consequences</w:t>
      </w:r>
      <w:r w:rsidRPr="00136461">
        <w:rPr>
          <w:sz w:val="16"/>
        </w:rPr>
        <w:t xml:space="preserve"> </w:t>
      </w:r>
      <w:r w:rsidRPr="00136461">
        <w:rPr>
          <w:rStyle w:val="StyleUnderline"/>
        </w:rPr>
        <w:t>of policy decisions on democratic institutions</w:t>
      </w:r>
      <w:r w:rsidRPr="00136461">
        <w:rPr>
          <w:sz w:val="16"/>
        </w:rPr>
        <w:t>. It is a knowledge base that hearkens back to the fundamentals and very creation of the scholarly field of public administration within the United States context (Waldo, 1948).</w:t>
      </w:r>
    </w:p>
    <w:p w14:paraId="6082EDE1" w14:textId="77777777" w:rsidR="0050676C" w:rsidRPr="00136461" w:rsidRDefault="0050676C" w:rsidP="0050676C">
      <w:pPr>
        <w:rPr>
          <w:sz w:val="16"/>
        </w:rPr>
      </w:pPr>
      <w:r w:rsidRPr="00136461">
        <w:rPr>
          <w:sz w:val="16"/>
        </w:rPr>
        <w:t xml:space="preserve">While we </w:t>
      </w:r>
      <w:r w:rsidRPr="00136461">
        <w:rPr>
          <w:rStyle w:val="StyleUnderline"/>
        </w:rPr>
        <w:t>must focus on</w:t>
      </w:r>
      <w:r w:rsidRPr="00136461">
        <w:rPr>
          <w:sz w:val="16"/>
        </w:rPr>
        <w:t xml:space="preserve"> </w:t>
      </w:r>
      <w:r w:rsidRPr="00675347">
        <w:rPr>
          <w:rStyle w:val="Emphasis"/>
        </w:rPr>
        <w:t>mitigating</w:t>
      </w:r>
      <w:r w:rsidRPr="00136461">
        <w:rPr>
          <w:sz w:val="16"/>
        </w:rPr>
        <w:t xml:space="preserve"> the </w:t>
      </w:r>
      <w:r w:rsidRPr="00136461">
        <w:rPr>
          <w:rStyle w:val="StyleUnderline"/>
        </w:rPr>
        <w:t>immediate impacts of this crisis by</w:t>
      </w:r>
      <w:r w:rsidRPr="00136461">
        <w:rPr>
          <w:sz w:val="16"/>
        </w:rPr>
        <w:t xml:space="preserve"> speaking such truths to power, we also need to prepare for </w:t>
      </w:r>
      <w:r w:rsidRPr="00675347">
        <w:rPr>
          <w:rStyle w:val="Emphasis"/>
        </w:rPr>
        <w:t>rebuilding</w:t>
      </w:r>
      <w:r w:rsidRPr="00136461">
        <w:rPr>
          <w:sz w:val="16"/>
        </w:rPr>
        <w:t xml:space="preserve"> </w:t>
      </w:r>
      <w:r w:rsidRPr="00136461">
        <w:rPr>
          <w:rStyle w:val="StyleUnderline"/>
        </w:rPr>
        <w:t>from its ashes, presenting an opportunity to</w:t>
      </w:r>
      <w:r w:rsidRPr="00136461">
        <w:rPr>
          <w:sz w:val="16"/>
        </w:rPr>
        <w:t xml:space="preserve"> reimagine and </w:t>
      </w:r>
      <w:r w:rsidRPr="00136461">
        <w:rPr>
          <w:rStyle w:val="StyleUnderline"/>
        </w:rPr>
        <w:t>reconstruct a more</w:t>
      </w:r>
      <w:r w:rsidRPr="00136461">
        <w:rPr>
          <w:sz w:val="16"/>
        </w:rPr>
        <w:t xml:space="preserve"> </w:t>
      </w:r>
      <w:r w:rsidRPr="00675347">
        <w:rPr>
          <w:rStyle w:val="Emphasis"/>
        </w:rPr>
        <w:t>robust, efficient, and equitable federal workforce</w:t>
      </w:r>
      <w:r w:rsidRPr="00136461">
        <w:rPr>
          <w:sz w:val="16"/>
        </w:rPr>
        <w:t xml:space="preserve">. As we work to stem the bleeding caused by these cuts, we </w:t>
      </w:r>
      <w:r w:rsidRPr="00136461">
        <w:rPr>
          <w:rStyle w:val="StyleUnderline"/>
        </w:rPr>
        <w:t>must</w:t>
      </w:r>
      <w:r w:rsidRPr="00136461">
        <w:rPr>
          <w:sz w:val="16"/>
        </w:rPr>
        <w:t xml:space="preserve"> simultaneously </w:t>
      </w:r>
      <w:r w:rsidRPr="00136461">
        <w:rPr>
          <w:rStyle w:val="StyleUnderline"/>
        </w:rPr>
        <w:t>develop strategies to</w:t>
      </w:r>
      <w:r w:rsidRPr="00136461">
        <w:rPr>
          <w:sz w:val="16"/>
        </w:rPr>
        <w:t xml:space="preserve"> </w:t>
      </w:r>
      <w:r w:rsidRPr="00675347">
        <w:rPr>
          <w:rStyle w:val="Emphasis"/>
        </w:rPr>
        <w:t>restore civil service protections</w:t>
      </w:r>
      <w:r w:rsidRPr="00136461">
        <w:rPr>
          <w:sz w:val="16"/>
        </w:rPr>
        <w:t xml:space="preserve"> </w:t>
      </w:r>
      <w:r w:rsidRPr="00136461">
        <w:rPr>
          <w:rStyle w:val="StyleUnderline"/>
        </w:rPr>
        <w:t>that</w:t>
      </w:r>
      <w:r w:rsidRPr="00136461">
        <w:rPr>
          <w:sz w:val="16"/>
        </w:rPr>
        <w:t xml:space="preserve"> are attuned to emerging technologies and new economies, reinvest in programs that </w:t>
      </w:r>
      <w:r w:rsidRPr="00675347">
        <w:rPr>
          <w:rStyle w:val="Emphasis"/>
        </w:rPr>
        <w:t>attract</w:t>
      </w:r>
      <w:r w:rsidRPr="00136461">
        <w:rPr>
          <w:sz w:val="16"/>
        </w:rPr>
        <w:t xml:space="preserve"> </w:t>
      </w:r>
      <w:r w:rsidRPr="00136461">
        <w:rPr>
          <w:rStyle w:val="StyleUnderline"/>
        </w:rPr>
        <w:t>top talent</w:t>
      </w:r>
      <w:r w:rsidRPr="00136461">
        <w:rPr>
          <w:sz w:val="16"/>
        </w:rPr>
        <w:t xml:space="preserve">, </w:t>
      </w:r>
      <w:r w:rsidRPr="00675347">
        <w:rPr>
          <w:rStyle w:val="Emphasis"/>
        </w:rPr>
        <w:t>rebuild</w:t>
      </w:r>
      <w:r w:rsidRPr="00136461">
        <w:rPr>
          <w:sz w:val="16"/>
        </w:rPr>
        <w:t xml:space="preserve"> </w:t>
      </w:r>
      <w:r w:rsidRPr="00136461">
        <w:rPr>
          <w:rStyle w:val="StyleUnderline"/>
        </w:rPr>
        <w:t>institutional knowledge, and</w:t>
      </w:r>
      <w:r w:rsidRPr="00136461">
        <w:rPr>
          <w:sz w:val="16"/>
        </w:rPr>
        <w:t xml:space="preserve"> </w:t>
      </w:r>
      <w:r w:rsidRPr="00675347">
        <w:rPr>
          <w:rStyle w:val="Emphasis"/>
        </w:rPr>
        <w:t>reestablish</w:t>
      </w:r>
      <w:r w:rsidRPr="00136461">
        <w:rPr>
          <w:sz w:val="16"/>
        </w:rPr>
        <w:t xml:space="preserve"> </w:t>
      </w:r>
      <w:r w:rsidRPr="00136461">
        <w:rPr>
          <w:rStyle w:val="StyleUnderline"/>
        </w:rPr>
        <w:t>merit-based hiring principles that are flexible to public needs</w:t>
      </w:r>
      <w:r w:rsidRPr="00136461">
        <w:rPr>
          <w:sz w:val="16"/>
        </w:rPr>
        <w:t>. For instance, while emerging technologies will not soon replace the ethical, institutional, and experiential discretion of the civil service, they will have profound complimentary and augmenting effects on many functions (Resh et al, 2025).</w:t>
      </w:r>
    </w:p>
    <w:p w14:paraId="19ECA94E" w14:textId="77777777" w:rsidR="0050676C" w:rsidRPr="00136461" w:rsidRDefault="0050676C" w:rsidP="0050676C">
      <w:pPr>
        <w:rPr>
          <w:sz w:val="16"/>
        </w:rPr>
      </w:pPr>
      <w:r w:rsidRPr="00136461">
        <w:rPr>
          <w:sz w:val="16"/>
        </w:rPr>
        <w:t xml:space="preserve">The </w:t>
      </w:r>
      <w:r w:rsidRPr="00136461">
        <w:rPr>
          <w:rStyle w:val="StyleUnderline"/>
        </w:rPr>
        <w:t>road ahead will be</w:t>
      </w:r>
      <w:r w:rsidRPr="00136461">
        <w:rPr>
          <w:sz w:val="16"/>
        </w:rPr>
        <w:t xml:space="preserve"> long and </w:t>
      </w:r>
      <w:r w:rsidRPr="00136461">
        <w:rPr>
          <w:rStyle w:val="StyleUnderline"/>
        </w:rPr>
        <w:t>fraught with challenges, but it is</w:t>
      </w:r>
      <w:r w:rsidRPr="00136461">
        <w:rPr>
          <w:sz w:val="16"/>
        </w:rPr>
        <w:t xml:space="preserve"> </w:t>
      </w:r>
      <w:r w:rsidRPr="00675347">
        <w:rPr>
          <w:rStyle w:val="Emphasis"/>
        </w:rPr>
        <w:t>essential</w:t>
      </w:r>
      <w:r w:rsidRPr="00136461">
        <w:rPr>
          <w:sz w:val="16"/>
        </w:rPr>
        <w:t xml:space="preserve"> </w:t>
      </w:r>
      <w:r w:rsidRPr="00136461">
        <w:rPr>
          <w:rStyle w:val="StyleUnderline"/>
        </w:rPr>
        <w:t>for</w:t>
      </w:r>
      <w:r w:rsidRPr="00136461">
        <w:rPr>
          <w:sz w:val="16"/>
        </w:rPr>
        <w:t xml:space="preserve"> preserving our democratic institutions and </w:t>
      </w:r>
      <w:r w:rsidRPr="00136461">
        <w:rPr>
          <w:rStyle w:val="StyleUnderline"/>
        </w:rPr>
        <w:t>ensuring</w:t>
      </w:r>
      <w:r w:rsidRPr="00136461">
        <w:rPr>
          <w:sz w:val="16"/>
        </w:rPr>
        <w:t xml:space="preserve"> </w:t>
      </w:r>
      <w:r w:rsidRPr="00675347">
        <w:rPr>
          <w:rStyle w:val="Emphasis"/>
        </w:rPr>
        <w:t>effective governance</w:t>
      </w:r>
      <w:r w:rsidRPr="00136461">
        <w:rPr>
          <w:sz w:val="16"/>
        </w:rPr>
        <w:t xml:space="preserve">. </w:t>
      </w:r>
      <w:r w:rsidRPr="00136461">
        <w:rPr>
          <w:rStyle w:val="StyleUnderline"/>
          <w:highlight w:val="yellow"/>
        </w:rPr>
        <w:t>If</w:t>
      </w:r>
      <w:r w:rsidRPr="00136461">
        <w:rPr>
          <w:rStyle w:val="StyleUnderline"/>
        </w:rPr>
        <w:t xml:space="preserve"> the</w:t>
      </w:r>
      <w:r w:rsidRPr="00136461">
        <w:rPr>
          <w:sz w:val="16"/>
        </w:rPr>
        <w:t xml:space="preserve"> </w:t>
      </w:r>
      <w:r w:rsidRPr="00675347">
        <w:rPr>
          <w:rStyle w:val="Emphasis"/>
          <w:highlight w:val="yellow"/>
        </w:rPr>
        <w:t>f</w:t>
      </w:r>
      <w:r w:rsidRPr="00136461">
        <w:rPr>
          <w:sz w:val="16"/>
        </w:rPr>
        <w:t xml:space="preserve">ederal </w:t>
      </w:r>
      <w:r w:rsidRPr="00675347">
        <w:rPr>
          <w:rStyle w:val="Emphasis"/>
          <w:highlight w:val="yellow"/>
        </w:rPr>
        <w:t>g</w:t>
      </w:r>
      <w:r w:rsidRPr="00136461">
        <w:rPr>
          <w:sz w:val="16"/>
        </w:rPr>
        <w:t xml:space="preserve">overnment </w:t>
      </w:r>
      <w:r w:rsidRPr="00136461">
        <w:rPr>
          <w:rStyle w:val="StyleUnderline"/>
          <w:highlight w:val="yellow"/>
        </w:rPr>
        <w:t>does not address</w:t>
      </w:r>
      <w:r w:rsidRPr="00136461">
        <w:rPr>
          <w:rStyle w:val="StyleUnderline"/>
        </w:rPr>
        <w:t xml:space="preserve"> the</w:t>
      </w:r>
      <w:r w:rsidRPr="00136461">
        <w:rPr>
          <w:sz w:val="16"/>
        </w:rPr>
        <w:t xml:space="preserve"> growing </w:t>
      </w:r>
      <w:r w:rsidRPr="00675347">
        <w:rPr>
          <w:rStyle w:val="Emphasis"/>
        </w:rPr>
        <w:t>gap between</w:t>
      </w:r>
      <w:r w:rsidRPr="00136461">
        <w:rPr>
          <w:sz w:val="16"/>
        </w:rPr>
        <w:t xml:space="preserve"> </w:t>
      </w:r>
      <w:r w:rsidRPr="00136461">
        <w:rPr>
          <w:rStyle w:val="StyleUnderline"/>
        </w:rPr>
        <w:t xml:space="preserve">its responsibilities and its </w:t>
      </w:r>
      <w:r w:rsidRPr="00136461">
        <w:rPr>
          <w:rStyle w:val="StyleUnderline"/>
          <w:highlight w:val="yellow"/>
        </w:rPr>
        <w:t>capabilities</w:t>
      </w:r>
      <w:r w:rsidRPr="00136461">
        <w:rPr>
          <w:sz w:val="16"/>
          <w:highlight w:val="yellow"/>
        </w:rPr>
        <w:t xml:space="preserve">, </w:t>
      </w:r>
      <w:r w:rsidRPr="00675347">
        <w:rPr>
          <w:rStyle w:val="Emphasis"/>
          <w:highlight w:val="yellow"/>
        </w:rPr>
        <w:t>public trust</w:t>
      </w:r>
      <w:r w:rsidRPr="00136461">
        <w:rPr>
          <w:sz w:val="16"/>
        </w:rPr>
        <w:t xml:space="preserve"> </w:t>
      </w:r>
      <w:r w:rsidRPr="00136461">
        <w:rPr>
          <w:rStyle w:val="StyleUnderline"/>
        </w:rPr>
        <w:t xml:space="preserve">will continue to </w:t>
      </w:r>
      <w:r w:rsidRPr="00136461">
        <w:rPr>
          <w:rStyle w:val="StyleUnderline"/>
          <w:highlight w:val="yellow"/>
        </w:rPr>
        <w:t>erode, and</w:t>
      </w:r>
      <w:r w:rsidRPr="00136461">
        <w:rPr>
          <w:rStyle w:val="StyleUnderline"/>
        </w:rPr>
        <w:t xml:space="preserve"> the</w:t>
      </w:r>
      <w:r w:rsidRPr="00136461">
        <w:rPr>
          <w:sz w:val="16"/>
        </w:rPr>
        <w:t xml:space="preserve"> </w:t>
      </w:r>
      <w:r w:rsidRPr="00675347">
        <w:rPr>
          <w:rStyle w:val="Emphasis"/>
        </w:rPr>
        <w:t xml:space="preserve">government’s </w:t>
      </w:r>
      <w:r w:rsidRPr="00675347">
        <w:rPr>
          <w:rStyle w:val="Emphasis"/>
          <w:highlight w:val="yellow"/>
        </w:rPr>
        <w:t>ability</w:t>
      </w:r>
      <w:r w:rsidRPr="00136461">
        <w:rPr>
          <w:sz w:val="16"/>
          <w:highlight w:val="yellow"/>
        </w:rPr>
        <w:t xml:space="preserve"> </w:t>
      </w:r>
      <w:r w:rsidRPr="00136461">
        <w:rPr>
          <w:rStyle w:val="StyleUnderline"/>
          <w:highlight w:val="yellow"/>
        </w:rPr>
        <w:t>to deliver services</w:t>
      </w:r>
      <w:r w:rsidRPr="00136461">
        <w:rPr>
          <w:sz w:val="16"/>
          <w:highlight w:val="yellow"/>
        </w:rPr>
        <w:t xml:space="preserve"> </w:t>
      </w:r>
      <w:r w:rsidRPr="00675347">
        <w:rPr>
          <w:rStyle w:val="Emphasis"/>
          <w:highlight w:val="yellow"/>
        </w:rPr>
        <w:t>effectively</w:t>
      </w:r>
      <w:r w:rsidRPr="00136461">
        <w:rPr>
          <w:sz w:val="16"/>
        </w:rPr>
        <w:t xml:space="preserve"> </w:t>
      </w:r>
      <w:r w:rsidRPr="00136461">
        <w:rPr>
          <w:rStyle w:val="StyleUnderline"/>
        </w:rPr>
        <w:t xml:space="preserve">will </w:t>
      </w:r>
      <w:r w:rsidRPr="00136461">
        <w:rPr>
          <w:rStyle w:val="StyleUnderline"/>
          <w:highlight w:val="yellow"/>
        </w:rPr>
        <w:t>deteriorate</w:t>
      </w:r>
      <w:r w:rsidRPr="00136461">
        <w:rPr>
          <w:sz w:val="16"/>
        </w:rPr>
        <w:t xml:space="preserve"> (Mettler, 2018). The </w:t>
      </w:r>
      <w:r w:rsidRPr="00136461">
        <w:rPr>
          <w:rStyle w:val="StyleUnderline"/>
        </w:rPr>
        <w:t>long-term solution is</w:t>
      </w:r>
      <w:r w:rsidRPr="00136461">
        <w:rPr>
          <w:sz w:val="16"/>
        </w:rPr>
        <w:t xml:space="preserve"> not simply to reduce the number of federal employees or further outsource services but </w:t>
      </w:r>
      <w:r w:rsidRPr="00136461">
        <w:rPr>
          <w:rStyle w:val="StyleUnderline"/>
        </w:rPr>
        <w:t>to</w:t>
      </w:r>
      <w:r w:rsidRPr="00136461">
        <w:rPr>
          <w:sz w:val="16"/>
        </w:rPr>
        <w:t xml:space="preserve"> </w:t>
      </w:r>
      <w:r w:rsidRPr="00675347">
        <w:rPr>
          <w:rStyle w:val="Emphasis"/>
        </w:rPr>
        <w:t>reinvest</w:t>
      </w:r>
      <w:r w:rsidRPr="00136461">
        <w:rPr>
          <w:sz w:val="16"/>
        </w:rPr>
        <w:t xml:space="preserve"> </w:t>
      </w:r>
      <w:r w:rsidRPr="00136461">
        <w:rPr>
          <w:rStyle w:val="StyleUnderline"/>
        </w:rPr>
        <w:t xml:space="preserve">in building a workforce that </w:t>
      </w:r>
      <w:proofErr w:type="gramStart"/>
      <w:r w:rsidRPr="00136461">
        <w:rPr>
          <w:rStyle w:val="StyleUnderline"/>
        </w:rPr>
        <w:t>is capable of managing</w:t>
      </w:r>
      <w:proofErr w:type="gramEnd"/>
      <w:r w:rsidRPr="00136461">
        <w:rPr>
          <w:rStyle w:val="StyleUnderline"/>
        </w:rPr>
        <w:t>, regulating, and overseeing the extensive network of private vendors</w:t>
      </w:r>
      <w:r w:rsidRPr="00136461">
        <w:rPr>
          <w:sz w:val="16"/>
        </w:rPr>
        <w:t xml:space="preserve"> upon which the government now depends. </w:t>
      </w:r>
      <w:r w:rsidRPr="00675347">
        <w:rPr>
          <w:rStyle w:val="Emphasis"/>
        </w:rPr>
        <w:t>Without</w:t>
      </w:r>
      <w:r w:rsidRPr="00136461">
        <w:rPr>
          <w:sz w:val="16"/>
        </w:rPr>
        <w:t xml:space="preserve"> this </w:t>
      </w:r>
      <w:r w:rsidRPr="00675347">
        <w:rPr>
          <w:rStyle w:val="Emphasis"/>
        </w:rPr>
        <w:t>reinvestment</w:t>
      </w:r>
      <w:r w:rsidRPr="00136461">
        <w:rPr>
          <w:sz w:val="16"/>
        </w:rPr>
        <w:t xml:space="preserve">, </w:t>
      </w:r>
      <w:r w:rsidRPr="00136461">
        <w:rPr>
          <w:rStyle w:val="StyleUnderline"/>
        </w:rPr>
        <w:t>the administrative state will continue to</w:t>
      </w:r>
      <w:r w:rsidRPr="00136461">
        <w:rPr>
          <w:sz w:val="16"/>
        </w:rPr>
        <w:t xml:space="preserve"> </w:t>
      </w:r>
      <w:r w:rsidRPr="00675347">
        <w:rPr>
          <w:rStyle w:val="Emphasis"/>
        </w:rPr>
        <w:t>weaken</w:t>
      </w:r>
      <w:r w:rsidRPr="00136461">
        <w:rPr>
          <w:sz w:val="16"/>
        </w:rPr>
        <w:t xml:space="preserve">, </w:t>
      </w:r>
      <w:r w:rsidRPr="00136461">
        <w:rPr>
          <w:rStyle w:val="StyleUnderline"/>
        </w:rPr>
        <w:t xml:space="preserve">and </w:t>
      </w:r>
      <w:r w:rsidRPr="00136461">
        <w:rPr>
          <w:rStyle w:val="StyleUnderline"/>
          <w:highlight w:val="yellow"/>
        </w:rPr>
        <w:t>private actors</w:t>
      </w:r>
      <w:r w:rsidRPr="00136461">
        <w:rPr>
          <w:rStyle w:val="StyleUnderline"/>
        </w:rPr>
        <w:t xml:space="preserve"> will </w:t>
      </w:r>
      <w:r w:rsidRPr="00136461">
        <w:rPr>
          <w:rStyle w:val="StyleUnderline"/>
          <w:highlight w:val="yellow"/>
        </w:rPr>
        <w:t>assume</w:t>
      </w:r>
      <w:r w:rsidRPr="00136461">
        <w:rPr>
          <w:sz w:val="16"/>
        </w:rPr>
        <w:t xml:space="preserve"> </w:t>
      </w:r>
      <w:r w:rsidRPr="00675347">
        <w:rPr>
          <w:rStyle w:val="Emphasis"/>
        </w:rPr>
        <w:t xml:space="preserve">even </w:t>
      </w:r>
      <w:r w:rsidRPr="00675347">
        <w:rPr>
          <w:rStyle w:val="Emphasis"/>
          <w:highlight w:val="yellow"/>
        </w:rPr>
        <w:t>great</w:t>
      </w:r>
      <w:r w:rsidRPr="00675347">
        <w:rPr>
          <w:rStyle w:val="Emphasis"/>
        </w:rPr>
        <w:t xml:space="preserve">er </w:t>
      </w:r>
      <w:r w:rsidRPr="00675347">
        <w:rPr>
          <w:rStyle w:val="Emphasis"/>
          <w:highlight w:val="yellow"/>
        </w:rPr>
        <w:t>influence</w:t>
      </w:r>
      <w:r w:rsidRPr="00136461">
        <w:rPr>
          <w:sz w:val="16"/>
          <w:highlight w:val="yellow"/>
        </w:rPr>
        <w:t xml:space="preserve"> </w:t>
      </w:r>
      <w:r w:rsidRPr="00136461">
        <w:rPr>
          <w:rStyle w:val="StyleUnderline"/>
          <w:highlight w:val="yellow"/>
        </w:rPr>
        <w:t>over</w:t>
      </w:r>
      <w:r w:rsidRPr="00136461">
        <w:rPr>
          <w:rStyle w:val="StyleUnderline"/>
        </w:rPr>
        <w:t xml:space="preserve"> public </w:t>
      </w:r>
      <w:r w:rsidRPr="00136461">
        <w:rPr>
          <w:rStyle w:val="StyleUnderline"/>
          <w:highlight w:val="yellow"/>
        </w:rPr>
        <w:t>policy</w:t>
      </w:r>
      <w:r w:rsidRPr="00136461">
        <w:rPr>
          <w:rStyle w:val="StyleUnderline"/>
        </w:rPr>
        <w:t>making</w:t>
      </w:r>
      <w:r w:rsidRPr="00136461">
        <w:rPr>
          <w:sz w:val="16"/>
        </w:rPr>
        <w:t xml:space="preserve">—often </w:t>
      </w:r>
      <w:r w:rsidRPr="00675347">
        <w:rPr>
          <w:rStyle w:val="Emphasis"/>
          <w:highlight w:val="yellow"/>
        </w:rPr>
        <w:t>without</w:t>
      </w:r>
      <w:r w:rsidRPr="00136461">
        <w:rPr>
          <w:sz w:val="16"/>
        </w:rPr>
        <w:t xml:space="preserve"> </w:t>
      </w:r>
      <w:r w:rsidRPr="00136461">
        <w:rPr>
          <w:rStyle w:val="StyleUnderline"/>
        </w:rPr>
        <w:t xml:space="preserve">public </w:t>
      </w:r>
      <w:r w:rsidRPr="00136461">
        <w:rPr>
          <w:rStyle w:val="StyleUnderline"/>
          <w:highlight w:val="yellow"/>
        </w:rPr>
        <w:t>accountability</w:t>
      </w:r>
      <w:r w:rsidRPr="00136461">
        <w:rPr>
          <w:sz w:val="16"/>
        </w:rPr>
        <w:t xml:space="preserve"> (Michaels, 2017).</w:t>
      </w:r>
    </w:p>
    <w:p w14:paraId="54B9817D" w14:textId="144B4013" w:rsidR="0050676C" w:rsidRPr="0050676C" w:rsidRDefault="0050676C" w:rsidP="0050676C">
      <w:pPr>
        <w:rPr>
          <w:sz w:val="16"/>
        </w:rPr>
      </w:pPr>
      <w:r w:rsidRPr="00136461">
        <w:rPr>
          <w:sz w:val="16"/>
        </w:rPr>
        <w:t xml:space="preserve">These </w:t>
      </w:r>
      <w:r w:rsidRPr="00136461">
        <w:rPr>
          <w:rStyle w:val="StyleUnderline"/>
        </w:rPr>
        <w:t>structural features present a</w:t>
      </w:r>
      <w:r w:rsidRPr="00136461">
        <w:rPr>
          <w:sz w:val="16"/>
        </w:rPr>
        <w:t xml:space="preserve"> </w:t>
      </w:r>
      <w:r w:rsidRPr="00675347">
        <w:rPr>
          <w:rStyle w:val="Emphasis"/>
        </w:rPr>
        <w:t>complex</w:t>
      </w:r>
      <w:r w:rsidRPr="00136461">
        <w:rPr>
          <w:sz w:val="16"/>
        </w:rPr>
        <w:t xml:space="preserve"> </w:t>
      </w:r>
      <w:r w:rsidRPr="00136461">
        <w:rPr>
          <w:rStyle w:val="StyleUnderline"/>
        </w:rPr>
        <w:t>picture of the</w:t>
      </w:r>
      <w:r w:rsidRPr="00136461">
        <w:rPr>
          <w:sz w:val="16"/>
        </w:rPr>
        <w:t xml:space="preserve"> </w:t>
      </w:r>
      <w:r w:rsidRPr="00675347">
        <w:rPr>
          <w:rStyle w:val="Emphasis"/>
        </w:rPr>
        <w:t>U.S. federal workforce</w:t>
      </w:r>
      <w:r w:rsidRPr="00136461">
        <w:rPr>
          <w:sz w:val="16"/>
        </w:rPr>
        <w:t xml:space="preserve">, </w:t>
      </w:r>
      <w:r w:rsidRPr="00136461">
        <w:rPr>
          <w:rStyle w:val="StyleUnderline"/>
        </w:rPr>
        <w:t>highlighting</w:t>
      </w:r>
      <w:r w:rsidRPr="00136461">
        <w:rPr>
          <w:sz w:val="16"/>
        </w:rPr>
        <w:t xml:space="preserve"> both strengths and </w:t>
      </w:r>
      <w:r w:rsidRPr="00675347">
        <w:rPr>
          <w:rStyle w:val="Emphasis"/>
        </w:rPr>
        <w:t>vulnerabilities</w:t>
      </w:r>
      <w:r w:rsidRPr="00136461">
        <w:rPr>
          <w:sz w:val="16"/>
        </w:rPr>
        <w:t xml:space="preserve"> </w:t>
      </w:r>
      <w:r w:rsidRPr="00136461">
        <w:rPr>
          <w:rStyle w:val="StyleUnderline"/>
        </w:rPr>
        <w:t>under conditions of politicization</w:t>
      </w:r>
      <w:r w:rsidRPr="00136461">
        <w:rPr>
          <w:sz w:val="16"/>
        </w:rPr>
        <w:t xml:space="preserve"> and the increased use of privatization. Persistently, we have focused too inwardly as a field to what happens to people within organizations or at the direct interface that the public has with policy implementation. We have not, generally, done so with adequate recognition of how these organizations or policy implementation regimes are structured politically or by what confluence of laws (Resh, 2019). However, </w:t>
      </w:r>
      <w:r w:rsidRPr="00136461">
        <w:rPr>
          <w:rStyle w:val="StyleUnderline"/>
        </w:rPr>
        <w:t>the government’s ability to</w:t>
      </w:r>
      <w:r w:rsidRPr="00136461">
        <w:rPr>
          <w:sz w:val="16"/>
        </w:rPr>
        <w:t xml:space="preserve"> </w:t>
      </w:r>
      <w:r w:rsidRPr="00675347">
        <w:rPr>
          <w:rStyle w:val="Emphasis"/>
        </w:rPr>
        <w:t>mitigate</w:t>
      </w:r>
      <w:r w:rsidRPr="00136461">
        <w:rPr>
          <w:sz w:val="16"/>
        </w:rPr>
        <w:t xml:space="preserve"> the </w:t>
      </w:r>
      <w:r w:rsidRPr="00675347">
        <w:rPr>
          <w:rStyle w:val="Emphasis"/>
        </w:rPr>
        <w:t>risks</w:t>
      </w:r>
      <w:r w:rsidRPr="00136461">
        <w:rPr>
          <w:sz w:val="16"/>
        </w:rPr>
        <w:t xml:space="preserve"> </w:t>
      </w:r>
      <w:r w:rsidRPr="00136461">
        <w:rPr>
          <w:rStyle w:val="StyleUnderline"/>
        </w:rPr>
        <w:t>that a</w:t>
      </w:r>
      <w:r w:rsidRPr="00136461">
        <w:rPr>
          <w:sz w:val="16"/>
        </w:rPr>
        <w:t xml:space="preserve"> </w:t>
      </w:r>
      <w:r w:rsidRPr="00675347">
        <w:rPr>
          <w:rStyle w:val="Emphasis"/>
        </w:rPr>
        <w:t>parallel state</w:t>
      </w:r>
      <w:r w:rsidRPr="00136461">
        <w:rPr>
          <w:sz w:val="16"/>
        </w:rPr>
        <w:t xml:space="preserve"> </w:t>
      </w:r>
      <w:r w:rsidRPr="00136461">
        <w:rPr>
          <w:rStyle w:val="StyleUnderline"/>
        </w:rPr>
        <w:t>creates is</w:t>
      </w:r>
      <w:r w:rsidRPr="00136461">
        <w:rPr>
          <w:sz w:val="16"/>
        </w:rPr>
        <w:t xml:space="preserve"> </w:t>
      </w:r>
      <w:r w:rsidRPr="00675347">
        <w:rPr>
          <w:rStyle w:val="Emphasis"/>
        </w:rPr>
        <w:t>critical</w:t>
      </w:r>
      <w:r w:rsidRPr="00136461">
        <w:rPr>
          <w:sz w:val="16"/>
        </w:rPr>
        <w:t xml:space="preserve"> </w:t>
      </w:r>
      <w:r w:rsidRPr="00136461">
        <w:rPr>
          <w:rStyle w:val="StyleUnderline"/>
        </w:rPr>
        <w:t>for maintaining an effective and impartial civil service</w:t>
      </w:r>
      <w:r w:rsidRPr="00136461">
        <w:rPr>
          <w:sz w:val="16"/>
        </w:rPr>
        <w:t>. One can only identify those methods by understanding why and how these risks emerge. We, as public administration scholars, should be well informed by (and engaged in) more institutional-level approaches to studying civil service.</w:t>
      </w:r>
    </w:p>
    <w:p w14:paraId="09CD6C49" w14:textId="308A5762" w:rsidR="00710328" w:rsidRDefault="00710328" w:rsidP="00710328">
      <w:pPr>
        <w:pStyle w:val="Heading4"/>
      </w:pPr>
      <w:r>
        <w:t xml:space="preserve">Federal CBR are </w:t>
      </w:r>
      <w:r w:rsidRPr="003A1F11">
        <w:rPr>
          <w:u w:val="single"/>
        </w:rPr>
        <w:t>key</w:t>
      </w:r>
      <w:r>
        <w:t xml:space="preserve"> to </w:t>
      </w:r>
      <w:proofErr w:type="spellStart"/>
      <w:r w:rsidRPr="006618A8">
        <w:rPr>
          <w:u w:val="single"/>
        </w:rPr>
        <w:t>preventitive</w:t>
      </w:r>
      <w:proofErr w:type="spellEnd"/>
      <w:r>
        <w:t xml:space="preserve"> AND </w:t>
      </w:r>
      <w:r w:rsidRPr="006618A8">
        <w:rPr>
          <w:u w:val="single"/>
        </w:rPr>
        <w:t>responsive</w:t>
      </w:r>
      <w:r>
        <w:t xml:space="preserve"> measures for pandemics.</w:t>
      </w:r>
    </w:p>
    <w:p w14:paraId="28BFF188" w14:textId="77777777" w:rsidR="00710328" w:rsidRDefault="00710328" w:rsidP="00710328">
      <w:r>
        <w:t xml:space="preserve">Dr. Kyle K. </w:t>
      </w:r>
      <w:r w:rsidRPr="00634E50">
        <w:rPr>
          <w:rStyle w:val="Style13ptBold"/>
        </w:rPr>
        <w:t>Moore 25</w:t>
      </w:r>
      <w:r>
        <w:t>, PhD, Economist, Economic Policy Institute, "Trump's Gutting of Public Health Institutions Is Setting the Stage for Our Next Crisis," Economic Policy Institute, 04/21/2025, https://www.epi.org/blog/trumps-gutting-of-public-health-institutions-is-setting-the-stage-for-our-next-crisis/.</w:t>
      </w:r>
    </w:p>
    <w:p w14:paraId="66A1AD0B" w14:textId="77777777" w:rsidR="00710328" w:rsidRPr="00634E50" w:rsidRDefault="00710328" w:rsidP="00710328">
      <w:pPr>
        <w:rPr>
          <w:sz w:val="16"/>
        </w:rPr>
      </w:pPr>
      <w:r w:rsidRPr="00060A11">
        <w:rPr>
          <w:rStyle w:val="StyleUnderline"/>
          <w:highlight w:val="yellow"/>
        </w:rPr>
        <w:t>Gutting</w:t>
      </w:r>
      <w:r w:rsidRPr="00634E50">
        <w:rPr>
          <w:sz w:val="16"/>
        </w:rPr>
        <w:t xml:space="preserve"> these </w:t>
      </w:r>
      <w:r w:rsidRPr="00634E50">
        <w:rPr>
          <w:rStyle w:val="StyleUnderline"/>
        </w:rPr>
        <w:t xml:space="preserve">institutions </w:t>
      </w:r>
      <w:r w:rsidRPr="00060A11">
        <w:rPr>
          <w:rStyle w:val="StyleUnderline"/>
          <w:highlight w:val="yellow"/>
        </w:rPr>
        <w:t>leaves</w:t>
      </w:r>
      <w:r w:rsidRPr="00634E50">
        <w:rPr>
          <w:sz w:val="16"/>
        </w:rPr>
        <w:t xml:space="preserve"> our </w:t>
      </w:r>
      <w:r w:rsidRPr="00675347">
        <w:rPr>
          <w:rStyle w:val="Emphasis"/>
        </w:rPr>
        <w:t>national public health</w:t>
      </w:r>
      <w:r w:rsidRPr="00634E50">
        <w:rPr>
          <w:sz w:val="16"/>
        </w:rPr>
        <w:t xml:space="preserve"> </w:t>
      </w:r>
      <w:r w:rsidRPr="00060A11">
        <w:rPr>
          <w:rStyle w:val="StyleUnderline"/>
        </w:rPr>
        <w:t>in</w:t>
      </w:r>
      <w:r w:rsidRPr="00634E50">
        <w:rPr>
          <w:rStyle w:val="StyleUnderline"/>
        </w:rPr>
        <w:t xml:space="preserve"> </w:t>
      </w:r>
      <w:r w:rsidRPr="00060A11">
        <w:rPr>
          <w:rStyle w:val="StyleUnderline"/>
          <w:highlight w:val="yellow"/>
        </w:rPr>
        <w:t>a</w:t>
      </w:r>
      <w:r w:rsidRPr="00060A11">
        <w:rPr>
          <w:sz w:val="16"/>
        </w:rPr>
        <w:t xml:space="preserve"> </w:t>
      </w:r>
      <w:r w:rsidRPr="00675347">
        <w:rPr>
          <w:rStyle w:val="Emphasis"/>
        </w:rPr>
        <w:t xml:space="preserve">far more </w:t>
      </w:r>
      <w:r w:rsidRPr="00675347">
        <w:rPr>
          <w:rStyle w:val="Emphasis"/>
          <w:highlight w:val="yellow"/>
        </w:rPr>
        <w:t>precarious</w:t>
      </w:r>
      <w:r w:rsidRPr="00060A11">
        <w:rPr>
          <w:sz w:val="16"/>
          <w:highlight w:val="yellow"/>
        </w:rPr>
        <w:t xml:space="preserve"> </w:t>
      </w:r>
      <w:r w:rsidRPr="00060A11">
        <w:rPr>
          <w:rStyle w:val="StyleUnderline"/>
          <w:highlight w:val="yellow"/>
        </w:rPr>
        <w:t>position</w:t>
      </w:r>
      <w:r w:rsidRPr="00634E50">
        <w:rPr>
          <w:sz w:val="16"/>
        </w:rPr>
        <w:t xml:space="preserve">. We are </w:t>
      </w:r>
      <w:r w:rsidRPr="00634E50">
        <w:rPr>
          <w:rStyle w:val="StyleUnderline"/>
        </w:rPr>
        <w:t>that much</w:t>
      </w:r>
      <w:r w:rsidRPr="00634E50">
        <w:rPr>
          <w:sz w:val="16"/>
        </w:rPr>
        <w:t xml:space="preserve"> </w:t>
      </w:r>
      <w:r w:rsidRPr="00675347">
        <w:rPr>
          <w:rStyle w:val="Emphasis"/>
          <w:highlight w:val="yellow"/>
        </w:rPr>
        <w:t>more vulnerable</w:t>
      </w:r>
      <w:r w:rsidRPr="00060A11">
        <w:rPr>
          <w:sz w:val="16"/>
          <w:highlight w:val="yellow"/>
        </w:rPr>
        <w:t xml:space="preserve"> </w:t>
      </w:r>
      <w:r w:rsidRPr="00060A11">
        <w:rPr>
          <w:rStyle w:val="StyleUnderline"/>
          <w:highlight w:val="yellow"/>
        </w:rPr>
        <w:t>to</w:t>
      </w:r>
      <w:r w:rsidRPr="00634E50">
        <w:rPr>
          <w:rStyle w:val="StyleUnderline"/>
        </w:rPr>
        <w:t xml:space="preserve"> the</w:t>
      </w:r>
      <w:r w:rsidRPr="00634E50">
        <w:rPr>
          <w:sz w:val="16"/>
        </w:rPr>
        <w:t xml:space="preserve"> </w:t>
      </w:r>
      <w:r w:rsidRPr="00675347">
        <w:rPr>
          <w:rStyle w:val="Emphasis"/>
          <w:highlight w:val="yellow"/>
        </w:rPr>
        <w:t>next</w:t>
      </w:r>
      <w:r w:rsidRPr="00634E50">
        <w:rPr>
          <w:sz w:val="16"/>
        </w:rPr>
        <w:t xml:space="preserve"> epidemic or </w:t>
      </w:r>
      <w:r w:rsidRPr="00675347">
        <w:rPr>
          <w:rStyle w:val="Emphasis"/>
          <w:highlight w:val="yellow"/>
        </w:rPr>
        <w:t>pandemic</w:t>
      </w:r>
      <w:r w:rsidRPr="00634E50">
        <w:rPr>
          <w:sz w:val="16"/>
        </w:rPr>
        <w:t xml:space="preserve"> </w:t>
      </w:r>
      <w:r w:rsidRPr="00634E50">
        <w:rPr>
          <w:rStyle w:val="StyleUnderline"/>
        </w:rPr>
        <w:t xml:space="preserve">when we </w:t>
      </w:r>
      <w:r w:rsidRPr="0059043F">
        <w:rPr>
          <w:rStyle w:val="StyleUnderline"/>
          <w:highlight w:val="yellow"/>
        </w:rPr>
        <w:t>no</w:t>
      </w:r>
      <w:r w:rsidRPr="00634E50">
        <w:rPr>
          <w:rStyle w:val="StyleUnderline"/>
        </w:rPr>
        <w:t xml:space="preserve"> </w:t>
      </w:r>
      <w:r w:rsidRPr="0059043F">
        <w:rPr>
          <w:rStyle w:val="StyleUnderline"/>
          <w:highlight w:val="yellow"/>
        </w:rPr>
        <w:t>longer have</w:t>
      </w:r>
      <w:r w:rsidRPr="00634E50">
        <w:rPr>
          <w:rStyle w:val="StyleUnderline"/>
        </w:rPr>
        <w:t xml:space="preserve"> the </w:t>
      </w:r>
      <w:r w:rsidRPr="00060A11">
        <w:rPr>
          <w:rStyle w:val="StyleUnderline"/>
          <w:highlight w:val="yellow"/>
        </w:rPr>
        <w:t>capacity to</w:t>
      </w:r>
      <w:r w:rsidRPr="00060A11">
        <w:rPr>
          <w:sz w:val="16"/>
          <w:highlight w:val="yellow"/>
        </w:rPr>
        <w:t xml:space="preserve"> </w:t>
      </w:r>
      <w:r w:rsidRPr="00675347">
        <w:rPr>
          <w:rStyle w:val="Emphasis"/>
          <w:highlight w:val="yellow"/>
        </w:rPr>
        <w:t>research</w:t>
      </w:r>
      <w:r w:rsidRPr="00060A11">
        <w:rPr>
          <w:sz w:val="16"/>
          <w:highlight w:val="yellow"/>
        </w:rPr>
        <w:t xml:space="preserve">, </w:t>
      </w:r>
      <w:r w:rsidRPr="00675347">
        <w:rPr>
          <w:rStyle w:val="Emphasis"/>
          <w:highlight w:val="yellow"/>
        </w:rPr>
        <w:t>measure</w:t>
      </w:r>
      <w:r w:rsidRPr="00060A11">
        <w:rPr>
          <w:sz w:val="16"/>
          <w:highlight w:val="yellow"/>
        </w:rPr>
        <w:t xml:space="preserve">, </w:t>
      </w:r>
      <w:r w:rsidRPr="00060A11">
        <w:rPr>
          <w:rStyle w:val="StyleUnderline"/>
          <w:highlight w:val="yellow"/>
        </w:rPr>
        <w:t>and</w:t>
      </w:r>
      <w:r w:rsidRPr="00060A11">
        <w:rPr>
          <w:sz w:val="16"/>
          <w:highlight w:val="yellow"/>
        </w:rPr>
        <w:t xml:space="preserve"> </w:t>
      </w:r>
      <w:r w:rsidRPr="00675347">
        <w:rPr>
          <w:rStyle w:val="Emphasis"/>
          <w:highlight w:val="yellow"/>
        </w:rPr>
        <w:t>respond</w:t>
      </w:r>
      <w:r w:rsidRPr="00634E50">
        <w:rPr>
          <w:sz w:val="16"/>
        </w:rPr>
        <w:t xml:space="preserve"> </w:t>
      </w:r>
      <w:r w:rsidRPr="00634E50">
        <w:rPr>
          <w:rStyle w:val="StyleUnderline"/>
        </w:rPr>
        <w:t>to public health crises</w:t>
      </w:r>
      <w:r w:rsidRPr="00634E50">
        <w:rPr>
          <w:sz w:val="16"/>
        </w:rPr>
        <w:t xml:space="preserve">. When our </w:t>
      </w:r>
      <w:r w:rsidRPr="00634E50">
        <w:rPr>
          <w:rStyle w:val="StyleUnderline"/>
        </w:rPr>
        <w:t xml:space="preserve">ability </w:t>
      </w:r>
      <w:r w:rsidRPr="0059043F">
        <w:rPr>
          <w:rStyle w:val="StyleUnderline"/>
        </w:rPr>
        <w:t xml:space="preserve">to </w:t>
      </w:r>
      <w:r w:rsidRPr="00060A11">
        <w:rPr>
          <w:rStyle w:val="StyleUnderline"/>
          <w:highlight w:val="yellow"/>
        </w:rPr>
        <w:t>disseminate</w:t>
      </w:r>
      <w:r w:rsidRPr="00060A11">
        <w:rPr>
          <w:sz w:val="16"/>
          <w:highlight w:val="yellow"/>
        </w:rPr>
        <w:t xml:space="preserve"> </w:t>
      </w:r>
      <w:r w:rsidRPr="00675347">
        <w:rPr>
          <w:rStyle w:val="Emphasis"/>
          <w:highlight w:val="yellow"/>
        </w:rPr>
        <w:t>critical</w:t>
      </w:r>
      <w:r w:rsidRPr="00675347">
        <w:rPr>
          <w:rStyle w:val="Emphasis"/>
        </w:rPr>
        <w:t xml:space="preserve"> public health </w:t>
      </w:r>
      <w:r w:rsidRPr="00675347">
        <w:rPr>
          <w:rStyle w:val="Emphasis"/>
          <w:highlight w:val="yellow"/>
        </w:rPr>
        <w:t>info</w:t>
      </w:r>
      <w:r w:rsidRPr="00634E50">
        <w:rPr>
          <w:sz w:val="16"/>
        </w:rPr>
        <w:t>rmation—</w:t>
      </w:r>
      <w:r w:rsidRPr="00634E50">
        <w:rPr>
          <w:rStyle w:val="StyleUnderline"/>
        </w:rPr>
        <w:t>on the efficacy of vaccines</w:t>
      </w:r>
      <w:r w:rsidRPr="00634E50">
        <w:rPr>
          <w:sz w:val="16"/>
        </w:rPr>
        <w:t xml:space="preserve">, the </w:t>
      </w:r>
      <w:r w:rsidRPr="00634E50">
        <w:rPr>
          <w:rStyle w:val="StyleUnderline"/>
        </w:rPr>
        <w:t>health consequences</w:t>
      </w:r>
      <w:r w:rsidRPr="00634E50">
        <w:rPr>
          <w:sz w:val="16"/>
        </w:rPr>
        <w:t xml:space="preserve"> of tobacco abuse, </w:t>
      </w:r>
      <w:r w:rsidRPr="00634E50">
        <w:rPr>
          <w:rStyle w:val="StyleUnderline"/>
        </w:rPr>
        <w:t>and the impact of environmental pollution on health, among other topics—is restricted, this</w:t>
      </w:r>
      <w:r w:rsidRPr="00634E50">
        <w:rPr>
          <w:sz w:val="16"/>
        </w:rPr>
        <w:t xml:space="preserve"> </w:t>
      </w:r>
      <w:r w:rsidRPr="00675347">
        <w:rPr>
          <w:rStyle w:val="Emphasis"/>
          <w:highlight w:val="yellow"/>
        </w:rPr>
        <w:t>hampers</w:t>
      </w:r>
      <w:r w:rsidRPr="00634E50">
        <w:rPr>
          <w:sz w:val="16"/>
        </w:rPr>
        <w:t xml:space="preserve"> </w:t>
      </w:r>
      <w:r w:rsidRPr="00634E50">
        <w:rPr>
          <w:rStyle w:val="StyleUnderline"/>
        </w:rPr>
        <w:t xml:space="preserve">the public’s ability to make </w:t>
      </w:r>
      <w:r w:rsidRPr="00060A11">
        <w:rPr>
          <w:rStyle w:val="StyleUnderline"/>
          <w:highlight w:val="yellow"/>
        </w:rPr>
        <w:t>sound decisions</w:t>
      </w:r>
      <w:r w:rsidRPr="00634E50">
        <w:rPr>
          <w:rStyle w:val="StyleUnderline"/>
        </w:rPr>
        <w:t xml:space="preserve"> to promote and preserve</w:t>
      </w:r>
      <w:r w:rsidRPr="00634E50">
        <w:rPr>
          <w:sz w:val="16"/>
        </w:rPr>
        <w:t xml:space="preserve"> their </w:t>
      </w:r>
      <w:r w:rsidRPr="00634E50">
        <w:rPr>
          <w:rStyle w:val="StyleUnderline"/>
        </w:rPr>
        <w:t>health</w:t>
      </w:r>
      <w:r w:rsidRPr="00634E50">
        <w:rPr>
          <w:sz w:val="16"/>
        </w:rPr>
        <w:t xml:space="preserve">. When our </w:t>
      </w:r>
      <w:r w:rsidRPr="00060A11">
        <w:rPr>
          <w:rStyle w:val="StyleUnderline"/>
          <w:highlight w:val="yellow"/>
        </w:rPr>
        <w:t>ability to</w:t>
      </w:r>
      <w:r w:rsidRPr="00060A11">
        <w:rPr>
          <w:sz w:val="16"/>
          <w:highlight w:val="yellow"/>
        </w:rPr>
        <w:t xml:space="preserve"> </w:t>
      </w:r>
      <w:r w:rsidRPr="00675347">
        <w:rPr>
          <w:rStyle w:val="Emphasis"/>
          <w:highlight w:val="yellow"/>
        </w:rPr>
        <w:t>enforce</w:t>
      </w:r>
      <w:r w:rsidRPr="00634E50">
        <w:rPr>
          <w:sz w:val="16"/>
        </w:rPr>
        <w:t xml:space="preserve"> </w:t>
      </w:r>
      <w:r w:rsidRPr="00634E50">
        <w:rPr>
          <w:rStyle w:val="StyleUnderline"/>
        </w:rPr>
        <w:t xml:space="preserve">public health </w:t>
      </w:r>
      <w:r w:rsidRPr="00060A11">
        <w:rPr>
          <w:rStyle w:val="StyleUnderline"/>
          <w:highlight w:val="yellow"/>
        </w:rPr>
        <w:t>reg</w:t>
      </w:r>
      <w:r w:rsidRPr="00634E50">
        <w:rPr>
          <w:rStyle w:val="StyleUnderline"/>
        </w:rPr>
        <w:t>ulation</w:t>
      </w:r>
      <w:r w:rsidRPr="00060A11">
        <w:rPr>
          <w:rStyle w:val="StyleUnderline"/>
          <w:highlight w:val="yellow"/>
        </w:rPr>
        <w:t>s</w:t>
      </w:r>
      <w:r w:rsidRPr="0059043F">
        <w:rPr>
          <w:rStyle w:val="StyleUnderline"/>
        </w:rPr>
        <w:t xml:space="preserve"> is </w:t>
      </w:r>
      <w:r w:rsidRPr="00060A11">
        <w:rPr>
          <w:rStyle w:val="StyleUnderline"/>
          <w:highlight w:val="yellow"/>
        </w:rPr>
        <w:t>limited</w:t>
      </w:r>
      <w:r w:rsidRPr="00634E50">
        <w:rPr>
          <w:sz w:val="16"/>
        </w:rPr>
        <w:t xml:space="preserve">, both within and outside the workplace, </w:t>
      </w:r>
      <w:r w:rsidRPr="00634E50">
        <w:rPr>
          <w:rStyle w:val="StyleUnderline"/>
        </w:rPr>
        <w:t xml:space="preserve">workers and their families </w:t>
      </w:r>
      <w:r w:rsidRPr="0059043F">
        <w:rPr>
          <w:rStyle w:val="StyleUnderline"/>
        </w:rPr>
        <w:t>are at</w:t>
      </w:r>
      <w:r w:rsidRPr="0059043F">
        <w:rPr>
          <w:sz w:val="16"/>
        </w:rPr>
        <w:t xml:space="preserve"> </w:t>
      </w:r>
      <w:r w:rsidRPr="00675347">
        <w:rPr>
          <w:rStyle w:val="Emphasis"/>
        </w:rPr>
        <w:t>greater risk of exposure</w:t>
      </w:r>
      <w:r w:rsidRPr="0059043F">
        <w:rPr>
          <w:sz w:val="16"/>
        </w:rPr>
        <w:t xml:space="preserve"> </w:t>
      </w:r>
      <w:r w:rsidRPr="0059043F">
        <w:rPr>
          <w:rStyle w:val="StyleUnderline"/>
        </w:rPr>
        <w:t>to dangerous working conditions, products, and pollution</w:t>
      </w:r>
      <w:r w:rsidRPr="0059043F">
        <w:rPr>
          <w:sz w:val="16"/>
        </w:rPr>
        <w:t xml:space="preserve">. </w:t>
      </w:r>
      <w:r w:rsidRPr="00675347">
        <w:rPr>
          <w:rStyle w:val="Emphasis"/>
        </w:rPr>
        <w:t>New obstacles</w:t>
      </w:r>
      <w:r w:rsidRPr="0059043F">
        <w:rPr>
          <w:sz w:val="16"/>
        </w:rPr>
        <w:t xml:space="preserve"> </w:t>
      </w:r>
      <w:r w:rsidRPr="0059043F">
        <w:rPr>
          <w:rStyle w:val="StyleUnderline"/>
        </w:rPr>
        <w:t>to administering key health care services wi</w:t>
      </w:r>
      <w:r w:rsidRPr="00634E50">
        <w:rPr>
          <w:rStyle w:val="StyleUnderline"/>
        </w:rPr>
        <w:t>ll mean</w:t>
      </w:r>
      <w:r w:rsidRPr="00634E50">
        <w:rPr>
          <w:sz w:val="16"/>
        </w:rPr>
        <w:t xml:space="preserve"> that </w:t>
      </w:r>
      <w:r w:rsidRPr="00675347">
        <w:rPr>
          <w:rStyle w:val="Emphasis"/>
        </w:rPr>
        <w:t>fewer</w:t>
      </w:r>
      <w:r w:rsidRPr="00634E50">
        <w:rPr>
          <w:sz w:val="16"/>
        </w:rPr>
        <w:t xml:space="preserve"> low-income </w:t>
      </w:r>
      <w:r w:rsidRPr="00634E50">
        <w:rPr>
          <w:rStyle w:val="StyleUnderline"/>
        </w:rPr>
        <w:t>families</w:t>
      </w:r>
      <w:r w:rsidRPr="00634E50">
        <w:rPr>
          <w:sz w:val="16"/>
        </w:rPr>
        <w:t xml:space="preserve">, children, </w:t>
      </w:r>
      <w:r w:rsidRPr="00634E50">
        <w:rPr>
          <w:rStyle w:val="StyleUnderline"/>
        </w:rPr>
        <w:t>will get the services they need</w:t>
      </w:r>
      <w:r w:rsidRPr="00634E50">
        <w:rPr>
          <w:sz w:val="16"/>
        </w:rPr>
        <w:t>. The result will be a population that is less healthy and less productive.</w:t>
      </w:r>
    </w:p>
    <w:p w14:paraId="63787981" w14:textId="77777777" w:rsidR="00710328" w:rsidRPr="00634E50" w:rsidRDefault="00710328" w:rsidP="00710328">
      <w:pPr>
        <w:rPr>
          <w:sz w:val="12"/>
          <w:szCs w:val="12"/>
        </w:rPr>
      </w:pPr>
      <w:r w:rsidRPr="00634E50">
        <w:rPr>
          <w:sz w:val="12"/>
          <w:szCs w:val="12"/>
        </w:rPr>
        <w:t>Why does this matter for racial health disparities?</w:t>
      </w:r>
    </w:p>
    <w:p w14:paraId="1FDA2308" w14:textId="77777777" w:rsidR="00710328" w:rsidRPr="00634E50" w:rsidRDefault="00710328" w:rsidP="00710328">
      <w:pPr>
        <w:rPr>
          <w:sz w:val="12"/>
          <w:szCs w:val="12"/>
        </w:rPr>
      </w:pPr>
      <w:r w:rsidRPr="00634E50">
        <w:rPr>
          <w:sz w:val="12"/>
          <w:szCs w:val="12"/>
        </w:rPr>
        <w:t>Research institutions like CDC and NIH created dedicated divisions for studying the causes and consequences of racial health disparities. For example, CDC’s Office of Health Equity and NIH’s National Institute on Minority Health and Health Disparities have made strides in analyzing racial health disparities and how persistent gaps in health can be eliminated. Yet the Trump administration is eliminating the Office of Health Equity, has placed the director of NIMHD on administrative leave, and is further eliminating CMS’s Office of Minority Health.</w:t>
      </w:r>
    </w:p>
    <w:p w14:paraId="0E7EA33B" w14:textId="77777777" w:rsidR="00710328" w:rsidRPr="00634E50" w:rsidRDefault="00710328" w:rsidP="00710328">
      <w:pPr>
        <w:rPr>
          <w:sz w:val="12"/>
          <w:szCs w:val="12"/>
        </w:rPr>
      </w:pPr>
      <w:r w:rsidRPr="00634E50">
        <w:rPr>
          <w:sz w:val="12"/>
          <w:szCs w:val="12"/>
        </w:rPr>
        <w:t>These institutions’ research addresses an array of factors related to improving health—including health behaviors, the physical and built environment, and the health care system itself—and has served individuals, families, and communities. It is thanks to research from and funded by institutions like these that we know, for example, the disparate impact COVID-19 had on Black and brown communities throughout the pandemic, due to a combination of their heightened exposure to high-contact work that often lacked necessary PPE, as well as the presence of existing chronic health conditions the disease exacerbated. Targeting these programs and their research for program cuts clearly demonstrates that the Trump administration undervalues the health of minority populations.</w:t>
      </w:r>
    </w:p>
    <w:p w14:paraId="2B48C030" w14:textId="77777777" w:rsidR="00710328" w:rsidRPr="00634E50" w:rsidRDefault="00710328" w:rsidP="00710328">
      <w:pPr>
        <w:rPr>
          <w:sz w:val="12"/>
          <w:szCs w:val="12"/>
        </w:rPr>
      </w:pPr>
      <w:r w:rsidRPr="00634E50">
        <w:rPr>
          <w:sz w:val="12"/>
          <w:szCs w:val="12"/>
        </w:rPr>
        <w:t>What will it mean economically for workers and their families?</w:t>
      </w:r>
    </w:p>
    <w:p w14:paraId="2101BC4B" w14:textId="77777777" w:rsidR="00710328" w:rsidRPr="00634E50" w:rsidRDefault="00710328" w:rsidP="00710328">
      <w:pPr>
        <w:rPr>
          <w:sz w:val="12"/>
          <w:szCs w:val="12"/>
        </w:rPr>
      </w:pPr>
      <w:r w:rsidRPr="00634E50">
        <w:rPr>
          <w:sz w:val="12"/>
          <w:szCs w:val="12"/>
        </w:rPr>
        <w:t xml:space="preserve">Hampering our ability to study, prepare for, and respond to threats to our public health means the next public health crisis will be worse; more people will be sick and more people will die. That hurts the economy as well. The economy produces less when workers and their families are sick or injured; they are less able to show up to work, either due to their own condition or that of a loved one for whom they are providing </w:t>
      </w:r>
      <w:proofErr w:type="gramStart"/>
      <w:r w:rsidRPr="00634E50">
        <w:rPr>
          <w:sz w:val="12"/>
          <w:szCs w:val="12"/>
        </w:rPr>
        <w:t>care, and</w:t>
      </w:r>
      <w:proofErr w:type="gramEnd"/>
      <w:r w:rsidRPr="00634E50">
        <w:rPr>
          <w:sz w:val="12"/>
          <w:szCs w:val="12"/>
        </w:rPr>
        <w:t xml:space="preserve"> are less productive when they go to work.</w:t>
      </w:r>
    </w:p>
    <w:p w14:paraId="5AA14E54" w14:textId="77777777" w:rsidR="00710328" w:rsidRPr="00634E50" w:rsidRDefault="00710328" w:rsidP="00710328">
      <w:pPr>
        <w:rPr>
          <w:sz w:val="12"/>
          <w:szCs w:val="12"/>
        </w:rPr>
      </w:pPr>
      <w:r w:rsidRPr="00634E50">
        <w:rPr>
          <w:sz w:val="12"/>
          <w:szCs w:val="12"/>
        </w:rPr>
        <w:t>The COVID-19 pandemic sent the economy into a serious economic downturn, with a massive unemployment spike and supply chain disruptions that led to inflation that lasted for years. The previous Trump administration’s uncoordinated response to the pandemic led to countless preventable deaths and unnecessary economic turmoil. Thankfully, Congress met the moment with spending to counteract the downturn and the incoming Biden administration continued that momentum to ensure a relatively swift recovery compared with our peers internationally. Expanded unemployment insurance, tax credits for working families, and anti-poverty measures were all tools that the Biden administration used to secure working families throughout the pandemic; they resulted in an economy that grew the fastest for those at the bottom of the income distribution. The current Trump administration’s dismantling of federal institutions in public health and more broadly suggests that we will not have nearly as many tools to combat the next public health crisis, much less its economic impact.</w:t>
      </w:r>
    </w:p>
    <w:p w14:paraId="7946D87C" w14:textId="77777777" w:rsidR="00710328" w:rsidRPr="00634E50" w:rsidRDefault="00710328" w:rsidP="00710328">
      <w:pPr>
        <w:rPr>
          <w:sz w:val="16"/>
        </w:rPr>
      </w:pPr>
      <w:r w:rsidRPr="00634E50">
        <w:rPr>
          <w:sz w:val="12"/>
          <w:szCs w:val="12"/>
        </w:rPr>
        <w:t>What should we do about it?</w:t>
      </w:r>
    </w:p>
    <w:p w14:paraId="2DEC036F" w14:textId="77777777" w:rsidR="00710328" w:rsidRPr="00634E50" w:rsidRDefault="00710328" w:rsidP="00710328">
      <w:pPr>
        <w:rPr>
          <w:sz w:val="16"/>
        </w:rPr>
      </w:pPr>
      <w:r w:rsidRPr="00634E50">
        <w:rPr>
          <w:sz w:val="16"/>
        </w:rPr>
        <w:t xml:space="preserve">The </w:t>
      </w:r>
      <w:r w:rsidRPr="00634E50">
        <w:rPr>
          <w:rStyle w:val="StyleUnderline"/>
        </w:rPr>
        <w:t>loss of</w:t>
      </w:r>
      <w:r w:rsidRPr="00634E50">
        <w:rPr>
          <w:sz w:val="16"/>
        </w:rPr>
        <w:t xml:space="preserve"> </w:t>
      </w:r>
      <w:r w:rsidRPr="00675347">
        <w:rPr>
          <w:rStyle w:val="Emphasis"/>
        </w:rPr>
        <w:t>critical capacity</w:t>
      </w:r>
      <w:r w:rsidRPr="00634E50">
        <w:rPr>
          <w:sz w:val="16"/>
        </w:rPr>
        <w:t xml:space="preserve"> </w:t>
      </w:r>
      <w:r w:rsidRPr="00634E50">
        <w:rPr>
          <w:rStyle w:val="StyleUnderline"/>
        </w:rPr>
        <w:t>at</w:t>
      </w:r>
      <w:r w:rsidRPr="00634E50">
        <w:rPr>
          <w:sz w:val="16"/>
        </w:rPr>
        <w:t xml:space="preserve"> our </w:t>
      </w:r>
      <w:r w:rsidRPr="00634E50">
        <w:rPr>
          <w:rStyle w:val="StyleUnderline"/>
        </w:rPr>
        <w:t>public health institutions makes the country</w:t>
      </w:r>
      <w:r w:rsidRPr="00634E50">
        <w:rPr>
          <w:sz w:val="16"/>
        </w:rPr>
        <w:t xml:space="preserve"> </w:t>
      </w:r>
      <w:r w:rsidRPr="00675347">
        <w:rPr>
          <w:rStyle w:val="Emphasis"/>
        </w:rPr>
        <w:t>more vulnerable</w:t>
      </w:r>
      <w:r w:rsidRPr="00634E50">
        <w:rPr>
          <w:sz w:val="16"/>
        </w:rPr>
        <w:t xml:space="preserve"> </w:t>
      </w:r>
      <w:r w:rsidRPr="00634E50">
        <w:rPr>
          <w:rStyle w:val="StyleUnderline"/>
        </w:rPr>
        <w:t>to the next public health crisis</w:t>
      </w:r>
      <w:r w:rsidRPr="00634E50">
        <w:rPr>
          <w:sz w:val="16"/>
        </w:rPr>
        <w:t xml:space="preserve">. Reversing the harm done by the Trump administration, including rehiring staff and reopening closed divisions and programs, will take time. A president and Congress </w:t>
      </w:r>
      <w:r w:rsidRPr="00634E50">
        <w:rPr>
          <w:rStyle w:val="StyleUnderline"/>
        </w:rPr>
        <w:t xml:space="preserve">interested in </w:t>
      </w:r>
      <w:r w:rsidRPr="00060A11">
        <w:rPr>
          <w:rStyle w:val="StyleUnderline"/>
        </w:rPr>
        <w:t>protecting the American people would</w:t>
      </w:r>
      <w:r w:rsidRPr="00634E50">
        <w:rPr>
          <w:sz w:val="16"/>
        </w:rPr>
        <w:t xml:space="preserve"> </w:t>
      </w:r>
      <w:r w:rsidRPr="00675347">
        <w:rPr>
          <w:rStyle w:val="Emphasis"/>
        </w:rPr>
        <w:t>strengthen</w:t>
      </w:r>
      <w:r w:rsidRPr="00634E50">
        <w:rPr>
          <w:sz w:val="16"/>
        </w:rPr>
        <w:t xml:space="preserve"> our </w:t>
      </w:r>
      <w:r w:rsidRPr="00634E50">
        <w:rPr>
          <w:rStyle w:val="StyleUnderline"/>
        </w:rPr>
        <w:t>public health infrastructure and</w:t>
      </w:r>
      <w:r w:rsidRPr="00634E50">
        <w:rPr>
          <w:sz w:val="16"/>
        </w:rPr>
        <w:t xml:space="preserve"> </w:t>
      </w:r>
      <w:r w:rsidRPr="00675347">
        <w:rPr>
          <w:rStyle w:val="Emphasis"/>
        </w:rPr>
        <w:t>invest</w:t>
      </w:r>
      <w:r w:rsidRPr="00634E50">
        <w:rPr>
          <w:sz w:val="16"/>
        </w:rPr>
        <w:t xml:space="preserve"> </w:t>
      </w:r>
      <w:r w:rsidRPr="00634E50">
        <w:rPr>
          <w:rStyle w:val="StyleUnderline"/>
        </w:rPr>
        <w:t>in</w:t>
      </w:r>
      <w:r w:rsidRPr="00634E50">
        <w:rPr>
          <w:sz w:val="16"/>
        </w:rPr>
        <w:t xml:space="preserve"> research and </w:t>
      </w:r>
      <w:r w:rsidRPr="00675347">
        <w:rPr>
          <w:rStyle w:val="Emphasis"/>
        </w:rPr>
        <w:t>service provision</w:t>
      </w:r>
      <w:r w:rsidRPr="00634E50">
        <w:rPr>
          <w:sz w:val="16"/>
        </w:rPr>
        <w:t xml:space="preserve"> </w:t>
      </w:r>
      <w:r w:rsidRPr="00634E50">
        <w:rPr>
          <w:rStyle w:val="StyleUnderline"/>
        </w:rPr>
        <w:t>to prevent, prepare for, or</w:t>
      </w:r>
      <w:r w:rsidRPr="00634E50">
        <w:rPr>
          <w:sz w:val="16"/>
        </w:rPr>
        <w:t xml:space="preserve"> </w:t>
      </w:r>
      <w:r w:rsidRPr="00675347">
        <w:rPr>
          <w:rStyle w:val="Emphasis"/>
        </w:rPr>
        <w:t>mitigate</w:t>
      </w:r>
      <w:r w:rsidRPr="00634E50">
        <w:rPr>
          <w:sz w:val="16"/>
        </w:rPr>
        <w:t xml:space="preserve"> </w:t>
      </w:r>
      <w:r w:rsidRPr="00634E50">
        <w:rPr>
          <w:rStyle w:val="StyleUnderline"/>
        </w:rPr>
        <w:t>the next public health crisis</w:t>
      </w:r>
      <w:r w:rsidRPr="00634E50">
        <w:rPr>
          <w:sz w:val="16"/>
        </w:rPr>
        <w:t xml:space="preserve">. </w:t>
      </w:r>
    </w:p>
    <w:p w14:paraId="524C92DD" w14:textId="77777777" w:rsidR="00710328" w:rsidRDefault="00710328" w:rsidP="00710328">
      <w:pPr>
        <w:rPr>
          <w:sz w:val="16"/>
        </w:rPr>
      </w:pPr>
      <w:r w:rsidRPr="00060A11">
        <w:rPr>
          <w:rStyle w:val="StyleUnderline"/>
          <w:highlight w:val="yellow"/>
        </w:rPr>
        <w:t>Rather than</w:t>
      </w:r>
      <w:r w:rsidRPr="00060A11">
        <w:rPr>
          <w:sz w:val="16"/>
          <w:highlight w:val="yellow"/>
        </w:rPr>
        <w:t xml:space="preserve"> </w:t>
      </w:r>
      <w:r w:rsidRPr="00675347">
        <w:rPr>
          <w:rStyle w:val="Emphasis"/>
          <w:highlight w:val="yellow"/>
        </w:rPr>
        <w:t>dismantling</w:t>
      </w:r>
      <w:r w:rsidRPr="00634E50">
        <w:rPr>
          <w:sz w:val="16"/>
        </w:rPr>
        <w:t xml:space="preserve"> the </w:t>
      </w:r>
      <w:r w:rsidRPr="00675347">
        <w:rPr>
          <w:rStyle w:val="Emphasis"/>
          <w:highlight w:val="yellow"/>
        </w:rPr>
        <w:t>c</w:t>
      </w:r>
      <w:r w:rsidRPr="00675347">
        <w:rPr>
          <w:rStyle w:val="Emphasis"/>
        </w:rPr>
        <w:t xml:space="preserve">ollective </w:t>
      </w:r>
      <w:r w:rsidRPr="00675347">
        <w:rPr>
          <w:rStyle w:val="Emphasis"/>
          <w:highlight w:val="yellow"/>
        </w:rPr>
        <w:t>b</w:t>
      </w:r>
      <w:r w:rsidRPr="00675347">
        <w:rPr>
          <w:rStyle w:val="Emphasis"/>
        </w:rPr>
        <w:t xml:space="preserve">argaining </w:t>
      </w:r>
      <w:r w:rsidRPr="00675347">
        <w:rPr>
          <w:rStyle w:val="Emphasis"/>
          <w:highlight w:val="yellow"/>
        </w:rPr>
        <w:t>r</w:t>
      </w:r>
      <w:r w:rsidRPr="00675347">
        <w:rPr>
          <w:rStyle w:val="Emphasis"/>
        </w:rPr>
        <w:t>ights</w:t>
      </w:r>
      <w:r w:rsidRPr="00634E50">
        <w:rPr>
          <w:sz w:val="16"/>
        </w:rPr>
        <w:t xml:space="preserve"> </w:t>
      </w:r>
      <w:r w:rsidRPr="00060A11">
        <w:rPr>
          <w:rStyle w:val="StyleUnderline"/>
          <w:highlight w:val="yellow"/>
        </w:rPr>
        <w:t>of</w:t>
      </w:r>
      <w:r w:rsidRPr="00634E50">
        <w:rPr>
          <w:rStyle w:val="StyleUnderline"/>
        </w:rPr>
        <w:t xml:space="preserve"> over a million </w:t>
      </w:r>
      <w:r w:rsidRPr="00060A11">
        <w:rPr>
          <w:rStyle w:val="StyleUnderline"/>
          <w:highlight w:val="yellow"/>
        </w:rPr>
        <w:t>fed</w:t>
      </w:r>
      <w:r w:rsidRPr="00634E50">
        <w:rPr>
          <w:rStyle w:val="StyleUnderline"/>
        </w:rPr>
        <w:t xml:space="preserve">eral </w:t>
      </w:r>
      <w:r w:rsidRPr="00060A11">
        <w:rPr>
          <w:rStyle w:val="StyleUnderline"/>
          <w:highlight w:val="yellow"/>
        </w:rPr>
        <w:t>workers</w:t>
      </w:r>
      <w:r w:rsidRPr="00634E50">
        <w:rPr>
          <w:rStyle w:val="StyleUnderline"/>
        </w:rPr>
        <w:t xml:space="preserve">, an </w:t>
      </w:r>
      <w:r w:rsidRPr="00060A11">
        <w:rPr>
          <w:rStyle w:val="StyleUnderline"/>
          <w:highlight w:val="yellow"/>
        </w:rPr>
        <w:t>admin</w:t>
      </w:r>
      <w:r w:rsidRPr="00634E50">
        <w:rPr>
          <w:rStyle w:val="StyleUnderline"/>
        </w:rPr>
        <w:t>istration committed to maintaining a</w:t>
      </w:r>
      <w:r w:rsidRPr="00634E50">
        <w:rPr>
          <w:sz w:val="16"/>
        </w:rPr>
        <w:t xml:space="preserve"> </w:t>
      </w:r>
      <w:r w:rsidRPr="00675347">
        <w:rPr>
          <w:rStyle w:val="Emphasis"/>
        </w:rPr>
        <w:t>healthy</w:t>
      </w:r>
      <w:r w:rsidRPr="00634E50">
        <w:rPr>
          <w:sz w:val="16"/>
        </w:rPr>
        <w:t xml:space="preserve"> </w:t>
      </w:r>
      <w:r w:rsidRPr="00634E50">
        <w:rPr>
          <w:rStyle w:val="StyleUnderline"/>
        </w:rPr>
        <w:t>nation</w:t>
      </w:r>
      <w:r w:rsidRPr="00634E50">
        <w:rPr>
          <w:sz w:val="16"/>
        </w:rPr>
        <w:t xml:space="preserve"> and economy </w:t>
      </w:r>
      <w:r w:rsidRPr="00634E50">
        <w:rPr>
          <w:rStyle w:val="StyleUnderline"/>
        </w:rPr>
        <w:t>would</w:t>
      </w:r>
      <w:r w:rsidRPr="00634E50">
        <w:rPr>
          <w:sz w:val="16"/>
        </w:rPr>
        <w:t xml:space="preserve"> </w:t>
      </w:r>
      <w:r w:rsidRPr="00675347">
        <w:rPr>
          <w:rStyle w:val="Emphasis"/>
          <w:highlight w:val="yellow"/>
        </w:rPr>
        <w:t>recognize</w:t>
      </w:r>
      <w:r w:rsidRPr="00675347">
        <w:rPr>
          <w:rStyle w:val="Emphasis"/>
        </w:rPr>
        <w:t xml:space="preserve"> workers’ </w:t>
      </w:r>
      <w:r w:rsidRPr="00675347">
        <w:rPr>
          <w:rStyle w:val="Emphasis"/>
          <w:highlight w:val="yellow"/>
        </w:rPr>
        <w:t>right to organize</w:t>
      </w:r>
      <w:r w:rsidRPr="00060A11">
        <w:rPr>
          <w:sz w:val="16"/>
          <w:highlight w:val="yellow"/>
        </w:rPr>
        <w:t xml:space="preserve"> </w:t>
      </w:r>
      <w:r w:rsidRPr="00060A11">
        <w:rPr>
          <w:rStyle w:val="StyleUnderline"/>
          <w:highlight w:val="yellow"/>
        </w:rPr>
        <w:t>as essential to</w:t>
      </w:r>
      <w:r w:rsidRPr="00634E50">
        <w:rPr>
          <w:rStyle w:val="StyleUnderline"/>
        </w:rPr>
        <w:t xml:space="preserve"> improving the nation’s </w:t>
      </w:r>
      <w:r w:rsidRPr="00060A11">
        <w:rPr>
          <w:rStyle w:val="StyleUnderline"/>
          <w:highlight w:val="yellow"/>
        </w:rPr>
        <w:t>health</w:t>
      </w:r>
      <w:r w:rsidRPr="00634E50">
        <w:rPr>
          <w:rStyle w:val="StyleUnderline"/>
        </w:rPr>
        <w:t xml:space="preserve"> and well-being and to maintaining a robust democracy</w:t>
      </w:r>
      <w:r w:rsidRPr="00634E50">
        <w:rPr>
          <w:sz w:val="16"/>
        </w:rPr>
        <w:t>. Organized labor has always been at the forefront of lobbying for federal worker protections like the Occupational Safety and Health Act that established NIOSH in 1970. When the FDA was founded at the beginning of the 20th century, it because of public outcry about the meatpacking industry’s unsafe and unsanitary conditions—a clear example of democracy at work. Empowering workers and their families to hold corporations accountable is essential to maintaining our public health and preventing the next public health and economic crises.</w:t>
      </w:r>
    </w:p>
    <w:p w14:paraId="5EAB0472" w14:textId="77777777" w:rsidR="00710328" w:rsidRDefault="00710328" w:rsidP="00710328">
      <w:pPr>
        <w:pStyle w:val="Heading4"/>
      </w:pPr>
      <w:r w:rsidRPr="00CC4633">
        <w:rPr>
          <w:u w:val="single"/>
        </w:rPr>
        <w:t>Future</w:t>
      </w:r>
      <w:r>
        <w:t xml:space="preserve"> pandemics are </w:t>
      </w:r>
      <w:r w:rsidRPr="00CC4633">
        <w:rPr>
          <w:u w:val="single"/>
        </w:rPr>
        <w:t>existential</w:t>
      </w:r>
      <w:r>
        <w:t>.</w:t>
      </w:r>
    </w:p>
    <w:p w14:paraId="61D67349" w14:textId="77777777" w:rsidR="00710328" w:rsidRDefault="00710328" w:rsidP="00710328">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7B11AA9B" w14:textId="77777777" w:rsidR="00710328" w:rsidRPr="00560451" w:rsidRDefault="00710328" w:rsidP="00710328">
      <w:pPr>
        <w:rPr>
          <w:sz w:val="16"/>
        </w:rPr>
      </w:pPr>
      <w:r w:rsidRPr="00560451">
        <w:rPr>
          <w:sz w:val="16"/>
        </w:rPr>
        <w:t xml:space="preserve">One conventional GCR-type argument is that </w:t>
      </w:r>
      <w:r w:rsidRPr="00675347">
        <w:rPr>
          <w:rStyle w:val="Emphasis"/>
        </w:rPr>
        <w:t>pandemics</w:t>
      </w:r>
      <w:r w:rsidRPr="00560451">
        <w:rPr>
          <w:sz w:val="16"/>
        </w:rPr>
        <w:t xml:space="preserve">, </w:t>
      </w:r>
      <w:r w:rsidRPr="00CC4633">
        <w:rPr>
          <w:rStyle w:val="StyleUnderline"/>
        </w:rPr>
        <w:t>as</w:t>
      </w:r>
      <w:r w:rsidRPr="00560451">
        <w:rPr>
          <w:sz w:val="16"/>
        </w:rPr>
        <w:t xml:space="preserve"> </w:t>
      </w:r>
      <w:r w:rsidRPr="00675347">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CC4633">
        <w:rPr>
          <w:rStyle w:val="StyleUnderline"/>
          <w:highlight w:val="yellow"/>
        </w:rPr>
        <w:t>pandemics</w:t>
      </w:r>
      <w:r w:rsidRPr="00CC4633">
        <w:rPr>
          <w:rStyle w:val="StyleUnderline"/>
        </w:rPr>
        <w:t xml:space="preserve"> can be</w:t>
      </w:r>
      <w:r w:rsidRPr="00560451">
        <w:rPr>
          <w:sz w:val="16"/>
        </w:rPr>
        <w:t xml:space="preserve"> </w:t>
      </w:r>
      <w:r w:rsidRPr="00675347">
        <w:rPr>
          <w:rStyle w:val="Emphasis"/>
          <w:highlight w:val="yellow"/>
        </w:rPr>
        <w:t>easily mitigated</w:t>
      </w:r>
      <w:r w:rsidRPr="00CC4633">
        <w:rPr>
          <w:sz w:val="16"/>
          <w:highlight w:val="yellow"/>
        </w:rPr>
        <w:t xml:space="preserve"> </w:t>
      </w:r>
      <w:r w:rsidRPr="00CC4633">
        <w:rPr>
          <w:rStyle w:val="StyleUnderline"/>
          <w:highlight w:val="yellow"/>
        </w:rPr>
        <w:t>is</w:t>
      </w:r>
      <w:r w:rsidRPr="00CC4633">
        <w:rPr>
          <w:rStyle w:val="StyleUnderline"/>
        </w:rPr>
        <w:t xml:space="preserve"> highly </w:t>
      </w:r>
      <w:r w:rsidRPr="00CC4633">
        <w:rPr>
          <w:rStyle w:val="StyleUnderline"/>
          <w:highlight w:val="yellow"/>
        </w:rPr>
        <w:t>problematic</w:t>
      </w:r>
      <w:r w:rsidRPr="00CC4633">
        <w:rPr>
          <w:rStyle w:val="StyleUnderline"/>
        </w:rPr>
        <w:t xml:space="preserve"> on </w:t>
      </w:r>
      <w:proofErr w:type="gramStart"/>
      <w:r w:rsidRPr="00CC4633">
        <w:rPr>
          <w:rStyle w:val="StyleUnderline"/>
        </w:rPr>
        <w:t>a number of</w:t>
      </w:r>
      <w:proofErr w:type="gramEnd"/>
      <w:r w:rsidRPr="00CC4633">
        <w:rPr>
          <w:rStyle w:val="StyleUnderline"/>
        </w:rPr>
        <w:t xml:space="preserve"> counts</w:t>
      </w:r>
      <w:r w:rsidRPr="00560451">
        <w:rPr>
          <w:sz w:val="16"/>
        </w:rPr>
        <w:t xml:space="preserve">. First, </w:t>
      </w:r>
      <w:r w:rsidRPr="00CC4633">
        <w:rPr>
          <w:rStyle w:val="StyleUnderline"/>
        </w:rPr>
        <w:t xml:space="preserve">WHO </w:t>
      </w:r>
      <w:r w:rsidRPr="00CC4633">
        <w:rPr>
          <w:rStyle w:val="StyleUnderline"/>
          <w:highlight w:val="yellow"/>
        </w:rPr>
        <w:t>research indicates</w:t>
      </w:r>
      <w:r w:rsidRPr="00560451">
        <w:rPr>
          <w:sz w:val="16"/>
        </w:rPr>
        <w:t xml:space="preserve"> that </w:t>
      </w:r>
      <w:r w:rsidRPr="00CC4633">
        <w:rPr>
          <w:rStyle w:val="StyleUnderline"/>
          <w:highlight w:val="yellow"/>
        </w:rPr>
        <w:t>many</w:t>
      </w:r>
      <w:r w:rsidRPr="00CC4633">
        <w:rPr>
          <w:rStyle w:val="StyleUnderline"/>
        </w:rPr>
        <w:t xml:space="preserve"> diseases resulted in pandemics that have</w:t>
      </w:r>
      <w:r w:rsidRPr="00560451">
        <w:rPr>
          <w:sz w:val="16"/>
        </w:rPr>
        <w:t xml:space="preserve"> </w:t>
      </w:r>
      <w:r w:rsidRPr="00675347">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CC4633">
        <w:rPr>
          <w:rStyle w:val="StyleUnderline"/>
          <w:highlight w:val="yellow"/>
        </w:rPr>
        <w:t>prone to</w:t>
      </w:r>
      <w:r w:rsidRPr="00CC4633">
        <w:rPr>
          <w:sz w:val="16"/>
          <w:highlight w:val="yellow"/>
        </w:rPr>
        <w:t xml:space="preserve"> </w:t>
      </w:r>
      <w:r w:rsidRPr="00675347">
        <w:rPr>
          <w:rStyle w:val="Emphasis"/>
          <w:highlight w:val="yellow"/>
        </w:rPr>
        <w:t>‘‘flare ups,’’</w:t>
      </w:r>
      <w:r w:rsidRPr="00CC4633">
        <w:rPr>
          <w:sz w:val="16"/>
          <w:highlight w:val="yellow"/>
        </w:rPr>
        <w:t xml:space="preserve"> </w:t>
      </w:r>
      <w:r w:rsidRPr="00CC4633">
        <w:rPr>
          <w:rStyle w:val="StyleUnderline"/>
          <w:highlight w:val="yellow"/>
        </w:rPr>
        <w:t>at</w:t>
      </w:r>
      <w:r w:rsidRPr="00CC4633">
        <w:rPr>
          <w:rStyle w:val="StyleUnderline"/>
        </w:rPr>
        <w:t xml:space="preserve"> times of</w:t>
      </w:r>
      <w:r w:rsidRPr="00560451">
        <w:rPr>
          <w:sz w:val="16"/>
        </w:rPr>
        <w:t xml:space="preserve"> </w:t>
      </w:r>
      <w:r w:rsidRPr="00675347">
        <w:rPr>
          <w:rStyle w:val="Emphasis"/>
          <w:highlight w:val="yellow"/>
        </w:rPr>
        <w:t>pandemic</w:t>
      </w:r>
      <w:r w:rsidRPr="00CC4633">
        <w:rPr>
          <w:sz w:val="16"/>
          <w:highlight w:val="yellow"/>
        </w:rPr>
        <w:t xml:space="preserve"> </w:t>
      </w:r>
      <w:r w:rsidRPr="00CC4633">
        <w:rPr>
          <w:rStyle w:val="StyleUnderline"/>
          <w:highlight w:val="yellow"/>
        </w:rPr>
        <w:t>proportions</w:t>
      </w:r>
      <w:r w:rsidRPr="00560451">
        <w:rPr>
          <w:sz w:val="16"/>
        </w:rPr>
        <w:t xml:space="preserve">. Where ‘‘flare ups’’ occur, </w:t>
      </w:r>
      <w:r w:rsidRPr="00CC4633">
        <w:rPr>
          <w:rStyle w:val="StyleUnderline"/>
        </w:rPr>
        <w:t xml:space="preserve">public health </w:t>
      </w:r>
      <w:r w:rsidRPr="00CC4633">
        <w:rPr>
          <w:rStyle w:val="StyleUnderline"/>
          <w:highlight w:val="yellow"/>
        </w:rPr>
        <w:t>responses are</w:t>
      </w:r>
      <w:r w:rsidRPr="00CC4633">
        <w:rPr>
          <w:rStyle w:val="StyleUnderline"/>
        </w:rPr>
        <w:t xml:space="preserve"> sometimes</w:t>
      </w:r>
      <w:r w:rsidRPr="00560451">
        <w:rPr>
          <w:sz w:val="16"/>
        </w:rPr>
        <w:t xml:space="preserve"> </w:t>
      </w:r>
      <w:r w:rsidRPr="00675347">
        <w:rPr>
          <w:rStyle w:val="Emphasis"/>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increased presence, and</w:t>
      </w:r>
      <w:r w:rsidRPr="00560451">
        <w:rPr>
          <w:sz w:val="16"/>
        </w:rPr>
        <w:t xml:space="preserve"> or </w:t>
      </w:r>
      <w:r w:rsidRPr="00CC4633">
        <w:rPr>
          <w:rStyle w:val="StyleUnderline"/>
        </w:rPr>
        <w:t>detection, of</w:t>
      </w:r>
      <w:r w:rsidRPr="00560451">
        <w:rPr>
          <w:sz w:val="16"/>
        </w:rPr>
        <w:t xml:space="preserve"> </w:t>
      </w:r>
      <w:r w:rsidRPr="00675347">
        <w:rPr>
          <w:rStyle w:val="Emphasis"/>
          <w:highlight w:val="yellow"/>
        </w:rPr>
        <w:t>zoonotic</w:t>
      </w:r>
      <w:r w:rsidRPr="00675347">
        <w:rPr>
          <w:rStyle w:val="Emphasis"/>
        </w:rPr>
        <w:t xml:space="preserve"> pandemic</w:t>
      </w:r>
      <w:r w:rsidRPr="00675347">
        <w:rPr>
          <w:rStyle w:val="Emphasis"/>
          <w:highlight w:val="yellow"/>
        </w:rPr>
        <w:t>s</w:t>
      </w:r>
      <w:r w:rsidRPr="00560451">
        <w:rPr>
          <w:sz w:val="16"/>
        </w:rPr>
        <w:t xml:space="preserve"> </w:t>
      </w:r>
      <w:r w:rsidRPr="00CC4633">
        <w:rPr>
          <w:rStyle w:val="StyleUnderline"/>
        </w:rPr>
        <w:t>again indicate a</w:t>
      </w:r>
      <w:r w:rsidRPr="00560451">
        <w:rPr>
          <w:sz w:val="16"/>
        </w:rPr>
        <w:t xml:space="preserve"> </w:t>
      </w:r>
      <w:r w:rsidRPr="00675347">
        <w:rPr>
          <w:rStyle w:val="Emphasis"/>
          <w:highlight w:val="yellow"/>
        </w:rPr>
        <w:t>blurring</w:t>
      </w:r>
      <w:r w:rsidRPr="00560451">
        <w:rPr>
          <w:sz w:val="16"/>
        </w:rPr>
        <w:t xml:space="preserve"> </w:t>
      </w:r>
      <w:r w:rsidRPr="00CC4633">
        <w:rPr>
          <w:rStyle w:val="StyleUnderline"/>
        </w:rPr>
        <w:t xml:space="preserve">of </w:t>
      </w:r>
      <w:r w:rsidRPr="00CC4633">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675347">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675347">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6FCAFC82" w14:textId="77777777" w:rsidR="00710328" w:rsidRPr="00560451" w:rsidRDefault="00710328" w:rsidP="00710328">
      <w:pPr>
        <w:rPr>
          <w:sz w:val="16"/>
        </w:rPr>
      </w:pPr>
      <w:r w:rsidRPr="00560451">
        <w:rPr>
          <w:sz w:val="16"/>
        </w:rPr>
        <w:t xml:space="preserve">5 </w:t>
      </w:r>
      <w:proofErr w:type="gramStart"/>
      <w:r w:rsidRPr="00560451">
        <w:rPr>
          <w:sz w:val="16"/>
        </w:rPr>
        <w:t>INTERACTION</w:t>
      </w:r>
      <w:proofErr w:type="gramEnd"/>
      <w:r w:rsidRPr="00560451">
        <w:rPr>
          <w:sz w:val="16"/>
        </w:rPr>
        <w:t xml:space="preserve"> OF PLANETARY BOUNDARIES AND GLOBAL CATASTROPHIC RISKS</w:t>
      </w:r>
    </w:p>
    <w:p w14:paraId="5945FF56" w14:textId="77777777" w:rsidR="00710328" w:rsidRPr="00560451" w:rsidRDefault="00710328" w:rsidP="00710328">
      <w:pPr>
        <w:rPr>
          <w:sz w:val="16"/>
        </w:rPr>
      </w:pPr>
      <w:r w:rsidRPr="00BE1DC1">
        <w:rPr>
          <w:rStyle w:val="StyleUnderline"/>
        </w:rPr>
        <w:t>Interactions of</w:t>
      </w:r>
      <w:r w:rsidRPr="00560451">
        <w:rPr>
          <w:sz w:val="16"/>
        </w:rPr>
        <w:t xml:space="preserve"> risky and near-</w:t>
      </w:r>
      <w:r w:rsidRPr="00675347">
        <w:rPr>
          <w:rStyle w:val="Emphasis"/>
          <w:highlight w:val="yellow"/>
        </w:rPr>
        <w:t>catastrophic events</w:t>
      </w:r>
      <w:r w:rsidRPr="00CC4633">
        <w:rPr>
          <w:sz w:val="16"/>
          <w:highlight w:val="yellow"/>
        </w:rPr>
        <w:t xml:space="preserve"> </w:t>
      </w:r>
      <w:r w:rsidRPr="00CC4633">
        <w:rPr>
          <w:rStyle w:val="StyleUnderline"/>
          <w:highlight w:val="yellow"/>
        </w:rPr>
        <w:t>create risks at</w:t>
      </w:r>
      <w:r w:rsidRPr="00CC4633">
        <w:rPr>
          <w:sz w:val="16"/>
          <w:highlight w:val="yellow"/>
        </w:rPr>
        <w:t xml:space="preserve"> </w:t>
      </w:r>
      <w:r w:rsidRPr="00675347">
        <w:rPr>
          <w:rStyle w:val="Emphasis"/>
          <w:highlight w:val="yellow"/>
        </w:rPr>
        <w:t>several</w:t>
      </w:r>
      <w:r w:rsidRPr="00CC4633">
        <w:rPr>
          <w:sz w:val="16"/>
          <w:highlight w:val="yellow"/>
        </w:rPr>
        <w:t xml:space="preserve"> </w:t>
      </w:r>
      <w:r w:rsidRPr="00CC4633">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BE1DC1">
        <w:rPr>
          <w:rStyle w:val="StyleUnderline"/>
        </w:rPr>
        <w:t>a</w:t>
      </w:r>
      <w:r w:rsidRPr="00560451">
        <w:rPr>
          <w:sz w:val="16"/>
        </w:rPr>
        <w:t xml:space="preserve"> </w:t>
      </w:r>
      <w:r w:rsidRPr="00675347">
        <w:rPr>
          <w:rStyle w:val="Emphasis"/>
          <w:highlight w:val="yellow"/>
        </w:rPr>
        <w:t>pandemic</w:t>
      </w:r>
      <w:r w:rsidRPr="00560451">
        <w:rPr>
          <w:sz w:val="16"/>
        </w:rPr>
        <w:t xml:space="preserve"> or nuclear war (Helfand, 2013; Huff et al., 2015), but this seems less clearly discussed in the PB literature.19 </w:t>
      </w:r>
      <w:r w:rsidRPr="00560451">
        <w:rPr>
          <w:rStyle w:val="StyleUnderline"/>
        </w:rPr>
        <w:t xml:space="preserve">Continuous </w:t>
      </w:r>
      <w:r w:rsidRPr="00CC4633">
        <w:rPr>
          <w:rStyle w:val="StyleUnderline"/>
          <w:highlight w:val="yellow"/>
        </w:rPr>
        <w:t>interact</w:t>
      </w:r>
      <w:r w:rsidRPr="00560451">
        <w:rPr>
          <w:rStyle w:val="StyleUnderline"/>
        </w:rPr>
        <w:t xml:space="preserve">ions, </w:t>
      </w:r>
      <w:r w:rsidRPr="00CC4633">
        <w:rPr>
          <w:rStyle w:val="StyleUnderline"/>
          <w:highlight w:val="yellow"/>
        </w:rPr>
        <w:t>at</w:t>
      </w:r>
      <w:r w:rsidRPr="00CC4633">
        <w:rPr>
          <w:sz w:val="16"/>
          <w:highlight w:val="yellow"/>
        </w:rPr>
        <w:t xml:space="preserve"> </w:t>
      </w:r>
      <w:r w:rsidRPr="00675347">
        <w:rPr>
          <w:rStyle w:val="Emphasis"/>
          <w:highlight w:val="yellow"/>
        </w:rPr>
        <w:t>different scales</w:t>
      </w:r>
      <w:r w:rsidRPr="00560451">
        <w:rPr>
          <w:sz w:val="16"/>
        </w:rPr>
        <w:t xml:space="preserve">, meanwhile, </w:t>
      </w:r>
      <w:r w:rsidRPr="00560451">
        <w:rPr>
          <w:rStyle w:val="StyleUnderline"/>
        </w:rPr>
        <w:t>are seen as</w:t>
      </w:r>
      <w:r w:rsidRPr="00560451">
        <w:rPr>
          <w:sz w:val="16"/>
        </w:rPr>
        <w:t xml:space="preserve"> </w:t>
      </w:r>
      <w:r w:rsidRPr="00675347">
        <w:rPr>
          <w:rStyle w:val="Emphasis"/>
        </w:rPr>
        <w:t>integral</w:t>
      </w:r>
      <w:r w:rsidRPr="00560451">
        <w:rPr>
          <w:sz w:val="16"/>
        </w:rPr>
        <w:t xml:space="preserve"> to </w:t>
      </w:r>
      <w:r w:rsidRPr="00560451">
        <w:rPr>
          <w:rStyle w:val="StyleUnderline"/>
        </w:rPr>
        <w:t xml:space="preserve">the function </w:t>
      </w:r>
      <w:r w:rsidRPr="00CC4633">
        <w:rPr>
          <w:rStyle w:val="StyleUnderline"/>
          <w:highlight w:val="yellow"/>
        </w:rPr>
        <w:t>of</w:t>
      </w:r>
      <w:r w:rsidRPr="00CC4633">
        <w:rPr>
          <w:sz w:val="16"/>
          <w:highlight w:val="yellow"/>
        </w:rPr>
        <w:t xml:space="preserve"> </w:t>
      </w:r>
      <w:r w:rsidRPr="00675347">
        <w:rPr>
          <w:rStyle w:val="Emphasis"/>
          <w:highlight w:val="yellow"/>
        </w:rPr>
        <w:t>social–eco</w:t>
      </w:r>
      <w:r w:rsidRPr="00675347">
        <w:rPr>
          <w:rStyle w:val="Emphasis"/>
        </w:rPr>
        <w:t>logical</w:t>
      </w:r>
      <w:r w:rsidRPr="00560451">
        <w:rPr>
          <w:sz w:val="16"/>
        </w:rPr>
        <w:t xml:space="preserve"> </w:t>
      </w:r>
      <w:r w:rsidRPr="00CC4633">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675347">
        <w:rPr>
          <w:rStyle w:val="Emphasis"/>
        </w:rPr>
        <w:t>complex</w:t>
      </w:r>
      <w:r w:rsidRPr="00560451">
        <w:rPr>
          <w:sz w:val="16"/>
        </w:rPr>
        <w:t xml:space="preserve"> </w:t>
      </w:r>
      <w:r w:rsidRPr="00560451">
        <w:rPr>
          <w:rStyle w:val="StyleUnderline"/>
        </w:rPr>
        <w:t>systems and</w:t>
      </w:r>
      <w:r w:rsidRPr="00560451">
        <w:rPr>
          <w:sz w:val="16"/>
        </w:rPr>
        <w:t xml:space="preserve"> the </w:t>
      </w:r>
      <w:r w:rsidRPr="00675347">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w:t>
      </w:r>
      <w:proofErr w:type="spellStart"/>
      <w:r w:rsidRPr="00560451">
        <w:rPr>
          <w:sz w:val="16"/>
        </w:rPr>
        <w:t>Cillers</w:t>
      </w:r>
      <w:proofErr w:type="spellEnd"/>
      <w:r w:rsidRPr="00560451">
        <w:rPr>
          <w:sz w:val="16"/>
        </w:rPr>
        <w:t>,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w:t>
      </w:r>
      <w:proofErr w:type="spellStart"/>
      <w:r w:rsidRPr="00560451">
        <w:rPr>
          <w:sz w:val="16"/>
        </w:rPr>
        <w:t>Hochrainer</w:t>
      </w:r>
      <w:proofErr w:type="spellEnd"/>
      <w:r w:rsidRPr="00560451">
        <w:rPr>
          <w:sz w:val="16"/>
        </w:rPr>
        <w:t xml:space="preserve">-Stigler, 2020). This relationship may imply dependence (interpreted as correlation) of risks or “tail dependence,” whereby the relationship is found in the tails of the distribution. Thus, an important consideration is whether the interaction of risks implies subadditivity, additivity, or </w:t>
      </w:r>
      <w:proofErr w:type="spellStart"/>
      <w:r w:rsidRPr="00560451">
        <w:rPr>
          <w:sz w:val="16"/>
        </w:rPr>
        <w:t>supraadditivity</w:t>
      </w:r>
      <w:proofErr w:type="spellEnd"/>
      <w:r w:rsidRPr="00560451">
        <w:rPr>
          <w:sz w:val="16"/>
        </w:rPr>
        <w:t xml:space="preserve">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675347">
        <w:rPr>
          <w:rStyle w:val="Emphasis"/>
        </w:rPr>
        <w:t>complex interactions</w:t>
      </w:r>
      <w:r w:rsidRPr="00560451">
        <w:rPr>
          <w:sz w:val="16"/>
        </w:rPr>
        <w:t xml:space="preserve"> </w:t>
      </w:r>
      <w:r w:rsidRPr="00560451">
        <w:rPr>
          <w:rStyle w:val="StyleUnderline"/>
        </w:rPr>
        <w:t>is the</w:t>
      </w:r>
      <w:r w:rsidRPr="00560451">
        <w:rPr>
          <w:sz w:val="16"/>
        </w:rPr>
        <w:t xml:space="preserve"> </w:t>
      </w:r>
      <w:r w:rsidRPr="00675347">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6D6166AC" w14:textId="77777777" w:rsidR="00710328" w:rsidRPr="00560451" w:rsidRDefault="00710328" w:rsidP="00710328">
      <w:pPr>
        <w:rPr>
          <w:sz w:val="16"/>
        </w:rPr>
      </w:pPr>
      <w:r w:rsidRPr="00560451">
        <w:rPr>
          <w:sz w:val="16"/>
        </w:rPr>
        <w:t>[Figure omitted]</w:t>
      </w:r>
    </w:p>
    <w:p w14:paraId="4CACCBEB" w14:textId="77777777" w:rsidR="00710328" w:rsidRPr="00560451" w:rsidRDefault="00710328" w:rsidP="00710328">
      <w:pPr>
        <w:rPr>
          <w:sz w:val="16"/>
        </w:rPr>
      </w:pPr>
      <w:r w:rsidRPr="00560451">
        <w:rPr>
          <w:sz w:val="16"/>
        </w:rPr>
        <w:t xml:space="preserve">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t>
      </w:r>
      <w:proofErr w:type="spellStart"/>
      <w:r w:rsidRPr="00560451">
        <w:rPr>
          <w:sz w:val="16"/>
        </w:rPr>
        <w:t>warweary</w:t>
      </w:r>
      <w:proofErr w:type="spellEnd"/>
      <w:r w:rsidRPr="00560451">
        <w:rPr>
          <w:sz w:val="16"/>
        </w:rPr>
        <w:t xml:space="preserve">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1C17E4BE" w14:textId="25A0D2F0" w:rsidR="00710328" w:rsidRPr="003A1F11" w:rsidRDefault="00710328" w:rsidP="00710328">
      <w:r w:rsidRPr="00560451">
        <w:rPr>
          <w:sz w:val="16"/>
        </w:rPr>
        <w:t xml:space="preserve">The </w:t>
      </w:r>
      <w:r w:rsidRPr="00560451">
        <w:rPr>
          <w:rStyle w:val="StyleUnderline"/>
        </w:rPr>
        <w:t>interaction of risk</w:t>
      </w:r>
      <w:r w:rsidRPr="00560451">
        <w:rPr>
          <w:sz w:val="16"/>
        </w:rPr>
        <w:t xml:space="preserve"> has </w:t>
      </w:r>
      <w:r w:rsidRPr="00560451">
        <w:rPr>
          <w:rStyle w:val="StyleUnderline"/>
        </w:rPr>
        <w:t>led to</w:t>
      </w:r>
      <w:r w:rsidRPr="00560451">
        <w:rPr>
          <w:sz w:val="16"/>
        </w:rPr>
        <w:t xml:space="preserve"> </w:t>
      </w:r>
      <w:r w:rsidRPr="00675347">
        <w:rPr>
          <w:rStyle w:val="Emphasis"/>
        </w:rPr>
        <w:t>new</w:t>
      </w:r>
      <w:r w:rsidRPr="00560451">
        <w:rPr>
          <w:sz w:val="16"/>
        </w:rPr>
        <w:t xml:space="preserve"> understandings of risks that deviate from conventional </w:t>
      </w:r>
      <w:r w:rsidRPr="00675347">
        <w:rPr>
          <w:rStyle w:val="Emphasis"/>
          <w:highlight w:val="yellow"/>
        </w:rPr>
        <w:t>risk</w:t>
      </w:r>
      <w:r w:rsidRPr="00560451">
        <w:rPr>
          <w:sz w:val="16"/>
        </w:rPr>
        <w:t xml:space="preserve"> management, such as the cardiovascular disease epidemic in the latter twentieth century, prominent </w:t>
      </w:r>
      <w:r w:rsidRPr="00560451">
        <w:rPr>
          <w:rStyle w:val="StyleUnderline"/>
        </w:rPr>
        <w:t xml:space="preserve">among these </w:t>
      </w:r>
      <w:r w:rsidRPr="00CC4633">
        <w:rPr>
          <w:rStyle w:val="StyleUnderline"/>
          <w:highlight w:val="yellow"/>
        </w:rPr>
        <w:t>are</w:t>
      </w:r>
      <w:r w:rsidRPr="00560451">
        <w:rPr>
          <w:sz w:val="16"/>
        </w:rPr>
        <w:t xml:space="preserve"> the study of </w:t>
      </w:r>
      <w:r w:rsidRPr="00675347">
        <w:rPr>
          <w:rStyle w:val="Emphasis"/>
        </w:rPr>
        <w:t>‘‘</w:t>
      </w:r>
      <w:r w:rsidRPr="00675347">
        <w:rPr>
          <w:rStyle w:val="Emphasis"/>
          <w:highlight w:val="yellow"/>
        </w:rPr>
        <w:t>systemic</w:t>
      </w:r>
      <w:r w:rsidRPr="00675347">
        <w:rPr>
          <w:rStyle w:val="Emphasis"/>
        </w:rPr>
        <w:t xml:space="preserve"> risks’’</w:t>
      </w:r>
      <w:r w:rsidRPr="00560451">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CC4633">
        <w:rPr>
          <w:rStyle w:val="StyleUnderline"/>
          <w:highlight w:val="yellow"/>
        </w:rPr>
        <w:t>with</w:t>
      </w:r>
      <w:r w:rsidRPr="00CC4633">
        <w:rPr>
          <w:sz w:val="16"/>
          <w:highlight w:val="yellow"/>
        </w:rPr>
        <w:t xml:space="preserve"> </w:t>
      </w:r>
      <w:r w:rsidRPr="00675347">
        <w:rPr>
          <w:rStyle w:val="Emphasis"/>
          <w:highlight w:val="yellow"/>
        </w:rPr>
        <w:t>increasing globalization</w:t>
      </w:r>
      <w:r w:rsidRPr="00CC4633">
        <w:rPr>
          <w:sz w:val="16"/>
          <w:highlight w:val="yellow"/>
        </w:rPr>
        <w:t xml:space="preserve"> </w:t>
      </w:r>
      <w:r w:rsidRPr="00CC4633">
        <w:rPr>
          <w:rStyle w:val="StyleUnderline"/>
          <w:highlight w:val="yellow"/>
        </w:rPr>
        <w:t>and</w:t>
      </w:r>
      <w:r w:rsidRPr="00CC4633">
        <w:rPr>
          <w:sz w:val="16"/>
          <w:highlight w:val="yellow"/>
        </w:rPr>
        <w:t xml:space="preserve"> </w:t>
      </w:r>
      <w:r w:rsidRPr="00675347">
        <w:rPr>
          <w:rStyle w:val="Emphasis"/>
          <w:highlight w:val="yellow"/>
        </w:rPr>
        <w:t>interconnectedness</w:t>
      </w:r>
      <w:r w:rsidRPr="00560451">
        <w:rPr>
          <w:sz w:val="16"/>
        </w:rPr>
        <w:t xml:space="preserve">, </w:t>
      </w:r>
      <w:r w:rsidRPr="00560451">
        <w:rPr>
          <w:rStyle w:val="StyleUnderline"/>
        </w:rPr>
        <w:t xml:space="preserve">the application has </w:t>
      </w:r>
      <w:r w:rsidRPr="00CC4633">
        <w:rPr>
          <w:rStyle w:val="StyleUnderline"/>
          <w:highlight w:val="yellow"/>
        </w:rPr>
        <w:t>spread to</w:t>
      </w:r>
      <w:r w:rsidRPr="00560451">
        <w:rPr>
          <w:sz w:val="16"/>
        </w:rPr>
        <w:t xml:space="preserve"> various </w:t>
      </w:r>
      <w:r w:rsidRPr="00675347">
        <w:rPr>
          <w:rStyle w:val="Emphasis"/>
          <w:highlight w:val="yellow"/>
        </w:rPr>
        <w:t>global</w:t>
      </w:r>
      <w:r w:rsidRPr="00560451">
        <w:rPr>
          <w:sz w:val="16"/>
        </w:rPr>
        <w:t xml:space="preserve"> </w:t>
      </w:r>
      <w:r w:rsidRPr="00560451">
        <w:rPr>
          <w:rStyle w:val="StyleUnderline"/>
        </w:rPr>
        <w:t>risks</w:t>
      </w:r>
      <w:r w:rsidRPr="00560451">
        <w:rPr>
          <w:sz w:val="16"/>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60451">
        <w:rPr>
          <w:sz w:val="16"/>
        </w:rPr>
        <w:t xml:space="preserve"> </w:t>
      </w:r>
      <w:r w:rsidRPr="00675347">
        <w:rPr>
          <w:rStyle w:val="Emphasis"/>
        </w:rPr>
        <w:t xml:space="preserve">infectious </w:t>
      </w:r>
      <w:r w:rsidRPr="00675347">
        <w:rPr>
          <w:rStyle w:val="Emphasis"/>
          <w:highlight w:val="yellow"/>
        </w:rPr>
        <w:t>diseases</w:t>
      </w:r>
      <w:r w:rsidRPr="00560451">
        <w:rPr>
          <w:sz w:val="16"/>
        </w:rPr>
        <w:t xml:space="preserve">, environmental risks, and risks from technology) </w:t>
      </w:r>
      <w:r w:rsidRPr="00560451">
        <w:rPr>
          <w:rStyle w:val="StyleUnderline"/>
        </w:rPr>
        <w:t>are considered</w:t>
      </w:r>
      <w:r w:rsidRPr="00560451">
        <w:rPr>
          <w:sz w:val="16"/>
        </w:rPr>
        <w:t xml:space="preserve"> in early applications of </w:t>
      </w:r>
      <w:r w:rsidRPr="00560451">
        <w:rPr>
          <w:rStyle w:val="StyleUnderline"/>
        </w:rPr>
        <w:t>systemic risk</w:t>
      </w:r>
      <w:r w:rsidRPr="00560451">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CC4633">
        <w:rPr>
          <w:rStyle w:val="StyleUnderline"/>
          <w:highlight w:val="yellow"/>
        </w:rPr>
        <w:t>seen as</w:t>
      </w:r>
      <w:r w:rsidRPr="00CC4633">
        <w:rPr>
          <w:sz w:val="16"/>
          <w:highlight w:val="yellow"/>
        </w:rPr>
        <w:t xml:space="preserve"> </w:t>
      </w:r>
      <w:r w:rsidRPr="00675347">
        <w:rPr>
          <w:rStyle w:val="Emphasis"/>
          <w:highlight w:val="yellow"/>
        </w:rPr>
        <w:t>extreme</w:t>
      </w:r>
      <w:r w:rsidRPr="00560451">
        <w:rPr>
          <w:sz w:val="16"/>
        </w:rPr>
        <w:t xml:space="preserve"> </w:t>
      </w:r>
      <w:r w:rsidRPr="00560451">
        <w:rPr>
          <w:rStyle w:val="StyleUnderline"/>
        </w:rPr>
        <w:t xml:space="preserve">systemic risks </w:t>
      </w:r>
      <w:r w:rsidRPr="00CC4633">
        <w:rPr>
          <w:rStyle w:val="StyleUnderline"/>
          <w:highlight w:val="yellow"/>
        </w:rPr>
        <w:t>as they</w:t>
      </w:r>
      <w:r w:rsidRPr="00CC4633">
        <w:rPr>
          <w:sz w:val="16"/>
          <w:highlight w:val="yellow"/>
        </w:rPr>
        <w:t xml:space="preserve"> </w:t>
      </w:r>
      <w:r w:rsidRPr="00675347">
        <w:rPr>
          <w:rStyle w:val="Emphasis"/>
          <w:highlight w:val="yellow"/>
        </w:rPr>
        <w:t>threaten entire systems</w:t>
      </w:r>
      <w:r w:rsidRPr="00560451">
        <w:rPr>
          <w:sz w:val="16"/>
        </w:rPr>
        <w:t xml:space="preserve"> </w:t>
      </w:r>
      <w:r w:rsidRPr="00560451">
        <w:rPr>
          <w:rStyle w:val="StyleUnderline"/>
        </w:rPr>
        <w:t>and the dynamic in which</w:t>
      </w:r>
      <w:r w:rsidRPr="00560451">
        <w:rPr>
          <w:sz w:val="16"/>
        </w:rPr>
        <w:t xml:space="preserve"> the </w:t>
      </w:r>
      <w:r w:rsidRPr="00560451">
        <w:rPr>
          <w:rStyle w:val="StyleUnderline"/>
        </w:rPr>
        <w:t>risks are realized is</w:t>
      </w:r>
      <w:r w:rsidRPr="00560451">
        <w:rPr>
          <w:sz w:val="16"/>
        </w:rPr>
        <w:t xml:space="preserve"> either endogenously (through failures within the system) or </w:t>
      </w:r>
      <w:r w:rsidRPr="00675347">
        <w:rPr>
          <w:rStyle w:val="Emphasis"/>
        </w:rPr>
        <w:t>exogenously</w:t>
      </w:r>
      <w:r w:rsidRPr="00560451">
        <w:rPr>
          <w:sz w:val="16"/>
        </w:rPr>
        <w:t xml:space="preserve"> (external attacks to the system) (</w:t>
      </w:r>
      <w:proofErr w:type="spellStart"/>
      <w:r w:rsidRPr="00560451">
        <w:rPr>
          <w:sz w:val="16"/>
        </w:rPr>
        <w:t>Hochrainer</w:t>
      </w:r>
      <w:proofErr w:type="spellEnd"/>
      <w:r w:rsidRPr="00560451">
        <w:rPr>
          <w:sz w:val="16"/>
        </w:rPr>
        <w:t>-Stigler, 2020). Many of the PBs outlined are endogenous to human society, they are a result of the human system, while many GCRs are exogenous there are some that are endogenous. It is the endogenous risk where PBs and GCRs overlap.</w:t>
      </w:r>
      <w:bookmarkEnd w:id="6"/>
    </w:p>
    <w:bookmarkEnd w:id="0"/>
    <w:p w14:paraId="5BAF15DA" w14:textId="43FD8940" w:rsidR="006452C5" w:rsidRDefault="00D75244" w:rsidP="00D75244">
      <w:pPr>
        <w:pStyle w:val="Heading1"/>
      </w:pPr>
      <w:r>
        <w:t>2AC</w:t>
      </w:r>
    </w:p>
    <w:p w14:paraId="05E56AF2" w14:textId="77777777" w:rsidR="00D75244" w:rsidRDefault="00D75244" w:rsidP="00D75244">
      <w:pPr>
        <w:pStyle w:val="Heading3"/>
      </w:pPr>
      <w:r>
        <w:t>Bostrom---2AC</w:t>
      </w:r>
    </w:p>
    <w:p w14:paraId="4D4468FB" w14:textId="77777777" w:rsidR="00D75244" w:rsidRDefault="00D75244" w:rsidP="00D75244">
      <w:pPr>
        <w:pStyle w:val="Heading4"/>
      </w:pPr>
      <w:r>
        <w:t xml:space="preserve">Reading Bostrom is a voter. </w:t>
      </w:r>
    </w:p>
    <w:p w14:paraId="547C3F52" w14:textId="77777777" w:rsidR="00D75244" w:rsidRPr="00E0092A" w:rsidRDefault="00D75244" w:rsidP="00D75244">
      <w:pPr>
        <w:pStyle w:val="Heading4"/>
      </w:pPr>
      <w:proofErr w:type="spellStart"/>
      <w:r>
        <w:t>Hes</w:t>
      </w:r>
      <w:proofErr w:type="spellEnd"/>
      <w:r>
        <w:t xml:space="preserve"> super racist</w:t>
      </w:r>
    </w:p>
    <w:p w14:paraId="3D961A56" w14:textId="77777777" w:rsidR="00D75244" w:rsidRPr="00E0092A" w:rsidRDefault="00D75244" w:rsidP="00D75244">
      <w:pPr>
        <w:rPr>
          <w:rFonts w:ascii="Times New Roman" w:eastAsia="Times New Roman" w:hAnsi="Times New Roman" w:cs="Times New Roman"/>
          <w:sz w:val="24"/>
          <w:szCs w:val="24"/>
        </w:rPr>
      </w:pPr>
      <w:r w:rsidRPr="00E0092A">
        <w:rPr>
          <w:rFonts w:eastAsia="Times New Roman"/>
          <w:color w:val="000000"/>
        </w:rPr>
        <w:t xml:space="preserve">Dan Ladden-Hall, "Nick Bostrom: Oxford Philosopher Admits Writing Racist N-Word Email," January 12, 2023 </w:t>
      </w:r>
      <w:r w:rsidRPr="00E0092A">
        <w:rPr>
          <w:rFonts w:eastAsia="Times New Roman"/>
          <w:b/>
          <w:bCs/>
          <w:color w:val="000000"/>
        </w:rPr>
        <w:t>// RKE</w:t>
      </w:r>
    </w:p>
    <w:p w14:paraId="427D1E26" w14:textId="77777777" w:rsidR="00D75244" w:rsidRPr="00E0092A" w:rsidRDefault="00D75244" w:rsidP="00D75244">
      <w:pPr>
        <w:rPr>
          <w:rFonts w:ascii="Times New Roman" w:eastAsia="Times New Roman" w:hAnsi="Times New Roman" w:cs="Times New Roman"/>
          <w:sz w:val="24"/>
          <w:szCs w:val="24"/>
        </w:rPr>
      </w:pPr>
      <w:hyperlink r:id="rId8" w:history="1">
        <w:r w:rsidRPr="00E0092A">
          <w:rPr>
            <w:rFonts w:eastAsia="Times New Roman"/>
            <w:color w:val="1155CC"/>
            <w:u w:val="single"/>
          </w:rPr>
          <w:t>https://www.thedailybeast.com/nick-bostrom-oxford-philosopher-admits-writing-racist-n-word-email</w:t>
        </w:r>
      </w:hyperlink>
    </w:p>
    <w:p w14:paraId="54FA6787" w14:textId="77777777" w:rsidR="00D75244" w:rsidRPr="00E0092A" w:rsidRDefault="00D75244" w:rsidP="00D75244">
      <w:pPr>
        <w:rPr>
          <w:rFonts w:ascii="Times New Roman" w:eastAsia="Times New Roman" w:hAnsi="Times New Roman" w:cs="Times New Roman"/>
          <w:sz w:val="24"/>
          <w:szCs w:val="24"/>
        </w:rPr>
      </w:pPr>
    </w:p>
    <w:p w14:paraId="25628A13" w14:textId="77777777" w:rsidR="00D75244" w:rsidRPr="00E0092A" w:rsidRDefault="00D75244" w:rsidP="00D75244">
      <w:pPr>
        <w:rPr>
          <w:rFonts w:ascii="Times New Roman" w:eastAsia="Times New Roman" w:hAnsi="Times New Roman" w:cs="Times New Roman"/>
          <w:sz w:val="24"/>
          <w:szCs w:val="24"/>
        </w:rPr>
      </w:pPr>
      <w:r w:rsidRPr="00E0092A">
        <w:rPr>
          <w:rFonts w:eastAsia="Times New Roman"/>
          <w:color w:val="000000"/>
          <w:sz w:val="16"/>
          <w:szCs w:val="16"/>
        </w:rPr>
        <w:t xml:space="preserve">One of the world’s most celebrated philosophers has apologized for writing a racist email in which he used an appalling racial slur and said he believed it was “true” that “Blacks are more stupid than whites.” </w:t>
      </w:r>
      <w:r w:rsidRPr="00E0092A">
        <w:rPr>
          <w:rFonts w:eastAsia="Times New Roman"/>
          <w:b/>
          <w:bCs/>
          <w:color w:val="000000"/>
          <w:u w:val="single"/>
          <w:shd w:val="clear" w:color="auto" w:fill="00FF00"/>
        </w:rPr>
        <w:t>Oxford University Professor Nick Bostrom</w:t>
      </w:r>
      <w:r w:rsidRPr="00E0092A">
        <w:rPr>
          <w:rFonts w:eastAsia="Times New Roman"/>
          <w:color w:val="000000"/>
          <w:sz w:val="16"/>
          <w:szCs w:val="16"/>
        </w:rPr>
        <w:t xml:space="preserve">—the Swedish philosopher </w:t>
      </w:r>
      <w:r w:rsidRPr="00E0092A">
        <w:rPr>
          <w:rFonts w:eastAsia="Times New Roman"/>
          <w:b/>
          <w:bCs/>
          <w:color w:val="000000"/>
          <w:u w:val="single"/>
          <w:shd w:val="clear" w:color="auto" w:fill="00FF00"/>
        </w:rPr>
        <w:t xml:space="preserve">famed for </w:t>
      </w:r>
      <w:r w:rsidRPr="00E0092A">
        <w:rPr>
          <w:rFonts w:eastAsia="Times New Roman"/>
          <w:color w:val="000000"/>
          <w:sz w:val="16"/>
          <w:szCs w:val="16"/>
        </w:rPr>
        <w:t xml:space="preserve">his argument that we might be living in a simulation and </w:t>
      </w:r>
      <w:r w:rsidRPr="00E0092A">
        <w:rPr>
          <w:rFonts w:eastAsia="Times New Roman"/>
          <w:b/>
          <w:bCs/>
          <w:color w:val="000000"/>
          <w:u w:val="single"/>
          <w:shd w:val="clear" w:color="auto" w:fill="00FF00"/>
        </w:rPr>
        <w:t>popularizing the field of “existential risk</w:t>
      </w:r>
      <w:r w:rsidRPr="00E0092A">
        <w:rPr>
          <w:rFonts w:eastAsia="Times New Roman"/>
          <w:color w:val="000000"/>
          <w:sz w:val="16"/>
          <w:szCs w:val="16"/>
        </w:rPr>
        <w:t>”—shared the offensive message in an apology posted to his website. In the document dated Jan. 9, Bostrom wrote that he had “caught wind that somebody has been digging” through the archives of an old listserv mailing list called the Extropians, and that he wanted to “get ahead” of someone surfacing the “most offensive stuff” which could be used in “smear campaigns.” “The Extropians mailing list was a forum in the mid-90s where people had conversations about science fiction, future technologies, society, and all sorts of random things,” Bostrom</w:t>
      </w:r>
      <w:r w:rsidRPr="00E0092A">
        <w:rPr>
          <w:rFonts w:eastAsia="Times New Roman"/>
          <w:b/>
          <w:bCs/>
          <w:color w:val="000000"/>
          <w:u w:val="single"/>
          <w:shd w:val="clear" w:color="auto" w:fill="00FF00"/>
        </w:rPr>
        <w:t xml:space="preserve"> wrote in</w:t>
      </w:r>
      <w:r w:rsidRPr="00E0092A">
        <w:rPr>
          <w:rFonts w:eastAsia="Times New Roman"/>
          <w:color w:val="000000"/>
          <w:sz w:val="16"/>
          <w:szCs w:val="16"/>
        </w:rPr>
        <w:t xml:space="preserve"> the apology. “It was not moderated, so the noise level was very high—occasional interesting ideas but also large quantities of silly, mistaken, or outright offensive stuff.” Bostrom, 49, who is white, then shares an extract he wrote from </w:t>
      </w:r>
      <w:r w:rsidRPr="00E0092A">
        <w:rPr>
          <w:rFonts w:eastAsia="Times New Roman"/>
          <w:b/>
          <w:bCs/>
          <w:color w:val="000000"/>
          <w:u w:val="single"/>
          <w:shd w:val="clear" w:color="auto" w:fill="00FF00"/>
        </w:rPr>
        <w:t xml:space="preserve">a thread </w:t>
      </w:r>
      <w:r w:rsidRPr="00E0092A">
        <w:rPr>
          <w:rFonts w:eastAsia="Times New Roman"/>
          <w:color w:val="000000"/>
          <w:sz w:val="16"/>
          <w:szCs w:val="16"/>
        </w:rPr>
        <w:t>he says concerned “offensive content and offensive communication styles.” “I have always liked the uncompromisingly objective way of thinking and speaking: the more counterintuitive and repugnant a formulation, the more it appeals to me given that it is logically correct,” the quoted excerpt begins. “Take for example the following sentence:</w:t>
      </w:r>
      <w:r w:rsidRPr="00E0092A">
        <w:rPr>
          <w:rFonts w:eastAsia="Times New Roman"/>
          <w:b/>
          <w:bCs/>
          <w:color w:val="000000"/>
          <w:u w:val="single"/>
          <w:shd w:val="clear" w:color="auto" w:fill="00FF00"/>
        </w:rPr>
        <w:t xml:space="preserve"> Blacks are more stupid than whites. I like that sentence and I think it is true. </w:t>
      </w:r>
      <w:r w:rsidRPr="00E0092A">
        <w:rPr>
          <w:rFonts w:eastAsia="Times New Roman"/>
          <w:color w:val="000000"/>
          <w:sz w:val="16"/>
          <w:szCs w:val="16"/>
        </w:rPr>
        <w:t>“But recently I have begun to believe that I won’t have much success with most people if I speak like that. They would think that I were a ‘racist’: that I _disliked_ black people and thought it is fair if blacks are treated badly. I don’t. It’s just that</w:t>
      </w:r>
      <w:r w:rsidRPr="00E0092A">
        <w:rPr>
          <w:rFonts w:eastAsia="Times New Roman"/>
          <w:b/>
          <w:bCs/>
          <w:color w:val="000000"/>
          <w:u w:val="single"/>
          <w:shd w:val="clear" w:color="auto" w:fill="00FF00"/>
        </w:rPr>
        <w:t xml:space="preserve"> based on what I have read, I think it is probable that black people have a lower average IQ than mankind in general</w:t>
      </w:r>
      <w:r w:rsidRPr="00E0092A">
        <w:rPr>
          <w:rFonts w:eastAsia="Times New Roman"/>
          <w:color w:val="000000"/>
          <w:sz w:val="16"/>
          <w:szCs w:val="16"/>
        </w:rPr>
        <w:t xml:space="preserve">, and I think that IQ is highly correlated with what we normally mean by ‘smart’ and ‘stupid’. I may be wrong about the facts, but that is what the sentence means for me. For most people, however, the sentence seems to be synonymous with: </w:t>
      </w:r>
      <w:r w:rsidRPr="00E0092A">
        <w:rPr>
          <w:rFonts w:eastAsia="Times New Roman"/>
          <w:b/>
          <w:bCs/>
          <w:color w:val="000000"/>
          <w:u w:val="single"/>
          <w:shd w:val="clear" w:color="auto" w:fill="00FF00"/>
        </w:rPr>
        <w:t>‘I hate those bloody n------!!!!”</w:t>
      </w:r>
    </w:p>
    <w:p w14:paraId="5057C12F" w14:textId="77777777" w:rsidR="00D75244" w:rsidRPr="00E0092A" w:rsidRDefault="00D75244" w:rsidP="00D75244">
      <w:pPr>
        <w:rPr>
          <w:rFonts w:ascii="Times New Roman" w:eastAsia="Times New Roman" w:hAnsi="Times New Roman" w:cs="Times New Roman"/>
          <w:sz w:val="24"/>
          <w:szCs w:val="24"/>
        </w:rPr>
      </w:pPr>
    </w:p>
    <w:p w14:paraId="519B1073" w14:textId="77777777" w:rsidR="00D75244" w:rsidRPr="00E0092A" w:rsidRDefault="00D75244" w:rsidP="00D75244">
      <w:pPr>
        <w:pStyle w:val="Heading4"/>
        <w:rPr>
          <w:rFonts w:ascii="Times New Roman" w:hAnsi="Times New Roman" w:cs="Times New Roman"/>
          <w:sz w:val="24"/>
          <w:szCs w:val="24"/>
        </w:rPr>
      </w:pPr>
      <w:r w:rsidRPr="00E0092A">
        <w:t xml:space="preserve">This racism and </w:t>
      </w:r>
      <w:proofErr w:type="spellStart"/>
      <w:r w:rsidRPr="00E0092A">
        <w:t>eugenicism</w:t>
      </w:r>
      <w:proofErr w:type="spellEnd"/>
      <w:r w:rsidRPr="00E0092A">
        <w:t xml:space="preserve"> pervade his whole ideologies</w:t>
      </w:r>
    </w:p>
    <w:p w14:paraId="44D2E697" w14:textId="77777777" w:rsidR="00D75244" w:rsidRPr="00E0092A" w:rsidRDefault="00D75244" w:rsidP="00D75244">
      <w:pPr>
        <w:spacing w:after="120"/>
        <w:rPr>
          <w:rFonts w:ascii="Times New Roman" w:eastAsia="Times New Roman" w:hAnsi="Times New Roman" w:cs="Times New Roman"/>
          <w:sz w:val="24"/>
          <w:szCs w:val="24"/>
        </w:rPr>
      </w:pPr>
      <w:r w:rsidRPr="00E0092A">
        <w:rPr>
          <w:rFonts w:eastAsia="Times New Roman"/>
          <w:b/>
          <w:bCs/>
          <w:color w:val="000000"/>
          <w:sz w:val="26"/>
          <w:szCs w:val="26"/>
        </w:rPr>
        <w:t>Gault &amp; Pearson, 1-12</w:t>
      </w:r>
      <w:r w:rsidRPr="00E0092A">
        <w:rPr>
          <w:rFonts w:eastAsia="Times New Roman"/>
          <w:color w:val="000000"/>
        </w:rPr>
        <w:t xml:space="preserve">-2023 (Matthew Gault [professional multimedia journalist and storyteller who writes about conflict and culture. His work has been published at Vice, Reuters, The New York Times, The Daily Beast, and War Is Boring where he served as a contributing editor.] &amp; Jordan Pearson [Managing Editor, Tech], "Prominent Ai Philosopher And ‘Father’ Of </w:t>
      </w:r>
      <w:proofErr w:type="spellStart"/>
      <w:r w:rsidRPr="00E0092A">
        <w:rPr>
          <w:rFonts w:eastAsia="Times New Roman"/>
          <w:color w:val="000000"/>
        </w:rPr>
        <w:t>Longtermism</w:t>
      </w:r>
      <w:proofErr w:type="spellEnd"/>
      <w:r w:rsidRPr="00E0092A">
        <w:rPr>
          <w:rFonts w:eastAsia="Times New Roman"/>
          <w:color w:val="000000"/>
        </w:rPr>
        <w:t xml:space="preserve"> Sent Very Racist Email </w:t>
      </w:r>
      <w:proofErr w:type="gramStart"/>
      <w:r w:rsidRPr="00E0092A">
        <w:rPr>
          <w:rFonts w:eastAsia="Times New Roman"/>
          <w:color w:val="000000"/>
        </w:rPr>
        <w:t>To</w:t>
      </w:r>
      <w:proofErr w:type="gramEnd"/>
      <w:r w:rsidRPr="00E0092A">
        <w:rPr>
          <w:rFonts w:eastAsia="Times New Roman"/>
          <w:color w:val="000000"/>
        </w:rPr>
        <w:t xml:space="preserve"> A 90s Philosophy Listserv," Motherboard, https://www.vice.com/en/article/z34dm3/prominent-ai-philosopher-and-father-of-longtermism-sent-very-racist-email-to-a-90s-philosophy-listserv, accessed on 1-15-2023) AB **black highlighting used to blur offensive &amp; triggering statement for accessibility.</w:t>
      </w:r>
    </w:p>
    <w:p w14:paraId="69E50E63" w14:textId="77777777" w:rsidR="00D75244" w:rsidRPr="00E0092A" w:rsidRDefault="00D75244" w:rsidP="00D75244">
      <w:pPr>
        <w:rPr>
          <w:rFonts w:ascii="Times New Roman" w:eastAsia="Times New Roman" w:hAnsi="Times New Roman" w:cs="Times New Roman"/>
          <w:sz w:val="24"/>
          <w:szCs w:val="24"/>
        </w:rPr>
      </w:pPr>
      <w:r w:rsidRPr="00E0092A">
        <w:rPr>
          <w:rFonts w:eastAsia="Times New Roman"/>
          <w:color w:val="000000"/>
          <w:u w:val="single"/>
        </w:rPr>
        <w:t>Bostrom</w:t>
      </w:r>
      <w:r w:rsidRPr="00E0092A">
        <w:rPr>
          <w:rFonts w:eastAsia="Times New Roman"/>
          <w:color w:val="000000"/>
        </w:rPr>
        <w:t xml:space="preserve"> </w:t>
      </w:r>
      <w:r w:rsidRPr="00E0092A">
        <w:rPr>
          <w:rFonts w:eastAsia="Times New Roman"/>
          <w:color w:val="000000"/>
          <w:u w:val="single"/>
        </w:rPr>
        <w:t>is a prominent philosopher in</w:t>
      </w:r>
      <w:r w:rsidRPr="00E0092A">
        <w:rPr>
          <w:rFonts w:eastAsia="Times New Roman"/>
          <w:color w:val="000000"/>
        </w:rPr>
        <w:t xml:space="preserve"> the field of </w:t>
      </w:r>
      <w:r w:rsidRPr="00E0092A">
        <w:rPr>
          <w:rFonts w:eastAsia="Times New Roman"/>
          <w:color w:val="000000"/>
          <w:u w:val="single"/>
        </w:rPr>
        <w:t>existential risks to humanity’s long-term prospects; specifically, superintelligent AI, but also others.</w:t>
      </w:r>
      <w:r w:rsidRPr="00E0092A">
        <w:rPr>
          <w:rFonts w:eastAsia="Times New Roman"/>
          <w:color w:val="000000"/>
        </w:rPr>
        <w:t xml:space="preserve"> For example, </w:t>
      </w:r>
      <w:r w:rsidRPr="00E0092A">
        <w:rPr>
          <w:rFonts w:eastAsia="Times New Roman"/>
          <w:color w:val="000000"/>
          <w:u w:val="single"/>
          <w:shd w:val="clear" w:color="auto" w:fill="FFFF00"/>
        </w:rPr>
        <w:t>Bostrom</w:t>
      </w:r>
      <w:r w:rsidRPr="00E0092A">
        <w:rPr>
          <w:rFonts w:eastAsia="Times New Roman"/>
          <w:color w:val="000000"/>
        </w:rPr>
        <w:t xml:space="preserve"> </w:t>
      </w:r>
      <w:r w:rsidRPr="00E0092A">
        <w:rPr>
          <w:rFonts w:eastAsia="Times New Roman"/>
          <w:color w:val="000000"/>
          <w:u w:val="single"/>
        </w:rPr>
        <w:t>has</w:t>
      </w:r>
      <w:r w:rsidRPr="00E0092A">
        <w:rPr>
          <w:rFonts w:eastAsia="Times New Roman"/>
          <w:color w:val="000000"/>
        </w:rPr>
        <w:t xml:space="preserve"> </w:t>
      </w:r>
      <w:r w:rsidRPr="00E0092A">
        <w:rPr>
          <w:rFonts w:eastAsia="Times New Roman"/>
          <w:color w:val="000000"/>
          <w:u w:val="single"/>
          <w:shd w:val="clear" w:color="auto" w:fill="FFFF00"/>
        </w:rPr>
        <w:t>listed</w:t>
      </w:r>
      <w:r w:rsidRPr="00E0092A">
        <w:rPr>
          <w:rFonts w:eastAsia="Times New Roman"/>
          <w:color w:val="000000"/>
        </w:rPr>
        <w:t xml:space="preserve"> </w:t>
      </w:r>
      <w:r w:rsidRPr="00E0092A">
        <w:rPr>
          <w:rFonts w:eastAsia="Times New Roman"/>
          <w:b/>
          <w:bCs/>
          <w:color w:val="000000"/>
          <w:u w:val="single"/>
        </w:rPr>
        <w:t>“dysgenic pressures”</w:t>
      </w:r>
      <w:r w:rsidRPr="00E0092A">
        <w:rPr>
          <w:rFonts w:eastAsia="Times New Roman"/>
          <w:color w:val="000000"/>
        </w:rPr>
        <w:t xml:space="preserve"> </w:t>
      </w:r>
      <w:r w:rsidRPr="00E0092A">
        <w:rPr>
          <w:rFonts w:eastAsia="Times New Roman"/>
          <w:b/>
          <w:bCs/>
          <w:color w:val="000000"/>
          <w:u w:val="single"/>
          <w:shd w:val="clear" w:color="auto" w:fill="FFFF00"/>
        </w:rPr>
        <w:t>as an existential threat—the idea that less intelligent people might out-breed more intelligent people</w:t>
      </w:r>
      <w:r w:rsidRPr="00E0092A">
        <w:rPr>
          <w:rFonts w:eastAsia="Times New Roman"/>
          <w:color w:val="000000"/>
        </w:rPr>
        <w:t xml:space="preserve"> </w:t>
      </w:r>
      <w:r w:rsidRPr="00E0092A">
        <w:rPr>
          <w:rFonts w:eastAsia="Times New Roman"/>
          <w:b/>
          <w:bCs/>
          <w:color w:val="000000"/>
          <w:u w:val="single"/>
        </w:rPr>
        <w:t>for a total loss of species-wide intelligence.</w:t>
      </w:r>
      <w:r w:rsidRPr="00E0092A">
        <w:rPr>
          <w:rFonts w:eastAsia="Times New Roman"/>
          <w:color w:val="000000"/>
        </w:rPr>
        <w:t xml:space="preserve"> “Currently it seems that there is a negative correlation in some places between intellectual achievement and fertility,” he wrote. “If such selection were to operate over a long period of time, we might evolve into a less brainy but more fertile species.” He added that this might not come to pass, either because the trend doesn’t hold, or because genetic engineering allows parents to make their children more intelligent.</w:t>
      </w:r>
    </w:p>
    <w:p w14:paraId="1365DC83" w14:textId="77777777" w:rsidR="00D75244" w:rsidRDefault="00D75244" w:rsidP="00D75244">
      <w:pPr>
        <w:rPr>
          <w:rFonts w:eastAsia="Times New Roman"/>
          <w:color w:val="000000"/>
          <w:u w:val="single"/>
        </w:rPr>
      </w:pPr>
      <w:r w:rsidRPr="00E0092A">
        <w:rPr>
          <w:rFonts w:eastAsia="Times New Roman"/>
          <w:b/>
          <w:bCs/>
          <w:color w:val="000000"/>
          <w:u w:val="single"/>
          <w:shd w:val="clear" w:color="auto" w:fill="FFFF00"/>
        </w:rPr>
        <w:t>Bostrom’s</w:t>
      </w:r>
      <w:r w:rsidRPr="00E0092A">
        <w:rPr>
          <w:rFonts w:eastAsia="Times New Roman"/>
          <w:color w:val="000000"/>
        </w:rPr>
        <w:t xml:space="preserve"> </w:t>
      </w:r>
      <w:r w:rsidRPr="00E0092A">
        <w:rPr>
          <w:rFonts w:eastAsia="Times New Roman"/>
          <w:b/>
          <w:bCs/>
          <w:color w:val="000000"/>
          <w:u w:val="single"/>
        </w:rPr>
        <w:t>ideas</w:t>
      </w:r>
      <w:r w:rsidRPr="00E0092A">
        <w:rPr>
          <w:rFonts w:eastAsia="Times New Roman"/>
          <w:color w:val="000000"/>
        </w:rPr>
        <w:t xml:space="preserve"> have not just been highly influential in the field of </w:t>
      </w:r>
      <w:proofErr w:type="gramStart"/>
      <w:r w:rsidRPr="00E0092A">
        <w:rPr>
          <w:rFonts w:eastAsia="Times New Roman"/>
          <w:color w:val="000000"/>
        </w:rPr>
        <w:t>AI, but</w:t>
      </w:r>
      <w:proofErr w:type="gramEnd"/>
      <w:r w:rsidRPr="00E0092A">
        <w:rPr>
          <w:rFonts w:eastAsia="Times New Roman"/>
          <w:color w:val="000000"/>
        </w:rPr>
        <w:t xml:space="preserve"> also </w:t>
      </w:r>
      <w:r w:rsidRPr="00E0092A">
        <w:rPr>
          <w:rFonts w:eastAsia="Times New Roman"/>
          <w:b/>
          <w:bCs/>
          <w:color w:val="000000"/>
          <w:u w:val="single"/>
          <w:shd w:val="clear" w:color="auto" w:fill="FFFF00"/>
        </w:rPr>
        <w:t>laid the foundations for</w:t>
      </w:r>
      <w:r w:rsidRPr="00E0092A">
        <w:rPr>
          <w:rFonts w:eastAsia="Times New Roman"/>
          <w:color w:val="000000"/>
        </w:rPr>
        <w:t xml:space="preserve"> </w:t>
      </w:r>
      <w:r w:rsidRPr="00E0092A">
        <w:rPr>
          <w:rFonts w:eastAsia="Times New Roman"/>
          <w:b/>
          <w:bCs/>
          <w:color w:val="000000"/>
          <w:u w:val="single"/>
        </w:rPr>
        <w:t xml:space="preserve">the </w:t>
      </w:r>
      <w:proofErr w:type="spellStart"/>
      <w:r w:rsidRPr="00E0092A">
        <w:rPr>
          <w:rFonts w:eastAsia="Times New Roman"/>
          <w:b/>
          <w:bCs/>
          <w:color w:val="000000"/>
          <w:u w:val="single"/>
        </w:rPr>
        <w:t>longtermist</w:t>
      </w:r>
      <w:proofErr w:type="spellEnd"/>
      <w:r w:rsidRPr="00E0092A">
        <w:rPr>
          <w:rFonts w:eastAsia="Times New Roman"/>
          <w:b/>
          <w:bCs/>
          <w:color w:val="000000"/>
          <w:u w:val="single"/>
        </w:rPr>
        <w:t xml:space="preserve"> movement.</w:t>
      </w:r>
      <w:r w:rsidRPr="00E0092A">
        <w:rPr>
          <w:rFonts w:eastAsia="Times New Roman"/>
          <w:color w:val="000000"/>
        </w:rPr>
        <w:t xml:space="preserve"> </w:t>
      </w:r>
      <w:proofErr w:type="spellStart"/>
      <w:r w:rsidRPr="00E0092A">
        <w:rPr>
          <w:rFonts w:eastAsia="Times New Roman"/>
          <w:b/>
          <w:bCs/>
          <w:color w:val="000000"/>
          <w:u w:val="single"/>
          <w:shd w:val="clear" w:color="auto" w:fill="FFFF00"/>
        </w:rPr>
        <w:t>Longtermism</w:t>
      </w:r>
      <w:proofErr w:type="spellEnd"/>
      <w:r w:rsidRPr="00E0092A">
        <w:rPr>
          <w:rFonts w:eastAsia="Times New Roman"/>
          <w:color w:val="000000"/>
        </w:rPr>
        <w:t xml:space="preserve"> </w:t>
      </w:r>
      <w:r w:rsidRPr="00E0092A">
        <w:rPr>
          <w:rFonts w:eastAsia="Times New Roman"/>
          <w:color w:val="000000"/>
          <w:u w:val="single"/>
        </w:rPr>
        <w:t xml:space="preserve">is a belief that has found traction among the Silicon Valley </w:t>
      </w:r>
      <w:proofErr w:type="gramStart"/>
      <w:r w:rsidRPr="00E0092A">
        <w:rPr>
          <w:rFonts w:eastAsia="Times New Roman"/>
          <w:color w:val="000000"/>
          <w:u w:val="single"/>
        </w:rPr>
        <w:t>elite, and</w:t>
      </w:r>
      <w:proofErr w:type="gramEnd"/>
      <w:r w:rsidRPr="00E0092A">
        <w:rPr>
          <w:rFonts w:eastAsia="Times New Roman"/>
          <w:color w:val="000000"/>
          <w:u w:val="single"/>
        </w:rPr>
        <w:t xml:space="preserve"> encourages its adherents to take actions now that are aimed at benefiting humans living many years in the future.</w:t>
      </w:r>
      <w:r w:rsidRPr="00E0092A">
        <w:rPr>
          <w:rFonts w:eastAsia="Times New Roman"/>
          <w:color w:val="000000"/>
        </w:rPr>
        <w:t xml:space="preserve"> Elon Musk has called the philosophy a “close match” to his own, and disgraced former FTX CEO Sam Bankman-Fried has also expressed die-hard </w:t>
      </w:r>
      <w:proofErr w:type="spellStart"/>
      <w:r w:rsidRPr="00E0092A">
        <w:rPr>
          <w:rFonts w:eastAsia="Times New Roman"/>
          <w:color w:val="000000"/>
        </w:rPr>
        <w:t>longtermist</w:t>
      </w:r>
      <w:proofErr w:type="spellEnd"/>
      <w:r w:rsidRPr="00E0092A">
        <w:rPr>
          <w:rFonts w:eastAsia="Times New Roman"/>
          <w:color w:val="000000"/>
        </w:rPr>
        <w:t xml:space="preserve"> beliefs. </w:t>
      </w:r>
      <w:proofErr w:type="spellStart"/>
      <w:r w:rsidRPr="00E0092A">
        <w:rPr>
          <w:rFonts w:eastAsia="Times New Roman"/>
          <w:color w:val="000000"/>
          <w:u w:val="single"/>
          <w:shd w:val="clear" w:color="auto" w:fill="FFFF00"/>
        </w:rPr>
        <w:t>Longtermism</w:t>
      </w:r>
      <w:proofErr w:type="spellEnd"/>
      <w:r w:rsidRPr="00E0092A">
        <w:rPr>
          <w:rFonts w:eastAsia="Times New Roman"/>
          <w:color w:val="000000"/>
          <w:u w:val="single"/>
          <w:shd w:val="clear" w:color="auto" w:fill="FFFF00"/>
        </w:rPr>
        <w:t xml:space="preserve"> has been</w:t>
      </w:r>
      <w:r w:rsidRPr="00E0092A">
        <w:rPr>
          <w:rFonts w:eastAsia="Times New Roman"/>
          <w:color w:val="000000"/>
        </w:rPr>
        <w:t xml:space="preserve"> criticized for being essentially </w:t>
      </w:r>
      <w:r w:rsidRPr="00E0092A">
        <w:rPr>
          <w:rFonts w:eastAsia="Times New Roman"/>
          <w:b/>
          <w:bCs/>
          <w:color w:val="000000"/>
          <w:u w:val="single"/>
          <w:shd w:val="clear" w:color="auto" w:fill="FFFF00"/>
        </w:rPr>
        <w:t>anti-democratic</w:t>
      </w:r>
      <w:r w:rsidRPr="00E0092A">
        <w:rPr>
          <w:rFonts w:eastAsia="Times New Roman"/>
          <w:color w:val="000000"/>
          <w:u w:val="single"/>
        </w:rPr>
        <w:t>,</w:t>
      </w:r>
      <w:r w:rsidRPr="00E0092A">
        <w:rPr>
          <w:rFonts w:eastAsia="Times New Roman"/>
          <w:color w:val="000000"/>
        </w:rPr>
        <w:t xml:space="preserve"> </w:t>
      </w:r>
      <w:r w:rsidRPr="00E0092A">
        <w:rPr>
          <w:rFonts w:eastAsia="Times New Roman"/>
          <w:color w:val="000000"/>
          <w:u w:val="single"/>
        </w:rPr>
        <w:t>leaving humanity’s future up to a select handful of super-wealthy people</w:t>
      </w:r>
      <w:r w:rsidRPr="00E0092A">
        <w:rPr>
          <w:rFonts w:eastAsia="Times New Roman"/>
          <w:color w:val="000000"/>
        </w:rPr>
        <w:t xml:space="preserve"> </w:t>
      </w:r>
      <w:r w:rsidRPr="00E0092A">
        <w:rPr>
          <w:rFonts w:eastAsia="Times New Roman"/>
          <w:color w:val="000000"/>
          <w:u w:val="single"/>
          <w:shd w:val="clear" w:color="auto" w:fill="FFFF00"/>
        </w:rPr>
        <w:t>and</w:t>
      </w:r>
      <w:r w:rsidRPr="00E0092A">
        <w:rPr>
          <w:rFonts w:eastAsia="Times New Roman"/>
          <w:color w:val="000000"/>
        </w:rPr>
        <w:t xml:space="preserve"> </w:t>
      </w:r>
      <w:r w:rsidRPr="00E0092A">
        <w:rPr>
          <w:rFonts w:eastAsia="Times New Roman"/>
          <w:color w:val="000000"/>
          <w:u w:val="single"/>
        </w:rPr>
        <w:t>their potentially dubious personal beliefs.</w:t>
      </w:r>
      <w:r w:rsidRPr="00E0092A">
        <w:rPr>
          <w:rFonts w:eastAsia="Times New Roman"/>
          <w:color w:val="000000"/>
        </w:rPr>
        <w:t xml:space="preserve"> For example, </w:t>
      </w:r>
      <w:proofErr w:type="spellStart"/>
      <w:r w:rsidRPr="00E0092A">
        <w:rPr>
          <w:rFonts w:eastAsia="Times New Roman"/>
          <w:color w:val="000000"/>
          <w:u w:val="single"/>
        </w:rPr>
        <w:t>longtermist</w:t>
      </w:r>
      <w:proofErr w:type="spellEnd"/>
      <w:r w:rsidRPr="00E0092A">
        <w:rPr>
          <w:rFonts w:eastAsia="Times New Roman"/>
          <w:color w:val="000000"/>
          <w:u w:val="single"/>
        </w:rPr>
        <w:t xml:space="preserve"> thought</w:t>
      </w:r>
      <w:r w:rsidRPr="00E0092A">
        <w:rPr>
          <w:rFonts w:eastAsia="Times New Roman"/>
          <w:color w:val="000000"/>
        </w:rPr>
        <w:t>—in particular, Bostrom’s concern over “dysgenic pressures”—</w:t>
      </w:r>
      <w:r w:rsidRPr="00E0092A">
        <w:rPr>
          <w:rFonts w:eastAsia="Times New Roman"/>
          <w:color w:val="000000"/>
          <w:u w:val="single"/>
        </w:rPr>
        <w:t>has been criticized as being</w:t>
      </w:r>
      <w:r w:rsidRPr="00E0092A">
        <w:rPr>
          <w:rFonts w:eastAsia="Times New Roman"/>
          <w:color w:val="000000"/>
        </w:rPr>
        <w:t xml:space="preserve"> </w:t>
      </w:r>
      <w:r w:rsidRPr="00E0092A">
        <w:rPr>
          <w:rFonts w:eastAsia="Times New Roman"/>
          <w:b/>
          <w:bCs/>
          <w:color w:val="000000"/>
          <w:u w:val="single"/>
          <w:shd w:val="clear" w:color="auto" w:fill="FFFF00"/>
        </w:rPr>
        <w:t>eugenicist</w:t>
      </w:r>
      <w:r w:rsidRPr="00E0092A">
        <w:rPr>
          <w:rFonts w:eastAsia="Times New Roman"/>
          <w:color w:val="000000"/>
          <w:u w:val="single"/>
        </w:rPr>
        <w:t>.</w:t>
      </w:r>
    </w:p>
    <w:p w14:paraId="45C93A52" w14:textId="77777777" w:rsidR="00D75244" w:rsidRDefault="00D75244" w:rsidP="00D75244">
      <w:pPr>
        <w:pStyle w:val="Heading4"/>
      </w:pPr>
      <w:r>
        <w:t>Vote AFF-</w:t>
      </w:r>
    </w:p>
    <w:p w14:paraId="53CF467C" w14:textId="77777777" w:rsidR="00D75244" w:rsidRDefault="00D75244" w:rsidP="00D75244">
      <w:pPr>
        <w:pStyle w:val="Analytic"/>
      </w:pPr>
    </w:p>
    <w:p w14:paraId="51CFF610" w14:textId="77777777" w:rsidR="00D75244" w:rsidRDefault="00D75244" w:rsidP="00D75244">
      <w:pPr>
        <w:pStyle w:val="Heading3"/>
      </w:pPr>
      <w:r>
        <w:t>Physics---2AC</w:t>
      </w:r>
    </w:p>
    <w:p w14:paraId="321F96AF" w14:textId="77777777" w:rsidR="00D75244" w:rsidRDefault="00D75244" w:rsidP="00D75244">
      <w:pPr>
        <w:pStyle w:val="Heading4"/>
      </w:pPr>
      <w:r>
        <w:t>No new risks from physics research.</w:t>
      </w:r>
    </w:p>
    <w:p w14:paraId="00E48D5F" w14:textId="77777777" w:rsidR="00D75244" w:rsidRPr="002F6840" w:rsidRDefault="00D75244" w:rsidP="00D75244">
      <w:r w:rsidRPr="002F6840">
        <w:rPr>
          <w:rStyle w:val="Style13ptBold"/>
        </w:rPr>
        <w:t>E</w:t>
      </w:r>
      <w:r>
        <w:t xml:space="preserve">ffective </w:t>
      </w:r>
      <w:r w:rsidRPr="002F6840">
        <w:rPr>
          <w:rStyle w:val="Style13ptBold"/>
        </w:rPr>
        <w:t>A</w:t>
      </w:r>
      <w:r>
        <w:t xml:space="preserve">ltruism </w:t>
      </w:r>
      <w:r w:rsidRPr="002F6840">
        <w:rPr>
          <w:rStyle w:val="Style13ptBold"/>
        </w:rPr>
        <w:t>21</w:t>
      </w:r>
      <w:r>
        <w:t xml:space="preserve">, forum for followers of Effective Altruism, a </w:t>
      </w:r>
      <w:r w:rsidRPr="002F6840">
        <w:t>research field and practical community that aims to find the best ways to help others</w:t>
      </w:r>
      <w:r>
        <w:t>,</w:t>
      </w:r>
      <w:r w:rsidRPr="002F6840">
        <w:t xml:space="preserve"> </w:t>
      </w:r>
      <w:r>
        <w:t>3/15/2021, “</w:t>
      </w:r>
      <w:r w:rsidRPr="002F6840">
        <w:t>Existential risks from fundamental physics research</w:t>
      </w:r>
      <w:r>
        <w:t xml:space="preserve">,” </w:t>
      </w:r>
      <w:r w:rsidRPr="002F6840">
        <w:t>https://forum.effectivealtruism.org/topics/existential-risks-from-fundamental-physics-research</w:t>
      </w:r>
    </w:p>
    <w:p w14:paraId="5B102829" w14:textId="77777777" w:rsidR="00D75244" w:rsidRDefault="00D75244" w:rsidP="00D75244">
      <w:r w:rsidRPr="00AC3554">
        <w:rPr>
          <w:rStyle w:val="Emphasis"/>
          <w:highlight w:val="yellow"/>
        </w:rPr>
        <w:t>Ex</w:t>
      </w:r>
      <w:r w:rsidRPr="002F6840">
        <w:rPr>
          <w:rStyle w:val="Emphasis"/>
        </w:rPr>
        <w:t xml:space="preserve">istential </w:t>
      </w:r>
      <w:r w:rsidRPr="00AC3554">
        <w:rPr>
          <w:rStyle w:val="Emphasis"/>
          <w:highlight w:val="yellow"/>
        </w:rPr>
        <w:t>risks</w:t>
      </w:r>
      <w:r w:rsidRPr="00AC3554">
        <w:rPr>
          <w:rStyle w:val="StyleUnderline"/>
          <w:highlight w:val="yellow"/>
        </w:rPr>
        <w:t xml:space="preserve"> from</w:t>
      </w:r>
      <w:r>
        <w:t xml:space="preserve"> fundamental </w:t>
      </w:r>
      <w:r w:rsidRPr="00AC3554">
        <w:rPr>
          <w:rStyle w:val="Emphasis"/>
          <w:highlight w:val="yellow"/>
        </w:rPr>
        <w:t>physics research</w:t>
      </w:r>
      <w:r w:rsidRPr="00AC3554">
        <w:rPr>
          <w:rStyle w:val="StyleUnderline"/>
          <w:highlight w:val="yellow"/>
        </w:rPr>
        <w:t xml:space="preserve"> are </w:t>
      </w:r>
      <w:r w:rsidRPr="00AC3554">
        <w:rPr>
          <w:rStyle w:val="Emphasis"/>
          <w:highlight w:val="yellow"/>
        </w:rPr>
        <w:t>speculative</w:t>
      </w:r>
      <w:r>
        <w:t xml:space="preserve"> risks of an existential catastrophe potentially arising from certain types of research in particle physics.</w:t>
      </w:r>
    </w:p>
    <w:p w14:paraId="15E1A502" w14:textId="77777777" w:rsidR="00D75244" w:rsidRDefault="00D75244" w:rsidP="00D75244">
      <w:r w:rsidRPr="002F6840">
        <w:rPr>
          <w:rStyle w:val="StyleUnderline"/>
        </w:rPr>
        <w:t xml:space="preserve">Fundamental physics research </w:t>
      </w:r>
      <w:r w:rsidRPr="00AC3554">
        <w:rPr>
          <w:rStyle w:val="StyleUnderline"/>
          <w:highlight w:val="yellow"/>
        </w:rPr>
        <w:t>appear</w:t>
      </w:r>
      <w:r w:rsidRPr="002F6840">
        <w:rPr>
          <w:rStyle w:val="StyleUnderline"/>
        </w:rPr>
        <w:t xml:space="preserve">s </w:t>
      </w:r>
      <w:r w:rsidRPr="00AC3554">
        <w:rPr>
          <w:rStyle w:val="Emphasis"/>
          <w:highlight w:val="yellow"/>
        </w:rPr>
        <w:t>very unlikely</w:t>
      </w:r>
      <w:r w:rsidRPr="002F6840">
        <w:rPr>
          <w:rStyle w:val="StyleUnderline"/>
        </w:rPr>
        <w:t xml:space="preserve"> to pose an existential risk. </w:t>
      </w:r>
      <w:r w:rsidRPr="00AC3554">
        <w:rPr>
          <w:rStyle w:val="StyleUnderline"/>
          <w:highlight w:val="yellow"/>
        </w:rPr>
        <w:t>Physicists have</w:t>
      </w:r>
      <w:r w:rsidRPr="002F6840">
        <w:rPr>
          <w:rStyle w:val="StyleUnderline"/>
        </w:rPr>
        <w:t xml:space="preserve"> </w:t>
      </w:r>
      <w:r w:rsidRPr="002F6840">
        <w:rPr>
          <w:rStyle w:val="Emphasis"/>
        </w:rPr>
        <w:t xml:space="preserve">extremely </w:t>
      </w:r>
      <w:r w:rsidRPr="00AC3554">
        <w:rPr>
          <w:rStyle w:val="Emphasis"/>
          <w:highlight w:val="yellow"/>
        </w:rPr>
        <w:t>accurate</w:t>
      </w:r>
      <w:r w:rsidRPr="00AC3554">
        <w:rPr>
          <w:rStyle w:val="StyleUnderline"/>
          <w:highlight w:val="yellow"/>
        </w:rPr>
        <w:t xml:space="preserve"> models</w:t>
      </w:r>
      <w:r w:rsidRPr="002F6840">
        <w:rPr>
          <w:rStyle w:val="StyleUnderline"/>
        </w:rPr>
        <w:t xml:space="preserve"> of the </w:t>
      </w:r>
      <w:proofErr w:type="gramStart"/>
      <w:r w:rsidRPr="002F6840">
        <w:rPr>
          <w:rStyle w:val="StyleUnderline"/>
        </w:rPr>
        <w:t>world</w:t>
      </w:r>
      <w:r>
        <w:t>, and</w:t>
      </w:r>
      <w:proofErr w:type="gramEnd"/>
      <w:r>
        <w:t xml:space="preserve"> </w:t>
      </w:r>
      <w:proofErr w:type="gramStart"/>
      <w:r>
        <w:t>are able to</w:t>
      </w:r>
      <w:proofErr w:type="gramEnd"/>
      <w:r>
        <w:t xml:space="preserve"> estimate the likely consequences of different experimental conditions. </w:t>
      </w:r>
      <w:r w:rsidRPr="002F6840">
        <w:rPr>
          <w:rStyle w:val="StyleUnderline"/>
        </w:rPr>
        <w:t xml:space="preserve">Even where they do not know precisely what will happen, </w:t>
      </w:r>
      <w:r w:rsidRPr="00AC3554">
        <w:rPr>
          <w:rStyle w:val="StyleUnderline"/>
          <w:highlight w:val="yellow"/>
        </w:rPr>
        <w:t>they</w:t>
      </w:r>
      <w:r w:rsidRPr="002F6840">
        <w:rPr>
          <w:rStyle w:val="StyleUnderline"/>
        </w:rPr>
        <w:t xml:space="preserve"> usually </w:t>
      </w:r>
      <w:r w:rsidRPr="00AC3554">
        <w:rPr>
          <w:rStyle w:val="StyleUnderline"/>
          <w:highlight w:val="yellow"/>
        </w:rPr>
        <w:t xml:space="preserve">have a </w:t>
      </w:r>
      <w:r w:rsidRPr="00AC3554">
        <w:rPr>
          <w:rStyle w:val="Emphasis"/>
          <w:highlight w:val="yellow"/>
        </w:rPr>
        <w:t>fairly good idea</w:t>
      </w:r>
      <w:r w:rsidRPr="00AC3554">
        <w:rPr>
          <w:rStyle w:val="StyleUnderline"/>
          <w:highlight w:val="yellow"/>
        </w:rPr>
        <w:t xml:space="preserve"> of</w:t>
      </w:r>
      <w:r w:rsidRPr="002F6840">
        <w:rPr>
          <w:rStyle w:val="StyleUnderline"/>
        </w:rPr>
        <w:t xml:space="preserve"> roughly </w:t>
      </w:r>
      <w:r w:rsidRPr="00AC3554">
        <w:rPr>
          <w:rStyle w:val="StyleUnderline"/>
          <w:highlight w:val="yellow"/>
        </w:rPr>
        <w:t>what will happen</w:t>
      </w:r>
      <w:r>
        <w:t>.</w:t>
      </w:r>
    </w:p>
    <w:p w14:paraId="0C840330" w14:textId="77777777" w:rsidR="00D75244" w:rsidRDefault="00D75244" w:rsidP="00D75244">
      <w:pPr>
        <w:pStyle w:val="Analytic"/>
      </w:pPr>
    </w:p>
    <w:p w14:paraId="3F7B0A86" w14:textId="77777777" w:rsidR="00D75244" w:rsidRDefault="00D75244" w:rsidP="00D75244">
      <w:pPr>
        <w:pStyle w:val="Heading3"/>
      </w:pPr>
      <w:r>
        <w:t>2AC---Vagueness</w:t>
      </w:r>
    </w:p>
    <w:p w14:paraId="6E4F9875" w14:textId="77777777" w:rsidR="00D75244" w:rsidRDefault="00D75244" w:rsidP="00D75244">
      <w:pPr>
        <w:pStyle w:val="Analytic"/>
      </w:pPr>
    </w:p>
    <w:p w14:paraId="7E98C247" w14:textId="77777777" w:rsidR="00D75244" w:rsidRDefault="00D75244" w:rsidP="00D75244">
      <w:pPr>
        <w:pStyle w:val="Heading3"/>
      </w:pPr>
      <w:r>
        <w:t>Extinction Bad---2AC</w:t>
      </w:r>
    </w:p>
    <w:p w14:paraId="45620EB6" w14:textId="77777777" w:rsidR="00D75244" w:rsidRDefault="00D75244" w:rsidP="00D75244">
      <w:pPr>
        <w:pStyle w:val="Heading4"/>
      </w:pPr>
      <w:r>
        <w:t xml:space="preserve">Extinction is the </w:t>
      </w:r>
      <w:r w:rsidRPr="00D66762">
        <w:rPr>
          <w:u w:val="single"/>
        </w:rPr>
        <w:t>worst possible impact</w:t>
      </w:r>
      <w:r>
        <w:t xml:space="preserve"> by eradicating all current and possible value---it’s </w:t>
      </w:r>
      <w:r>
        <w:rPr>
          <w:u w:val="single"/>
        </w:rPr>
        <w:t>profoundly evil</w:t>
      </w:r>
      <w:r>
        <w:t xml:space="preserve">, even if they win </w:t>
      </w:r>
      <w:proofErr w:type="gramStart"/>
      <w:r>
        <w:rPr>
          <w:u w:val="single"/>
        </w:rPr>
        <w:t>all</w:t>
      </w:r>
      <w:r>
        <w:t xml:space="preserve"> of</w:t>
      </w:r>
      <w:proofErr w:type="gramEnd"/>
      <w:r>
        <w:t xml:space="preserve"> their arguments</w:t>
      </w:r>
    </w:p>
    <w:p w14:paraId="5DDB2BC4" w14:textId="77777777" w:rsidR="00D75244" w:rsidRPr="008F52B2" w:rsidRDefault="00D75244" w:rsidP="00D75244">
      <w:r w:rsidRPr="002F0F4F">
        <w:rPr>
          <w:rFonts w:asciiTheme="minorHAnsi" w:hAnsiTheme="minorHAnsi" w:cstheme="minorHAnsi"/>
          <w:color w:val="474747"/>
          <w:shd w:val="clear" w:color="auto" w:fill="FFFFFF"/>
        </w:rPr>
        <w:t>É</w:t>
      </w:r>
      <w:r w:rsidRPr="002F0F4F">
        <w:rPr>
          <w:rFonts w:asciiTheme="minorHAnsi" w:hAnsiTheme="minorHAnsi" w:cstheme="minorHAnsi"/>
        </w:rPr>
        <w:t>mile</w:t>
      </w:r>
      <w:r>
        <w:t xml:space="preserve"> </w:t>
      </w:r>
      <w:r w:rsidRPr="008F52B2">
        <w:rPr>
          <w:rStyle w:val="Style13ptBold"/>
        </w:rPr>
        <w:t>Torres 20</w:t>
      </w:r>
      <w:r>
        <w:t xml:space="preserve">, Affiliate Scholar at the Institute for Ethics and Emerging Technologies, Founder of the X-Risks Institute, Writer Appearing in Skeptic, Free Inquiry, Bulletin of the Atomic Scientists, Salon, Truthout, </w:t>
      </w:r>
      <w:proofErr w:type="spellStart"/>
      <w:r>
        <w:t>Erkenntnis</w:t>
      </w:r>
      <w:proofErr w:type="spellEnd"/>
      <w:r>
        <w:t xml:space="preserve">, </w:t>
      </w:r>
      <w:proofErr w:type="spellStart"/>
      <w:r>
        <w:t>Metaphilosophy</w:t>
      </w:r>
      <w:proofErr w:type="spellEnd"/>
      <w:r>
        <w:t>, “Can Anti-Natalists Oppose Human Extinction? The Harm-Benefit Asymmetry, Person-Uploading, and Human Enhancement”, South African Journal of Philosophy, Volume 39, Issue 3, p. 8-10 [language modified]</w:t>
      </w:r>
    </w:p>
    <w:p w14:paraId="3C2ADB44" w14:textId="77777777" w:rsidR="00D75244" w:rsidRPr="00DE5A94" w:rsidRDefault="00D75244" w:rsidP="00D75244">
      <w:pPr>
        <w:rPr>
          <w:sz w:val="16"/>
        </w:rPr>
      </w:pPr>
      <w:r w:rsidRPr="00DE5A94">
        <w:rPr>
          <w:sz w:val="16"/>
        </w:rPr>
        <w:t xml:space="preserve">But claiming that there should not be any more people does not imply that the population should be zero. As already stated: </w:t>
      </w:r>
      <w:r w:rsidRPr="00E02F60">
        <w:rPr>
          <w:rStyle w:val="StyleUnderline"/>
          <w:highlight w:val="cyan"/>
        </w:rPr>
        <w:t xml:space="preserve">life-extension </w:t>
      </w:r>
      <w:r w:rsidRPr="00E02F60">
        <w:rPr>
          <w:rStyle w:val="Emphasis"/>
          <w:highlight w:val="cyan"/>
        </w:rPr>
        <w:t>tech</w:t>
      </w:r>
      <w:r w:rsidRPr="008F52B2">
        <w:rPr>
          <w:rStyle w:val="StyleUnderline"/>
        </w:rPr>
        <w:t xml:space="preserve">nologies </w:t>
      </w:r>
      <w:r w:rsidRPr="00E02F60">
        <w:rPr>
          <w:rStyle w:val="StyleUnderline"/>
          <w:highlight w:val="cyan"/>
        </w:rPr>
        <w:t>could enable</w:t>
      </w:r>
      <w:r w:rsidRPr="008F52B2">
        <w:rPr>
          <w:rStyle w:val="StyleUnderline"/>
        </w:rPr>
        <w:t xml:space="preserve"> people to live indefinitely long lives – that is, to attain</w:t>
      </w:r>
      <w:r w:rsidRPr="00DE5A94">
        <w:rPr>
          <w:sz w:val="16"/>
        </w:rPr>
        <w:t xml:space="preserve"> what I call </w:t>
      </w:r>
      <w:r w:rsidRPr="00E02F60">
        <w:rPr>
          <w:rStyle w:val="Emphasis"/>
          <w:highlight w:val="cyan"/>
        </w:rPr>
        <w:t>“functional immortality”</w:t>
      </w:r>
      <w:r w:rsidRPr="00DE5A94">
        <w:rPr>
          <w:sz w:val="16"/>
        </w:rPr>
        <w:t xml:space="preserve">, whereby one lives until she either succumbs to injury, commits suicide, or perishes due to the heat death of the universe.8 This gestures the “dual policy” at the heart of no-extinction anti-natalism: first, we should stop procreating entirely (anti-natalism), and second, </w:t>
      </w:r>
      <w:r w:rsidRPr="008F52B2">
        <w:rPr>
          <w:rStyle w:val="StyleUnderline"/>
        </w:rPr>
        <w:t>we should develop safe and effective life-extension technologies</w:t>
      </w:r>
      <w:r w:rsidRPr="00DE5A94">
        <w:rPr>
          <w:sz w:val="16"/>
        </w:rPr>
        <w:t xml:space="preserve"> (pro-</w:t>
      </w:r>
      <w:proofErr w:type="spellStart"/>
      <w:r w:rsidRPr="00DE5A94">
        <w:rPr>
          <w:sz w:val="16"/>
        </w:rPr>
        <w:t>immortalism</w:t>
      </w:r>
      <w:proofErr w:type="spellEnd"/>
      <w:r w:rsidRPr="00DE5A94">
        <w:rPr>
          <w:sz w:val="16"/>
        </w:rPr>
        <w:t xml:space="preserve">). This should appeal to Benatar himself given his anti-Epicurean view that death is (often) bad and, as such, one ought to (typically) avoid it. The reason is that, when evaluating an outcome, </w:t>
      </w:r>
      <w:r w:rsidRPr="00DE5A94">
        <w:rPr>
          <w:i/>
          <w:iCs/>
          <w:sz w:val="16"/>
        </w:rPr>
        <w:t>any</w:t>
      </w:r>
      <w:r w:rsidRPr="00DE5A94">
        <w:rPr>
          <w:sz w:val="16"/>
        </w:rPr>
        <w:t xml:space="preserve"> harm at all “will be decisive”. Since “we (usually) have an interest in continuing to exist…death may be thought of as a harm, even though coming into existence is also a harm” (Benatar 2006, 213). This links to an important distinction between “lives worth starting” and “lives worth continuing”. </w:t>
      </w:r>
      <w:r w:rsidRPr="008F52B2">
        <w:rPr>
          <w:rStyle w:val="StyleUnderline"/>
        </w:rPr>
        <w:t xml:space="preserve">Although life is much worse than most of us </w:t>
      </w:r>
      <w:proofErr w:type="spellStart"/>
      <w:r w:rsidRPr="008F52B2">
        <w:rPr>
          <w:rStyle w:val="StyleUnderline"/>
        </w:rPr>
        <w:t>realise</w:t>
      </w:r>
      <w:proofErr w:type="spellEnd"/>
      <w:r w:rsidRPr="008F52B2">
        <w:rPr>
          <w:rStyle w:val="StyleUnderline"/>
        </w:rPr>
        <w:t xml:space="preserve">, many </w:t>
      </w:r>
      <w:r w:rsidRPr="00E02F60">
        <w:rPr>
          <w:rStyle w:val="StyleUnderline"/>
          <w:highlight w:val="cyan"/>
        </w:rPr>
        <w:t xml:space="preserve">lives are not </w:t>
      </w:r>
      <w:r w:rsidRPr="00E02F60">
        <w:rPr>
          <w:rStyle w:val="StyleUnderline"/>
          <w:i/>
          <w:iCs/>
          <w:highlight w:val="cyan"/>
        </w:rPr>
        <w:t>so bad</w:t>
      </w:r>
      <w:r w:rsidRPr="00E02F60">
        <w:rPr>
          <w:rStyle w:val="StyleUnderline"/>
          <w:highlight w:val="cyan"/>
        </w:rPr>
        <w:t xml:space="preserve"> as to warrant suicide</w:t>
      </w:r>
      <w:r w:rsidRPr="008F52B2">
        <w:rPr>
          <w:rStyle w:val="StyleUnderline"/>
        </w:rPr>
        <w:t xml:space="preserve">. Thus, they are </w:t>
      </w:r>
      <w:r w:rsidRPr="008F52B2">
        <w:rPr>
          <w:rStyle w:val="Emphasis"/>
        </w:rPr>
        <w:t>worth continuing</w:t>
      </w:r>
      <w:r w:rsidRPr="008F52B2">
        <w:rPr>
          <w:rStyle w:val="StyleUnderline"/>
        </w:rPr>
        <w:t xml:space="preserve"> </w:t>
      </w:r>
      <w:r w:rsidRPr="008F52B2">
        <w:rPr>
          <w:rStyle w:val="Emphasis"/>
        </w:rPr>
        <w:t>even though they were not worth starting</w:t>
      </w:r>
      <w:r w:rsidRPr="008F52B2">
        <w:rPr>
          <w:rStyle w:val="StyleUnderline"/>
        </w:rPr>
        <w:t xml:space="preserve">, much like a movie that is </w:t>
      </w:r>
      <w:r w:rsidRPr="008F52B2">
        <w:rPr>
          <w:rStyle w:val="Emphasis"/>
        </w:rPr>
        <w:t>worth finishing</w:t>
      </w:r>
      <w:r w:rsidRPr="008F52B2">
        <w:rPr>
          <w:rStyle w:val="StyleUnderline"/>
        </w:rPr>
        <w:t xml:space="preserve"> but </w:t>
      </w:r>
      <w:r w:rsidRPr="008F52B2">
        <w:rPr>
          <w:rStyle w:val="Emphasis"/>
        </w:rPr>
        <w:t>not having started</w:t>
      </w:r>
      <w:r w:rsidRPr="00DE5A94">
        <w:rPr>
          <w:sz w:val="16"/>
        </w:rPr>
        <w:t>. (If only you had known the movie was bad, you would have stayed home rather than venturing out to the theatre.)</w:t>
      </w:r>
    </w:p>
    <w:p w14:paraId="532A8A1B" w14:textId="77777777" w:rsidR="00D75244" w:rsidRPr="00DE5A94" w:rsidRDefault="00D75244" w:rsidP="00D75244">
      <w:pPr>
        <w:rPr>
          <w:sz w:val="16"/>
        </w:rPr>
      </w:pPr>
      <w:r w:rsidRPr="008F52B2">
        <w:rPr>
          <w:rStyle w:val="StyleUnderline"/>
        </w:rPr>
        <w:t xml:space="preserve">But </w:t>
      </w:r>
      <w:r w:rsidRPr="008F52B2">
        <w:rPr>
          <w:rStyle w:val="Emphasis"/>
        </w:rPr>
        <w:t>just as</w:t>
      </w:r>
      <w:r w:rsidRPr="008F52B2">
        <w:rPr>
          <w:rStyle w:val="StyleUnderline"/>
        </w:rPr>
        <w:t xml:space="preserve"> there are human lives worth continuing, there are arguments for why </w:t>
      </w:r>
      <w:r w:rsidRPr="008F52B2">
        <w:rPr>
          <w:rStyle w:val="Emphasis"/>
        </w:rPr>
        <w:t>human existence is worth continuing</w:t>
      </w:r>
      <w:r w:rsidRPr="008F52B2">
        <w:rPr>
          <w:rStyle w:val="StyleUnderline"/>
        </w:rPr>
        <w:t xml:space="preserve">, </w:t>
      </w:r>
      <w:r w:rsidRPr="008F52B2">
        <w:rPr>
          <w:rStyle w:val="Emphasis"/>
        </w:rPr>
        <w:t>even if</w:t>
      </w:r>
      <w:r w:rsidRPr="008F52B2">
        <w:rPr>
          <w:rStyle w:val="StyleUnderline"/>
        </w:rPr>
        <w:t xml:space="preserve"> it would have been better for our evolutionary lineage never to have been. The strongest argument against human extinction</w:t>
      </w:r>
      <w:r w:rsidRPr="00DE5A94">
        <w:rPr>
          <w:sz w:val="16"/>
        </w:rPr>
        <w:t xml:space="preserve">, if sound, </w:t>
      </w:r>
      <w:r w:rsidRPr="008F52B2">
        <w:rPr>
          <w:rStyle w:val="StyleUnderline"/>
        </w:rPr>
        <w:t xml:space="preserve">comes from </w:t>
      </w:r>
      <w:r w:rsidRPr="008F52B2">
        <w:rPr>
          <w:rStyle w:val="Emphasis"/>
        </w:rPr>
        <w:t>total utilitarianism</w:t>
      </w:r>
      <w:r w:rsidRPr="00DE5A94">
        <w:rPr>
          <w:sz w:val="16"/>
        </w:rPr>
        <w:t xml:space="preserve">. The first to articulate this idea was Henry Sidgwick [1874] 1962, although more recent versions proceed by calculating how many people could come to populate Earth or our future light cone, with some claiming that </w:t>
      </w:r>
      <w:r w:rsidRPr="008F52B2">
        <w:rPr>
          <w:rStyle w:val="StyleUnderline"/>
        </w:rPr>
        <w:t xml:space="preserve">up to </w:t>
      </w:r>
      <w:r w:rsidRPr="00E02F60">
        <w:rPr>
          <w:rStyle w:val="StyleUnderline"/>
          <w:highlight w:val="cyan"/>
        </w:rPr>
        <w:t>10^46</w:t>
      </w:r>
      <w:r w:rsidRPr="008F52B2">
        <w:rPr>
          <w:rStyle w:val="StyleUnderline"/>
        </w:rPr>
        <w:t xml:space="preserve"> “human </w:t>
      </w:r>
      <w:r w:rsidRPr="00E02F60">
        <w:rPr>
          <w:rStyle w:val="StyleUnderline"/>
          <w:highlight w:val="cyan"/>
        </w:rPr>
        <w:t>lifetimes” could exist per century</w:t>
      </w:r>
      <w:r w:rsidRPr="00E02F60">
        <w:rPr>
          <w:rStyle w:val="StyleUnderline"/>
        </w:rPr>
        <w:t xml:space="preserve"> within our galactic supercluster</w:t>
      </w:r>
      <w:r w:rsidRPr="00DE5A94">
        <w:rPr>
          <w:sz w:val="16"/>
        </w:rPr>
        <w:t xml:space="preserve"> (Ćirković 2002). </w:t>
      </w:r>
      <w:r w:rsidRPr="008F52B2">
        <w:rPr>
          <w:rStyle w:val="StyleUnderline"/>
        </w:rPr>
        <w:t xml:space="preserve">Since </w:t>
      </w:r>
      <w:r w:rsidRPr="00E02F60">
        <w:rPr>
          <w:rStyle w:val="StyleUnderline"/>
          <w:highlight w:val="cyan"/>
        </w:rPr>
        <w:t>people are the</w:t>
      </w:r>
      <w:r w:rsidRPr="008F52B2">
        <w:rPr>
          <w:rStyle w:val="StyleUnderline"/>
        </w:rPr>
        <w:t xml:space="preserve"> </w:t>
      </w:r>
      <w:r w:rsidRPr="00E02F60">
        <w:rPr>
          <w:rStyle w:val="Emphasis"/>
          <w:highlight w:val="cyan"/>
        </w:rPr>
        <w:t>substrate</w:t>
      </w:r>
      <w:r w:rsidRPr="008F52B2">
        <w:rPr>
          <w:rStyle w:val="StyleUnderline"/>
        </w:rPr>
        <w:t xml:space="preserve"> or </w:t>
      </w:r>
      <w:r w:rsidRPr="008F52B2">
        <w:rPr>
          <w:rStyle w:val="Emphasis"/>
        </w:rPr>
        <w:t>“containers”</w:t>
      </w:r>
      <w:r w:rsidRPr="008F52B2">
        <w:rPr>
          <w:rStyle w:val="StyleUnderline"/>
        </w:rPr>
        <w:t xml:space="preserve"> </w:t>
      </w:r>
      <w:r w:rsidRPr="00E02F60">
        <w:rPr>
          <w:rStyle w:val="StyleUnderline"/>
          <w:highlight w:val="cyan"/>
        </w:rPr>
        <w:t>of</w:t>
      </w:r>
      <w:r w:rsidRPr="008F52B2">
        <w:rPr>
          <w:rStyle w:val="StyleUnderline"/>
        </w:rPr>
        <w:t xml:space="preserve"> well-being (or </w:t>
      </w:r>
      <w:r w:rsidRPr="00E02F60">
        <w:rPr>
          <w:rStyle w:val="Emphasis"/>
          <w:highlight w:val="cyan"/>
        </w:rPr>
        <w:t>value</w:t>
      </w:r>
      <w:r w:rsidRPr="008F52B2">
        <w:rPr>
          <w:rStyle w:val="StyleUnderline"/>
        </w:rPr>
        <w:t xml:space="preserve">), the more people </w:t>
      </w:r>
      <w:r w:rsidRPr="00E02F60">
        <w:rPr>
          <w:rStyle w:val="StyleUnderline"/>
          <w:highlight w:val="cyan"/>
        </w:rPr>
        <w:t>there are</w:t>
      </w:r>
      <w:r w:rsidRPr="008F52B2">
        <w:rPr>
          <w:rStyle w:val="StyleUnderline"/>
        </w:rPr>
        <w:t xml:space="preserve"> with </w:t>
      </w:r>
      <w:r w:rsidRPr="00E02F60">
        <w:rPr>
          <w:rStyle w:val="Emphasis"/>
          <w:highlight w:val="cyan"/>
        </w:rPr>
        <w:t>net positive</w:t>
      </w:r>
      <w:r w:rsidRPr="008F52B2">
        <w:rPr>
          <w:rStyle w:val="StyleUnderline"/>
        </w:rPr>
        <w:t xml:space="preserve"> amounts of </w:t>
      </w:r>
      <w:r w:rsidRPr="00E02F60">
        <w:rPr>
          <w:rStyle w:val="StyleUnderline"/>
          <w:highlight w:val="cyan"/>
        </w:rPr>
        <w:t>well-being</w:t>
      </w:r>
      <w:r w:rsidRPr="008F52B2">
        <w:rPr>
          <w:rStyle w:val="StyleUnderline"/>
        </w:rPr>
        <w:t xml:space="preserve">, the </w:t>
      </w:r>
      <w:r w:rsidRPr="008F52B2">
        <w:rPr>
          <w:rStyle w:val="Emphasis"/>
        </w:rPr>
        <w:t>better things will go</w:t>
      </w:r>
      <w:r w:rsidRPr="008F52B2">
        <w:rPr>
          <w:rStyle w:val="StyleUnderline"/>
        </w:rPr>
        <w:t xml:space="preserve"> from the “point of view of the universe”</w:t>
      </w:r>
      <w:r w:rsidRPr="00DE5A94">
        <w:rPr>
          <w:sz w:val="16"/>
        </w:rPr>
        <w:t xml:space="preserve">. But creating new lives is incompatible with anti-natalism, so this line of argumentation is a non-starter in the present context. There is, however, an alternative approach that focuses not on the total number of people but on the quality of their lives – rather than merely “lives not so bad as to warrant suicide”, </w:t>
      </w:r>
      <w:r w:rsidRPr="008F52B2">
        <w:rPr>
          <w:rStyle w:val="StyleUnderline"/>
        </w:rPr>
        <w:t xml:space="preserve">there could exist </w:t>
      </w:r>
      <w:r w:rsidRPr="00E02F60">
        <w:rPr>
          <w:rStyle w:val="Emphasis"/>
          <w:highlight w:val="cyan"/>
        </w:rPr>
        <w:t>future</w:t>
      </w:r>
      <w:r w:rsidRPr="008F52B2">
        <w:rPr>
          <w:rStyle w:val="StyleUnderline"/>
        </w:rPr>
        <w:t xml:space="preserve"> life </w:t>
      </w:r>
      <w:r w:rsidRPr="00E02F60">
        <w:rPr>
          <w:rStyle w:val="StyleUnderline"/>
          <w:highlight w:val="cyan"/>
        </w:rPr>
        <w:t>conditions</w:t>
      </w:r>
      <w:r w:rsidRPr="008F52B2">
        <w:rPr>
          <w:rStyle w:val="StyleUnderline"/>
        </w:rPr>
        <w:t xml:space="preserve"> that </w:t>
      </w:r>
      <w:r w:rsidRPr="00E02F60">
        <w:rPr>
          <w:rStyle w:val="StyleUnderline"/>
          <w:highlight w:val="cyan"/>
        </w:rPr>
        <w:t xml:space="preserve">are </w:t>
      </w:r>
      <w:r w:rsidRPr="00E02F60">
        <w:rPr>
          <w:rStyle w:val="Emphasis"/>
          <w:highlight w:val="cyan"/>
        </w:rPr>
        <w:t>extremely good</w:t>
      </w:r>
      <w:r w:rsidRPr="00E02F60">
        <w:rPr>
          <w:rStyle w:val="StyleUnderline"/>
          <w:highlight w:val="cyan"/>
        </w:rPr>
        <w:t xml:space="preserve"> and</w:t>
      </w:r>
      <w:r w:rsidRPr="008F52B2">
        <w:rPr>
          <w:rStyle w:val="StyleUnderline"/>
        </w:rPr>
        <w:t xml:space="preserve"> hence </w:t>
      </w:r>
      <w:r w:rsidRPr="008F52B2">
        <w:rPr>
          <w:rStyle w:val="Emphasis"/>
        </w:rPr>
        <w:t xml:space="preserve">very </w:t>
      </w:r>
      <w:r w:rsidRPr="00E02F60">
        <w:rPr>
          <w:rStyle w:val="Emphasis"/>
        </w:rPr>
        <w:t xml:space="preserve">much </w:t>
      </w:r>
      <w:r w:rsidRPr="00E02F60">
        <w:rPr>
          <w:rStyle w:val="Emphasis"/>
          <w:highlight w:val="cyan"/>
        </w:rPr>
        <w:t>worth continuing</w:t>
      </w:r>
      <w:r w:rsidRPr="00DE5A94">
        <w:rPr>
          <w:sz w:val="16"/>
        </w:rPr>
        <w:t>.</w:t>
      </w:r>
    </w:p>
    <w:p w14:paraId="220115D0" w14:textId="77777777" w:rsidR="00D75244" w:rsidRPr="00DE5A94" w:rsidRDefault="00D75244" w:rsidP="00D75244">
      <w:pPr>
        <w:rPr>
          <w:sz w:val="16"/>
        </w:rPr>
      </w:pPr>
      <w:r w:rsidRPr="008F52B2">
        <w:rPr>
          <w:rStyle w:val="StyleUnderline"/>
        </w:rPr>
        <w:t xml:space="preserve">Why believe that life in the future could </w:t>
      </w:r>
      <w:r w:rsidRPr="008F52B2">
        <w:rPr>
          <w:rStyle w:val="Emphasis"/>
        </w:rPr>
        <w:t>improve</w:t>
      </w:r>
      <w:r w:rsidRPr="008F52B2">
        <w:rPr>
          <w:rStyle w:val="StyleUnderline"/>
        </w:rPr>
        <w:t>? There are at least two reasons. First</w:t>
      </w:r>
      <w:r w:rsidRPr="00DE5A94">
        <w:rPr>
          <w:sz w:val="16"/>
        </w:rPr>
        <w:t xml:space="preserve">, there is at least some evidence that </w:t>
      </w:r>
      <w:r w:rsidRPr="00E02F60">
        <w:rPr>
          <w:rStyle w:val="Emphasis"/>
          <w:highlight w:val="cyan"/>
        </w:rPr>
        <w:t>violence</w:t>
      </w:r>
      <w:r w:rsidRPr="008F52B2">
        <w:rPr>
          <w:rStyle w:val="Emphasis"/>
        </w:rPr>
        <w:t xml:space="preserve"> has </w:t>
      </w:r>
      <w:r w:rsidRPr="00E02F60">
        <w:rPr>
          <w:rStyle w:val="Emphasis"/>
          <w:highlight w:val="cyan"/>
        </w:rPr>
        <w:t>declined</w:t>
      </w:r>
      <w:r w:rsidRPr="00E02F60">
        <w:rPr>
          <w:rStyle w:val="StyleUnderline"/>
          <w:highlight w:val="cyan"/>
        </w:rPr>
        <w:t xml:space="preserve"> over</w:t>
      </w:r>
      <w:r w:rsidRPr="008F52B2">
        <w:rPr>
          <w:rStyle w:val="StyleUnderline"/>
        </w:rPr>
        <w:t xml:space="preserve"> the past several </w:t>
      </w:r>
      <w:r w:rsidRPr="00E02F60">
        <w:rPr>
          <w:rStyle w:val="StyleUnderline"/>
          <w:highlight w:val="cyan"/>
        </w:rPr>
        <w:t>centuries</w:t>
      </w:r>
      <w:r w:rsidRPr="008F52B2">
        <w:rPr>
          <w:rStyle w:val="StyleUnderline"/>
        </w:rPr>
        <w:t>, if not longer</w:t>
      </w:r>
      <w:r w:rsidRPr="00DE5A94">
        <w:rPr>
          <w:sz w:val="16"/>
        </w:rPr>
        <w:t xml:space="preserve"> (see Ferguson 2012 for criticisms). Since the middle of the twentieth century, the </w:t>
      </w:r>
      <w:r w:rsidRPr="00E02F60">
        <w:rPr>
          <w:rStyle w:val="StyleUnderline"/>
          <w:highlight w:val="cyan"/>
        </w:rPr>
        <w:t>rights</w:t>
      </w:r>
      <w:r w:rsidRPr="00DE5A94">
        <w:rPr>
          <w:sz w:val="16"/>
        </w:rPr>
        <w:t xml:space="preserve"> of many groups </w:t>
      </w:r>
      <w:proofErr w:type="gramStart"/>
      <w:r w:rsidRPr="008F52B2">
        <w:rPr>
          <w:rStyle w:val="StyleUnderline"/>
        </w:rPr>
        <w:t>has</w:t>
      </w:r>
      <w:proofErr w:type="gramEnd"/>
      <w:r w:rsidRPr="008F52B2">
        <w:rPr>
          <w:rStyle w:val="StyleUnderline"/>
        </w:rPr>
        <w:t xml:space="preserve"> </w:t>
      </w:r>
      <w:r w:rsidRPr="00E02F60">
        <w:rPr>
          <w:rStyle w:val="StyleUnderline"/>
          <w:highlight w:val="cyan"/>
        </w:rPr>
        <w:t>expanded</w:t>
      </w:r>
      <w:r w:rsidRPr="00DE5A94">
        <w:rPr>
          <w:sz w:val="16"/>
        </w:rPr>
        <w:t xml:space="preserve"> in the West, </w:t>
      </w:r>
      <w:r w:rsidRPr="008F52B2">
        <w:rPr>
          <w:rStyle w:val="StyleUnderline"/>
        </w:rPr>
        <w:t>including women, minorities, LGBTQ people, and non-human animals – a process driven</w:t>
      </w:r>
      <w:r w:rsidRPr="00DE5A94">
        <w:rPr>
          <w:sz w:val="16"/>
        </w:rPr>
        <w:t xml:space="preserve"> by what Steven Pinker (2011) names </w:t>
      </w:r>
      <w:r w:rsidRPr="00E02F60">
        <w:rPr>
          <w:rStyle w:val="StyleUnderline"/>
          <w:highlight w:val="cyan"/>
        </w:rPr>
        <w:t xml:space="preserve">the </w:t>
      </w:r>
      <w:r w:rsidRPr="00E02F60">
        <w:rPr>
          <w:rStyle w:val="Emphasis"/>
          <w:highlight w:val="cyan"/>
        </w:rPr>
        <w:t>“moral Flynn effect”</w:t>
      </w:r>
      <w:r w:rsidRPr="008F52B2">
        <w:rPr>
          <w:rStyle w:val="StyleUnderline"/>
        </w:rPr>
        <w:t xml:space="preserve">. If this trend continues, we should </w:t>
      </w:r>
      <w:r w:rsidRPr="00E02F60">
        <w:rPr>
          <w:rStyle w:val="StyleUnderline"/>
          <w:highlight w:val="cyan"/>
        </w:rPr>
        <w:t>expect the world to become</w:t>
      </w:r>
      <w:r w:rsidRPr="008F52B2">
        <w:rPr>
          <w:rStyle w:val="StyleUnderline"/>
        </w:rPr>
        <w:t xml:space="preserve"> even </w:t>
      </w:r>
      <w:r w:rsidRPr="008F52B2">
        <w:rPr>
          <w:rStyle w:val="Emphasis"/>
        </w:rPr>
        <w:t xml:space="preserve">more </w:t>
      </w:r>
      <w:r w:rsidRPr="00E02F60">
        <w:rPr>
          <w:rStyle w:val="Emphasis"/>
          <w:highlight w:val="cyan"/>
        </w:rPr>
        <w:t>peaceable and tolerant</w:t>
      </w:r>
      <w:r w:rsidRPr="00DE5A94">
        <w:rPr>
          <w:sz w:val="16"/>
        </w:rPr>
        <w:t xml:space="preserve"> in the future; as Martin Luther King Jr. (1958) </w:t>
      </w:r>
      <w:proofErr w:type="spellStart"/>
      <w:r w:rsidRPr="00DE5A94">
        <w:rPr>
          <w:sz w:val="16"/>
        </w:rPr>
        <w:t>hypothesised</w:t>
      </w:r>
      <w:proofErr w:type="spellEnd"/>
      <w:r w:rsidRPr="00DE5A94">
        <w:rPr>
          <w:sz w:val="16"/>
        </w:rPr>
        <w:t xml:space="preserve">, “the arc of the moral universe is long, but it bends toward justice”. </w:t>
      </w:r>
      <w:r w:rsidRPr="008F52B2">
        <w:rPr>
          <w:rStyle w:val="StyleUnderline"/>
        </w:rPr>
        <w:t>Second</w:t>
      </w:r>
      <w:r w:rsidRPr="00DE5A94">
        <w:rPr>
          <w:sz w:val="16"/>
        </w:rPr>
        <w:t xml:space="preserve">, some transhumanists argue that </w:t>
      </w:r>
      <w:r w:rsidRPr="00E02F60">
        <w:rPr>
          <w:rStyle w:val="StyleUnderline"/>
          <w:highlight w:val="cyan"/>
        </w:rPr>
        <w:t>radical</w:t>
      </w:r>
      <w:r w:rsidRPr="008F52B2">
        <w:rPr>
          <w:rStyle w:val="StyleUnderline"/>
        </w:rPr>
        <w:t xml:space="preserve"> </w:t>
      </w:r>
      <w:r w:rsidRPr="008F52B2">
        <w:rPr>
          <w:rStyle w:val="Emphasis"/>
        </w:rPr>
        <w:t xml:space="preserve">human </w:t>
      </w:r>
      <w:r w:rsidRPr="00E02F60">
        <w:rPr>
          <w:rStyle w:val="Emphasis"/>
          <w:highlight w:val="cyan"/>
        </w:rPr>
        <w:t>enhancements</w:t>
      </w:r>
      <w:r w:rsidRPr="00E02F60">
        <w:rPr>
          <w:rStyle w:val="StyleUnderline"/>
          <w:highlight w:val="cyan"/>
        </w:rPr>
        <w:t xml:space="preserve"> could</w:t>
      </w:r>
      <w:r w:rsidRPr="008F52B2">
        <w:rPr>
          <w:rStyle w:val="StyleUnderline"/>
        </w:rPr>
        <w:t xml:space="preserve"> significantly improve the human condition by </w:t>
      </w:r>
      <w:r w:rsidRPr="00E02F60">
        <w:rPr>
          <w:rStyle w:val="Emphasis"/>
          <w:highlight w:val="cyan"/>
        </w:rPr>
        <w:t>augment</w:t>
      </w:r>
      <w:r w:rsidRPr="008F52B2">
        <w:rPr>
          <w:rStyle w:val="StyleUnderline"/>
        </w:rPr>
        <w:t xml:space="preserve">ing </w:t>
      </w:r>
      <w:r w:rsidRPr="00E02F60">
        <w:rPr>
          <w:rStyle w:val="StyleUnderline"/>
          <w:highlight w:val="cyan"/>
        </w:rPr>
        <w:t>core</w:t>
      </w:r>
      <w:r w:rsidRPr="008F52B2">
        <w:rPr>
          <w:rStyle w:val="StyleUnderline"/>
        </w:rPr>
        <w:t xml:space="preserve"> human </w:t>
      </w:r>
      <w:r w:rsidRPr="00E02F60">
        <w:rPr>
          <w:rStyle w:val="StyleUnderline"/>
          <w:highlight w:val="cyan"/>
        </w:rPr>
        <w:t>capacities</w:t>
      </w:r>
      <w:r w:rsidRPr="008F52B2">
        <w:rPr>
          <w:rStyle w:val="StyleUnderline"/>
        </w:rPr>
        <w:t xml:space="preserve"> like cognition, emotion, wisdom, and morality</w:t>
      </w:r>
      <w:r w:rsidRPr="00DE5A94">
        <w:rPr>
          <w:sz w:val="16"/>
        </w:rPr>
        <w:t xml:space="preserve"> (Bostrom 2008; Persson and Savulescu 2012). Transhumanist philosophers tell us that such </w:t>
      </w:r>
      <w:r w:rsidRPr="008F52B2">
        <w:rPr>
          <w:rStyle w:val="StyleUnderline"/>
        </w:rPr>
        <w:t xml:space="preserve">enhancements could </w:t>
      </w:r>
      <w:r w:rsidRPr="00E02F60">
        <w:rPr>
          <w:rStyle w:val="StyleUnderline"/>
          <w:highlight w:val="cyan"/>
        </w:rPr>
        <w:t xml:space="preserve">create a </w:t>
      </w:r>
      <w:r w:rsidRPr="00E02F60">
        <w:rPr>
          <w:rStyle w:val="Emphasis"/>
          <w:highlight w:val="cyan"/>
        </w:rPr>
        <w:t>posthuman condition</w:t>
      </w:r>
      <w:r w:rsidRPr="008F52B2">
        <w:rPr>
          <w:rStyle w:val="StyleUnderline"/>
        </w:rPr>
        <w:t xml:space="preserve"> that is </w:t>
      </w:r>
      <w:r w:rsidRPr="00E02F60">
        <w:rPr>
          <w:rStyle w:val="Emphasis"/>
          <w:highlight w:val="cyan"/>
        </w:rPr>
        <w:t>far superior</w:t>
      </w:r>
      <w:r w:rsidRPr="00DE5A94">
        <w:rPr>
          <w:sz w:val="16"/>
        </w:rPr>
        <w:t xml:space="preserve"> in uncontroversial ways than the present human condition, which is marked by pervasive ignorance, violence, foolishness, and iniquity. </w:t>
      </w:r>
      <w:r w:rsidRPr="008F52B2">
        <w:rPr>
          <w:rStyle w:val="StyleUnderline"/>
        </w:rPr>
        <w:t xml:space="preserve">Together, </w:t>
      </w:r>
      <w:r w:rsidRPr="00E02F60">
        <w:rPr>
          <w:rStyle w:val="StyleUnderline"/>
        </w:rPr>
        <w:t>these</w:t>
      </w:r>
      <w:r w:rsidRPr="00DE5A94">
        <w:rPr>
          <w:sz w:val="16"/>
        </w:rPr>
        <w:t xml:space="preserve"> two </w:t>
      </w:r>
      <w:r w:rsidRPr="00E02F60">
        <w:rPr>
          <w:rStyle w:val="StyleUnderline"/>
          <w:highlight w:val="cyan"/>
        </w:rPr>
        <w:t>trends</w:t>
      </w:r>
      <w:r w:rsidRPr="008F52B2">
        <w:rPr>
          <w:rStyle w:val="StyleUnderline"/>
        </w:rPr>
        <w:t xml:space="preserve"> could </w:t>
      </w:r>
      <w:r w:rsidRPr="00E02F60">
        <w:rPr>
          <w:rStyle w:val="Emphasis"/>
          <w:highlight w:val="cyan"/>
        </w:rPr>
        <w:t>greatly decrease</w:t>
      </w:r>
      <w:r w:rsidRPr="008F52B2">
        <w:rPr>
          <w:rStyle w:val="StyleUnderline"/>
        </w:rPr>
        <w:t xml:space="preserve"> the “magnitude”</w:t>
      </w:r>
      <w:r w:rsidRPr="00DE5A94">
        <w:rPr>
          <w:sz w:val="16"/>
        </w:rPr>
        <w:t xml:space="preserve">, to borrow Benatar’s term, </w:t>
      </w:r>
      <w:r w:rsidRPr="008F52B2">
        <w:rPr>
          <w:rStyle w:val="StyleUnderline"/>
        </w:rPr>
        <w:t xml:space="preserve">of </w:t>
      </w:r>
      <w:r w:rsidRPr="00E02F60">
        <w:rPr>
          <w:rStyle w:val="StyleUnderline"/>
          <w:highlight w:val="cyan"/>
        </w:rPr>
        <w:t>harm in the world</w:t>
      </w:r>
      <w:r w:rsidRPr="00DE5A94">
        <w:rPr>
          <w:sz w:val="16"/>
        </w:rPr>
        <w:t>. In doing so, they would yield a future situation marked by far more well-being than there is today, which is good from a total (and average) utilitarian perspective.</w:t>
      </w:r>
    </w:p>
    <w:p w14:paraId="1EAE8489" w14:textId="77777777" w:rsidR="00D75244" w:rsidRPr="00DE5A94" w:rsidRDefault="00D75244" w:rsidP="00D75244">
      <w:pPr>
        <w:rPr>
          <w:sz w:val="16"/>
        </w:rPr>
      </w:pPr>
      <w:r w:rsidRPr="008F52B2">
        <w:rPr>
          <w:rStyle w:val="Emphasis"/>
        </w:rPr>
        <w:t>But</w:t>
      </w:r>
      <w:r w:rsidRPr="008F52B2">
        <w:rPr>
          <w:rStyle w:val="StyleUnderline"/>
        </w:rPr>
        <w:t xml:space="preserve"> one </w:t>
      </w:r>
      <w:r w:rsidRPr="008F52B2">
        <w:rPr>
          <w:rStyle w:val="Emphasis"/>
        </w:rPr>
        <w:t>need not embrace</w:t>
      </w:r>
      <w:r w:rsidRPr="008F52B2">
        <w:rPr>
          <w:rStyle w:val="StyleUnderline"/>
        </w:rPr>
        <w:t xml:space="preserve"> utilitarianism to </w:t>
      </w:r>
      <w:r w:rsidRPr="008F52B2">
        <w:rPr>
          <w:rStyle w:val="Emphasis"/>
        </w:rPr>
        <w:t>strongly oppose</w:t>
      </w:r>
      <w:r w:rsidRPr="008F52B2">
        <w:rPr>
          <w:rStyle w:val="StyleUnderline"/>
        </w:rPr>
        <w:t xml:space="preserve"> human extinction</w:t>
      </w:r>
      <w:r w:rsidRPr="00DE5A94">
        <w:rPr>
          <w:sz w:val="16"/>
        </w:rPr>
        <w:t xml:space="preserve">. I have elsewhere explored these arguments in </w:t>
      </w:r>
      <w:proofErr w:type="gramStart"/>
      <w:r w:rsidRPr="00DE5A94">
        <w:rPr>
          <w:sz w:val="16"/>
        </w:rPr>
        <w:t>great detail</w:t>
      </w:r>
      <w:proofErr w:type="gramEnd"/>
      <w:r w:rsidRPr="00DE5A94">
        <w:rPr>
          <w:sz w:val="16"/>
        </w:rPr>
        <w:t xml:space="preserve">, so I will here offer only some brief summaries, directing readers to my prior work. The point is to underline that there are multiple lines of argumentation that (a) are compatible with </w:t>
      </w:r>
      <w:proofErr w:type="spellStart"/>
      <w:r w:rsidRPr="00DE5A94">
        <w:rPr>
          <w:sz w:val="16"/>
        </w:rPr>
        <w:t>Benatarian</w:t>
      </w:r>
      <w:proofErr w:type="spellEnd"/>
      <w:r w:rsidRPr="00DE5A94">
        <w:rPr>
          <w:sz w:val="16"/>
        </w:rPr>
        <w:t xml:space="preserve"> anti-natalism, and (b) independently converge on the conclusion that human extinction, if it were to occur, would constitute an immense tragedy. A few of these are:</w:t>
      </w:r>
    </w:p>
    <w:p w14:paraId="281F498C" w14:textId="77777777" w:rsidR="00D75244" w:rsidRPr="00DE5A94" w:rsidRDefault="00D75244" w:rsidP="00D75244">
      <w:pPr>
        <w:ind w:left="720"/>
        <w:rPr>
          <w:sz w:val="16"/>
        </w:rPr>
      </w:pPr>
      <w:r w:rsidRPr="00DE5A94">
        <w:rPr>
          <w:sz w:val="16"/>
        </w:rPr>
        <w:t>(</w:t>
      </w:r>
      <w:proofErr w:type="spellStart"/>
      <w:r w:rsidRPr="00DE5A94">
        <w:rPr>
          <w:sz w:val="16"/>
        </w:rPr>
        <w:t>i</w:t>
      </w:r>
      <w:proofErr w:type="spellEnd"/>
      <w:r w:rsidRPr="00DE5A94">
        <w:rPr>
          <w:sz w:val="16"/>
        </w:rPr>
        <w:t xml:space="preserve">) </w:t>
      </w:r>
      <w:r w:rsidRPr="00DE5A94">
        <w:rPr>
          <w:i/>
          <w:iCs/>
          <w:sz w:val="16"/>
        </w:rPr>
        <w:t>The argument from unfinished business</w:t>
      </w:r>
      <w:r w:rsidRPr="00DE5A94">
        <w:rPr>
          <w:sz w:val="16"/>
        </w:rPr>
        <w:t xml:space="preserve">. This states that, to quote Edmund Burke (1790, 359), </w:t>
      </w:r>
      <w:proofErr w:type="spellStart"/>
      <w:r w:rsidRPr="00DE5A94">
        <w:rPr>
          <w:sz w:val="16"/>
        </w:rPr>
        <w:t>civilisation</w:t>
      </w:r>
      <w:proofErr w:type="spellEnd"/>
      <w:r w:rsidRPr="00DE5A94">
        <w:rPr>
          <w:sz w:val="16"/>
        </w:rPr>
        <w:t xml:space="preserve"> is “a partnership not only between those who are living, but between those who are living, those who are dead, and those who are to be born”. </w:t>
      </w:r>
      <w:proofErr w:type="gramStart"/>
      <w:r w:rsidRPr="00DE5A94">
        <w:rPr>
          <w:sz w:val="16"/>
        </w:rPr>
        <w:t>That is to say, humanity</w:t>
      </w:r>
      <w:proofErr w:type="gramEnd"/>
      <w:r w:rsidRPr="00DE5A94">
        <w:rPr>
          <w:sz w:val="16"/>
        </w:rPr>
        <w:t xml:space="preserve"> is “building something” over time – a morally better society, a complete scientific picture of the universe, a world with no more scarcity, and so on – such that it </w:t>
      </w:r>
      <w:proofErr w:type="spellStart"/>
      <w:r w:rsidRPr="00DE5A94">
        <w:rPr>
          <w:sz w:val="16"/>
        </w:rPr>
        <w:t>behoves</w:t>
      </w:r>
      <w:proofErr w:type="spellEnd"/>
      <w:r w:rsidRPr="00DE5A94">
        <w:rPr>
          <w:sz w:val="16"/>
        </w:rPr>
        <w:t xml:space="preserve"> us not to end up being the failing link in the chain of generations.</w:t>
      </w:r>
    </w:p>
    <w:p w14:paraId="5355482A" w14:textId="77777777" w:rsidR="00D75244" w:rsidRPr="00DE5A94" w:rsidRDefault="00D75244" w:rsidP="00D75244">
      <w:pPr>
        <w:ind w:left="720"/>
        <w:rPr>
          <w:sz w:val="16"/>
        </w:rPr>
      </w:pPr>
      <w:r w:rsidRPr="00DE5A94">
        <w:rPr>
          <w:sz w:val="16"/>
        </w:rPr>
        <w:t xml:space="preserve">(ii) </w:t>
      </w:r>
      <w:r w:rsidRPr="00DE5A94">
        <w:rPr>
          <w:i/>
          <w:iCs/>
          <w:sz w:val="16"/>
        </w:rPr>
        <w:t>The argument from cosmic uniqueness</w:t>
      </w:r>
      <w:r w:rsidRPr="00DE5A94">
        <w:rPr>
          <w:sz w:val="16"/>
        </w:rPr>
        <w:t xml:space="preserve">. </w:t>
      </w:r>
      <w:r w:rsidRPr="00DE5A94">
        <w:rPr>
          <w:rStyle w:val="StyleUnderline"/>
        </w:rPr>
        <w:t>According to a recent study</w:t>
      </w:r>
      <w:r w:rsidRPr="00DE5A94">
        <w:rPr>
          <w:sz w:val="16"/>
        </w:rPr>
        <w:t xml:space="preserve"> that replaces the variables in the Drake equation with probability distributions, </w:t>
      </w:r>
      <w:r w:rsidRPr="0008637E">
        <w:rPr>
          <w:rStyle w:val="StyleUnderline"/>
          <w:highlight w:val="cyan"/>
        </w:rPr>
        <w:t>there is a</w:t>
      </w:r>
      <w:r w:rsidRPr="00DE5A94">
        <w:rPr>
          <w:rStyle w:val="StyleUnderline"/>
        </w:rPr>
        <w:t xml:space="preserve"> </w:t>
      </w:r>
      <w:r w:rsidRPr="00DE5A94">
        <w:rPr>
          <w:rStyle w:val="Emphasis"/>
        </w:rPr>
        <w:t xml:space="preserve">very </w:t>
      </w:r>
      <w:r w:rsidRPr="0008637E">
        <w:rPr>
          <w:rStyle w:val="Emphasis"/>
          <w:highlight w:val="cyan"/>
        </w:rPr>
        <w:t>high probability</w:t>
      </w:r>
      <w:r w:rsidRPr="00DE5A94">
        <w:rPr>
          <w:rStyle w:val="StyleUnderline"/>
        </w:rPr>
        <w:t xml:space="preserve"> that </w:t>
      </w:r>
      <w:r w:rsidRPr="0008637E">
        <w:rPr>
          <w:rStyle w:val="StyleUnderline"/>
          <w:highlight w:val="cyan"/>
        </w:rPr>
        <w:t xml:space="preserve">we are the </w:t>
      </w:r>
      <w:r w:rsidRPr="0008637E">
        <w:rPr>
          <w:rStyle w:val="Emphasis"/>
          <w:highlight w:val="cyan"/>
        </w:rPr>
        <w:t>only</w:t>
      </w:r>
      <w:r w:rsidRPr="00DE5A94">
        <w:rPr>
          <w:rStyle w:val="Emphasis"/>
        </w:rPr>
        <w:t xml:space="preserve"> intelligent </w:t>
      </w:r>
      <w:r w:rsidRPr="0008637E">
        <w:rPr>
          <w:rStyle w:val="Emphasis"/>
          <w:highlight w:val="cyan"/>
        </w:rPr>
        <w:t>life forms</w:t>
      </w:r>
      <w:r w:rsidRPr="0008637E">
        <w:rPr>
          <w:rStyle w:val="StyleUnderline"/>
          <w:highlight w:val="cyan"/>
        </w:rPr>
        <w:t xml:space="preserve"> in the</w:t>
      </w:r>
      <w:r w:rsidRPr="00DE5A94">
        <w:rPr>
          <w:rStyle w:val="StyleUnderline"/>
        </w:rPr>
        <w:t xml:space="preserve"> Milky Way galaxy, if not the visible </w:t>
      </w:r>
      <w:r w:rsidRPr="0008637E">
        <w:rPr>
          <w:rStyle w:val="Emphasis"/>
          <w:highlight w:val="cyan"/>
        </w:rPr>
        <w:t>universe</w:t>
      </w:r>
      <w:r w:rsidRPr="00DE5A94">
        <w:rPr>
          <w:sz w:val="16"/>
        </w:rPr>
        <w:t xml:space="preserve"> (Sandberg et al. 2018). To quote Parfit (2017, 437) once more:</w:t>
      </w:r>
    </w:p>
    <w:p w14:paraId="09BE57F7" w14:textId="77777777" w:rsidR="00D75244" w:rsidRPr="00DE5A94" w:rsidRDefault="00D75244" w:rsidP="00D75244">
      <w:pPr>
        <w:ind w:left="720"/>
        <w:rPr>
          <w:sz w:val="16"/>
        </w:rPr>
      </w:pPr>
      <w:r w:rsidRPr="00DE5A94">
        <w:rPr>
          <w:sz w:val="16"/>
        </w:rPr>
        <w:t>if we are the only rational beings in the Universe…it matters even more whether we shall have descendants or successors during the billions of years in which that would be possible. Some of our successors might live lives and create worlds that…would give us all…reasons to be glad that the Universe exists.</w:t>
      </w:r>
    </w:p>
    <w:p w14:paraId="66415700" w14:textId="77777777" w:rsidR="00D75244" w:rsidRPr="00DE5A94" w:rsidRDefault="00D75244" w:rsidP="00D75244">
      <w:pPr>
        <w:ind w:left="720"/>
        <w:rPr>
          <w:sz w:val="16"/>
        </w:rPr>
      </w:pPr>
      <w:r w:rsidRPr="00DE5A94">
        <w:rPr>
          <w:sz w:val="16"/>
        </w:rPr>
        <w:t xml:space="preserve">(iii) </w:t>
      </w:r>
      <w:r w:rsidRPr="00DE5A94">
        <w:rPr>
          <w:rStyle w:val="StyleUnderline"/>
          <w:i/>
          <w:iCs/>
        </w:rPr>
        <w:t>The argument from normative uncertainty</w:t>
      </w:r>
      <w:r w:rsidRPr="00DE5A94">
        <w:rPr>
          <w:rStyle w:val="StyleUnderline"/>
        </w:rPr>
        <w:t xml:space="preserve">. </w:t>
      </w:r>
      <w:r w:rsidRPr="0008637E">
        <w:rPr>
          <w:rStyle w:val="StyleUnderline"/>
          <w:highlight w:val="cyan"/>
        </w:rPr>
        <w:t>There could be reasons</w:t>
      </w:r>
      <w:r w:rsidRPr="00DE5A94">
        <w:rPr>
          <w:sz w:val="16"/>
        </w:rPr>
        <w:t xml:space="preserve">, whether distinctly moral or not, </w:t>
      </w:r>
      <w:r w:rsidRPr="00DE5A94">
        <w:rPr>
          <w:rStyle w:val="StyleUnderline"/>
        </w:rPr>
        <w:t xml:space="preserve">for maintaining that human </w:t>
      </w:r>
      <w:r w:rsidRPr="0008637E">
        <w:rPr>
          <w:rStyle w:val="StyleUnderline"/>
          <w:highlight w:val="cyan"/>
        </w:rPr>
        <w:t>extinction would be</w:t>
      </w:r>
      <w:r w:rsidRPr="00DE5A94">
        <w:rPr>
          <w:rStyle w:val="StyleUnderline"/>
        </w:rPr>
        <w:t xml:space="preserve"> </w:t>
      </w:r>
      <w:r w:rsidRPr="00DE5A94">
        <w:rPr>
          <w:rStyle w:val="Emphasis"/>
        </w:rPr>
        <w:t xml:space="preserve">extremely </w:t>
      </w:r>
      <w:r w:rsidRPr="0008637E">
        <w:rPr>
          <w:rStyle w:val="Emphasis"/>
          <w:highlight w:val="cyan"/>
        </w:rPr>
        <w:t>undesirable</w:t>
      </w:r>
      <w:r w:rsidRPr="0008637E">
        <w:rPr>
          <w:rStyle w:val="StyleUnderline"/>
          <w:highlight w:val="cyan"/>
        </w:rPr>
        <w:t>, but</w:t>
      </w:r>
      <w:r w:rsidRPr="00DE5A94">
        <w:rPr>
          <w:rStyle w:val="StyleUnderline"/>
        </w:rPr>
        <w:t xml:space="preserve"> that the philosophical enterprise from the pre-Socratics to the present has </w:t>
      </w:r>
      <w:r w:rsidRPr="0008637E">
        <w:rPr>
          <w:rStyle w:val="Emphasis"/>
          <w:highlight w:val="cyan"/>
        </w:rPr>
        <w:t>not</w:t>
      </w:r>
      <w:r w:rsidRPr="00DE5A94">
        <w:rPr>
          <w:rStyle w:val="Emphasis"/>
        </w:rPr>
        <w:t xml:space="preserve"> yet </w:t>
      </w:r>
      <w:r w:rsidRPr="0008637E">
        <w:rPr>
          <w:rStyle w:val="Emphasis"/>
          <w:highlight w:val="cyan"/>
        </w:rPr>
        <w:t>discovered</w:t>
      </w:r>
      <w:r w:rsidRPr="00DE5A94">
        <w:rPr>
          <w:rStyle w:val="StyleUnderline"/>
        </w:rPr>
        <w:t xml:space="preserve">. This gives us reason to hope that humanity does not go extinct, </w:t>
      </w:r>
      <w:r w:rsidRPr="00DE5A94">
        <w:rPr>
          <w:rStyle w:val="Emphasis"/>
        </w:rPr>
        <w:t>even if</w:t>
      </w:r>
      <w:r w:rsidRPr="00DE5A94">
        <w:rPr>
          <w:rStyle w:val="StyleUnderline"/>
        </w:rPr>
        <w:t xml:space="preserve"> we believe that it should or that extinction would not ultimately be that bad. </w:t>
      </w:r>
      <w:r w:rsidRPr="0008637E">
        <w:rPr>
          <w:rStyle w:val="StyleUnderline"/>
          <w:highlight w:val="cyan"/>
        </w:rPr>
        <w:t>Tomorrow</w:t>
      </w:r>
      <w:r w:rsidRPr="00DE5A94">
        <w:rPr>
          <w:rStyle w:val="StyleUnderline"/>
        </w:rPr>
        <w:t>, a young genius could</w:t>
      </w:r>
      <w:r w:rsidRPr="00DE5A94">
        <w:rPr>
          <w:sz w:val="16"/>
        </w:rPr>
        <w:t xml:space="preserve"> flip over a stone to </w:t>
      </w:r>
      <w:r w:rsidRPr="00DE5A94">
        <w:rPr>
          <w:rStyle w:val="StyleUnderline"/>
        </w:rPr>
        <w:t xml:space="preserve">find </w:t>
      </w:r>
      <w:r w:rsidRPr="0008637E">
        <w:rPr>
          <w:rStyle w:val="StyleUnderline"/>
          <w:highlight w:val="cyan"/>
        </w:rPr>
        <w:t xml:space="preserve">a </w:t>
      </w:r>
      <w:r w:rsidRPr="0008637E">
        <w:rPr>
          <w:rStyle w:val="Emphasis"/>
          <w:highlight w:val="cyan"/>
        </w:rPr>
        <w:t>novel insight</w:t>
      </w:r>
      <w:r w:rsidRPr="00DE5A94">
        <w:rPr>
          <w:rStyle w:val="StyleUnderline"/>
        </w:rPr>
        <w:t xml:space="preserve"> that “</w:t>
      </w:r>
      <w:r w:rsidRPr="0008637E">
        <w:rPr>
          <w:rStyle w:val="Emphasis"/>
          <w:highlight w:val="cyan"/>
        </w:rPr>
        <w:t>radically changes</w:t>
      </w:r>
      <w:r w:rsidRPr="00DE5A94">
        <w:rPr>
          <w:rStyle w:val="StyleUnderline"/>
        </w:rPr>
        <w:t xml:space="preserve"> the </w:t>
      </w:r>
      <w:r w:rsidRPr="0008637E">
        <w:rPr>
          <w:rStyle w:val="StyleUnderline"/>
          <w:highlight w:val="cyan"/>
        </w:rPr>
        <w:t>expected value</w:t>
      </w:r>
      <w:r w:rsidRPr="00DE5A94">
        <w:rPr>
          <w:rStyle w:val="StyleUnderline"/>
        </w:rPr>
        <w:t xml:space="preserve"> of pursuing some high-level subgoal”</w:t>
      </w:r>
      <w:r w:rsidRPr="00DE5A94">
        <w:rPr>
          <w:sz w:val="16"/>
        </w:rPr>
        <w:t xml:space="preserve"> (Bostrom 2014a).9</w:t>
      </w:r>
    </w:p>
    <w:p w14:paraId="73B384A5" w14:textId="77777777" w:rsidR="00D75244" w:rsidRPr="00DE5A94" w:rsidRDefault="00D75244" w:rsidP="00D75244">
      <w:pPr>
        <w:ind w:left="720"/>
        <w:rPr>
          <w:sz w:val="16"/>
        </w:rPr>
      </w:pPr>
      <w:r w:rsidRPr="00DE5A94">
        <w:rPr>
          <w:sz w:val="16"/>
        </w:rPr>
        <w:t xml:space="preserve">(iv) </w:t>
      </w:r>
      <w:r w:rsidRPr="00DE5A94">
        <w:rPr>
          <w:i/>
          <w:iCs/>
          <w:sz w:val="16"/>
        </w:rPr>
        <w:t>The argument from value-</w:t>
      </w:r>
      <w:proofErr w:type="spellStart"/>
      <w:r w:rsidRPr="00DE5A94">
        <w:rPr>
          <w:i/>
          <w:iCs/>
          <w:sz w:val="16"/>
        </w:rPr>
        <w:t>ladenness</w:t>
      </w:r>
      <w:proofErr w:type="spellEnd"/>
      <w:r w:rsidRPr="00DE5A94">
        <w:rPr>
          <w:sz w:val="16"/>
        </w:rPr>
        <w:t xml:space="preserve">. Samuel Scheffler (2016; 2018) argues that most of us care about the continuation of our evolutionary lineage far more than we </w:t>
      </w:r>
      <w:proofErr w:type="spellStart"/>
      <w:r w:rsidRPr="00DE5A94">
        <w:rPr>
          <w:sz w:val="16"/>
        </w:rPr>
        <w:t>realise</w:t>
      </w:r>
      <w:proofErr w:type="spellEnd"/>
      <w:r w:rsidRPr="00DE5A94">
        <w:rPr>
          <w:sz w:val="16"/>
        </w:rPr>
        <w:t xml:space="preserve"> – that we have a “love for humanity”. This is supposedly revealed by the putative fact that most of us would become despondent if told, with certitude, that humanity would go extinct several decades after our deaths. As Scheffler writes, referring to future generations, “we have an interest in their survival in part because they matter to us; they do not matter to us solely because we have an interest in their survival” (Scheffler 2018, 57).</w:t>
      </w:r>
    </w:p>
    <w:p w14:paraId="48F4B27D" w14:textId="77777777" w:rsidR="00D75244" w:rsidRPr="00DE5A94" w:rsidRDefault="00D75244" w:rsidP="00D75244">
      <w:pPr>
        <w:ind w:left="720"/>
        <w:rPr>
          <w:sz w:val="16"/>
        </w:rPr>
      </w:pPr>
      <w:r w:rsidRPr="00DE5A94">
        <w:rPr>
          <w:sz w:val="16"/>
        </w:rPr>
        <w:t xml:space="preserve">(v) </w:t>
      </w:r>
      <w:r w:rsidRPr="00DE5A94">
        <w:rPr>
          <w:i/>
          <w:iCs/>
          <w:sz w:val="16"/>
        </w:rPr>
        <w:t>The argument from final value</w:t>
      </w:r>
      <w:r w:rsidRPr="00DE5A94">
        <w:rPr>
          <w:sz w:val="16"/>
        </w:rPr>
        <w:t xml:space="preserve">. As Johann Frick (2017) observes, people commonly attribute “final value” (when something is valuable for its own sake) to a range of phenomena like languages, species, and cultures. This suggests, he argues, that </w:t>
      </w:r>
      <w:r w:rsidRPr="0008637E">
        <w:rPr>
          <w:rStyle w:val="StyleUnderline"/>
          <w:highlight w:val="cyan"/>
        </w:rPr>
        <w:t>humanity, “with</w:t>
      </w:r>
      <w:r w:rsidRPr="00DE5A94">
        <w:rPr>
          <w:rStyle w:val="StyleUnderline"/>
        </w:rPr>
        <w:t xml:space="preserve"> its </w:t>
      </w:r>
      <w:r w:rsidRPr="0008637E">
        <w:rPr>
          <w:rStyle w:val="StyleUnderline"/>
          <w:highlight w:val="cyan"/>
        </w:rPr>
        <w:t>unique</w:t>
      </w:r>
      <w:r w:rsidRPr="00DE5A94">
        <w:rPr>
          <w:rStyle w:val="StyleUnderline"/>
        </w:rPr>
        <w:t xml:space="preserve"> capacities for complex </w:t>
      </w:r>
      <w:r w:rsidRPr="0008637E">
        <w:rPr>
          <w:rStyle w:val="StyleUnderline"/>
          <w:highlight w:val="cyan"/>
        </w:rPr>
        <w:t>language</w:t>
      </w:r>
      <w:r w:rsidRPr="00DE5A94">
        <w:rPr>
          <w:rStyle w:val="StyleUnderline"/>
        </w:rPr>
        <w:t xml:space="preserve"> use and </w:t>
      </w:r>
      <w:r w:rsidRPr="0008637E">
        <w:rPr>
          <w:rStyle w:val="StyleUnderline"/>
          <w:highlight w:val="cyan"/>
        </w:rPr>
        <w:t>rational thought</w:t>
      </w:r>
      <w:r w:rsidRPr="00DE5A94">
        <w:rPr>
          <w:rStyle w:val="StyleUnderline"/>
        </w:rPr>
        <w:t xml:space="preserve">, its sensitivity to </w:t>
      </w:r>
      <w:r w:rsidRPr="0008637E">
        <w:rPr>
          <w:rStyle w:val="StyleUnderline"/>
          <w:highlight w:val="cyan"/>
        </w:rPr>
        <w:t>moral reasons</w:t>
      </w:r>
      <w:r w:rsidRPr="00DE5A94">
        <w:rPr>
          <w:rStyle w:val="StyleUnderline"/>
        </w:rPr>
        <w:t xml:space="preserve">, its ability to produce and appreciate </w:t>
      </w:r>
      <w:r w:rsidRPr="0008637E">
        <w:rPr>
          <w:rStyle w:val="StyleUnderline"/>
          <w:highlight w:val="cyan"/>
        </w:rPr>
        <w:t>art, music, and</w:t>
      </w:r>
      <w:r w:rsidRPr="00DE5A94">
        <w:rPr>
          <w:rStyle w:val="StyleUnderline"/>
        </w:rPr>
        <w:t xml:space="preserve"> scientific </w:t>
      </w:r>
      <w:r w:rsidRPr="0008637E">
        <w:rPr>
          <w:rStyle w:val="StyleUnderline"/>
          <w:highlight w:val="cyan"/>
        </w:rPr>
        <w:t>knowledge</w:t>
      </w:r>
      <w:r w:rsidRPr="00DE5A94">
        <w:rPr>
          <w:rStyle w:val="StyleUnderline"/>
        </w:rPr>
        <w:t xml:space="preserve">, its sense of history, and so on, should be deemed to </w:t>
      </w:r>
      <w:r w:rsidRPr="0008637E">
        <w:rPr>
          <w:rStyle w:val="StyleUnderline"/>
          <w:highlight w:val="cyan"/>
        </w:rPr>
        <w:t xml:space="preserve">possess </w:t>
      </w:r>
      <w:r w:rsidRPr="0008637E">
        <w:rPr>
          <w:rStyle w:val="Emphasis"/>
          <w:highlight w:val="cyan"/>
        </w:rPr>
        <w:t>final value</w:t>
      </w:r>
      <w:r w:rsidRPr="00DE5A94">
        <w:rPr>
          <w:rStyle w:val="StyleUnderline"/>
        </w:rPr>
        <w:t>”</w:t>
      </w:r>
      <w:r w:rsidRPr="00DE5A94">
        <w:rPr>
          <w:sz w:val="16"/>
        </w:rPr>
        <w:t xml:space="preserve"> (Frick 2017, 359). Since it would be nonsensical to value things but “see no reason of any kind to sustain them or retain them or preserve them or extend them into the future” (Scheffler 2007, 106), we should conclude that “</w:t>
      </w:r>
      <w:r w:rsidRPr="0008637E">
        <w:rPr>
          <w:rStyle w:val="StyleUnderline"/>
          <w:highlight w:val="cyan"/>
        </w:rPr>
        <w:t>it would be</w:t>
      </w:r>
      <w:r w:rsidRPr="00DE5A94">
        <w:rPr>
          <w:sz w:val="16"/>
        </w:rPr>
        <w:t xml:space="preserve"> very bad, indeed one </w:t>
      </w:r>
      <w:r w:rsidRPr="00DE5A94">
        <w:rPr>
          <w:rStyle w:val="StyleUnderline"/>
        </w:rPr>
        <w:t xml:space="preserve">of </w:t>
      </w:r>
      <w:r w:rsidRPr="0008637E">
        <w:rPr>
          <w:rStyle w:val="StyleUnderline"/>
          <w:highlight w:val="cyan"/>
        </w:rPr>
        <w:t xml:space="preserve">the </w:t>
      </w:r>
      <w:r w:rsidRPr="0008637E">
        <w:rPr>
          <w:rStyle w:val="Emphasis"/>
          <w:highlight w:val="cyan"/>
        </w:rPr>
        <w:t>worst thing</w:t>
      </w:r>
      <w:r w:rsidRPr="0008637E">
        <w:rPr>
          <w:rStyle w:val="StyleUnderline"/>
        </w:rPr>
        <w:t>s</w:t>
      </w:r>
      <w:r w:rsidRPr="00DE5A94">
        <w:rPr>
          <w:rStyle w:val="StyleUnderline"/>
        </w:rPr>
        <w:t xml:space="preserve"> </w:t>
      </w:r>
      <w:r w:rsidRPr="0008637E">
        <w:rPr>
          <w:rStyle w:val="StyleUnderline"/>
          <w:highlight w:val="cyan"/>
        </w:rPr>
        <w:t>that could</w:t>
      </w:r>
      <w:r w:rsidRPr="00DE5A94">
        <w:rPr>
          <w:rStyle w:val="StyleUnderline"/>
        </w:rPr>
        <w:t xml:space="preserve"> possibly </w:t>
      </w:r>
      <w:r w:rsidRPr="0008637E">
        <w:rPr>
          <w:rStyle w:val="StyleUnderline"/>
          <w:highlight w:val="cyan"/>
        </w:rPr>
        <w:t>happen</w:t>
      </w:r>
      <w:r w:rsidRPr="00DE5A94">
        <w:rPr>
          <w:rStyle w:val="StyleUnderline"/>
        </w:rPr>
        <w:t>, if, for preventable reasons, the end came much sooner rather than later”</w:t>
      </w:r>
      <w:r w:rsidRPr="00DE5A94">
        <w:rPr>
          <w:sz w:val="16"/>
        </w:rPr>
        <w:t xml:space="preserve"> (Frick 2017, 344).</w:t>
      </w:r>
    </w:p>
    <w:p w14:paraId="6E704BAF" w14:textId="77777777" w:rsidR="00D75244" w:rsidRPr="00DE5A94" w:rsidRDefault="00D75244" w:rsidP="00D75244">
      <w:pPr>
        <w:ind w:left="720"/>
        <w:rPr>
          <w:sz w:val="16"/>
        </w:rPr>
      </w:pPr>
      <w:r w:rsidRPr="00DE5A94">
        <w:rPr>
          <w:sz w:val="16"/>
        </w:rPr>
        <w:t xml:space="preserve">(vi) </w:t>
      </w:r>
      <w:r w:rsidRPr="00DE5A94">
        <w:rPr>
          <w:i/>
          <w:iCs/>
          <w:sz w:val="16"/>
        </w:rPr>
        <w:t>The argument from harm reduction in the wild</w:t>
      </w:r>
      <w:r w:rsidRPr="00DE5A94">
        <w:rPr>
          <w:sz w:val="16"/>
        </w:rPr>
        <w:t xml:space="preserve">. </w:t>
      </w:r>
      <w:r w:rsidRPr="00DE5A94">
        <w:rPr>
          <w:rStyle w:val="StyleUnderline"/>
        </w:rPr>
        <w:t>Some argue</w:t>
      </w:r>
      <w:r w:rsidRPr="00DE5A94">
        <w:rPr>
          <w:sz w:val="16"/>
        </w:rPr>
        <w:t xml:space="preserve"> that </w:t>
      </w:r>
      <w:r w:rsidRPr="00DE5A94">
        <w:rPr>
          <w:rStyle w:val="StyleUnderline"/>
        </w:rPr>
        <w:t xml:space="preserve">there exists far more pain than pleasure in the </w:t>
      </w:r>
      <w:r w:rsidRPr="00DE5A94">
        <w:rPr>
          <w:rStyle w:val="Emphasis"/>
        </w:rPr>
        <w:t>natural world</w:t>
      </w:r>
      <w:r w:rsidRPr="00DE5A94">
        <w:rPr>
          <w:rStyle w:val="StyleUnderline"/>
        </w:rPr>
        <w:t>, in part because of r-selected species</w:t>
      </w:r>
      <w:r w:rsidRPr="00DE5A94">
        <w:rPr>
          <w:sz w:val="16"/>
        </w:rPr>
        <w:t xml:space="preserve"> that give birth to tens or hundreds of offspring each reproductive cycle, </w:t>
      </w:r>
      <w:r w:rsidRPr="00DE5A94">
        <w:rPr>
          <w:rStyle w:val="StyleUnderline"/>
        </w:rPr>
        <w:t xml:space="preserve">only a relative few of which survive. If humanity exists long enough into the future, it could potentially develop ways to </w:t>
      </w:r>
      <w:r w:rsidRPr="00DE5A94">
        <w:rPr>
          <w:rStyle w:val="Emphasis"/>
        </w:rPr>
        <w:t>intervene</w:t>
      </w:r>
      <w:r w:rsidRPr="00DE5A94">
        <w:rPr>
          <w:rStyle w:val="StyleUnderline"/>
        </w:rPr>
        <w:t xml:space="preserve"> in the ecosystem hierarchy to </w:t>
      </w:r>
      <w:r w:rsidRPr="00DE5A94">
        <w:rPr>
          <w:rStyle w:val="Emphasis"/>
        </w:rPr>
        <w:t>reduce the magnitude of harm</w:t>
      </w:r>
      <w:r w:rsidRPr="00DE5A94">
        <w:rPr>
          <w:rStyle w:val="StyleUnderline"/>
        </w:rPr>
        <w:t xml:space="preserve"> in the biosphere</w:t>
      </w:r>
      <w:r w:rsidRPr="00DE5A94">
        <w:rPr>
          <w:sz w:val="16"/>
        </w:rPr>
        <w:t>.</w:t>
      </w:r>
    </w:p>
    <w:p w14:paraId="65147674" w14:textId="77777777" w:rsidR="00D75244" w:rsidRPr="00DE5A94" w:rsidRDefault="00D75244" w:rsidP="00D75244">
      <w:pPr>
        <w:rPr>
          <w:sz w:val="16"/>
        </w:rPr>
      </w:pPr>
      <w:r w:rsidRPr="00DE5A94">
        <w:rPr>
          <w:sz w:val="16"/>
        </w:rPr>
        <w:t xml:space="preserve">Many more arguments for ensuring our survival could be adduced. In contrast, there are few compelling reasons for either indifference toward human extinction or seeing this outcome as desirable. Perhaps the two most notable are the </w:t>
      </w:r>
      <w:r w:rsidRPr="00DE5A94">
        <w:rPr>
          <w:i/>
          <w:iCs/>
          <w:sz w:val="16"/>
        </w:rPr>
        <w:t>argument from negative utilitarianism</w:t>
      </w:r>
      <w:r w:rsidRPr="00DE5A94">
        <w:rPr>
          <w:sz w:val="16"/>
        </w:rPr>
        <w:t xml:space="preserve"> and the </w:t>
      </w:r>
      <w:r w:rsidRPr="00DE5A94">
        <w:rPr>
          <w:i/>
          <w:iCs/>
          <w:sz w:val="16"/>
        </w:rPr>
        <w:t>argument from anthropogenic destruction</w:t>
      </w:r>
      <w:r w:rsidRPr="00DE5A94">
        <w:rPr>
          <w:sz w:val="16"/>
        </w:rPr>
        <w:t xml:space="preserve"> (which ties into Benatar’s misanthropic case for anti-natalism). The first claims that all that matters morally is the total amount of suffering in the world, independent of the total amount of well-being. Thus, if possible, one should become a “world-exploder” who destroys not just all sentient life on Earth, but the potential for sentient life to exist in our future light cone. (One realistic way of doing this might be to </w:t>
      </w:r>
      <w:proofErr w:type="spellStart"/>
      <w:r w:rsidRPr="00DE5A94">
        <w:rPr>
          <w:sz w:val="16"/>
        </w:rPr>
        <w:t>weaponise</w:t>
      </w:r>
      <w:proofErr w:type="spellEnd"/>
      <w:r w:rsidRPr="00DE5A94">
        <w:rPr>
          <w:sz w:val="16"/>
        </w:rPr>
        <w:t xml:space="preserve"> a particle accelerator. If the universe is in a “false vacuum” state, then it is theoretically possible to tip it into a “true vacuum” state by nucleating a “vacuum bubble” that expands in all directions at the speed of light, obliterating everything it encounters.10) The second claims that humans have destroyed so much of the biosphere that we deserve to perish. There are several fringe groups motivated by this view, such as the Gaia Liberation Front, that advocate for the involuntary annihilation of humanity; other groups, such as the Voluntary Human Extinction Movement (VHEMT), argue that humanity should voluntarily cease procreating for the sake of the “Gaian system”. (Thus, VHEMT are anti-natalists but for reasons unrelated to the harm-benefit asymmetry.)</w:t>
      </w:r>
    </w:p>
    <w:p w14:paraId="5D111FF9" w14:textId="77777777" w:rsidR="00D75244" w:rsidRPr="00DE5A94" w:rsidRDefault="00D75244" w:rsidP="00D75244">
      <w:pPr>
        <w:rPr>
          <w:sz w:val="16"/>
        </w:rPr>
      </w:pPr>
      <w:r w:rsidRPr="00DE5A94">
        <w:rPr>
          <w:sz w:val="16"/>
        </w:rPr>
        <w:t xml:space="preserve">Considering these for and against arguments together, </w:t>
      </w:r>
      <w:r w:rsidRPr="004E76E1">
        <w:rPr>
          <w:rStyle w:val="StyleUnderline"/>
          <w:highlight w:val="cyan"/>
        </w:rPr>
        <w:t>there is</w:t>
      </w:r>
      <w:r w:rsidRPr="00DE5A94">
        <w:rPr>
          <w:sz w:val="16"/>
        </w:rPr>
        <w:t xml:space="preserve">, I believe, </w:t>
      </w:r>
      <w:r w:rsidRPr="004E76E1">
        <w:rPr>
          <w:rStyle w:val="Emphasis"/>
          <w:highlight w:val="cyan"/>
        </w:rPr>
        <w:t>overwhelming reason</w:t>
      </w:r>
      <w:r w:rsidRPr="00DE5A94">
        <w:rPr>
          <w:rStyle w:val="StyleUnderline"/>
        </w:rPr>
        <w:t xml:space="preserve"> to advocate </w:t>
      </w:r>
      <w:r w:rsidRPr="004E76E1">
        <w:rPr>
          <w:rStyle w:val="StyleUnderline"/>
          <w:highlight w:val="cyan"/>
        </w:rPr>
        <w:t>for</w:t>
      </w:r>
      <w:r w:rsidRPr="00DE5A94">
        <w:rPr>
          <w:rStyle w:val="StyleUnderline"/>
        </w:rPr>
        <w:t xml:space="preserve"> the </w:t>
      </w:r>
      <w:r w:rsidRPr="004E76E1">
        <w:rPr>
          <w:rStyle w:val="Emphasis"/>
          <w:highlight w:val="cyan"/>
        </w:rPr>
        <w:t>continued existence</w:t>
      </w:r>
      <w:r w:rsidRPr="00DE5A94">
        <w:rPr>
          <w:rStyle w:val="StyleUnderline"/>
        </w:rPr>
        <w:t xml:space="preserve"> of humanity</w:t>
      </w:r>
      <w:r w:rsidRPr="00DE5A94">
        <w:rPr>
          <w:sz w:val="16"/>
        </w:rPr>
        <w:t>. To quote Derek Parfit (1984, {452–453),</w:t>
      </w:r>
    </w:p>
    <w:p w14:paraId="75047982" w14:textId="77777777" w:rsidR="00D75244" w:rsidRPr="00E0092A" w:rsidRDefault="00D75244" w:rsidP="00D75244">
      <w:pPr>
        <w:ind w:left="720"/>
        <w:rPr>
          <w:sz w:val="16"/>
        </w:rPr>
      </w:pPr>
      <w:r w:rsidRPr="00DE5A94">
        <w:rPr>
          <w:rStyle w:val="StyleUnderline"/>
        </w:rPr>
        <w:t xml:space="preserve">civilization began only a few thousand years ago. If we do not destroy [hu]mankind, these few thousand years may be only a </w:t>
      </w:r>
      <w:r w:rsidRPr="00DE5A94">
        <w:rPr>
          <w:rStyle w:val="Emphasis"/>
        </w:rPr>
        <w:t>tiny fraction</w:t>
      </w:r>
      <w:r w:rsidRPr="00DE5A94">
        <w:rPr>
          <w:rStyle w:val="StyleUnderline"/>
        </w:rPr>
        <w:t xml:space="preserve"> of the whole of civilized human history. The difference between [nearly all and </w:t>
      </w:r>
      <w:proofErr w:type="gramStart"/>
      <w:r w:rsidRPr="00DE5A94">
        <w:rPr>
          <w:rStyle w:val="StyleUnderline"/>
        </w:rPr>
        <w:t>actually all</w:t>
      </w:r>
      <w:proofErr w:type="gramEnd"/>
      <w:r w:rsidRPr="00DE5A94">
        <w:rPr>
          <w:rStyle w:val="StyleUnderline"/>
        </w:rPr>
        <w:t xml:space="preserve"> people dying] may thus be the difference between this tiny fraction and </w:t>
      </w:r>
      <w:proofErr w:type="gramStart"/>
      <w:r w:rsidRPr="00DE5A94">
        <w:rPr>
          <w:rStyle w:val="StyleUnderline"/>
        </w:rPr>
        <w:t>all of</w:t>
      </w:r>
      <w:proofErr w:type="gramEnd"/>
      <w:r w:rsidRPr="00DE5A94">
        <w:rPr>
          <w:rStyle w:val="StyleUnderline"/>
        </w:rPr>
        <w:t xml:space="preserve"> the rest of this history. If we compare this possible history to a day, what has occurred so far is </w:t>
      </w:r>
      <w:r w:rsidRPr="00DE5A94">
        <w:rPr>
          <w:rStyle w:val="Emphasis"/>
        </w:rPr>
        <w:t>only a fraction of a second</w:t>
      </w:r>
      <w:r w:rsidRPr="00DE5A94">
        <w:rPr>
          <w:sz w:val="16"/>
        </w:rPr>
        <w:t>.</w:t>
      </w:r>
    </w:p>
    <w:p w14:paraId="47B65933" w14:textId="77777777" w:rsidR="00D75244" w:rsidRDefault="00D75244" w:rsidP="00D75244">
      <w:pPr>
        <w:pStyle w:val="Heading3"/>
      </w:pPr>
      <w:r>
        <w:t>Vacuum Decay---Higgs Boson---2AC</w:t>
      </w:r>
    </w:p>
    <w:p w14:paraId="3988E5CD" w14:textId="77777777" w:rsidR="00D75244" w:rsidRPr="003A63BD" w:rsidRDefault="00D75244" w:rsidP="00D75244">
      <w:pPr>
        <w:pStyle w:val="Heading4"/>
      </w:pPr>
      <w:r>
        <w:rPr>
          <w:u w:val="single"/>
        </w:rPr>
        <w:t>No chance</w:t>
      </w:r>
      <w:r>
        <w:t xml:space="preserve"> of vacuum decay or a cosmic death bubble, it’s </w:t>
      </w:r>
      <w:r>
        <w:rPr>
          <w:u w:val="single"/>
        </w:rPr>
        <w:t>not human-caused</w:t>
      </w:r>
      <w:r>
        <w:t xml:space="preserve">, and won’t be for </w:t>
      </w:r>
      <w:r>
        <w:rPr>
          <w:u w:val="single"/>
        </w:rPr>
        <w:t>eons</w:t>
      </w:r>
      <w:r>
        <w:t xml:space="preserve">---their evidence is </w:t>
      </w:r>
      <w:r>
        <w:rPr>
          <w:u w:val="single"/>
        </w:rPr>
        <w:t>bad reporting</w:t>
      </w:r>
    </w:p>
    <w:p w14:paraId="53E4AF01" w14:textId="77777777" w:rsidR="00D75244" w:rsidRDefault="00D75244" w:rsidP="00D75244">
      <w:r>
        <w:t xml:space="preserve">Roxanne </w:t>
      </w:r>
      <w:r w:rsidRPr="00787DF4">
        <w:rPr>
          <w:rStyle w:val="Style13ptBold"/>
        </w:rPr>
        <w:t>Palmer 14</w:t>
      </w:r>
      <w:r>
        <w:t>, MS in Science and Medical Journalism from Boston University, BA in English from Brown University, Staff Writer at World Science Festival, Science Reporter for the International Business Times, Reporter for Law360, “WILL THE HIGGS BOSON DESTROY THE UNIVERSE IN A COSMIC DEATH BUBBLE?”, World Science Festival, September 2014, https://www.worldsciencefestival.com/2014/09/will-higgs-boson-destroy-universe-cosmic-death-bubble/</w:t>
      </w:r>
    </w:p>
    <w:p w14:paraId="071AA8C9" w14:textId="77777777" w:rsidR="00D75244" w:rsidRPr="003A63BD" w:rsidRDefault="00D75244" w:rsidP="00D75244">
      <w:pPr>
        <w:rPr>
          <w:rStyle w:val="StyleUnderline"/>
        </w:rPr>
      </w:pPr>
      <w:r w:rsidRPr="00B1125E">
        <w:rPr>
          <w:rStyle w:val="StyleUnderline"/>
          <w:highlight w:val="cyan"/>
        </w:rPr>
        <w:t>Will</w:t>
      </w:r>
      <w:r w:rsidRPr="003A63BD">
        <w:rPr>
          <w:rStyle w:val="StyleUnderline"/>
        </w:rPr>
        <w:t xml:space="preserve"> the </w:t>
      </w:r>
      <w:r w:rsidRPr="00B1125E">
        <w:rPr>
          <w:rStyle w:val="StyleUnderline"/>
          <w:highlight w:val="cyan"/>
        </w:rPr>
        <w:t>Higgs Boson destroy the Universe</w:t>
      </w:r>
      <w:r w:rsidRPr="003A63BD">
        <w:rPr>
          <w:rStyle w:val="StyleUnderline"/>
        </w:rPr>
        <w:t xml:space="preserve"> in a cosmic death bubble</w:t>
      </w:r>
      <w:r w:rsidRPr="00B1125E">
        <w:rPr>
          <w:rStyle w:val="StyleUnderline"/>
          <w:highlight w:val="cyan"/>
        </w:rPr>
        <w:t>?</w:t>
      </w:r>
      <w:r w:rsidRPr="003A63BD">
        <w:rPr>
          <w:rStyle w:val="StyleUnderline"/>
        </w:rPr>
        <w:t xml:space="preserve">  </w:t>
      </w:r>
    </w:p>
    <w:p w14:paraId="24C9DE52" w14:textId="77777777" w:rsidR="00D75244" w:rsidRPr="0056197E" w:rsidRDefault="00D75244" w:rsidP="00D75244">
      <w:pPr>
        <w:rPr>
          <w:sz w:val="16"/>
        </w:rPr>
      </w:pPr>
      <w:r w:rsidRPr="00B1448C">
        <w:rPr>
          <w:rStyle w:val="Emphasis"/>
          <w:highlight w:val="cyan"/>
        </w:rPr>
        <w:t>No</w:t>
      </w:r>
      <w:r w:rsidRPr="00B1448C">
        <w:rPr>
          <w:rStyle w:val="Emphasis"/>
        </w:rPr>
        <w:t>, it won’t</w:t>
      </w:r>
      <w:r w:rsidRPr="0056197E">
        <w:rPr>
          <w:sz w:val="16"/>
        </w:rPr>
        <w:t>.</w:t>
      </w:r>
    </w:p>
    <w:p w14:paraId="6F62A536" w14:textId="77777777" w:rsidR="00D75244" w:rsidRPr="0056197E" w:rsidRDefault="00D75244" w:rsidP="00D75244">
      <w:pPr>
        <w:rPr>
          <w:sz w:val="16"/>
        </w:rPr>
      </w:pPr>
      <w:r w:rsidRPr="0056197E">
        <w:rPr>
          <w:sz w:val="16"/>
        </w:rPr>
        <w:t xml:space="preserve">Some context: over the weekend, </w:t>
      </w:r>
      <w:r w:rsidRPr="003A63BD">
        <w:rPr>
          <w:rStyle w:val="StyleUnderline"/>
        </w:rPr>
        <w:t xml:space="preserve">several </w:t>
      </w:r>
      <w:r w:rsidRPr="00B1125E">
        <w:rPr>
          <w:rStyle w:val="StyleUnderline"/>
          <w:highlight w:val="cyan"/>
        </w:rPr>
        <w:t>press outlets took</w:t>
      </w:r>
      <w:r w:rsidRPr="0056197E">
        <w:rPr>
          <w:sz w:val="16"/>
        </w:rPr>
        <w:t xml:space="preserve"> a chunk of Stephen </w:t>
      </w:r>
      <w:r w:rsidRPr="00B1125E">
        <w:rPr>
          <w:rStyle w:val="StyleUnderline"/>
          <w:highlight w:val="cyan"/>
        </w:rPr>
        <w:t>Hawking</w:t>
      </w:r>
      <w:r w:rsidRPr="003A63BD">
        <w:rPr>
          <w:rStyle w:val="StyleUnderline"/>
        </w:rPr>
        <w:t>’s</w:t>
      </w:r>
      <w:r w:rsidRPr="0056197E">
        <w:rPr>
          <w:sz w:val="16"/>
        </w:rPr>
        <w:t xml:space="preserve"> latest </w:t>
      </w:r>
      <w:r w:rsidRPr="003A63BD">
        <w:rPr>
          <w:rStyle w:val="StyleUnderline"/>
        </w:rPr>
        <w:t xml:space="preserve">book </w:t>
      </w:r>
      <w:r w:rsidRPr="00B1125E">
        <w:rPr>
          <w:rStyle w:val="StyleUnderline"/>
          <w:highlight w:val="cyan"/>
        </w:rPr>
        <w:t xml:space="preserve">and </w:t>
      </w:r>
      <w:r w:rsidRPr="00B1448C">
        <w:rPr>
          <w:rStyle w:val="Emphasis"/>
          <w:highlight w:val="cyan"/>
        </w:rPr>
        <w:t>ran</w:t>
      </w:r>
      <w:r w:rsidRPr="00B1448C">
        <w:rPr>
          <w:rStyle w:val="Emphasis"/>
        </w:rPr>
        <w:t xml:space="preserve"> a bit </w:t>
      </w:r>
      <w:r w:rsidRPr="00B1448C">
        <w:rPr>
          <w:rStyle w:val="Emphasis"/>
          <w:highlight w:val="cyan"/>
        </w:rPr>
        <w:t>off the deep end</w:t>
      </w:r>
      <w:r w:rsidRPr="003A63BD">
        <w:rPr>
          <w:rStyle w:val="StyleUnderline"/>
          <w:sz w:val="24"/>
        </w:rPr>
        <w:t xml:space="preserve"> </w:t>
      </w:r>
      <w:r w:rsidRPr="003A63BD">
        <w:rPr>
          <w:rStyle w:val="StyleUnderline"/>
        </w:rPr>
        <w:t>with it, reporting that the “God Particle” was going to wipe out the universe</w:t>
      </w:r>
      <w:r w:rsidRPr="0056197E">
        <w:rPr>
          <w:sz w:val="16"/>
        </w:rPr>
        <w:t xml:space="preserve">. Here’s what Hawking wrote in the preface to the upcoming book </w:t>
      </w:r>
      <w:proofErr w:type="spellStart"/>
      <w:r w:rsidRPr="0056197E">
        <w:rPr>
          <w:sz w:val="16"/>
        </w:rPr>
        <w:t>Starmus</w:t>
      </w:r>
      <w:proofErr w:type="spellEnd"/>
      <w:r w:rsidRPr="0056197E">
        <w:rPr>
          <w:sz w:val="16"/>
        </w:rPr>
        <w:t>:</w:t>
      </w:r>
    </w:p>
    <w:p w14:paraId="3668F603" w14:textId="77777777" w:rsidR="00D75244" w:rsidRPr="0056197E" w:rsidRDefault="00D75244" w:rsidP="00D75244">
      <w:pPr>
        <w:ind w:left="720"/>
        <w:rPr>
          <w:sz w:val="16"/>
        </w:rPr>
      </w:pPr>
      <w:r w:rsidRPr="0056197E">
        <w:rPr>
          <w:sz w:val="16"/>
        </w:rPr>
        <w:t xml:space="preserve">“The Higgs potential has the worrisome feature that it might become metastable at energies above 100bn </w:t>
      </w:r>
      <w:proofErr w:type="spellStart"/>
      <w:r w:rsidRPr="0056197E">
        <w:rPr>
          <w:sz w:val="16"/>
        </w:rPr>
        <w:t>gigaelectronvolts</w:t>
      </w:r>
      <w:proofErr w:type="spellEnd"/>
      <w:r w:rsidRPr="0056197E">
        <w:rPr>
          <w:sz w:val="16"/>
        </w:rPr>
        <w:t xml:space="preserve"> (GeV). This could mean that the universe could undergo catastrophic vacuum decay, with a bubble of the true vacuum expanding at the speed of light. This could happen at any </w:t>
      </w:r>
      <w:proofErr w:type="gramStart"/>
      <w:r w:rsidRPr="0056197E">
        <w:rPr>
          <w:sz w:val="16"/>
        </w:rPr>
        <w:t>time</w:t>
      </w:r>
      <w:proofErr w:type="gramEnd"/>
      <w:r w:rsidRPr="0056197E">
        <w:rPr>
          <w:sz w:val="16"/>
        </w:rPr>
        <w:t xml:space="preserve"> and we wouldn’t see it coming.”</w:t>
      </w:r>
    </w:p>
    <w:p w14:paraId="73B2B26B" w14:textId="77777777" w:rsidR="00D75244" w:rsidRPr="0056197E" w:rsidRDefault="00D75244" w:rsidP="00D75244">
      <w:pPr>
        <w:rPr>
          <w:sz w:val="16"/>
        </w:rPr>
      </w:pPr>
      <w:r w:rsidRPr="0056197E">
        <w:rPr>
          <w:sz w:val="16"/>
        </w:rPr>
        <w:t>(And note that Hawking says Higgs potential, not Higgs boson. Those are different things: the Higgs potential refers to the potential energy of the Higgs field; the Higgs boson is a particle that is a manifestation of that same field.)</w:t>
      </w:r>
    </w:p>
    <w:p w14:paraId="2973B134" w14:textId="77777777" w:rsidR="00D75244" w:rsidRPr="0056197E" w:rsidRDefault="00D75244" w:rsidP="00D75244">
      <w:pPr>
        <w:rPr>
          <w:sz w:val="16"/>
        </w:rPr>
      </w:pPr>
      <w:r w:rsidRPr="0056197E">
        <w:rPr>
          <w:sz w:val="16"/>
        </w:rPr>
        <w:t xml:space="preserve">How does this all relate to the end of the universe? Before the Higgs boson was discovered, scientists wondered if we live in a stable universe, an unstable one, or one that’s metastable—stable for an extended </w:t>
      </w:r>
      <w:proofErr w:type="gramStart"/>
      <w:r w:rsidRPr="0056197E">
        <w:rPr>
          <w:sz w:val="16"/>
        </w:rPr>
        <w:t>time period</w:t>
      </w:r>
      <w:proofErr w:type="gramEnd"/>
      <w:r w:rsidRPr="0056197E">
        <w:rPr>
          <w:sz w:val="16"/>
        </w:rPr>
        <w:t xml:space="preserve">, but not at the </w:t>
      </w:r>
      <w:proofErr w:type="gramStart"/>
      <w:r w:rsidRPr="0056197E">
        <w:rPr>
          <w:sz w:val="16"/>
        </w:rPr>
        <w:t>absolutely most</w:t>
      </w:r>
      <w:proofErr w:type="gramEnd"/>
      <w:r w:rsidRPr="0056197E">
        <w:rPr>
          <w:sz w:val="16"/>
        </w:rPr>
        <w:t xml:space="preserve"> stable point it could be at. Now that the Higgs boson has been discovered and the first measurements of its mass made, </w:t>
      </w:r>
      <w:r w:rsidRPr="003A63BD">
        <w:rPr>
          <w:rStyle w:val="StyleUnderline"/>
        </w:rPr>
        <w:t>scientists think</w:t>
      </w:r>
      <w:r w:rsidRPr="0056197E">
        <w:rPr>
          <w:sz w:val="16"/>
        </w:rPr>
        <w:t xml:space="preserve"> that </w:t>
      </w:r>
      <w:r w:rsidRPr="003A63BD">
        <w:rPr>
          <w:rStyle w:val="StyleUnderline"/>
        </w:rPr>
        <w:t>we’re</w:t>
      </w:r>
      <w:r w:rsidRPr="0056197E">
        <w:rPr>
          <w:sz w:val="16"/>
        </w:rPr>
        <w:t xml:space="preserve"> probably living </w:t>
      </w:r>
      <w:r w:rsidRPr="003A63BD">
        <w:rPr>
          <w:rStyle w:val="StyleUnderline"/>
        </w:rPr>
        <w:t xml:space="preserve">in a </w:t>
      </w:r>
      <w:r w:rsidRPr="003A63BD">
        <w:rPr>
          <w:rStyle w:val="Emphasis"/>
        </w:rPr>
        <w:t>metastable</w:t>
      </w:r>
      <w:r w:rsidRPr="003A63BD">
        <w:rPr>
          <w:rStyle w:val="StyleUnderline"/>
        </w:rPr>
        <w:t xml:space="preserve"> state. Basically, our universe seems to be comfortably tucked in a valley of energy states</w:t>
      </w:r>
      <w:r w:rsidRPr="0056197E">
        <w:rPr>
          <w:sz w:val="16"/>
        </w:rPr>
        <w:t>, but it’s still not the lowest ground around. If something pushes us up and over the side of our valley (or tunnels through the valley wall), we could fall into new and lower territory.</w:t>
      </w:r>
    </w:p>
    <w:p w14:paraId="5661D4CE" w14:textId="77777777" w:rsidR="00D75244" w:rsidRPr="0056197E" w:rsidRDefault="00D75244" w:rsidP="00D75244">
      <w:pPr>
        <w:rPr>
          <w:sz w:val="16"/>
        </w:rPr>
      </w:pPr>
      <w:r w:rsidRPr="003A63BD">
        <w:rPr>
          <w:rStyle w:val="StyleUnderline"/>
        </w:rPr>
        <w:t>The process of transitioning</w:t>
      </w:r>
      <w:r w:rsidRPr="0056197E">
        <w:rPr>
          <w:sz w:val="16"/>
        </w:rPr>
        <w:t xml:space="preserve"> to a lower energy state </w:t>
      </w:r>
      <w:r w:rsidRPr="003A63BD">
        <w:rPr>
          <w:rStyle w:val="StyleUnderline"/>
        </w:rPr>
        <w:t xml:space="preserve">is sometimes called </w:t>
      </w:r>
      <w:r w:rsidRPr="00B1125E">
        <w:rPr>
          <w:rStyle w:val="StyleUnderline"/>
          <w:highlight w:val="cyan"/>
        </w:rPr>
        <w:t>“vacuum decay.”</w:t>
      </w:r>
      <w:r w:rsidRPr="0056197E">
        <w:rPr>
          <w:sz w:val="16"/>
        </w:rPr>
        <w:t xml:space="preserve"> If it occurred at any point in the universe, the bubble of this new vacuum state would expand outward at the speed of light. We wouldn’t have any warning until we were obliterated very suddenly. </w:t>
      </w:r>
      <w:r w:rsidRPr="003A63BD">
        <w:rPr>
          <w:rStyle w:val="StyleUnderline"/>
        </w:rPr>
        <w:t xml:space="preserve">But getting to this new state </w:t>
      </w:r>
      <w:r w:rsidRPr="00B1125E">
        <w:rPr>
          <w:rStyle w:val="StyleUnderline"/>
          <w:highlight w:val="cyan"/>
        </w:rPr>
        <w:t>requires</w:t>
      </w:r>
      <w:r w:rsidRPr="003A63BD">
        <w:rPr>
          <w:rStyle w:val="StyleUnderline"/>
        </w:rPr>
        <w:t xml:space="preserve"> an </w:t>
      </w:r>
      <w:r w:rsidRPr="00B1125E">
        <w:rPr>
          <w:rStyle w:val="StyleUnderline"/>
          <w:highlight w:val="cyan"/>
        </w:rPr>
        <w:t>intense</w:t>
      </w:r>
      <w:r w:rsidRPr="003A63BD">
        <w:rPr>
          <w:rStyle w:val="StyleUnderline"/>
        </w:rPr>
        <w:t xml:space="preserve"> amount of </w:t>
      </w:r>
      <w:r w:rsidRPr="00B1125E">
        <w:rPr>
          <w:rStyle w:val="StyleUnderline"/>
          <w:highlight w:val="cyan"/>
        </w:rPr>
        <w:t>energy</w:t>
      </w:r>
      <w:r w:rsidRPr="003A63BD">
        <w:rPr>
          <w:rStyle w:val="StyleUnderline"/>
        </w:rPr>
        <w:t xml:space="preserve">—which is </w:t>
      </w:r>
      <w:r w:rsidRPr="00B1125E">
        <w:rPr>
          <w:rStyle w:val="StyleUnderline"/>
          <w:highlight w:val="cyan"/>
        </w:rPr>
        <w:t>one</w:t>
      </w:r>
      <w:r w:rsidRPr="003A63BD">
        <w:rPr>
          <w:rStyle w:val="StyleUnderline"/>
        </w:rPr>
        <w:t xml:space="preserve"> of the </w:t>
      </w:r>
      <w:r w:rsidRPr="00B1125E">
        <w:rPr>
          <w:rStyle w:val="StyleUnderline"/>
          <w:highlight w:val="cyan"/>
        </w:rPr>
        <w:t>reason</w:t>
      </w:r>
      <w:r w:rsidRPr="003A63BD">
        <w:rPr>
          <w:rStyle w:val="StyleUnderline"/>
        </w:rPr>
        <w:t>s why</w:t>
      </w:r>
      <w:r w:rsidRPr="0056197E">
        <w:rPr>
          <w:sz w:val="16"/>
        </w:rPr>
        <w:t xml:space="preserve"> Katie </w:t>
      </w:r>
      <w:r w:rsidRPr="003A63BD">
        <w:rPr>
          <w:rStyle w:val="StyleUnderline"/>
        </w:rPr>
        <w:t>Mack, a theoretical astrophysicist</w:t>
      </w:r>
      <w:r w:rsidRPr="0056197E">
        <w:rPr>
          <w:sz w:val="16"/>
        </w:rPr>
        <w:t xml:space="preserve"> at the University of Melbourne, </w:t>
      </w:r>
      <w:r w:rsidRPr="003A63BD">
        <w:rPr>
          <w:rStyle w:val="StyleUnderline"/>
        </w:rPr>
        <w:t xml:space="preserve">thinks </w:t>
      </w:r>
      <w:r w:rsidRPr="00B1448C">
        <w:rPr>
          <w:rStyle w:val="Emphasis"/>
          <w:highlight w:val="cyan"/>
        </w:rPr>
        <w:t>it’s extremely unlikely</w:t>
      </w:r>
      <w:r w:rsidRPr="00B1448C">
        <w:rPr>
          <w:rStyle w:val="Emphasis"/>
        </w:rPr>
        <w:t xml:space="preserve"> that </w:t>
      </w:r>
      <w:r w:rsidRPr="00B1448C">
        <w:rPr>
          <w:rStyle w:val="Emphasis"/>
          <w:highlight w:val="cyan"/>
        </w:rPr>
        <w:t>we’ll be swallowed</w:t>
      </w:r>
      <w:r w:rsidRPr="00B1448C">
        <w:rPr>
          <w:rStyle w:val="Emphasis"/>
        </w:rPr>
        <w:t xml:space="preserve"> up </w:t>
      </w:r>
      <w:r w:rsidRPr="00B1448C">
        <w:rPr>
          <w:rStyle w:val="Emphasis"/>
          <w:highlight w:val="cyan"/>
        </w:rPr>
        <w:t>by a</w:t>
      </w:r>
      <w:r w:rsidRPr="00B1448C">
        <w:rPr>
          <w:rStyle w:val="Emphasis"/>
        </w:rPr>
        <w:t xml:space="preserve"> cosmic </w:t>
      </w:r>
      <w:r w:rsidRPr="00B1448C">
        <w:rPr>
          <w:rStyle w:val="Emphasis"/>
          <w:highlight w:val="cyan"/>
        </w:rPr>
        <w:t>death bubble</w:t>
      </w:r>
      <w:r w:rsidRPr="00B1448C">
        <w:rPr>
          <w:rStyle w:val="Emphasis"/>
        </w:rPr>
        <w:t xml:space="preserve"> any time soon</w:t>
      </w:r>
      <w:r w:rsidRPr="0056197E">
        <w:rPr>
          <w:sz w:val="16"/>
        </w:rPr>
        <w:t>.</w:t>
      </w:r>
    </w:p>
    <w:p w14:paraId="022DD688" w14:textId="77777777" w:rsidR="00D75244" w:rsidRPr="0056197E" w:rsidRDefault="00D75244" w:rsidP="00D75244">
      <w:pPr>
        <w:rPr>
          <w:sz w:val="16"/>
        </w:rPr>
      </w:pPr>
      <w:r w:rsidRPr="00B1125E">
        <w:rPr>
          <w:rStyle w:val="StyleUnderline"/>
          <w:highlight w:val="cyan"/>
        </w:rPr>
        <w:t>If the universe was going to fall to that lower</w:t>
      </w:r>
      <w:r w:rsidRPr="003A63BD">
        <w:rPr>
          <w:rStyle w:val="StyleUnderline"/>
        </w:rPr>
        <w:t xml:space="preserve"> energy </w:t>
      </w:r>
      <w:r w:rsidRPr="00B1125E">
        <w:rPr>
          <w:rStyle w:val="StyleUnderline"/>
          <w:highlight w:val="cyan"/>
        </w:rPr>
        <w:t>state, “it would have done that</w:t>
      </w:r>
      <w:r w:rsidRPr="003A63BD">
        <w:rPr>
          <w:rStyle w:val="StyleUnderline"/>
        </w:rPr>
        <w:t xml:space="preserve"> in the </w:t>
      </w:r>
      <w:r w:rsidRPr="00B1125E">
        <w:rPr>
          <w:rStyle w:val="Emphasis"/>
          <w:highlight w:val="cyan"/>
        </w:rPr>
        <w:t>very early</w:t>
      </w:r>
      <w:r w:rsidRPr="003A63BD">
        <w:rPr>
          <w:rStyle w:val="StyleUnderline"/>
        </w:rPr>
        <w:t xml:space="preserve"> universe, which was </w:t>
      </w:r>
      <w:r w:rsidRPr="00B1125E">
        <w:rPr>
          <w:rStyle w:val="StyleUnderline"/>
          <w:highlight w:val="cyan"/>
        </w:rPr>
        <w:t xml:space="preserve">a </w:t>
      </w:r>
      <w:r w:rsidRPr="00B1125E">
        <w:rPr>
          <w:rStyle w:val="Emphasis"/>
          <w:highlight w:val="cyan"/>
        </w:rPr>
        <w:t>very energetic time</w:t>
      </w:r>
      <w:r w:rsidRPr="003A63BD">
        <w:rPr>
          <w:rStyle w:val="StyleUnderline"/>
        </w:rPr>
        <w:t>; the energy from inflation would have kicked us into the other vacuum in the tiniest fraction of a second,”</w:t>
      </w:r>
      <w:r w:rsidRPr="0056197E">
        <w:rPr>
          <w:sz w:val="16"/>
        </w:rPr>
        <w:t xml:space="preserve"> Mack says.</w:t>
      </w:r>
    </w:p>
    <w:p w14:paraId="338BBDE7" w14:textId="77777777" w:rsidR="00D75244" w:rsidRPr="0056197E" w:rsidRDefault="00D75244" w:rsidP="00D75244">
      <w:pPr>
        <w:rPr>
          <w:sz w:val="16"/>
        </w:rPr>
      </w:pPr>
      <w:r w:rsidRPr="003A63BD">
        <w:rPr>
          <w:rStyle w:val="StyleUnderline"/>
        </w:rPr>
        <w:t>The gargantuan energy levels thought to be necessary for this transition can also occur in cosmic ray collisions</w:t>
      </w:r>
      <w:r w:rsidRPr="0056197E">
        <w:rPr>
          <w:sz w:val="16"/>
        </w:rPr>
        <w:t xml:space="preserve">, Mack says, </w:t>
      </w:r>
      <w:r w:rsidRPr="003A63BD">
        <w:rPr>
          <w:rStyle w:val="StyleUnderline"/>
        </w:rPr>
        <w:t xml:space="preserve">but </w:t>
      </w:r>
      <w:r w:rsidRPr="00B1125E">
        <w:rPr>
          <w:rStyle w:val="StyleUnderline"/>
          <w:highlight w:val="cyan"/>
        </w:rPr>
        <w:t>building a</w:t>
      </w:r>
      <w:r w:rsidRPr="003A63BD">
        <w:rPr>
          <w:rStyle w:val="StyleUnderline"/>
        </w:rPr>
        <w:t xml:space="preserve"> particle </w:t>
      </w:r>
      <w:r w:rsidRPr="00B1125E">
        <w:rPr>
          <w:rStyle w:val="StyleUnderline"/>
          <w:highlight w:val="cyan"/>
        </w:rPr>
        <w:t>collider that packs that</w:t>
      </w:r>
      <w:r w:rsidRPr="003A63BD">
        <w:rPr>
          <w:rStyle w:val="StyleUnderline"/>
        </w:rPr>
        <w:t xml:space="preserve"> kind of </w:t>
      </w:r>
      <w:r w:rsidRPr="00B1125E">
        <w:rPr>
          <w:rStyle w:val="StyleUnderline"/>
          <w:highlight w:val="cyan"/>
        </w:rPr>
        <w:t xml:space="preserve">power is </w:t>
      </w:r>
      <w:r w:rsidRPr="00B1448C">
        <w:rPr>
          <w:rStyle w:val="Emphasis"/>
          <w:highlight w:val="cyan"/>
        </w:rPr>
        <w:t>well beyond human capabilities</w:t>
      </w:r>
      <w:r w:rsidRPr="003A63BD">
        <w:rPr>
          <w:rStyle w:val="StyleUnderline"/>
          <w:sz w:val="24"/>
        </w:rPr>
        <w:t xml:space="preserve"> </w:t>
      </w:r>
      <w:r w:rsidRPr="003A63BD">
        <w:rPr>
          <w:rStyle w:val="StyleUnderline"/>
        </w:rPr>
        <w:t>at this time</w:t>
      </w:r>
      <w:r w:rsidRPr="0056197E">
        <w:rPr>
          <w:sz w:val="16"/>
        </w:rPr>
        <w:t xml:space="preserve"> (Hawking himself notes in </w:t>
      </w:r>
      <w:proofErr w:type="spellStart"/>
      <w:r w:rsidRPr="0056197E">
        <w:rPr>
          <w:sz w:val="16"/>
        </w:rPr>
        <w:t>Starmus</w:t>
      </w:r>
      <w:proofErr w:type="spellEnd"/>
      <w:r w:rsidRPr="0056197E">
        <w:rPr>
          <w:sz w:val="16"/>
        </w:rPr>
        <w:t xml:space="preserve"> that such a collider would have to be larger than Earth). </w:t>
      </w:r>
      <w:proofErr w:type="gramStart"/>
      <w:r w:rsidRPr="003A63BD">
        <w:rPr>
          <w:rStyle w:val="StyleUnderline"/>
        </w:rPr>
        <w:t>So</w:t>
      </w:r>
      <w:proofErr w:type="gramEnd"/>
      <w:r w:rsidRPr="003A63BD">
        <w:rPr>
          <w:rStyle w:val="StyleUnderline"/>
        </w:rPr>
        <w:t xml:space="preserve"> </w:t>
      </w:r>
      <w:r w:rsidRPr="00B1125E">
        <w:rPr>
          <w:rStyle w:val="StyleUnderline"/>
          <w:highlight w:val="cyan"/>
        </w:rPr>
        <w:t>discovering</w:t>
      </w:r>
      <w:r w:rsidRPr="003A63BD">
        <w:rPr>
          <w:rStyle w:val="StyleUnderline"/>
        </w:rPr>
        <w:t xml:space="preserve"> the </w:t>
      </w:r>
      <w:r w:rsidRPr="00B1125E">
        <w:rPr>
          <w:rStyle w:val="StyleUnderline"/>
          <w:highlight w:val="cyan"/>
        </w:rPr>
        <w:t>Higgs</w:t>
      </w:r>
      <w:r w:rsidRPr="003A63BD">
        <w:rPr>
          <w:rStyle w:val="StyleUnderline"/>
        </w:rPr>
        <w:t xml:space="preserve"> boson or turning on the </w:t>
      </w:r>
      <w:r w:rsidRPr="003A63BD">
        <w:rPr>
          <w:rStyle w:val="Emphasis"/>
        </w:rPr>
        <w:t>L</w:t>
      </w:r>
      <w:r w:rsidRPr="0056197E">
        <w:rPr>
          <w:sz w:val="16"/>
        </w:rPr>
        <w:t xml:space="preserve">arge </w:t>
      </w:r>
      <w:r w:rsidRPr="003A63BD">
        <w:rPr>
          <w:rStyle w:val="Emphasis"/>
        </w:rPr>
        <w:t>H</w:t>
      </w:r>
      <w:r w:rsidRPr="0056197E">
        <w:rPr>
          <w:sz w:val="16"/>
        </w:rPr>
        <w:t xml:space="preserve">adron </w:t>
      </w:r>
      <w:r w:rsidRPr="003A63BD">
        <w:rPr>
          <w:rStyle w:val="Emphasis"/>
        </w:rPr>
        <w:t>C</w:t>
      </w:r>
      <w:r w:rsidRPr="0056197E">
        <w:rPr>
          <w:sz w:val="16"/>
        </w:rPr>
        <w:t xml:space="preserve">ollider </w:t>
      </w:r>
      <w:r w:rsidRPr="00B1125E">
        <w:rPr>
          <w:rStyle w:val="StyleUnderline"/>
          <w:highlight w:val="cyan"/>
        </w:rPr>
        <w:t xml:space="preserve">makes it </w:t>
      </w:r>
      <w:r w:rsidRPr="00B1448C">
        <w:rPr>
          <w:rStyle w:val="Emphasis"/>
          <w:highlight w:val="cyan"/>
        </w:rPr>
        <w:t>no more likely</w:t>
      </w:r>
      <w:r w:rsidRPr="003A63BD">
        <w:rPr>
          <w:rStyle w:val="StyleUnderline"/>
          <w:sz w:val="24"/>
        </w:rPr>
        <w:t xml:space="preserve"> </w:t>
      </w:r>
      <w:r w:rsidRPr="003A63BD">
        <w:rPr>
          <w:rStyle w:val="StyleUnderline"/>
        </w:rPr>
        <w:t xml:space="preserve">that </w:t>
      </w:r>
      <w:r w:rsidRPr="00B1125E">
        <w:rPr>
          <w:rStyle w:val="StyleUnderline"/>
          <w:highlight w:val="cyan"/>
        </w:rPr>
        <w:t>vacuum decay will occur</w:t>
      </w:r>
      <w:r w:rsidRPr="0056197E">
        <w:rPr>
          <w:sz w:val="16"/>
        </w:rPr>
        <w:t>.</w:t>
      </w:r>
    </w:p>
    <w:p w14:paraId="13011DFD" w14:textId="77777777" w:rsidR="00D75244" w:rsidRPr="0056197E" w:rsidRDefault="00D75244" w:rsidP="00D75244">
      <w:pPr>
        <w:rPr>
          <w:sz w:val="16"/>
        </w:rPr>
      </w:pPr>
      <w:r w:rsidRPr="003A63BD">
        <w:rPr>
          <w:rStyle w:val="StyleUnderline"/>
        </w:rPr>
        <w:t xml:space="preserve">Even so, our metastable universe does have the potential to drop further down. But most physicists think that this </w:t>
      </w:r>
      <w:r w:rsidRPr="00B1125E">
        <w:rPr>
          <w:rStyle w:val="StyleUnderline"/>
          <w:highlight w:val="cyan"/>
        </w:rPr>
        <w:t xml:space="preserve">decay </w:t>
      </w:r>
      <w:r w:rsidRPr="00B1448C">
        <w:rPr>
          <w:rStyle w:val="Emphasis"/>
          <w:highlight w:val="cyan"/>
        </w:rPr>
        <w:t>won’t happen for eons, if</w:t>
      </w:r>
      <w:r w:rsidRPr="00B1448C">
        <w:rPr>
          <w:rStyle w:val="Emphasis"/>
        </w:rPr>
        <w:t xml:space="preserve"> it happens </w:t>
      </w:r>
      <w:r w:rsidRPr="00B1448C">
        <w:rPr>
          <w:rStyle w:val="Emphasis"/>
          <w:highlight w:val="cyan"/>
        </w:rPr>
        <w:t>at all</w:t>
      </w:r>
      <w:r w:rsidRPr="003A63BD">
        <w:rPr>
          <w:rStyle w:val="StyleUnderline"/>
        </w:rPr>
        <w:t xml:space="preserve">. Further experiments and </w:t>
      </w:r>
      <w:r w:rsidRPr="00B1125E">
        <w:rPr>
          <w:rStyle w:val="StyleUnderline"/>
          <w:highlight w:val="cyan"/>
        </w:rPr>
        <w:t>new calculations could</w:t>
      </w:r>
      <w:r w:rsidRPr="0056197E">
        <w:rPr>
          <w:sz w:val="16"/>
        </w:rPr>
        <w:t xml:space="preserve"> also </w:t>
      </w:r>
      <w:r w:rsidRPr="00B1125E">
        <w:rPr>
          <w:rStyle w:val="StyleUnderline"/>
          <w:highlight w:val="cyan"/>
        </w:rPr>
        <w:t>reveal</w:t>
      </w:r>
      <w:r w:rsidRPr="003A63BD">
        <w:rPr>
          <w:rStyle w:val="StyleUnderline"/>
        </w:rPr>
        <w:t xml:space="preserve"> that </w:t>
      </w:r>
      <w:r w:rsidRPr="00B1125E">
        <w:rPr>
          <w:rStyle w:val="StyleUnderline"/>
          <w:highlight w:val="cyan"/>
        </w:rPr>
        <w:t>the universe is</w:t>
      </w:r>
      <w:r w:rsidRPr="003A63BD">
        <w:rPr>
          <w:rStyle w:val="StyleUnderline"/>
        </w:rPr>
        <w:t xml:space="preserve"> more </w:t>
      </w:r>
      <w:r w:rsidRPr="00B1125E">
        <w:rPr>
          <w:rStyle w:val="Emphasis"/>
          <w:highlight w:val="cyan"/>
        </w:rPr>
        <w:t>stable</w:t>
      </w:r>
      <w:r w:rsidRPr="003A63BD">
        <w:rPr>
          <w:rStyle w:val="StyleUnderline"/>
        </w:rPr>
        <w:t xml:space="preserve"> than previously thought</w:t>
      </w:r>
      <w:r w:rsidRPr="0056197E">
        <w:rPr>
          <w:sz w:val="16"/>
        </w:rPr>
        <w:t>.</w:t>
      </w:r>
    </w:p>
    <w:p w14:paraId="2CE83FF0" w14:textId="77777777" w:rsidR="00D75244" w:rsidRPr="0056197E" w:rsidRDefault="00D75244" w:rsidP="00D75244">
      <w:pPr>
        <w:rPr>
          <w:sz w:val="16"/>
        </w:rPr>
      </w:pPr>
      <w:r w:rsidRPr="0056197E">
        <w:rPr>
          <w:sz w:val="16"/>
        </w:rPr>
        <w:t xml:space="preserve">“Everything Hawking says is true; the Higgs potential is what governs what vacuum state we’re in, and we can transition,” Mack says. “But </w:t>
      </w:r>
      <w:r w:rsidRPr="00B1448C">
        <w:rPr>
          <w:rStyle w:val="Emphasis"/>
          <w:highlight w:val="cyan"/>
        </w:rPr>
        <w:t xml:space="preserve">it’s </w:t>
      </w:r>
      <w:proofErr w:type="gramStart"/>
      <w:r w:rsidRPr="00B1448C">
        <w:rPr>
          <w:rStyle w:val="Emphasis"/>
          <w:highlight w:val="cyan"/>
        </w:rPr>
        <w:t>really unlikely</w:t>
      </w:r>
      <w:proofErr w:type="gramEnd"/>
      <w:r w:rsidRPr="00B1448C">
        <w:rPr>
          <w:rStyle w:val="Emphasis"/>
        </w:rPr>
        <w:t xml:space="preserve"> that would happen</w:t>
      </w:r>
      <w:r w:rsidRPr="0056197E">
        <w:rPr>
          <w:sz w:val="16"/>
        </w:rPr>
        <w:t>. Meanwhile, I’ve been trying to defend the poor little Higgs boson—it’s not out to hurt us.”</w:t>
      </w:r>
    </w:p>
    <w:p w14:paraId="64E9A989" w14:textId="77777777" w:rsidR="00D75244" w:rsidRDefault="00D75244" w:rsidP="00D75244">
      <w:pPr>
        <w:pStyle w:val="Heading3"/>
      </w:pPr>
      <w:r>
        <w:t>Vacuum Decay---General---2AC</w:t>
      </w:r>
    </w:p>
    <w:p w14:paraId="7319D451" w14:textId="77777777" w:rsidR="00D75244" w:rsidRDefault="00D75244" w:rsidP="00D75244">
      <w:pPr>
        <w:pStyle w:val="Heading4"/>
      </w:pPr>
      <w:r w:rsidRPr="00B238F9">
        <w:rPr>
          <w:u w:val="single"/>
        </w:rPr>
        <w:t>No chance</w:t>
      </w:r>
      <w:r>
        <w:t xml:space="preserve"> of a vacuum transition and there’s </w:t>
      </w:r>
      <w:r w:rsidRPr="00B238F9">
        <w:rPr>
          <w:u w:val="single"/>
        </w:rPr>
        <w:t>no impact</w:t>
      </w:r>
    </w:p>
    <w:p w14:paraId="40F328AD" w14:textId="77777777" w:rsidR="00D75244" w:rsidRPr="00B238F9" w:rsidRDefault="00D75244" w:rsidP="00D75244">
      <w:pPr>
        <w:rPr>
          <w:sz w:val="18"/>
        </w:rPr>
      </w:pPr>
      <w:r w:rsidRPr="00B238F9">
        <w:rPr>
          <w:sz w:val="18"/>
        </w:rPr>
        <w:t>--best evidence shows we’re already in a true vacuum, so can’t move lower</w:t>
      </w:r>
    </w:p>
    <w:p w14:paraId="4B6C5B6D" w14:textId="77777777" w:rsidR="00D75244" w:rsidRPr="00B238F9" w:rsidRDefault="00D75244" w:rsidP="00D75244">
      <w:pPr>
        <w:rPr>
          <w:sz w:val="18"/>
        </w:rPr>
      </w:pPr>
      <w:r w:rsidRPr="00B238F9">
        <w:rPr>
          <w:sz w:val="18"/>
        </w:rPr>
        <w:t>--humans can’t reach energy required (10 GeV minimum)</w:t>
      </w:r>
    </w:p>
    <w:p w14:paraId="16FC31A0" w14:textId="77777777" w:rsidR="00D75244" w:rsidRPr="00B238F9" w:rsidRDefault="00D75244" w:rsidP="00D75244">
      <w:pPr>
        <w:rPr>
          <w:sz w:val="18"/>
        </w:rPr>
      </w:pPr>
      <w:r w:rsidRPr="00B238F9">
        <w:rPr>
          <w:sz w:val="18"/>
        </w:rPr>
        <w:t>--it’s empirically denied by high energy events elsewhere: supernovas, black holes, etc.</w:t>
      </w:r>
    </w:p>
    <w:p w14:paraId="64089679" w14:textId="77777777" w:rsidR="00D75244" w:rsidRPr="00B238F9" w:rsidRDefault="00D75244" w:rsidP="00D75244">
      <w:pPr>
        <w:rPr>
          <w:sz w:val="18"/>
        </w:rPr>
      </w:pPr>
      <w:r w:rsidRPr="00B238F9">
        <w:rPr>
          <w:sz w:val="18"/>
        </w:rPr>
        <w:t>--if it happened, it’d spread at the speed of light – but because the Universe is expanding at the same rate, it’d never affect 97% of it</w:t>
      </w:r>
    </w:p>
    <w:p w14:paraId="38818782" w14:textId="77777777" w:rsidR="00D75244" w:rsidRDefault="00D75244" w:rsidP="00D75244">
      <w:r>
        <w:t xml:space="preserve">Dr. Ethan </w:t>
      </w:r>
      <w:r w:rsidRPr="00787DF4">
        <w:rPr>
          <w:rStyle w:val="Style13ptBold"/>
        </w:rPr>
        <w:t>Siegel 14</w:t>
      </w:r>
      <w:r>
        <w:t>, Professor at Lewis &amp; Clark College, PhD in Theoretical Physics from the University of Florida, Senior Contributor at Forbes Magazine, “How to Destroy the Entire Universe”, Medium, 9/25/2014, https://medium.com/starts-with-a-bang/how-to-destroy-the-entire-universe-5bd32cf6f985</w:t>
      </w:r>
    </w:p>
    <w:p w14:paraId="5C38611D" w14:textId="77777777" w:rsidR="00D75244" w:rsidRPr="006B25FA" w:rsidRDefault="00D75244" w:rsidP="00D75244">
      <w:pPr>
        <w:rPr>
          <w:sz w:val="16"/>
        </w:rPr>
      </w:pPr>
      <w:r w:rsidRPr="006B25FA">
        <w:rPr>
          <w:sz w:val="16"/>
        </w:rPr>
        <w:t xml:space="preserve">That’s the situation that Hawking is describing, and even though </w:t>
      </w:r>
      <w:r w:rsidRPr="00EF63E1">
        <w:rPr>
          <w:rStyle w:val="StyleUnderline"/>
        </w:rPr>
        <w:t xml:space="preserve">the </w:t>
      </w:r>
      <w:r w:rsidRPr="00B238F9">
        <w:rPr>
          <w:rStyle w:val="StyleUnderline"/>
          <w:highlight w:val="cyan"/>
        </w:rPr>
        <w:t>probability</w:t>
      </w:r>
      <w:r w:rsidRPr="00EF63E1">
        <w:rPr>
          <w:rStyle w:val="StyleUnderline"/>
        </w:rPr>
        <w:t xml:space="preserve"> of that occurring </w:t>
      </w:r>
      <w:r w:rsidRPr="00B238F9">
        <w:rPr>
          <w:rStyle w:val="StyleUnderline"/>
          <w:highlight w:val="cyan"/>
        </w:rPr>
        <w:t xml:space="preserve">is </w:t>
      </w:r>
      <w:r w:rsidRPr="00B1448C">
        <w:rPr>
          <w:rStyle w:val="Emphasis"/>
          <w:highlight w:val="cyan"/>
        </w:rPr>
        <w:t>very, very small</w:t>
      </w:r>
      <w:r w:rsidRPr="006B25FA">
        <w:rPr>
          <w:sz w:val="16"/>
        </w:rPr>
        <w:t>, it is possible, and — if this is, in fact, how our Universe looks — it could literally happen at any given time.</w:t>
      </w:r>
    </w:p>
    <w:p w14:paraId="79F27C09" w14:textId="77777777" w:rsidR="00D75244" w:rsidRPr="006B25FA" w:rsidRDefault="00D75244" w:rsidP="00D75244">
      <w:pPr>
        <w:rPr>
          <w:sz w:val="16"/>
        </w:rPr>
      </w:pPr>
      <w:r w:rsidRPr="006B25FA">
        <w:rPr>
          <w:sz w:val="16"/>
        </w:rPr>
        <w:t xml:space="preserve">But is this the situation that does, in fact, describe our Universe? </w:t>
      </w:r>
      <w:r w:rsidRPr="00EF63E1">
        <w:rPr>
          <w:rStyle w:val="StyleUnderline"/>
        </w:rPr>
        <w:t>What would happen to our Universe if this tunneling to a lower-energy state happened? Would it</w:t>
      </w:r>
      <w:r w:rsidRPr="006B25FA">
        <w:rPr>
          <w:sz w:val="16"/>
        </w:rPr>
        <w:t xml:space="preserve">, in fact, </w:t>
      </w:r>
      <w:r w:rsidRPr="00EF63E1">
        <w:rPr>
          <w:rStyle w:val="StyleUnderline"/>
        </w:rPr>
        <w:t>be destroyed? Or would the changes that occur leave the Universe intact, if only a little different than before?</w:t>
      </w:r>
    </w:p>
    <w:p w14:paraId="668D51B0" w14:textId="77777777" w:rsidR="00D75244" w:rsidRPr="006B25FA" w:rsidRDefault="00D75244" w:rsidP="00D75244">
      <w:pPr>
        <w:rPr>
          <w:sz w:val="16"/>
        </w:rPr>
      </w:pPr>
      <w:r w:rsidRPr="00EF63E1">
        <w:rPr>
          <w:rStyle w:val="StyleUnderline"/>
        </w:rPr>
        <w:t xml:space="preserve">First off, </w:t>
      </w:r>
      <w:r w:rsidRPr="00B238F9">
        <w:rPr>
          <w:rStyle w:val="StyleUnderline"/>
          <w:highlight w:val="cyan"/>
        </w:rPr>
        <w:t>it’s</w:t>
      </w:r>
      <w:r w:rsidRPr="00EF63E1">
        <w:rPr>
          <w:rStyle w:val="StyleUnderline"/>
        </w:rPr>
        <w:t xml:space="preserve"> a </w:t>
      </w:r>
      <w:r w:rsidRPr="00B1448C">
        <w:rPr>
          <w:rStyle w:val="Emphasis"/>
          <w:highlight w:val="cyan"/>
        </w:rPr>
        <w:t>very contentious</w:t>
      </w:r>
      <w:r w:rsidRPr="00B238F9">
        <w:rPr>
          <w:rStyle w:val="StyleUnderline"/>
          <w:sz w:val="24"/>
        </w:rPr>
        <w:t xml:space="preserve"> </w:t>
      </w:r>
      <w:r w:rsidRPr="00EF63E1">
        <w:rPr>
          <w:rStyle w:val="StyleUnderline"/>
        </w:rPr>
        <w:t xml:space="preserve">claim </w:t>
      </w:r>
      <w:r w:rsidRPr="00B238F9">
        <w:rPr>
          <w:rStyle w:val="StyleUnderline"/>
          <w:highlight w:val="cyan"/>
        </w:rPr>
        <w:t>to say</w:t>
      </w:r>
      <w:r w:rsidRPr="00EF63E1">
        <w:rPr>
          <w:rStyle w:val="StyleUnderline"/>
        </w:rPr>
        <w:t xml:space="preserve"> that the Higgs </w:t>
      </w:r>
      <w:r w:rsidRPr="00B238F9">
        <w:rPr>
          <w:rStyle w:val="StyleUnderline"/>
          <w:highlight w:val="cyan"/>
        </w:rPr>
        <w:t>field</w:t>
      </w:r>
      <w:r w:rsidRPr="00EF63E1">
        <w:rPr>
          <w:rStyle w:val="StyleUnderline"/>
        </w:rPr>
        <w:t xml:space="preserve"> has </w:t>
      </w:r>
      <w:r w:rsidRPr="00B238F9">
        <w:rPr>
          <w:rStyle w:val="StyleUnderline"/>
          <w:highlight w:val="cyan"/>
        </w:rPr>
        <w:t>settled into</w:t>
      </w:r>
      <w:r w:rsidRPr="00EF63E1">
        <w:rPr>
          <w:rStyle w:val="StyleUnderline"/>
        </w:rPr>
        <w:t xml:space="preserve"> a </w:t>
      </w:r>
      <w:r w:rsidRPr="00B238F9">
        <w:rPr>
          <w:rStyle w:val="StyleUnderline"/>
          <w:highlight w:val="cyan"/>
        </w:rPr>
        <w:t>metastable</w:t>
      </w:r>
      <w:r w:rsidRPr="00EF63E1">
        <w:rPr>
          <w:rStyle w:val="StyleUnderline"/>
        </w:rPr>
        <w:t xml:space="preserve"> state. While our best calculations say that the Higgs may become unstable at energies in excess of 10^11 GeV</w:t>
      </w:r>
      <w:r w:rsidRPr="006B25FA">
        <w:rPr>
          <w:sz w:val="16"/>
        </w:rPr>
        <w:t xml:space="preserve"> (where a GeV is the amount of energy required to accelerate an electron from rest to a potential of one billion Volts), </w:t>
      </w:r>
      <w:r w:rsidRPr="00EF63E1">
        <w:rPr>
          <w:rStyle w:val="StyleUnderline"/>
        </w:rPr>
        <w:t xml:space="preserve">those are based on mass </w:t>
      </w:r>
      <w:r w:rsidRPr="00B238F9">
        <w:rPr>
          <w:rStyle w:val="StyleUnderline"/>
          <w:highlight w:val="cyan"/>
        </w:rPr>
        <w:t>measurements</w:t>
      </w:r>
      <w:r w:rsidRPr="00EF63E1">
        <w:rPr>
          <w:rStyle w:val="StyleUnderline"/>
        </w:rPr>
        <w:t xml:space="preserve"> of bosons such as the Higgs, W-boson as well as the top quark, that still </w:t>
      </w:r>
      <w:r w:rsidRPr="00B238F9">
        <w:rPr>
          <w:rStyle w:val="StyleUnderline"/>
          <w:highlight w:val="cyan"/>
        </w:rPr>
        <w:t xml:space="preserve">have </w:t>
      </w:r>
      <w:r w:rsidRPr="00B238F9">
        <w:rPr>
          <w:rStyle w:val="Emphasis"/>
          <w:highlight w:val="cyan"/>
        </w:rPr>
        <w:t>significant uncertainties</w:t>
      </w:r>
      <w:r w:rsidRPr="00EF63E1">
        <w:rPr>
          <w:rStyle w:val="StyleUnderline"/>
        </w:rPr>
        <w:t xml:space="preserve"> on them. </w:t>
      </w:r>
      <w:r w:rsidRPr="00B238F9">
        <w:rPr>
          <w:rStyle w:val="StyleUnderline"/>
          <w:highlight w:val="cyan"/>
        </w:rPr>
        <w:t>Within</w:t>
      </w:r>
      <w:r w:rsidRPr="00EF63E1">
        <w:rPr>
          <w:rStyle w:val="StyleUnderline"/>
        </w:rPr>
        <w:t xml:space="preserve"> the measurement </w:t>
      </w:r>
      <w:r w:rsidRPr="00B238F9">
        <w:rPr>
          <w:rStyle w:val="StyleUnderline"/>
          <w:highlight w:val="cyan"/>
        </w:rPr>
        <w:t>uncertainty</w:t>
      </w:r>
      <w:r w:rsidRPr="00EF63E1">
        <w:rPr>
          <w:rStyle w:val="StyleUnderline"/>
        </w:rPr>
        <w:t xml:space="preserve">, the </w:t>
      </w:r>
      <w:r w:rsidRPr="00B238F9">
        <w:rPr>
          <w:rStyle w:val="StyleUnderline"/>
          <w:highlight w:val="cyan"/>
        </w:rPr>
        <w:t xml:space="preserve">Higgs </w:t>
      </w:r>
      <w:r w:rsidRPr="00B238F9">
        <w:rPr>
          <w:rStyle w:val="Emphasis"/>
          <w:highlight w:val="cyan"/>
        </w:rPr>
        <w:t>may</w:t>
      </w:r>
      <w:r w:rsidRPr="00EF63E1">
        <w:rPr>
          <w:rStyle w:val="Emphasis"/>
        </w:rPr>
        <w:t xml:space="preserve"> yet turn out to </w:t>
      </w:r>
      <w:r w:rsidRPr="00B238F9">
        <w:rPr>
          <w:rStyle w:val="Emphasis"/>
          <w:highlight w:val="cyan"/>
        </w:rPr>
        <w:t>be</w:t>
      </w:r>
      <w:r w:rsidRPr="00EF63E1">
        <w:rPr>
          <w:rStyle w:val="Emphasis"/>
        </w:rPr>
        <w:t xml:space="preserve"> truly </w:t>
      </w:r>
      <w:r w:rsidRPr="00B238F9">
        <w:rPr>
          <w:rStyle w:val="Emphasis"/>
          <w:highlight w:val="cyan"/>
        </w:rPr>
        <w:t>stable</w:t>
      </w:r>
      <w:r w:rsidRPr="00EF63E1">
        <w:rPr>
          <w:rStyle w:val="StyleUnderline"/>
        </w:rPr>
        <w:t xml:space="preserve">, meaning that we </w:t>
      </w:r>
      <w:r w:rsidRPr="00EF63E1">
        <w:rPr>
          <w:rStyle w:val="Emphasis"/>
        </w:rPr>
        <w:t>already</w:t>
      </w:r>
      <w:r w:rsidRPr="00EF63E1">
        <w:rPr>
          <w:rStyle w:val="StyleUnderline"/>
        </w:rPr>
        <w:t xml:space="preserve"> may be in the lowest part of the valley. In addition, </w:t>
      </w:r>
      <w:r w:rsidRPr="00B238F9">
        <w:rPr>
          <w:rStyle w:val="StyleUnderline"/>
          <w:highlight w:val="cyan"/>
        </w:rPr>
        <w:t xml:space="preserve">there are </w:t>
      </w:r>
      <w:r w:rsidRPr="00B238F9">
        <w:rPr>
          <w:rStyle w:val="Emphasis"/>
          <w:highlight w:val="cyan"/>
        </w:rPr>
        <w:t>strong reasons</w:t>
      </w:r>
      <w:r w:rsidRPr="00B238F9">
        <w:rPr>
          <w:rStyle w:val="StyleUnderline"/>
          <w:highlight w:val="cyan"/>
        </w:rPr>
        <w:t xml:space="preserve"> to believe</w:t>
      </w:r>
      <w:r w:rsidRPr="00EF63E1">
        <w:rPr>
          <w:rStyle w:val="StyleUnderline"/>
        </w:rPr>
        <w:t xml:space="preserve"> that the </w:t>
      </w:r>
      <w:r w:rsidRPr="00B238F9">
        <w:rPr>
          <w:rStyle w:val="StyleUnderline"/>
          <w:highlight w:val="cyan"/>
        </w:rPr>
        <w:t>theory</w:t>
      </w:r>
      <w:r w:rsidRPr="00EF63E1">
        <w:rPr>
          <w:rStyle w:val="StyleUnderline"/>
        </w:rPr>
        <w:t xml:space="preserve"> of asymptotic safety </w:t>
      </w:r>
      <w:r w:rsidRPr="00B238F9">
        <w:rPr>
          <w:rStyle w:val="StyleUnderline"/>
          <w:highlight w:val="cyan"/>
        </w:rPr>
        <w:t xml:space="preserve">describes </w:t>
      </w:r>
      <w:proofErr w:type="gramStart"/>
      <w:r w:rsidRPr="00B238F9">
        <w:rPr>
          <w:rStyle w:val="Emphasis"/>
          <w:highlight w:val="cyan"/>
        </w:rPr>
        <w:t>gravity</w:t>
      </w:r>
      <w:r w:rsidRPr="00B238F9">
        <w:rPr>
          <w:rStyle w:val="StyleUnderline"/>
          <w:highlight w:val="cyan"/>
        </w:rPr>
        <w:t>, and</w:t>
      </w:r>
      <w:proofErr w:type="gramEnd"/>
      <w:r w:rsidRPr="00EF63E1">
        <w:rPr>
          <w:rStyle w:val="StyleUnderline"/>
        </w:rPr>
        <w:t xml:space="preserve"> therefore </w:t>
      </w:r>
      <w:r w:rsidRPr="00B238F9">
        <w:rPr>
          <w:rStyle w:val="StyleUnderline"/>
          <w:highlight w:val="cyan"/>
        </w:rPr>
        <w:t>predicts a value</w:t>
      </w:r>
      <w:r w:rsidRPr="00EF63E1">
        <w:rPr>
          <w:rStyle w:val="StyleUnderline"/>
        </w:rPr>
        <w:t xml:space="preserve"> for the Higgs mass that’s </w:t>
      </w:r>
      <w:r w:rsidRPr="00B238F9">
        <w:rPr>
          <w:rStyle w:val="Emphasis"/>
          <w:highlight w:val="cyan"/>
        </w:rPr>
        <w:t>perfectly stable</w:t>
      </w:r>
      <w:r w:rsidRPr="00EF63E1">
        <w:rPr>
          <w:rStyle w:val="StyleUnderline"/>
        </w:rPr>
        <w:t>,</w:t>
      </w:r>
      <w:r w:rsidRPr="006B25FA">
        <w:rPr>
          <w:sz w:val="16"/>
        </w:rPr>
        <w:t xml:space="preserve"> and consistent with what we observe. </w:t>
      </w:r>
      <w:r w:rsidRPr="00B238F9">
        <w:rPr>
          <w:rStyle w:val="StyleUnderline"/>
          <w:highlight w:val="cyan"/>
        </w:rPr>
        <w:t>If</w:t>
      </w:r>
      <w:r w:rsidRPr="00EF63E1">
        <w:rPr>
          <w:rStyle w:val="StyleUnderline"/>
        </w:rPr>
        <w:t xml:space="preserve"> this is </w:t>
      </w:r>
      <w:r w:rsidRPr="00B238F9">
        <w:rPr>
          <w:rStyle w:val="StyleUnderline"/>
          <w:highlight w:val="cyan"/>
        </w:rPr>
        <w:t>the case</w:t>
      </w:r>
      <w:r w:rsidRPr="00EF63E1">
        <w:rPr>
          <w:rStyle w:val="StyleUnderline"/>
        </w:rPr>
        <w:t xml:space="preserve">, then the Higgs </w:t>
      </w:r>
      <w:r w:rsidRPr="00EF63E1">
        <w:rPr>
          <w:rStyle w:val="Emphasis"/>
        </w:rPr>
        <w:t>isn’t metastable</w:t>
      </w:r>
      <w:r w:rsidRPr="00EF63E1">
        <w:rPr>
          <w:rStyle w:val="StyleUnderline"/>
        </w:rPr>
        <w:t xml:space="preserve">, and </w:t>
      </w:r>
      <w:r w:rsidRPr="00B238F9">
        <w:rPr>
          <w:rStyle w:val="StyleUnderline"/>
          <w:highlight w:val="cyan"/>
        </w:rPr>
        <w:t>the</w:t>
      </w:r>
      <w:r w:rsidRPr="00EF63E1">
        <w:rPr>
          <w:rStyle w:val="StyleUnderline"/>
        </w:rPr>
        <w:t xml:space="preserve"> whole </w:t>
      </w:r>
      <w:r w:rsidRPr="00B238F9">
        <w:rPr>
          <w:rStyle w:val="StyleUnderline"/>
          <w:highlight w:val="cyan"/>
        </w:rPr>
        <w:t xml:space="preserve">issue is </w:t>
      </w:r>
      <w:r w:rsidRPr="00B238F9">
        <w:rPr>
          <w:rStyle w:val="Emphasis"/>
          <w:highlight w:val="cyan"/>
        </w:rPr>
        <w:t>moot</w:t>
      </w:r>
      <w:r w:rsidRPr="006B25FA">
        <w:rPr>
          <w:sz w:val="16"/>
        </w:rPr>
        <w:t>.</w:t>
      </w:r>
    </w:p>
    <w:p w14:paraId="5683C6D8" w14:textId="77777777" w:rsidR="00D75244" w:rsidRPr="006B25FA" w:rsidRDefault="00D75244" w:rsidP="00D75244">
      <w:pPr>
        <w:rPr>
          <w:sz w:val="16"/>
        </w:rPr>
      </w:pPr>
      <w:r w:rsidRPr="00EF63E1">
        <w:rPr>
          <w:rStyle w:val="StyleUnderline"/>
        </w:rPr>
        <w:t xml:space="preserve">Second off, what would happen </w:t>
      </w:r>
      <w:r w:rsidRPr="00B238F9">
        <w:rPr>
          <w:rStyle w:val="StyleUnderline"/>
          <w:highlight w:val="cyan"/>
        </w:rPr>
        <w:t>if</w:t>
      </w:r>
      <w:r w:rsidRPr="00EF63E1">
        <w:rPr>
          <w:rStyle w:val="StyleUnderline"/>
        </w:rPr>
        <w:t xml:space="preserve"> this scenario were </w:t>
      </w:r>
      <w:r w:rsidRPr="00B238F9">
        <w:rPr>
          <w:rStyle w:val="StyleUnderline"/>
          <w:highlight w:val="cyan"/>
        </w:rPr>
        <w:t>true</w:t>
      </w:r>
      <w:r w:rsidRPr="00EF63E1">
        <w:rPr>
          <w:rStyle w:val="StyleUnderline"/>
        </w:rPr>
        <w:t xml:space="preserve">, and some place in the Universe made the transition to a more stable state? </w:t>
      </w:r>
      <w:r w:rsidRPr="00B238F9">
        <w:rPr>
          <w:rStyle w:val="StyleUnderline"/>
          <w:highlight w:val="cyan"/>
        </w:rPr>
        <w:t>It would</w:t>
      </w:r>
      <w:r w:rsidRPr="00EF63E1">
        <w:rPr>
          <w:rStyle w:val="StyleUnderline"/>
        </w:rPr>
        <w:t xml:space="preserve"> be most likely to </w:t>
      </w:r>
      <w:r w:rsidRPr="00B238F9">
        <w:rPr>
          <w:rStyle w:val="StyleUnderline"/>
          <w:highlight w:val="cyan"/>
        </w:rPr>
        <w:t>happen not</w:t>
      </w:r>
      <w:r w:rsidRPr="00EF63E1">
        <w:rPr>
          <w:rStyle w:val="StyleUnderline"/>
        </w:rPr>
        <w:t xml:space="preserve"> here </w:t>
      </w:r>
      <w:r w:rsidRPr="00B238F9">
        <w:rPr>
          <w:rStyle w:val="StyleUnderline"/>
          <w:highlight w:val="cyan"/>
        </w:rPr>
        <w:t>on Earth</w:t>
      </w:r>
      <w:r w:rsidRPr="00EF63E1">
        <w:rPr>
          <w:rStyle w:val="StyleUnderline"/>
        </w:rPr>
        <w:t xml:space="preserve">, </w:t>
      </w:r>
      <w:r w:rsidRPr="00EF63E1">
        <w:rPr>
          <w:rStyle w:val="Emphasis"/>
        </w:rPr>
        <w:t>nor even in our high-energy particle colliders</w:t>
      </w:r>
      <w:r w:rsidRPr="00EF63E1">
        <w:rPr>
          <w:rStyle w:val="StyleUnderline"/>
        </w:rPr>
        <w:t xml:space="preserve">, </w:t>
      </w:r>
      <w:r w:rsidRPr="00B238F9">
        <w:rPr>
          <w:rStyle w:val="StyleUnderline"/>
          <w:highlight w:val="cyan"/>
        </w:rPr>
        <w:t xml:space="preserve">but near a </w:t>
      </w:r>
      <w:r w:rsidRPr="00B238F9">
        <w:rPr>
          <w:rStyle w:val="Emphasis"/>
          <w:highlight w:val="cyan"/>
        </w:rPr>
        <w:t>supernova</w:t>
      </w:r>
      <w:r w:rsidRPr="00EF63E1">
        <w:rPr>
          <w:rStyle w:val="StyleUnderline"/>
        </w:rPr>
        <w:t xml:space="preserve">, </w:t>
      </w:r>
      <w:r w:rsidRPr="00EF63E1">
        <w:rPr>
          <w:rStyle w:val="Emphasis"/>
        </w:rPr>
        <w:t>hypernova</w:t>
      </w:r>
      <w:r w:rsidRPr="00EF63E1">
        <w:rPr>
          <w:rStyle w:val="StyleUnderline"/>
        </w:rPr>
        <w:t xml:space="preserve">, </w:t>
      </w:r>
      <w:r w:rsidRPr="00EF63E1">
        <w:rPr>
          <w:rStyle w:val="Emphasis"/>
        </w:rPr>
        <w:t>active galactic nucleus</w:t>
      </w:r>
      <w:r w:rsidRPr="00EF63E1">
        <w:rPr>
          <w:rStyle w:val="StyleUnderline"/>
        </w:rPr>
        <w:t xml:space="preserve"> </w:t>
      </w:r>
      <w:r w:rsidRPr="00B238F9">
        <w:rPr>
          <w:rStyle w:val="StyleUnderline"/>
          <w:highlight w:val="cyan"/>
        </w:rPr>
        <w:t>or</w:t>
      </w:r>
      <w:r w:rsidRPr="00EF63E1">
        <w:rPr>
          <w:rStyle w:val="StyleUnderline"/>
        </w:rPr>
        <w:t xml:space="preserve"> supermassive </w:t>
      </w:r>
      <w:r w:rsidRPr="00B238F9">
        <w:rPr>
          <w:rStyle w:val="Emphasis"/>
          <w:highlight w:val="cyan"/>
        </w:rPr>
        <w:t>black hole</w:t>
      </w:r>
      <w:r w:rsidRPr="00EF63E1">
        <w:rPr>
          <w:rStyle w:val="StyleUnderline"/>
        </w:rPr>
        <w:t xml:space="preserve">. It’s the highest energy </w:t>
      </w:r>
      <w:r w:rsidRPr="00B238F9">
        <w:rPr>
          <w:rStyle w:val="StyleUnderline"/>
          <w:highlight w:val="cyan"/>
        </w:rPr>
        <w:t>locations</w:t>
      </w:r>
      <w:r w:rsidRPr="00EF63E1">
        <w:rPr>
          <w:rStyle w:val="StyleUnderline"/>
        </w:rPr>
        <w:t xml:space="preserve"> in the Universe that are </w:t>
      </w:r>
      <w:r w:rsidRPr="00B238F9">
        <w:rPr>
          <w:rStyle w:val="Emphasis"/>
          <w:highlight w:val="cyan"/>
        </w:rPr>
        <w:t>far more likely</w:t>
      </w:r>
      <w:r w:rsidRPr="00B238F9">
        <w:rPr>
          <w:rStyle w:val="StyleUnderline"/>
          <w:highlight w:val="cyan"/>
        </w:rPr>
        <w:t xml:space="preserve"> to undergo</w:t>
      </w:r>
      <w:r w:rsidRPr="00EF63E1">
        <w:rPr>
          <w:rStyle w:val="StyleUnderline"/>
        </w:rPr>
        <w:t xml:space="preserve"> this quantum </w:t>
      </w:r>
      <w:r w:rsidRPr="00B238F9">
        <w:rPr>
          <w:rStyle w:val="StyleUnderline"/>
          <w:highlight w:val="cyan"/>
        </w:rPr>
        <w:t>transition, where energies</w:t>
      </w:r>
      <w:r w:rsidRPr="00EF63E1">
        <w:rPr>
          <w:rStyle w:val="StyleUnderline"/>
        </w:rPr>
        <w:t xml:space="preserve"> of approximately 10^10 GeV and above </w:t>
      </w:r>
      <w:r w:rsidRPr="00B238F9">
        <w:rPr>
          <w:rStyle w:val="StyleUnderline"/>
          <w:highlight w:val="cyan"/>
        </w:rPr>
        <w:t xml:space="preserve">are </w:t>
      </w:r>
      <w:r w:rsidRPr="00B238F9">
        <w:rPr>
          <w:rStyle w:val="Emphasis"/>
          <w:highlight w:val="cyan"/>
        </w:rPr>
        <w:t>routine</w:t>
      </w:r>
      <w:r w:rsidRPr="00B238F9">
        <w:rPr>
          <w:rStyle w:val="StyleUnderline"/>
        </w:rPr>
        <w:t>ly</w:t>
      </w:r>
      <w:r w:rsidRPr="00EF63E1">
        <w:rPr>
          <w:rStyle w:val="StyleUnderline"/>
        </w:rPr>
        <w:t xml:space="preserve"> achieved</w:t>
      </w:r>
      <w:r w:rsidRPr="006B25FA">
        <w:rPr>
          <w:sz w:val="16"/>
        </w:rPr>
        <w:t xml:space="preserve">. For comparison, </w:t>
      </w:r>
      <w:r w:rsidRPr="00EF63E1">
        <w:rPr>
          <w:rStyle w:val="StyleUnderline"/>
        </w:rPr>
        <w:t xml:space="preserve">the highest energies achieved at the LHC are only around 10^4 GeV, which means the </w:t>
      </w:r>
      <w:r w:rsidRPr="00B238F9">
        <w:rPr>
          <w:rStyle w:val="StyleUnderline"/>
          <w:highlight w:val="cyan"/>
        </w:rPr>
        <w:t>odds of</w:t>
      </w:r>
      <w:r w:rsidRPr="00EF63E1">
        <w:rPr>
          <w:rStyle w:val="StyleUnderline"/>
        </w:rPr>
        <w:t xml:space="preserve"> the </w:t>
      </w:r>
      <w:r w:rsidRPr="00B238F9">
        <w:rPr>
          <w:rStyle w:val="StyleUnderline"/>
          <w:highlight w:val="cyan"/>
        </w:rPr>
        <w:t>transition</w:t>
      </w:r>
      <w:r w:rsidRPr="00EF63E1">
        <w:rPr>
          <w:rStyle w:val="StyleUnderline"/>
        </w:rPr>
        <w:t xml:space="preserve"> happening </w:t>
      </w:r>
      <w:r w:rsidRPr="00B238F9">
        <w:rPr>
          <w:rStyle w:val="StyleUnderline"/>
          <w:highlight w:val="cyan"/>
        </w:rPr>
        <w:t xml:space="preserve">by us are </w:t>
      </w:r>
      <w:r w:rsidRPr="00B238F9">
        <w:rPr>
          <w:rStyle w:val="Emphasis"/>
          <w:highlight w:val="cyan"/>
        </w:rPr>
        <w:t>far lower</w:t>
      </w:r>
      <w:r w:rsidRPr="006B25FA">
        <w:rPr>
          <w:sz w:val="16"/>
        </w:rPr>
        <w:t>.</w:t>
      </w:r>
    </w:p>
    <w:p w14:paraId="18703A9E" w14:textId="77777777" w:rsidR="00D75244" w:rsidRPr="006B25FA" w:rsidRDefault="00D75244" w:rsidP="00D75244">
      <w:pPr>
        <w:rPr>
          <w:sz w:val="16"/>
        </w:rPr>
      </w:pPr>
      <w:r w:rsidRPr="00EF63E1">
        <w:rPr>
          <w:rStyle w:val="StyleUnderline"/>
        </w:rPr>
        <w:t xml:space="preserve">If the transition happened, the laws of </w:t>
      </w:r>
      <w:r w:rsidRPr="00B238F9">
        <w:rPr>
          <w:rStyle w:val="StyleUnderline"/>
          <w:highlight w:val="cyan"/>
        </w:rPr>
        <w:t>physics would</w:t>
      </w:r>
      <w:r w:rsidRPr="00EF63E1">
        <w:rPr>
          <w:rStyle w:val="StyleUnderline"/>
        </w:rPr>
        <w:t xml:space="preserve"> instantly </w:t>
      </w:r>
      <w:r w:rsidRPr="00B238F9">
        <w:rPr>
          <w:rStyle w:val="StyleUnderline"/>
          <w:highlight w:val="cyan"/>
        </w:rPr>
        <w:t>change</w:t>
      </w:r>
      <w:r w:rsidRPr="006B25FA">
        <w:rPr>
          <w:sz w:val="16"/>
        </w:rPr>
        <w:t xml:space="preserve">, with properties like the masses of particles, the strength of interactions and the sizes of atoms changing instantaneously where the Higgs field achieved this lower value. In addition, the lower value of the Higgs field would begin to take over the Universe, with the transition propagating outward at the speed of light. This is both good and bad for us. It’s bad because we’d never be able to see it coming; all the observable signals of the Universe propagate no faster than the speed of light in vacuum, and so if the transition is propagating at that speed, we’d have no signal of it before it was on top of us. But it’s also good, </w:t>
      </w:r>
      <w:r w:rsidRPr="00B238F9">
        <w:rPr>
          <w:rStyle w:val="StyleUnderline"/>
          <w:highlight w:val="cyan"/>
        </w:rPr>
        <w:t>because the Universe is accelerating</w:t>
      </w:r>
      <w:r w:rsidRPr="00EF63E1">
        <w:rPr>
          <w:rStyle w:val="StyleUnderline"/>
        </w:rPr>
        <w:t xml:space="preserve"> in its expansion</w:t>
      </w:r>
      <w:r w:rsidRPr="006B25FA">
        <w:rPr>
          <w:sz w:val="16"/>
        </w:rPr>
        <w:t>, meaning that — </w:t>
      </w:r>
      <w:r w:rsidRPr="00B238F9">
        <w:rPr>
          <w:rStyle w:val="StyleUnderline"/>
          <w:highlight w:val="cyan"/>
        </w:rPr>
        <w:t>for 97%</w:t>
      </w:r>
      <w:r w:rsidRPr="00EF63E1">
        <w:rPr>
          <w:rStyle w:val="StyleUnderline"/>
        </w:rPr>
        <w:t xml:space="preserve"> of the observable Universe — </w:t>
      </w:r>
      <w:r w:rsidRPr="00B238F9">
        <w:rPr>
          <w:rStyle w:val="StyleUnderline"/>
          <w:highlight w:val="cyan"/>
        </w:rPr>
        <w:t>a signal</w:t>
      </w:r>
      <w:r w:rsidRPr="00EF63E1">
        <w:rPr>
          <w:rStyle w:val="StyleUnderline"/>
        </w:rPr>
        <w:t xml:space="preserve"> propagating </w:t>
      </w:r>
      <w:r w:rsidRPr="00B238F9">
        <w:rPr>
          <w:rStyle w:val="StyleUnderline"/>
          <w:highlight w:val="cyan"/>
        </w:rPr>
        <w:t xml:space="preserve">at the speed of light will </w:t>
      </w:r>
      <w:r w:rsidRPr="00B238F9">
        <w:rPr>
          <w:rStyle w:val="Emphasis"/>
          <w:highlight w:val="cyan"/>
        </w:rPr>
        <w:t>never reach</w:t>
      </w:r>
      <w:r w:rsidRPr="00B238F9">
        <w:rPr>
          <w:rStyle w:val="StyleUnderline"/>
          <w:highlight w:val="cyan"/>
        </w:rPr>
        <w:t xml:space="preserve"> us</w:t>
      </w:r>
      <w:r w:rsidRPr="00EF63E1">
        <w:rPr>
          <w:rStyle w:val="StyleUnderline"/>
        </w:rPr>
        <w:t xml:space="preserve">. So </w:t>
      </w:r>
      <w:r w:rsidRPr="00B238F9">
        <w:rPr>
          <w:rStyle w:val="Emphasis"/>
          <w:highlight w:val="cyan"/>
        </w:rPr>
        <w:t>even if</w:t>
      </w:r>
      <w:r w:rsidRPr="00EF63E1">
        <w:rPr>
          <w:rStyle w:val="Emphasis"/>
        </w:rPr>
        <w:t xml:space="preserve"> the </w:t>
      </w:r>
      <w:r w:rsidRPr="00B238F9">
        <w:rPr>
          <w:rStyle w:val="Emphasis"/>
          <w:highlight w:val="cyan"/>
        </w:rPr>
        <w:t>transition happens</w:t>
      </w:r>
      <w:r w:rsidRPr="00EF63E1">
        <w:rPr>
          <w:rStyle w:val="StyleUnderline"/>
        </w:rPr>
        <w:t xml:space="preserve"> somewhere in our Universe, </w:t>
      </w:r>
      <w:r w:rsidRPr="00B238F9">
        <w:rPr>
          <w:rStyle w:val="StyleUnderline"/>
          <w:highlight w:val="cyan"/>
        </w:rPr>
        <w:t xml:space="preserve">it’s </w:t>
      </w:r>
      <w:r w:rsidRPr="00B238F9">
        <w:rPr>
          <w:rStyle w:val="Emphasis"/>
          <w:highlight w:val="cyan"/>
        </w:rPr>
        <w:t>unlikely to affect us</w:t>
      </w:r>
      <w:r w:rsidRPr="006B25FA">
        <w:rPr>
          <w:sz w:val="16"/>
        </w:rPr>
        <w:t>.</w:t>
      </w:r>
    </w:p>
    <w:p w14:paraId="24857353" w14:textId="77777777" w:rsidR="00D75244" w:rsidRDefault="00D75244" w:rsidP="00D75244">
      <w:pPr>
        <w:pStyle w:val="Heading4"/>
      </w:pPr>
      <w:r>
        <w:t xml:space="preserve">The vacuum is </w:t>
      </w:r>
      <w:r>
        <w:rPr>
          <w:u w:val="single"/>
        </w:rPr>
        <w:t>fully stable</w:t>
      </w:r>
      <w:r>
        <w:t>.</w:t>
      </w:r>
    </w:p>
    <w:p w14:paraId="2EA60C46" w14:textId="77777777" w:rsidR="00D75244" w:rsidRDefault="00D75244" w:rsidP="00D75244">
      <w:pPr>
        <w:pStyle w:val="Analytic"/>
      </w:pPr>
    </w:p>
    <w:p w14:paraId="33319A18" w14:textId="77777777" w:rsidR="00D75244" w:rsidRPr="009F59BB" w:rsidRDefault="00D75244" w:rsidP="00D75244">
      <w:pPr>
        <w:rPr>
          <w:sz w:val="18"/>
        </w:rPr>
      </w:pPr>
      <w:r w:rsidRPr="009F59BB">
        <w:rPr>
          <w:sz w:val="18"/>
        </w:rPr>
        <w:t>--high energy events like cosmic ray collisions and the big bang should create energies high enough to cause a transition, but haven’t</w:t>
      </w:r>
    </w:p>
    <w:p w14:paraId="10F15B32" w14:textId="77777777" w:rsidR="00D75244" w:rsidRPr="009F59BB" w:rsidRDefault="00D75244" w:rsidP="00D75244">
      <w:pPr>
        <w:rPr>
          <w:sz w:val="18"/>
        </w:rPr>
      </w:pPr>
      <w:r w:rsidRPr="009F59BB">
        <w:rPr>
          <w:sz w:val="18"/>
        </w:rPr>
        <w:t>--it’s more likely that we don’t fully understand the vacuum than it’s metastable</w:t>
      </w:r>
    </w:p>
    <w:p w14:paraId="164443CA" w14:textId="77777777" w:rsidR="00D75244" w:rsidRPr="009F59BB" w:rsidRDefault="00D75244" w:rsidP="00D75244">
      <w:pPr>
        <w:rPr>
          <w:sz w:val="18"/>
        </w:rPr>
      </w:pPr>
      <w:r w:rsidRPr="009F59BB">
        <w:rPr>
          <w:sz w:val="18"/>
        </w:rPr>
        <w:t>--there are clear gaps in human knowledge like quantum gravity and dark matter that will change our understanding of physics</w:t>
      </w:r>
    </w:p>
    <w:p w14:paraId="53E95FD1" w14:textId="77777777" w:rsidR="00D75244" w:rsidRPr="009F59BB" w:rsidRDefault="00D75244" w:rsidP="00D75244">
      <w:pPr>
        <w:rPr>
          <w:sz w:val="18"/>
        </w:rPr>
      </w:pPr>
      <w:r w:rsidRPr="009F59BB">
        <w:rPr>
          <w:sz w:val="18"/>
        </w:rPr>
        <w:t>--even if they’re right, no collapse for billions of years</w:t>
      </w:r>
    </w:p>
    <w:p w14:paraId="3B0DC10C" w14:textId="77777777" w:rsidR="00D75244" w:rsidRDefault="00D75244" w:rsidP="00D75244">
      <w:r>
        <w:t xml:space="preserve">Laura </w:t>
      </w:r>
      <w:r w:rsidRPr="00787DF4">
        <w:rPr>
          <w:rStyle w:val="Style13ptBold"/>
        </w:rPr>
        <w:t>Dattaro 14</w:t>
      </w:r>
      <w:r>
        <w:t>, Associate Producer at the World Science Festival, Science Journalist and Writer for 10 years, For Outlets Including the Columbia Journalism Review, Symmetry Magazine, Slate, and The New York Times, “What Stephen Hawking Really Said About Destroying the Universe”, Popular Mechanics, 9/10/2014, https://www.popularmechanics.com/science/a11217/what-stephen-hawking-really-said-about-destroying-the-universe-17192502/</w:t>
      </w:r>
    </w:p>
    <w:p w14:paraId="19B3C752" w14:textId="77777777" w:rsidR="00D75244" w:rsidRPr="004979F4" w:rsidRDefault="00D75244" w:rsidP="00D75244">
      <w:pPr>
        <w:rPr>
          <w:rStyle w:val="StyleUnderline"/>
        </w:rPr>
      </w:pPr>
      <w:r w:rsidRPr="006B25FA">
        <w:rPr>
          <w:sz w:val="16"/>
        </w:rPr>
        <w:t xml:space="preserve">In July 2012, when scientists at CERN's Large Hadron Collider culminated decades of work with their discovery of the Higgs boson, most physicists celebrated. Stephen Hawking did not. The famed theorist expressed his disappointment that nothing more unusual was found, calling the discovery "a pity in a way." But </w:t>
      </w:r>
      <w:r w:rsidRPr="004979F4">
        <w:rPr>
          <w:rStyle w:val="StyleUnderline"/>
        </w:rPr>
        <w:t>did he</w:t>
      </w:r>
      <w:r w:rsidRPr="006B25FA">
        <w:rPr>
          <w:sz w:val="16"/>
        </w:rPr>
        <w:t xml:space="preserve"> ever </w:t>
      </w:r>
      <w:r w:rsidRPr="004979F4">
        <w:rPr>
          <w:rStyle w:val="StyleUnderline"/>
        </w:rPr>
        <w:t>say the Higgs could destroy the universe?</w:t>
      </w:r>
    </w:p>
    <w:p w14:paraId="20F26617" w14:textId="77777777" w:rsidR="00D75244" w:rsidRPr="006B25FA" w:rsidRDefault="00D75244" w:rsidP="00D75244">
      <w:pPr>
        <w:rPr>
          <w:sz w:val="16"/>
        </w:rPr>
      </w:pPr>
      <w:r w:rsidRPr="006B25FA">
        <w:rPr>
          <w:sz w:val="16"/>
        </w:rPr>
        <w:t xml:space="preserve">That's what many reports in the media said earlier this week, quoting a preface Hawking wrote to a book called </w:t>
      </w:r>
      <w:proofErr w:type="spellStart"/>
      <w:r w:rsidRPr="006B25FA">
        <w:rPr>
          <w:sz w:val="16"/>
        </w:rPr>
        <w:t>Starmus</w:t>
      </w:r>
      <w:proofErr w:type="spellEnd"/>
      <w:r w:rsidRPr="006B25FA">
        <w:rPr>
          <w:sz w:val="16"/>
        </w:rPr>
        <w:t xml:space="preserve">. According to The Australian, the preface reads in part: "The Higgs potential has the worrisome feature that it might become metastable at energies above 100 [billion] </w:t>
      </w:r>
      <w:proofErr w:type="spellStart"/>
      <w:r w:rsidRPr="006B25FA">
        <w:rPr>
          <w:sz w:val="16"/>
        </w:rPr>
        <w:t>gigaelectronvolts</w:t>
      </w:r>
      <w:proofErr w:type="spellEnd"/>
      <w:r w:rsidRPr="006B25FA">
        <w:rPr>
          <w:sz w:val="16"/>
        </w:rPr>
        <w:t xml:space="preserve"> (GeV). This could mean that </w:t>
      </w:r>
      <w:r w:rsidRPr="004979F4">
        <w:rPr>
          <w:rStyle w:val="StyleUnderline"/>
        </w:rPr>
        <w:t xml:space="preserve">the </w:t>
      </w:r>
      <w:r w:rsidRPr="00A167AE">
        <w:rPr>
          <w:rStyle w:val="StyleUnderline"/>
          <w:highlight w:val="cyan"/>
        </w:rPr>
        <w:t>universe could undergo</w:t>
      </w:r>
      <w:r w:rsidRPr="004979F4">
        <w:rPr>
          <w:rStyle w:val="StyleUnderline"/>
        </w:rPr>
        <w:t xml:space="preserve"> catastrophic </w:t>
      </w:r>
      <w:r w:rsidRPr="00A167AE">
        <w:rPr>
          <w:rStyle w:val="StyleUnderline"/>
          <w:highlight w:val="cyan"/>
        </w:rPr>
        <w:t>vacuum decay</w:t>
      </w:r>
      <w:r w:rsidRPr="004979F4">
        <w:rPr>
          <w:rStyle w:val="StyleUnderline"/>
        </w:rPr>
        <w:t>, with a bubble</w:t>
      </w:r>
      <w:r w:rsidRPr="006B25FA">
        <w:rPr>
          <w:sz w:val="16"/>
        </w:rPr>
        <w:t xml:space="preserve"> of the true vacuum </w:t>
      </w:r>
      <w:r w:rsidRPr="004979F4">
        <w:rPr>
          <w:rStyle w:val="StyleUnderline"/>
        </w:rPr>
        <w:t>expanding at the speed of light</w:t>
      </w:r>
      <w:r w:rsidRPr="006B25FA">
        <w:rPr>
          <w:sz w:val="16"/>
        </w:rPr>
        <w:t xml:space="preserve">. This could happen at any </w:t>
      </w:r>
      <w:proofErr w:type="gramStart"/>
      <w:r w:rsidRPr="006B25FA">
        <w:rPr>
          <w:sz w:val="16"/>
        </w:rPr>
        <w:t>time</w:t>
      </w:r>
      <w:proofErr w:type="gramEnd"/>
      <w:r w:rsidRPr="006B25FA">
        <w:rPr>
          <w:sz w:val="16"/>
        </w:rPr>
        <w:t xml:space="preserve"> and we wouldn't see it coming."</w:t>
      </w:r>
    </w:p>
    <w:p w14:paraId="0E4336E8" w14:textId="77777777" w:rsidR="00D75244" w:rsidRPr="006B25FA" w:rsidRDefault="00D75244" w:rsidP="00D75244">
      <w:pPr>
        <w:rPr>
          <w:sz w:val="16"/>
        </w:rPr>
      </w:pPr>
      <w:r w:rsidRPr="006B25FA">
        <w:rPr>
          <w:sz w:val="16"/>
        </w:rPr>
        <w:t xml:space="preserve">What Hawking is talking about here is not the Higgs </w:t>
      </w:r>
      <w:proofErr w:type="gramStart"/>
      <w:r w:rsidRPr="006B25FA">
        <w:rPr>
          <w:sz w:val="16"/>
        </w:rPr>
        <w:t>boson</w:t>
      </w:r>
      <w:proofErr w:type="gramEnd"/>
      <w:r w:rsidRPr="006B25FA">
        <w:rPr>
          <w:sz w:val="16"/>
        </w:rPr>
        <w:t xml:space="preserve"> but what's called the Higgs potential, which are "totally different concepts," says Katie Mack, a theoretical astrophysicist at Melbourne University. The Higgs field permeates the entire universe, and the Higgs boson is an excitation of that field, just like an electron is an excitation of an electric field. In this analogy, the Higgs potential is like the voltage, determining the value of the field.</w:t>
      </w:r>
    </w:p>
    <w:p w14:paraId="439E1EC0" w14:textId="77777777" w:rsidR="00D75244" w:rsidRPr="006B25FA" w:rsidRDefault="00D75244" w:rsidP="00D75244">
      <w:pPr>
        <w:rPr>
          <w:sz w:val="16"/>
        </w:rPr>
      </w:pPr>
      <w:r w:rsidRPr="006B25FA">
        <w:rPr>
          <w:sz w:val="16"/>
        </w:rPr>
        <w:t xml:space="preserve">Once </w:t>
      </w:r>
      <w:r w:rsidRPr="004979F4">
        <w:rPr>
          <w:rStyle w:val="StyleUnderline"/>
        </w:rPr>
        <w:t>physicists</w:t>
      </w:r>
      <w:r w:rsidRPr="006B25FA">
        <w:rPr>
          <w:sz w:val="16"/>
        </w:rPr>
        <w:t xml:space="preserve"> began to close in on the mass of the Higgs boson, they </w:t>
      </w:r>
      <w:r w:rsidRPr="004979F4">
        <w:rPr>
          <w:rStyle w:val="StyleUnderline"/>
        </w:rPr>
        <w:t>were able to work out the Higgs potential. That</w:t>
      </w:r>
      <w:r w:rsidRPr="006B25FA">
        <w:rPr>
          <w:sz w:val="16"/>
        </w:rPr>
        <w:t xml:space="preserve"> value </w:t>
      </w:r>
      <w:r w:rsidRPr="004979F4">
        <w:rPr>
          <w:rStyle w:val="StyleUnderline"/>
        </w:rPr>
        <w:t>seemed to reveal that the universe exists in</w:t>
      </w:r>
      <w:r w:rsidRPr="006B25FA">
        <w:rPr>
          <w:sz w:val="16"/>
        </w:rPr>
        <w:t xml:space="preserve"> what's known as </w:t>
      </w:r>
      <w:r w:rsidRPr="004979F4">
        <w:rPr>
          <w:rStyle w:val="StyleUnderline"/>
        </w:rPr>
        <w:t>a meta-stable vacuum state, or false vacuum</w:t>
      </w:r>
      <w:r w:rsidRPr="006B25FA">
        <w:rPr>
          <w:sz w:val="16"/>
        </w:rPr>
        <w:t>, a state that's stable for now but could slip into the "true" vacuum at any time. This is the catastrophic vacuum decay in Hawking's warning, though he is not the first to posit the idea.</w:t>
      </w:r>
    </w:p>
    <w:p w14:paraId="240E75A2" w14:textId="77777777" w:rsidR="00D75244" w:rsidRPr="006B25FA" w:rsidRDefault="00D75244" w:rsidP="00D75244">
      <w:pPr>
        <w:rPr>
          <w:sz w:val="16"/>
        </w:rPr>
      </w:pPr>
      <w:r w:rsidRPr="006B25FA">
        <w:rPr>
          <w:sz w:val="16"/>
        </w:rPr>
        <w:t>Is he right?</w:t>
      </w:r>
    </w:p>
    <w:p w14:paraId="59C37F13" w14:textId="77777777" w:rsidR="00D75244" w:rsidRPr="004979F4" w:rsidRDefault="00D75244" w:rsidP="00D75244">
      <w:pPr>
        <w:rPr>
          <w:rStyle w:val="StyleUnderline"/>
        </w:rPr>
      </w:pPr>
      <w:r w:rsidRPr="006B25FA">
        <w:rPr>
          <w:sz w:val="16"/>
        </w:rPr>
        <w:t>"</w:t>
      </w:r>
      <w:r w:rsidRPr="004979F4">
        <w:rPr>
          <w:rStyle w:val="StyleUnderline"/>
        </w:rPr>
        <w:t>There are</w:t>
      </w:r>
      <w:r w:rsidRPr="006B25FA">
        <w:rPr>
          <w:sz w:val="16"/>
        </w:rPr>
        <w:t xml:space="preserve"> a couple of really </w:t>
      </w:r>
      <w:r w:rsidRPr="004979F4">
        <w:rPr>
          <w:rStyle w:val="StyleUnderline"/>
        </w:rPr>
        <w:t xml:space="preserve">good reasons to think </w:t>
      </w:r>
      <w:r w:rsidRPr="00B1448C">
        <w:rPr>
          <w:rStyle w:val="Emphasis"/>
          <w:highlight w:val="cyan"/>
        </w:rPr>
        <w:t>that's not the end of the story</w:t>
      </w:r>
      <w:r w:rsidRPr="006B25FA">
        <w:rPr>
          <w:sz w:val="16"/>
        </w:rPr>
        <w:t xml:space="preserve">," Mack says. </w:t>
      </w:r>
      <w:r w:rsidRPr="00A167AE">
        <w:rPr>
          <w:rStyle w:val="StyleUnderline"/>
          <w:highlight w:val="cyan"/>
        </w:rPr>
        <w:t>There are two ways</w:t>
      </w:r>
      <w:r w:rsidRPr="004979F4">
        <w:rPr>
          <w:rStyle w:val="StyleUnderline"/>
        </w:rPr>
        <w:t xml:space="preserve"> for a meta-stable state to fall off into the true vacuum—one classical way, and one quantum way. The </w:t>
      </w:r>
      <w:r w:rsidRPr="00A167AE">
        <w:rPr>
          <w:rStyle w:val="StyleUnderline"/>
          <w:highlight w:val="cyan"/>
        </w:rPr>
        <w:t>first</w:t>
      </w:r>
      <w:r w:rsidRPr="004979F4">
        <w:rPr>
          <w:rStyle w:val="StyleUnderline"/>
        </w:rPr>
        <w:t xml:space="preserve"> would occur via </w:t>
      </w:r>
      <w:r w:rsidRPr="00A167AE">
        <w:rPr>
          <w:rStyle w:val="StyleUnderline"/>
          <w:highlight w:val="cyan"/>
        </w:rPr>
        <w:t>a huge energy boost</w:t>
      </w:r>
      <w:r w:rsidRPr="004979F4">
        <w:rPr>
          <w:rStyle w:val="StyleUnderline"/>
        </w:rPr>
        <w:t xml:space="preserve">, the 100 billion GeVs Hawking mentions. </w:t>
      </w:r>
      <w:r w:rsidRPr="00A167AE">
        <w:rPr>
          <w:rStyle w:val="StyleUnderline"/>
          <w:highlight w:val="cyan"/>
        </w:rPr>
        <w:t>But</w:t>
      </w:r>
      <w:r w:rsidRPr="006B25FA">
        <w:rPr>
          <w:sz w:val="16"/>
        </w:rPr>
        <w:t xml:space="preserve">, Mack says, </w:t>
      </w:r>
      <w:r w:rsidRPr="00A167AE">
        <w:rPr>
          <w:rStyle w:val="StyleUnderline"/>
          <w:highlight w:val="cyan"/>
        </w:rPr>
        <w:t xml:space="preserve">the universe </w:t>
      </w:r>
      <w:r w:rsidRPr="00A167AE">
        <w:rPr>
          <w:rStyle w:val="Emphasis"/>
          <w:highlight w:val="cyan"/>
        </w:rPr>
        <w:t>already</w:t>
      </w:r>
      <w:r w:rsidRPr="00A167AE">
        <w:rPr>
          <w:rStyle w:val="StyleUnderline"/>
          <w:highlight w:val="cyan"/>
        </w:rPr>
        <w:t xml:space="preserve"> experienced</w:t>
      </w:r>
      <w:r w:rsidRPr="004979F4">
        <w:rPr>
          <w:rStyle w:val="StyleUnderline"/>
        </w:rPr>
        <w:t xml:space="preserve"> such </w:t>
      </w:r>
      <w:r w:rsidRPr="00A167AE">
        <w:rPr>
          <w:rStyle w:val="StyleUnderline"/>
          <w:highlight w:val="cyan"/>
        </w:rPr>
        <w:t>high energies during</w:t>
      </w:r>
      <w:r w:rsidRPr="004979F4">
        <w:rPr>
          <w:rStyle w:val="StyleUnderline"/>
        </w:rPr>
        <w:t xml:space="preserve"> the period of inflation just after </w:t>
      </w:r>
      <w:r w:rsidRPr="00A167AE">
        <w:rPr>
          <w:rStyle w:val="StyleUnderline"/>
          <w:highlight w:val="cyan"/>
        </w:rPr>
        <w:t>the big bang</w:t>
      </w:r>
      <w:r w:rsidRPr="004979F4">
        <w:rPr>
          <w:rStyle w:val="StyleUnderline"/>
        </w:rPr>
        <w:t xml:space="preserve">. Particles in </w:t>
      </w:r>
      <w:r w:rsidRPr="00A167AE">
        <w:rPr>
          <w:rStyle w:val="StyleUnderline"/>
          <w:highlight w:val="cyan"/>
        </w:rPr>
        <w:t>cosmic rays</w:t>
      </w:r>
      <w:r w:rsidRPr="004979F4">
        <w:rPr>
          <w:rStyle w:val="StyleUnderline"/>
        </w:rPr>
        <w:t xml:space="preserve"> from space also </w:t>
      </w:r>
      <w:r w:rsidRPr="00A167AE">
        <w:rPr>
          <w:rStyle w:val="Emphasis"/>
          <w:highlight w:val="cyan"/>
        </w:rPr>
        <w:t>regularly</w:t>
      </w:r>
      <w:r w:rsidRPr="00A167AE">
        <w:rPr>
          <w:rStyle w:val="StyleUnderline"/>
          <w:highlight w:val="cyan"/>
        </w:rPr>
        <w:t xml:space="preserve"> collide</w:t>
      </w:r>
      <w:r w:rsidRPr="004979F4">
        <w:rPr>
          <w:rStyle w:val="StyleUnderline"/>
        </w:rPr>
        <w:t xml:space="preserve"> with these kinds of high energies, and </w:t>
      </w:r>
      <w:r w:rsidRPr="00A167AE">
        <w:rPr>
          <w:rStyle w:val="Emphasis"/>
          <w:highlight w:val="cyan"/>
        </w:rPr>
        <w:t>yet the vacuum hasn't collapsed</w:t>
      </w:r>
      <w:r w:rsidRPr="004979F4">
        <w:rPr>
          <w:rStyle w:val="StyleUnderline"/>
        </w:rPr>
        <w:t xml:space="preserve"> (otherwise, we wouldn't be here).</w:t>
      </w:r>
    </w:p>
    <w:p w14:paraId="3BEED0B9" w14:textId="77777777" w:rsidR="00D75244" w:rsidRPr="004979F4" w:rsidRDefault="00D75244" w:rsidP="00D75244">
      <w:pPr>
        <w:rPr>
          <w:rStyle w:val="StyleUnderline"/>
        </w:rPr>
      </w:pPr>
      <w:r w:rsidRPr="004979F4">
        <w:rPr>
          <w:rStyle w:val="StyleUnderline"/>
        </w:rPr>
        <w:t>"Imagine that somebody hands you a piece of paper and says, 'This piece of paper has the potential to spontaneously combust,' and so you might be worried,"</w:t>
      </w:r>
      <w:r w:rsidRPr="006B25FA">
        <w:rPr>
          <w:sz w:val="16"/>
        </w:rPr>
        <w:t xml:space="preserve"> Mack says. </w:t>
      </w:r>
      <w:r w:rsidRPr="004979F4">
        <w:rPr>
          <w:rStyle w:val="StyleUnderline"/>
        </w:rPr>
        <w:t>"But then they tell you 20 years ago it was in a furnace." If it didn't combust in the furnace, it's not likely to combust sitting in your hand.</w:t>
      </w:r>
    </w:p>
    <w:p w14:paraId="53CA145C" w14:textId="77777777" w:rsidR="00D75244" w:rsidRPr="006B25FA" w:rsidRDefault="00D75244" w:rsidP="00D75244">
      <w:pPr>
        <w:rPr>
          <w:sz w:val="16"/>
        </w:rPr>
      </w:pPr>
      <w:r w:rsidRPr="006B25FA">
        <w:rPr>
          <w:sz w:val="16"/>
        </w:rPr>
        <w:t xml:space="preserve">Of course, there's always the quantum world to consider, and that's where things always get weirder. In the quantum world, where the smallest of particles interact, it's possible for a particle on one side of a barrier to suddenly appear on the other side of the barrier without </w:t>
      </w:r>
      <w:proofErr w:type="gramStart"/>
      <w:r w:rsidRPr="006B25FA">
        <w:rPr>
          <w:sz w:val="16"/>
        </w:rPr>
        <w:t>actually going</w:t>
      </w:r>
      <w:proofErr w:type="gramEnd"/>
      <w:r w:rsidRPr="006B25FA">
        <w:rPr>
          <w:sz w:val="16"/>
        </w:rPr>
        <w:t xml:space="preserve"> through it, a phenomenon known as quantum tunneling. If our universe was in fact in a meta-stable state, it could quantum tunnel through the barrier to the vacuum on the other side with no warning, destroying everything in an instant. And </w:t>
      </w:r>
      <w:r w:rsidRPr="00DA7BE8">
        <w:rPr>
          <w:rStyle w:val="StyleUnderline"/>
        </w:rPr>
        <w:t xml:space="preserve">while that is theoretically possible, predictions show that if it were to happen, </w:t>
      </w:r>
      <w:r w:rsidRPr="00B1448C">
        <w:rPr>
          <w:rStyle w:val="Emphasis"/>
          <w:highlight w:val="cyan"/>
        </w:rPr>
        <w:t>it's not likely for billions</w:t>
      </w:r>
      <w:r w:rsidRPr="00B1448C">
        <w:rPr>
          <w:rStyle w:val="Emphasis"/>
        </w:rPr>
        <w:t xml:space="preserve"> of billions </w:t>
      </w:r>
      <w:r w:rsidRPr="00B1448C">
        <w:rPr>
          <w:rStyle w:val="Emphasis"/>
          <w:highlight w:val="cyan"/>
        </w:rPr>
        <w:t>of years</w:t>
      </w:r>
      <w:r w:rsidRPr="006B25FA">
        <w:rPr>
          <w:sz w:val="16"/>
        </w:rPr>
        <w:t>. By then, the sun and Earth and you and I and Stephen Hawking will be a distant memory, so it's probably not worth losing sleep over it.</w:t>
      </w:r>
    </w:p>
    <w:p w14:paraId="0A7BEE62" w14:textId="77777777" w:rsidR="00D75244" w:rsidRDefault="00D75244" w:rsidP="00D75244">
      <w:pPr>
        <w:rPr>
          <w:sz w:val="16"/>
        </w:rPr>
      </w:pPr>
      <w:r w:rsidRPr="00DA7BE8">
        <w:rPr>
          <w:rStyle w:val="StyleUnderline"/>
        </w:rPr>
        <w:t xml:space="preserve">What's </w:t>
      </w:r>
      <w:r w:rsidRPr="00A167AE">
        <w:rPr>
          <w:rStyle w:val="StyleUnderline"/>
          <w:highlight w:val="cyan"/>
        </w:rPr>
        <w:t>more likely</w:t>
      </w:r>
      <w:r w:rsidRPr="006B25FA">
        <w:rPr>
          <w:sz w:val="16"/>
        </w:rPr>
        <w:t xml:space="preserve">, Mack says, </w:t>
      </w:r>
      <w:r w:rsidRPr="00DA7BE8">
        <w:rPr>
          <w:rStyle w:val="StyleUnderline"/>
        </w:rPr>
        <w:t xml:space="preserve">is that there </w:t>
      </w:r>
      <w:r w:rsidRPr="00A167AE">
        <w:rPr>
          <w:rStyle w:val="StyleUnderline"/>
          <w:highlight w:val="cyan"/>
        </w:rPr>
        <w:t>is</w:t>
      </w:r>
      <w:r w:rsidRPr="00DA7BE8">
        <w:rPr>
          <w:rStyle w:val="StyleUnderline"/>
        </w:rPr>
        <w:t xml:space="preserve"> some </w:t>
      </w:r>
      <w:r w:rsidRPr="00A167AE">
        <w:rPr>
          <w:rStyle w:val="Emphasis"/>
          <w:highlight w:val="cyan"/>
        </w:rPr>
        <w:t>new physics</w:t>
      </w:r>
      <w:r w:rsidRPr="00DA7BE8">
        <w:rPr>
          <w:rStyle w:val="StyleUnderline"/>
        </w:rPr>
        <w:t xml:space="preserve"> not yet understood that </w:t>
      </w:r>
      <w:r w:rsidRPr="00A167AE">
        <w:rPr>
          <w:rStyle w:val="Emphasis"/>
          <w:highlight w:val="cyan"/>
        </w:rPr>
        <w:t>makes our vacuum stable</w:t>
      </w:r>
      <w:r w:rsidRPr="00DA7BE8">
        <w:rPr>
          <w:rStyle w:val="StyleUnderline"/>
        </w:rPr>
        <w:t xml:space="preserve">. Physicists know there are parts of the model missing; </w:t>
      </w:r>
      <w:r w:rsidRPr="00A167AE">
        <w:rPr>
          <w:rStyle w:val="StyleUnderline"/>
          <w:highlight w:val="cyan"/>
        </w:rPr>
        <w:t>mysteries</w:t>
      </w:r>
      <w:r w:rsidRPr="00DA7BE8">
        <w:rPr>
          <w:rStyle w:val="StyleUnderline"/>
        </w:rPr>
        <w:t xml:space="preserve"> like quantum gravity and dark matter that </w:t>
      </w:r>
      <w:r w:rsidRPr="00A167AE">
        <w:rPr>
          <w:rStyle w:val="StyleUnderline"/>
          <w:highlight w:val="cyan"/>
        </w:rPr>
        <w:t>still defy explanation</w:t>
      </w:r>
      <w:r w:rsidRPr="00DA7BE8">
        <w:rPr>
          <w:rStyle w:val="StyleUnderline"/>
        </w:rPr>
        <w:t>. When</w:t>
      </w:r>
      <w:r w:rsidRPr="006B25FA">
        <w:rPr>
          <w:sz w:val="16"/>
        </w:rPr>
        <w:t xml:space="preserve"> two </w:t>
      </w:r>
      <w:r w:rsidRPr="00A167AE">
        <w:rPr>
          <w:rStyle w:val="StyleUnderline"/>
          <w:highlight w:val="cyan"/>
        </w:rPr>
        <w:t>physicists</w:t>
      </w:r>
      <w:r w:rsidRPr="00DA7BE8">
        <w:rPr>
          <w:rStyle w:val="StyleUnderline"/>
        </w:rPr>
        <w:t xml:space="preserve"> published a paper documenting the Higgs</w:t>
      </w:r>
      <w:r w:rsidRPr="006B25FA">
        <w:rPr>
          <w:sz w:val="16"/>
        </w:rPr>
        <w:t xml:space="preserve"> potential </w:t>
      </w:r>
      <w:r w:rsidRPr="00DA7BE8">
        <w:rPr>
          <w:rStyle w:val="StyleUnderline"/>
        </w:rPr>
        <w:t>conundrum</w:t>
      </w:r>
      <w:r w:rsidRPr="006B25FA">
        <w:rPr>
          <w:sz w:val="16"/>
        </w:rPr>
        <w:t xml:space="preserve"> in March, </w:t>
      </w:r>
      <w:r w:rsidRPr="00DA7BE8">
        <w:rPr>
          <w:rStyle w:val="StyleUnderline"/>
        </w:rPr>
        <w:t xml:space="preserve">their </w:t>
      </w:r>
      <w:r w:rsidRPr="00A167AE">
        <w:rPr>
          <w:rStyle w:val="StyleUnderline"/>
          <w:highlight w:val="cyan"/>
        </w:rPr>
        <w:t>conclusion was</w:t>
      </w:r>
      <w:r w:rsidRPr="00DA7BE8">
        <w:rPr>
          <w:rStyle w:val="StyleUnderline"/>
        </w:rPr>
        <w:t xml:space="preserve"> that an </w:t>
      </w:r>
      <w:r w:rsidRPr="00A167AE">
        <w:rPr>
          <w:rStyle w:val="StyleUnderline"/>
          <w:highlight w:val="cyan"/>
        </w:rPr>
        <w:t xml:space="preserve">explanation lies beyond the Standard Model, </w:t>
      </w:r>
      <w:r w:rsidRPr="00B1448C">
        <w:rPr>
          <w:rStyle w:val="Emphasis"/>
          <w:highlight w:val="cyan"/>
        </w:rPr>
        <w:t>not that the universe may collapse</w:t>
      </w:r>
      <w:r w:rsidRPr="00B1448C">
        <w:rPr>
          <w:rStyle w:val="Emphasis"/>
        </w:rPr>
        <w:t xml:space="preserve"> at any time</w:t>
      </w:r>
      <w:r w:rsidRPr="006B25FA">
        <w:rPr>
          <w:sz w:val="16"/>
        </w:rPr>
        <w:t>.</w:t>
      </w:r>
    </w:p>
    <w:p w14:paraId="4F74DABA" w14:textId="77777777" w:rsidR="00D75244" w:rsidRPr="006B25FA" w:rsidRDefault="00D75244" w:rsidP="00D75244">
      <w:pPr>
        <w:rPr>
          <w:sz w:val="16"/>
        </w:rPr>
      </w:pPr>
    </w:p>
    <w:p w14:paraId="50F7E317" w14:textId="77777777" w:rsidR="00D75244" w:rsidRDefault="00D75244" w:rsidP="00D75244">
      <w:pPr>
        <w:pStyle w:val="Heading3"/>
      </w:pPr>
      <w:r>
        <w:t>Isomer Bombs / Gamma Ray Weapons---AT: Bekkum</w:t>
      </w:r>
    </w:p>
    <w:p w14:paraId="50CFDB2C" w14:textId="77777777" w:rsidR="00D75244" w:rsidRDefault="00D75244" w:rsidP="00D75244">
      <w:pPr>
        <w:pStyle w:val="Heading4"/>
      </w:pPr>
      <w:r>
        <w:t>The next paragraph of their article says it won’t happen</w:t>
      </w:r>
    </w:p>
    <w:p w14:paraId="5117FD73" w14:textId="77777777" w:rsidR="00D75244" w:rsidRPr="005A4AEF" w:rsidRDefault="00D75244" w:rsidP="00D75244">
      <w:r w:rsidRPr="005A4AEF">
        <w:rPr>
          <w:b/>
        </w:rPr>
        <w:t>Bekkum in ‘4</w:t>
      </w:r>
      <w:r w:rsidRPr="005A4AEF">
        <w:t xml:space="preserve"> (Gary S., Founder – Spacetime Threat Assessment Report Research, “American Military is Pursuing New Types of Exotic Weapons”, Pravda, 8</w:t>
      </w:r>
      <w:r>
        <w:t>/</w:t>
      </w:r>
      <w:r w:rsidRPr="005A4AEF">
        <w:t>30</w:t>
      </w:r>
      <w:r>
        <w:t>/2004</w:t>
      </w:r>
      <w:r w:rsidRPr="005A4AEF">
        <w:t xml:space="preserve">, </w:t>
      </w:r>
      <w:hyperlink r:id="rId9" w:history="1">
        <w:r w:rsidRPr="005A4AEF">
          <w:rPr>
            <w:rStyle w:val="Hyperlink"/>
          </w:rPr>
          <w:t>http://www.starstreamresearch.com/dark_matters.htm</w:t>
        </w:r>
      </w:hyperlink>
      <w:r w:rsidRPr="005A4AEF">
        <w:t xml:space="preserve">) </w:t>
      </w:r>
    </w:p>
    <w:p w14:paraId="20631625" w14:textId="77777777" w:rsidR="00D75244" w:rsidRPr="00566CBA" w:rsidRDefault="00D75244" w:rsidP="00D75244">
      <w:r w:rsidRPr="00046B7A">
        <w:rPr>
          <w:sz w:val="16"/>
          <w:szCs w:val="16"/>
        </w:rPr>
        <w:t xml:space="preserve">Recently the British science news journal "New Scientist" revealed that </w:t>
      </w:r>
      <w:r w:rsidRPr="003A72BC">
        <w:rPr>
          <w:rStyle w:val="StyleUnderline"/>
        </w:rPr>
        <w:t xml:space="preserve">the American military is pursuing new types of exotic bombs - including a new class of isomeric gamma ray weapons. Unlike conventional atomic and hydrogen bombs, the new weapons would trigger the release of energy by absorbing </w:t>
      </w:r>
      <w:proofErr w:type="gramStart"/>
      <w:r w:rsidRPr="003A72BC">
        <w:rPr>
          <w:rStyle w:val="StyleUnderline"/>
        </w:rPr>
        <w:t>radiation, and</w:t>
      </w:r>
      <w:proofErr w:type="gramEnd"/>
      <w:r w:rsidRPr="003A72BC">
        <w:rPr>
          <w:rStyle w:val="StyleUnderline"/>
        </w:rPr>
        <w:t xml:space="preserve"> respond by re-emitting a far more powerful radiation. In this new category of gamma-ray weapons, a nuclear isomer absorbs x-rays and re-emits higher frequency gamma rays. The emitted gamma radiation has been reported to release 60 times the energy of the x-rays that trigger the effect.</w:t>
      </w:r>
      <w:r w:rsidRPr="003A72BC">
        <w:t xml:space="preserve"> </w:t>
      </w:r>
      <w:r w:rsidRPr="00046B7A">
        <w:rPr>
          <w:sz w:val="16"/>
          <w:szCs w:val="16"/>
        </w:rPr>
        <w:t xml:space="preserve">The discovery of this isomer triggering is fairly </w:t>
      </w:r>
      <w:proofErr w:type="gramStart"/>
      <w:r w:rsidRPr="00046B7A">
        <w:rPr>
          <w:sz w:val="16"/>
          <w:szCs w:val="16"/>
        </w:rPr>
        <w:t>recent, and</w:t>
      </w:r>
      <w:proofErr w:type="gramEnd"/>
      <w:r w:rsidRPr="00046B7A">
        <w:rPr>
          <w:sz w:val="16"/>
          <w:szCs w:val="16"/>
        </w:rPr>
        <w:t xml:space="preserve"> was first reported in a 1999 paper by an international group of scientists. Although this controversial development has remained </w:t>
      </w:r>
      <w:proofErr w:type="gramStart"/>
      <w:r w:rsidRPr="00046B7A">
        <w:rPr>
          <w:sz w:val="16"/>
          <w:szCs w:val="16"/>
        </w:rPr>
        <w:t>fairly obscure</w:t>
      </w:r>
      <w:proofErr w:type="gramEnd"/>
      <w:r w:rsidRPr="00046B7A">
        <w:rPr>
          <w:sz w:val="16"/>
          <w:szCs w:val="16"/>
        </w:rPr>
        <w:t xml:space="preserve">, it has not been hidden from the public. </w:t>
      </w:r>
      <w:r w:rsidRPr="003A72BC">
        <w:rPr>
          <w:rStyle w:val="StyleUnderline"/>
        </w:rPr>
        <w:t>Beyond the visible part of defense research is an immense underground of secret projects considered so sensitive that their very existence is denied.</w:t>
      </w:r>
      <w:r w:rsidRPr="003A72BC">
        <w:rPr>
          <w:b/>
          <w:color w:val="000000"/>
          <w:sz w:val="14"/>
        </w:rPr>
        <w:t xml:space="preserve"> </w:t>
      </w:r>
      <w:r w:rsidRPr="00046B7A">
        <w:rPr>
          <w:sz w:val="16"/>
          <w:szCs w:val="16"/>
        </w:rPr>
        <w:t xml:space="preserve">These so-called "black budget programs" are deliberately kept from the public eye and from most political leaders. CNN recently reported that in the United States the black budget projects for 2004 are being funded at a level of more than 20 billion dollars per year. In the summer of 2000 I contacted Nick Cook, the former aviation editor and aerospace consultant to Jane's </w:t>
      </w:r>
      <w:proofErr w:type="spellStart"/>
      <w:r w:rsidRPr="00046B7A">
        <w:rPr>
          <w:sz w:val="16"/>
          <w:szCs w:val="16"/>
        </w:rPr>
        <w:t>Defence</w:t>
      </w:r>
      <w:proofErr w:type="spellEnd"/>
      <w:r w:rsidRPr="00046B7A">
        <w:rPr>
          <w:sz w:val="16"/>
          <w:szCs w:val="16"/>
        </w:rPr>
        <w:t xml:space="preserve"> Weekly, the international military affairs journal. Cook had been investigating black budget super-secret research into exotic physics for advanced propulsion technologies. I had been monitoring electronic discussions between various American and Russian scientists theorizing about rectifying the quantum vacuum for advanced space drive. Several groups of scientists, partitioned into various research organizations, were exploring what NASA calls "Breakthrough Propulsion Physics" - exotic technologies for advanced space travel to traverse the vast distances between stars. Partly inspired by the pulp science fiction stories of their youth, and partly by recent reports of multiple radar tracking tapes of unidentified objects performing impossible maneuvers in the sky, these scientists were on a quest to uncover the most likely new physics for star travel. The NASA program was run by Marc Millis, financed under the Advanced Space Transportation Program Office (ASTP). Joe Firmage, then the 28-year-old Silicon Valley CEO of the </w:t>
      </w:r>
      <w:proofErr w:type="gramStart"/>
      <w:r w:rsidRPr="00046B7A">
        <w:rPr>
          <w:sz w:val="16"/>
          <w:szCs w:val="16"/>
        </w:rPr>
        <w:t>three billion dollar</w:t>
      </w:r>
      <w:proofErr w:type="gramEnd"/>
      <w:r w:rsidRPr="00046B7A">
        <w:rPr>
          <w:sz w:val="16"/>
          <w:szCs w:val="16"/>
        </w:rPr>
        <w:t xml:space="preserve"> Internet firm US Web, began to fund research in parallel with NASA. </w:t>
      </w:r>
      <w:proofErr w:type="spellStart"/>
      <w:r w:rsidRPr="00046B7A">
        <w:rPr>
          <w:sz w:val="16"/>
          <w:szCs w:val="16"/>
        </w:rPr>
        <w:t>Firmage</w:t>
      </w:r>
      <w:proofErr w:type="spellEnd"/>
      <w:r w:rsidRPr="00046B7A">
        <w:rPr>
          <w:sz w:val="16"/>
          <w:szCs w:val="16"/>
        </w:rPr>
        <w:t xml:space="preserve"> hired a NASA Ames nano-technology scientist, Creon Levit, to run </w:t>
      </w:r>
      <w:proofErr w:type="spellStart"/>
      <w:r w:rsidRPr="00046B7A">
        <w:rPr>
          <w:sz w:val="16"/>
          <w:szCs w:val="16"/>
        </w:rPr>
        <w:t>the</w:t>
      </w:r>
      <w:hyperlink r:id="rId10" w:history="1">
        <w:r w:rsidRPr="003A72BC">
          <w:rPr>
            <w:rStyle w:val="Hyperlink"/>
            <w:sz w:val="14"/>
            <w:szCs w:val="10"/>
          </w:rPr>
          <w:t>International</w:t>
        </w:r>
        <w:proofErr w:type="spellEnd"/>
        <w:r w:rsidRPr="003A72BC">
          <w:rPr>
            <w:rStyle w:val="Hyperlink"/>
            <w:sz w:val="14"/>
            <w:szCs w:val="10"/>
          </w:rPr>
          <w:t xml:space="preserve"> Space Sciences Organization</w:t>
        </w:r>
      </w:hyperlink>
      <w:r w:rsidRPr="00046B7A">
        <w:rPr>
          <w:sz w:val="16"/>
          <w:szCs w:val="16"/>
        </w:rPr>
        <w:t xml:space="preserve">, a move which apparently alarmed the management at NASA. The San Francisco based Hearst Examiner reported that NASA's Office of Inspector General assigned Special Agent Keith Tate to investigate whether any proprietary NASA technology might have been leaking into the private sector. Cook was intrigued when I pointed out the apparent connections between various private investors, defense contractors, NASA, INSCOM (American military intelligence), and the CIA. </w:t>
      </w:r>
      <w:r w:rsidRPr="003A72BC">
        <w:rPr>
          <w:sz w:val="14"/>
        </w:rPr>
        <w:t xml:space="preserve">While researching exotic propulsion technologies Cook had heard rumors of a new kind of weapon, </w:t>
      </w:r>
      <w:r w:rsidRPr="003A72BC">
        <w:rPr>
          <w:rStyle w:val="StyleUnderline"/>
        </w:rPr>
        <w:t>a "sub-quantum atomic bomb", being whispered about in what he called the "dark halls" of defense research. Sub-quantum physics is a controversial re-interpretation of quantum theory, based on so-called pilot wave theories, where an information field controls quantum particles.</w:t>
      </w:r>
      <w:r w:rsidRPr="00046B7A">
        <w:rPr>
          <w:sz w:val="16"/>
          <w:szCs w:val="16"/>
        </w:rPr>
        <w:t xml:space="preserve"> The late Professor David Bohm showed that the predictions of ordinary quantum mechanics could be recast into a pilot wave information theory. Recently Anthony Valentini of the Perimeter Institute has suggested that ordinary quantum theory may be a special case of pilot wave theories, leaving open the possibility of new and exotic non-quantum technologies. Some French, Serbian and Ukrainian physicists have been working on new theories of extended electrons and solitons, so perhaps a sub-quantum bomb is not entirely out of the question. Even if the rumors of a sub-quantum bomb are pure fantasy</w:t>
      </w:r>
      <w:r w:rsidRPr="003A72BC">
        <w:t xml:space="preserve">, </w:t>
      </w:r>
      <w:r w:rsidRPr="003A72BC">
        <w:rPr>
          <w:rStyle w:val="StyleUnderline"/>
        </w:rPr>
        <w:t>there is no question that mainstream physicists seriously contemplate a phase transition in the quantum vacuum as a real possibility</w:t>
      </w:r>
      <w:r w:rsidRPr="00046B7A">
        <w:rPr>
          <w:sz w:val="16"/>
          <w:szCs w:val="16"/>
        </w:rPr>
        <w:t xml:space="preserve">. The quantum vacuum defies common sense, because empty space in quantum field theory is </w:t>
      </w:r>
      <w:proofErr w:type="gramStart"/>
      <w:r w:rsidRPr="00046B7A">
        <w:rPr>
          <w:sz w:val="16"/>
          <w:szCs w:val="16"/>
        </w:rPr>
        <w:t>actually filled</w:t>
      </w:r>
      <w:proofErr w:type="gramEnd"/>
      <w:r w:rsidRPr="00046B7A">
        <w:rPr>
          <w:sz w:val="16"/>
          <w:szCs w:val="16"/>
        </w:rPr>
        <w:t xml:space="preserve"> with virtual particles. These virtual particles appear and disappear far too quickly to be detected directly, but </w:t>
      </w:r>
      <w:r w:rsidRPr="003A72BC">
        <w:rPr>
          <w:rStyle w:val="StyleUnderline"/>
        </w:rPr>
        <w:t>their existence has been confirmed by experiments that demonstrate their influence on ordinary matter. "Such research should be forbidden!"</w:t>
      </w:r>
      <w:r w:rsidRPr="00046B7A">
        <w:rPr>
          <w:sz w:val="16"/>
          <w:szCs w:val="16"/>
        </w:rPr>
        <w:t xml:space="preserve"> In the early 1970's Soviet physicists were concerned that the vacuum of our universe was only one possible state of empty space. The fundamental state of empty space is called the "true vacuum". Our universe was thought to reside in a "false vacuum", protected from the true vacuum by "the wall of our world". A change from one vacuum state to another is known as a phase transition. This is analogous to the transition between frozen and liquid water. Lev Okun, a Russian physicist and historian recalls Andrei Sakharov, the father of the Soviet hydrogen bomb, expressing his concern about research into the phase transitions of the vacuum. </w:t>
      </w:r>
      <w:r w:rsidRPr="003A72BC">
        <w:rPr>
          <w:rStyle w:val="StyleUnderline"/>
        </w:rPr>
        <w:t>If the wall between vacuum states was to be breached, calculations showed that an unstoppable expanding bubble would continue to grow until it destroyed our entire universe!</w:t>
      </w:r>
      <w:r w:rsidRPr="00046B7A">
        <w:rPr>
          <w:sz w:val="16"/>
          <w:szCs w:val="16"/>
        </w:rPr>
        <w:t xml:space="preserve"> Sakharov declared that "</w:t>
      </w:r>
      <w:r w:rsidRPr="003A72BC">
        <w:rPr>
          <w:rStyle w:val="StyleUnderline"/>
        </w:rPr>
        <w:t>Such research should be forbidden!</w:t>
      </w:r>
      <w:r w:rsidRPr="00046B7A">
        <w:rPr>
          <w:sz w:val="16"/>
          <w:szCs w:val="16"/>
        </w:rPr>
        <w:t xml:space="preserve">" According to Okun, Sakharov feared that </w:t>
      </w:r>
      <w:r w:rsidRPr="003A72BC">
        <w:rPr>
          <w:rStyle w:val="StyleUnderline"/>
        </w:rPr>
        <w:t>an experiment might accidentally trigger a vacuum phase transition.</w:t>
      </w:r>
    </w:p>
    <w:p w14:paraId="14555C77" w14:textId="77777777" w:rsidR="00D75244" w:rsidRPr="00046B7A" w:rsidRDefault="00D75244" w:rsidP="00D75244">
      <w:pPr>
        <w:rPr>
          <w:color w:val="000000"/>
          <w:szCs w:val="18"/>
          <w:u w:val="single"/>
        </w:rPr>
      </w:pPr>
      <w:r>
        <w:t>[THEIR CARD ENDS]</w:t>
      </w:r>
    </w:p>
    <w:p w14:paraId="29C8FE99" w14:textId="77777777" w:rsidR="00D75244" w:rsidRDefault="00D75244" w:rsidP="00D75244">
      <w:r w:rsidRPr="003A72BC">
        <w:rPr>
          <w:rStyle w:val="StyleUnderline"/>
          <w:highlight w:val="cyan"/>
        </w:rPr>
        <w:t>Could the wall of our universe be breached</w:t>
      </w:r>
      <w:r w:rsidRPr="003A72BC">
        <w:rPr>
          <w:rStyle w:val="StyleUnderline"/>
        </w:rPr>
        <w:t xml:space="preserve"> from within? </w:t>
      </w:r>
      <w:r w:rsidRPr="003A72BC">
        <w:rPr>
          <w:rStyle w:val="StyleUnderline"/>
          <w:highlight w:val="cyan"/>
        </w:rPr>
        <w:t>The amount of energy required</w:t>
      </w:r>
      <w:r w:rsidRPr="003A72BC">
        <w:rPr>
          <w:rStyle w:val="StyleUnderline"/>
        </w:rPr>
        <w:t xml:space="preserve"> to punch a hole through the wall </w:t>
      </w:r>
      <w:r w:rsidRPr="003A72BC">
        <w:rPr>
          <w:rStyle w:val="StyleUnderline"/>
          <w:highlight w:val="cyan"/>
        </w:rPr>
        <w:t xml:space="preserve">appeared to be </w:t>
      </w:r>
      <w:r w:rsidRPr="003A72BC">
        <w:rPr>
          <w:rStyle w:val="Emphasis"/>
          <w:highlight w:val="cyan"/>
        </w:rPr>
        <w:t>enormous</w:t>
      </w:r>
      <w:r w:rsidRPr="003A72BC">
        <w:rPr>
          <w:rStyle w:val="StyleUnderline"/>
          <w:highlight w:val="cyan"/>
        </w:rPr>
        <w:t>, and no known</w:t>
      </w:r>
      <w:r w:rsidRPr="003A72BC">
        <w:rPr>
          <w:rStyle w:val="StyleUnderline"/>
        </w:rPr>
        <w:t xml:space="preserve"> natural physical </w:t>
      </w:r>
      <w:r w:rsidRPr="003A72BC">
        <w:rPr>
          <w:rStyle w:val="StyleUnderline"/>
          <w:highlight w:val="cyan"/>
        </w:rPr>
        <w:t>phenomena, even the most energetic</w:t>
      </w:r>
      <w:r w:rsidRPr="003A72BC">
        <w:rPr>
          <w:rStyle w:val="StyleUnderline"/>
        </w:rPr>
        <w:t xml:space="preserve">, had </w:t>
      </w:r>
      <w:r w:rsidRPr="003A72BC">
        <w:rPr>
          <w:rStyle w:val="StyleUnderline"/>
          <w:highlight w:val="cyan"/>
        </w:rPr>
        <w:t>punched through</w:t>
      </w:r>
      <w:r w:rsidRPr="003A72BC">
        <w:rPr>
          <w:rStyle w:val="StyleUnderline"/>
        </w:rPr>
        <w:t xml:space="preserve"> either. </w:t>
      </w:r>
      <w:r w:rsidRPr="003A72BC">
        <w:rPr>
          <w:rStyle w:val="StyleUnderline"/>
          <w:highlight w:val="cyan"/>
        </w:rPr>
        <w:t>A recent report</w:t>
      </w:r>
      <w:r w:rsidRPr="003A72BC">
        <w:rPr>
          <w:rStyle w:val="StyleUnderline"/>
        </w:rPr>
        <w:t xml:space="preserve"> commissioned </w:t>
      </w:r>
      <w:r w:rsidRPr="003A72BC">
        <w:rPr>
          <w:rStyle w:val="StyleUnderline"/>
          <w:highlight w:val="cyan"/>
        </w:rPr>
        <w:t>to examine</w:t>
      </w:r>
      <w:r w:rsidRPr="003A72BC">
        <w:rPr>
          <w:rStyle w:val="StyleUnderline"/>
        </w:rPr>
        <w:t xml:space="preserve"> potential </w:t>
      </w:r>
      <w:r w:rsidRPr="003A72BC">
        <w:rPr>
          <w:rStyle w:val="StyleUnderline"/>
          <w:highlight w:val="cyan"/>
        </w:rPr>
        <w:t>dangers</w:t>
      </w:r>
      <w:r w:rsidRPr="003A72BC">
        <w:rPr>
          <w:rStyle w:val="StyleUnderline"/>
        </w:rPr>
        <w:t xml:space="preserve"> at the Large Hadron Collider, a next generation particle accelerator, </w:t>
      </w:r>
      <w:r w:rsidRPr="003A72BC">
        <w:rPr>
          <w:rStyle w:val="StyleUnderline"/>
          <w:highlight w:val="cyan"/>
        </w:rPr>
        <w:t>concluded</w:t>
      </w:r>
      <w:r w:rsidRPr="003A72BC">
        <w:rPr>
          <w:rStyle w:val="StyleUnderline"/>
        </w:rPr>
        <w:t xml:space="preserve"> that </w:t>
      </w:r>
      <w:r w:rsidRPr="00B1448C">
        <w:rPr>
          <w:rStyle w:val="Emphasis"/>
          <w:highlight w:val="cyan"/>
        </w:rPr>
        <w:t>we were safe</w:t>
      </w:r>
      <w:r w:rsidRPr="003A72BC">
        <w:rPr>
          <w:rStyle w:val="StyleUnderline"/>
          <w:sz w:val="24"/>
        </w:rPr>
        <w:t xml:space="preserve"> </w:t>
      </w:r>
      <w:r w:rsidRPr="003A72BC">
        <w:rPr>
          <w:rStyle w:val="StyleUnderline"/>
        </w:rPr>
        <w:t>to the best of our existing knowledge</w:t>
      </w:r>
      <w:r>
        <w:t>.</w:t>
      </w:r>
    </w:p>
    <w:p w14:paraId="1EDC045B" w14:textId="77777777" w:rsidR="00D75244" w:rsidRDefault="00D75244" w:rsidP="00D75244">
      <w:pPr>
        <w:pStyle w:val="Heading3"/>
      </w:pPr>
      <w:r>
        <w:t>2AC---Vacuum Energy Exploitation</w:t>
      </w:r>
    </w:p>
    <w:p w14:paraId="799FE98D" w14:textId="77777777" w:rsidR="00D75244" w:rsidRDefault="00D75244" w:rsidP="00D75244">
      <w:pPr>
        <w:pStyle w:val="Heading3"/>
      </w:pPr>
      <w:r>
        <w:t>2AC---Quantum Observation</w:t>
      </w:r>
    </w:p>
    <w:p w14:paraId="06CFC5E7" w14:textId="77777777" w:rsidR="00D75244" w:rsidRDefault="00D75244" w:rsidP="00D75244">
      <w:pPr>
        <w:pStyle w:val="Analytic"/>
      </w:pPr>
    </w:p>
    <w:p w14:paraId="6BE7F62C" w14:textId="77777777" w:rsidR="00D75244" w:rsidRDefault="00D75244" w:rsidP="00D75244">
      <w:pPr>
        <w:pStyle w:val="Heading3"/>
      </w:pPr>
      <w:r>
        <w:t>2AC---Hydron Colliders</w:t>
      </w:r>
    </w:p>
    <w:p w14:paraId="3CDBEC39" w14:textId="77777777" w:rsidR="00D75244" w:rsidRPr="003C768B" w:rsidRDefault="00D75244" w:rsidP="00D75244">
      <w:pPr>
        <w:pStyle w:val="Heading4"/>
      </w:pPr>
      <w:r>
        <w:t xml:space="preserve">There’s </w:t>
      </w:r>
      <w:r>
        <w:rPr>
          <w:u w:val="single"/>
        </w:rPr>
        <w:t>zero chance</w:t>
      </w:r>
      <w:r>
        <w:t xml:space="preserve"> of a particle accelerator accident and it </w:t>
      </w:r>
      <w:r>
        <w:rPr>
          <w:u w:val="single"/>
        </w:rPr>
        <w:t>wouldn’t</w:t>
      </w:r>
      <w:r>
        <w:t xml:space="preserve"> destroy the Universe</w:t>
      </w:r>
    </w:p>
    <w:p w14:paraId="5C02124F" w14:textId="77777777" w:rsidR="00D75244" w:rsidRDefault="00D75244" w:rsidP="00D75244">
      <w:r>
        <w:t xml:space="preserve">Dr. Don </w:t>
      </w:r>
      <w:r w:rsidRPr="00A23341">
        <w:rPr>
          <w:rStyle w:val="Style13ptBold"/>
        </w:rPr>
        <w:t>Lincoln 16</w:t>
      </w:r>
      <w:r>
        <w:t xml:space="preserve">, Adjunct Professor of Physics at the University of Notre Dame, Senior Scientist at the U.S. Department of Energy's Fermilab, Ph.D. in Experimental Particle Physics from Rice University, </w:t>
      </w:r>
      <w:proofErr w:type="spellStart"/>
      <w:r>
        <w:t>Codiscoverer</w:t>
      </w:r>
      <w:proofErr w:type="spellEnd"/>
      <w:r>
        <w:t xml:space="preserve"> of the Top Quark, Member of the Team that Discovered the Higgs Boson, Fellow of the American Physical Society, Fellow of the American Association for the Advancement of Science, “Will the World's Largest Supercollider Spawn a Black Hole?”, Live Science, 2/10/2016, https://www.livescience.com/53669-can-particle-accelerators-spawn-black-holes-and-global-extinction.html</w:t>
      </w:r>
    </w:p>
    <w:p w14:paraId="5685451A" w14:textId="77777777" w:rsidR="00D75244" w:rsidRPr="00DC6500" w:rsidRDefault="00D75244" w:rsidP="00D75244">
      <w:pPr>
        <w:rPr>
          <w:sz w:val="14"/>
        </w:rPr>
      </w:pPr>
      <w:r w:rsidRPr="00DC6500">
        <w:rPr>
          <w:rStyle w:val="StyleUnderline"/>
          <w:highlight w:val="cyan"/>
        </w:rPr>
        <w:t>Can a supercollider end</w:t>
      </w:r>
      <w:r w:rsidRPr="003C5824">
        <w:rPr>
          <w:rStyle w:val="StyleUnderline"/>
        </w:rPr>
        <w:t xml:space="preserve"> life on </w:t>
      </w:r>
      <w:r w:rsidRPr="00DC6500">
        <w:rPr>
          <w:rStyle w:val="StyleUnderline"/>
          <w:highlight w:val="cyan"/>
        </w:rPr>
        <w:t xml:space="preserve">Earth? </w:t>
      </w:r>
      <w:r w:rsidRPr="00B1448C">
        <w:rPr>
          <w:rStyle w:val="Emphasis"/>
          <w:highlight w:val="cyan"/>
        </w:rPr>
        <w:t>No. Of course not</w:t>
      </w:r>
      <w:r w:rsidRPr="00DC6500">
        <w:rPr>
          <w:sz w:val="14"/>
        </w:rPr>
        <w:t>.</w:t>
      </w:r>
    </w:p>
    <w:p w14:paraId="51B8DF92" w14:textId="77777777" w:rsidR="00D75244" w:rsidRPr="00DC6500" w:rsidRDefault="00D75244" w:rsidP="00D75244">
      <w:pPr>
        <w:rPr>
          <w:sz w:val="14"/>
        </w:rPr>
      </w:pPr>
      <w:r w:rsidRPr="00DC6500">
        <w:rPr>
          <w:sz w:val="14"/>
        </w:rPr>
        <w:t>But it's not really a silly question for people who haven't thought carefully about it. After all, the Large Hadron Collider (LHC), the world's biggest and most powerful particle accelerator, is explicitly an instrument of exploration, one that is designed to push back the frontiers of ignorance. It's not so unreasonable to ask how you know something isn't dangerous if you've never done it before. So how is it I can say with such utter confidence that the LHC is completely safe?</w:t>
      </w:r>
    </w:p>
    <w:p w14:paraId="3C65B7CF" w14:textId="77777777" w:rsidR="00D75244" w:rsidRPr="00DC6500" w:rsidRDefault="00D75244" w:rsidP="00D75244">
      <w:pPr>
        <w:rPr>
          <w:sz w:val="14"/>
        </w:rPr>
      </w:pPr>
      <w:r w:rsidRPr="00DC6500">
        <w:rPr>
          <w:sz w:val="14"/>
        </w:rPr>
        <w:t xml:space="preserve">Well, the short answer is that </w:t>
      </w:r>
      <w:r w:rsidRPr="00DC6500">
        <w:rPr>
          <w:rStyle w:val="StyleUnderline"/>
          <w:highlight w:val="cyan"/>
        </w:rPr>
        <w:t>cosmic rays</w:t>
      </w:r>
      <w:r w:rsidRPr="003C5824">
        <w:rPr>
          <w:rStyle w:val="StyleUnderline"/>
        </w:rPr>
        <w:t xml:space="preserve"> from space </w:t>
      </w:r>
      <w:r w:rsidRPr="00DC6500">
        <w:rPr>
          <w:rStyle w:val="Emphasis"/>
          <w:highlight w:val="cyan"/>
        </w:rPr>
        <w:t>constantly</w:t>
      </w:r>
      <w:r w:rsidRPr="00DC6500">
        <w:rPr>
          <w:rStyle w:val="StyleUnderline"/>
          <w:highlight w:val="cyan"/>
        </w:rPr>
        <w:t xml:space="preserve"> pummel</w:t>
      </w:r>
      <w:r w:rsidRPr="003C5824">
        <w:rPr>
          <w:rStyle w:val="StyleUnderline"/>
        </w:rPr>
        <w:t xml:space="preserve"> the Earth </w:t>
      </w:r>
      <w:r w:rsidRPr="00DC6500">
        <w:rPr>
          <w:rStyle w:val="StyleUnderline"/>
          <w:highlight w:val="cyan"/>
        </w:rPr>
        <w:t xml:space="preserve">with energies that </w:t>
      </w:r>
      <w:r w:rsidRPr="00DC6500">
        <w:rPr>
          <w:rStyle w:val="Emphasis"/>
          <w:highlight w:val="cyan"/>
        </w:rPr>
        <w:t>dwarf</w:t>
      </w:r>
      <w:r w:rsidRPr="003C5824">
        <w:rPr>
          <w:rStyle w:val="StyleUnderline"/>
        </w:rPr>
        <w:t xml:space="preserve"> those of </w:t>
      </w:r>
      <w:r w:rsidRPr="00DC6500">
        <w:rPr>
          <w:rStyle w:val="StyleUnderline"/>
          <w:highlight w:val="cyan"/>
        </w:rPr>
        <w:t>the LHC</w:t>
      </w:r>
      <w:r w:rsidRPr="003C5824">
        <w:rPr>
          <w:rStyle w:val="StyleUnderline"/>
        </w:rPr>
        <w:t>. Given that the Earth is still here, there can be no danger</w:t>
      </w:r>
      <w:r w:rsidRPr="00DC6500">
        <w:rPr>
          <w:sz w:val="14"/>
        </w:rPr>
        <w:t>, or so the reasoning goes.</w:t>
      </w:r>
    </w:p>
    <w:p w14:paraId="25495CE3" w14:textId="77777777" w:rsidR="00D75244" w:rsidRPr="00DC6500" w:rsidRDefault="00D75244" w:rsidP="00D75244">
      <w:pPr>
        <w:rPr>
          <w:sz w:val="14"/>
        </w:rPr>
      </w:pPr>
      <w:r w:rsidRPr="00DC6500">
        <w:rPr>
          <w:sz w:val="14"/>
        </w:rPr>
        <w:t xml:space="preserve">And that could well be the final story, but the tale is much richer than that short (but very accurate) answer would lead you to believe. </w:t>
      </w:r>
      <w:proofErr w:type="gramStart"/>
      <w:r w:rsidRPr="00DC6500">
        <w:rPr>
          <w:sz w:val="14"/>
        </w:rPr>
        <w:t>So</w:t>
      </w:r>
      <w:proofErr w:type="gramEnd"/>
      <w:r w:rsidRPr="00DC6500">
        <w:rPr>
          <w:sz w:val="14"/>
        </w:rPr>
        <w:t xml:space="preserve"> let's dig a bit deeper into what makes some suspect a </w:t>
      </w:r>
      <w:proofErr w:type="gramStart"/>
      <w:r w:rsidRPr="00DC6500">
        <w:rPr>
          <w:sz w:val="14"/>
        </w:rPr>
        <w:t>danger, and</w:t>
      </w:r>
      <w:proofErr w:type="gramEnd"/>
      <w:r w:rsidRPr="00DC6500">
        <w:rPr>
          <w:sz w:val="14"/>
        </w:rPr>
        <w:t xml:space="preserve"> then explore a </w:t>
      </w:r>
      <w:proofErr w:type="gramStart"/>
      <w:r w:rsidRPr="00DC6500">
        <w:rPr>
          <w:sz w:val="14"/>
        </w:rPr>
        <w:t>fairly detailed</w:t>
      </w:r>
      <w:proofErr w:type="gramEnd"/>
      <w:r w:rsidRPr="00DC6500">
        <w:rPr>
          <w:sz w:val="14"/>
        </w:rPr>
        <w:t xml:space="preserve"> description of the point and counterpoint involved in delivering a solid and satisfying answer to the question.</w:t>
      </w:r>
    </w:p>
    <w:p w14:paraId="0A7D3E65" w14:textId="77777777" w:rsidR="00D75244" w:rsidRPr="00DC6500" w:rsidRDefault="00D75244" w:rsidP="00D75244">
      <w:pPr>
        <w:rPr>
          <w:sz w:val="14"/>
        </w:rPr>
      </w:pPr>
      <w:r w:rsidRPr="00DC6500">
        <w:rPr>
          <w:sz w:val="14"/>
        </w:rPr>
        <w:t>Can the LHC create an Earth-killer black hole?</w:t>
      </w:r>
    </w:p>
    <w:p w14:paraId="01CF5893" w14:textId="77777777" w:rsidR="00D75244" w:rsidRPr="00DC6500" w:rsidRDefault="00D75244" w:rsidP="00D75244">
      <w:pPr>
        <w:rPr>
          <w:sz w:val="14"/>
        </w:rPr>
      </w:pPr>
      <w:r w:rsidRPr="00DC6500">
        <w:rPr>
          <w:sz w:val="14"/>
        </w:rPr>
        <w:t>Skeptics have proposed that the LHC would produce many possible dangers, ranging from the vague fear of the unknown to some that are strangely specific.</w:t>
      </w:r>
    </w:p>
    <w:p w14:paraId="0A85B581" w14:textId="77777777" w:rsidR="00D75244" w:rsidRPr="00DC6500" w:rsidRDefault="00D75244" w:rsidP="00D75244">
      <w:pPr>
        <w:rPr>
          <w:sz w:val="14"/>
        </w:rPr>
      </w:pPr>
      <w:r w:rsidRPr="00DC6500">
        <w:rPr>
          <w:sz w:val="14"/>
        </w:rPr>
        <w:t xml:space="preserve">The </w:t>
      </w:r>
      <w:proofErr w:type="gramStart"/>
      <w:r w:rsidRPr="003C5824">
        <w:rPr>
          <w:rStyle w:val="StyleUnderline"/>
        </w:rPr>
        <w:t>most commonly</w:t>
      </w:r>
      <w:r w:rsidRPr="00DC6500">
        <w:rPr>
          <w:sz w:val="14"/>
        </w:rPr>
        <w:t xml:space="preserve"> mentioned</w:t>
      </w:r>
      <w:proofErr w:type="gramEnd"/>
      <w:r w:rsidRPr="00DC6500">
        <w:rPr>
          <w:sz w:val="14"/>
        </w:rPr>
        <w:t xml:space="preserve"> </w:t>
      </w:r>
      <w:r w:rsidRPr="003C5824">
        <w:rPr>
          <w:rStyle w:val="StyleUnderline"/>
        </w:rPr>
        <w:t xml:space="preserve">is the idea that the LHC can make </w:t>
      </w:r>
      <w:r w:rsidRPr="00DC6500">
        <w:rPr>
          <w:rStyle w:val="StyleUnderline"/>
          <w:highlight w:val="cyan"/>
        </w:rPr>
        <w:t>a black hole</w:t>
      </w:r>
      <w:r w:rsidRPr="00DC6500">
        <w:rPr>
          <w:sz w:val="14"/>
        </w:rPr>
        <w:t xml:space="preserve">. In popular literature, black holes are ravening monstrosities of the universe, gobbling up everything around them. Given such a depiction, it's not at all unreasonable for people to then wonder if a black hole created by the LHC might reach out and destroy the accelerator, the laboratory, then Switzerland, Europe and finally the Earth. </w:t>
      </w:r>
      <w:r w:rsidRPr="003C5824">
        <w:rPr>
          <w:rStyle w:val="StyleUnderline"/>
        </w:rPr>
        <w:t>This would be</w:t>
      </w:r>
      <w:r w:rsidRPr="00DC6500">
        <w:rPr>
          <w:sz w:val="14"/>
        </w:rPr>
        <w:t xml:space="preserve"> a </w:t>
      </w:r>
      <w:r w:rsidRPr="003C5824">
        <w:rPr>
          <w:rStyle w:val="StyleUnderline"/>
        </w:rPr>
        <w:t>scary</w:t>
      </w:r>
      <w:r w:rsidRPr="00DC6500">
        <w:rPr>
          <w:sz w:val="14"/>
        </w:rPr>
        <w:t xml:space="preserve"> scenario, </w:t>
      </w:r>
      <w:r w:rsidRPr="003C5824">
        <w:rPr>
          <w:rStyle w:val="StyleUnderline"/>
        </w:rPr>
        <w:t xml:space="preserve">were it credible — but it's </w:t>
      </w:r>
      <w:r w:rsidRPr="003C5824">
        <w:rPr>
          <w:rStyle w:val="Emphasis"/>
        </w:rPr>
        <w:t>not</w:t>
      </w:r>
      <w:r w:rsidRPr="00DC6500">
        <w:rPr>
          <w:sz w:val="14"/>
        </w:rPr>
        <w:t>.</w:t>
      </w:r>
    </w:p>
    <w:p w14:paraId="4690CEE3" w14:textId="77777777" w:rsidR="00D75244" w:rsidRPr="00DC6500" w:rsidRDefault="00D75244" w:rsidP="00D75244">
      <w:pPr>
        <w:rPr>
          <w:sz w:val="14"/>
        </w:rPr>
      </w:pPr>
      <w:r w:rsidRPr="00DC6500">
        <w:rPr>
          <w:sz w:val="14"/>
        </w:rPr>
        <w:t xml:space="preserve">What immediately follows are the weaker (but still compelling) reasons why </w:t>
      </w:r>
      <w:r w:rsidRPr="003C5824">
        <w:rPr>
          <w:rStyle w:val="StyleUnderline"/>
        </w:rPr>
        <w:t xml:space="preserve">this possibility </w:t>
      </w:r>
      <w:r w:rsidRPr="00DC6500">
        <w:rPr>
          <w:rStyle w:val="StyleUnderline"/>
          <w:highlight w:val="cyan"/>
        </w:rPr>
        <w:t>is</w:t>
      </w:r>
      <w:r w:rsidRPr="003C5824">
        <w:rPr>
          <w:rStyle w:val="StyleUnderline"/>
        </w:rPr>
        <w:t xml:space="preserve">, well, </w:t>
      </w:r>
      <w:r w:rsidRPr="00DC6500">
        <w:rPr>
          <w:rStyle w:val="Emphasis"/>
          <w:highlight w:val="cyan"/>
        </w:rPr>
        <w:t>not possible</w:t>
      </w:r>
      <w:r w:rsidRPr="00DC6500">
        <w:rPr>
          <w:sz w:val="14"/>
        </w:rPr>
        <w:t xml:space="preserve">, and in the next section </w:t>
      </w:r>
      <w:r w:rsidRPr="003C5824">
        <w:rPr>
          <w:rStyle w:val="StyleUnderline"/>
        </w:rPr>
        <w:t>you will see</w:t>
      </w:r>
      <w:r w:rsidRPr="00DC6500">
        <w:rPr>
          <w:sz w:val="14"/>
        </w:rPr>
        <w:t xml:space="preserve"> the cast-iron and </w:t>
      </w:r>
      <w:r w:rsidRPr="003C5824">
        <w:rPr>
          <w:rStyle w:val="Emphasis"/>
        </w:rPr>
        <w:t>gold-plated reasons</w:t>
      </w:r>
      <w:r w:rsidRPr="003C5824">
        <w:rPr>
          <w:rStyle w:val="StyleUnderline"/>
        </w:rPr>
        <w:t xml:space="preserve"> to dismiss</w:t>
      </w:r>
      <w:r w:rsidRPr="00DC6500">
        <w:rPr>
          <w:sz w:val="14"/>
        </w:rPr>
        <w:t xml:space="preserve"> this and </w:t>
      </w:r>
      <w:r w:rsidRPr="003C5824">
        <w:rPr>
          <w:rStyle w:val="StyleUnderline"/>
        </w:rPr>
        <w:t>all</w:t>
      </w:r>
      <w:r w:rsidRPr="00DC6500">
        <w:rPr>
          <w:sz w:val="14"/>
        </w:rPr>
        <w:t xml:space="preserve"> other possible </w:t>
      </w:r>
      <w:r w:rsidRPr="003C5824">
        <w:rPr>
          <w:rStyle w:val="StyleUnderline"/>
        </w:rPr>
        <w:t>Earth-ending scenarios</w:t>
      </w:r>
      <w:r w:rsidRPr="00DC6500">
        <w:rPr>
          <w:sz w:val="14"/>
        </w:rPr>
        <w:t>.</w:t>
      </w:r>
    </w:p>
    <w:p w14:paraId="3C5DADB4" w14:textId="77777777" w:rsidR="00D75244" w:rsidRPr="00DC6500" w:rsidRDefault="00D75244" w:rsidP="00D75244">
      <w:pPr>
        <w:rPr>
          <w:sz w:val="14"/>
        </w:rPr>
      </w:pPr>
      <w:r w:rsidRPr="00DC6500">
        <w:rPr>
          <w:sz w:val="14"/>
        </w:rPr>
        <w:t xml:space="preserve">The first question is whether a black hole can even be created at the LHC. Alas, when looking at </w:t>
      </w:r>
      <w:proofErr w:type="gramStart"/>
      <w:r w:rsidRPr="00DC6500">
        <w:rPr>
          <w:sz w:val="14"/>
        </w:rPr>
        <w:t>all of</w:t>
      </w:r>
      <w:proofErr w:type="gramEnd"/>
      <w:r w:rsidRPr="00DC6500">
        <w:rPr>
          <w:sz w:val="14"/>
        </w:rPr>
        <w:t xml:space="preserve"> the scientific evidence and using our most modern understanding of the laws of the universe, </w:t>
      </w:r>
      <w:r w:rsidRPr="003C5824">
        <w:rPr>
          <w:rStyle w:val="Emphasis"/>
        </w:rPr>
        <w:t>there is no way that the LHC can make a black hole</w:t>
      </w:r>
      <w:r w:rsidRPr="003C5824">
        <w:rPr>
          <w:rStyle w:val="StyleUnderline"/>
        </w:rPr>
        <w:t xml:space="preserve">. </w:t>
      </w:r>
      <w:r w:rsidRPr="00DC6500">
        <w:rPr>
          <w:rStyle w:val="StyleUnderline"/>
          <w:highlight w:val="cyan"/>
        </w:rPr>
        <w:t>Gravity is</w:t>
      </w:r>
      <w:r w:rsidRPr="003C5824">
        <w:rPr>
          <w:rStyle w:val="StyleUnderline"/>
        </w:rPr>
        <w:t xml:space="preserve"> </w:t>
      </w:r>
      <w:r w:rsidRPr="003C5824">
        <w:rPr>
          <w:rStyle w:val="Emphasis"/>
        </w:rPr>
        <w:t xml:space="preserve">simply </w:t>
      </w:r>
      <w:r w:rsidRPr="00DC6500">
        <w:rPr>
          <w:rStyle w:val="Emphasis"/>
          <w:highlight w:val="cyan"/>
        </w:rPr>
        <w:t>too weak</w:t>
      </w:r>
      <w:r w:rsidRPr="003C5824">
        <w:rPr>
          <w:rStyle w:val="StyleUnderline"/>
        </w:rPr>
        <w:t xml:space="preserve"> for this to occur</w:t>
      </w:r>
      <w:r w:rsidRPr="00DC6500">
        <w:rPr>
          <w:sz w:val="14"/>
        </w:rPr>
        <w:t>.</w:t>
      </w:r>
    </w:p>
    <w:p w14:paraId="70DD9560" w14:textId="77777777" w:rsidR="00D75244" w:rsidRPr="00DC6500" w:rsidRDefault="00D75244" w:rsidP="00D75244">
      <w:pPr>
        <w:rPr>
          <w:sz w:val="14"/>
        </w:rPr>
      </w:pPr>
      <w:r w:rsidRPr="003C5824">
        <w:rPr>
          <w:rStyle w:val="StyleUnderline"/>
        </w:rPr>
        <w:t>Some</w:t>
      </w:r>
      <w:r w:rsidRPr="00DC6500">
        <w:rPr>
          <w:sz w:val="14"/>
        </w:rPr>
        <w:t xml:space="preserve"> skeptics </w:t>
      </w:r>
      <w:r w:rsidRPr="003C5824">
        <w:rPr>
          <w:rStyle w:val="StyleUnderline"/>
        </w:rPr>
        <w:t>protest that one explanation for</w:t>
      </w:r>
      <w:r w:rsidRPr="00DC6500">
        <w:rPr>
          <w:sz w:val="14"/>
        </w:rPr>
        <w:t xml:space="preserve"> the </w:t>
      </w:r>
      <w:r w:rsidRPr="003C5824">
        <w:rPr>
          <w:rStyle w:val="StyleUnderline"/>
        </w:rPr>
        <w:t>weakness of gravity is</w:t>
      </w:r>
      <w:r w:rsidRPr="00DC6500">
        <w:rPr>
          <w:sz w:val="14"/>
        </w:rPr>
        <w:t xml:space="preserve"> that tiny </w:t>
      </w:r>
      <w:r w:rsidRPr="003C5824">
        <w:rPr>
          <w:rStyle w:val="StyleUnderline"/>
        </w:rPr>
        <w:t>extra dimensions of space exist</w:t>
      </w:r>
      <w:r w:rsidRPr="00DC6500">
        <w:rPr>
          <w:sz w:val="14"/>
        </w:rPr>
        <w:t xml:space="preserve">. According to that theory, </w:t>
      </w:r>
      <w:r w:rsidRPr="003C5824">
        <w:rPr>
          <w:rStyle w:val="StyleUnderline"/>
        </w:rPr>
        <w:t xml:space="preserve">gravity is </w:t>
      </w:r>
      <w:proofErr w:type="gramStart"/>
      <w:r w:rsidRPr="003C5824">
        <w:rPr>
          <w:rStyle w:val="StyleUnderline"/>
        </w:rPr>
        <w:t>really strong</w:t>
      </w:r>
      <w:proofErr w:type="gramEnd"/>
      <w:r w:rsidRPr="003C5824">
        <w:rPr>
          <w:rStyle w:val="StyleUnderline"/>
        </w:rPr>
        <w:t xml:space="preserve"> and just appears to be weak because gravity can "leak" into the extra dimensions</w:t>
      </w:r>
      <w:r w:rsidRPr="00DC6500">
        <w:rPr>
          <w:sz w:val="14"/>
        </w:rPr>
        <w:t xml:space="preserve">. Once we start probing those tiny dimensions, the strong gravity could perhaps make a black hole. </w:t>
      </w:r>
      <w:proofErr w:type="gramStart"/>
      <w:r w:rsidRPr="003C5824">
        <w:rPr>
          <w:rStyle w:val="StyleUnderline"/>
        </w:rPr>
        <w:t>Sadly</w:t>
      </w:r>
      <w:proofErr w:type="gramEnd"/>
      <w:r w:rsidRPr="003C5824">
        <w:rPr>
          <w:rStyle w:val="StyleUnderline"/>
        </w:rPr>
        <w:t xml:space="preserve"> for black hole aficionados, </w:t>
      </w:r>
      <w:r w:rsidRPr="00DC6500">
        <w:rPr>
          <w:rStyle w:val="Emphasis"/>
          <w:highlight w:val="cyan"/>
        </w:rPr>
        <w:t>no one</w:t>
      </w:r>
      <w:r w:rsidRPr="003C5824">
        <w:rPr>
          <w:rStyle w:val="Emphasis"/>
        </w:rPr>
        <w:t xml:space="preserve"> has </w:t>
      </w:r>
      <w:r w:rsidRPr="00DC6500">
        <w:rPr>
          <w:rStyle w:val="Emphasis"/>
          <w:highlight w:val="cyan"/>
        </w:rPr>
        <w:t>found evidence for</w:t>
      </w:r>
      <w:r w:rsidRPr="003C5824">
        <w:rPr>
          <w:rStyle w:val="Emphasis"/>
        </w:rPr>
        <w:t xml:space="preserve"> the existence of </w:t>
      </w:r>
      <w:r w:rsidRPr="00DC6500">
        <w:rPr>
          <w:rStyle w:val="Emphasis"/>
          <w:highlight w:val="cyan"/>
        </w:rPr>
        <w:t>extra dimensions</w:t>
      </w:r>
      <w:r w:rsidRPr="003C5824">
        <w:rPr>
          <w:rStyle w:val="StyleUnderline"/>
        </w:rPr>
        <w:t>, and if they don't exist, the LHC can't make black holes</w:t>
      </w:r>
      <w:r w:rsidRPr="00DC6500">
        <w:rPr>
          <w:sz w:val="14"/>
        </w:rPr>
        <w:t>.</w:t>
      </w:r>
    </w:p>
    <w:p w14:paraId="7FB86C8C" w14:textId="77777777" w:rsidR="00D75244" w:rsidRPr="00DC6500" w:rsidRDefault="00D75244" w:rsidP="00D75244">
      <w:pPr>
        <w:rPr>
          <w:sz w:val="14"/>
        </w:rPr>
      </w:pPr>
      <w:proofErr w:type="gramStart"/>
      <w:r w:rsidRPr="00DC6500">
        <w:rPr>
          <w:sz w:val="14"/>
        </w:rPr>
        <w:t>So</w:t>
      </w:r>
      <w:proofErr w:type="gramEnd"/>
      <w:r w:rsidRPr="00DC6500">
        <w:rPr>
          <w:sz w:val="14"/>
        </w:rPr>
        <w:t xml:space="preserve"> the entire underlying idea of that </w:t>
      </w:r>
      <w:proofErr w:type="gramStart"/>
      <w:r w:rsidRPr="00DC6500">
        <w:rPr>
          <w:sz w:val="14"/>
        </w:rPr>
        <w:t>particular possible</w:t>
      </w:r>
      <w:proofErr w:type="gramEnd"/>
      <w:r w:rsidRPr="00DC6500">
        <w:rPr>
          <w:sz w:val="14"/>
        </w:rPr>
        <w:t xml:space="preserve"> danger is built on a long shot. Yet, </w:t>
      </w:r>
      <w:r w:rsidRPr="00DC6500">
        <w:rPr>
          <w:rStyle w:val="Emphasis"/>
          <w:highlight w:val="cyan"/>
        </w:rPr>
        <w:t>even in the</w:t>
      </w:r>
      <w:r w:rsidRPr="003C5824">
        <w:rPr>
          <w:rStyle w:val="Emphasis"/>
        </w:rPr>
        <w:t xml:space="preserve"> unlikely </w:t>
      </w:r>
      <w:r w:rsidRPr="00DC6500">
        <w:rPr>
          <w:rStyle w:val="Emphasis"/>
          <w:highlight w:val="cyan"/>
        </w:rPr>
        <w:t>case</w:t>
      </w:r>
      <w:r w:rsidRPr="003C5824">
        <w:rPr>
          <w:rStyle w:val="StyleUnderline"/>
        </w:rPr>
        <w:t xml:space="preserve"> that extra dimensions are real and </w:t>
      </w:r>
      <w:r w:rsidRPr="00DC6500">
        <w:rPr>
          <w:rStyle w:val="StyleUnderline"/>
          <w:highlight w:val="cyan"/>
        </w:rPr>
        <w:t>a black hole can be created</w:t>
      </w:r>
      <w:r w:rsidRPr="003C5824">
        <w:rPr>
          <w:rStyle w:val="StyleUnderline"/>
        </w:rPr>
        <w:t xml:space="preserve">, there is a </w:t>
      </w:r>
      <w:r w:rsidRPr="003C5824">
        <w:rPr>
          <w:rStyle w:val="Emphasis"/>
        </w:rPr>
        <w:t xml:space="preserve">good reason to </w:t>
      </w:r>
      <w:r w:rsidRPr="00DC6500">
        <w:rPr>
          <w:rStyle w:val="Emphasis"/>
          <w:highlight w:val="cyan"/>
        </w:rPr>
        <w:t>no</w:t>
      </w:r>
      <w:r w:rsidRPr="003C5824">
        <w:rPr>
          <w:rStyle w:val="Emphasis"/>
        </w:rPr>
        <w:t xml:space="preserve">t </w:t>
      </w:r>
      <w:r w:rsidRPr="00DC6500">
        <w:rPr>
          <w:rStyle w:val="Emphasis"/>
          <w:highlight w:val="cyan"/>
        </w:rPr>
        <w:t>worry</w:t>
      </w:r>
      <w:r w:rsidRPr="003C5824">
        <w:rPr>
          <w:rStyle w:val="StyleUnderline"/>
        </w:rPr>
        <w:t xml:space="preserve"> about black holes damaging the Earth</w:t>
      </w:r>
      <w:r w:rsidRPr="00DC6500">
        <w:rPr>
          <w:sz w:val="14"/>
        </w:rPr>
        <w:t>.</w:t>
      </w:r>
    </w:p>
    <w:p w14:paraId="61292D9E" w14:textId="77777777" w:rsidR="00D75244" w:rsidRPr="00DC6500" w:rsidRDefault="00D75244" w:rsidP="00D75244">
      <w:pPr>
        <w:rPr>
          <w:sz w:val="14"/>
        </w:rPr>
      </w:pPr>
      <w:r w:rsidRPr="00DC6500">
        <w:rPr>
          <w:rStyle w:val="StyleUnderline"/>
          <w:highlight w:val="cyan"/>
        </w:rPr>
        <w:t>The shield</w:t>
      </w:r>
      <w:r w:rsidRPr="00DC6500">
        <w:rPr>
          <w:sz w:val="14"/>
        </w:rPr>
        <w:t xml:space="preserve"> against that hypothetical danger </w:t>
      </w:r>
      <w:r w:rsidRPr="00DC6500">
        <w:rPr>
          <w:rStyle w:val="StyleUnderline"/>
          <w:highlight w:val="cyan"/>
        </w:rPr>
        <w:t>is Hawking radiation</w:t>
      </w:r>
      <w:r w:rsidRPr="00DC6500">
        <w:rPr>
          <w:sz w:val="14"/>
        </w:rPr>
        <w:t xml:space="preserve">. Proposed in 1974 by Steven Hawking, Hawking radiation is essentially </w:t>
      </w:r>
      <w:r w:rsidRPr="003C5824">
        <w:rPr>
          <w:rStyle w:val="StyleUnderline"/>
        </w:rPr>
        <w:t>the evaporation of a black hole caused by its interactions with particles</w:t>
      </w:r>
      <w:r w:rsidRPr="00DC6500">
        <w:rPr>
          <w:sz w:val="14"/>
        </w:rPr>
        <w:t xml:space="preserve"> created in the vicinity of the hole. While black holes will absorb surrounding material and grow, </w:t>
      </w:r>
      <w:r w:rsidRPr="00DC6500">
        <w:rPr>
          <w:rStyle w:val="StyleUnderline"/>
        </w:rPr>
        <w:t xml:space="preserve">an </w:t>
      </w:r>
      <w:r w:rsidRPr="00DC6500">
        <w:rPr>
          <w:rStyle w:val="Emphasis"/>
        </w:rPr>
        <w:t>isolated</w:t>
      </w:r>
      <w:r w:rsidRPr="00DC6500">
        <w:rPr>
          <w:rStyle w:val="StyleUnderline"/>
        </w:rPr>
        <w:t xml:space="preserve"> black hole will </w:t>
      </w:r>
      <w:r w:rsidRPr="00DC6500">
        <w:rPr>
          <w:rStyle w:val="Emphasis"/>
        </w:rPr>
        <w:t>slowly lose mass</w:t>
      </w:r>
      <w:r w:rsidRPr="00DC6500">
        <w:rPr>
          <w:sz w:val="14"/>
        </w:rPr>
        <w:t>.</w:t>
      </w:r>
    </w:p>
    <w:p w14:paraId="03C802DC" w14:textId="77777777" w:rsidR="00D75244" w:rsidRPr="00DC6500" w:rsidRDefault="00D75244" w:rsidP="00D75244">
      <w:pPr>
        <w:rPr>
          <w:sz w:val="14"/>
        </w:rPr>
      </w:pPr>
      <w:r w:rsidRPr="00DC6500">
        <w:rPr>
          <w:sz w:val="14"/>
        </w:rPr>
        <w:t xml:space="preserve">The mechanism is a quantum mechanical one, involving pairs of particles being made near the surface of the hole. One particle will go into the hole, but the other will escape and carry away energy. Since, according to Einstein's theory of general relativity, energy and mass are the same, this process has the effect of very slowly decreasing the mass of the black hole. Even though one particle enters the hole, the loss of the other results in the hole slowly evaporating. This is a tricky point. Most people think of a black hole as the mass at the center, but it's </w:t>
      </w:r>
      <w:proofErr w:type="gramStart"/>
      <w:r w:rsidRPr="00DC6500">
        <w:rPr>
          <w:sz w:val="14"/>
        </w:rPr>
        <w:t>actually both</w:t>
      </w:r>
      <w:proofErr w:type="gramEnd"/>
      <w:r w:rsidRPr="00DC6500">
        <w:rPr>
          <w:sz w:val="14"/>
        </w:rPr>
        <w:t xml:space="preserve"> the mass at the center and the energy stored in the gravitational field. The particle zooming down to the center is just moving around in the black hole, while the particle that moves out escapes the black hole entirely. Both the mass of the escaping particle and the energy it carries are lost to the black hole, reducing the energy of the entire black hole system.</w:t>
      </w:r>
    </w:p>
    <w:p w14:paraId="2B225A16" w14:textId="77777777" w:rsidR="00D75244" w:rsidRPr="00DC6500" w:rsidRDefault="00D75244" w:rsidP="00D75244">
      <w:pPr>
        <w:rPr>
          <w:sz w:val="14"/>
        </w:rPr>
      </w:pPr>
      <w:r w:rsidRPr="00DC6500">
        <w:rPr>
          <w:sz w:val="14"/>
        </w:rPr>
        <w:t xml:space="preserve">And the rate at which a hole evaporates is a strong function of the hole's size. </w:t>
      </w:r>
      <w:r w:rsidRPr="00DC6500">
        <w:rPr>
          <w:rStyle w:val="StyleUnderline"/>
          <w:highlight w:val="cyan"/>
        </w:rPr>
        <w:t>A</w:t>
      </w:r>
      <w:r w:rsidRPr="00DC6500">
        <w:rPr>
          <w:sz w:val="14"/>
        </w:rPr>
        <w:t xml:space="preserve"> large </w:t>
      </w:r>
      <w:r w:rsidRPr="00DC6500">
        <w:rPr>
          <w:rStyle w:val="StyleUnderline"/>
          <w:highlight w:val="cyan"/>
        </w:rPr>
        <w:t>black hole</w:t>
      </w:r>
      <w:r w:rsidRPr="00DC6500">
        <w:rPr>
          <w:sz w:val="14"/>
        </w:rPr>
        <w:t xml:space="preserve"> will lose energy very slowly, but </w:t>
      </w:r>
      <w:r w:rsidRPr="003C5824">
        <w:rPr>
          <w:rStyle w:val="StyleUnderline"/>
        </w:rPr>
        <w:t xml:space="preserve">a small one </w:t>
      </w:r>
      <w:r w:rsidRPr="00DC6500">
        <w:rPr>
          <w:rStyle w:val="StyleUnderline"/>
          <w:highlight w:val="cyan"/>
        </w:rPr>
        <w:t xml:space="preserve">will </w:t>
      </w:r>
      <w:r w:rsidRPr="00DC6500">
        <w:rPr>
          <w:rStyle w:val="Emphasis"/>
          <w:highlight w:val="cyan"/>
        </w:rPr>
        <w:t>evaporate</w:t>
      </w:r>
      <w:r w:rsidRPr="00DC6500">
        <w:rPr>
          <w:rStyle w:val="StyleUnderline"/>
          <w:highlight w:val="cyan"/>
        </w:rPr>
        <w:t xml:space="preserve"> in the </w:t>
      </w:r>
      <w:r w:rsidRPr="00DC6500">
        <w:rPr>
          <w:rStyle w:val="Emphasis"/>
          <w:highlight w:val="cyan"/>
        </w:rPr>
        <w:t>blink</w:t>
      </w:r>
      <w:r w:rsidRPr="003C5824">
        <w:rPr>
          <w:rStyle w:val="Emphasis"/>
        </w:rPr>
        <w:t xml:space="preserve"> of an eye</w:t>
      </w:r>
      <w:r w:rsidRPr="003C5824">
        <w:rPr>
          <w:rStyle w:val="StyleUnderline"/>
        </w:rPr>
        <w:t xml:space="preserve">. In fact, </w:t>
      </w:r>
      <w:r w:rsidRPr="00DC6500">
        <w:rPr>
          <w:rStyle w:val="Emphasis"/>
        </w:rPr>
        <w:t>any</w:t>
      </w:r>
      <w:r w:rsidRPr="003C5824">
        <w:rPr>
          <w:rStyle w:val="StyleUnderline"/>
        </w:rPr>
        <w:t xml:space="preserve"> black hole the LHC could </w:t>
      </w:r>
      <w:r w:rsidRPr="003C5824">
        <w:rPr>
          <w:rStyle w:val="Emphasis"/>
        </w:rPr>
        <w:t>possibly</w:t>
      </w:r>
      <w:r w:rsidRPr="003C5824">
        <w:rPr>
          <w:rStyle w:val="StyleUnderline"/>
        </w:rPr>
        <w:t xml:space="preserve"> make, via </w:t>
      </w:r>
      <w:r w:rsidRPr="003C5824">
        <w:rPr>
          <w:rStyle w:val="Emphasis"/>
        </w:rPr>
        <w:t>any possible theory</w:t>
      </w:r>
      <w:r w:rsidRPr="003C5824">
        <w:rPr>
          <w:rStyle w:val="StyleUnderline"/>
        </w:rPr>
        <w:t xml:space="preserve">, will </w:t>
      </w:r>
      <w:r w:rsidRPr="003C5824">
        <w:rPr>
          <w:rStyle w:val="Emphasis"/>
        </w:rPr>
        <w:t>disappear</w:t>
      </w:r>
      <w:r w:rsidRPr="003C5824">
        <w:rPr>
          <w:rStyle w:val="StyleUnderline"/>
        </w:rPr>
        <w:t xml:space="preserve"> </w:t>
      </w:r>
      <w:r w:rsidRPr="00DC6500">
        <w:rPr>
          <w:rStyle w:val="StyleUnderline"/>
          <w:highlight w:val="cyan"/>
        </w:rPr>
        <w:t>before it can</w:t>
      </w:r>
      <w:r w:rsidRPr="003C5824">
        <w:rPr>
          <w:rStyle w:val="StyleUnderline"/>
        </w:rPr>
        <w:t xml:space="preserve"> get near any other matter to </w:t>
      </w:r>
      <w:r w:rsidRPr="00DC6500">
        <w:rPr>
          <w:rStyle w:val="StyleUnderline"/>
          <w:highlight w:val="cyan"/>
        </w:rPr>
        <w:t>gobble</w:t>
      </w:r>
      <w:r w:rsidRPr="003C5824">
        <w:rPr>
          <w:rStyle w:val="StyleUnderline"/>
        </w:rPr>
        <w:t xml:space="preserve"> up</w:t>
      </w:r>
      <w:r w:rsidRPr="00DC6500">
        <w:rPr>
          <w:sz w:val="14"/>
        </w:rPr>
        <w:t>.</w:t>
      </w:r>
    </w:p>
    <w:p w14:paraId="5FE6BF41" w14:textId="77777777" w:rsidR="00D75244" w:rsidRPr="00DC6500" w:rsidRDefault="00D75244" w:rsidP="00D75244">
      <w:pPr>
        <w:rPr>
          <w:sz w:val="14"/>
        </w:rPr>
      </w:pPr>
      <w:r w:rsidRPr="00DC6500">
        <w:rPr>
          <w:sz w:val="14"/>
        </w:rPr>
        <w:t xml:space="preserve">Strange </w:t>
      </w:r>
      <w:proofErr w:type="spellStart"/>
      <w:r w:rsidRPr="00DC6500">
        <w:rPr>
          <w:sz w:val="14"/>
        </w:rPr>
        <w:t>strangelets</w:t>
      </w:r>
      <w:proofErr w:type="spellEnd"/>
    </w:p>
    <w:p w14:paraId="32440279" w14:textId="77777777" w:rsidR="00D75244" w:rsidRPr="00DC6500" w:rsidRDefault="00D75244" w:rsidP="00D75244">
      <w:pPr>
        <w:rPr>
          <w:sz w:val="14"/>
        </w:rPr>
      </w:pPr>
      <w:r w:rsidRPr="003C5824">
        <w:rPr>
          <w:rStyle w:val="StyleUnderline"/>
        </w:rPr>
        <w:t>Another proposed danger is</w:t>
      </w:r>
      <w:r w:rsidRPr="00DC6500">
        <w:rPr>
          <w:sz w:val="14"/>
        </w:rPr>
        <w:t xml:space="preserve"> a thing called </w:t>
      </w:r>
      <w:r w:rsidRPr="003C5824">
        <w:rPr>
          <w:rStyle w:val="StyleUnderline"/>
        </w:rPr>
        <w:t xml:space="preserve">a </w:t>
      </w:r>
      <w:proofErr w:type="spellStart"/>
      <w:r w:rsidRPr="003C5824">
        <w:rPr>
          <w:rStyle w:val="StyleUnderline"/>
        </w:rPr>
        <w:t>strangelet</w:t>
      </w:r>
      <w:proofErr w:type="spellEnd"/>
      <w:r w:rsidRPr="00DC6500">
        <w:rPr>
          <w:sz w:val="14"/>
        </w:rPr>
        <w:t xml:space="preserve">. A </w:t>
      </w:r>
      <w:proofErr w:type="spellStart"/>
      <w:r w:rsidRPr="00DC6500">
        <w:rPr>
          <w:sz w:val="14"/>
        </w:rPr>
        <w:t>strangelet</w:t>
      </w:r>
      <w:proofErr w:type="spellEnd"/>
      <w:r w:rsidRPr="00DC6500">
        <w:rPr>
          <w:sz w:val="14"/>
        </w:rPr>
        <w:t xml:space="preserve"> is a hypothetical subatomic particle composed of roughly an equal number of up, down and strange quarks.</w:t>
      </w:r>
    </w:p>
    <w:p w14:paraId="761F97F9" w14:textId="77777777" w:rsidR="00D75244" w:rsidRPr="00DC6500" w:rsidRDefault="00D75244" w:rsidP="00D75244">
      <w:pPr>
        <w:rPr>
          <w:sz w:val="14"/>
        </w:rPr>
      </w:pPr>
      <w:r w:rsidRPr="00DC6500">
        <w:rPr>
          <w:sz w:val="14"/>
        </w:rPr>
        <w:t xml:space="preserve">Mind you, </w:t>
      </w:r>
      <w:r w:rsidRPr="00DC6500">
        <w:rPr>
          <w:rStyle w:val="StyleUnderline"/>
        </w:rPr>
        <w:t xml:space="preserve">there is </w:t>
      </w:r>
      <w:r w:rsidRPr="00DC6500">
        <w:rPr>
          <w:rStyle w:val="Emphasis"/>
        </w:rPr>
        <w:t>zero evidence</w:t>
      </w:r>
      <w:r w:rsidRPr="00DC6500">
        <w:rPr>
          <w:rStyle w:val="StyleUnderline"/>
        </w:rPr>
        <w:t xml:space="preserve"> that </w:t>
      </w:r>
      <w:proofErr w:type="spellStart"/>
      <w:r w:rsidRPr="00DC6500">
        <w:rPr>
          <w:rStyle w:val="StyleUnderline"/>
        </w:rPr>
        <w:t>strangelets</w:t>
      </w:r>
      <w:proofErr w:type="spellEnd"/>
      <w:r w:rsidRPr="00DC6500">
        <w:rPr>
          <w:rStyle w:val="StyleUnderline"/>
        </w:rPr>
        <w:t xml:space="preserve"> are</w:t>
      </w:r>
      <w:r w:rsidRPr="003C5824">
        <w:rPr>
          <w:rStyle w:val="StyleUnderline"/>
        </w:rPr>
        <w:t xml:space="preserve"> anything other than an idea born in the fertile imagination of a theoretical physicist</w:t>
      </w:r>
      <w:r w:rsidRPr="00DC6500">
        <w:rPr>
          <w:sz w:val="14"/>
        </w:rPr>
        <w:t xml:space="preserve">. But, if they exist, the claim is that a </w:t>
      </w:r>
      <w:proofErr w:type="spellStart"/>
      <w:r w:rsidRPr="00DC6500">
        <w:rPr>
          <w:sz w:val="14"/>
        </w:rPr>
        <w:t>strangelet</w:t>
      </w:r>
      <w:proofErr w:type="spellEnd"/>
      <w:r w:rsidRPr="00DC6500">
        <w:rPr>
          <w:sz w:val="14"/>
        </w:rPr>
        <w:t xml:space="preserve"> is essentially a catalyst. If it impacts ordinary matter, it will make the matter it touches also turn into a </w:t>
      </w:r>
      <w:proofErr w:type="spellStart"/>
      <w:r w:rsidRPr="00DC6500">
        <w:rPr>
          <w:sz w:val="14"/>
        </w:rPr>
        <w:t>strangelet</w:t>
      </w:r>
      <w:proofErr w:type="spellEnd"/>
      <w:r w:rsidRPr="00DC6500">
        <w:rPr>
          <w:sz w:val="14"/>
        </w:rPr>
        <w:t xml:space="preserve">. Following the idea to its logical conclusion, if a </w:t>
      </w:r>
      <w:proofErr w:type="spellStart"/>
      <w:r w:rsidRPr="00DC6500">
        <w:rPr>
          <w:sz w:val="14"/>
        </w:rPr>
        <w:t>strangelet</w:t>
      </w:r>
      <w:proofErr w:type="spellEnd"/>
      <w:r w:rsidRPr="00DC6500">
        <w:rPr>
          <w:sz w:val="14"/>
        </w:rPr>
        <w:t xml:space="preserve"> were made on Earth, it would result in the entire planet collapsing down into a ball of matter made of </w:t>
      </w:r>
      <w:proofErr w:type="spellStart"/>
      <w:r w:rsidRPr="00DC6500">
        <w:rPr>
          <w:sz w:val="14"/>
        </w:rPr>
        <w:t>strangelets</w:t>
      </w:r>
      <w:proofErr w:type="spellEnd"/>
      <w:r w:rsidRPr="00DC6500">
        <w:rPr>
          <w:sz w:val="14"/>
        </w:rPr>
        <w:t xml:space="preserve"> … kind of like turning the Earth into an exotic version of neutron star. Essentially a </w:t>
      </w:r>
      <w:proofErr w:type="spellStart"/>
      <w:r w:rsidRPr="00DC6500">
        <w:rPr>
          <w:sz w:val="14"/>
        </w:rPr>
        <w:t>strangelet</w:t>
      </w:r>
      <w:proofErr w:type="spellEnd"/>
      <w:r w:rsidRPr="00DC6500">
        <w:rPr>
          <w:sz w:val="14"/>
        </w:rPr>
        <w:t xml:space="preserve"> can be thought of as a subatomic zombie; one that turns everything it touches into a fellow </w:t>
      </w:r>
      <w:proofErr w:type="spellStart"/>
      <w:r w:rsidRPr="00DC6500">
        <w:rPr>
          <w:sz w:val="14"/>
        </w:rPr>
        <w:t>strangelet</w:t>
      </w:r>
      <w:proofErr w:type="spellEnd"/>
      <w:r w:rsidRPr="00DC6500">
        <w:rPr>
          <w:sz w:val="14"/>
        </w:rPr>
        <w:t xml:space="preserve"> zombie.</w:t>
      </w:r>
    </w:p>
    <w:p w14:paraId="35161841" w14:textId="77777777" w:rsidR="00D75244" w:rsidRPr="00DC6500" w:rsidRDefault="00D75244" w:rsidP="00D75244">
      <w:pPr>
        <w:rPr>
          <w:sz w:val="14"/>
        </w:rPr>
      </w:pPr>
      <w:r w:rsidRPr="00DC6500">
        <w:rPr>
          <w:sz w:val="14"/>
        </w:rPr>
        <w:t xml:space="preserve">But </w:t>
      </w:r>
      <w:r w:rsidRPr="00DC6500">
        <w:rPr>
          <w:rStyle w:val="StyleUnderline"/>
          <w:highlight w:val="cyan"/>
        </w:rPr>
        <w:t xml:space="preserve">there is </w:t>
      </w:r>
      <w:r w:rsidRPr="00DC6500">
        <w:rPr>
          <w:rStyle w:val="Emphasis"/>
          <w:highlight w:val="cyan"/>
        </w:rPr>
        <w:t>no evidence</w:t>
      </w:r>
      <w:r w:rsidRPr="003C5824">
        <w:rPr>
          <w:rStyle w:val="StyleUnderline"/>
        </w:rPr>
        <w:t xml:space="preserve"> that </w:t>
      </w:r>
      <w:proofErr w:type="spellStart"/>
      <w:r w:rsidRPr="00DC6500">
        <w:rPr>
          <w:rStyle w:val="StyleUnderline"/>
          <w:highlight w:val="cyan"/>
        </w:rPr>
        <w:t>strangelets</w:t>
      </w:r>
      <w:proofErr w:type="spellEnd"/>
      <w:r w:rsidRPr="00DC6500">
        <w:rPr>
          <w:rStyle w:val="StyleUnderline"/>
          <w:highlight w:val="cyan"/>
        </w:rPr>
        <w:t xml:space="preserve"> are real</w:t>
      </w:r>
      <w:r w:rsidRPr="00DC6500">
        <w:rPr>
          <w:sz w:val="14"/>
        </w:rPr>
        <w:t xml:space="preserve">, so that might be enough to keep some people from worrying. However, it's still true that the LHC is a machine of discovery and maybe it could </w:t>
      </w:r>
      <w:proofErr w:type="gramStart"/>
      <w:r w:rsidRPr="00DC6500">
        <w:rPr>
          <w:sz w:val="14"/>
        </w:rPr>
        <w:t>actually make</w:t>
      </w:r>
      <w:proofErr w:type="gramEnd"/>
      <w:r w:rsidRPr="00DC6500">
        <w:rPr>
          <w:sz w:val="14"/>
        </w:rPr>
        <w:t xml:space="preserve"> a </w:t>
      </w:r>
      <w:proofErr w:type="spellStart"/>
      <w:r w:rsidRPr="00DC6500">
        <w:rPr>
          <w:sz w:val="14"/>
        </w:rPr>
        <w:t>strangelet</w:t>
      </w:r>
      <w:proofErr w:type="spellEnd"/>
      <w:r w:rsidRPr="00DC6500">
        <w:rPr>
          <w:sz w:val="14"/>
        </w:rPr>
        <w:t xml:space="preserve"> … well, if they really exist. After all, </w:t>
      </w:r>
      <w:proofErr w:type="spellStart"/>
      <w:r w:rsidRPr="00DC6500">
        <w:rPr>
          <w:sz w:val="14"/>
        </w:rPr>
        <w:t>strangelets</w:t>
      </w:r>
      <w:proofErr w:type="spellEnd"/>
      <w:r w:rsidRPr="00DC6500">
        <w:rPr>
          <w:sz w:val="14"/>
        </w:rPr>
        <w:t xml:space="preserve"> haven't been definitively ruled out and some theories favor them. However, </w:t>
      </w:r>
      <w:r w:rsidRPr="00DC6500">
        <w:rPr>
          <w:rStyle w:val="StyleUnderline"/>
          <w:highlight w:val="cyan"/>
        </w:rPr>
        <w:t>an</w:t>
      </w:r>
      <w:r w:rsidRPr="003C5824">
        <w:rPr>
          <w:rStyle w:val="StyleUnderline"/>
        </w:rPr>
        <w:t xml:space="preserve"> earlier particle </w:t>
      </w:r>
      <w:r w:rsidRPr="00DC6500">
        <w:rPr>
          <w:rStyle w:val="StyleUnderline"/>
          <w:highlight w:val="cyan"/>
        </w:rPr>
        <w:t>accelerator</w:t>
      </w:r>
      <w:r w:rsidRPr="00DC6500">
        <w:rPr>
          <w:sz w:val="14"/>
        </w:rPr>
        <w:t xml:space="preserve"> called the Relativistic Heavy Ion Collider </w:t>
      </w:r>
      <w:r w:rsidRPr="00DC6500">
        <w:rPr>
          <w:rStyle w:val="StyleUnderline"/>
          <w:highlight w:val="cyan"/>
        </w:rPr>
        <w:t>went looking</w:t>
      </w:r>
      <w:r w:rsidRPr="003C5824">
        <w:rPr>
          <w:rStyle w:val="StyleUnderline"/>
        </w:rPr>
        <w:t xml:space="preserve"> for them </w:t>
      </w:r>
      <w:r w:rsidRPr="00DC6500">
        <w:rPr>
          <w:rStyle w:val="StyleUnderline"/>
          <w:highlight w:val="cyan"/>
        </w:rPr>
        <w:t xml:space="preserve">and </w:t>
      </w:r>
      <w:r w:rsidRPr="00DC6500">
        <w:rPr>
          <w:rStyle w:val="Emphasis"/>
          <w:highlight w:val="cyan"/>
        </w:rPr>
        <w:t>came up empty</w:t>
      </w:r>
      <w:r w:rsidRPr="00DC6500">
        <w:rPr>
          <w:sz w:val="14"/>
        </w:rPr>
        <w:t>.</w:t>
      </w:r>
    </w:p>
    <w:p w14:paraId="2BAD4590" w14:textId="77777777" w:rsidR="00D75244" w:rsidRPr="00DC6500" w:rsidRDefault="00D75244" w:rsidP="00D75244">
      <w:pPr>
        <w:rPr>
          <w:sz w:val="14"/>
        </w:rPr>
      </w:pPr>
      <w:r w:rsidRPr="00DC6500">
        <w:rPr>
          <w:sz w:val="14"/>
        </w:rPr>
        <w:t xml:space="preserve">Those are but two ideas for how a supercollider could pose a threat, and there are more. We could list all of the possible dangers, but </w:t>
      </w:r>
      <w:r w:rsidRPr="003C5824">
        <w:rPr>
          <w:rStyle w:val="StyleUnderline"/>
        </w:rPr>
        <w:t>there remains something more unsettling</w:t>
      </w:r>
      <w:r w:rsidRPr="00DC6500">
        <w:rPr>
          <w:sz w:val="14"/>
        </w:rPr>
        <w:t xml:space="preserve"> to keep in mind: </w:t>
      </w:r>
      <w:r w:rsidRPr="003C5824">
        <w:rPr>
          <w:rStyle w:val="StyleUnderline"/>
        </w:rPr>
        <w:t>Since we don't know what happens to matter when we start studying it at energies only possible with the LHC</w:t>
      </w:r>
      <w:r w:rsidRPr="00DC6500">
        <w:rPr>
          <w:sz w:val="14"/>
        </w:rPr>
        <w:t xml:space="preserve"> (that is, of course, the point of building the accelerator), </w:t>
      </w:r>
      <w:r w:rsidRPr="003C5824">
        <w:rPr>
          <w:rStyle w:val="StyleUnderline"/>
        </w:rPr>
        <w:t>maybe something will happen that was never predicted</w:t>
      </w:r>
      <w:r w:rsidRPr="00DC6500">
        <w:rPr>
          <w:sz w:val="14"/>
        </w:rPr>
        <w:t>. And, given our ignorance, maybe that unexpected phenomenon might be dangerous.</w:t>
      </w:r>
    </w:p>
    <w:p w14:paraId="315277E2" w14:textId="77777777" w:rsidR="00D75244" w:rsidRPr="00DC6500" w:rsidRDefault="00D75244" w:rsidP="00D75244">
      <w:pPr>
        <w:rPr>
          <w:sz w:val="14"/>
        </w:rPr>
      </w:pPr>
      <w:r w:rsidRPr="00DC6500">
        <w:rPr>
          <w:sz w:val="14"/>
        </w:rPr>
        <w:t>And it is that last worry that could have potentially been so troubling to the LHC's creators. When you don't know what you don't know, you … well … you don't know. Such a question requires a powerful and definitive answer. And here it is…</w:t>
      </w:r>
    </w:p>
    <w:p w14:paraId="43CDF962" w14:textId="77777777" w:rsidR="00D75244" w:rsidRPr="003C5824" w:rsidRDefault="00D75244" w:rsidP="00D75244">
      <w:pPr>
        <w:rPr>
          <w:rStyle w:val="StyleUnderline"/>
        </w:rPr>
      </w:pPr>
      <w:r w:rsidRPr="003C5824">
        <w:rPr>
          <w:rStyle w:val="StyleUnderline"/>
        </w:rPr>
        <w:t xml:space="preserve">Why the LHC is </w:t>
      </w:r>
      <w:r w:rsidRPr="003C5824">
        <w:rPr>
          <w:rStyle w:val="Emphasis"/>
        </w:rPr>
        <w:t>totally safe</w:t>
      </w:r>
    </w:p>
    <w:p w14:paraId="4FE50E1A" w14:textId="77777777" w:rsidR="00D75244" w:rsidRPr="00DC6500" w:rsidRDefault="00D75244" w:rsidP="00D75244">
      <w:pPr>
        <w:rPr>
          <w:sz w:val="14"/>
        </w:rPr>
      </w:pPr>
      <w:r w:rsidRPr="00DC6500">
        <w:rPr>
          <w:sz w:val="14"/>
        </w:rPr>
        <w:t xml:space="preserve">Given the exploratory nature of the LHC research program, what is needed is </w:t>
      </w:r>
      <w:r w:rsidRPr="003C5824">
        <w:rPr>
          <w:rStyle w:val="StyleUnderline"/>
        </w:rPr>
        <w:t xml:space="preserve">an </w:t>
      </w:r>
      <w:r w:rsidRPr="003C5824">
        <w:rPr>
          <w:rStyle w:val="Emphasis"/>
        </w:rPr>
        <w:t>ironclad reason</w:t>
      </w:r>
      <w:r w:rsidRPr="00DC6500">
        <w:rPr>
          <w:sz w:val="14"/>
        </w:rPr>
        <w:t xml:space="preserve"> that </w:t>
      </w:r>
      <w:r w:rsidRPr="003C5824">
        <w:rPr>
          <w:rStyle w:val="StyleUnderline"/>
        </w:rPr>
        <w:t xml:space="preserve">demonstrates that the facility is safe </w:t>
      </w:r>
      <w:r w:rsidRPr="003C5824">
        <w:rPr>
          <w:rStyle w:val="Emphasis"/>
        </w:rPr>
        <w:t>even if</w:t>
      </w:r>
      <w:r w:rsidRPr="003C5824">
        <w:rPr>
          <w:rStyle w:val="StyleUnderline"/>
        </w:rPr>
        <w:t xml:space="preserve"> no one knows what the LHC might encounter</w:t>
      </w:r>
      <w:r w:rsidRPr="00DC6500">
        <w:rPr>
          <w:sz w:val="14"/>
        </w:rPr>
        <w:t>.</w:t>
      </w:r>
    </w:p>
    <w:p w14:paraId="215ACBB2" w14:textId="77777777" w:rsidR="00D75244" w:rsidRPr="00DC6500" w:rsidRDefault="00D75244" w:rsidP="00D75244">
      <w:pPr>
        <w:rPr>
          <w:sz w:val="14"/>
        </w:rPr>
      </w:pPr>
      <w:r w:rsidRPr="003C5824">
        <w:rPr>
          <w:rStyle w:val="StyleUnderline"/>
        </w:rPr>
        <w:t>Luckily</w:t>
      </w:r>
      <w:r w:rsidRPr="00DC6500">
        <w:rPr>
          <w:sz w:val="14"/>
        </w:rPr>
        <w:t xml:space="preserve">, we have the most compelling answer of all: </w:t>
      </w:r>
      <w:r w:rsidRPr="00DC6500">
        <w:rPr>
          <w:rStyle w:val="StyleUnderline"/>
          <w:highlight w:val="cyan"/>
        </w:rPr>
        <w:t>Nature has been running</w:t>
      </w:r>
      <w:r w:rsidRPr="003C5824">
        <w:rPr>
          <w:rStyle w:val="StyleUnderline"/>
        </w:rPr>
        <w:t xml:space="preserve"> the equivalent of </w:t>
      </w:r>
      <w:r w:rsidRPr="00DC6500">
        <w:rPr>
          <w:rStyle w:val="Emphasis"/>
          <w:highlight w:val="cyan"/>
        </w:rPr>
        <w:t>countless</w:t>
      </w:r>
      <w:r w:rsidRPr="003C5824">
        <w:rPr>
          <w:rStyle w:val="StyleUnderline"/>
        </w:rPr>
        <w:t xml:space="preserve"> LHC </w:t>
      </w:r>
      <w:r w:rsidRPr="00DC6500">
        <w:rPr>
          <w:rStyle w:val="StyleUnderline"/>
          <w:highlight w:val="cyan"/>
        </w:rPr>
        <w:t>experiments</w:t>
      </w:r>
      <w:r w:rsidRPr="003C5824">
        <w:rPr>
          <w:rStyle w:val="StyleUnderline"/>
        </w:rPr>
        <w:t xml:space="preserve"> since the universe began — </w:t>
      </w:r>
      <w:r w:rsidRPr="00DC6500">
        <w:rPr>
          <w:rStyle w:val="StyleUnderline"/>
          <w:highlight w:val="cyan"/>
        </w:rPr>
        <w:t>and</w:t>
      </w:r>
      <w:r w:rsidRPr="003C5824">
        <w:rPr>
          <w:rStyle w:val="StyleUnderline"/>
        </w:rPr>
        <w:t xml:space="preserve"> </w:t>
      </w:r>
      <w:r w:rsidRPr="003C5824">
        <w:rPr>
          <w:rStyle w:val="Emphasis"/>
        </w:rPr>
        <w:t xml:space="preserve">still </w:t>
      </w:r>
      <w:r w:rsidRPr="00DC6500">
        <w:rPr>
          <w:rStyle w:val="Emphasis"/>
          <w:highlight w:val="cyan"/>
        </w:rPr>
        <w:t>does, every day</w:t>
      </w:r>
      <w:r w:rsidRPr="003C5824">
        <w:rPr>
          <w:rStyle w:val="StyleUnderline"/>
        </w:rPr>
        <w:t>, on Earth</w:t>
      </w:r>
      <w:r w:rsidRPr="00DC6500">
        <w:rPr>
          <w:sz w:val="14"/>
        </w:rPr>
        <w:t>.</w:t>
      </w:r>
    </w:p>
    <w:p w14:paraId="334533BF" w14:textId="77777777" w:rsidR="00D75244" w:rsidRPr="00DC6500" w:rsidRDefault="00D75244" w:rsidP="00D75244">
      <w:pPr>
        <w:rPr>
          <w:sz w:val="14"/>
        </w:rPr>
      </w:pPr>
      <w:r w:rsidRPr="003C5824">
        <w:rPr>
          <w:rStyle w:val="StyleUnderline"/>
        </w:rPr>
        <w:t>Space is a violent place</w:t>
      </w:r>
      <w:r w:rsidRPr="00DC6500">
        <w:rPr>
          <w:sz w:val="14"/>
        </w:rPr>
        <w:t xml:space="preserve">, with stars throwing off literally tons of material every second — and that's the tamest of phenomena. </w:t>
      </w:r>
      <w:r w:rsidRPr="00DC6500">
        <w:rPr>
          <w:rStyle w:val="StyleUnderline"/>
          <w:highlight w:val="cyan"/>
        </w:rPr>
        <w:t>Supernovas</w:t>
      </w:r>
      <w:r w:rsidRPr="003C5824">
        <w:rPr>
          <w:rStyle w:val="StyleUnderline"/>
        </w:rPr>
        <w:t xml:space="preserve"> occur</w:t>
      </w:r>
      <w:r w:rsidRPr="00DC6500">
        <w:rPr>
          <w:sz w:val="14"/>
        </w:rPr>
        <w:t xml:space="preserve">, blasting star stuff across the cosmos. </w:t>
      </w:r>
      <w:r w:rsidRPr="00DC6500">
        <w:rPr>
          <w:rStyle w:val="StyleUnderline"/>
          <w:highlight w:val="cyan"/>
        </w:rPr>
        <w:t>Neutron stars</w:t>
      </w:r>
      <w:r w:rsidRPr="00DC6500">
        <w:rPr>
          <w:sz w:val="14"/>
        </w:rPr>
        <w:t xml:space="preserve"> can use intense magnetic fields to accelerate particles from one side of the universe to another. </w:t>
      </w:r>
      <w:r w:rsidRPr="00DC6500">
        <w:rPr>
          <w:rStyle w:val="StyleUnderline"/>
          <w:highlight w:val="cyan"/>
        </w:rPr>
        <w:t>Pairs of</w:t>
      </w:r>
      <w:r w:rsidRPr="003C5824">
        <w:rPr>
          <w:rStyle w:val="StyleUnderline"/>
        </w:rPr>
        <w:t xml:space="preserve"> orbiting </w:t>
      </w:r>
      <w:r w:rsidRPr="00DC6500">
        <w:rPr>
          <w:rStyle w:val="StyleUnderline"/>
          <w:highlight w:val="cyan"/>
        </w:rPr>
        <w:t>black holes</w:t>
      </w:r>
      <w:r w:rsidRPr="00DC6500">
        <w:rPr>
          <w:sz w:val="14"/>
        </w:rPr>
        <w:t xml:space="preserve"> can merge, shaking the very fabric of space itself.</w:t>
      </w:r>
    </w:p>
    <w:p w14:paraId="00DEF631" w14:textId="77777777" w:rsidR="00D75244" w:rsidRPr="00DC6500" w:rsidRDefault="00D75244" w:rsidP="00D75244">
      <w:pPr>
        <w:rPr>
          <w:sz w:val="14"/>
        </w:rPr>
      </w:pPr>
      <w:proofErr w:type="gramStart"/>
      <w:r w:rsidRPr="00DC6500">
        <w:rPr>
          <w:rStyle w:val="StyleUnderline"/>
          <w:highlight w:val="cyan"/>
        </w:rPr>
        <w:t>All</w:t>
      </w:r>
      <w:r w:rsidRPr="003C5824">
        <w:rPr>
          <w:rStyle w:val="StyleUnderline"/>
        </w:rPr>
        <w:t xml:space="preserve"> of</w:t>
      </w:r>
      <w:proofErr w:type="gramEnd"/>
      <w:r w:rsidRPr="003C5824">
        <w:rPr>
          <w:rStyle w:val="StyleUnderline"/>
        </w:rPr>
        <w:t xml:space="preserve"> those phenomena</w:t>
      </w:r>
      <w:r w:rsidRPr="00DC6500">
        <w:rPr>
          <w:sz w:val="14"/>
        </w:rPr>
        <w:t xml:space="preserve">, as well as many others, </w:t>
      </w:r>
      <w:r w:rsidRPr="00DC6500">
        <w:rPr>
          <w:rStyle w:val="StyleUnderline"/>
          <w:highlight w:val="cyan"/>
        </w:rPr>
        <w:t>cause</w:t>
      </w:r>
      <w:r w:rsidRPr="003C5824">
        <w:rPr>
          <w:rStyle w:val="StyleUnderline"/>
        </w:rPr>
        <w:t xml:space="preserve"> subatomic particles to be flung across space</w:t>
      </w:r>
      <w:r w:rsidRPr="00DC6500">
        <w:rPr>
          <w:sz w:val="14"/>
        </w:rPr>
        <w:t>. Mostly consisting of protons, those particles travel the lengths of the universe, stopping only when an inconvenient bit of matter gets in their way.</w:t>
      </w:r>
    </w:p>
    <w:p w14:paraId="04975413" w14:textId="77777777" w:rsidR="00D75244" w:rsidRPr="00DC6500" w:rsidRDefault="00D75244" w:rsidP="00D75244">
      <w:pPr>
        <w:rPr>
          <w:sz w:val="14"/>
        </w:rPr>
      </w:pPr>
      <w:r w:rsidRPr="00DC6500">
        <w:rPr>
          <w:sz w:val="14"/>
        </w:rPr>
        <w:t xml:space="preserve">And, occasionally, that inconvenient bit of matter is the Earth. We call these intergalactic bullets — mostly high-energy protons — "cosmic rays." </w:t>
      </w:r>
      <w:r w:rsidRPr="00DC6500">
        <w:rPr>
          <w:rStyle w:val="StyleUnderline"/>
          <w:highlight w:val="cyan"/>
        </w:rPr>
        <w:t>Cosmic rays</w:t>
      </w:r>
      <w:r w:rsidRPr="00DC6500">
        <w:rPr>
          <w:sz w:val="14"/>
        </w:rPr>
        <w:t xml:space="preserve"> carry a range of energies, from the almost negligible, to energies </w:t>
      </w:r>
      <w:r w:rsidRPr="00DC6500">
        <w:rPr>
          <w:rStyle w:val="StyleUnderline"/>
          <w:highlight w:val="cyan"/>
        </w:rPr>
        <w:t>that</w:t>
      </w:r>
      <w:r w:rsidRPr="00DC6500">
        <w:rPr>
          <w:rStyle w:val="StyleUnderline"/>
        </w:rPr>
        <w:t xml:space="preserve"> absolutely</w:t>
      </w:r>
      <w:r w:rsidRPr="009F0AC6">
        <w:rPr>
          <w:rStyle w:val="StyleUnderline"/>
        </w:rPr>
        <w:t xml:space="preserve"> </w:t>
      </w:r>
      <w:r w:rsidRPr="00DC6500">
        <w:rPr>
          <w:rStyle w:val="StyleUnderline"/>
          <w:highlight w:val="cyan"/>
        </w:rPr>
        <w:t>dwarf</w:t>
      </w:r>
      <w:r w:rsidRPr="009F0AC6">
        <w:rPr>
          <w:rStyle w:val="StyleUnderline"/>
        </w:rPr>
        <w:t xml:space="preserve"> those of the </w:t>
      </w:r>
      <w:r w:rsidRPr="00DC6500">
        <w:rPr>
          <w:rStyle w:val="StyleUnderline"/>
          <w:highlight w:val="cyan"/>
        </w:rPr>
        <w:t>LHC</w:t>
      </w:r>
      <w:r w:rsidRPr="00DC6500">
        <w:rPr>
          <w:sz w:val="14"/>
        </w:rPr>
        <w:t>.</w:t>
      </w:r>
    </w:p>
    <w:p w14:paraId="3C811F11" w14:textId="77777777" w:rsidR="00D75244" w:rsidRPr="00DC6500" w:rsidRDefault="00D75244" w:rsidP="00D75244">
      <w:pPr>
        <w:rPr>
          <w:sz w:val="14"/>
        </w:rPr>
      </w:pPr>
      <w:r w:rsidRPr="00DC6500">
        <w:rPr>
          <w:sz w:val="14"/>
        </w:rPr>
        <w:t>To give a sense of scale, the LHC collides particles together with a total energy of 13 trillion (or tera) electron volts of energy (TeV). The highest-energy cosmic ray ever recorded was an unfathomable 300,000,000 TeV of energy.</w:t>
      </w:r>
    </w:p>
    <w:p w14:paraId="40919D10" w14:textId="77777777" w:rsidR="00D75244" w:rsidRPr="00DC6500" w:rsidRDefault="00D75244" w:rsidP="00D75244">
      <w:pPr>
        <w:rPr>
          <w:sz w:val="14"/>
        </w:rPr>
      </w:pPr>
      <w:r w:rsidRPr="00DC6500">
        <w:rPr>
          <w:sz w:val="14"/>
        </w:rPr>
        <w:t>Now, cosmic rays of that prodigious energy are very rare. The energy of more common cosmic rays is much lower. But here's the point: Cosmic rays of the energy of a single LHC beam hit the Earth about half a quadrillion times per second. No collider necessary.</w:t>
      </w:r>
    </w:p>
    <w:p w14:paraId="2D4354CB" w14:textId="77777777" w:rsidR="00D75244" w:rsidRPr="00DC6500" w:rsidRDefault="00D75244" w:rsidP="00D75244">
      <w:pPr>
        <w:rPr>
          <w:sz w:val="14"/>
        </w:rPr>
      </w:pPr>
      <w:r w:rsidRPr="00DC6500">
        <w:rPr>
          <w:sz w:val="14"/>
        </w:rPr>
        <w:t xml:space="preserve">Remember that cosmic rays are mostly protons. That's because almost </w:t>
      </w:r>
      <w:proofErr w:type="gramStart"/>
      <w:r w:rsidRPr="00DC6500">
        <w:rPr>
          <w:sz w:val="14"/>
        </w:rPr>
        <w:t>all of</w:t>
      </w:r>
      <w:proofErr w:type="gramEnd"/>
      <w:r w:rsidRPr="00DC6500">
        <w:rPr>
          <w:sz w:val="14"/>
        </w:rPr>
        <w:t xml:space="preserve"> the matter in the universe is hydrogen, which consists of a single proton and a single electron. When they hit the Earth's atmosphere, they collide with nitrogen or oxygen or other atoms, which are composed of protons and neutrons. Accordingly, cosmic rays hitting the Earth are just two protons slamming together — this is exactly what is happening inside the LHC. Two protons slamming together.</w:t>
      </w:r>
    </w:p>
    <w:p w14:paraId="0B18AB64" w14:textId="77777777" w:rsidR="00D75244" w:rsidRPr="00DC6500" w:rsidRDefault="00D75244" w:rsidP="00D75244">
      <w:pPr>
        <w:rPr>
          <w:sz w:val="14"/>
        </w:rPr>
      </w:pPr>
      <w:r w:rsidRPr="00DC6500">
        <w:rPr>
          <w:sz w:val="14"/>
        </w:rPr>
        <w:t>Thus, the barrage of cosmic rays from space have been doing the equivalent of LHC research since the Earth began — we just haven't had the luxury of being able to watch.</w:t>
      </w:r>
    </w:p>
    <w:p w14:paraId="4C73E548" w14:textId="77777777" w:rsidR="00D75244" w:rsidRPr="00DC6500" w:rsidRDefault="00D75244" w:rsidP="00D75244">
      <w:pPr>
        <w:rPr>
          <w:sz w:val="14"/>
        </w:rPr>
      </w:pPr>
      <w:r w:rsidRPr="00DC6500">
        <w:rPr>
          <w:sz w:val="14"/>
        </w:rPr>
        <w:t>Now one must be careful. It's easy to throw numbers around a bit glibly. While there are lots of cosmic rays hitting the atmosphere with LHC energies, the situations between what happens inside the LHC and what happens with cosmic rays everywhere on Earth are a bit different.</w:t>
      </w:r>
    </w:p>
    <w:p w14:paraId="152FDFB7" w14:textId="77777777" w:rsidR="00D75244" w:rsidRPr="00DC6500" w:rsidRDefault="00D75244" w:rsidP="00D75244">
      <w:pPr>
        <w:rPr>
          <w:sz w:val="14"/>
        </w:rPr>
      </w:pPr>
      <w:r w:rsidRPr="00DC6500">
        <w:rPr>
          <w:sz w:val="14"/>
        </w:rPr>
        <w:t xml:space="preserve">Cosmic ray collisions involve fast-moving protons hitting stationary ones, while LHC collisions involve two beams of fast-moving protons hitting head-on. Head-on collisions are intrinsically more violent; </w:t>
      </w:r>
      <w:proofErr w:type="gramStart"/>
      <w:r w:rsidRPr="00DC6500">
        <w:rPr>
          <w:sz w:val="14"/>
        </w:rPr>
        <w:t>so</w:t>
      </w:r>
      <w:proofErr w:type="gramEnd"/>
      <w:r w:rsidRPr="00DC6500">
        <w:rPr>
          <w:sz w:val="14"/>
        </w:rPr>
        <w:t xml:space="preserve"> to make a fair comparison, we need to consider cosmic rays that are much higher in energy, specifically about 100,000 times higher than LHC energies.</w:t>
      </w:r>
    </w:p>
    <w:p w14:paraId="68A619D0" w14:textId="77777777" w:rsidR="00D75244" w:rsidRPr="00DC6500" w:rsidRDefault="00D75244" w:rsidP="00D75244">
      <w:pPr>
        <w:rPr>
          <w:sz w:val="14"/>
        </w:rPr>
      </w:pPr>
      <w:r w:rsidRPr="00DC6500">
        <w:rPr>
          <w:sz w:val="14"/>
        </w:rPr>
        <w:t xml:space="preserve">Cosmic rays of that energy are rarer than the lower energy ones, but still </w:t>
      </w:r>
      <w:r w:rsidRPr="009F0AC6">
        <w:rPr>
          <w:rStyle w:val="StyleUnderline"/>
        </w:rPr>
        <w:t>500,000,000 of them hit the Earth's atmosphere every year</w:t>
      </w:r>
      <w:r w:rsidRPr="00DC6500">
        <w:rPr>
          <w:sz w:val="14"/>
        </w:rPr>
        <w:t>.</w:t>
      </w:r>
    </w:p>
    <w:p w14:paraId="47393274" w14:textId="77777777" w:rsidR="00D75244" w:rsidRDefault="00D75244" w:rsidP="00D75244">
      <w:pPr>
        <w:rPr>
          <w:sz w:val="14"/>
        </w:rPr>
      </w:pPr>
      <w:r w:rsidRPr="009F0AC6">
        <w:rPr>
          <w:rStyle w:val="StyleUnderline"/>
        </w:rPr>
        <w:t>When you remember</w:t>
      </w:r>
      <w:r w:rsidRPr="00DC6500">
        <w:rPr>
          <w:sz w:val="14"/>
        </w:rPr>
        <w:t xml:space="preserve"> that the </w:t>
      </w:r>
      <w:r w:rsidRPr="009F0AC6">
        <w:rPr>
          <w:rStyle w:val="StyleUnderline"/>
        </w:rPr>
        <w:t xml:space="preserve">Earth is 4.5 billion years old, you realize that the </w:t>
      </w:r>
      <w:r w:rsidRPr="00DC6500">
        <w:rPr>
          <w:rStyle w:val="StyleUnderline"/>
          <w:highlight w:val="cyan"/>
        </w:rPr>
        <w:t>Earth</w:t>
      </w:r>
      <w:r w:rsidRPr="009F0AC6">
        <w:rPr>
          <w:rStyle w:val="StyleUnderline"/>
        </w:rPr>
        <w:t xml:space="preserve"> has </w:t>
      </w:r>
      <w:r w:rsidRPr="00DC6500">
        <w:rPr>
          <w:rStyle w:val="StyleUnderline"/>
          <w:highlight w:val="cyan"/>
        </w:rPr>
        <w:t>experienced</w:t>
      </w:r>
      <w:r w:rsidRPr="009F0AC6">
        <w:rPr>
          <w:rStyle w:val="StyleUnderline"/>
        </w:rPr>
        <w:t xml:space="preserve"> something like </w:t>
      </w:r>
      <w:r w:rsidRPr="00DC6500">
        <w:rPr>
          <w:rStyle w:val="Emphasis"/>
          <w:highlight w:val="cyan"/>
        </w:rPr>
        <w:t xml:space="preserve">2 billion </w:t>
      </w:r>
      <w:proofErr w:type="spellStart"/>
      <w:r w:rsidRPr="00DC6500">
        <w:rPr>
          <w:rStyle w:val="Emphasis"/>
          <w:highlight w:val="cyan"/>
        </w:rPr>
        <w:t>billion</w:t>
      </w:r>
      <w:proofErr w:type="spellEnd"/>
      <w:r w:rsidRPr="009F0AC6">
        <w:rPr>
          <w:rStyle w:val="Emphasis"/>
        </w:rPr>
        <w:t xml:space="preserve"> cosmic </w:t>
      </w:r>
      <w:r w:rsidRPr="00DC6500">
        <w:rPr>
          <w:rStyle w:val="Emphasis"/>
          <w:highlight w:val="cyan"/>
        </w:rPr>
        <w:t>ray collisions</w:t>
      </w:r>
      <w:r w:rsidRPr="009F0AC6">
        <w:rPr>
          <w:rStyle w:val="StyleUnderline"/>
        </w:rPr>
        <w:t xml:space="preserve"> with LHC-equivalent energies</w:t>
      </w:r>
      <w:r w:rsidRPr="00DC6500">
        <w:rPr>
          <w:sz w:val="14"/>
        </w:rPr>
        <w:t xml:space="preserve"> (or higher) </w:t>
      </w:r>
      <w:r w:rsidRPr="009F0AC6">
        <w:rPr>
          <w:rStyle w:val="StyleUnderline"/>
        </w:rPr>
        <w:t>in the atmosphere since the Earth formed</w:t>
      </w:r>
      <w:r w:rsidRPr="00DC6500">
        <w:rPr>
          <w:sz w:val="14"/>
        </w:rPr>
        <w:t xml:space="preserve">. </w:t>
      </w:r>
      <w:proofErr w:type="gramStart"/>
      <w:r w:rsidRPr="00DC6500">
        <w:rPr>
          <w:sz w:val="14"/>
        </w:rPr>
        <w:t>In order to</w:t>
      </w:r>
      <w:proofErr w:type="gramEnd"/>
      <w:r w:rsidRPr="00DC6500">
        <w:rPr>
          <w:sz w:val="14"/>
        </w:rPr>
        <w:t xml:space="preserve"> make that many collisions, we'd need to run the LHC continuously for 70 years. </w:t>
      </w:r>
      <w:r w:rsidRPr="00DC6500">
        <w:rPr>
          <w:rStyle w:val="StyleUnderline"/>
          <w:highlight w:val="cyan"/>
        </w:rPr>
        <w:t>Given</w:t>
      </w:r>
      <w:r w:rsidRPr="009F0AC6">
        <w:rPr>
          <w:rStyle w:val="StyleUnderline"/>
        </w:rPr>
        <w:t xml:space="preserve"> that </w:t>
      </w:r>
      <w:r w:rsidRPr="00DC6500">
        <w:rPr>
          <w:rStyle w:val="StyleUnderline"/>
          <w:highlight w:val="cyan"/>
        </w:rPr>
        <w:t xml:space="preserve">we're </w:t>
      </w:r>
      <w:r w:rsidRPr="00DC6500">
        <w:rPr>
          <w:rStyle w:val="Emphasis"/>
          <w:highlight w:val="cyan"/>
        </w:rPr>
        <w:t>still here</w:t>
      </w:r>
      <w:r w:rsidRPr="009F0AC6">
        <w:rPr>
          <w:rStyle w:val="StyleUnderline"/>
        </w:rPr>
        <w:t xml:space="preserve">, we can conclude that </w:t>
      </w:r>
      <w:r w:rsidRPr="00DC6500">
        <w:rPr>
          <w:rStyle w:val="StyleUnderline"/>
          <w:highlight w:val="cyan"/>
        </w:rPr>
        <w:t>we're safe</w:t>
      </w:r>
      <w:r w:rsidRPr="00DC6500">
        <w:rPr>
          <w:sz w:val="14"/>
        </w:rPr>
        <w:t>.</w:t>
      </w:r>
    </w:p>
    <w:p w14:paraId="78516993" w14:textId="77777777" w:rsidR="00D75244" w:rsidRPr="00FD56D2" w:rsidRDefault="00D75244" w:rsidP="00D75244"/>
    <w:p w14:paraId="664C19A5" w14:textId="77777777" w:rsidR="00D75244" w:rsidRDefault="00D75244" w:rsidP="00D75244">
      <w:pPr>
        <w:pStyle w:val="Heading3"/>
      </w:pPr>
      <w:r>
        <w:t>2AC---Black Swans</w:t>
      </w:r>
    </w:p>
    <w:p w14:paraId="1080C8B4" w14:textId="77777777" w:rsidR="00D75244" w:rsidRDefault="00D75244" w:rsidP="00D75244">
      <w:pPr>
        <w:pStyle w:val="Analytic"/>
      </w:pPr>
    </w:p>
    <w:p w14:paraId="37A05B3C" w14:textId="77777777" w:rsidR="00D75244" w:rsidRPr="00FD56D2" w:rsidRDefault="00D75244" w:rsidP="00D75244">
      <w:pPr>
        <w:pStyle w:val="Heading3"/>
      </w:pPr>
      <w:r>
        <w:t>2AC---Aliens</w:t>
      </w:r>
    </w:p>
    <w:p w14:paraId="1DD8EF54" w14:textId="77777777" w:rsidR="00D75244" w:rsidRPr="00F36661" w:rsidRDefault="00D75244" w:rsidP="00D75244">
      <w:pPr>
        <w:pStyle w:val="Heading4"/>
      </w:pPr>
      <w:r w:rsidRPr="00F36661">
        <w:t xml:space="preserve">Aliens are hibernating so we can’t find them, but if we </w:t>
      </w:r>
      <w:proofErr w:type="gramStart"/>
      <w:r w:rsidRPr="00F36661">
        <w:rPr>
          <w:u w:val="single"/>
        </w:rPr>
        <w:t>do</w:t>
      </w:r>
      <w:proofErr w:type="gramEnd"/>
      <w:r w:rsidRPr="00F36661">
        <w:t xml:space="preserve"> they would </w:t>
      </w:r>
      <w:r w:rsidRPr="00F36661">
        <w:rPr>
          <w:u w:val="single"/>
        </w:rPr>
        <w:t>wipe us out</w:t>
      </w:r>
      <w:r w:rsidRPr="00F36661">
        <w:t xml:space="preserve"> which solves the impact</w:t>
      </w:r>
    </w:p>
    <w:p w14:paraId="26623DE3" w14:textId="77777777" w:rsidR="00D75244" w:rsidRPr="00F36661" w:rsidRDefault="00D75244" w:rsidP="00D75244">
      <w:r w:rsidRPr="00F36661">
        <w:t xml:space="preserve">Robert </w:t>
      </w:r>
      <w:r w:rsidRPr="00F36661">
        <w:rPr>
          <w:rStyle w:val="Style13ptBold"/>
        </w:rPr>
        <w:t>Wiblin 18</w:t>
      </w:r>
      <w:r w:rsidRPr="00F36661">
        <w:t xml:space="preserve">, studied genetics and economics at the Australian National University, citing Dr Sandberg, a Senior Research Fellow at the Future of Humanity Institute at Oxford University, 5/8/18, “Where are the aliens? Three new resolutions to the Fermi Paradox. And how we could easily </w:t>
      </w:r>
      <w:proofErr w:type="spellStart"/>
      <w:r w:rsidRPr="00F36661">
        <w:t>colonise</w:t>
      </w:r>
      <w:proofErr w:type="spellEnd"/>
      <w:r w:rsidRPr="00F36661">
        <w:t xml:space="preserve"> the whole universe,” https://80000hours.org/podcast/episodes/anders-sandberg-fermi-paradox/</w:t>
      </w:r>
    </w:p>
    <w:p w14:paraId="21ECF52C" w14:textId="77777777" w:rsidR="00D75244" w:rsidRPr="00F36661" w:rsidRDefault="00D75244" w:rsidP="00D75244">
      <w:r w:rsidRPr="00DE260C">
        <w:rPr>
          <w:rStyle w:val="StyleUnderline"/>
        </w:rPr>
        <w:t xml:space="preserve">The universe is so vast, yet we don’t see any </w:t>
      </w:r>
      <w:r w:rsidRPr="00F36661">
        <w:rPr>
          <w:rStyle w:val="Emphasis"/>
        </w:rPr>
        <w:t>alien</w:t>
      </w:r>
      <w:r w:rsidRPr="00F36661">
        <w:t xml:space="preserve"> civilization</w:t>
      </w:r>
      <w:r w:rsidRPr="00F36661">
        <w:rPr>
          <w:rStyle w:val="Emphasis"/>
        </w:rPr>
        <w:t>s</w:t>
      </w:r>
      <w:r w:rsidRPr="00F36661">
        <w:t xml:space="preserve">. </w:t>
      </w:r>
      <w:r w:rsidRPr="00DE260C">
        <w:rPr>
          <w:rStyle w:val="StyleUnderline"/>
        </w:rPr>
        <w:t>If they exist, where are they?</w:t>
      </w:r>
      <w:r w:rsidRPr="00F36661">
        <w:t xml:space="preserve"> </w:t>
      </w:r>
      <w:r w:rsidRPr="00DE260C">
        <w:rPr>
          <w:rStyle w:val="StyleUnderline"/>
        </w:rPr>
        <w:t>Oxford University’s</w:t>
      </w:r>
      <w:r w:rsidRPr="00F36661">
        <w:t xml:space="preserve"> Anders </w:t>
      </w:r>
      <w:r w:rsidRPr="00DE260C">
        <w:rPr>
          <w:rStyle w:val="StyleUnderline"/>
        </w:rPr>
        <w:t>Sandberg</w:t>
      </w:r>
      <w:r w:rsidRPr="00F36661">
        <w:t xml:space="preserve"> </w:t>
      </w:r>
      <w:r w:rsidRPr="00DE260C">
        <w:rPr>
          <w:rStyle w:val="StyleUnderline"/>
        </w:rPr>
        <w:t>has an original answer</w:t>
      </w:r>
      <w:r w:rsidRPr="00F36661">
        <w:t xml:space="preserve">: </w:t>
      </w:r>
      <w:r w:rsidRPr="00362659">
        <w:rPr>
          <w:rStyle w:val="Emphasis"/>
          <w:highlight w:val="yellow"/>
        </w:rPr>
        <w:t>they’re ‘sleeping’</w:t>
      </w:r>
      <w:r w:rsidRPr="00F36661">
        <w:t>, and for a very compelling reason.</w:t>
      </w:r>
    </w:p>
    <w:p w14:paraId="1A866C4F" w14:textId="77777777" w:rsidR="00D75244" w:rsidRPr="00F36661" w:rsidRDefault="00D75244" w:rsidP="00D75244">
      <w:r w:rsidRPr="00DE260C">
        <w:rPr>
          <w:rStyle w:val="StyleUnderline"/>
          <w:highlight w:val="yellow"/>
        </w:rPr>
        <w:t>Because of</w:t>
      </w:r>
      <w:r w:rsidRPr="00DE260C">
        <w:rPr>
          <w:rStyle w:val="StyleUnderline"/>
        </w:rPr>
        <w:t xml:space="preserve"> the </w:t>
      </w:r>
      <w:r w:rsidRPr="00362659">
        <w:rPr>
          <w:rStyle w:val="Emphasis"/>
          <w:highlight w:val="yellow"/>
        </w:rPr>
        <w:t>thermodynamics</w:t>
      </w:r>
      <w:r w:rsidRPr="00DE260C">
        <w:rPr>
          <w:rStyle w:val="StyleUnderline"/>
        </w:rPr>
        <w:t xml:space="preserve"> of computation</w:t>
      </w:r>
      <w:r w:rsidRPr="00F36661">
        <w:t xml:space="preserve">, </w:t>
      </w:r>
      <w:r w:rsidRPr="00DE260C">
        <w:rPr>
          <w:rStyle w:val="StyleUnderline"/>
          <w:highlight w:val="yellow"/>
        </w:rPr>
        <w:t>the colder it gets</w:t>
      </w:r>
      <w:r w:rsidRPr="00F36661">
        <w:t xml:space="preserve">, </w:t>
      </w:r>
      <w:r w:rsidRPr="00362659">
        <w:rPr>
          <w:rStyle w:val="Emphasis"/>
          <w:highlight w:val="yellow"/>
        </w:rPr>
        <w:t>the more computations you</w:t>
      </w:r>
      <w:r w:rsidRPr="00F36661">
        <w:rPr>
          <w:rStyle w:val="Emphasis"/>
        </w:rPr>
        <w:t xml:space="preserve"> can </w:t>
      </w:r>
      <w:r w:rsidRPr="00362659">
        <w:rPr>
          <w:rStyle w:val="Emphasis"/>
          <w:highlight w:val="yellow"/>
        </w:rPr>
        <w:t>do</w:t>
      </w:r>
      <w:r w:rsidRPr="00F36661">
        <w:t xml:space="preserve">. </w:t>
      </w:r>
      <w:r w:rsidRPr="00DE260C">
        <w:rPr>
          <w:rStyle w:val="StyleUnderline"/>
          <w:highlight w:val="yellow"/>
        </w:rPr>
        <w:t xml:space="preserve">The universe is </w:t>
      </w:r>
      <w:r w:rsidRPr="00362659">
        <w:rPr>
          <w:rStyle w:val="Emphasis"/>
          <w:highlight w:val="yellow"/>
        </w:rPr>
        <w:t>getting</w:t>
      </w:r>
      <w:r w:rsidRPr="00F36661">
        <w:rPr>
          <w:rStyle w:val="Emphasis"/>
        </w:rPr>
        <w:t xml:space="preserve"> exponentially </w:t>
      </w:r>
      <w:r w:rsidRPr="00362659">
        <w:rPr>
          <w:rStyle w:val="Emphasis"/>
          <w:highlight w:val="yellow"/>
        </w:rPr>
        <w:t>colder</w:t>
      </w:r>
      <w:r w:rsidRPr="00F36661">
        <w:rPr>
          <w:rStyle w:val="Emphasis"/>
        </w:rPr>
        <w:t xml:space="preserve"> as it expands</w:t>
      </w:r>
      <w:r w:rsidRPr="00DE260C">
        <w:rPr>
          <w:rStyle w:val="StyleUnderline"/>
        </w:rPr>
        <w:t xml:space="preserve">, and as the universe cools, one Joule of energy gets worth </w:t>
      </w:r>
      <w:proofErr w:type="gramStart"/>
      <w:r w:rsidRPr="00DE260C">
        <w:rPr>
          <w:rStyle w:val="StyleUnderline"/>
        </w:rPr>
        <w:t>more and more</w:t>
      </w:r>
      <w:proofErr w:type="gramEnd"/>
      <w:r w:rsidRPr="00DE260C">
        <w:rPr>
          <w:rStyle w:val="StyleUnderline"/>
        </w:rPr>
        <w:t>. If they wait long enough this can become a 10,000,000,000,000,000,000,000,000,000,000x gain</w:t>
      </w:r>
      <w:r w:rsidRPr="00F36661">
        <w:t xml:space="preserve">. </w:t>
      </w:r>
      <w:r w:rsidRPr="00DE260C">
        <w:rPr>
          <w:rStyle w:val="StyleUnderline"/>
        </w:rPr>
        <w:t xml:space="preserve">So, </w:t>
      </w:r>
      <w:r w:rsidRPr="00DE260C">
        <w:rPr>
          <w:rStyle w:val="StyleUnderline"/>
          <w:highlight w:val="yellow"/>
        </w:rPr>
        <w:t xml:space="preserve">if a </w:t>
      </w:r>
      <w:r w:rsidRPr="00362659">
        <w:rPr>
          <w:rStyle w:val="Emphasis"/>
          <w:highlight w:val="yellow"/>
        </w:rPr>
        <w:t>civ</w:t>
      </w:r>
      <w:r w:rsidRPr="00DE260C">
        <w:rPr>
          <w:rStyle w:val="StyleUnderline"/>
        </w:rPr>
        <w:t xml:space="preserve">ilization </w:t>
      </w:r>
      <w:r w:rsidRPr="00DE260C">
        <w:rPr>
          <w:rStyle w:val="StyleUnderline"/>
          <w:highlight w:val="yellow"/>
        </w:rPr>
        <w:t>wanted to maximize</w:t>
      </w:r>
      <w:r w:rsidRPr="00DE260C">
        <w:rPr>
          <w:rStyle w:val="StyleUnderline"/>
        </w:rPr>
        <w:t xml:space="preserve"> its </w:t>
      </w:r>
      <w:r w:rsidRPr="00DE260C">
        <w:rPr>
          <w:rStyle w:val="StyleUnderline"/>
          <w:highlight w:val="yellow"/>
        </w:rPr>
        <w:t>ability to</w:t>
      </w:r>
      <w:r w:rsidRPr="00DE260C">
        <w:rPr>
          <w:rStyle w:val="StyleUnderline"/>
        </w:rPr>
        <w:t xml:space="preserve"> perform </w:t>
      </w:r>
      <w:r w:rsidRPr="00DE260C">
        <w:rPr>
          <w:rStyle w:val="StyleUnderline"/>
          <w:highlight w:val="yellow"/>
        </w:rPr>
        <w:t>comput</w:t>
      </w:r>
      <w:r w:rsidRPr="00DE260C">
        <w:rPr>
          <w:rStyle w:val="StyleUnderline"/>
        </w:rPr>
        <w:t xml:space="preserve">ations – </w:t>
      </w:r>
      <w:r w:rsidRPr="00DE260C">
        <w:rPr>
          <w:rStyle w:val="StyleUnderline"/>
          <w:highlight w:val="yellow"/>
        </w:rPr>
        <w:t>its best option might be to</w:t>
      </w:r>
      <w:r w:rsidRPr="00DE260C">
        <w:rPr>
          <w:rStyle w:val="StyleUnderline"/>
        </w:rPr>
        <w:t xml:space="preserve"> </w:t>
      </w:r>
      <w:r w:rsidRPr="00F36661">
        <w:rPr>
          <w:rStyle w:val="Emphasis"/>
        </w:rPr>
        <w:t xml:space="preserve">lie in </w:t>
      </w:r>
      <w:r w:rsidRPr="00362659">
        <w:rPr>
          <w:rStyle w:val="Emphasis"/>
          <w:highlight w:val="yellow"/>
        </w:rPr>
        <w:t>wait</w:t>
      </w:r>
      <w:r w:rsidRPr="00F36661">
        <w:rPr>
          <w:rStyle w:val="Emphasis"/>
        </w:rPr>
        <w:t xml:space="preserve"> for </w:t>
      </w:r>
      <w:r w:rsidRPr="00362659">
        <w:rPr>
          <w:rStyle w:val="Emphasis"/>
          <w:highlight w:val="yellow"/>
        </w:rPr>
        <w:t>trillions of years</w:t>
      </w:r>
      <w:r w:rsidRPr="00F36661">
        <w:t>.</w:t>
      </w:r>
    </w:p>
    <w:p w14:paraId="31F5C594" w14:textId="77777777" w:rsidR="00D75244" w:rsidRPr="00DE260C" w:rsidRDefault="00D75244" w:rsidP="00D75244">
      <w:pPr>
        <w:rPr>
          <w:rStyle w:val="StyleUnderline"/>
        </w:rPr>
      </w:pPr>
      <w:r w:rsidRPr="00DE260C">
        <w:rPr>
          <w:rStyle w:val="StyleUnderline"/>
        </w:rPr>
        <w:t xml:space="preserve">Why would a civilization want to </w:t>
      </w:r>
      <w:proofErr w:type="spellStart"/>
      <w:r w:rsidRPr="00DE260C">
        <w:rPr>
          <w:rStyle w:val="StyleUnderline"/>
        </w:rPr>
        <w:t>maximise</w:t>
      </w:r>
      <w:proofErr w:type="spellEnd"/>
      <w:r w:rsidRPr="00DE260C">
        <w:rPr>
          <w:rStyle w:val="StyleUnderline"/>
        </w:rPr>
        <w:t xml:space="preserve"> the number of computations they can do? Because conscious </w:t>
      </w:r>
      <w:r w:rsidRPr="00DE260C">
        <w:rPr>
          <w:rStyle w:val="StyleUnderline"/>
          <w:highlight w:val="yellow"/>
        </w:rPr>
        <w:t>minds are</w:t>
      </w:r>
      <w:r w:rsidRPr="00DE260C">
        <w:rPr>
          <w:rStyle w:val="StyleUnderline"/>
        </w:rPr>
        <w:t xml:space="preserve"> probably </w:t>
      </w:r>
      <w:r w:rsidRPr="00362659">
        <w:rPr>
          <w:rStyle w:val="Emphasis"/>
          <w:highlight w:val="yellow"/>
        </w:rPr>
        <w:t>generated by computation</w:t>
      </w:r>
      <w:r w:rsidRPr="00F36661">
        <w:t xml:space="preserve">, </w:t>
      </w:r>
      <w:r w:rsidRPr="00DE260C">
        <w:rPr>
          <w:rStyle w:val="StyleUnderline"/>
        </w:rPr>
        <w:t xml:space="preserve">so </w:t>
      </w:r>
      <w:r w:rsidRPr="00DE260C">
        <w:rPr>
          <w:rStyle w:val="StyleUnderline"/>
          <w:highlight w:val="yellow"/>
        </w:rPr>
        <w:t>doing twice as many</w:t>
      </w:r>
      <w:r w:rsidRPr="00DE260C">
        <w:rPr>
          <w:rStyle w:val="StyleUnderline"/>
        </w:rPr>
        <w:t xml:space="preserve"> computations </w:t>
      </w:r>
      <w:r w:rsidRPr="00DE260C">
        <w:rPr>
          <w:rStyle w:val="StyleUnderline"/>
          <w:highlight w:val="yellow"/>
        </w:rPr>
        <w:t xml:space="preserve">is </w:t>
      </w:r>
      <w:r w:rsidRPr="00362659">
        <w:rPr>
          <w:rStyle w:val="Emphasis"/>
          <w:highlight w:val="yellow"/>
        </w:rPr>
        <w:t>like living twice as long</w:t>
      </w:r>
      <w:r w:rsidRPr="00DE260C">
        <w:rPr>
          <w:rStyle w:val="StyleUnderline"/>
        </w:rPr>
        <w:t>, in subjective time</w:t>
      </w:r>
      <w:r w:rsidRPr="00F36661">
        <w:t xml:space="preserve">. </w:t>
      </w:r>
      <w:r w:rsidRPr="00DE260C">
        <w:rPr>
          <w:rStyle w:val="StyleUnderline"/>
          <w:highlight w:val="yellow"/>
        </w:rPr>
        <w:t>Waiting will allow them to generate</w:t>
      </w:r>
      <w:r w:rsidRPr="00DE260C">
        <w:rPr>
          <w:rStyle w:val="StyleUnderline"/>
        </w:rPr>
        <w:t xml:space="preserve"> vastly </w:t>
      </w:r>
      <w:r w:rsidRPr="00DE260C">
        <w:rPr>
          <w:rStyle w:val="StyleUnderline"/>
          <w:highlight w:val="yellow"/>
        </w:rPr>
        <w:t>more</w:t>
      </w:r>
      <w:r w:rsidRPr="00DE260C">
        <w:rPr>
          <w:rStyle w:val="StyleUnderline"/>
        </w:rPr>
        <w:t xml:space="preserve"> science, art, </w:t>
      </w:r>
      <w:r w:rsidRPr="00DE260C">
        <w:rPr>
          <w:rStyle w:val="StyleUnderline"/>
          <w:highlight w:val="yellow"/>
        </w:rPr>
        <w:t>pleasure, or</w:t>
      </w:r>
      <w:r w:rsidRPr="00DE260C">
        <w:rPr>
          <w:rStyle w:val="StyleUnderline"/>
        </w:rPr>
        <w:t xml:space="preserve"> almost </w:t>
      </w:r>
      <w:r w:rsidRPr="00DE260C">
        <w:rPr>
          <w:rStyle w:val="StyleUnderline"/>
          <w:highlight w:val="yellow"/>
        </w:rPr>
        <w:t>anything</w:t>
      </w:r>
      <w:r w:rsidRPr="00DE260C">
        <w:rPr>
          <w:rStyle w:val="StyleUnderline"/>
        </w:rPr>
        <w:t xml:space="preserve"> else </w:t>
      </w:r>
      <w:r w:rsidRPr="00DE260C">
        <w:rPr>
          <w:rStyle w:val="StyleUnderline"/>
          <w:highlight w:val="yellow"/>
        </w:rPr>
        <w:t>they</w:t>
      </w:r>
      <w:r w:rsidRPr="00DE260C">
        <w:rPr>
          <w:rStyle w:val="StyleUnderline"/>
        </w:rPr>
        <w:t xml:space="preserve"> are likely to </w:t>
      </w:r>
      <w:r w:rsidRPr="00DE260C">
        <w:rPr>
          <w:rStyle w:val="StyleUnderline"/>
          <w:highlight w:val="yellow"/>
        </w:rPr>
        <w:t>care about</w:t>
      </w:r>
      <w:r w:rsidRPr="00DE260C">
        <w:rPr>
          <w:rStyle w:val="StyleUnderline"/>
        </w:rPr>
        <w:t>.</w:t>
      </w:r>
    </w:p>
    <w:p w14:paraId="3CA97F0E" w14:textId="77777777" w:rsidR="00D75244" w:rsidRPr="00F36661" w:rsidRDefault="00D75244" w:rsidP="00D75244">
      <w:r w:rsidRPr="00F36661">
        <w:t xml:space="preserve">But there’s no point waking up to find another civilization has taken over and used up the universe’s energy. </w:t>
      </w:r>
      <w:proofErr w:type="gramStart"/>
      <w:r w:rsidRPr="00F36661">
        <w:t>So</w:t>
      </w:r>
      <w:proofErr w:type="gramEnd"/>
      <w:r w:rsidRPr="00F36661">
        <w:t xml:space="preserve"> </w:t>
      </w:r>
      <w:r w:rsidRPr="00DE260C">
        <w:rPr>
          <w:rStyle w:val="StyleUnderline"/>
        </w:rPr>
        <w:t xml:space="preserve">they’ll need some sort of monitoring </w:t>
      </w:r>
      <w:r w:rsidRPr="00DE260C">
        <w:rPr>
          <w:rStyle w:val="StyleUnderline"/>
          <w:highlight w:val="yellow"/>
        </w:rPr>
        <w:t>to protect</w:t>
      </w:r>
      <w:r w:rsidRPr="00DE260C">
        <w:rPr>
          <w:rStyle w:val="StyleUnderline"/>
        </w:rPr>
        <w:t xml:space="preserve"> their </w:t>
      </w:r>
      <w:r w:rsidRPr="00DE260C">
        <w:rPr>
          <w:rStyle w:val="StyleUnderline"/>
          <w:highlight w:val="yellow"/>
        </w:rPr>
        <w:t>resources</w:t>
      </w:r>
      <w:r w:rsidRPr="00DE260C">
        <w:rPr>
          <w:rStyle w:val="StyleUnderline"/>
        </w:rPr>
        <w:t xml:space="preserve"> from potential competitors like us</w:t>
      </w:r>
      <w:r w:rsidRPr="00F36661">
        <w:t>.</w:t>
      </w:r>
    </w:p>
    <w:p w14:paraId="4D7C1014" w14:textId="77777777" w:rsidR="00D75244" w:rsidRDefault="00D75244" w:rsidP="00D75244">
      <w:r w:rsidRPr="00F36661">
        <w:t xml:space="preserve">It’s plausible that this civilization would want to keep the universe’s matter concentrated, so that each part would be in reach of the other parts, even after the universe’s expansion. But that would mean changing the trajectory of galaxies during this dormant period. That we don’t see anything like that makes it more likely that these </w:t>
      </w:r>
      <w:r w:rsidRPr="00DE260C">
        <w:rPr>
          <w:rStyle w:val="StyleUnderline"/>
          <w:highlight w:val="yellow"/>
        </w:rPr>
        <w:t>aliens have</w:t>
      </w:r>
      <w:r w:rsidRPr="00DE260C">
        <w:rPr>
          <w:rStyle w:val="StyleUnderline"/>
        </w:rPr>
        <w:t xml:space="preserve"> local </w:t>
      </w:r>
      <w:r w:rsidRPr="00DE260C">
        <w:rPr>
          <w:rStyle w:val="StyleUnderline"/>
          <w:highlight w:val="yellow"/>
        </w:rPr>
        <w:t>outposts</w:t>
      </w:r>
      <w:r w:rsidRPr="00DE260C">
        <w:rPr>
          <w:rStyle w:val="StyleUnderline"/>
        </w:rPr>
        <w:t xml:space="preserve"> throughout the universe, and </w:t>
      </w:r>
      <w:r w:rsidRPr="00DE260C">
        <w:rPr>
          <w:rStyle w:val="StyleUnderline"/>
          <w:highlight w:val="yellow"/>
        </w:rPr>
        <w:t>we wouldn’t notice</w:t>
      </w:r>
      <w:r w:rsidRPr="00DE260C">
        <w:rPr>
          <w:rStyle w:val="StyleUnderline"/>
        </w:rPr>
        <w:t xml:space="preserve"> them until we broke their rules. </w:t>
      </w:r>
      <w:r w:rsidRPr="00362659">
        <w:rPr>
          <w:rStyle w:val="Emphasis"/>
          <w:sz w:val="28"/>
          <w:highlight w:val="yellow"/>
        </w:rPr>
        <w:t>But breaking</w:t>
      </w:r>
      <w:r w:rsidRPr="00362659">
        <w:rPr>
          <w:rStyle w:val="Emphasis"/>
          <w:sz w:val="36"/>
          <w:highlight w:val="yellow"/>
        </w:rPr>
        <w:t xml:space="preserve"> </w:t>
      </w:r>
      <w:r w:rsidRPr="00362659">
        <w:rPr>
          <w:rStyle w:val="Emphasis"/>
          <w:sz w:val="28"/>
          <w:highlight w:val="yellow"/>
        </w:rPr>
        <w:t>their rules might be our last action as a species</w:t>
      </w:r>
      <w:r w:rsidRPr="00F36661">
        <w:t>.</w:t>
      </w:r>
    </w:p>
    <w:p w14:paraId="2B81C0DC" w14:textId="77777777" w:rsidR="00D75244" w:rsidRDefault="00D75244" w:rsidP="00D75244">
      <w:pPr>
        <w:pStyle w:val="Heading3"/>
      </w:pPr>
      <w:r>
        <w:t>2AC---Choice DA</w:t>
      </w:r>
    </w:p>
    <w:p w14:paraId="2BD0797C" w14:textId="77777777" w:rsidR="00D75244" w:rsidRDefault="00D75244" w:rsidP="00D75244">
      <w:pPr>
        <w:pStyle w:val="Heading4"/>
      </w:pPr>
      <w:r>
        <w:t>People value their lives---overriding that choice is some serial-killer bullshit</w:t>
      </w:r>
    </w:p>
    <w:p w14:paraId="77D16169" w14:textId="77777777" w:rsidR="00D75244" w:rsidRDefault="00D75244" w:rsidP="00D75244">
      <w:r>
        <w:t xml:space="preserve">David </w:t>
      </w:r>
      <w:r>
        <w:rPr>
          <w:rStyle w:val="Style13ptBold"/>
        </w:rPr>
        <w:t>DeGrazia 10</w:t>
      </w:r>
      <w:r>
        <w:t>, Department of Philosophy at GWU, "Is it wrong to impose the harms of human life? A reply to Benatar", July 14, www.gwu.edu/~philosop/faculty/documents/degrazia_benatar.pdf</w:t>
      </w:r>
    </w:p>
    <w:p w14:paraId="3692F168" w14:textId="77777777" w:rsidR="00D75244" w:rsidRDefault="00D75244" w:rsidP="00D75244">
      <w:pPr>
        <w:rPr>
          <w:sz w:val="14"/>
        </w:rPr>
      </w:pPr>
      <w:r>
        <w:rPr>
          <w:sz w:val="14"/>
        </w:rPr>
        <w:t xml:space="preserve">(4) We can rightly be sad about distant people who are known to suffer, but not about possible people who would have been happy had they existed (p. 35). Fair enough, but, again, I think that this asymmetry is easily explained by the existence of actual victims in the first instance and the lack of any such victims in the second. </w:t>
      </w:r>
      <w:r>
        <w:rPr>
          <w:rStyle w:val="StyleUnderline"/>
        </w:rPr>
        <w:t>I</w:t>
      </w:r>
      <w:r>
        <w:rPr>
          <w:sz w:val="14"/>
        </w:rPr>
        <w:t xml:space="preserve"> therefore </w:t>
      </w:r>
      <w:r>
        <w:rPr>
          <w:rStyle w:val="StyleUnderline"/>
        </w:rPr>
        <w:t>reject Benatar’s case for a fundamental asymmetry between benefit and harm that purports to justify the striking thesis that existence has no advantage over, yet has disadvantages in comparison with, non-existence</w:t>
      </w:r>
      <w:r>
        <w:rPr>
          <w:sz w:val="14"/>
        </w:rPr>
        <w:t xml:space="preserve">. Nor is the asserted asymmetry especially compelling on its face. In place of a picture incorporating this asymmetry, I recommend a picture that asserts the following: Regarding those who exist, the presence of benefit is </w:t>
      </w:r>
      <w:proofErr w:type="gramStart"/>
      <w:r>
        <w:rPr>
          <w:sz w:val="14"/>
        </w:rPr>
        <w:t>good</w:t>
      </w:r>
      <w:proofErr w:type="gramEnd"/>
      <w:r>
        <w:rPr>
          <w:sz w:val="14"/>
        </w:rPr>
        <w:t xml:space="preserve"> and the presence of harm is bad; regarding those who never exist, the absence of benefit and the absence of harm are neither good nor bad. Only those who exist have interests and can be benefited or harmed. Moreover, </w:t>
      </w:r>
      <w:r>
        <w:rPr>
          <w:rStyle w:val="StyleUnderline"/>
        </w:rPr>
        <w:t>from the standpoint of impersonal value, the absence of benefit is just as bad as the absence of harm is good</w:t>
      </w:r>
      <w:r>
        <w:rPr>
          <w:sz w:val="14"/>
        </w:rPr>
        <w:t>, even if our obligations to benefit are generally weaker than our obligations not to harm.</w:t>
      </w:r>
      <w:r w:rsidRPr="00437034">
        <w:rPr>
          <w:sz w:val="12"/>
        </w:rPr>
        <w:t>¶</w:t>
      </w:r>
      <w:r>
        <w:rPr>
          <w:sz w:val="14"/>
        </w:rPr>
        <w:t xml:space="preserve"> </w:t>
      </w:r>
      <w:r>
        <w:rPr>
          <w:rStyle w:val="StyleUnderline"/>
        </w:rPr>
        <w:t xml:space="preserve">On the basis of the asserted asymmetry between benefit and harm, </w:t>
      </w:r>
      <w:r w:rsidRPr="00362659">
        <w:rPr>
          <w:rStyle w:val="StyleUnderline"/>
          <w:highlight w:val="yellow"/>
        </w:rPr>
        <w:t>Benatar advances</w:t>
      </w:r>
      <w:r>
        <w:rPr>
          <w:sz w:val="14"/>
        </w:rPr>
        <w:t xml:space="preserve"> his remarkably strong thesis: ‘‘</w:t>
      </w:r>
      <w:r w:rsidRPr="00362659">
        <w:rPr>
          <w:rStyle w:val="StyleUnderline"/>
          <w:highlight w:val="yellow"/>
        </w:rPr>
        <w:t>The harm of any pain</w:t>
      </w:r>
      <w:r>
        <w:rPr>
          <w:sz w:val="14"/>
        </w:rPr>
        <w:t xml:space="preserve"> [or any other harm] </w:t>
      </w:r>
      <w:r w:rsidRPr="00362659">
        <w:rPr>
          <w:rStyle w:val="StyleUnderline"/>
          <w:highlight w:val="yellow"/>
        </w:rPr>
        <w:t>cannot be compensated for by even great amounts of pleasure</w:t>
      </w:r>
      <w:r>
        <w:rPr>
          <w:sz w:val="14"/>
        </w:rPr>
        <w:t xml:space="preserve"> [or any other benefit]—due to the asymmetry’’ (p. 48). </w:t>
      </w:r>
      <w:r w:rsidRPr="00362659">
        <w:rPr>
          <w:rStyle w:val="Emphasis"/>
          <w:highlight w:val="yellow"/>
        </w:rPr>
        <w:t>That most of us would regard as worthwhile the tradeoff of some harm for much more benefit does not matter</w:t>
      </w:r>
      <w:r>
        <w:rPr>
          <w:rStyle w:val="Emphasis"/>
        </w:rPr>
        <w:t xml:space="preserve"> </w:t>
      </w:r>
      <w:r>
        <w:rPr>
          <w:sz w:val="14"/>
        </w:rPr>
        <w:t xml:space="preserve">on Benatar’s view. He acknowledges that many people are happy to have come into </w:t>
      </w:r>
      <w:proofErr w:type="gramStart"/>
      <w:r>
        <w:rPr>
          <w:sz w:val="14"/>
        </w:rPr>
        <w:t>being, but</w:t>
      </w:r>
      <w:proofErr w:type="gramEnd"/>
      <w:r>
        <w:rPr>
          <w:sz w:val="14"/>
        </w:rPr>
        <w:t xml:space="preserve"> contends that their optimistic appraisals are misguided for failing to </w:t>
      </w:r>
      <w:proofErr w:type="gramStart"/>
      <w:r>
        <w:rPr>
          <w:sz w:val="14"/>
        </w:rPr>
        <w:t>take into account</w:t>
      </w:r>
      <w:proofErr w:type="gramEnd"/>
      <w:r>
        <w:rPr>
          <w:sz w:val="14"/>
        </w:rPr>
        <w:t xml:space="preserve"> the decisive asymmetry between harm and benefit (p. 58). As one who denies this asymmetry, I </w:t>
      </w:r>
      <w:proofErr w:type="gramStart"/>
      <w:r>
        <w:rPr>
          <w:sz w:val="14"/>
        </w:rPr>
        <w:t>am in a position to</w:t>
      </w:r>
      <w:proofErr w:type="gramEnd"/>
      <w:r>
        <w:rPr>
          <w:sz w:val="14"/>
        </w:rPr>
        <w:t xml:space="preserve"> claim that </w:t>
      </w:r>
      <w:r w:rsidRPr="00362659">
        <w:rPr>
          <w:rStyle w:val="Emphasis"/>
          <w:highlight w:val="yellow"/>
        </w:rPr>
        <w:t>what is misguided is</w:t>
      </w:r>
      <w:r>
        <w:rPr>
          <w:sz w:val="14"/>
        </w:rPr>
        <w:t xml:space="preserve"> </w:t>
      </w:r>
      <w:proofErr w:type="spellStart"/>
      <w:r>
        <w:rPr>
          <w:sz w:val="14"/>
        </w:rPr>
        <w:t>Benetar’s</w:t>
      </w:r>
      <w:proofErr w:type="spellEnd"/>
      <w:r>
        <w:rPr>
          <w:sz w:val="14"/>
        </w:rPr>
        <w:t xml:space="preserve"> </w:t>
      </w:r>
      <w:r w:rsidRPr="00362659">
        <w:rPr>
          <w:rStyle w:val="Emphasis"/>
          <w:highlight w:val="yellow"/>
        </w:rPr>
        <w:t>willingness to override so many people’s judgments about the prudential value of their own lives.</w:t>
      </w:r>
      <w:r>
        <w:rPr>
          <w:sz w:val="14"/>
        </w:rPr>
        <w:t xml:space="preserve"> Further reasons to </w:t>
      </w:r>
      <w:r w:rsidRPr="00362659">
        <w:rPr>
          <w:rStyle w:val="StyleUnderline"/>
          <w:highlight w:val="yellow"/>
        </w:rPr>
        <w:t>reject</w:t>
      </w:r>
      <w:r>
        <w:rPr>
          <w:sz w:val="14"/>
        </w:rPr>
        <w:t xml:space="preserve"> such ‘‘</w:t>
      </w:r>
      <w:r w:rsidRPr="00362659">
        <w:rPr>
          <w:rStyle w:val="Emphasis"/>
          <w:highlight w:val="yellow"/>
        </w:rPr>
        <w:t>value theory paternalism</w:t>
      </w:r>
      <w:r w:rsidRPr="00873913">
        <w:t>’</w:t>
      </w:r>
      <w:r>
        <w:rPr>
          <w:sz w:val="14"/>
        </w:rPr>
        <w:t>’ will become apparent in the next section.</w:t>
      </w:r>
    </w:p>
    <w:p w14:paraId="3E43EACA" w14:textId="77777777" w:rsidR="00D75244" w:rsidRPr="00BC61FE" w:rsidRDefault="00D75244" w:rsidP="00D75244">
      <w:pPr>
        <w:pStyle w:val="Heading4"/>
        <w:rPr>
          <w:bCs/>
        </w:rPr>
      </w:pPr>
      <w:r w:rsidRPr="00BC61FE">
        <w:rPr>
          <w:bCs/>
        </w:rPr>
        <w:t>They are evil</w:t>
      </w:r>
    </w:p>
    <w:p w14:paraId="4E931036" w14:textId="77777777" w:rsidR="00D75244" w:rsidRDefault="00D75244" w:rsidP="00D75244">
      <w:r>
        <w:t>Craig</w:t>
      </w:r>
      <w:r>
        <w:rPr>
          <w:rStyle w:val="Style13ptBold"/>
        </w:rPr>
        <w:t xml:space="preserve"> Paterson 3</w:t>
      </w:r>
      <w:r>
        <w:t xml:space="preserve">, Department of Philosophy, Providence College, Rhode Island “A Life Not Worth Living?”, Studies in Christian </w:t>
      </w:r>
      <w:r w:rsidRPr="00FE616F">
        <w:t xml:space="preserve">Ethics, </w:t>
      </w:r>
      <w:r w:rsidRPr="005048A4">
        <w:t>http://sce.sagepub.com</w:t>
      </w:r>
    </w:p>
    <w:p w14:paraId="7AE1D6BC" w14:textId="77777777" w:rsidR="00D75244" w:rsidRPr="00FE616F" w:rsidRDefault="00D75244" w:rsidP="00D75244">
      <w:r w:rsidRPr="00FE616F">
        <w:rPr>
          <w:rStyle w:val="StyleUnderline"/>
          <w:highlight w:val="yellow"/>
        </w:rPr>
        <w:t xml:space="preserve">In determining whether </w:t>
      </w:r>
      <w:r w:rsidRPr="00FE616F">
        <w:rPr>
          <w:rStyle w:val="StyleUnderline"/>
        </w:rPr>
        <w:t xml:space="preserve">a </w:t>
      </w:r>
      <w:r w:rsidRPr="00FE616F">
        <w:rPr>
          <w:rStyle w:val="StyleUnderline"/>
          <w:highlight w:val="yellow"/>
        </w:rPr>
        <w:t xml:space="preserve">life is worth living </w:t>
      </w:r>
      <w:r w:rsidRPr="00FE616F">
        <w:rPr>
          <w:rStyle w:val="StyleUnderline"/>
        </w:rPr>
        <w:t xml:space="preserve">or not, </w:t>
      </w:r>
      <w:r w:rsidRPr="00FE616F">
        <w:rPr>
          <w:rStyle w:val="Emphasis"/>
          <w:highlight w:val="yellow"/>
        </w:rPr>
        <w:t>attention should be focused upon an array of ‘interests’</w:t>
      </w:r>
      <w:r w:rsidRPr="00FE616F">
        <w:rPr>
          <w:rStyle w:val="Emphasis"/>
        </w:rPr>
        <w:t xml:space="preserve"> of the person</w:t>
      </w:r>
      <w:r w:rsidRPr="00FE616F">
        <w:t xml:space="preserve">, and these, for the competent patient at least, are going to vary considerably, since they will be informed by the patient’s underlying dispositions, and, for the incompetent, by a minimal quality threshold. It follows that for competent patients, a broad-ranging assessment of </w:t>
      </w:r>
      <w:proofErr w:type="gramStart"/>
      <w:r w:rsidRPr="00FE616F">
        <w:t>quality of life</w:t>
      </w:r>
      <w:proofErr w:type="gramEnd"/>
      <w:r w:rsidRPr="00FE616F">
        <w:t xml:space="preserve"> concerns </w:t>
      </w:r>
      <w:proofErr w:type="gramStart"/>
      <w:r w:rsidRPr="00FE616F">
        <w:t>is</w:t>
      </w:r>
      <w:proofErr w:type="gramEnd"/>
      <w:r w:rsidRPr="00FE616F">
        <w:t xml:space="preserve"> the trump card as to </w:t>
      </w:r>
      <w:proofErr w:type="gramStart"/>
      <w:r w:rsidRPr="00FE616F">
        <w:t>whether or not</w:t>
      </w:r>
      <w:proofErr w:type="gramEnd"/>
      <w:r w:rsidRPr="00FE616F">
        <w:t xml:space="preserve"> life continues to be worthwhile. </w:t>
      </w:r>
      <w:r w:rsidRPr="00FE616F">
        <w:rPr>
          <w:rStyle w:val="StyleUnderline"/>
          <w:highlight w:val="yellow"/>
        </w:rPr>
        <w:t>Different patients may</w:t>
      </w:r>
      <w:r w:rsidRPr="00FE616F">
        <w:rPr>
          <w:rStyle w:val="StyleUnderline"/>
        </w:rPr>
        <w:t xml:space="preserve"> well </w:t>
      </w:r>
      <w:r w:rsidRPr="00FE616F">
        <w:rPr>
          <w:rStyle w:val="StyleUnderline"/>
          <w:highlight w:val="yellow"/>
        </w:rPr>
        <w:t>decide differently</w:t>
      </w:r>
      <w:r w:rsidRPr="00FE616F">
        <w:rPr>
          <w:highlight w:val="yellow"/>
        </w:rPr>
        <w:t xml:space="preserve">. </w:t>
      </w:r>
      <w:r w:rsidRPr="00362659">
        <w:rPr>
          <w:rStyle w:val="Emphasis"/>
          <w:highlight w:val="yellow"/>
        </w:rPr>
        <w:t>That is the prerogative of the patient</w:t>
      </w:r>
      <w:r w:rsidRPr="00FE616F">
        <w:rPr>
          <w:rStyle w:val="StyleUnderline"/>
        </w:rPr>
        <w:t>,</w:t>
      </w:r>
      <w:r w:rsidRPr="00FE616F">
        <w:t xml:space="preserve"> for the only unpalatable alternative is to force a patient to stay alive. For Harris, </w:t>
      </w:r>
      <w:r w:rsidRPr="00FE616F">
        <w:rPr>
          <w:rStyle w:val="StyleUnderline"/>
        </w:rPr>
        <w:t xml:space="preserve">life can be judged valuable or not when the person assessing his or her own life determines it to be so. </w:t>
      </w:r>
      <w:r w:rsidRPr="00362659">
        <w:rPr>
          <w:rStyle w:val="Emphasis"/>
          <w:highlight w:val="yellow"/>
        </w:rPr>
        <w:t>If a person values his or her own life, then that life is valuable</w:t>
      </w:r>
      <w:r w:rsidRPr="00FE616F">
        <w:rPr>
          <w:rStyle w:val="Emphasis"/>
          <w:highlight w:val="yellow"/>
        </w:rPr>
        <w:t>, precisely to the extent that he or she values it</w:t>
      </w:r>
      <w:r w:rsidRPr="00FE616F">
        <w:rPr>
          <w:highlight w:val="yellow"/>
        </w:rPr>
        <w:t>.</w:t>
      </w:r>
      <w:r w:rsidRPr="00FE616F">
        <w:t xml:space="preserve"> Without any real capacity to value, there can be no value. As Harris states, ‘. . . the value of our lives is the value we give to our lives’. </w:t>
      </w:r>
      <w:r w:rsidRPr="00FE616F">
        <w:rPr>
          <w:rStyle w:val="StyleUnderline"/>
          <w:highlight w:val="yellow"/>
        </w:rPr>
        <w:t xml:space="preserve">It follows that the </w:t>
      </w:r>
      <w:r w:rsidRPr="00362659">
        <w:rPr>
          <w:rStyle w:val="Emphasis"/>
          <w:highlight w:val="yellow"/>
        </w:rPr>
        <w:t>primary injustice</w:t>
      </w:r>
      <w:r w:rsidRPr="00FE616F">
        <w:t xml:space="preserve"> done to a </w:t>
      </w:r>
      <w:r w:rsidRPr="00FE616F">
        <w:rPr>
          <w:rStyle w:val="StyleUnderline"/>
          <w:highlight w:val="yellow"/>
        </w:rPr>
        <w:t xml:space="preserve">person is to </w:t>
      </w:r>
      <w:r w:rsidRPr="00362659">
        <w:rPr>
          <w:rStyle w:val="Emphasis"/>
          <w:highlight w:val="yellow"/>
        </w:rPr>
        <w:t>deprive the person of a life he or she may think valuable</w:t>
      </w:r>
      <w:r w:rsidRPr="00FE616F">
        <w:t>. Objectivity in the value of human life, for Harris, essentially becomes one of negative classification (ruling certain people out of consideration for value), allied positively to</w:t>
      </w:r>
      <w:r w:rsidRPr="00FE616F">
        <w:rPr>
          <w:rStyle w:val="StyleUnderline"/>
        </w:rPr>
        <w:t xml:space="preserve"> a broad range of</w:t>
      </w:r>
      <w:r w:rsidRPr="00FE616F">
        <w:t xml:space="preserve"> ‘critical interests’; </w:t>
      </w:r>
      <w:r w:rsidRPr="00FE616F">
        <w:rPr>
          <w:rStyle w:val="StyleUnderline"/>
        </w:rPr>
        <w:t>interests</w:t>
      </w:r>
      <w:r w:rsidRPr="00FE616F">
        <w:t xml:space="preserve"> worthy of pursuing — </w:t>
      </w:r>
      <w:r w:rsidRPr="00FE616F">
        <w:rPr>
          <w:rStyle w:val="Emphasis"/>
          <w:highlight w:val="yellow"/>
        </w:rPr>
        <w:t>friendships, family, life goals</w:t>
      </w:r>
      <w:r w:rsidRPr="00FE616F">
        <w:rPr>
          <w:rStyle w:val="Emphasis"/>
        </w:rPr>
        <w:t>, etc</w:t>
      </w:r>
      <w:r w:rsidRPr="00FE616F">
        <w:rPr>
          <w:rStyle w:val="StyleUnderline"/>
        </w:rPr>
        <w:t xml:space="preserve">. </w:t>
      </w:r>
      <w:r w:rsidRPr="00FE616F">
        <w:t xml:space="preserve">— </w:t>
      </w:r>
      <w:r w:rsidRPr="00362659">
        <w:rPr>
          <w:rStyle w:val="StyleUnderline"/>
          <w:highlight w:val="yellow"/>
        </w:rPr>
        <w:t>which</w:t>
      </w:r>
      <w:r w:rsidRPr="00FE616F">
        <w:rPr>
          <w:highlight w:val="yellow"/>
        </w:rPr>
        <w:t xml:space="preserve"> </w:t>
      </w:r>
      <w:r w:rsidRPr="00FE616F">
        <w:rPr>
          <w:rStyle w:val="StyleUnderline"/>
          <w:highlight w:val="yellow"/>
        </w:rPr>
        <w:t>are subjected to</w:t>
      </w:r>
      <w:r w:rsidRPr="00FE616F">
        <w:t xml:space="preserve"> de facto </w:t>
      </w:r>
      <w:r w:rsidRPr="00FE616F">
        <w:rPr>
          <w:rStyle w:val="Emphasis"/>
          <w:highlight w:val="yellow"/>
        </w:rPr>
        <w:t>self-assessment</w:t>
      </w:r>
      <w:r w:rsidRPr="00FE616F">
        <w:rPr>
          <w:highlight w:val="yellow"/>
        </w:rPr>
        <w:t xml:space="preserve"> </w:t>
      </w:r>
      <w:r w:rsidRPr="00FE616F">
        <w:rPr>
          <w:rStyle w:val="StyleUnderline"/>
          <w:highlight w:val="yellow"/>
        </w:rPr>
        <w:t>for</w:t>
      </w:r>
      <w:r w:rsidRPr="00FE616F">
        <w:rPr>
          <w:rStyle w:val="StyleUnderline"/>
        </w:rPr>
        <w:t xml:space="preserve"> the </w:t>
      </w:r>
      <w:r w:rsidRPr="00FE616F">
        <w:rPr>
          <w:rStyle w:val="StyleUnderline"/>
          <w:highlight w:val="yellow"/>
        </w:rPr>
        <w:t>further determination of meaningful value</w:t>
      </w:r>
      <w:r w:rsidRPr="00FE616F">
        <w:rPr>
          <w:rStyle w:val="StyleUnderline"/>
        </w:rPr>
        <w:t xml:space="preserve">. </w:t>
      </w:r>
      <w:r w:rsidRPr="00FE616F">
        <w:t>Suicide, assisted suicide, and voluntary euthanasia, can therefore be justified, on the grounds that once the competent nature of the person making the decision has been established, the thoroughgoing commensuration between different values, in the form of interests or preferences, is essentially left up to the individual to determine for himself or herself.</w:t>
      </w:r>
    </w:p>
    <w:p w14:paraId="44F7D272" w14:textId="77777777" w:rsidR="00D75244" w:rsidRDefault="00D75244" w:rsidP="00D75244">
      <w:pPr>
        <w:pStyle w:val="Heading3"/>
      </w:pPr>
      <w:r>
        <w:t>Kant---2AC</w:t>
      </w:r>
    </w:p>
    <w:p w14:paraId="72514BAF" w14:textId="77777777" w:rsidR="00D75244" w:rsidRDefault="00D75244" w:rsidP="00D75244">
      <w:pPr>
        <w:pStyle w:val="Heading4"/>
      </w:pPr>
      <w:r>
        <w:t xml:space="preserve">Kant affirms. Avoiding death is a </w:t>
      </w:r>
      <w:r>
        <w:rPr>
          <w:u w:val="single"/>
        </w:rPr>
        <w:t>prerequisite</w:t>
      </w:r>
      <w:r>
        <w:t xml:space="preserve"> to reason, because death </w:t>
      </w:r>
      <w:r>
        <w:rPr>
          <w:u w:val="single"/>
        </w:rPr>
        <w:t>destroys</w:t>
      </w:r>
      <w:r>
        <w:t xml:space="preserve"> the subject. </w:t>
      </w:r>
    </w:p>
    <w:p w14:paraId="33D16479" w14:textId="77777777" w:rsidR="00D75244" w:rsidRPr="00B07F0C" w:rsidRDefault="00D75244" w:rsidP="00D75244">
      <w:r w:rsidRPr="00A03FF1">
        <w:rPr>
          <w:rStyle w:val="Style13ptBold"/>
        </w:rPr>
        <w:t>Paterson 3</w:t>
      </w:r>
      <w:r w:rsidRPr="00A03FF1">
        <w:t>, Department</w:t>
      </w:r>
      <w:r w:rsidRPr="00B07F0C">
        <w:t xml:space="preserve"> of Philosophy, Providence College, Rhode Island (Craig</w:t>
      </w:r>
      <w:r>
        <w:t xml:space="preserve"> Patterson, 2003</w:t>
      </w:r>
      <w:r w:rsidRPr="00B07F0C">
        <w:t xml:space="preserve">, “A Life Not Worth </w:t>
      </w:r>
      <w:proofErr w:type="gramStart"/>
      <w:r w:rsidRPr="00B07F0C">
        <w:t>Living?</w:t>
      </w:r>
      <w:r>
        <w:t>,</w:t>
      </w:r>
      <w:proofErr w:type="gramEnd"/>
      <w:r w:rsidRPr="00B07F0C">
        <w:t xml:space="preserve">” Studies in Christian Ethics, </w:t>
      </w:r>
      <w:r w:rsidRPr="007578AA">
        <w:t>http://sce.sagepub.com</w:t>
      </w:r>
      <w:r w:rsidRPr="00B07F0C">
        <w:t>)</w:t>
      </w:r>
    </w:p>
    <w:p w14:paraId="03083F04" w14:textId="77777777" w:rsidR="00D75244" w:rsidRPr="0062641A" w:rsidRDefault="00D75244" w:rsidP="00D75244">
      <w:pPr>
        <w:rPr>
          <w:b/>
          <w:iCs/>
          <w:sz w:val="28"/>
          <w:szCs w:val="28"/>
          <w:u w:val="single"/>
          <w:bdr w:val="single" w:sz="8" w:space="0" w:color="auto"/>
        </w:rPr>
      </w:pPr>
      <w:r w:rsidRPr="00B07F0C">
        <w:rPr>
          <w:sz w:val="16"/>
        </w:rPr>
        <w:t xml:space="preserve">Contrary to those accounts, I would argue that it is death per se that is really the objective evil for us, not because it deprives us of a prospective future of overall good judged better than the alter- native of non-being. It cannot be about harm to a former person who has ceased to exist, for no person </w:t>
      </w:r>
      <w:proofErr w:type="gramStart"/>
      <w:r w:rsidRPr="00B07F0C">
        <w:rPr>
          <w:sz w:val="16"/>
        </w:rPr>
        <w:t>actually suffers</w:t>
      </w:r>
      <w:proofErr w:type="gramEnd"/>
      <w:r w:rsidRPr="00B07F0C">
        <w:rPr>
          <w:sz w:val="16"/>
        </w:rPr>
        <w:t xml:space="preserve"> from the sub-sequent non-participation. Rather, </w:t>
      </w:r>
      <w:r w:rsidRPr="00FE09DB">
        <w:rPr>
          <w:rStyle w:val="Emphasis"/>
          <w:highlight w:val="cyan"/>
        </w:rPr>
        <w:t>death</w:t>
      </w:r>
      <w:r w:rsidRPr="00B229A8">
        <w:rPr>
          <w:u w:val="single"/>
        </w:rPr>
        <w:t xml:space="preserve"> </w:t>
      </w:r>
      <w:proofErr w:type="gramStart"/>
      <w:r w:rsidRPr="00B229A8">
        <w:rPr>
          <w:u w:val="single"/>
        </w:rPr>
        <w:t xml:space="preserve">in itself </w:t>
      </w:r>
      <w:r w:rsidRPr="00FE09DB">
        <w:rPr>
          <w:rStyle w:val="Emphasis"/>
          <w:highlight w:val="cyan"/>
        </w:rPr>
        <w:t>is</w:t>
      </w:r>
      <w:proofErr w:type="gramEnd"/>
      <w:r w:rsidRPr="00B229A8">
        <w:rPr>
          <w:u w:val="single"/>
        </w:rPr>
        <w:t xml:space="preserve"> an </w:t>
      </w:r>
      <w:r w:rsidRPr="00FE09DB">
        <w:rPr>
          <w:rStyle w:val="Emphasis"/>
          <w:highlight w:val="cyan"/>
        </w:rPr>
        <w:t>evil</w:t>
      </w:r>
      <w:r w:rsidRPr="00B229A8">
        <w:rPr>
          <w:u w:val="single"/>
        </w:rPr>
        <w:t xml:space="preserve"> to us </w:t>
      </w:r>
      <w:r w:rsidRPr="00996DB1">
        <w:rPr>
          <w:u w:val="single"/>
        </w:rPr>
        <w:t xml:space="preserve">because </w:t>
      </w:r>
      <w:r w:rsidRPr="00FE09DB">
        <w:rPr>
          <w:highlight w:val="cyan"/>
          <w:u w:val="single"/>
        </w:rPr>
        <w:t xml:space="preserve">it </w:t>
      </w:r>
      <w:r w:rsidRPr="00A03FF1">
        <w:rPr>
          <w:rStyle w:val="Emphasis"/>
          <w:highlight w:val="cyan"/>
        </w:rPr>
        <w:t>ontologically destroys</w:t>
      </w:r>
      <w:r w:rsidRPr="00A03FF1">
        <w:rPr>
          <w:rStyle w:val="StyleUnderline"/>
          <w:highlight w:val="cyan"/>
        </w:rPr>
        <w:t xml:space="preserve"> the</w:t>
      </w:r>
      <w:r w:rsidRPr="00A03FF1">
        <w:rPr>
          <w:rStyle w:val="StyleUnderline"/>
        </w:rPr>
        <w:t xml:space="preserve"> </w:t>
      </w:r>
      <w:r w:rsidRPr="00A03FF1">
        <w:rPr>
          <w:rStyle w:val="Emphasis"/>
        </w:rPr>
        <w:t xml:space="preserve">current existent </w:t>
      </w:r>
      <w:r w:rsidRPr="00A03FF1">
        <w:rPr>
          <w:rStyle w:val="Emphasis"/>
          <w:highlight w:val="cyan"/>
        </w:rPr>
        <w:t>subject</w:t>
      </w:r>
      <w:r w:rsidRPr="00B07F0C">
        <w:rPr>
          <w:sz w:val="16"/>
        </w:rPr>
        <w:t xml:space="preserve"> — it is the ultimate in metaphysical </w:t>
      </w:r>
      <w:proofErr w:type="spellStart"/>
      <w:r w:rsidRPr="00B07F0C">
        <w:rPr>
          <w:sz w:val="16"/>
        </w:rPr>
        <w:t>lightening</w:t>
      </w:r>
      <w:proofErr w:type="spellEnd"/>
      <w:r w:rsidRPr="00B07F0C">
        <w:rPr>
          <w:sz w:val="16"/>
        </w:rPr>
        <w:t xml:space="preserve"> strikes.80 </w:t>
      </w:r>
      <w:r w:rsidRPr="00B229A8">
        <w:rPr>
          <w:u w:val="single"/>
        </w:rPr>
        <w:t xml:space="preserve">The evil of death is </w:t>
      </w:r>
      <w:r w:rsidRPr="00A03FF1">
        <w:rPr>
          <w:rStyle w:val="Emphasis"/>
        </w:rPr>
        <w:t>truly</w:t>
      </w:r>
      <w:r w:rsidRPr="00B229A8">
        <w:rPr>
          <w:u w:val="single"/>
        </w:rPr>
        <w:t xml:space="preserve"> an </w:t>
      </w:r>
      <w:r w:rsidRPr="00A03FF1">
        <w:rPr>
          <w:rStyle w:val="Emphasis"/>
        </w:rPr>
        <w:t>ontological evil</w:t>
      </w:r>
      <w:r w:rsidRPr="00B229A8">
        <w:rPr>
          <w:u w:val="single"/>
        </w:rPr>
        <w:t xml:space="preserve"> borne by the person who already exists, </w:t>
      </w:r>
      <w:r w:rsidRPr="00FE09DB">
        <w:rPr>
          <w:rStyle w:val="Emphasis"/>
          <w:highlight w:val="cyan"/>
        </w:rPr>
        <w:t>independent</w:t>
      </w:r>
      <w:r w:rsidRPr="00B229A8">
        <w:rPr>
          <w:u w:val="single"/>
        </w:rPr>
        <w:t xml:space="preserve">ly </w:t>
      </w:r>
      <w:r w:rsidRPr="00A03FF1">
        <w:rPr>
          <w:rStyle w:val="StyleUnderline"/>
          <w:highlight w:val="cyan"/>
        </w:rPr>
        <w:t xml:space="preserve">of </w:t>
      </w:r>
      <w:r w:rsidRPr="00A03FF1">
        <w:rPr>
          <w:rStyle w:val="Emphasis"/>
          <w:highlight w:val="cyan"/>
        </w:rPr>
        <w:t>calculations</w:t>
      </w:r>
      <w:r w:rsidRPr="00A03FF1">
        <w:rPr>
          <w:rStyle w:val="StyleUnderline"/>
          <w:highlight w:val="cyan"/>
        </w:rPr>
        <w:t xml:space="preserve"> about </w:t>
      </w:r>
      <w:r w:rsidRPr="00A03FF1">
        <w:rPr>
          <w:rStyle w:val="Emphasis"/>
          <w:highlight w:val="cyan"/>
        </w:rPr>
        <w:t>better</w:t>
      </w:r>
      <w:r w:rsidRPr="00A03FF1">
        <w:rPr>
          <w:rStyle w:val="StyleUnderline"/>
          <w:highlight w:val="cyan"/>
        </w:rPr>
        <w:t xml:space="preserve"> or </w:t>
      </w:r>
      <w:r w:rsidRPr="00A03FF1">
        <w:rPr>
          <w:rStyle w:val="Emphasis"/>
          <w:highlight w:val="cyan"/>
        </w:rPr>
        <w:t>worse</w:t>
      </w:r>
      <w:r w:rsidRPr="00B229A8">
        <w:rPr>
          <w:u w:val="single"/>
        </w:rPr>
        <w:t xml:space="preserve"> possible </w:t>
      </w:r>
      <w:r w:rsidRPr="00FE09DB">
        <w:rPr>
          <w:rStyle w:val="Emphasis"/>
          <w:highlight w:val="cyan"/>
        </w:rPr>
        <w:t>lives</w:t>
      </w:r>
      <w:r w:rsidRPr="00B07F0C">
        <w:rPr>
          <w:sz w:val="16"/>
        </w:rPr>
        <w:t xml:space="preserve">. Such an evil need not be consciously experienced </w:t>
      </w:r>
      <w:proofErr w:type="gramStart"/>
      <w:r w:rsidRPr="00B07F0C">
        <w:rPr>
          <w:sz w:val="16"/>
        </w:rPr>
        <w:t>in order to</w:t>
      </w:r>
      <w:proofErr w:type="gramEnd"/>
      <w:r w:rsidRPr="00B07F0C">
        <w:rPr>
          <w:sz w:val="16"/>
        </w:rPr>
        <w:t xml:space="preserve"> be an evil for the kind of being a human person is. </w:t>
      </w:r>
      <w:r w:rsidRPr="00FE09DB">
        <w:rPr>
          <w:highlight w:val="cyan"/>
          <w:u w:val="single"/>
        </w:rPr>
        <w:t>Death is</w:t>
      </w:r>
      <w:r w:rsidRPr="00B229A8">
        <w:rPr>
          <w:u w:val="single"/>
        </w:rPr>
        <w:t xml:space="preserve"> an </w:t>
      </w:r>
      <w:r w:rsidRPr="00D57AC7">
        <w:rPr>
          <w:rStyle w:val="Emphasis"/>
          <w:highlight w:val="cyan"/>
        </w:rPr>
        <w:t>evil</w:t>
      </w:r>
      <w:r w:rsidRPr="00FE09DB">
        <w:rPr>
          <w:highlight w:val="cyan"/>
          <w:u w:val="single"/>
        </w:rPr>
        <w:t xml:space="preserve"> because</w:t>
      </w:r>
      <w:r w:rsidRPr="00B229A8">
        <w:rPr>
          <w:u w:val="single"/>
        </w:rPr>
        <w:t xml:space="preserve"> of the change in kind </w:t>
      </w:r>
      <w:r w:rsidRPr="00FE09DB">
        <w:rPr>
          <w:highlight w:val="cyan"/>
          <w:u w:val="single"/>
        </w:rPr>
        <w:t xml:space="preserve">it brings about, a </w:t>
      </w:r>
      <w:r w:rsidRPr="00D57AC7">
        <w:rPr>
          <w:rStyle w:val="Emphasis"/>
          <w:highlight w:val="cyan"/>
        </w:rPr>
        <w:t>change</w:t>
      </w:r>
      <w:r w:rsidRPr="00FE09DB">
        <w:rPr>
          <w:highlight w:val="cyan"/>
          <w:u w:val="single"/>
        </w:rPr>
        <w:t xml:space="preserve"> that is </w:t>
      </w:r>
      <w:r w:rsidRPr="00D57AC7">
        <w:rPr>
          <w:rStyle w:val="Emphasis"/>
          <w:highlight w:val="cyan"/>
        </w:rPr>
        <w:t>destructive</w:t>
      </w:r>
      <w:r w:rsidRPr="00D57AC7">
        <w:rPr>
          <w:rStyle w:val="StyleUnderline"/>
          <w:highlight w:val="cyan"/>
        </w:rPr>
        <w:t xml:space="preserve"> of the</w:t>
      </w:r>
      <w:r w:rsidRPr="00D57AC7">
        <w:rPr>
          <w:rStyle w:val="StyleUnderline"/>
        </w:rPr>
        <w:t xml:space="preserve"> </w:t>
      </w:r>
      <w:r w:rsidRPr="00D57AC7">
        <w:rPr>
          <w:rStyle w:val="Emphasis"/>
        </w:rPr>
        <w:t xml:space="preserve">type of </w:t>
      </w:r>
      <w:r w:rsidRPr="00D57AC7">
        <w:rPr>
          <w:rStyle w:val="Emphasis"/>
          <w:highlight w:val="cyan"/>
        </w:rPr>
        <w:t>entity</w:t>
      </w:r>
      <w:r w:rsidRPr="00D57AC7">
        <w:rPr>
          <w:rStyle w:val="StyleUnderline"/>
          <w:highlight w:val="cyan"/>
        </w:rPr>
        <w:t xml:space="preserve"> that </w:t>
      </w:r>
      <w:r w:rsidRPr="00D57AC7">
        <w:rPr>
          <w:rStyle w:val="Emphasis"/>
          <w:highlight w:val="cyan"/>
        </w:rPr>
        <w:t>we</w:t>
      </w:r>
      <w:r w:rsidRPr="00D57AC7">
        <w:rPr>
          <w:rStyle w:val="Emphasis"/>
        </w:rPr>
        <w:t xml:space="preserve"> essentially </w:t>
      </w:r>
      <w:r w:rsidRPr="00D57AC7">
        <w:rPr>
          <w:rStyle w:val="Emphasis"/>
          <w:highlight w:val="cyan"/>
        </w:rPr>
        <w:t>are</w:t>
      </w:r>
      <w:r w:rsidRPr="00996DB1">
        <w:rPr>
          <w:rStyle w:val="StyleUnderline"/>
        </w:rPr>
        <w:t>. A</w:t>
      </w:r>
      <w:r w:rsidRPr="00B229A8">
        <w:rPr>
          <w:u w:val="single"/>
        </w:rPr>
        <w:t>nything,</w:t>
      </w:r>
      <w:r w:rsidRPr="00B07F0C">
        <w:rPr>
          <w:sz w:val="16"/>
        </w:rPr>
        <w:t xml:space="preserve"> whether caused naturally or caused by human intervention (intentional or unintentional) </w:t>
      </w:r>
      <w:r w:rsidRPr="00B229A8">
        <w:rPr>
          <w:u w:val="single"/>
        </w:rPr>
        <w:t xml:space="preserve">that </w:t>
      </w:r>
      <w:r w:rsidRPr="00D57AC7">
        <w:rPr>
          <w:rStyle w:val="Emphasis"/>
        </w:rPr>
        <w:t>drastically</w:t>
      </w:r>
      <w:r w:rsidRPr="00B229A8">
        <w:rPr>
          <w:u w:val="single"/>
        </w:rPr>
        <w:t xml:space="preserve"> interferes in the process of </w:t>
      </w:r>
      <w:r w:rsidRPr="00D57AC7">
        <w:rPr>
          <w:rStyle w:val="Emphasis"/>
        </w:rPr>
        <w:t>maintaining</w:t>
      </w:r>
      <w:r w:rsidRPr="00B229A8">
        <w:rPr>
          <w:u w:val="single"/>
        </w:rPr>
        <w:t xml:space="preserve"> the person in </w:t>
      </w:r>
      <w:r w:rsidRPr="00D57AC7">
        <w:rPr>
          <w:rStyle w:val="Emphasis"/>
        </w:rPr>
        <w:t>existence</w:t>
      </w:r>
      <w:r w:rsidRPr="00B229A8">
        <w:rPr>
          <w:u w:val="single"/>
        </w:rPr>
        <w:t xml:space="preserve"> is an objective evil for the person</w:t>
      </w:r>
      <w:r w:rsidRPr="00B07F0C">
        <w:rPr>
          <w:sz w:val="16"/>
        </w:rPr>
        <w:t xml:space="preserve">. What is crucially at stake </w:t>
      </w:r>
      <w:proofErr w:type="gramStart"/>
      <w:r w:rsidRPr="00B07F0C">
        <w:rPr>
          <w:sz w:val="16"/>
        </w:rPr>
        <w:t>here, and</w:t>
      </w:r>
      <w:proofErr w:type="gramEnd"/>
      <w:r w:rsidRPr="00B07F0C">
        <w:rPr>
          <w:sz w:val="16"/>
        </w:rPr>
        <w:t xml:space="preserve"> is dialectically supportive of the self-</w:t>
      </w:r>
      <w:proofErr w:type="spellStart"/>
      <w:r w:rsidRPr="00B07F0C">
        <w:rPr>
          <w:sz w:val="16"/>
        </w:rPr>
        <w:t>evidency</w:t>
      </w:r>
      <w:proofErr w:type="spellEnd"/>
      <w:r w:rsidRPr="00B07F0C">
        <w:rPr>
          <w:sz w:val="16"/>
        </w:rPr>
        <w:t xml:space="preserve"> of the basic good of human life, is that death is a radical interference with the current life process of the kind of being that we are. In consequence, death itself can be credibly thought of as a ‘primitive evil’ for all persons, regardless of the extent to which they are currently or prospectively capable of participating in a full array of the goods of life.81  In conclusion, concerning willed human actions, </w:t>
      </w:r>
      <w:r w:rsidRPr="00B229A8">
        <w:rPr>
          <w:u w:val="single"/>
        </w:rPr>
        <w:t xml:space="preserve">it is justifiable to state that any intentional </w:t>
      </w:r>
      <w:r w:rsidRPr="00D57AC7">
        <w:rPr>
          <w:rStyle w:val="Emphasis"/>
          <w:highlight w:val="cyan"/>
        </w:rPr>
        <w:t>rejection</w:t>
      </w:r>
      <w:r w:rsidRPr="00FE09DB">
        <w:rPr>
          <w:highlight w:val="cyan"/>
          <w:u w:val="single"/>
        </w:rPr>
        <w:t xml:space="preserve"> of</w:t>
      </w:r>
      <w:r w:rsidRPr="00DF130C">
        <w:rPr>
          <w:u w:val="single"/>
        </w:rPr>
        <w:t xml:space="preserve"> </w:t>
      </w:r>
      <w:r w:rsidRPr="00B229A8">
        <w:rPr>
          <w:u w:val="single"/>
        </w:rPr>
        <w:t xml:space="preserve">human </w:t>
      </w:r>
      <w:r w:rsidRPr="00FE09DB">
        <w:rPr>
          <w:highlight w:val="cyan"/>
          <w:u w:val="single"/>
        </w:rPr>
        <w:t>life</w:t>
      </w:r>
      <w:r w:rsidRPr="00DF130C">
        <w:rPr>
          <w:u w:val="single"/>
        </w:rPr>
        <w:t xml:space="preserve"> </w:t>
      </w:r>
      <w:r w:rsidRPr="00B229A8">
        <w:rPr>
          <w:u w:val="single"/>
        </w:rPr>
        <w:t xml:space="preserve">itself </w:t>
      </w:r>
      <w:r w:rsidRPr="00D57AC7">
        <w:rPr>
          <w:rStyle w:val="Emphasis"/>
          <w:highlight w:val="cyan"/>
        </w:rPr>
        <w:t>cannot</w:t>
      </w:r>
      <w:r w:rsidRPr="00B07F0C">
        <w:rPr>
          <w:u w:val="single"/>
        </w:rPr>
        <w:t xml:space="preserve"> therefore</w:t>
      </w:r>
      <w:r w:rsidRPr="00B229A8">
        <w:rPr>
          <w:u w:val="single"/>
        </w:rPr>
        <w:t xml:space="preserve"> </w:t>
      </w:r>
      <w:r w:rsidRPr="00FE09DB">
        <w:rPr>
          <w:highlight w:val="cyan"/>
          <w:u w:val="single"/>
        </w:rPr>
        <w:t xml:space="preserve">be </w:t>
      </w:r>
      <w:r w:rsidRPr="00D57AC7">
        <w:rPr>
          <w:rStyle w:val="Emphasis"/>
          <w:highlight w:val="cyan"/>
        </w:rPr>
        <w:t>warranted</w:t>
      </w:r>
      <w:r w:rsidRPr="00FE09DB">
        <w:rPr>
          <w:highlight w:val="cyan"/>
          <w:u w:val="single"/>
        </w:rPr>
        <w:t xml:space="preserve"> since it is</w:t>
      </w:r>
      <w:r w:rsidRPr="00B07F0C">
        <w:rPr>
          <w:u w:val="single"/>
        </w:rPr>
        <w:t xml:space="preserve"> </w:t>
      </w:r>
      <w:r w:rsidRPr="00D57AC7">
        <w:rPr>
          <w:rStyle w:val="StyleUnderline"/>
        </w:rPr>
        <w:t xml:space="preserve">an </w:t>
      </w:r>
      <w:r w:rsidRPr="00D57AC7">
        <w:rPr>
          <w:rStyle w:val="Emphasis"/>
        </w:rPr>
        <w:t>expression</w:t>
      </w:r>
      <w:r w:rsidRPr="00D57AC7">
        <w:rPr>
          <w:rStyle w:val="StyleUnderline"/>
        </w:rPr>
        <w:t xml:space="preserve"> of an </w:t>
      </w:r>
      <w:r w:rsidRPr="00D57AC7">
        <w:rPr>
          <w:rStyle w:val="Emphasis"/>
          <w:highlight w:val="cyan"/>
        </w:rPr>
        <w:t>ultimate disvalue</w:t>
      </w:r>
      <w:r w:rsidRPr="00B229A8">
        <w:rPr>
          <w:u w:val="single"/>
        </w:rPr>
        <w:t xml:space="preserve"> for the </w:t>
      </w:r>
      <w:r w:rsidRPr="00B07F0C">
        <w:rPr>
          <w:rStyle w:val="StyleUnderline"/>
        </w:rPr>
        <w:t>subject, namely</w:t>
      </w:r>
      <w:r w:rsidRPr="00B229A8">
        <w:rPr>
          <w:u w:val="single"/>
        </w:rPr>
        <w:t xml:space="preserve">, the destruction of the present person; a </w:t>
      </w:r>
      <w:r w:rsidRPr="00D57AC7">
        <w:rPr>
          <w:rStyle w:val="Emphasis"/>
        </w:rPr>
        <w:t>radical ontological good</w:t>
      </w:r>
      <w:r w:rsidRPr="00B229A8">
        <w:rPr>
          <w:u w:val="single"/>
        </w:rPr>
        <w:t xml:space="preserve"> that we cannot begin to weigh objectively against the travails of life in a rational </w:t>
      </w:r>
      <w:r w:rsidRPr="00B07F0C">
        <w:rPr>
          <w:rStyle w:val="StyleUnderline"/>
        </w:rPr>
        <w:t>manner. To deal with the</w:t>
      </w:r>
      <w:r w:rsidRPr="00B229A8">
        <w:rPr>
          <w:u w:val="single"/>
        </w:rPr>
        <w:t xml:space="preserve"> sources of disvalue</w:t>
      </w:r>
      <w:r w:rsidRPr="00B07F0C">
        <w:rPr>
          <w:sz w:val="16"/>
        </w:rPr>
        <w:t xml:space="preserve"> (pain, suffering, etc.) </w:t>
      </w:r>
      <w:r w:rsidRPr="00FE09DB">
        <w:rPr>
          <w:highlight w:val="cyan"/>
          <w:u w:val="single"/>
        </w:rPr>
        <w:t xml:space="preserve">we should </w:t>
      </w:r>
      <w:r w:rsidRPr="00D57AC7">
        <w:rPr>
          <w:rStyle w:val="Emphasis"/>
          <w:highlight w:val="cyan"/>
        </w:rPr>
        <w:t>not seek</w:t>
      </w:r>
      <w:r w:rsidRPr="00FE09DB">
        <w:rPr>
          <w:highlight w:val="cyan"/>
          <w:u w:val="single"/>
        </w:rPr>
        <w:t xml:space="preserve"> to</w:t>
      </w:r>
      <w:r w:rsidRPr="00B07F0C">
        <w:rPr>
          <w:u w:val="single"/>
        </w:rPr>
        <w:t xml:space="preserve"> </w:t>
      </w:r>
      <w:r w:rsidRPr="00D57AC7">
        <w:rPr>
          <w:rStyle w:val="Emphasis"/>
        </w:rPr>
        <w:t xml:space="preserve">irrationally </w:t>
      </w:r>
      <w:r w:rsidRPr="00D57AC7">
        <w:rPr>
          <w:rStyle w:val="Emphasis"/>
          <w:highlight w:val="cyan"/>
        </w:rPr>
        <w:t>destroy</w:t>
      </w:r>
      <w:r w:rsidRPr="00B07F0C">
        <w:rPr>
          <w:u w:val="single"/>
        </w:rPr>
        <w:t xml:space="preserve"> </w:t>
      </w:r>
      <w:r w:rsidRPr="00B229A8">
        <w:rPr>
          <w:u w:val="single"/>
        </w:rPr>
        <w:t>the person</w:t>
      </w:r>
      <w:r w:rsidRPr="00D57AC7">
        <w:rPr>
          <w:rStyle w:val="StyleUnderline"/>
        </w:rPr>
        <w:t xml:space="preserve">, the </w:t>
      </w:r>
      <w:r w:rsidRPr="00D57AC7">
        <w:rPr>
          <w:rStyle w:val="Emphasis"/>
        </w:rPr>
        <w:t>very source</w:t>
      </w:r>
      <w:r w:rsidRPr="00D57AC7">
        <w:rPr>
          <w:rStyle w:val="StyleUnderline"/>
        </w:rPr>
        <w:t xml:space="preserve"> and</w:t>
      </w:r>
      <w:r w:rsidRPr="00B229A8">
        <w:rPr>
          <w:u w:val="single"/>
        </w:rPr>
        <w:t xml:space="preserve"> condition </w:t>
      </w:r>
      <w:r w:rsidRPr="00D57AC7">
        <w:rPr>
          <w:rStyle w:val="StyleUnderline"/>
        </w:rPr>
        <w:t xml:space="preserve">of </w:t>
      </w:r>
      <w:r w:rsidRPr="00D57AC7">
        <w:rPr>
          <w:rStyle w:val="Emphasis"/>
          <w:highlight w:val="cyan"/>
        </w:rPr>
        <w:t>all human possibility</w:t>
      </w:r>
      <w:r w:rsidRPr="00B07F0C">
        <w:rPr>
          <w:sz w:val="16"/>
        </w:rPr>
        <w:t>.82</w:t>
      </w:r>
      <w:r w:rsidRPr="00B229A8">
        <w:rPr>
          <w:rStyle w:val="Emphasis"/>
          <w:sz w:val="28"/>
          <w:szCs w:val="28"/>
        </w:rPr>
        <w:t xml:space="preserve"> </w:t>
      </w:r>
    </w:p>
    <w:p w14:paraId="6E6633BF" w14:textId="77777777" w:rsidR="00D75244" w:rsidRDefault="00D75244" w:rsidP="00D75244">
      <w:pPr>
        <w:pStyle w:val="Heading4"/>
      </w:pPr>
      <w:r>
        <w:t xml:space="preserve">Kant </w:t>
      </w:r>
      <w:r w:rsidRPr="00C7013C">
        <w:rPr>
          <w:u w:val="single"/>
        </w:rPr>
        <w:t>agrees</w:t>
      </w:r>
      <w:r>
        <w:t>---extinction outweighs.</w:t>
      </w:r>
    </w:p>
    <w:p w14:paraId="61DC288A" w14:textId="77777777" w:rsidR="00D75244" w:rsidRPr="008562F3" w:rsidRDefault="00D75244" w:rsidP="00D75244">
      <w:r>
        <w:rPr>
          <w:rStyle w:val="Style13ptBold"/>
        </w:rPr>
        <w:t>Korsgaard 2</w:t>
      </w:r>
      <w:r w:rsidRPr="008562F3">
        <w:t xml:space="preserve">, </w:t>
      </w:r>
      <w:r>
        <w:t>Ph.D. from Harvard in Philosophy and now the Arthur Kingsley Porter Research Professor of Philosophy at Harvard University. (Christine, 2002, “Internalism and the Sources of Normativity”)</w:t>
      </w:r>
    </w:p>
    <w:p w14:paraId="560C142B" w14:textId="77777777" w:rsidR="00D75244" w:rsidRPr="00482387" w:rsidRDefault="00D75244" w:rsidP="00D75244">
      <w:pPr>
        <w:rPr>
          <w:sz w:val="14"/>
        </w:rPr>
      </w:pPr>
      <w:r w:rsidRPr="00C7013C">
        <w:rPr>
          <w:rStyle w:val="StyleUnderline"/>
        </w:rPr>
        <w:t xml:space="preserve">But </w:t>
      </w:r>
      <w:r w:rsidRPr="00C7013C">
        <w:rPr>
          <w:rStyle w:val="Emphasis"/>
          <w:highlight w:val="cyan"/>
        </w:rPr>
        <w:t>actions</w:t>
      </w:r>
      <w:r w:rsidRPr="00C7013C">
        <w:rPr>
          <w:rStyle w:val="StyleUnderline"/>
        </w:rPr>
        <w:t xml:space="preserve"> are also </w:t>
      </w:r>
      <w:r w:rsidRPr="00C7013C">
        <w:rPr>
          <w:rStyle w:val="Emphasis"/>
        </w:rPr>
        <w:t>events</w:t>
      </w:r>
      <w:r w:rsidRPr="00C7013C">
        <w:rPr>
          <w:rStyle w:val="StyleUnderline"/>
        </w:rPr>
        <w:t xml:space="preserve"> in the </w:t>
      </w:r>
      <w:r w:rsidRPr="00C7013C">
        <w:rPr>
          <w:rStyle w:val="Emphasis"/>
        </w:rPr>
        <w:t>world</w:t>
      </w:r>
      <w:r w:rsidRPr="00C7013C">
        <w:rPr>
          <w:rStyle w:val="StyleUnderline"/>
        </w:rPr>
        <w:t xml:space="preserve"> (or </w:t>
      </w:r>
      <w:r w:rsidRPr="00C7013C">
        <w:rPr>
          <w:rStyle w:val="Emphasis"/>
        </w:rPr>
        <w:t>correspond</w:t>
      </w:r>
      <w:r w:rsidRPr="00C7013C">
        <w:rPr>
          <w:rStyle w:val="StyleUnderline"/>
        </w:rPr>
        <w:t xml:space="preserve"> to events in the world, at least), and they too </w:t>
      </w:r>
      <w:r w:rsidRPr="00C7013C">
        <w:rPr>
          <w:rStyle w:val="Emphasis"/>
          <w:highlight w:val="cyan"/>
        </w:rPr>
        <w:t>have consequences</w:t>
      </w:r>
      <w:r w:rsidRPr="00482387">
        <w:rPr>
          <w:sz w:val="14"/>
          <w:highlight w:val="cyan"/>
        </w:rPr>
        <w:t>.</w:t>
      </w:r>
      <w:r w:rsidRPr="00482387">
        <w:rPr>
          <w:sz w:val="14"/>
        </w:rPr>
        <w:t xml:space="preserve"> There are </w:t>
      </w:r>
      <w:proofErr w:type="gramStart"/>
      <w:r w:rsidRPr="00482387">
        <w:rPr>
          <w:sz w:val="14"/>
        </w:rPr>
        <w:t>a number of</w:t>
      </w:r>
      <w:proofErr w:type="gramEnd"/>
      <w:r w:rsidRPr="00482387">
        <w:rPr>
          <w:sz w:val="14"/>
        </w:rPr>
        <w:t xml:space="preserve"> different ways in which one can deal with worries about what happens to the consequences in Kant’s ethical theory. It is worth pointing out that </w:t>
      </w:r>
      <w:r w:rsidRPr="006B14BC">
        <w:rPr>
          <w:rStyle w:val="Emphasis"/>
          <w:highlight w:val="cyan"/>
        </w:rPr>
        <w:t>Kant</w:t>
      </w:r>
      <w:r w:rsidRPr="006B14BC">
        <w:rPr>
          <w:rStyle w:val="StyleUnderline"/>
        </w:rPr>
        <w:t xml:space="preserve"> himself not only </w:t>
      </w:r>
      <w:r w:rsidRPr="006B14BC">
        <w:rPr>
          <w:rStyle w:val="Emphasis"/>
          <w:highlight w:val="cyan"/>
        </w:rPr>
        <w:t>did not ignore</w:t>
      </w:r>
      <w:r w:rsidRPr="006B14BC">
        <w:rPr>
          <w:rStyle w:val="StyleUnderline"/>
        </w:rPr>
        <w:t xml:space="preserve"> the </w:t>
      </w:r>
      <w:proofErr w:type="gramStart"/>
      <w:r w:rsidRPr="006B14BC">
        <w:rPr>
          <w:rStyle w:val="Emphasis"/>
          <w:highlight w:val="cyan"/>
        </w:rPr>
        <w:t>consequences</w:t>
      </w:r>
      <w:r w:rsidRPr="006B14BC">
        <w:rPr>
          <w:rStyle w:val="StyleUnderline"/>
        </w:rPr>
        <w:t>, but</w:t>
      </w:r>
      <w:proofErr w:type="gramEnd"/>
      <w:r w:rsidRPr="006B14BC">
        <w:rPr>
          <w:rStyle w:val="StyleUnderline"/>
        </w:rPr>
        <w:t xml:space="preserve"> took the fact that </w:t>
      </w:r>
      <w:r w:rsidRPr="006B14BC">
        <w:rPr>
          <w:rStyle w:val="Emphasis"/>
        </w:rPr>
        <w:t>good actions</w:t>
      </w:r>
      <w:r w:rsidRPr="006B14BC">
        <w:rPr>
          <w:rStyle w:val="StyleUnderline"/>
        </w:rPr>
        <w:t xml:space="preserve"> can have </w:t>
      </w:r>
      <w:r w:rsidRPr="006B14BC">
        <w:rPr>
          <w:rStyle w:val="Emphasis"/>
        </w:rPr>
        <w:t>bad effects</w:t>
      </w:r>
      <w:r w:rsidRPr="006B14BC">
        <w:rPr>
          <w:rStyle w:val="StyleUnderline"/>
        </w:rPr>
        <w:t xml:space="preserve"> as the </w:t>
      </w:r>
      <w:r w:rsidRPr="006B14BC">
        <w:rPr>
          <w:rStyle w:val="Emphasis"/>
        </w:rPr>
        <w:t>starting point</w:t>
      </w:r>
      <w:r w:rsidRPr="006B14BC">
        <w:rPr>
          <w:rStyle w:val="StyleUnderline"/>
        </w:rPr>
        <w:t xml:space="preserve"> for his</w:t>
      </w:r>
      <w:r w:rsidRPr="00482387">
        <w:rPr>
          <w:sz w:val="14"/>
        </w:rPr>
        <w:t xml:space="preserve"> religious </w:t>
      </w:r>
      <w:r w:rsidRPr="006B14BC">
        <w:rPr>
          <w:rStyle w:val="StyleUnderline"/>
        </w:rPr>
        <w:t>philosophy</w:t>
      </w:r>
      <w:r w:rsidRPr="00482387">
        <w:rPr>
          <w:sz w:val="14"/>
        </w:rPr>
        <w:t xml:space="preserve">. In his religious thought, Kant was concerned with the question how the moral agent </w:t>
      </w:r>
      <w:proofErr w:type="gramStart"/>
      <w:r w:rsidRPr="00482387">
        <w:rPr>
          <w:sz w:val="14"/>
        </w:rPr>
        <w:t>has to</w:t>
      </w:r>
      <w:proofErr w:type="gramEnd"/>
      <w:r w:rsidRPr="00482387">
        <w:rPr>
          <w:sz w:val="14"/>
        </w:rPr>
        <w:t xml:space="preserve"> envision the world, how he </w:t>
      </w:r>
      <w:proofErr w:type="gramStart"/>
      <w:r w:rsidRPr="00482387">
        <w:rPr>
          <w:sz w:val="14"/>
        </w:rPr>
        <w:t>has to</w:t>
      </w:r>
      <w:proofErr w:type="gramEnd"/>
      <w:r w:rsidRPr="00482387">
        <w:rPr>
          <w:sz w:val="14"/>
        </w:rPr>
        <w:t xml:space="preserve"> think of its metaphysics </w:t>
      </w:r>
      <w:proofErr w:type="gramStart"/>
      <w:r w:rsidRPr="00482387">
        <w:rPr>
          <w:sz w:val="14"/>
        </w:rPr>
        <w:t>in order to</w:t>
      </w:r>
      <w:proofErr w:type="gramEnd"/>
      <w:r w:rsidRPr="00482387">
        <w:rPr>
          <w:sz w:val="14"/>
        </w:rPr>
        <w:t xml:space="preserve"> cope with the fact that the actions morality demands may have terrible effects that we never intended, or may simply fail to have good ones.</w:t>
      </w:r>
    </w:p>
    <w:p w14:paraId="286E8DE3" w14:textId="77777777" w:rsidR="00D75244" w:rsidRDefault="00D75244" w:rsidP="00D75244">
      <w:pPr>
        <w:rPr>
          <w:sz w:val="14"/>
        </w:rPr>
      </w:pPr>
      <w:proofErr w:type="gramStart"/>
      <w:r w:rsidRPr="006B14BC">
        <w:rPr>
          <w:rStyle w:val="StyleUnderline"/>
        </w:rPr>
        <w:t>I myself</w:t>
      </w:r>
      <w:proofErr w:type="gramEnd"/>
      <w:r w:rsidRPr="006B14BC">
        <w:rPr>
          <w:rStyle w:val="StyleUnderline"/>
        </w:rPr>
        <w:t xml:space="preserve"> see the </w:t>
      </w:r>
      <w:r w:rsidRPr="006B14BC">
        <w:rPr>
          <w:rStyle w:val="Emphasis"/>
        </w:rPr>
        <w:t>development</w:t>
      </w:r>
      <w:r w:rsidRPr="006B14BC">
        <w:rPr>
          <w:rStyle w:val="StyleUnderline"/>
        </w:rPr>
        <w:t xml:space="preserve"> of what </w:t>
      </w:r>
      <w:r w:rsidRPr="006B14BC">
        <w:rPr>
          <w:rStyle w:val="Emphasis"/>
        </w:rPr>
        <w:t>Rawls</w:t>
      </w:r>
      <w:r w:rsidRPr="006B14BC">
        <w:rPr>
          <w:rStyle w:val="StyleUnderline"/>
        </w:rPr>
        <w:t xml:space="preserve"> has called “</w:t>
      </w:r>
      <w:r w:rsidRPr="006B14BC">
        <w:rPr>
          <w:rStyle w:val="Emphasis"/>
          <w:highlight w:val="cyan"/>
        </w:rPr>
        <w:t>nonideal theory</w:t>
      </w:r>
      <w:r w:rsidRPr="006B14BC">
        <w:rPr>
          <w:rStyle w:val="StyleUnderline"/>
        </w:rPr>
        <w:t xml:space="preserve">” to be the right way of </w:t>
      </w:r>
      <w:r w:rsidRPr="006B14BC">
        <w:rPr>
          <w:rStyle w:val="Emphasis"/>
          <w:highlight w:val="cyan"/>
        </w:rPr>
        <w:t>tak</w:t>
      </w:r>
      <w:r w:rsidRPr="006B14BC">
        <w:rPr>
          <w:rStyle w:val="Emphasis"/>
        </w:rPr>
        <w:t xml:space="preserve">ing </w:t>
      </w:r>
      <w:r w:rsidRPr="006B14BC">
        <w:rPr>
          <w:rStyle w:val="Emphasis"/>
          <w:highlight w:val="cyan"/>
        </w:rPr>
        <w:t>care</w:t>
      </w:r>
      <w:r w:rsidRPr="006B14BC">
        <w:rPr>
          <w:rStyle w:val="StyleUnderline"/>
          <w:highlight w:val="cyan"/>
        </w:rPr>
        <w:t xml:space="preserve"> of</w:t>
      </w:r>
      <w:r w:rsidRPr="006B14BC">
        <w:rPr>
          <w:rStyle w:val="StyleUnderline"/>
        </w:rPr>
        <w:t xml:space="preserve"> a </w:t>
      </w:r>
      <w:r w:rsidRPr="006B14BC">
        <w:rPr>
          <w:rStyle w:val="Emphasis"/>
        </w:rPr>
        <w:t>certain class</w:t>
      </w:r>
      <w:r w:rsidRPr="006B14BC">
        <w:rPr>
          <w:rStyle w:val="StyleUnderline"/>
        </w:rPr>
        <w:t xml:space="preserve"> of </w:t>
      </w:r>
      <w:r w:rsidRPr="006B14BC">
        <w:rPr>
          <w:rStyle w:val="Emphasis"/>
          <w:highlight w:val="cyan"/>
        </w:rPr>
        <w:t>cases</w:t>
      </w:r>
      <w:r w:rsidRPr="006B14BC">
        <w:rPr>
          <w:rStyle w:val="StyleUnderline"/>
          <w:highlight w:val="cyan"/>
        </w:rPr>
        <w:t xml:space="preserve">, in which the </w:t>
      </w:r>
      <w:r w:rsidRPr="006B14BC">
        <w:rPr>
          <w:rStyle w:val="Emphasis"/>
          <w:highlight w:val="cyan"/>
        </w:rPr>
        <w:t>consequences</w:t>
      </w:r>
      <w:r w:rsidRPr="006B14BC">
        <w:rPr>
          <w:rStyle w:val="StyleUnderline"/>
        </w:rPr>
        <w:t xml:space="preserve"> of doing the </w:t>
      </w:r>
      <w:r w:rsidRPr="006B14BC">
        <w:rPr>
          <w:rStyle w:val="Emphasis"/>
        </w:rPr>
        <w:t>right thing</w:t>
      </w:r>
      <w:r w:rsidRPr="006B14BC">
        <w:rPr>
          <w:rStyle w:val="StyleUnderline"/>
        </w:rPr>
        <w:t xml:space="preserve"> just </w:t>
      </w:r>
      <w:r w:rsidRPr="006B14BC">
        <w:rPr>
          <w:rStyle w:val="StyleUnderline"/>
          <w:highlight w:val="cyan"/>
        </w:rPr>
        <w:t xml:space="preserve">seem </w:t>
      </w:r>
      <w:r w:rsidRPr="006B14BC">
        <w:rPr>
          <w:rStyle w:val="Emphasis"/>
          <w:highlight w:val="cyan"/>
        </w:rPr>
        <w:t>too appalling</w:t>
      </w:r>
      <w:r w:rsidRPr="006B14BC">
        <w:rPr>
          <w:rStyle w:val="StyleUnderline"/>
        </w:rPr>
        <w:t xml:space="preserve"> for us </w:t>
      </w:r>
      <w:r w:rsidRPr="006B14BC">
        <w:rPr>
          <w:rStyle w:val="StyleUnderline"/>
          <w:highlight w:val="cyan"/>
        </w:rPr>
        <w:t>to</w:t>
      </w:r>
      <w:r w:rsidRPr="006B14BC">
        <w:rPr>
          <w:rStyle w:val="StyleUnderline"/>
        </w:rPr>
        <w:t xml:space="preserve"> </w:t>
      </w:r>
      <w:r w:rsidRPr="006B14BC">
        <w:rPr>
          <w:rStyle w:val="Emphasis"/>
        </w:rPr>
        <w:t xml:space="preserve">simply </w:t>
      </w:r>
      <w:r w:rsidRPr="006B14BC">
        <w:rPr>
          <w:rStyle w:val="Emphasis"/>
          <w:highlight w:val="cyan"/>
        </w:rPr>
        <w:t>wash our hands</w:t>
      </w:r>
      <w:r w:rsidRPr="006B14BC">
        <w:rPr>
          <w:rStyle w:val="StyleUnderline"/>
          <w:highlight w:val="cyan"/>
        </w:rPr>
        <w:t xml:space="preserve"> of</w:t>
      </w:r>
      <w:r w:rsidRPr="00482387">
        <w:rPr>
          <w:sz w:val="14"/>
        </w:rPr>
        <w:t xml:space="preserve">. But I do not want to say that just having bad consequences is enough to put an action into the realm of nonideal theory. I think there is a range of bad consequences that a decent person </w:t>
      </w:r>
      <w:proofErr w:type="gramStart"/>
      <w:r w:rsidRPr="00482387">
        <w:rPr>
          <w:sz w:val="14"/>
        </w:rPr>
        <w:t>has to</w:t>
      </w:r>
      <w:proofErr w:type="gramEnd"/>
      <w:r w:rsidRPr="00482387">
        <w:rPr>
          <w:sz w:val="14"/>
        </w:rPr>
        <w:t xml:space="preserve"> be prepared to live with, out of respect for other people’s right to manage their own lives and actions, and to contribute to shared decisions. </w:t>
      </w:r>
      <w:r w:rsidRPr="00482387">
        <w:rPr>
          <w:rStyle w:val="StyleUnderline"/>
        </w:rPr>
        <w:t xml:space="preserve">But I also think that </w:t>
      </w:r>
      <w:r w:rsidRPr="00482387">
        <w:rPr>
          <w:rStyle w:val="StyleUnderline"/>
          <w:highlight w:val="cyan"/>
        </w:rPr>
        <w:t xml:space="preserve">there are </w:t>
      </w:r>
      <w:r w:rsidRPr="00482387">
        <w:rPr>
          <w:rStyle w:val="Emphasis"/>
          <w:highlight w:val="cyan"/>
        </w:rPr>
        <w:t>cases</w:t>
      </w:r>
      <w:r w:rsidRPr="00482387">
        <w:rPr>
          <w:rStyle w:val="StyleUnderline"/>
          <w:highlight w:val="cyan"/>
        </w:rPr>
        <w:t xml:space="preserve"> where our </w:t>
      </w:r>
      <w:r w:rsidRPr="00482387">
        <w:rPr>
          <w:rStyle w:val="Emphasis"/>
          <w:highlight w:val="cyan"/>
        </w:rPr>
        <w:t>actions go wrong</w:t>
      </w:r>
      <w:r w:rsidRPr="00482387">
        <w:rPr>
          <w:rStyle w:val="StyleUnderline"/>
        </w:rPr>
        <w:t xml:space="preserve"> in such a way </w:t>
      </w:r>
      <w:r w:rsidRPr="00482387">
        <w:rPr>
          <w:rStyle w:val="StyleUnderline"/>
          <w:highlight w:val="cyan"/>
        </w:rPr>
        <w:t xml:space="preserve">that they </w:t>
      </w:r>
      <w:r w:rsidRPr="00482387">
        <w:rPr>
          <w:rStyle w:val="Emphasis"/>
          <w:highlight w:val="cyan"/>
        </w:rPr>
        <w:t>turn out</w:t>
      </w:r>
      <w:r w:rsidRPr="00482387">
        <w:rPr>
          <w:rStyle w:val="StyleUnderline"/>
        </w:rPr>
        <w:t xml:space="preserve"> in a </w:t>
      </w:r>
      <w:r w:rsidRPr="00482387">
        <w:rPr>
          <w:rStyle w:val="Emphasis"/>
        </w:rPr>
        <w:t xml:space="preserve">sense </w:t>
      </w:r>
      <w:r w:rsidRPr="00482387">
        <w:rPr>
          <w:rStyle w:val="Emphasis"/>
          <w:highlight w:val="cyan"/>
        </w:rPr>
        <w:t>not</w:t>
      </w:r>
      <w:r w:rsidRPr="00482387">
        <w:rPr>
          <w:rStyle w:val="StyleUnderline"/>
          <w:highlight w:val="cyan"/>
        </w:rPr>
        <w:t xml:space="preserve"> to be the </w:t>
      </w:r>
      <w:r w:rsidRPr="00482387">
        <w:rPr>
          <w:rStyle w:val="Emphasis"/>
          <w:highlight w:val="cyan"/>
        </w:rPr>
        <w:t>actions</w:t>
      </w:r>
      <w:r w:rsidRPr="00482387">
        <w:rPr>
          <w:rStyle w:val="StyleUnderline"/>
          <w:highlight w:val="cyan"/>
        </w:rPr>
        <w:t xml:space="preserve"> we </w:t>
      </w:r>
      <w:r w:rsidRPr="00482387">
        <w:rPr>
          <w:rStyle w:val="Emphasis"/>
          <w:highlight w:val="cyan"/>
        </w:rPr>
        <w:t>intended</w:t>
      </w:r>
      <w:r w:rsidRPr="00482387">
        <w:rPr>
          <w:rStyle w:val="StyleUnderline"/>
          <w:highlight w:val="cyan"/>
        </w:rPr>
        <w:t xml:space="preserve"> to do, or</w:t>
      </w:r>
      <w:r w:rsidRPr="00482387">
        <w:rPr>
          <w:rStyle w:val="StyleUnderline"/>
        </w:rPr>
        <w:t xml:space="preserve"> to </w:t>
      </w:r>
      <w:r w:rsidRPr="00482387">
        <w:rPr>
          <w:rStyle w:val="Emphasis"/>
          <w:highlight w:val="cyan"/>
        </w:rPr>
        <w:t>instantiate</w:t>
      </w:r>
      <w:r w:rsidRPr="00482387">
        <w:rPr>
          <w:rStyle w:val="StyleUnderline"/>
          <w:highlight w:val="cyan"/>
        </w:rPr>
        <w:t xml:space="preserve"> the </w:t>
      </w:r>
      <w:r w:rsidRPr="00482387">
        <w:rPr>
          <w:rStyle w:val="Emphasis"/>
          <w:highlight w:val="cyan"/>
        </w:rPr>
        <w:t>values</w:t>
      </w:r>
      <w:r w:rsidRPr="00482387">
        <w:rPr>
          <w:rStyle w:val="StyleUnderline"/>
          <w:highlight w:val="cyan"/>
        </w:rPr>
        <w:t xml:space="preserve"> we </w:t>
      </w:r>
      <w:r w:rsidRPr="00482387">
        <w:rPr>
          <w:rStyle w:val="Emphasis"/>
          <w:highlight w:val="cyan"/>
        </w:rPr>
        <w:t>meant</w:t>
      </w:r>
      <w:r w:rsidRPr="00482387">
        <w:rPr>
          <w:rStyle w:val="StyleUnderline"/>
        </w:rPr>
        <w:t xml:space="preserve"> them to </w:t>
      </w:r>
      <w:r w:rsidRPr="00482387">
        <w:rPr>
          <w:rStyle w:val="Emphasis"/>
        </w:rPr>
        <w:t>instantiate</w:t>
      </w:r>
      <w:r w:rsidRPr="00482387">
        <w:rPr>
          <w:sz w:val="14"/>
        </w:rPr>
        <w:t>. I think that some of these cases can be dealt with by introducing the kind of double-level structure into moral philosophy that I have described in the essay on “The Right to Lie: Kant on Dealing with Evil.”3 But I also think there are cases that cannot be domesticated even in this way, cases in which, to put it paradoxically, the good person will do something “wrong.” I have written about that sort of case too, in “Taking the Law into Our Own Hands: Kant on the Right to Revolution.”4</w:t>
      </w:r>
    </w:p>
    <w:p w14:paraId="34461642" w14:textId="77777777" w:rsidR="00D75244" w:rsidRDefault="00D75244" w:rsidP="00D75244">
      <w:pPr>
        <w:pStyle w:val="Heading4"/>
      </w:pPr>
      <w:r>
        <w:t>Prefer it.</w:t>
      </w:r>
    </w:p>
    <w:p w14:paraId="7FD09ED1" w14:textId="77777777" w:rsidR="00D75244" w:rsidRPr="00B97D0A" w:rsidRDefault="00D75244" w:rsidP="00D75244">
      <w:r w:rsidRPr="00B97D0A">
        <w:t xml:space="preserve">Robert </w:t>
      </w:r>
      <w:r w:rsidRPr="008D03C3">
        <w:rPr>
          <w:rStyle w:val="Style13ptBold"/>
        </w:rPr>
        <w:t>Johnson 25</w:t>
      </w:r>
      <w:r w:rsidRPr="00B97D0A">
        <w:t>, moral philosopher at the University of Missouri-Columbia</w:t>
      </w:r>
      <w:r>
        <w:t xml:space="preserve">; </w:t>
      </w:r>
      <w:r w:rsidRPr="00B97D0A">
        <w:t>Adam Cureton</w:t>
      </w:r>
      <w:r>
        <w:t xml:space="preserve">, </w:t>
      </w:r>
      <w:r w:rsidRPr="00B97D0A">
        <w:t>Lindsay Young Professor &amp; Director of Undergraduate Studies</w:t>
      </w:r>
      <w:r>
        <w:t xml:space="preserve"> for the Department of Philosophy at the University of Tennessee-Knoxville, Winter 2025, “</w:t>
      </w:r>
      <w:r w:rsidRPr="00B97D0A">
        <w:t>Kant’s Moral Philosophy</w:t>
      </w:r>
      <w:r>
        <w:t xml:space="preserve">,” Stanford Encyclopedia of Philosophy, </w:t>
      </w:r>
      <w:r w:rsidRPr="00B97D0A">
        <w:t>https://plato.stanford.edu/entries/kant-moral/</w:t>
      </w:r>
    </w:p>
    <w:p w14:paraId="0169A4A7" w14:textId="77777777" w:rsidR="00D75244" w:rsidRPr="00B97D0A" w:rsidRDefault="00D75244" w:rsidP="00D75244">
      <w:pPr>
        <w:rPr>
          <w:sz w:val="16"/>
        </w:rPr>
      </w:pPr>
      <w:r w:rsidRPr="00B97D0A">
        <w:rPr>
          <w:sz w:val="16"/>
        </w:rPr>
        <w:t xml:space="preserve">In one sense, it might seem obvious why </w:t>
      </w:r>
      <w:r w:rsidRPr="004E4FD2">
        <w:rPr>
          <w:rStyle w:val="StyleUnderline"/>
        </w:rPr>
        <w:t xml:space="preserve">Kant insists on an </w:t>
      </w:r>
      <w:r w:rsidRPr="00FE48A4">
        <w:rPr>
          <w:rStyle w:val="Emphasis"/>
        </w:rPr>
        <w:t>a priori</w:t>
      </w:r>
      <w:r w:rsidRPr="004E4FD2">
        <w:rPr>
          <w:rStyle w:val="StyleUnderline"/>
        </w:rPr>
        <w:t xml:space="preserve"> method</w:t>
      </w:r>
      <w:r w:rsidRPr="00B97D0A">
        <w:rPr>
          <w:sz w:val="16"/>
        </w:rPr>
        <w:t xml:space="preserve">. </w:t>
      </w:r>
      <w:r w:rsidRPr="004E4FD2">
        <w:rPr>
          <w:rStyle w:val="StyleUnderline"/>
        </w:rPr>
        <w:t xml:space="preserve">A </w:t>
      </w:r>
      <w:r w:rsidRPr="008D03C3">
        <w:rPr>
          <w:rStyle w:val="Emphasis"/>
          <w:highlight w:val="yellow"/>
        </w:rPr>
        <w:t>“metaphysics” of morals</w:t>
      </w:r>
      <w:r w:rsidRPr="004E4FD2">
        <w:rPr>
          <w:rStyle w:val="StyleUnderline"/>
        </w:rPr>
        <w:t xml:space="preserve"> would be</w:t>
      </w:r>
      <w:proofErr w:type="gramStart"/>
      <w:r w:rsidRPr="00B97D0A">
        <w:rPr>
          <w:sz w:val="16"/>
        </w:rPr>
        <w:t xml:space="preserve">, more or less, </w:t>
      </w:r>
      <w:r w:rsidRPr="004E4FD2">
        <w:rPr>
          <w:rStyle w:val="StyleUnderline"/>
        </w:rPr>
        <w:t>an</w:t>
      </w:r>
      <w:proofErr w:type="gramEnd"/>
      <w:r w:rsidRPr="004E4FD2">
        <w:rPr>
          <w:rStyle w:val="StyleUnderline"/>
        </w:rPr>
        <w:t xml:space="preserve"> account of the </w:t>
      </w:r>
      <w:r w:rsidRPr="00FE48A4">
        <w:rPr>
          <w:rStyle w:val="Emphasis"/>
        </w:rPr>
        <w:t>nature</w:t>
      </w:r>
      <w:r w:rsidRPr="004E4FD2">
        <w:rPr>
          <w:rStyle w:val="StyleUnderline"/>
        </w:rPr>
        <w:t xml:space="preserve"> and </w:t>
      </w:r>
      <w:r w:rsidRPr="00FE48A4">
        <w:rPr>
          <w:rStyle w:val="Emphasis"/>
        </w:rPr>
        <w:t>structure</w:t>
      </w:r>
      <w:r w:rsidRPr="004E4FD2">
        <w:rPr>
          <w:rStyle w:val="StyleUnderline"/>
        </w:rPr>
        <w:t xml:space="preserve"> of moral requirements</w:t>
      </w:r>
      <w:r w:rsidRPr="00B97D0A">
        <w:rPr>
          <w:sz w:val="16"/>
        </w:rPr>
        <w:t xml:space="preserve"> — in effect, a categorization of duties and values. </w:t>
      </w:r>
      <w:r w:rsidRPr="004E4FD2">
        <w:rPr>
          <w:rStyle w:val="StyleUnderline"/>
        </w:rPr>
        <w:t xml:space="preserve">Such a project would address such questions as, </w:t>
      </w:r>
      <w:proofErr w:type="gramStart"/>
      <w:r w:rsidRPr="004E4FD2">
        <w:rPr>
          <w:rStyle w:val="StyleUnderline"/>
        </w:rPr>
        <w:t>What</w:t>
      </w:r>
      <w:proofErr w:type="gramEnd"/>
      <w:r w:rsidRPr="004E4FD2">
        <w:rPr>
          <w:rStyle w:val="StyleUnderline"/>
        </w:rPr>
        <w:t xml:space="preserve"> is a </w:t>
      </w:r>
      <w:r w:rsidRPr="00FE48A4">
        <w:rPr>
          <w:rStyle w:val="Emphasis"/>
        </w:rPr>
        <w:t>duty?</w:t>
      </w:r>
      <w:r w:rsidRPr="00B97D0A">
        <w:rPr>
          <w:sz w:val="16"/>
        </w:rPr>
        <w:t xml:space="preserve"> What kinds of duties are there? </w:t>
      </w:r>
      <w:r w:rsidRPr="004E4FD2">
        <w:rPr>
          <w:rStyle w:val="StyleUnderline"/>
        </w:rPr>
        <w:t xml:space="preserve">What is the </w:t>
      </w:r>
      <w:r w:rsidRPr="00FE48A4">
        <w:rPr>
          <w:rStyle w:val="Emphasis"/>
        </w:rPr>
        <w:t>good?</w:t>
      </w:r>
      <w:r w:rsidRPr="00B97D0A">
        <w:rPr>
          <w:sz w:val="16"/>
        </w:rPr>
        <w:t xml:space="preserve"> What kinds of goods are </w:t>
      </w:r>
      <w:proofErr w:type="gramStart"/>
      <w:r w:rsidRPr="00B97D0A">
        <w:rPr>
          <w:sz w:val="16"/>
        </w:rPr>
        <w:t>there?,</w:t>
      </w:r>
      <w:proofErr w:type="gramEnd"/>
      <w:r w:rsidRPr="00B97D0A">
        <w:rPr>
          <w:sz w:val="16"/>
        </w:rPr>
        <w:t xml:space="preserve"> and so on. </w:t>
      </w:r>
      <w:r w:rsidRPr="004E4FD2">
        <w:rPr>
          <w:rStyle w:val="StyleUnderline"/>
        </w:rPr>
        <w:t xml:space="preserve">These appear to be </w:t>
      </w:r>
      <w:r w:rsidRPr="00FE48A4">
        <w:rPr>
          <w:rStyle w:val="Emphasis"/>
        </w:rPr>
        <w:t>metaphysical questions</w:t>
      </w:r>
      <w:r w:rsidRPr="00B97D0A">
        <w:rPr>
          <w:sz w:val="16"/>
        </w:rPr>
        <w:t xml:space="preserve">. Any principle used to provide such categorizations appears to be a principle of metaphysics, in a sense, but </w:t>
      </w:r>
      <w:r w:rsidRPr="004E4FD2">
        <w:rPr>
          <w:rStyle w:val="StyleUnderline"/>
        </w:rPr>
        <w:t xml:space="preserve">Kant did </w:t>
      </w:r>
      <w:r w:rsidRPr="008D03C3">
        <w:rPr>
          <w:rStyle w:val="StyleUnderline"/>
          <w:highlight w:val="yellow"/>
        </w:rPr>
        <w:t>not</w:t>
      </w:r>
      <w:r w:rsidRPr="004E4FD2">
        <w:rPr>
          <w:rStyle w:val="StyleUnderline"/>
        </w:rPr>
        <w:t xml:space="preserve"> see them as </w:t>
      </w:r>
      <w:r w:rsidRPr="008D03C3">
        <w:rPr>
          <w:rStyle w:val="Emphasis"/>
          <w:highlight w:val="yellow"/>
        </w:rPr>
        <w:t>external</w:t>
      </w:r>
      <w:r w:rsidRPr="00FE48A4">
        <w:rPr>
          <w:rStyle w:val="Emphasis"/>
        </w:rPr>
        <w:t xml:space="preserve"> moral </w:t>
      </w:r>
      <w:r w:rsidRPr="008D03C3">
        <w:rPr>
          <w:rStyle w:val="Emphasis"/>
          <w:highlight w:val="yellow"/>
        </w:rPr>
        <w:t>truths</w:t>
      </w:r>
      <w:r w:rsidRPr="004E4FD2">
        <w:rPr>
          <w:rStyle w:val="StyleUnderline"/>
        </w:rPr>
        <w:t xml:space="preserve"> that exist </w:t>
      </w:r>
      <w:r w:rsidRPr="00FE48A4">
        <w:rPr>
          <w:rStyle w:val="Emphasis"/>
        </w:rPr>
        <w:t>independently</w:t>
      </w:r>
      <w:r w:rsidRPr="004E4FD2">
        <w:rPr>
          <w:rStyle w:val="StyleUnderline"/>
        </w:rPr>
        <w:t xml:space="preserve"> of rational agents</w:t>
      </w:r>
      <w:r w:rsidRPr="00B97D0A">
        <w:rPr>
          <w:sz w:val="16"/>
        </w:rPr>
        <w:t xml:space="preserve">. </w:t>
      </w:r>
      <w:r w:rsidRPr="00FE48A4">
        <w:rPr>
          <w:rStyle w:val="Emphasis"/>
        </w:rPr>
        <w:t>Moral requirements</w:t>
      </w:r>
      <w:r w:rsidRPr="00B97D0A">
        <w:rPr>
          <w:sz w:val="16"/>
        </w:rPr>
        <w:t xml:space="preserve">, instead, </w:t>
      </w:r>
      <w:r w:rsidRPr="004E4FD2">
        <w:rPr>
          <w:rStyle w:val="StyleUnderline"/>
        </w:rPr>
        <w:t xml:space="preserve">are </w:t>
      </w:r>
      <w:r w:rsidRPr="00FE48A4">
        <w:rPr>
          <w:rStyle w:val="Emphasis"/>
        </w:rPr>
        <w:t>rational principles</w:t>
      </w:r>
      <w:r w:rsidRPr="004E4FD2">
        <w:rPr>
          <w:rStyle w:val="StyleUnderline"/>
        </w:rPr>
        <w:t xml:space="preserve"> that tell us what we have </w:t>
      </w:r>
      <w:r w:rsidRPr="00FE48A4">
        <w:rPr>
          <w:rStyle w:val="Emphasis"/>
        </w:rPr>
        <w:t>overriding reason</w:t>
      </w:r>
      <w:r w:rsidRPr="004E4FD2">
        <w:rPr>
          <w:rStyle w:val="StyleUnderline"/>
        </w:rPr>
        <w:t xml:space="preserve"> to do</w:t>
      </w:r>
      <w:r w:rsidRPr="00B97D0A">
        <w:rPr>
          <w:sz w:val="16"/>
        </w:rPr>
        <w:t xml:space="preserve">. </w:t>
      </w:r>
      <w:r w:rsidRPr="004E4FD2">
        <w:rPr>
          <w:rStyle w:val="StyleUnderline"/>
        </w:rPr>
        <w:t xml:space="preserve">Metaphysical principles of this sort can only be </w:t>
      </w:r>
      <w:r w:rsidRPr="00FE48A4">
        <w:rPr>
          <w:rStyle w:val="Emphasis"/>
        </w:rPr>
        <w:t>sought out</w:t>
      </w:r>
      <w:r w:rsidRPr="004E4FD2">
        <w:rPr>
          <w:rStyle w:val="StyleUnderline"/>
        </w:rPr>
        <w:t xml:space="preserve"> and established by </w:t>
      </w:r>
      <w:r w:rsidRPr="00FE48A4">
        <w:rPr>
          <w:rStyle w:val="Emphasis"/>
        </w:rPr>
        <w:t>a priori methods</w:t>
      </w:r>
      <w:r w:rsidRPr="00B97D0A">
        <w:rPr>
          <w:sz w:val="16"/>
        </w:rPr>
        <w:t>, just as he thought instrumental principles of prudence can only be explored by reflecting on the nature of reason itself rather than through, for example, scientific investigations.</w:t>
      </w:r>
    </w:p>
    <w:p w14:paraId="4CDE3D5C" w14:textId="77777777" w:rsidR="00D75244" w:rsidRPr="00B97D0A" w:rsidRDefault="00D75244" w:rsidP="00D75244">
      <w:pPr>
        <w:rPr>
          <w:sz w:val="16"/>
        </w:rPr>
      </w:pPr>
      <w:r w:rsidRPr="00B97D0A">
        <w:rPr>
          <w:sz w:val="16"/>
        </w:rPr>
        <w:t>Perhaps something like this was behind Kant’s thinking. However, the considerations he offers for an a priori method do not all obviously draw on this sort of rationale. The following are three considerations favoring a priori methods that he also emphasizes.</w:t>
      </w:r>
    </w:p>
    <w:p w14:paraId="04E4D016" w14:textId="77777777" w:rsidR="00D75244" w:rsidRPr="00B97D0A" w:rsidRDefault="00D75244" w:rsidP="00D75244">
      <w:pPr>
        <w:rPr>
          <w:sz w:val="16"/>
        </w:rPr>
      </w:pPr>
      <w:r w:rsidRPr="00B97D0A">
        <w:rPr>
          <w:sz w:val="16"/>
        </w:rPr>
        <w:t xml:space="preserve">The first is that, as Kant and others have conceived of it, </w:t>
      </w:r>
      <w:r w:rsidRPr="008D03C3">
        <w:rPr>
          <w:rStyle w:val="StyleUnderline"/>
          <w:highlight w:val="yellow"/>
        </w:rPr>
        <w:t>ethics</w:t>
      </w:r>
      <w:r w:rsidRPr="004E4FD2">
        <w:rPr>
          <w:rStyle w:val="StyleUnderline"/>
        </w:rPr>
        <w:t xml:space="preserve"> initially </w:t>
      </w:r>
      <w:r w:rsidRPr="008D03C3">
        <w:rPr>
          <w:rStyle w:val="StyleUnderline"/>
          <w:highlight w:val="yellow"/>
        </w:rPr>
        <w:t>requires</w:t>
      </w:r>
      <w:r w:rsidRPr="004E4FD2">
        <w:rPr>
          <w:rStyle w:val="StyleUnderline"/>
        </w:rPr>
        <w:t xml:space="preserve"> an </w:t>
      </w:r>
      <w:r w:rsidRPr="008D03C3">
        <w:rPr>
          <w:rStyle w:val="Emphasis"/>
          <w:highlight w:val="yellow"/>
        </w:rPr>
        <w:t>analysis</w:t>
      </w:r>
      <w:r w:rsidRPr="008D03C3">
        <w:rPr>
          <w:rStyle w:val="StyleUnderline"/>
          <w:highlight w:val="yellow"/>
        </w:rPr>
        <w:t xml:space="preserve"> of</w:t>
      </w:r>
      <w:r w:rsidRPr="004E4FD2">
        <w:rPr>
          <w:rStyle w:val="StyleUnderline"/>
        </w:rPr>
        <w:t xml:space="preserve"> our </w:t>
      </w:r>
      <w:r w:rsidRPr="008D03C3">
        <w:rPr>
          <w:rStyle w:val="Emphasis"/>
          <w:highlight w:val="yellow"/>
        </w:rPr>
        <w:t>moral concepts</w:t>
      </w:r>
      <w:r w:rsidRPr="00B97D0A">
        <w:rPr>
          <w:sz w:val="16"/>
        </w:rPr>
        <w:t xml:space="preserve">. </w:t>
      </w:r>
      <w:r w:rsidRPr="004E4FD2">
        <w:rPr>
          <w:rStyle w:val="StyleUnderline"/>
        </w:rPr>
        <w:t xml:space="preserve">We must </w:t>
      </w:r>
      <w:r w:rsidRPr="00FE48A4">
        <w:rPr>
          <w:rStyle w:val="Emphasis"/>
        </w:rPr>
        <w:t>understand the concepts</w:t>
      </w:r>
      <w:r w:rsidRPr="004E4FD2">
        <w:rPr>
          <w:rStyle w:val="StyleUnderline"/>
        </w:rPr>
        <w:t xml:space="preserve"> of a “good will”, “obligation”, “duty” and so on</w:t>
      </w:r>
      <w:r w:rsidRPr="00B97D0A">
        <w:rPr>
          <w:sz w:val="16"/>
        </w:rPr>
        <w:t xml:space="preserve">, as well as their logical relationships to one another, </w:t>
      </w:r>
      <w:r w:rsidRPr="004E4FD2">
        <w:rPr>
          <w:rStyle w:val="StyleUnderline"/>
        </w:rPr>
        <w:t xml:space="preserve">before we can determine whether our use of these concepts is </w:t>
      </w:r>
      <w:r w:rsidRPr="00FE48A4">
        <w:rPr>
          <w:rStyle w:val="Emphasis"/>
        </w:rPr>
        <w:t>justified</w:t>
      </w:r>
      <w:r w:rsidRPr="004E4FD2">
        <w:rPr>
          <w:rStyle w:val="StyleUnderline"/>
        </w:rPr>
        <w:t xml:space="preserve"> and whether they </w:t>
      </w:r>
      <w:r w:rsidRPr="00FE48A4">
        <w:rPr>
          <w:rStyle w:val="Emphasis"/>
        </w:rPr>
        <w:t>apply to anything</w:t>
      </w:r>
      <w:r w:rsidRPr="00B97D0A">
        <w:rPr>
          <w:sz w:val="16"/>
        </w:rPr>
        <w:t xml:space="preserve"> or are instead empty, like the concept of a unicorn. </w:t>
      </w:r>
      <w:r w:rsidRPr="004E4FD2">
        <w:rPr>
          <w:rStyle w:val="StyleUnderline"/>
        </w:rPr>
        <w:t xml:space="preserve">Given that the analysis of concepts is </w:t>
      </w:r>
      <w:r w:rsidRPr="008D03C3">
        <w:rPr>
          <w:rStyle w:val="StyleUnderline"/>
          <w:highlight w:val="yellow"/>
        </w:rPr>
        <w:t xml:space="preserve">an </w:t>
      </w:r>
      <w:r w:rsidRPr="008D03C3">
        <w:rPr>
          <w:rStyle w:val="Emphasis"/>
          <w:highlight w:val="yellow"/>
        </w:rPr>
        <w:t>a priori matter</w:t>
      </w:r>
      <w:r w:rsidRPr="00B97D0A">
        <w:rPr>
          <w:sz w:val="16"/>
        </w:rPr>
        <w:t xml:space="preserve">, to the degree that ethics includes investigations of this sort, </w:t>
      </w:r>
      <w:r w:rsidRPr="004E4FD2">
        <w:rPr>
          <w:rStyle w:val="StyleUnderline"/>
        </w:rPr>
        <w:t xml:space="preserve">ethics is </w:t>
      </w:r>
      <w:r w:rsidRPr="00FE48A4">
        <w:rPr>
          <w:rStyle w:val="Emphasis"/>
        </w:rPr>
        <w:t>a priori as a well</w:t>
      </w:r>
      <w:r w:rsidRPr="00B97D0A">
        <w:rPr>
          <w:sz w:val="16"/>
        </w:rPr>
        <w:t>.</w:t>
      </w:r>
    </w:p>
    <w:p w14:paraId="590F9CE1" w14:textId="77777777" w:rsidR="00D75244" w:rsidRPr="008D03C3" w:rsidRDefault="00D75244" w:rsidP="00D75244">
      <w:pPr>
        <w:rPr>
          <w:sz w:val="16"/>
        </w:rPr>
      </w:pPr>
      <w:r w:rsidRPr="00B97D0A">
        <w:rPr>
          <w:sz w:val="16"/>
        </w:rPr>
        <w:t xml:space="preserve">Of course, even were we to agree with Kant that ethics should begin with analysis, and that analysis is or should be an entirely a priori undertaking, this would not explain why </w:t>
      </w:r>
      <w:proofErr w:type="gramStart"/>
      <w:r w:rsidRPr="00B97D0A">
        <w:rPr>
          <w:sz w:val="16"/>
        </w:rPr>
        <w:t>all of</w:t>
      </w:r>
      <w:proofErr w:type="gramEnd"/>
      <w:r w:rsidRPr="00B97D0A">
        <w:rPr>
          <w:sz w:val="16"/>
        </w:rPr>
        <w:t xml:space="preserve"> the fundamental questions of moral philosophy must be pursued a priori. Indeed, one of the most important projects of moral philosophy, for Kant, is to show that we, as rational agents, are bound by moral requirements and that fully rational agents would necessarily comply with them. Kant admits that his analytical arguments for the CI are inadequate on their own because the most they can show is that the CI is the supreme principle of morality if there is such a principle. Kant must therefore address the possibility that morality itself is an illusion by showing that the CI really is an unconditional requirement of reason that applies to us. </w:t>
      </w:r>
      <w:r w:rsidRPr="004E4FD2">
        <w:rPr>
          <w:rStyle w:val="StyleUnderline"/>
        </w:rPr>
        <w:t>Even though Kant thought that this project of “</w:t>
      </w:r>
      <w:r w:rsidRPr="00FE48A4">
        <w:rPr>
          <w:rStyle w:val="Emphasis"/>
        </w:rPr>
        <w:t>establishing</w:t>
      </w:r>
      <w:r w:rsidRPr="004E4FD2">
        <w:rPr>
          <w:rStyle w:val="StyleUnderline"/>
        </w:rPr>
        <w:t xml:space="preserve">” the CI must also be carried out </w:t>
      </w:r>
      <w:r w:rsidRPr="00FE48A4">
        <w:rPr>
          <w:rStyle w:val="Emphasis"/>
        </w:rPr>
        <w:t>a priori</w:t>
      </w:r>
      <w:r w:rsidRPr="004E4FD2">
        <w:rPr>
          <w:rStyle w:val="StyleUnderline"/>
        </w:rPr>
        <w:t xml:space="preserve">, he did </w:t>
      </w:r>
      <w:r w:rsidRPr="008D03C3">
        <w:rPr>
          <w:rStyle w:val="StyleUnderline"/>
          <w:highlight w:val="yellow"/>
        </w:rPr>
        <w:t>not</w:t>
      </w:r>
      <w:r w:rsidRPr="004E4FD2">
        <w:rPr>
          <w:rStyle w:val="StyleUnderline"/>
        </w:rPr>
        <w:t xml:space="preserve"> think we could </w:t>
      </w:r>
      <w:r w:rsidRPr="00FE48A4">
        <w:rPr>
          <w:rStyle w:val="Emphasis"/>
        </w:rPr>
        <w:t>pursue this project</w:t>
      </w:r>
      <w:r w:rsidRPr="004E4FD2">
        <w:rPr>
          <w:rStyle w:val="StyleUnderline"/>
        </w:rPr>
        <w:t xml:space="preserve"> simply </w:t>
      </w:r>
      <w:r w:rsidRPr="008D03C3">
        <w:rPr>
          <w:rStyle w:val="StyleUnderline"/>
          <w:highlight w:val="yellow"/>
        </w:rPr>
        <w:t>by</w:t>
      </w:r>
      <w:r w:rsidRPr="004E4FD2">
        <w:rPr>
          <w:rStyle w:val="StyleUnderline"/>
        </w:rPr>
        <w:t xml:space="preserve"> analyzing our </w:t>
      </w:r>
      <w:r w:rsidRPr="00FE48A4">
        <w:rPr>
          <w:rStyle w:val="Emphasis"/>
        </w:rPr>
        <w:t>moral concepts</w:t>
      </w:r>
      <w:r w:rsidRPr="004E4FD2">
        <w:rPr>
          <w:rStyle w:val="StyleUnderline"/>
        </w:rPr>
        <w:t xml:space="preserve"> or </w:t>
      </w:r>
      <w:r w:rsidRPr="008D03C3">
        <w:rPr>
          <w:rStyle w:val="StyleUnderline"/>
          <w:highlight w:val="yellow"/>
        </w:rPr>
        <w:t>examining</w:t>
      </w:r>
      <w:r w:rsidRPr="004E4FD2">
        <w:rPr>
          <w:rStyle w:val="StyleUnderline"/>
        </w:rPr>
        <w:t xml:space="preserve"> the </w:t>
      </w:r>
      <w:r w:rsidRPr="008D03C3">
        <w:rPr>
          <w:rStyle w:val="Emphasis"/>
          <w:highlight w:val="yellow"/>
        </w:rPr>
        <w:t>actual behavior</w:t>
      </w:r>
      <w:r w:rsidRPr="00FE48A4">
        <w:rPr>
          <w:rStyle w:val="Emphasis"/>
        </w:rPr>
        <w:t xml:space="preserve"> of others</w:t>
      </w:r>
      <w:r w:rsidRPr="00B97D0A">
        <w:rPr>
          <w:sz w:val="16"/>
        </w:rPr>
        <w:t xml:space="preserve">. </w:t>
      </w:r>
      <w:r w:rsidRPr="008D03C3">
        <w:rPr>
          <w:rStyle w:val="StyleUnderline"/>
          <w:highlight w:val="yellow"/>
        </w:rPr>
        <w:t>What is needed</w:t>
      </w:r>
      <w:r w:rsidRPr="00B97D0A">
        <w:rPr>
          <w:sz w:val="16"/>
        </w:rPr>
        <w:t xml:space="preserve">, instead, </w:t>
      </w:r>
      <w:r w:rsidRPr="008D03C3">
        <w:rPr>
          <w:rStyle w:val="StyleUnderline"/>
          <w:highlight w:val="yellow"/>
        </w:rPr>
        <w:t>is</w:t>
      </w:r>
      <w:r w:rsidRPr="004E4FD2">
        <w:rPr>
          <w:rStyle w:val="StyleUnderline"/>
        </w:rPr>
        <w:t xml:space="preserve"> a “</w:t>
      </w:r>
      <w:r w:rsidRPr="00FE48A4">
        <w:rPr>
          <w:rStyle w:val="Emphasis"/>
        </w:rPr>
        <w:t>synthetic</w:t>
      </w:r>
      <w:r w:rsidRPr="004E4FD2">
        <w:rPr>
          <w:rStyle w:val="StyleUnderline"/>
        </w:rPr>
        <w:t xml:space="preserve">”, but still </w:t>
      </w:r>
      <w:r w:rsidRPr="008D03C3">
        <w:rPr>
          <w:rStyle w:val="StyleUnderline"/>
          <w:highlight w:val="yellow"/>
        </w:rPr>
        <w:t>a priori</w:t>
      </w:r>
      <w:r w:rsidRPr="004E4FD2">
        <w:rPr>
          <w:rStyle w:val="StyleUnderline"/>
        </w:rPr>
        <w:t xml:space="preserve">, kind of </w:t>
      </w:r>
      <w:r w:rsidRPr="008D03C3">
        <w:rPr>
          <w:rStyle w:val="StyleUnderline"/>
          <w:highlight w:val="yellow"/>
        </w:rPr>
        <w:t xml:space="preserve">argument that starts from the idea of </w:t>
      </w:r>
      <w:r w:rsidRPr="008D03C3">
        <w:rPr>
          <w:rStyle w:val="Emphasis"/>
          <w:highlight w:val="yellow"/>
        </w:rPr>
        <w:t>free</w:t>
      </w:r>
      <w:r w:rsidRPr="00FE48A4">
        <w:rPr>
          <w:rStyle w:val="Emphasis"/>
        </w:rPr>
        <w:t xml:space="preserve"> rational </w:t>
      </w:r>
      <w:r w:rsidRPr="008D03C3">
        <w:rPr>
          <w:rStyle w:val="Emphasis"/>
          <w:highlight w:val="yellow"/>
        </w:rPr>
        <w:t>agency</w:t>
      </w:r>
      <w:r w:rsidRPr="004E4FD2">
        <w:rPr>
          <w:rStyle w:val="StyleUnderline"/>
        </w:rPr>
        <w:t xml:space="preserve"> and critically examines the nature and limits of </w:t>
      </w:r>
      <w:r w:rsidRPr="00FE48A4">
        <w:rPr>
          <w:rStyle w:val="Emphasis"/>
        </w:rPr>
        <w:t>this capacity</w:t>
      </w:r>
      <w:r w:rsidRPr="00B97D0A">
        <w:rPr>
          <w:sz w:val="16"/>
        </w:rPr>
        <w:t xml:space="preserve">. This is the second reason Kant held that fundamental issues in ethics must be addressed with an a priori method: </w:t>
      </w:r>
      <w:r w:rsidRPr="004E4FD2">
        <w:rPr>
          <w:rStyle w:val="StyleUnderline"/>
        </w:rPr>
        <w:t xml:space="preserve">The ultimate </w:t>
      </w:r>
      <w:r w:rsidRPr="008D03C3">
        <w:rPr>
          <w:rStyle w:val="Emphasis"/>
        </w:rPr>
        <w:t>subject matter</w:t>
      </w:r>
      <w:r w:rsidRPr="008D03C3">
        <w:rPr>
          <w:rStyle w:val="StyleUnderline"/>
        </w:rPr>
        <w:t xml:space="preserve"> of ethics is the </w:t>
      </w:r>
      <w:r w:rsidRPr="008D03C3">
        <w:rPr>
          <w:rStyle w:val="Emphasis"/>
        </w:rPr>
        <w:t>nature and content</w:t>
      </w:r>
      <w:r w:rsidRPr="008D03C3">
        <w:rPr>
          <w:rStyle w:val="StyleUnderline"/>
        </w:rPr>
        <w:t xml:space="preserve"> of the principles that necessarily determine a </w:t>
      </w:r>
      <w:r w:rsidRPr="008D03C3">
        <w:rPr>
          <w:rStyle w:val="Emphasis"/>
        </w:rPr>
        <w:t>rational will</w:t>
      </w:r>
      <w:r w:rsidRPr="008D03C3">
        <w:rPr>
          <w:sz w:val="16"/>
        </w:rPr>
        <w:t>.</w:t>
      </w:r>
    </w:p>
    <w:p w14:paraId="4702491E" w14:textId="77777777" w:rsidR="00D75244" w:rsidRPr="00101D85" w:rsidRDefault="00D75244" w:rsidP="00D75244">
      <w:pPr>
        <w:rPr>
          <w:sz w:val="16"/>
        </w:rPr>
      </w:pPr>
      <w:r w:rsidRPr="008D03C3">
        <w:rPr>
          <w:rStyle w:val="StyleUnderline"/>
        </w:rPr>
        <w:t>Fundam</w:t>
      </w:r>
      <w:r w:rsidRPr="004E4FD2">
        <w:rPr>
          <w:rStyle w:val="StyleUnderline"/>
        </w:rPr>
        <w:t xml:space="preserve">ental issues in moral philosophy must also be settled </w:t>
      </w:r>
      <w:r w:rsidRPr="00FE48A4">
        <w:rPr>
          <w:rStyle w:val="Emphasis"/>
        </w:rPr>
        <w:t>a priori</w:t>
      </w:r>
      <w:r w:rsidRPr="004E4FD2">
        <w:rPr>
          <w:rStyle w:val="StyleUnderline"/>
        </w:rPr>
        <w:t xml:space="preserve"> because of the nature of </w:t>
      </w:r>
      <w:r w:rsidRPr="00FE48A4">
        <w:rPr>
          <w:rStyle w:val="Emphasis"/>
        </w:rPr>
        <w:t>moral requirements themselves</w:t>
      </w:r>
      <w:r w:rsidRPr="00B97D0A">
        <w:rPr>
          <w:sz w:val="16"/>
        </w:rPr>
        <w:t xml:space="preserve">, or so Kant thought. This is a third reason he gives for an a priori method, and it appears to have been of great importance to Kant: </w:t>
      </w:r>
      <w:r w:rsidRPr="008D03C3">
        <w:rPr>
          <w:rStyle w:val="StyleUnderline"/>
          <w:highlight w:val="yellow"/>
        </w:rPr>
        <w:t>Moral requirements</w:t>
      </w:r>
      <w:r w:rsidRPr="004E4FD2">
        <w:rPr>
          <w:rStyle w:val="StyleUnderline"/>
        </w:rPr>
        <w:t xml:space="preserve"> present themselves as </w:t>
      </w:r>
      <w:r w:rsidRPr="008D03C3">
        <w:rPr>
          <w:rStyle w:val="Emphasis"/>
          <w:highlight w:val="yellow"/>
        </w:rPr>
        <w:t>be</w:t>
      </w:r>
      <w:r w:rsidRPr="004E4FD2">
        <w:rPr>
          <w:rStyle w:val="StyleUnderline"/>
        </w:rPr>
        <w:t xml:space="preserve">ing </w:t>
      </w:r>
      <w:r w:rsidRPr="008D03C3">
        <w:rPr>
          <w:rStyle w:val="Emphasis"/>
          <w:highlight w:val="yellow"/>
        </w:rPr>
        <w:t>unconditional</w:t>
      </w:r>
      <w:r w:rsidRPr="00FE48A4">
        <w:rPr>
          <w:rStyle w:val="Emphasis"/>
        </w:rPr>
        <w:t>ly necessary</w:t>
      </w:r>
      <w:r w:rsidRPr="00B97D0A">
        <w:rPr>
          <w:sz w:val="16"/>
        </w:rPr>
        <w:t xml:space="preserve">. But </w:t>
      </w:r>
      <w:r w:rsidRPr="004E4FD2">
        <w:rPr>
          <w:rStyle w:val="StyleUnderline"/>
        </w:rPr>
        <w:t xml:space="preserve">an </w:t>
      </w:r>
      <w:r w:rsidRPr="002A1839">
        <w:rPr>
          <w:rStyle w:val="Emphasis"/>
        </w:rPr>
        <w:t>a posteriori</w:t>
      </w:r>
      <w:r w:rsidRPr="00B97D0A">
        <w:rPr>
          <w:sz w:val="16"/>
        </w:rPr>
        <w:t xml:space="preserve">, or </w:t>
      </w:r>
      <w:r w:rsidRPr="002A1839">
        <w:rPr>
          <w:rStyle w:val="Emphasis"/>
          <w:highlight w:val="yellow"/>
        </w:rPr>
        <w:t>empiric</w:t>
      </w:r>
      <w:r w:rsidRPr="00B97D0A">
        <w:rPr>
          <w:sz w:val="16"/>
        </w:rPr>
        <w:t xml:space="preserve">al, </w:t>
      </w:r>
      <w:r w:rsidRPr="004E4FD2">
        <w:rPr>
          <w:rStyle w:val="StyleUnderline"/>
        </w:rPr>
        <w:t xml:space="preserve">method </w:t>
      </w:r>
      <w:r w:rsidRPr="00826132">
        <w:rPr>
          <w:rStyle w:val="StyleUnderline"/>
        </w:rPr>
        <w:t xml:space="preserve">seems ill-suited to </w:t>
      </w:r>
      <w:r w:rsidRPr="00826132">
        <w:rPr>
          <w:rStyle w:val="Emphasis"/>
        </w:rPr>
        <w:t>discovering and establishing</w:t>
      </w:r>
      <w:r w:rsidRPr="00826132">
        <w:rPr>
          <w:rStyle w:val="StyleUnderline"/>
        </w:rPr>
        <w:t xml:space="preserve"> what we must do whether </w:t>
      </w:r>
      <w:r w:rsidRPr="00826132">
        <w:rPr>
          <w:rStyle w:val="Emphasis"/>
        </w:rPr>
        <w:t>we feel like doing it or not</w:t>
      </w:r>
      <w:r w:rsidRPr="00826132">
        <w:rPr>
          <w:sz w:val="16"/>
        </w:rPr>
        <w:t xml:space="preserve">; </w:t>
      </w:r>
      <w:r w:rsidRPr="00826132">
        <w:rPr>
          <w:rStyle w:val="StyleUnderline"/>
        </w:rPr>
        <w:t xml:space="preserve">surely such a method could only tell us what we </w:t>
      </w:r>
      <w:proofErr w:type="gramStart"/>
      <w:r w:rsidRPr="00826132">
        <w:rPr>
          <w:rStyle w:val="Emphasis"/>
        </w:rPr>
        <w:t>actually do</w:t>
      </w:r>
      <w:proofErr w:type="gramEnd"/>
      <w:r w:rsidRPr="00826132">
        <w:rPr>
          <w:sz w:val="16"/>
        </w:rPr>
        <w:t xml:space="preserve">. </w:t>
      </w:r>
      <w:proofErr w:type="gramStart"/>
      <w:r w:rsidRPr="00826132">
        <w:rPr>
          <w:sz w:val="16"/>
        </w:rPr>
        <w:t>So</w:t>
      </w:r>
      <w:proofErr w:type="gramEnd"/>
      <w:r w:rsidRPr="00826132">
        <w:rPr>
          <w:sz w:val="16"/>
        </w:rPr>
        <w:t xml:space="preserve"> </w:t>
      </w:r>
      <w:r w:rsidRPr="00826132">
        <w:rPr>
          <w:rStyle w:val="StyleUnderline"/>
        </w:rPr>
        <w:t>an a posteriori</w:t>
      </w:r>
      <w:r w:rsidRPr="004E4FD2">
        <w:rPr>
          <w:rStyle w:val="StyleUnderline"/>
        </w:rPr>
        <w:t xml:space="preserve"> method of </w:t>
      </w:r>
      <w:r w:rsidRPr="00FE48A4">
        <w:rPr>
          <w:rStyle w:val="Emphasis"/>
        </w:rPr>
        <w:t>seeking out</w:t>
      </w:r>
      <w:r w:rsidRPr="004E4FD2">
        <w:rPr>
          <w:rStyle w:val="StyleUnderline"/>
        </w:rPr>
        <w:t xml:space="preserve"> and </w:t>
      </w:r>
      <w:r w:rsidRPr="00FE48A4">
        <w:rPr>
          <w:rStyle w:val="Emphasis"/>
        </w:rPr>
        <w:t>establishing</w:t>
      </w:r>
      <w:r w:rsidRPr="004E4FD2">
        <w:rPr>
          <w:rStyle w:val="StyleUnderline"/>
        </w:rPr>
        <w:t xml:space="preserve"> the principle that generates such requirements </w:t>
      </w:r>
      <w:r w:rsidRPr="00826132">
        <w:rPr>
          <w:rStyle w:val="StyleUnderline"/>
          <w:highlight w:val="yellow"/>
        </w:rPr>
        <w:t>will not</w:t>
      </w:r>
      <w:r w:rsidRPr="004E4FD2">
        <w:rPr>
          <w:rStyle w:val="StyleUnderline"/>
        </w:rPr>
        <w:t xml:space="preserve"> support the </w:t>
      </w:r>
      <w:r w:rsidRPr="00826132">
        <w:rPr>
          <w:rStyle w:val="Emphasis"/>
          <w:highlight w:val="yellow"/>
        </w:rPr>
        <w:t>present</w:t>
      </w:r>
      <w:r w:rsidRPr="00FE48A4">
        <w:rPr>
          <w:rStyle w:val="Emphasis"/>
        </w:rPr>
        <w:t>ation</w:t>
      </w:r>
      <w:r w:rsidRPr="004E4FD2">
        <w:rPr>
          <w:rStyle w:val="StyleUnderline"/>
        </w:rPr>
        <w:t xml:space="preserve"> of moral “</w:t>
      </w:r>
      <w:proofErr w:type="spellStart"/>
      <w:r w:rsidRPr="00826132">
        <w:rPr>
          <w:rStyle w:val="Emphasis"/>
          <w:highlight w:val="yellow"/>
        </w:rPr>
        <w:t>oughts</w:t>
      </w:r>
      <w:proofErr w:type="spellEnd"/>
      <w:r w:rsidRPr="004E4FD2">
        <w:rPr>
          <w:rStyle w:val="StyleUnderline"/>
        </w:rPr>
        <w:t>” as unconditional necessities</w:t>
      </w:r>
      <w:r w:rsidRPr="00B97D0A">
        <w:rPr>
          <w:sz w:val="16"/>
        </w:rPr>
        <w:t xml:space="preserve">. Kant argued that </w:t>
      </w:r>
      <w:r w:rsidRPr="004E4FD2">
        <w:rPr>
          <w:rStyle w:val="StyleUnderline"/>
        </w:rPr>
        <w:t xml:space="preserve">empirical observations could </w:t>
      </w:r>
      <w:r w:rsidRPr="00826132">
        <w:rPr>
          <w:rStyle w:val="StyleUnderline"/>
          <w:highlight w:val="yellow"/>
        </w:rPr>
        <w:t>only</w:t>
      </w:r>
      <w:r w:rsidRPr="004E4FD2">
        <w:rPr>
          <w:rStyle w:val="StyleUnderline"/>
        </w:rPr>
        <w:t xml:space="preserve"> </w:t>
      </w:r>
      <w:r w:rsidRPr="00FE48A4">
        <w:rPr>
          <w:rStyle w:val="Emphasis"/>
        </w:rPr>
        <w:t xml:space="preserve">deliver </w:t>
      </w:r>
      <w:r w:rsidRPr="00826132">
        <w:rPr>
          <w:rStyle w:val="Emphasis"/>
          <w:highlight w:val="yellow"/>
        </w:rPr>
        <w:t>conclusions about</w:t>
      </w:r>
      <w:r w:rsidRPr="00B97D0A">
        <w:rPr>
          <w:sz w:val="16"/>
        </w:rPr>
        <w:t xml:space="preserve">, for instance, </w:t>
      </w:r>
      <w:r w:rsidRPr="004E4FD2">
        <w:rPr>
          <w:rStyle w:val="StyleUnderline"/>
        </w:rPr>
        <w:t xml:space="preserve">the </w:t>
      </w:r>
      <w:r w:rsidRPr="00FE48A4">
        <w:rPr>
          <w:rStyle w:val="Emphasis"/>
        </w:rPr>
        <w:t xml:space="preserve">relative </w:t>
      </w:r>
      <w:r w:rsidRPr="00826132">
        <w:rPr>
          <w:rStyle w:val="Emphasis"/>
          <w:highlight w:val="yellow"/>
        </w:rPr>
        <w:t>advantages</w:t>
      </w:r>
      <w:r w:rsidRPr="004E4FD2">
        <w:rPr>
          <w:rStyle w:val="StyleUnderline"/>
        </w:rPr>
        <w:t xml:space="preserve"> of moral behavior </w:t>
      </w:r>
      <w:r w:rsidRPr="00826132">
        <w:rPr>
          <w:rStyle w:val="StyleUnderline"/>
          <w:highlight w:val="yellow"/>
        </w:rPr>
        <w:t>in</w:t>
      </w:r>
      <w:r w:rsidRPr="004E4FD2">
        <w:rPr>
          <w:rStyle w:val="StyleUnderline"/>
        </w:rPr>
        <w:t xml:space="preserve"> various </w:t>
      </w:r>
      <w:r w:rsidRPr="00826132">
        <w:rPr>
          <w:rStyle w:val="StyleUnderline"/>
          <w:highlight w:val="yellow"/>
        </w:rPr>
        <w:t>circumstances</w:t>
      </w:r>
      <w:r w:rsidRPr="004E4FD2">
        <w:rPr>
          <w:rStyle w:val="StyleUnderline"/>
        </w:rPr>
        <w:t xml:space="preserve"> or </w:t>
      </w:r>
      <w:r w:rsidRPr="00FE48A4">
        <w:rPr>
          <w:rStyle w:val="Emphasis"/>
        </w:rPr>
        <w:t>how pleasing</w:t>
      </w:r>
      <w:r w:rsidRPr="004E4FD2">
        <w:rPr>
          <w:rStyle w:val="StyleUnderline"/>
        </w:rPr>
        <w:t xml:space="preserve"> it might be to us or others</w:t>
      </w:r>
      <w:r w:rsidRPr="00B97D0A">
        <w:rPr>
          <w:sz w:val="16"/>
        </w:rPr>
        <w:t xml:space="preserve">. </w:t>
      </w:r>
      <w:r w:rsidRPr="004E4FD2">
        <w:rPr>
          <w:rStyle w:val="StyleUnderline"/>
        </w:rPr>
        <w:t xml:space="preserve">Such findings clearly would not support the </w:t>
      </w:r>
      <w:r w:rsidRPr="00FE48A4">
        <w:rPr>
          <w:rStyle w:val="Emphasis"/>
        </w:rPr>
        <w:t>unconditional necessity</w:t>
      </w:r>
      <w:r w:rsidRPr="004E4FD2">
        <w:rPr>
          <w:rStyle w:val="StyleUnderline"/>
        </w:rPr>
        <w:t xml:space="preserve"> of moral requirements</w:t>
      </w:r>
      <w:r w:rsidRPr="00B97D0A">
        <w:rPr>
          <w:sz w:val="16"/>
        </w:rPr>
        <w:t xml:space="preserve">. </w:t>
      </w:r>
      <w:r w:rsidRPr="004E4FD2">
        <w:rPr>
          <w:rStyle w:val="StyleUnderline"/>
        </w:rPr>
        <w:t xml:space="preserve">To appeal to </w:t>
      </w:r>
      <w:r w:rsidRPr="00FE48A4">
        <w:rPr>
          <w:rStyle w:val="Emphasis"/>
        </w:rPr>
        <w:t>a posteriori</w:t>
      </w:r>
      <w:r w:rsidRPr="004E4FD2">
        <w:rPr>
          <w:rStyle w:val="StyleUnderline"/>
        </w:rPr>
        <w:t xml:space="preserve"> considerations would </w:t>
      </w:r>
      <w:r w:rsidRPr="00826132">
        <w:rPr>
          <w:rStyle w:val="StyleUnderline"/>
          <w:highlight w:val="yellow"/>
        </w:rPr>
        <w:t xml:space="preserve">thus result in a </w:t>
      </w:r>
      <w:r w:rsidRPr="00826132">
        <w:rPr>
          <w:rStyle w:val="Emphasis"/>
          <w:highlight w:val="yellow"/>
        </w:rPr>
        <w:t>tainted</w:t>
      </w:r>
      <w:r w:rsidRPr="00FE48A4">
        <w:rPr>
          <w:rStyle w:val="Emphasis"/>
        </w:rPr>
        <w:t xml:space="preserve"> and radically incomplete</w:t>
      </w:r>
      <w:r w:rsidRPr="004E4FD2">
        <w:rPr>
          <w:rStyle w:val="StyleUnderline"/>
        </w:rPr>
        <w:t xml:space="preserve"> </w:t>
      </w:r>
      <w:r w:rsidRPr="00826132">
        <w:rPr>
          <w:rStyle w:val="StyleUnderline"/>
          <w:highlight w:val="yellow"/>
        </w:rPr>
        <w:t>conception of moral requirements</w:t>
      </w:r>
      <w:r w:rsidRPr="004E4FD2">
        <w:rPr>
          <w:rStyle w:val="StyleUnderline"/>
        </w:rPr>
        <w:t xml:space="preserve">, understood as </w:t>
      </w:r>
      <w:r w:rsidRPr="00FE48A4">
        <w:rPr>
          <w:rStyle w:val="Emphasis"/>
        </w:rPr>
        <w:t>necessary and unconditional requirements</w:t>
      </w:r>
      <w:r w:rsidRPr="004E4FD2">
        <w:rPr>
          <w:rStyle w:val="StyleUnderline"/>
        </w:rPr>
        <w:t xml:space="preserve"> of reason</w:t>
      </w:r>
      <w:r w:rsidRPr="00B97D0A">
        <w:rPr>
          <w:sz w:val="16"/>
        </w:rPr>
        <w:t xml:space="preserve">. </w:t>
      </w:r>
      <w:r w:rsidRPr="004E4FD2">
        <w:rPr>
          <w:rStyle w:val="StyleUnderline"/>
        </w:rPr>
        <w:t xml:space="preserve">It would view them as demands for which compliance is not unconditionally necessary, but rather necessary only if </w:t>
      </w:r>
      <w:r w:rsidRPr="00FE48A4">
        <w:rPr>
          <w:rStyle w:val="Emphasis"/>
        </w:rPr>
        <w:t>additional considerations</w:t>
      </w:r>
      <w:r w:rsidRPr="004E4FD2">
        <w:rPr>
          <w:rStyle w:val="StyleUnderline"/>
        </w:rPr>
        <w:t xml:space="preserve"> show it to be </w:t>
      </w:r>
      <w:r w:rsidRPr="00FE48A4">
        <w:rPr>
          <w:rStyle w:val="Emphasis"/>
        </w:rPr>
        <w:t>advantageous, optimific or in some other way felicitous</w:t>
      </w:r>
      <w:r w:rsidRPr="00B97D0A">
        <w:rPr>
          <w:sz w:val="16"/>
        </w:rPr>
        <w:t xml:space="preserve">. Thus, Kant argued that </w:t>
      </w:r>
      <w:r w:rsidRPr="004E4FD2">
        <w:rPr>
          <w:rStyle w:val="StyleUnderline"/>
        </w:rPr>
        <w:t xml:space="preserve">if moral philosophy is to guard against undermining the </w:t>
      </w:r>
      <w:r w:rsidRPr="00FE48A4">
        <w:rPr>
          <w:rStyle w:val="Emphasis"/>
        </w:rPr>
        <w:t>unconditional necessity</w:t>
      </w:r>
      <w:r w:rsidRPr="004E4FD2">
        <w:rPr>
          <w:rStyle w:val="StyleUnderline"/>
        </w:rPr>
        <w:t xml:space="preserve"> of obligation in its analysis and defense of moral thought, it must be carried out </w:t>
      </w:r>
      <w:r w:rsidRPr="00FE48A4">
        <w:rPr>
          <w:rStyle w:val="Emphasis"/>
        </w:rPr>
        <w:t>entirely a priori</w:t>
      </w:r>
      <w:r w:rsidRPr="00B97D0A">
        <w:rPr>
          <w:sz w:val="16"/>
        </w:rPr>
        <w:t>.</w:t>
      </w:r>
    </w:p>
    <w:p w14:paraId="22EE0DCE" w14:textId="77777777" w:rsidR="00D75244" w:rsidRPr="00FE1BE5" w:rsidRDefault="00D75244" w:rsidP="00D75244">
      <w:pPr>
        <w:pStyle w:val="Heading3"/>
      </w:pPr>
      <w:r w:rsidRPr="00FE1BE5">
        <w:t>2AC---AT: Wild Animal Suffering---Wipeout</w:t>
      </w:r>
    </w:p>
    <w:p w14:paraId="21944F0F" w14:textId="77777777" w:rsidR="00D75244" w:rsidRPr="00FE1BE5" w:rsidRDefault="00D75244" w:rsidP="00D75244">
      <w:pPr>
        <w:pStyle w:val="Analytic"/>
      </w:pPr>
      <w:r w:rsidRPr="00FE1BE5">
        <w:t xml:space="preserve">1. Not intrinsic. A logical policymaker would do the plan and stop animal suffering in other ways. Non-intrinsic impact turns </w:t>
      </w:r>
      <w:r w:rsidRPr="00FE1BE5">
        <w:rPr>
          <w:u w:val="single"/>
        </w:rPr>
        <w:t>trade off</w:t>
      </w:r>
      <w:r w:rsidRPr="00FE1BE5">
        <w:t xml:space="preserve"> with topical debates.</w:t>
      </w:r>
    </w:p>
    <w:p w14:paraId="51A9C744" w14:textId="77777777" w:rsidR="00D75244" w:rsidRPr="00FE1BE5" w:rsidRDefault="00D75244" w:rsidP="00D75244">
      <w:pPr>
        <w:pStyle w:val="Heading4"/>
      </w:pPr>
      <w:r w:rsidRPr="00FE1BE5">
        <w:t xml:space="preserve">2. </w:t>
      </w:r>
      <w:r w:rsidRPr="00FE1BE5">
        <w:rPr>
          <w:u w:val="single"/>
        </w:rPr>
        <w:t>Human</w:t>
      </w:r>
      <w:r w:rsidRPr="00FE1BE5">
        <w:t xml:space="preserve"> extinction causes </w:t>
      </w:r>
      <w:r w:rsidRPr="00FE1BE5">
        <w:rPr>
          <w:u w:val="single"/>
        </w:rPr>
        <w:t>suffering</w:t>
      </w:r>
      <w:r w:rsidRPr="00FE1BE5">
        <w:t xml:space="preserve"> and destroys </w:t>
      </w:r>
      <w:r w:rsidRPr="00FE1BE5">
        <w:rPr>
          <w:u w:val="single"/>
        </w:rPr>
        <w:t>future value</w:t>
      </w:r>
      <w:r w:rsidRPr="00FE1BE5">
        <w:t xml:space="preserve">. The level of </w:t>
      </w:r>
      <w:r w:rsidRPr="00FE1BE5">
        <w:rPr>
          <w:u w:val="single"/>
        </w:rPr>
        <w:t>certainty</w:t>
      </w:r>
      <w:r w:rsidRPr="00FE1BE5">
        <w:t xml:space="preserve"> needed to accept extinction is </w:t>
      </w:r>
      <w:r w:rsidRPr="00FE1BE5">
        <w:rPr>
          <w:u w:val="single"/>
        </w:rPr>
        <w:t>immense</w:t>
      </w:r>
      <w:r w:rsidRPr="00FE1BE5">
        <w:t xml:space="preserve">. </w:t>
      </w:r>
    </w:p>
    <w:p w14:paraId="794E6D37" w14:textId="77777777" w:rsidR="00D75244" w:rsidRPr="00FE1BE5" w:rsidRDefault="00D75244" w:rsidP="00D75244">
      <w:r w:rsidRPr="00FE1BE5">
        <w:t xml:space="preserve">Dr. Simon </w:t>
      </w:r>
      <w:r w:rsidRPr="00FE1BE5">
        <w:rPr>
          <w:rStyle w:val="Style13ptBold"/>
        </w:rPr>
        <w:t>Beard 19</w:t>
      </w:r>
      <w:r w:rsidRPr="00FE1BE5">
        <w:t xml:space="preserve">, Postdoctoral Researcher at the Centre for the Study of Existential Risk at University of Cambridge, PhD in Moral Philosophy from the London School of Economics, and Phil Torres, Affiliate Scholar at the Institute for Ethics and Emerging Technologies, Founder of the X-Risks Institute, Writer Appearing in Skeptic, Free Inquiry, Bulletin of the Atomic Scientists, Salon, Truthout, </w:t>
      </w:r>
      <w:proofErr w:type="spellStart"/>
      <w:r w:rsidRPr="00FE1BE5">
        <w:t>Erkenntnis</w:t>
      </w:r>
      <w:proofErr w:type="spellEnd"/>
      <w:r w:rsidRPr="00FE1BE5">
        <w:t xml:space="preserve">, </w:t>
      </w:r>
      <w:proofErr w:type="spellStart"/>
      <w:r w:rsidRPr="00FE1BE5">
        <w:t>Metaphilosophy</w:t>
      </w:r>
      <w:proofErr w:type="spellEnd"/>
      <w:r w:rsidRPr="00FE1BE5">
        <w:t>, “How Tragic Would Human Extinction Be? Convergent Arguments for Making the Survival of Our Lineage a Global Priority”, p. 1-6 [https://docs.wixstatic.com/ugd/d9aaad_fe220e5010754cc080e0149c3dae2c4a.pdf]</w:t>
      </w:r>
    </w:p>
    <w:p w14:paraId="50C0DE4D" w14:textId="77777777" w:rsidR="00D75244" w:rsidRPr="00FE1BE5" w:rsidRDefault="00D75244" w:rsidP="00D75244">
      <w:pPr>
        <w:rPr>
          <w:sz w:val="16"/>
        </w:rPr>
      </w:pPr>
      <w:r w:rsidRPr="00FE1BE5">
        <w:rPr>
          <w:sz w:val="16"/>
        </w:rPr>
        <w:t xml:space="preserve">Would it be wrong if humanity were to go extinct like most species that have so far existed? If so, how wrong, and for what reasons? The present paper aims to synthesize a wide range of arguments for why </w:t>
      </w:r>
      <w:r w:rsidRPr="00FE1BE5">
        <w:rPr>
          <w:rStyle w:val="StyleUnderline"/>
          <w:highlight w:val="cyan"/>
        </w:rPr>
        <w:t>human extinction would be</w:t>
      </w:r>
      <w:r w:rsidRPr="00FE1BE5">
        <w:rPr>
          <w:rStyle w:val="StyleUnderline"/>
        </w:rPr>
        <w:t xml:space="preserve"> </w:t>
      </w:r>
      <w:r w:rsidRPr="00FE1BE5">
        <w:rPr>
          <w:rStyle w:val="Emphasis"/>
          <w:i/>
        </w:rPr>
        <w:t>very bad</w:t>
      </w:r>
      <w:r w:rsidRPr="00FE1BE5">
        <w:rPr>
          <w:rStyle w:val="StyleUnderline"/>
        </w:rPr>
        <w:t xml:space="preserve">, if not </w:t>
      </w:r>
      <w:r w:rsidRPr="00FE1BE5">
        <w:rPr>
          <w:rStyle w:val="StyleUnderline"/>
          <w:i/>
          <w:highlight w:val="cyan"/>
        </w:rPr>
        <w:t xml:space="preserve">one of the </w:t>
      </w:r>
      <w:r w:rsidRPr="00FE1BE5">
        <w:rPr>
          <w:rStyle w:val="Emphasis"/>
          <w:i/>
          <w:highlight w:val="cyan"/>
        </w:rPr>
        <w:t>worst things</w:t>
      </w:r>
      <w:r w:rsidRPr="00FE1BE5">
        <w:rPr>
          <w:rStyle w:val="StyleUnderline"/>
          <w:i/>
        </w:rPr>
        <w:t xml:space="preserve"> that could possibly happen</w:t>
      </w:r>
      <w:r w:rsidRPr="00FE1BE5">
        <w:rPr>
          <w:sz w:val="16"/>
        </w:rPr>
        <w:t xml:space="preserve">. We will call this “Conclusion C.” Although there are some moral and axiological positions that see the extinction of humanity as desirable, such as </w:t>
      </w:r>
      <w:proofErr w:type="spellStart"/>
      <w:r w:rsidRPr="00FE1BE5">
        <w:rPr>
          <w:sz w:val="16"/>
        </w:rPr>
        <w:t>Benatarian</w:t>
      </w:r>
      <w:proofErr w:type="spellEnd"/>
      <w:r w:rsidRPr="00FE1BE5">
        <w:rPr>
          <w:sz w:val="16"/>
        </w:rPr>
        <w:t xml:space="preserve"> anti-natalism, our aim will be to show that </w:t>
      </w:r>
      <w:r w:rsidRPr="00FE1BE5">
        <w:rPr>
          <w:rStyle w:val="StyleUnderline"/>
        </w:rPr>
        <w:t xml:space="preserve">there are multiple independent lines of reasoning that all converge upon Conclusion C, and thus imply that humanity ought to make the avoidance of extinction a </w:t>
      </w:r>
      <w:r w:rsidRPr="00FE1BE5">
        <w:rPr>
          <w:rStyle w:val="Emphasis"/>
        </w:rPr>
        <w:t>top global priority</w:t>
      </w:r>
      <w:r w:rsidRPr="00FE1BE5">
        <w:rPr>
          <w:rStyle w:val="StyleUnderline"/>
        </w:rPr>
        <w:t xml:space="preserve"> this century and beyond</w:t>
      </w:r>
      <w:r w:rsidRPr="00FE1BE5">
        <w:rPr>
          <w:sz w:val="16"/>
        </w:rPr>
        <w:t>. Here it is useful to distinguish between (E) the event or process of going extinct, and (S) the state or condition of being extinct. At the very least, all of the most prominent moral theories identify (E), if caused or allowed by moral agents, as wrong; other theories, however, affirm the moral badness of both (E) and (S), even going so far, in certain cases, to assert that most of what is bad about human extinction is the subsequent loss of value that could have been realized if only we had survived.</w:t>
      </w:r>
    </w:p>
    <w:p w14:paraId="121D0B77" w14:textId="77777777" w:rsidR="00D75244" w:rsidRPr="00FE1BE5" w:rsidRDefault="00D75244" w:rsidP="00D75244">
      <w:pPr>
        <w:rPr>
          <w:sz w:val="16"/>
        </w:rPr>
      </w:pPr>
      <w:r w:rsidRPr="00FE1BE5">
        <w:rPr>
          <w:sz w:val="16"/>
        </w:rPr>
        <w:t xml:space="preserve"> This topic is not one of mere philosophical curiosity. As one of us has elsewhere shown, the very idea of human extinction is a quite recent addition to our shared conceptual </w:t>
      </w:r>
      <w:proofErr w:type="gramStart"/>
      <w:r w:rsidRPr="00FE1BE5">
        <w:rPr>
          <w:sz w:val="16"/>
        </w:rPr>
        <w:t>repertoire;</w:t>
      </w:r>
      <w:proofErr w:type="gramEnd"/>
      <w:r w:rsidRPr="00FE1BE5">
        <w:rPr>
          <w:sz w:val="16"/>
        </w:rPr>
        <w:t xml:space="preserve"> e.g., not even Charles Darwin entertained the idea in his work on human evolution. Consequently, very little scholarly 3 attention has focused on the ethical implications of either (E) or (S). Yet the most informed probability estimates of human extinction occurring this century suggest that this could be the most dangerous moment of our species’ 200,000-year history. For example, Nick Bostrom (2005) estimates that the likelihood of extinction before 2100 is not less than 20 percent; an informal survey of experts at the Future of Humanity Institute (FHI) yields a median probability of 19 percent (Sandberg and Bostrom 2008); and Toby Ord conjectures a 1-in-6 chance of extinction before 2100 (see Wiblin 2017; author). For ease of discussion, we can call this the “unique hazards hypothesis,” defined as follows:</w:t>
      </w:r>
    </w:p>
    <w:p w14:paraId="7F4D7F63" w14:textId="77777777" w:rsidR="00D75244" w:rsidRPr="00FE1BE5" w:rsidRDefault="00D75244" w:rsidP="00D75244">
      <w:pPr>
        <w:ind w:firstLine="720"/>
        <w:rPr>
          <w:sz w:val="16"/>
        </w:rPr>
      </w:pPr>
      <w:r w:rsidRPr="00FE1BE5">
        <w:rPr>
          <w:i/>
          <w:sz w:val="16"/>
        </w:rPr>
        <w:t>Unique hazards hypothesis</w:t>
      </w:r>
      <w:r w:rsidRPr="00FE1BE5">
        <w:rPr>
          <w:sz w:val="16"/>
        </w:rPr>
        <w:t>: Humanity finds itself in a period of historically unprecedented dangers to our survival.</w:t>
      </w:r>
    </w:p>
    <w:p w14:paraId="5B1CEAC8" w14:textId="77777777" w:rsidR="00D75244" w:rsidRPr="00FE1BE5" w:rsidRDefault="00D75244" w:rsidP="00D75244">
      <w:pPr>
        <w:rPr>
          <w:sz w:val="16"/>
        </w:rPr>
      </w:pPr>
      <w:r w:rsidRPr="00FE1BE5">
        <w:rPr>
          <w:sz w:val="16"/>
        </w:rPr>
        <w:t>If this hypothesis is even remotely accurate, then the question of whether and to what extent Conclusion C is well-supported by cogent philosophical argumentation is not only of paramount importance but extremely urgent as well. Thus, the present paper aims to fill-in a significant lacuna in the contemporary 4 literature on existential risks, offering a robust point-of-departure for future discussions of whether and to what extent human extinction would be tragic.</w:t>
      </w:r>
    </w:p>
    <w:p w14:paraId="7F67D132" w14:textId="77777777" w:rsidR="00D75244" w:rsidRPr="00FE1BE5" w:rsidRDefault="00D75244" w:rsidP="00D75244">
      <w:pPr>
        <w:rPr>
          <w:sz w:val="16"/>
        </w:rPr>
      </w:pPr>
      <w:r w:rsidRPr="00FE1BE5">
        <w:rPr>
          <w:sz w:val="16"/>
        </w:rPr>
        <w:t xml:space="preserve"> This paper will proceed as follows: Section 2 examines five potential reasons why human extinction might be tragic. Section 3 explores how the four main classes of moral theories would evaluate these reasons. Section 4 addresses the issue of normative uncertainty in the context of human extinction. It should become clear by the end of this </w:t>
      </w:r>
      <w:proofErr w:type="gramStart"/>
      <w:r w:rsidRPr="00FE1BE5">
        <w:rPr>
          <w:sz w:val="16"/>
        </w:rPr>
        <w:t>fairly exhaustive</w:t>
      </w:r>
      <w:proofErr w:type="gramEnd"/>
      <w:r w:rsidRPr="00FE1BE5">
        <w:rPr>
          <w:sz w:val="16"/>
        </w:rPr>
        <w:t xml:space="preserve"> tour through a philosophical labyrinth of argumentation that one need not espouse any </w:t>
      </w:r>
      <w:proofErr w:type="gramStart"/>
      <w:r w:rsidRPr="00FE1BE5">
        <w:rPr>
          <w:sz w:val="16"/>
        </w:rPr>
        <w:t>particular moral</w:t>
      </w:r>
      <w:proofErr w:type="gramEnd"/>
      <w:r w:rsidRPr="00FE1BE5">
        <w:rPr>
          <w:sz w:val="16"/>
        </w:rPr>
        <w:t xml:space="preserve"> or axiological perspective to see human extinction as a tragedy of immense proportions. Indeed, some lines of reasoning that converge upon Conclusion C are not only independent but mutually exclusive, meaning that people with incompatible moral or axiological commitments can still agree that ensuring our survival into the far future should constitute a global priority for human civilization.</w:t>
      </w:r>
    </w:p>
    <w:p w14:paraId="4CD16380" w14:textId="77777777" w:rsidR="00D75244" w:rsidRPr="00FE1BE5" w:rsidRDefault="00D75244" w:rsidP="00D75244">
      <w:pPr>
        <w:rPr>
          <w:sz w:val="16"/>
        </w:rPr>
      </w:pPr>
      <w:r w:rsidRPr="00FE1BE5">
        <w:rPr>
          <w:sz w:val="16"/>
        </w:rPr>
        <w:t>Section 2. Five Potential Tragedies of Human Extinction</w:t>
      </w:r>
    </w:p>
    <w:p w14:paraId="17E2F467" w14:textId="77777777" w:rsidR="00D75244" w:rsidRPr="00FE1BE5" w:rsidRDefault="00D75244" w:rsidP="00D75244">
      <w:pPr>
        <w:rPr>
          <w:sz w:val="16"/>
        </w:rPr>
      </w:pPr>
      <w:r w:rsidRPr="00FE1BE5">
        <w:rPr>
          <w:sz w:val="16"/>
        </w:rPr>
        <w:t xml:space="preserve"> There are at least five aspects of human extinction that moral and axiological theories could appeal to in arguing that such an event would constitute a tragedy of the highest order. These are:</w:t>
      </w:r>
    </w:p>
    <w:p w14:paraId="78C6D128" w14:textId="77777777" w:rsidR="00D75244" w:rsidRPr="00FE1BE5" w:rsidRDefault="00D75244" w:rsidP="00D75244">
      <w:pPr>
        <w:rPr>
          <w:sz w:val="16"/>
        </w:rPr>
      </w:pPr>
      <w:r w:rsidRPr="00FE1BE5">
        <w:rPr>
          <w:sz w:val="16"/>
        </w:rPr>
        <w:t xml:space="preserve">2.1 </w:t>
      </w:r>
      <w:r w:rsidRPr="00FE1BE5">
        <w:rPr>
          <w:rStyle w:val="StyleUnderline"/>
          <w:i/>
        </w:rPr>
        <w:t xml:space="preserve">Human </w:t>
      </w:r>
      <w:r w:rsidRPr="00FE1BE5">
        <w:rPr>
          <w:rStyle w:val="StyleUnderline"/>
          <w:i/>
          <w:highlight w:val="cyan"/>
        </w:rPr>
        <w:t>extinction</w:t>
      </w:r>
      <w:r w:rsidRPr="00FE1BE5">
        <w:rPr>
          <w:rStyle w:val="StyleUnderline"/>
          <w:i/>
        </w:rPr>
        <w:t xml:space="preserve"> will very likely harm those alive at the time</w:t>
      </w:r>
      <w:r w:rsidRPr="00FE1BE5">
        <w:rPr>
          <w:sz w:val="16"/>
        </w:rPr>
        <w:t xml:space="preserve">. Although no scientific surveys of normative beliefs about human extinction have been conducted, there are reasons for suspecting that most people would pre-theoretically see (E) as tragic for at least one morally relevant reason, namely, that </w:t>
      </w:r>
      <w:r w:rsidRPr="00FE1BE5">
        <w:rPr>
          <w:rStyle w:val="StyleUnderline"/>
        </w:rPr>
        <w:t xml:space="preserve">it would </w:t>
      </w:r>
      <w:r w:rsidRPr="00FE1BE5">
        <w:rPr>
          <w:rStyle w:val="StyleUnderline"/>
          <w:highlight w:val="cyan"/>
        </w:rPr>
        <w:t>entail the death of</w:t>
      </w:r>
      <w:r w:rsidRPr="00FE1BE5">
        <w:rPr>
          <w:rStyle w:val="StyleUnderline"/>
        </w:rPr>
        <w:t xml:space="preserve"> </w:t>
      </w:r>
      <w:r w:rsidRPr="00FE1BE5">
        <w:rPr>
          <w:rStyle w:val="Emphasis"/>
        </w:rPr>
        <w:t>~</w:t>
      </w:r>
      <w:r w:rsidRPr="00FE1BE5">
        <w:rPr>
          <w:rStyle w:val="Emphasis"/>
          <w:highlight w:val="cyan"/>
        </w:rPr>
        <w:t>7</w:t>
      </w:r>
      <w:r w:rsidRPr="00FE1BE5">
        <w:rPr>
          <w:rStyle w:val="Emphasis"/>
        </w:rPr>
        <w:t xml:space="preserve">.6 </w:t>
      </w:r>
      <w:r w:rsidRPr="00FE1BE5">
        <w:rPr>
          <w:rStyle w:val="Emphasis"/>
          <w:highlight w:val="cyan"/>
        </w:rPr>
        <w:t>billion</w:t>
      </w:r>
      <w:r w:rsidRPr="00FE1BE5">
        <w:rPr>
          <w:rStyle w:val="Emphasis"/>
        </w:rPr>
        <w:t xml:space="preserve"> people</w:t>
      </w:r>
      <w:r w:rsidRPr="00FE1BE5">
        <w:rPr>
          <w:sz w:val="16"/>
        </w:rPr>
        <w:t xml:space="preserve"> (as of this writing); yet many would also see this as only slightly worse than a catastrophe that kills a much smaller number of people. Even more, most probably wouldn’t view (S) as being bad at all.5 Taking these in reverse order, many philosophers and non-philosophers alike hold “person-affecting” intuitions according to which we should care most, or only, about the effects of our actions on currently existing people and consequently little, or not at all, about those who will only exist in the future. Thus, since no one will be around to bemoan the non-existence of humanity, who cares? On the other hand, while many agree that any bodily or psychological harm that going extinct causes would be bad, </w:t>
      </w:r>
      <w:r w:rsidRPr="00FE1BE5">
        <w:rPr>
          <w:rStyle w:val="StyleUnderline"/>
        </w:rPr>
        <w:t xml:space="preserve">the </w:t>
      </w:r>
      <w:r w:rsidRPr="00FE1BE5">
        <w:rPr>
          <w:rStyle w:val="StyleUnderline"/>
          <w:highlight w:val="cyan"/>
        </w:rPr>
        <w:t>badness</w:t>
      </w:r>
      <w:r w:rsidRPr="00FE1BE5">
        <w:rPr>
          <w:sz w:val="16"/>
        </w:rPr>
        <w:t xml:space="preserve"> of such harm </w:t>
      </w:r>
      <w:r w:rsidRPr="00FE1BE5">
        <w:rPr>
          <w:rStyle w:val="StyleUnderline"/>
          <w:highlight w:val="cyan"/>
        </w:rPr>
        <w:t>does not scale</w:t>
      </w:r>
      <w:r w:rsidRPr="00FE1BE5">
        <w:rPr>
          <w:rStyle w:val="StyleUnderline"/>
        </w:rPr>
        <w:t xml:space="preserve"> multiplicatively as the number of deaths increases </w:t>
      </w:r>
      <w:r w:rsidRPr="00FE1BE5">
        <w:rPr>
          <w:rStyle w:val="StyleUnderline"/>
          <w:highlight w:val="cyan"/>
        </w:rPr>
        <w:t>due to</w:t>
      </w:r>
      <w:r w:rsidRPr="00FE1BE5">
        <w:rPr>
          <w:rStyle w:val="StyleUnderline"/>
        </w:rPr>
        <w:t xml:space="preserve"> cognitive biases like </w:t>
      </w:r>
      <w:r w:rsidRPr="00FE1BE5">
        <w:rPr>
          <w:rStyle w:val="Emphasis"/>
          <w:highlight w:val="cyan"/>
        </w:rPr>
        <w:t>“scope neglect”</w:t>
      </w:r>
      <w:r w:rsidRPr="00FE1BE5">
        <w:rPr>
          <w:rStyle w:val="StyleUnderline"/>
        </w:rPr>
        <w:t xml:space="preserve"> and “psychophysical numbing”</w:t>
      </w:r>
      <w:r w:rsidRPr="00FE1BE5">
        <w:rPr>
          <w:sz w:val="16"/>
        </w:rPr>
        <w:t xml:space="preserve"> (see Slovic 2017). The first bias refers to our inappropriate emotional responses to large numbers and the second denotes the rapid decline in compassion for other humans as the absolute number of casualties rises above one. Thus, most people interpret the difference between 0 and 1 deaths as greater than the difference between 2,154,489,204 and 2,154,489,205 deaths; most people would rather spend some quantity of resources to prevent a single death rather than to prevent 2,154,489,204 deaths from becoming 2,154,489,205. Yet there is no reason why this should be carried over into our moral evaluations as such, and once we evaluate human extinction according to the actual number of people who will die it seems that, even if we do hold person affecting views, an </w:t>
      </w:r>
      <w:r w:rsidRPr="00FE1BE5">
        <w:rPr>
          <w:rStyle w:val="StyleUnderline"/>
        </w:rPr>
        <w:t>extinction</w:t>
      </w:r>
      <w:r w:rsidRPr="00FE1BE5">
        <w:rPr>
          <w:sz w:val="16"/>
        </w:rPr>
        <w:t xml:space="preserve"> event </w:t>
      </w:r>
      <w:r w:rsidRPr="00FE1BE5">
        <w:rPr>
          <w:rStyle w:val="StyleUnderline"/>
        </w:rPr>
        <w:t>would</w:t>
      </w:r>
      <w:r w:rsidRPr="00FE1BE5">
        <w:rPr>
          <w:sz w:val="16"/>
        </w:rPr>
        <w:t xml:space="preserve"> still </w:t>
      </w:r>
      <w:r w:rsidRPr="00FE1BE5">
        <w:rPr>
          <w:rStyle w:val="StyleUnderline"/>
        </w:rPr>
        <w:t>be one of the worst things that could ever happen</w:t>
      </w:r>
      <w:r w:rsidRPr="00FE1BE5">
        <w:rPr>
          <w:sz w:val="16"/>
        </w:rPr>
        <w:t>.</w:t>
      </w:r>
    </w:p>
    <w:p w14:paraId="7E52DF24" w14:textId="77777777" w:rsidR="00D75244" w:rsidRPr="00FE1BE5" w:rsidRDefault="00D75244" w:rsidP="00D75244">
      <w:pPr>
        <w:rPr>
          <w:sz w:val="16"/>
        </w:rPr>
      </w:pPr>
      <w:r w:rsidRPr="00FE1BE5">
        <w:rPr>
          <w:sz w:val="16"/>
        </w:rPr>
        <w:t xml:space="preserve"> Furthermore, even if people preserve such biases, there remains the fact that </w:t>
      </w:r>
      <w:r w:rsidRPr="00FE1BE5">
        <w:rPr>
          <w:rStyle w:val="StyleUnderline"/>
        </w:rPr>
        <w:t>an event of this sort could</w:t>
      </w:r>
      <w:r w:rsidRPr="00FE1BE5">
        <w:rPr>
          <w:sz w:val="16"/>
        </w:rPr>
        <w:t xml:space="preserve">, depending on the timing, </w:t>
      </w:r>
      <w:r w:rsidRPr="00FE1BE5">
        <w:rPr>
          <w:rStyle w:val="StyleUnderline"/>
        </w:rPr>
        <w:t>cause the death of oneself or living creatures that one cares about, such as parents, siblings, friends, pets, or celebrities</w:t>
      </w:r>
      <w:r w:rsidRPr="00FE1BE5">
        <w:rPr>
          <w:sz w:val="16"/>
        </w:rPr>
        <w:t xml:space="preserve">. Consider that if the risk of human extinction were only 0.1 percent per year—a relatively conservative estimate—and if the only life one cared about was one’s own, then one should still be willing to take precautions against such extinction that are at least as costly as those one takes against dying in a road traffic accident, since the chance of death from both causes would be comparable (Global Challenges Foundation 2017; author) But </w:t>
      </w:r>
      <w:r w:rsidRPr="00FE1BE5">
        <w:rPr>
          <w:rStyle w:val="StyleUnderline"/>
        </w:rPr>
        <w:t>death itself isn’t the only personal harm</w:t>
      </w:r>
      <w:r w:rsidRPr="00FE1BE5">
        <w:rPr>
          <w:sz w:val="16"/>
        </w:rPr>
        <w:t xml:space="preserve"> 6 that the scenario above could entail. </w:t>
      </w:r>
      <w:r w:rsidRPr="00FE1BE5">
        <w:rPr>
          <w:rStyle w:val="StyleUnderline"/>
        </w:rPr>
        <w:t>People often seek</w:t>
      </w:r>
      <w:r w:rsidRPr="00FE1BE5">
        <w:rPr>
          <w:sz w:val="16"/>
        </w:rPr>
        <w:t xml:space="preserve"> to acquire a form of </w:t>
      </w:r>
      <w:r w:rsidRPr="00FE1BE5">
        <w:rPr>
          <w:rStyle w:val="StyleUnderline"/>
        </w:rPr>
        <w:t>“vicarious immortality” by contributing</w:t>
      </w:r>
      <w:r w:rsidRPr="00FE1BE5">
        <w:rPr>
          <w:sz w:val="16"/>
        </w:rPr>
        <w:t xml:space="preserve"> in some way </w:t>
      </w:r>
      <w:r w:rsidRPr="00FE1BE5">
        <w:rPr>
          <w:rStyle w:val="StyleUnderline"/>
        </w:rPr>
        <w:t>to culture, sports, academia, and</w:t>
      </w:r>
      <w:r w:rsidRPr="00FE1BE5">
        <w:rPr>
          <w:sz w:val="16"/>
        </w:rPr>
        <w:t xml:space="preserve"> so on; </w:t>
      </w:r>
      <w:r w:rsidRPr="00FE1BE5">
        <w:rPr>
          <w:rStyle w:val="StyleUnderline"/>
        </w:rPr>
        <w:t>the thought of such</w:t>
      </w:r>
      <w:r w:rsidRPr="00FE1BE5">
        <w:rPr>
          <w:sz w:val="16"/>
        </w:rPr>
        <w:t xml:space="preserve"> accomplishments, or </w:t>
      </w:r>
      <w:r w:rsidRPr="00FE1BE5">
        <w:rPr>
          <w:rStyle w:val="StyleUnderline"/>
        </w:rPr>
        <w:t>“traces,” persisting through time give many people a deep sense of meaning in life</w:t>
      </w:r>
      <w:r w:rsidRPr="00FE1BE5">
        <w:rPr>
          <w:sz w:val="16"/>
        </w:rPr>
        <w:t>. Or, as Wilhelm Ostwald’s put it in 1906, “every man leaves after his death certain things in the world [that are] changed by his influence,” adding that “there is a very general desire in mankind to leave such impressions.” Along 7 these lines, Ernest Partridge (1981) argues that human beings manifest a</w:t>
      </w:r>
    </w:p>
    <w:p w14:paraId="4C4772C5" w14:textId="77777777" w:rsidR="00D75244" w:rsidRPr="00FE1BE5" w:rsidRDefault="00D75244" w:rsidP="00D75244">
      <w:pPr>
        <w:ind w:left="720"/>
        <w:rPr>
          <w:sz w:val="16"/>
        </w:rPr>
      </w:pPr>
      <w:r w:rsidRPr="00FE1BE5">
        <w:rPr>
          <w:sz w:val="16"/>
        </w:rPr>
        <w:t xml:space="preserve">desire to extend the term of one’s influence and significance well beyond the term of one’s lifetime—a desire evident in arrangements for posthumous publications, in bequests and wills, in perpetual trusts (such as the Nobel Prize), and so forth. In such acts and provisions, we find clear manifestations of a will to transcend the limits of personal mortality by extending </w:t>
      </w:r>
      <w:proofErr w:type="gramStart"/>
      <w:r w:rsidRPr="00FE1BE5">
        <w:rPr>
          <w:sz w:val="16"/>
        </w:rPr>
        <w:t>one’s self</w:t>
      </w:r>
      <w:proofErr w:type="gramEnd"/>
      <w:r w:rsidRPr="00FE1BE5">
        <w:rPr>
          <w:sz w:val="16"/>
        </w:rPr>
        <w:t xml:space="preserve"> and influence into things, associations, and ideals that endure.8</w:t>
      </w:r>
    </w:p>
    <w:p w14:paraId="6C0AD1CC" w14:textId="77777777" w:rsidR="00D75244" w:rsidRPr="00FE1BE5" w:rsidRDefault="00D75244" w:rsidP="00D75244">
      <w:pPr>
        <w:rPr>
          <w:sz w:val="16"/>
        </w:rPr>
      </w:pPr>
      <w:r w:rsidRPr="00FE1BE5">
        <w:rPr>
          <w:sz w:val="16"/>
        </w:rPr>
        <w:t xml:space="preserve">This gestures at yet another idea that Janna Thompson (2009) calls “lifetime-transcending concerns,” or “interests concerning states of affairs that will, or could, occur in the future beyond one’s lifetime.” It follows that merely believing that humanity will go extinct in the foreseeable future could lead to a sense of despondency by undercutting the promise of vicarious immortality. In the words of Allen Tough (1991), </w:t>
      </w:r>
      <w:r w:rsidRPr="00FE1BE5">
        <w:rPr>
          <w:rStyle w:val="StyleUnderline"/>
        </w:rPr>
        <w:t xml:space="preserve">if humanity fails to survive, “then most </w:t>
      </w:r>
      <w:r w:rsidRPr="00FE1BE5">
        <w:rPr>
          <w:rStyle w:val="StyleUnderline"/>
          <w:highlight w:val="cyan"/>
        </w:rPr>
        <w:t>other values</w:t>
      </w:r>
      <w:r w:rsidRPr="00FE1BE5">
        <w:rPr>
          <w:rStyle w:val="StyleUnderline"/>
        </w:rPr>
        <w:t xml:space="preserve"> and goals will </w:t>
      </w:r>
      <w:r w:rsidRPr="00FE1BE5">
        <w:rPr>
          <w:rStyle w:val="StyleUnderline"/>
          <w:highlight w:val="cyan"/>
        </w:rPr>
        <w:t>lose their point</w:t>
      </w:r>
      <w:r w:rsidRPr="00FE1BE5">
        <w:rPr>
          <w:sz w:val="16"/>
        </w:rPr>
        <w:t xml:space="preserve">. No other goals are more important than humanity’s survival at a satisfactory level.” Elsewhere he writes that “if humanity goes out of existence or back to the caves, then </w:t>
      </w:r>
      <w:r w:rsidRPr="00FE1BE5">
        <w:rPr>
          <w:rStyle w:val="StyleUnderline"/>
        </w:rPr>
        <w:t>our personal efforts and achievements also disappear</w:t>
      </w:r>
      <w:r w:rsidRPr="00FE1BE5">
        <w:rPr>
          <w:sz w:val="16"/>
        </w:rPr>
        <w:t>. Career success, national prestige, battlefield victories, business as usual, books, paintings, and children will not provide any of us with long-lasting benefits if human civilization destroys itself.”9 Thus, not only would human extinction entail actual mortality, but it would also eliminate vicarious immortality.</w:t>
      </w:r>
    </w:p>
    <w:p w14:paraId="761F5DF7" w14:textId="77777777" w:rsidR="00D75244" w:rsidRPr="00FE1BE5" w:rsidRDefault="00D75244" w:rsidP="00D75244">
      <w:pPr>
        <w:rPr>
          <w:sz w:val="16"/>
        </w:rPr>
      </w:pPr>
      <w:r w:rsidRPr="00FE1BE5">
        <w:rPr>
          <w:sz w:val="16"/>
        </w:rPr>
        <w:t xml:space="preserve">2.2 </w:t>
      </w:r>
      <w:r w:rsidRPr="00FE1BE5">
        <w:rPr>
          <w:rStyle w:val="StyleUnderline"/>
          <w:i/>
        </w:rPr>
        <w:t>Human extinction will cause a great loss in the quantity of human welfare and other values</w:t>
      </w:r>
      <w:r w:rsidRPr="00FE1BE5">
        <w:rPr>
          <w:sz w:val="16"/>
        </w:rPr>
        <w:t>. Many of the scholars and philanthropists who are most committed to averting human extinction are motivated not only by the harm of (E), but also by considerations of the lost value inherent in (S). There are several possible routes to this conclusion depending on one’s interpretation of the astronomical value thesis:</w:t>
      </w:r>
    </w:p>
    <w:p w14:paraId="2C64CB49" w14:textId="77777777" w:rsidR="00D75244" w:rsidRPr="00FE1BE5" w:rsidRDefault="00D75244" w:rsidP="00D75244">
      <w:pPr>
        <w:ind w:left="720"/>
        <w:rPr>
          <w:sz w:val="16"/>
        </w:rPr>
      </w:pPr>
      <w:r w:rsidRPr="00FE1BE5">
        <w:rPr>
          <w:i/>
          <w:sz w:val="16"/>
        </w:rPr>
        <w:t>Astronomical value thesis</w:t>
      </w:r>
      <w:r w:rsidRPr="00FE1BE5">
        <w:rPr>
          <w:sz w:val="16"/>
        </w:rPr>
        <w:t>: The potential value of the future could be astronomically huge, if only</w:t>
      </w:r>
    </w:p>
    <w:p w14:paraId="31D7816B" w14:textId="77777777" w:rsidR="00D75244" w:rsidRPr="00FE1BE5" w:rsidRDefault="00D75244" w:rsidP="00D75244">
      <w:pPr>
        <w:ind w:left="720"/>
        <w:rPr>
          <w:sz w:val="16"/>
        </w:rPr>
      </w:pPr>
      <w:r w:rsidRPr="00FE1BE5">
        <w:rPr>
          <w:sz w:val="16"/>
        </w:rPr>
        <w:t>we play our cards right.</w:t>
      </w:r>
    </w:p>
    <w:p w14:paraId="338CADCE" w14:textId="77777777" w:rsidR="00D75244" w:rsidRPr="00FE1BE5" w:rsidRDefault="00D75244" w:rsidP="00D75244">
      <w:pPr>
        <w:rPr>
          <w:sz w:val="16"/>
        </w:rPr>
      </w:pPr>
      <w:r w:rsidRPr="00FE1BE5">
        <w:rPr>
          <w:sz w:val="16"/>
        </w:rPr>
        <w:t xml:space="preserve">The question immediately arises as to what “value” means, and one answer is: “Whatever you would like it to mean.” The point is that </w:t>
      </w:r>
      <w:r w:rsidRPr="00FE1BE5">
        <w:rPr>
          <w:rStyle w:val="StyleUnderline"/>
        </w:rPr>
        <w:t>if humanity survives</w:t>
      </w:r>
      <w:r w:rsidRPr="00FE1BE5">
        <w:rPr>
          <w:sz w:val="16"/>
        </w:rPr>
        <w:t xml:space="preserve"> and spreads through the universe, </w:t>
      </w:r>
      <w:r w:rsidRPr="00FE1BE5">
        <w:rPr>
          <w:rStyle w:val="StyleUnderline"/>
        </w:rPr>
        <w:t>there could be far more of whatever one values in the future than in the contemporary world</w:t>
      </w:r>
      <w:r w:rsidRPr="00FE1BE5">
        <w:rPr>
          <w:sz w:val="16"/>
        </w:rPr>
        <w:t xml:space="preserve">. In fact, philosophers have argued that, insofar as one genuinely values a property P, one should strive to ensure its continued existence into the future, if not work to multiply the number of instances of the universal (see Scheffler 2007, 2018). It follows that </w:t>
      </w:r>
      <w:r w:rsidRPr="00FE1BE5">
        <w:rPr>
          <w:rStyle w:val="StyleUnderline"/>
          <w:highlight w:val="cyan"/>
        </w:rPr>
        <w:t>one should see</w:t>
      </w:r>
      <w:r w:rsidRPr="00FE1BE5">
        <w:rPr>
          <w:rStyle w:val="StyleUnderline"/>
        </w:rPr>
        <w:t xml:space="preserve"> human </w:t>
      </w:r>
      <w:r w:rsidRPr="00FE1BE5">
        <w:rPr>
          <w:rStyle w:val="StyleUnderline"/>
          <w:highlight w:val="cyan"/>
        </w:rPr>
        <w:t>extinction as bad</w:t>
      </w:r>
      <w:r w:rsidRPr="00FE1BE5">
        <w:rPr>
          <w:rStyle w:val="StyleUnderline"/>
        </w:rPr>
        <w:t xml:space="preserve"> not just because of the possible bodily and</w:t>
      </w:r>
      <w:r w:rsidRPr="00FE1BE5">
        <w:rPr>
          <w:sz w:val="16"/>
        </w:rPr>
        <w:t xml:space="preserve"> 10 </w:t>
      </w:r>
      <w:r w:rsidRPr="00FE1BE5">
        <w:rPr>
          <w:rStyle w:val="StyleUnderline"/>
        </w:rPr>
        <w:t xml:space="preserve">psychological harm that going extinct could cause, but </w:t>
      </w:r>
      <w:r w:rsidRPr="00FE1BE5">
        <w:rPr>
          <w:rStyle w:val="StyleUnderline"/>
          <w:highlight w:val="cyan"/>
        </w:rPr>
        <w:t>because of</w:t>
      </w:r>
      <w:r w:rsidRPr="00FE1BE5">
        <w:rPr>
          <w:rStyle w:val="StyleUnderline"/>
        </w:rPr>
        <w:t xml:space="preserve"> the </w:t>
      </w:r>
      <w:r w:rsidRPr="00FE1BE5">
        <w:rPr>
          <w:rStyle w:val="Emphasis"/>
          <w:highlight w:val="cyan"/>
        </w:rPr>
        <w:t>loss of</w:t>
      </w:r>
      <w:r w:rsidRPr="00FE1BE5">
        <w:rPr>
          <w:rStyle w:val="Emphasis"/>
        </w:rPr>
        <w:t xml:space="preserve"> potentially </w:t>
      </w:r>
      <w:r w:rsidRPr="00FE1BE5">
        <w:rPr>
          <w:rStyle w:val="Emphasis"/>
          <w:highlight w:val="cyan"/>
        </w:rPr>
        <w:t>astronomical</w:t>
      </w:r>
      <w:r w:rsidRPr="00FE1BE5">
        <w:rPr>
          <w:rStyle w:val="Emphasis"/>
        </w:rPr>
        <w:t xml:space="preserve"> amounts of </w:t>
      </w:r>
      <w:r w:rsidRPr="00FE1BE5">
        <w:rPr>
          <w:rStyle w:val="Emphasis"/>
          <w:highlight w:val="cyan"/>
        </w:rPr>
        <w:t>value</w:t>
      </w:r>
      <w:r w:rsidRPr="00FE1BE5">
        <w:rPr>
          <w:rStyle w:val="StyleUnderline"/>
        </w:rPr>
        <w:t xml:space="preserve"> that we could actualize</w:t>
      </w:r>
      <w:r w:rsidRPr="00FE1BE5">
        <w:rPr>
          <w:sz w:val="16"/>
        </w:rPr>
        <w:t>. In this way, given what it means to value something and that 11 people do value thing, the descriptive proposition of the astronomical value thesis yields the normative proposition of Conclusion C.</w:t>
      </w:r>
    </w:p>
    <w:p w14:paraId="36F479B3" w14:textId="77777777" w:rsidR="00D75244" w:rsidRPr="00FE1BE5" w:rsidRDefault="00D75244" w:rsidP="00D75244">
      <w:pPr>
        <w:rPr>
          <w:sz w:val="16"/>
        </w:rPr>
      </w:pPr>
      <w:r w:rsidRPr="00FE1BE5">
        <w:rPr>
          <w:sz w:val="16"/>
        </w:rPr>
        <w:t xml:space="preserve">A popular moral interpretation of the axiological component of the astronomical value thesis comes from what is called the “Total View.” This identifies value as a property of individual lives, 12 where “value” can be defined in very many ways including hedonistic, desire-satisfaction, or objective list-theoretic terms. The central idea is that morally good acts are those that increase the total amount of value across all lives, present and future. A weaker interpretation of “astronomical value” arises from what is called the “Simple View.” On this view, value is still a property of individual lives, but one is not necessarily committed to maximizing it. Rather, all this view implies about morally good acts is that </w:t>
      </w:r>
      <w:r w:rsidRPr="00FE1BE5">
        <w:rPr>
          <w:rStyle w:val="StyleUnderline"/>
        </w:rPr>
        <w:t xml:space="preserve">some </w:t>
      </w:r>
      <w:r w:rsidRPr="00FE1BE5">
        <w:rPr>
          <w:rStyle w:val="StyleUnderline"/>
          <w:highlight w:val="cyan"/>
        </w:rPr>
        <w:t>lives are “good” and</w:t>
      </w:r>
      <w:r w:rsidRPr="00FE1BE5">
        <w:rPr>
          <w:sz w:val="16"/>
        </w:rPr>
        <w:t xml:space="preserve"> that </w:t>
      </w:r>
      <w:r w:rsidRPr="00FE1BE5">
        <w:rPr>
          <w:rStyle w:val="StyleUnderline"/>
        </w:rPr>
        <w:t xml:space="preserve">the </w:t>
      </w:r>
      <w:r w:rsidRPr="00FE1BE5">
        <w:rPr>
          <w:rStyle w:val="StyleUnderline"/>
          <w:highlight w:val="cyan"/>
        </w:rPr>
        <w:t>addition</w:t>
      </w:r>
      <w:r w:rsidRPr="00FE1BE5">
        <w:rPr>
          <w:rStyle w:val="StyleUnderline"/>
        </w:rPr>
        <w:t xml:space="preserve"> of any of these lives </w:t>
      </w:r>
      <w:r w:rsidRPr="00FE1BE5">
        <w:rPr>
          <w:rStyle w:val="StyleUnderline"/>
          <w:highlight w:val="cyan"/>
        </w:rPr>
        <w:t>would</w:t>
      </w:r>
      <w:r w:rsidRPr="00FE1BE5">
        <w:rPr>
          <w:rStyle w:val="StyleUnderline"/>
        </w:rPr>
        <w:t xml:space="preserve"> always </w:t>
      </w:r>
      <w:r w:rsidRPr="00FE1BE5">
        <w:rPr>
          <w:rStyle w:val="StyleUnderline"/>
          <w:highlight w:val="cyan"/>
        </w:rPr>
        <w:t>be</w:t>
      </w:r>
      <w:r w:rsidRPr="00FE1BE5">
        <w:rPr>
          <w:rStyle w:val="StyleUnderline"/>
        </w:rPr>
        <w:t xml:space="preserve"> </w:t>
      </w:r>
      <w:proofErr w:type="gramStart"/>
      <w:r w:rsidRPr="00FE1BE5">
        <w:rPr>
          <w:rStyle w:val="StyleUnderline"/>
        </w:rPr>
        <w:t xml:space="preserve">in itself </w:t>
      </w:r>
      <w:r w:rsidRPr="00FE1BE5">
        <w:rPr>
          <w:rStyle w:val="StyleUnderline"/>
          <w:highlight w:val="cyan"/>
        </w:rPr>
        <w:t>good</w:t>
      </w:r>
      <w:proofErr w:type="gramEnd"/>
      <w:r w:rsidRPr="00FE1BE5">
        <w:rPr>
          <w:rStyle w:val="StyleUnderline"/>
        </w:rPr>
        <w:t xml:space="preserve"> and make the world better in at least one way.</w:t>
      </w:r>
      <w:r w:rsidRPr="00FE1BE5">
        <w:rPr>
          <w:sz w:val="16"/>
        </w:rPr>
        <w:t xml:space="preserve"> It follows that, on either of these views, </w:t>
      </w:r>
      <w:r w:rsidRPr="00FE1BE5">
        <w:rPr>
          <w:rStyle w:val="StyleUnderline"/>
        </w:rPr>
        <w:t>since human extinction would</w:t>
      </w:r>
      <w:r w:rsidRPr="00FE1BE5">
        <w:rPr>
          <w:sz w:val="16"/>
        </w:rPr>
        <w:t xml:space="preserve"> 13 </w:t>
      </w:r>
      <w:r w:rsidRPr="00FE1BE5">
        <w:rPr>
          <w:rStyle w:val="StyleUnderline"/>
        </w:rPr>
        <w:t>permanently preclude the realization of potentially vast amounts of future value, “to end the human race would be about the worst thing it would be possible to do,”</w:t>
      </w:r>
      <w:r w:rsidRPr="00FE1BE5">
        <w:rPr>
          <w:sz w:val="16"/>
        </w:rPr>
        <w:t xml:space="preserve"> a sentiment that goes back at least to Henry Sidgwick (1907). From this perspective, the difference between 99 and 100 percent of humanity dying out is far greater than the difference between 1 and 99 percent perishing (Parfit 1984). The reason is that, as H.G. Wells—the founder of future studies —put it in 1902, is that 14</w:t>
      </w:r>
    </w:p>
    <w:p w14:paraId="5BED94E7" w14:textId="77777777" w:rsidR="00D75244" w:rsidRPr="00FE1BE5" w:rsidRDefault="00D75244" w:rsidP="00D75244">
      <w:pPr>
        <w:ind w:left="720"/>
        <w:rPr>
          <w:sz w:val="16"/>
        </w:rPr>
      </w:pPr>
      <w:r w:rsidRPr="00FE1BE5">
        <w:rPr>
          <w:sz w:val="16"/>
        </w:rPr>
        <w:t xml:space="preserve">all the past is but the beginning of a beginning, and that all that is and </w:t>
      </w:r>
      <w:proofErr w:type="gramStart"/>
      <w:r w:rsidRPr="00FE1BE5">
        <w:rPr>
          <w:sz w:val="16"/>
        </w:rPr>
        <w:t>has been is</w:t>
      </w:r>
      <w:proofErr w:type="gramEnd"/>
      <w:r w:rsidRPr="00FE1BE5">
        <w:rPr>
          <w:sz w:val="16"/>
        </w:rPr>
        <w:t xml:space="preserve"> but the twilight of the dawn. It is possible to believe that all that the human mind has ever accomplished is but the dream before the awakening. We cannot see, there is no need for us to see, what this world will be like when the day has fully come. We are creatures of the twilight.</w:t>
      </w:r>
    </w:p>
    <w:p w14:paraId="447649B2" w14:textId="77777777" w:rsidR="00D75244" w:rsidRPr="00FE1BE5" w:rsidRDefault="00D75244" w:rsidP="00D75244">
      <w:pPr>
        <w:rPr>
          <w:sz w:val="16"/>
        </w:rPr>
      </w:pPr>
      <w:r w:rsidRPr="00FE1BE5">
        <w:rPr>
          <w:sz w:val="16"/>
        </w:rPr>
        <w:t xml:space="preserve">Indeed, according to Carl Sagan, </w:t>
      </w:r>
      <w:r w:rsidRPr="00FE1BE5">
        <w:rPr>
          <w:rStyle w:val="StyleUnderline"/>
        </w:rPr>
        <w:t>if humans remain</w:t>
      </w:r>
      <w:r w:rsidRPr="00FE1BE5">
        <w:rPr>
          <w:sz w:val="16"/>
        </w:rPr>
        <w:t xml:space="preserve"> on Earth with an average lifespan of 100 years, </w:t>
      </w:r>
      <w:r w:rsidRPr="00FE1BE5">
        <w:rPr>
          <w:rStyle w:val="StyleUnderline"/>
        </w:rPr>
        <w:t>there could come to exist 500 trillion humans in the future</w:t>
      </w:r>
      <w:r w:rsidRPr="00FE1BE5">
        <w:rPr>
          <w:sz w:val="16"/>
        </w:rPr>
        <w:t xml:space="preserve">. But it appears likely that, </w:t>
      </w:r>
      <w:r w:rsidRPr="00FE1BE5">
        <w:rPr>
          <w:rStyle w:val="StyleUnderline"/>
        </w:rPr>
        <w:t>if we survive the next few centuries, humanity will spread into the cosmos</w:t>
      </w:r>
      <w:r w:rsidRPr="00FE1BE5">
        <w:rPr>
          <w:sz w:val="16"/>
        </w:rPr>
        <w:t xml:space="preserve">, which could vastly increase the total number of people— and thus the total amount of well-being in the universe. For example, Bostrom (2003b) calculates that if a single star can sustain ~10 billion people, then </w:t>
      </w:r>
      <w:r w:rsidRPr="00FE1BE5">
        <w:rPr>
          <w:rStyle w:val="StyleUnderline"/>
        </w:rPr>
        <w:t>the Virgo Supercluster could house ~100 sextillion future humans per century</w:t>
      </w:r>
      <w:r w:rsidRPr="00FE1BE5">
        <w:rPr>
          <w:sz w:val="16"/>
        </w:rPr>
        <w:t xml:space="preserve">; yet there are about 10 million superclusters in the observable universe and 1 billion trillion stars in total. (We will leave it to readers to do the math!) Even more, if mind-uploading is possible, then based on calculations of the computational capacity of planets that are converted into giant supercomputers, </w:t>
      </w:r>
      <w:r w:rsidRPr="00FE1BE5">
        <w:rPr>
          <w:rStyle w:val="StyleUnderline"/>
          <w:highlight w:val="cyan"/>
        </w:rPr>
        <w:t xml:space="preserve">there could exist </w:t>
      </w:r>
      <w:r w:rsidRPr="00FE1BE5">
        <w:rPr>
          <w:rStyle w:val="Emphasis"/>
          <w:highlight w:val="cyan"/>
        </w:rPr>
        <w:t>~100 decillion</w:t>
      </w:r>
      <w:r w:rsidRPr="00FE1BE5">
        <w:rPr>
          <w:rStyle w:val="Emphasis"/>
        </w:rPr>
        <w:t xml:space="preserve"> (or 1038) </w:t>
      </w:r>
      <w:r w:rsidRPr="00FE1BE5">
        <w:rPr>
          <w:rStyle w:val="Emphasis"/>
          <w:highlight w:val="cyan"/>
        </w:rPr>
        <w:t>people</w:t>
      </w:r>
      <w:r w:rsidRPr="00FE1BE5">
        <w:rPr>
          <w:rStyle w:val="StyleUnderline"/>
          <w:highlight w:val="cyan"/>
        </w:rPr>
        <w:t xml:space="preserve"> per century</w:t>
      </w:r>
      <w:r w:rsidRPr="00FE1BE5">
        <w:rPr>
          <w:rStyle w:val="StyleUnderline"/>
        </w:rPr>
        <w:t xml:space="preserve"> in the Virgo Supercluster alone</w:t>
      </w:r>
      <w:r w:rsidRPr="00FE1BE5">
        <w:rPr>
          <w:sz w:val="16"/>
        </w:rPr>
        <w:t xml:space="preserve">, although Milan Ćirković (2002) puts the number even higher at 10 quattuordecillion (or ~1046). If such people have worthwhile lives, then the potential well-being that our descendants could realize in the future could be truly astronomical. Notice here that </w:t>
      </w:r>
      <w:r w:rsidRPr="00FE1BE5">
        <w:rPr>
          <w:rStyle w:val="Emphasis"/>
        </w:rPr>
        <w:t>even if</w:t>
      </w:r>
      <w:r w:rsidRPr="00FE1BE5">
        <w:rPr>
          <w:rStyle w:val="StyleUnderline"/>
        </w:rPr>
        <w:t xml:space="preserve"> one highly discounts future </w:t>
      </w:r>
      <w:proofErr w:type="gramStart"/>
      <w:r w:rsidRPr="00FE1BE5">
        <w:rPr>
          <w:rStyle w:val="StyleUnderline"/>
        </w:rPr>
        <w:t>lives</w:t>
      </w:r>
      <w:proofErr w:type="gramEnd"/>
      <w:r w:rsidRPr="00FE1BE5">
        <w:rPr>
          <w:rStyle w:val="StyleUnderline"/>
        </w:rPr>
        <w:t xml:space="preserve">, the </w:t>
      </w:r>
      <w:r w:rsidRPr="00FE1BE5">
        <w:rPr>
          <w:rStyle w:val="StyleUnderline"/>
          <w:highlight w:val="cyan"/>
        </w:rPr>
        <w:t>sheer</w:t>
      </w:r>
      <w:r w:rsidRPr="00FE1BE5">
        <w:rPr>
          <w:sz w:val="16"/>
        </w:rPr>
        <w:t xml:space="preserve"> 15 </w:t>
      </w:r>
      <w:r w:rsidRPr="00FE1BE5">
        <w:rPr>
          <w:rStyle w:val="StyleUnderline"/>
          <w:highlight w:val="cyan"/>
        </w:rPr>
        <w:t>number</w:t>
      </w:r>
      <w:r w:rsidRPr="00FE1BE5">
        <w:rPr>
          <w:rStyle w:val="StyleUnderline"/>
        </w:rPr>
        <w:t xml:space="preserve"> that could come into existence still suggests that existential risk reduction </w:t>
      </w:r>
      <w:r w:rsidRPr="00FE1BE5">
        <w:rPr>
          <w:rStyle w:val="StyleUnderline"/>
          <w:highlight w:val="cyan"/>
        </w:rPr>
        <w:t>ought</w:t>
      </w:r>
      <w:r w:rsidRPr="00FE1BE5">
        <w:rPr>
          <w:rStyle w:val="StyleUnderline"/>
        </w:rPr>
        <w:t xml:space="preserve"> to </w:t>
      </w:r>
      <w:r w:rsidRPr="00FE1BE5">
        <w:rPr>
          <w:rStyle w:val="StyleUnderline"/>
          <w:highlight w:val="cyan"/>
        </w:rPr>
        <w:t>be</w:t>
      </w:r>
      <w:r w:rsidRPr="00FE1BE5">
        <w:rPr>
          <w:rStyle w:val="StyleUnderline"/>
        </w:rPr>
        <w:t xml:space="preserve"> highly </w:t>
      </w:r>
      <w:r w:rsidRPr="00FE1BE5">
        <w:rPr>
          <w:rStyle w:val="StyleUnderline"/>
          <w:highlight w:val="cyan"/>
        </w:rPr>
        <w:t>prioritized</w:t>
      </w:r>
      <w:r w:rsidRPr="00FE1BE5">
        <w:rPr>
          <w:sz w:val="16"/>
        </w:rPr>
        <w:t>.</w:t>
      </w:r>
    </w:p>
    <w:p w14:paraId="08F5FB19" w14:textId="77777777" w:rsidR="00D75244" w:rsidRPr="00FE1BE5" w:rsidRDefault="00D75244" w:rsidP="00D75244">
      <w:pPr>
        <w:rPr>
          <w:sz w:val="16"/>
        </w:rPr>
      </w:pPr>
      <w:r w:rsidRPr="00FE1BE5">
        <w:rPr>
          <w:sz w:val="16"/>
        </w:rPr>
        <w:t xml:space="preserve">2.3 </w:t>
      </w:r>
      <w:r w:rsidRPr="00FE1BE5">
        <w:rPr>
          <w:rStyle w:val="StyleUnderline"/>
          <w:i/>
        </w:rPr>
        <w:t xml:space="preserve">Human </w:t>
      </w:r>
      <w:r w:rsidRPr="00FE1BE5">
        <w:rPr>
          <w:rStyle w:val="StyleUnderline"/>
          <w:i/>
          <w:highlight w:val="cyan"/>
        </w:rPr>
        <w:t>extinction will cause</w:t>
      </w:r>
      <w:r w:rsidRPr="00FE1BE5">
        <w:rPr>
          <w:rStyle w:val="StyleUnderline"/>
          <w:i/>
        </w:rPr>
        <w:t xml:space="preserve"> a </w:t>
      </w:r>
      <w:r w:rsidRPr="00FE1BE5">
        <w:rPr>
          <w:rStyle w:val="Emphasis"/>
          <w:i/>
          <w:highlight w:val="cyan"/>
        </w:rPr>
        <w:t>great loss in</w:t>
      </w:r>
      <w:r w:rsidRPr="00FE1BE5">
        <w:rPr>
          <w:rStyle w:val="Emphasis"/>
          <w:i/>
        </w:rPr>
        <w:t xml:space="preserve"> the quality of human </w:t>
      </w:r>
      <w:r w:rsidRPr="00FE1BE5">
        <w:rPr>
          <w:rStyle w:val="Emphasis"/>
          <w:i/>
          <w:highlight w:val="cyan"/>
        </w:rPr>
        <w:t>welfare</w:t>
      </w:r>
      <w:r w:rsidRPr="00FE1BE5">
        <w:rPr>
          <w:rStyle w:val="StyleUnderline"/>
          <w:i/>
        </w:rPr>
        <w:t xml:space="preserve"> and other values</w:t>
      </w:r>
      <w:r w:rsidRPr="00FE1BE5">
        <w:rPr>
          <w:sz w:val="16"/>
        </w:rPr>
        <w:t xml:space="preserve">. The astronomical waste thesis, though, does not need to be understood solely in terms of the total number of people with worthwhile lives that could come to exist in the future. Indeed, it should also take account of the potential for people in the future to acquire lives that are not merely worthwhile but </w:t>
      </w:r>
      <w:r w:rsidRPr="00FE1BE5">
        <w:rPr>
          <w:i/>
          <w:sz w:val="16"/>
        </w:rPr>
        <w:t>extraordinarily</w:t>
      </w:r>
      <w:r w:rsidRPr="00FE1BE5">
        <w:rPr>
          <w:sz w:val="16"/>
        </w:rPr>
        <w:t xml:space="preserve">, perhaps </w:t>
      </w:r>
      <w:r w:rsidRPr="00FE1BE5">
        <w:rPr>
          <w:i/>
          <w:sz w:val="16"/>
        </w:rPr>
        <w:t>unimaginably</w:t>
      </w:r>
      <w:r w:rsidRPr="00FE1BE5">
        <w:rPr>
          <w:sz w:val="16"/>
        </w:rPr>
        <w:t xml:space="preserve"> (from our current vantage point), good. There are two trends worth mentioning here, the first being societal: As Steven Pinker (2011) outlines in </w:t>
      </w:r>
      <w:proofErr w:type="gramStart"/>
      <w:r w:rsidRPr="00FE1BE5">
        <w:rPr>
          <w:sz w:val="16"/>
        </w:rPr>
        <w:t>great detail</w:t>
      </w:r>
      <w:proofErr w:type="gramEnd"/>
      <w:r w:rsidRPr="00FE1BE5">
        <w:rPr>
          <w:sz w:val="16"/>
        </w:rPr>
        <w:t xml:space="preserve">, </w:t>
      </w:r>
      <w:r w:rsidRPr="00FE1BE5">
        <w:rPr>
          <w:rStyle w:val="StyleUnderline"/>
        </w:rPr>
        <w:t xml:space="preserve">humanity has made </w:t>
      </w:r>
      <w:r w:rsidRPr="00FE1BE5">
        <w:rPr>
          <w:rStyle w:val="Emphasis"/>
        </w:rPr>
        <w:t>significant moral progress</w:t>
      </w:r>
      <w:r w:rsidRPr="00FE1BE5">
        <w:rPr>
          <w:rStyle w:val="StyleUnderline"/>
        </w:rPr>
        <w:t xml:space="preserve"> throughout history</w:t>
      </w:r>
      <w:r w:rsidRPr="00FE1BE5">
        <w:rPr>
          <w:sz w:val="16"/>
        </w:rPr>
        <w:t xml:space="preserve">, and especially since the end of World War II. </w:t>
      </w:r>
      <w:r w:rsidRPr="00FE1BE5">
        <w:rPr>
          <w:rStyle w:val="StyleUnderline"/>
        </w:rPr>
        <w:t xml:space="preserve">One happy symptom of this is the </w:t>
      </w:r>
      <w:r w:rsidRPr="00FE1BE5">
        <w:rPr>
          <w:rStyle w:val="Emphasis"/>
        </w:rPr>
        <w:t>steady, if uneven, decline of violence</w:t>
      </w:r>
      <w:r w:rsidRPr="00FE1BE5">
        <w:rPr>
          <w:sz w:val="16"/>
        </w:rPr>
        <w:t xml:space="preserve">. According to Pinker, humanity is not only </w:t>
      </w:r>
      <w:proofErr w:type="gramStart"/>
      <w:r w:rsidRPr="00FE1BE5">
        <w:rPr>
          <w:sz w:val="16"/>
        </w:rPr>
        <w:t>in the midst of</w:t>
      </w:r>
      <w:proofErr w:type="gramEnd"/>
      <w:r w:rsidRPr="00FE1BE5">
        <w:rPr>
          <w:sz w:val="16"/>
        </w:rPr>
        <w:t xml:space="preserve"> the “Long Peace” but also </w:t>
      </w:r>
      <w:r w:rsidRPr="00FE1BE5">
        <w:rPr>
          <w:rStyle w:val="StyleUnderline"/>
        </w:rPr>
        <w:t>the “New Peace,” during which</w:t>
      </w:r>
      <w:r w:rsidRPr="00FE1BE5">
        <w:rPr>
          <w:sz w:val="16"/>
        </w:rPr>
        <w:t xml:space="preserve"> organized conflicts of all kinds—</w:t>
      </w:r>
      <w:r w:rsidRPr="00FE1BE5">
        <w:rPr>
          <w:rStyle w:val="StyleUnderline"/>
        </w:rPr>
        <w:t>civil wars, genocides, repression by autocratic governments, and terrorist attacks—[have] declined</w:t>
      </w:r>
      <w:r w:rsidRPr="00FE1BE5">
        <w:rPr>
          <w:sz w:val="16"/>
        </w:rPr>
        <w:t xml:space="preserve"> throughout the world.” Although Pinker does not extrapolate these trends into the future, there are some reasons for expecting them to continue. For example, Pinker identifies </w:t>
      </w:r>
      <w:r w:rsidRPr="00FE1BE5">
        <w:rPr>
          <w:rStyle w:val="StyleUnderline"/>
        </w:rPr>
        <w:t xml:space="preserve">the primary </w:t>
      </w:r>
      <w:r w:rsidRPr="00FE1BE5">
        <w:rPr>
          <w:rStyle w:val="Emphasis"/>
        </w:rPr>
        <w:t>driver</w:t>
      </w:r>
      <w:r w:rsidRPr="00FE1BE5">
        <w:rPr>
          <w:rStyle w:val="StyleUnderline"/>
        </w:rPr>
        <w:t xml:space="preserve"> of </w:t>
      </w:r>
      <w:r w:rsidRPr="00FE1BE5">
        <w:rPr>
          <w:rStyle w:val="Emphasis"/>
          <w:highlight w:val="cyan"/>
        </w:rPr>
        <w:t>moral progress</w:t>
      </w:r>
      <w:r w:rsidRPr="00FE1BE5">
        <w:rPr>
          <w:sz w:val="16"/>
        </w:rPr>
        <w:t xml:space="preserve"> in recent decades as the Flynn effect, </w:t>
      </w:r>
      <w:r w:rsidRPr="00FE1BE5">
        <w:rPr>
          <w:rStyle w:val="StyleUnderline"/>
        </w:rPr>
        <w:t xml:space="preserve">the </w:t>
      </w:r>
      <w:proofErr w:type="gramStart"/>
      <w:r w:rsidRPr="00FE1BE5">
        <w:rPr>
          <w:rStyle w:val="StyleUnderline"/>
        </w:rPr>
        <w:t>long term</w:t>
      </w:r>
      <w:proofErr w:type="gramEnd"/>
      <w:r w:rsidRPr="00FE1BE5">
        <w:rPr>
          <w:rStyle w:val="StyleUnderline"/>
        </w:rPr>
        <w:t xml:space="preserve"> increase in human intelligence observed during the twentieth century</w:t>
      </w:r>
      <w:r w:rsidRPr="00FE1BE5">
        <w:rPr>
          <w:sz w:val="16"/>
        </w:rPr>
        <w:t xml:space="preserve">. While this appears to have slowed, stopped, or reversed in certain regions of the world (see, e.g., Bratsberg and </w:t>
      </w:r>
      <w:proofErr w:type="spellStart"/>
      <w:r w:rsidRPr="00FE1BE5">
        <w:rPr>
          <w:sz w:val="16"/>
        </w:rPr>
        <w:t>Rogeberg</w:t>
      </w:r>
      <w:proofErr w:type="spellEnd"/>
      <w:r w:rsidRPr="00FE1BE5">
        <w:rPr>
          <w:sz w:val="16"/>
        </w:rPr>
        <w:t xml:space="preserve"> 2018), </w:t>
      </w:r>
      <w:r w:rsidRPr="00FE1BE5">
        <w:rPr>
          <w:rStyle w:val="StyleUnderline"/>
        </w:rPr>
        <w:t xml:space="preserve">it is very likely that </w:t>
      </w:r>
      <w:r w:rsidRPr="00FE1BE5">
        <w:rPr>
          <w:rStyle w:val="Emphasis"/>
          <w:highlight w:val="cyan"/>
        </w:rPr>
        <w:t>future innovation</w:t>
      </w:r>
      <w:r w:rsidRPr="00FE1BE5">
        <w:rPr>
          <w:rStyle w:val="StyleUnderline"/>
          <w:highlight w:val="cyan"/>
        </w:rPr>
        <w:t xml:space="preserve"> will yield</w:t>
      </w:r>
      <w:r w:rsidRPr="00FE1BE5">
        <w:rPr>
          <w:rStyle w:val="StyleUnderline"/>
        </w:rPr>
        <w:t xml:space="preserve"> safe and effective </w:t>
      </w:r>
      <w:r w:rsidRPr="00FE1BE5">
        <w:rPr>
          <w:rStyle w:val="StyleUnderline"/>
          <w:highlight w:val="cyan"/>
        </w:rPr>
        <w:t>cognitive</w:t>
      </w:r>
      <w:r w:rsidRPr="00FE1BE5">
        <w:rPr>
          <w:rStyle w:val="StyleUnderline"/>
        </w:rPr>
        <w:t xml:space="preserve"> and moral </w:t>
      </w:r>
      <w:r w:rsidRPr="00FE1BE5">
        <w:rPr>
          <w:rStyle w:val="StyleUnderline"/>
          <w:highlight w:val="cyan"/>
        </w:rPr>
        <w:t>enhancements</w:t>
      </w:r>
      <w:r w:rsidRPr="00FE1BE5">
        <w:rPr>
          <w:sz w:val="16"/>
        </w:rPr>
        <w:t xml:space="preserve">. If the former augments our capacity for “abstraction from the concrete particulars of immediate experience,” which is “the cognitive skill that is most enhanced in the Flynn effect,” then </w:t>
      </w:r>
      <w:r w:rsidRPr="00FE1BE5">
        <w:rPr>
          <w:rStyle w:val="StyleUnderline"/>
          <w:highlight w:val="cyan"/>
        </w:rPr>
        <w:t>we</w:t>
      </w:r>
      <w:r w:rsidRPr="00FE1BE5">
        <w:rPr>
          <w:rStyle w:val="StyleUnderline"/>
        </w:rPr>
        <w:t xml:space="preserve"> might </w:t>
      </w:r>
      <w:r w:rsidRPr="00FE1BE5">
        <w:rPr>
          <w:rStyle w:val="StyleUnderline"/>
          <w:highlight w:val="cyan"/>
        </w:rPr>
        <w:t>expect</w:t>
      </w:r>
      <w:r w:rsidRPr="00FE1BE5">
        <w:rPr>
          <w:rStyle w:val="StyleUnderline"/>
        </w:rPr>
        <w:t xml:space="preserve"> a further </w:t>
      </w:r>
      <w:r w:rsidRPr="00FE1BE5">
        <w:rPr>
          <w:rStyle w:val="StyleUnderline"/>
          <w:highlight w:val="cyan"/>
        </w:rPr>
        <w:t>expansion of</w:t>
      </w:r>
      <w:r w:rsidRPr="00FE1BE5">
        <w:rPr>
          <w:rStyle w:val="StyleUnderline"/>
        </w:rPr>
        <w:t xml:space="preserve"> our circles of </w:t>
      </w:r>
      <w:r w:rsidRPr="00FE1BE5">
        <w:rPr>
          <w:rStyle w:val="StyleUnderline"/>
          <w:highlight w:val="cyan"/>
        </w:rPr>
        <w:t>moral concern</w:t>
      </w:r>
      <w:r w:rsidRPr="00FE1BE5">
        <w:rPr>
          <w:sz w:val="16"/>
        </w:rPr>
        <w:t xml:space="preserve"> (Pinker 2011). </w:t>
      </w:r>
      <w:r w:rsidRPr="00FE1BE5">
        <w:rPr>
          <w:rStyle w:val="StyleUnderline"/>
          <w:highlight w:val="cyan"/>
        </w:rPr>
        <w:t>There could be</w:t>
      </w:r>
      <w:r w:rsidRPr="00FE1BE5">
        <w:rPr>
          <w:rStyle w:val="StyleUnderline"/>
        </w:rPr>
        <w:t xml:space="preserve"> similar gains from moral </w:t>
      </w:r>
      <w:proofErr w:type="spellStart"/>
      <w:r w:rsidRPr="00FE1BE5">
        <w:rPr>
          <w:rStyle w:val="Emphasis"/>
          <w:highlight w:val="cyan"/>
        </w:rPr>
        <w:t>bioenhancement</w:t>
      </w:r>
      <w:proofErr w:type="spellEnd"/>
      <w:r w:rsidRPr="00FE1BE5">
        <w:rPr>
          <w:sz w:val="16"/>
        </w:rPr>
        <w:t xml:space="preserve">, which Ingmar Persson and Julian Savulescu (2012) describe as any biomedical intervention that augments our moral dispositions of altruism and a sense of justice (or fairness). The first consists of empathy—the cognitive property that Pinker focuses on—and sympathetic concern—the motivational element of moral action. Although Persson and Savulescu’s proposal has proven to be controversial for both philosophical and practical reasons (see author), it is not unthinkable that </w:t>
      </w:r>
      <w:r w:rsidRPr="00FE1BE5">
        <w:rPr>
          <w:rStyle w:val="StyleUnderline"/>
        </w:rPr>
        <w:t xml:space="preserve">future breakthroughs yield highly effective </w:t>
      </w:r>
      <w:proofErr w:type="spellStart"/>
      <w:r w:rsidRPr="00FE1BE5">
        <w:rPr>
          <w:rStyle w:val="Emphasis"/>
          <w:i/>
        </w:rPr>
        <w:t>mostropics</w:t>
      </w:r>
      <w:proofErr w:type="spellEnd"/>
      <w:r w:rsidRPr="00FE1BE5">
        <w:rPr>
          <w:rStyle w:val="StyleUnderline"/>
        </w:rPr>
        <w:t>, i.e., morality-boosting drugs</w:t>
      </w:r>
      <w:r w:rsidRPr="00FE1BE5">
        <w:rPr>
          <w:sz w:val="16"/>
        </w:rPr>
        <w:t>, and that these drugs become as commonly ingested as fluoride is via the public drinking water.</w:t>
      </w:r>
    </w:p>
    <w:p w14:paraId="5FAEA1DB" w14:textId="77777777" w:rsidR="00D75244" w:rsidRPr="00FE1BE5" w:rsidRDefault="00D75244" w:rsidP="00D75244">
      <w:pPr>
        <w:rPr>
          <w:sz w:val="16"/>
        </w:rPr>
      </w:pPr>
      <w:r w:rsidRPr="00FE1BE5">
        <w:rPr>
          <w:sz w:val="16"/>
        </w:rPr>
        <w:t xml:space="preserve"> This leads to the second trend, which is transhumanist: </w:t>
      </w:r>
      <w:r w:rsidRPr="00FE1BE5">
        <w:rPr>
          <w:rStyle w:val="StyleUnderline"/>
        </w:rPr>
        <w:t xml:space="preserve">Human enhancement technologies could enable </w:t>
      </w:r>
      <w:r w:rsidRPr="00FE1BE5">
        <w:rPr>
          <w:rStyle w:val="StyleUnderline"/>
          <w:highlight w:val="cyan"/>
        </w:rPr>
        <w:t>a</w:t>
      </w:r>
      <w:r w:rsidRPr="00FE1BE5">
        <w:rPr>
          <w:rStyle w:val="StyleUnderline"/>
        </w:rPr>
        <w:t xml:space="preserve"> phase </w:t>
      </w:r>
      <w:r w:rsidRPr="00FE1BE5">
        <w:rPr>
          <w:rStyle w:val="StyleUnderline"/>
          <w:highlight w:val="cyan"/>
        </w:rPr>
        <w:t>transition</w:t>
      </w:r>
      <w:r w:rsidRPr="00FE1BE5">
        <w:rPr>
          <w:rStyle w:val="StyleUnderline"/>
        </w:rPr>
        <w:t xml:space="preserve"> from humanity </w:t>
      </w:r>
      <w:r w:rsidRPr="00FE1BE5">
        <w:rPr>
          <w:rStyle w:val="StyleUnderline"/>
          <w:highlight w:val="cyan"/>
        </w:rPr>
        <w:t>to</w:t>
      </w:r>
      <w:r w:rsidRPr="00FE1BE5">
        <w:rPr>
          <w:rStyle w:val="StyleUnderline"/>
        </w:rPr>
        <w:t xml:space="preserve"> </w:t>
      </w:r>
      <w:proofErr w:type="spellStart"/>
      <w:r w:rsidRPr="00FE1BE5">
        <w:rPr>
          <w:rStyle w:val="Emphasis"/>
        </w:rPr>
        <w:t>posthumanity</w:t>
      </w:r>
      <w:proofErr w:type="spellEnd"/>
      <w:r w:rsidRPr="00FE1BE5">
        <w:rPr>
          <w:sz w:val="16"/>
        </w:rPr>
        <w:t xml:space="preserve">, where posthumans are beings with significantly augmented capacities in the broad domains of cognition, emotion, and </w:t>
      </w:r>
      <w:proofErr w:type="spellStart"/>
      <w:r w:rsidRPr="00FE1BE5">
        <w:rPr>
          <w:sz w:val="16"/>
        </w:rPr>
        <w:t>healthspan</w:t>
      </w:r>
      <w:proofErr w:type="spellEnd"/>
      <w:r w:rsidRPr="00FE1BE5">
        <w:rPr>
          <w:sz w:val="16"/>
        </w:rPr>
        <w:t xml:space="preserve"> (see Bostrom 2008). For example, </w:t>
      </w:r>
      <w:r w:rsidRPr="00FE1BE5">
        <w:rPr>
          <w:rStyle w:val="StyleUnderline"/>
        </w:rPr>
        <w:t xml:space="preserve">nootropics, transcranial magnetic stimulation, brain-computer interfaces (BCIs), genetic modifications, iterated embryo selection, mind-uploading, and so on, could potentially increase our intellectual abilities, while advanced biotechnology and molecular nanotechnology could stop or even reverse aging, thus enabling people to live indefinitely long lives. The result could be </w:t>
      </w:r>
      <w:r w:rsidRPr="00FE1BE5">
        <w:rPr>
          <w:rStyle w:val="StyleUnderline"/>
          <w:highlight w:val="cyan"/>
        </w:rPr>
        <w:t>a population</w:t>
      </w:r>
      <w:r w:rsidRPr="00FE1BE5">
        <w:rPr>
          <w:rStyle w:val="StyleUnderline"/>
        </w:rPr>
        <w:t xml:space="preserve"> of beings</w:t>
      </w:r>
      <w:r w:rsidRPr="00FE1BE5">
        <w:rPr>
          <w:sz w:val="16"/>
        </w:rPr>
        <w:t xml:space="preserve"> 16 </w:t>
      </w:r>
      <w:r w:rsidRPr="00FE1BE5">
        <w:rPr>
          <w:rStyle w:val="StyleUnderline"/>
          <w:highlight w:val="cyan"/>
        </w:rPr>
        <w:t>who experience</w:t>
      </w:r>
      <w:r w:rsidRPr="00FE1BE5">
        <w:rPr>
          <w:rStyle w:val="StyleUnderline"/>
        </w:rPr>
        <w:t xml:space="preserve"> degrees of </w:t>
      </w:r>
      <w:r w:rsidRPr="00FE1BE5">
        <w:rPr>
          <w:rStyle w:val="StyleUnderline"/>
          <w:highlight w:val="cyan"/>
        </w:rPr>
        <w:t xml:space="preserve">well-being that </w:t>
      </w:r>
      <w:r w:rsidRPr="00FE1BE5">
        <w:rPr>
          <w:rStyle w:val="Emphasis"/>
          <w:highlight w:val="cyan"/>
        </w:rPr>
        <w:t>far exceed</w:t>
      </w:r>
      <w:r w:rsidRPr="00FE1BE5">
        <w:rPr>
          <w:rStyle w:val="StyleUnderline"/>
        </w:rPr>
        <w:t xml:space="preserve"> the intensity and amount that </w:t>
      </w:r>
      <w:r w:rsidRPr="00FE1BE5">
        <w:rPr>
          <w:rStyle w:val="StyleUnderline"/>
          <w:highlight w:val="cyan"/>
        </w:rPr>
        <w:t>any current human</w:t>
      </w:r>
      <w:r w:rsidRPr="00FE1BE5">
        <w:rPr>
          <w:rStyle w:val="StyleUnderline"/>
        </w:rPr>
        <w:t xml:space="preserve"> could possibly attain</w:t>
      </w:r>
      <w:r w:rsidRPr="00FE1BE5">
        <w:rPr>
          <w:sz w:val="16"/>
        </w:rPr>
        <w:t>. Even more, enhancement technologies could expand our “cognitive space” such that our posthuman progeny have mental access to concepts that are in principle beyond our ken (see author). It follows that, insofar as (say) some theory T requires a concept C to understand, and insofar as C falls outside of our current cognitive space but within the cognitive space of a species of posthuman, then that species could devise T—a theory about which we might be second-order ignorant, meaning that we can’t even know that we can’t know T. Thus, insofar as one values knowledge, there could be any number of marvelous new ideas in the future that forever linger beyond our epistemic reach.</w:t>
      </w:r>
    </w:p>
    <w:p w14:paraId="49843C1A" w14:textId="77777777" w:rsidR="00D75244" w:rsidRPr="00FE1BE5" w:rsidRDefault="00D75244" w:rsidP="00D75244">
      <w:pPr>
        <w:rPr>
          <w:sz w:val="16"/>
        </w:rPr>
      </w:pPr>
      <w:r w:rsidRPr="00FE1BE5">
        <w:rPr>
          <w:sz w:val="16"/>
        </w:rPr>
        <w:t xml:space="preserve"> </w:t>
      </w:r>
      <w:proofErr w:type="gramStart"/>
      <w:r w:rsidRPr="00FE1BE5">
        <w:rPr>
          <w:sz w:val="16"/>
        </w:rPr>
        <w:t>This being said, people</w:t>
      </w:r>
      <w:proofErr w:type="gramEnd"/>
      <w:r w:rsidRPr="00FE1BE5">
        <w:rPr>
          <w:sz w:val="16"/>
        </w:rPr>
        <w:t xml:space="preserve"> have been speculating about utopian futures in which people live qualitatively (much) better lives since at least the nineteenth century, and it has become natural to view these with a strong degree of skepticism. Yet 200 years ago, very few individuals were permitted the freedom of thought and self-expression that many now take for granted; violence, sickness, and disability where far more common than they are today; people’s understanding of the world around them was quite impoverished and their access to science, art, and technology almost unimaginably lower than such access is today. Even if twenty-first century utopian visions remain unrealized, </w:t>
      </w:r>
      <w:r w:rsidRPr="00FE1BE5">
        <w:rPr>
          <w:rStyle w:val="StyleUnderline"/>
        </w:rPr>
        <w:t>the prospects for a qualitative improvement in future people’s lives</w:t>
      </w:r>
      <w:r w:rsidRPr="00FE1BE5">
        <w:rPr>
          <w:sz w:val="16"/>
        </w:rPr>
        <w:t xml:space="preserve">, we would argue, </w:t>
      </w:r>
      <w:r w:rsidRPr="00FE1BE5">
        <w:rPr>
          <w:rStyle w:val="StyleUnderline"/>
        </w:rPr>
        <w:t>ought not be underestimated</w:t>
      </w:r>
      <w:r w:rsidRPr="00FE1BE5">
        <w:rPr>
          <w:sz w:val="16"/>
        </w:rPr>
        <w:t xml:space="preserve">. Thus, there both quantitative and qualitative aspects to, at the very least, a </w:t>
      </w:r>
      <w:proofErr w:type="spellStart"/>
      <w:r w:rsidRPr="00FE1BE5">
        <w:rPr>
          <w:sz w:val="16"/>
        </w:rPr>
        <w:t>Totalist</w:t>
      </w:r>
      <w:proofErr w:type="spellEnd"/>
      <w:r w:rsidRPr="00FE1BE5">
        <w:rPr>
          <w:sz w:val="16"/>
        </w:rPr>
        <w:t xml:space="preserve"> interpretation of the astronomical value thesis.</w:t>
      </w:r>
    </w:p>
    <w:p w14:paraId="7102A0B6" w14:textId="77777777" w:rsidR="00D75244" w:rsidRPr="00FE1BE5" w:rsidRDefault="00D75244" w:rsidP="00D75244">
      <w:pPr>
        <w:rPr>
          <w:sz w:val="16"/>
        </w:rPr>
      </w:pPr>
      <w:r w:rsidRPr="00FE1BE5">
        <w:rPr>
          <w:sz w:val="16"/>
        </w:rPr>
        <w:t xml:space="preserve">2.4 </w:t>
      </w:r>
      <w:r w:rsidRPr="00FE1BE5">
        <w:rPr>
          <w:rStyle w:val="StyleUnderline"/>
          <w:i/>
        </w:rPr>
        <w:t>Human extinction will remove our rational/moral agency from the earth/universe</w:t>
      </w:r>
      <w:r w:rsidRPr="00FE1BE5">
        <w:rPr>
          <w:sz w:val="16"/>
        </w:rPr>
        <w:t xml:space="preserve">. The physicist Enrico Fermi once observed that the sheer size of the universe should entail that interstellar civilizations are relatively common, and we should be able to detect them with our current technology, however so </w:t>
      </w:r>
      <w:proofErr w:type="gramStart"/>
      <w:r w:rsidRPr="00FE1BE5">
        <w:rPr>
          <w:sz w:val="16"/>
        </w:rPr>
        <w:t>far</w:t>
      </w:r>
      <w:proofErr w:type="gramEnd"/>
      <w:r w:rsidRPr="00FE1BE5">
        <w:rPr>
          <w:sz w:val="16"/>
        </w:rPr>
        <w:t xml:space="preserve"> we have found no real evidence of their existence. This is known as the “Fermi Paradox.” Yet there is a growing body of research that resolves (or dissolves) the paradox by arguing that </w:t>
      </w:r>
      <w:r w:rsidRPr="00FE1BE5">
        <w:rPr>
          <w:rStyle w:val="StyleUnderline"/>
        </w:rPr>
        <w:t xml:space="preserve">intelligent life could be </w:t>
      </w:r>
      <w:r w:rsidRPr="00FE1BE5">
        <w:rPr>
          <w:rStyle w:val="Emphasis"/>
        </w:rPr>
        <w:t>rare</w:t>
      </w:r>
      <w:r w:rsidRPr="00FE1BE5">
        <w:rPr>
          <w:rStyle w:val="StyleUnderline"/>
        </w:rPr>
        <w:t xml:space="preserve"> in the universe</w:t>
      </w:r>
      <w:r w:rsidRPr="00FE1BE5">
        <w:rPr>
          <w:sz w:val="16"/>
        </w:rPr>
        <w:t xml:space="preserve">; at the extreme, </w:t>
      </w:r>
      <w:r w:rsidRPr="00FE1BE5">
        <w:rPr>
          <w:rStyle w:val="StyleUnderline"/>
        </w:rPr>
        <w:t xml:space="preserve">humanity could be something of a cosmic </w:t>
      </w:r>
      <w:r w:rsidRPr="00FE1BE5">
        <w:rPr>
          <w:rStyle w:val="Emphasis"/>
          <w:i/>
        </w:rPr>
        <w:t xml:space="preserve">hapax </w:t>
      </w:r>
      <w:proofErr w:type="spellStart"/>
      <w:r w:rsidRPr="00FE1BE5">
        <w:rPr>
          <w:rStyle w:val="Emphasis"/>
          <w:i/>
        </w:rPr>
        <w:t>os</w:t>
      </w:r>
      <w:proofErr w:type="spellEnd"/>
      <w:r w:rsidRPr="00FE1BE5">
        <w:rPr>
          <w:rStyle w:val="StyleUnderline"/>
        </w:rPr>
        <w:t xml:space="preserve">, i.e., a </w:t>
      </w:r>
      <w:r w:rsidRPr="00FE1BE5">
        <w:rPr>
          <w:rStyle w:val="Emphasis"/>
        </w:rPr>
        <w:t>“thing existing only once.”</w:t>
      </w:r>
      <w:r w:rsidRPr="00FE1BE5">
        <w:rPr>
          <w:sz w:val="16"/>
        </w:rPr>
        <w:t xml:space="preserve"> Peter </w:t>
      </w:r>
      <w:r w:rsidRPr="00FE1BE5">
        <w:rPr>
          <w:rStyle w:val="StyleUnderline"/>
        </w:rPr>
        <w:t>Ward and</w:t>
      </w:r>
      <w:r w:rsidRPr="00FE1BE5">
        <w:rPr>
          <w:sz w:val="16"/>
        </w:rPr>
        <w:t xml:space="preserve"> Donald </w:t>
      </w:r>
      <w:r w:rsidRPr="00FE1BE5">
        <w:rPr>
          <w:rStyle w:val="StyleUnderline"/>
        </w:rPr>
        <w:t>Brownlee</w:t>
      </w:r>
      <w:r w:rsidRPr="00FE1BE5">
        <w:rPr>
          <w:sz w:val="16"/>
        </w:rPr>
        <w:t xml:space="preserve"> (2000), for example, </w:t>
      </w:r>
      <w:r w:rsidRPr="00FE1BE5">
        <w:rPr>
          <w:rStyle w:val="StyleUnderline"/>
        </w:rPr>
        <w:t>defend a version of the “rare</w:t>
      </w:r>
      <w:r w:rsidRPr="00FE1BE5">
        <w:rPr>
          <w:sz w:val="16"/>
        </w:rPr>
        <w:t xml:space="preserve"> 17 </w:t>
      </w:r>
      <w:r w:rsidRPr="00FE1BE5">
        <w:rPr>
          <w:rStyle w:val="StyleUnderline"/>
        </w:rPr>
        <w:t xml:space="preserve">Earth hypothesis,” and a </w:t>
      </w:r>
      <w:r w:rsidRPr="00FE1BE5">
        <w:rPr>
          <w:rStyle w:val="Emphasis"/>
        </w:rPr>
        <w:t>more recent analysis</w:t>
      </w:r>
      <w:r w:rsidRPr="00FE1BE5">
        <w:rPr>
          <w:rStyle w:val="StyleUnderline"/>
        </w:rPr>
        <w:t xml:space="preserve"> calculates that there is a</w:t>
      </w:r>
      <w:r w:rsidRPr="00FE1BE5">
        <w:rPr>
          <w:sz w:val="16"/>
        </w:rPr>
        <w:t xml:space="preserve"> 38 to </w:t>
      </w:r>
      <w:r w:rsidRPr="00FE1BE5">
        <w:rPr>
          <w:rStyle w:val="Emphasis"/>
        </w:rPr>
        <w:t>85 percent chance that humanity is alone</w:t>
      </w:r>
      <w:r w:rsidRPr="00FE1BE5">
        <w:rPr>
          <w:rStyle w:val="StyleUnderline"/>
        </w:rPr>
        <w:t xml:space="preserve"> in the observable universe</w:t>
      </w:r>
      <w:r w:rsidRPr="00FE1BE5">
        <w:rPr>
          <w:sz w:val="16"/>
        </w:rPr>
        <w:t xml:space="preserve"> and a 53 to 99.6 percent chance that humanity is alone in our galaxy (Sandberg et al. 2018). </w:t>
      </w:r>
      <w:r w:rsidRPr="00FE1BE5">
        <w:rPr>
          <w:rStyle w:val="StyleUnderline"/>
        </w:rPr>
        <w:t>It follows that</w:t>
      </w:r>
      <w:r w:rsidRPr="00FE1BE5">
        <w:rPr>
          <w:sz w:val="16"/>
        </w:rPr>
        <w:t xml:space="preserve">, as Toby Ord declares, </w:t>
      </w:r>
      <w:r w:rsidRPr="00FE1BE5">
        <w:rPr>
          <w:rStyle w:val="StyleUnderline"/>
        </w:rPr>
        <w:t xml:space="preserve">“it’s very possible that we might be the most amazing and rare part of the whole universe, the </w:t>
      </w:r>
      <w:r w:rsidRPr="00FE1BE5">
        <w:rPr>
          <w:rStyle w:val="Emphasis"/>
        </w:rPr>
        <w:t>only part</w:t>
      </w:r>
      <w:r w:rsidRPr="00FE1BE5">
        <w:rPr>
          <w:rStyle w:val="StyleUnderline"/>
        </w:rPr>
        <w:t xml:space="preserve"> of the universe capable of understanding the universe itself and appreciating its wonders”</w:t>
      </w:r>
      <w:r w:rsidRPr="00FE1BE5">
        <w:rPr>
          <w:sz w:val="16"/>
        </w:rPr>
        <w:t xml:space="preserve"> (quoted in Wiblin 2017).</w:t>
      </w:r>
    </w:p>
    <w:p w14:paraId="0CDC5C35" w14:textId="77777777" w:rsidR="00D75244" w:rsidRPr="00FE1BE5" w:rsidRDefault="00D75244" w:rsidP="00D75244">
      <w:pPr>
        <w:rPr>
          <w:sz w:val="16"/>
        </w:rPr>
      </w:pPr>
      <w:r w:rsidRPr="00FE1BE5">
        <w:rPr>
          <w:sz w:val="16"/>
        </w:rPr>
        <w:t xml:space="preserve">For some, this observation provides additional support for the notion that </w:t>
      </w:r>
      <w:r w:rsidRPr="00FE1BE5">
        <w:rPr>
          <w:rStyle w:val="StyleUnderline"/>
        </w:rPr>
        <w:t xml:space="preserve">humanities </w:t>
      </w:r>
      <w:r w:rsidRPr="00FE1BE5">
        <w:rPr>
          <w:rStyle w:val="StyleUnderline"/>
          <w:highlight w:val="cyan"/>
        </w:rPr>
        <w:t xml:space="preserve">extinction would be a </w:t>
      </w:r>
      <w:r w:rsidRPr="00FE1BE5">
        <w:rPr>
          <w:rStyle w:val="Emphasis"/>
          <w:highlight w:val="cyan"/>
        </w:rPr>
        <w:t>tragedy of cosmic proportions</w:t>
      </w:r>
      <w:r w:rsidRPr="00FE1BE5">
        <w:rPr>
          <w:sz w:val="16"/>
        </w:rPr>
        <w:t>. As Derek Parfit (2016) argues,</w:t>
      </w:r>
    </w:p>
    <w:p w14:paraId="7CCA1AEB" w14:textId="77777777" w:rsidR="00D75244" w:rsidRPr="00FE1BE5" w:rsidRDefault="00D75244" w:rsidP="00D75244">
      <w:pPr>
        <w:ind w:left="720"/>
        <w:rPr>
          <w:sz w:val="16"/>
        </w:rPr>
      </w:pPr>
      <w:r w:rsidRPr="00FE1BE5">
        <w:rPr>
          <w:sz w:val="16"/>
        </w:rPr>
        <w:t>if we are the only rational beings in the Universe, as some recent evidence suggests, it matters even more whether we shall have descendants or successors during the billions of years in which that would be possible. Some of our successors might live lives and create worlds that, though failing to justify past suffering, would give us all, including some of those who have suffered, reasons to be glad that the Universe exists (emphasis added)18</w:t>
      </w:r>
    </w:p>
    <w:p w14:paraId="36C2FFD4" w14:textId="77777777" w:rsidR="00D75244" w:rsidRPr="00FE1BE5" w:rsidRDefault="00D75244" w:rsidP="00D75244">
      <w:pPr>
        <w:pStyle w:val="Heading3"/>
      </w:pPr>
      <w:r w:rsidRPr="00FE1BE5">
        <w:t>2AC---Vacuum Energy Exploitation</w:t>
      </w:r>
    </w:p>
    <w:p w14:paraId="71DD42E7" w14:textId="77777777" w:rsidR="00D75244" w:rsidRPr="00FE1BE5" w:rsidRDefault="00D75244" w:rsidP="00D75244">
      <w:pPr>
        <w:pStyle w:val="Heading4"/>
      </w:pPr>
      <w:r w:rsidRPr="00FE1BE5">
        <w:t>No quantum vacuum mining</w:t>
      </w:r>
    </w:p>
    <w:p w14:paraId="505C7E6B" w14:textId="77777777" w:rsidR="00D75244" w:rsidRPr="00FE1BE5" w:rsidRDefault="00D75244" w:rsidP="00D75244">
      <w:r w:rsidRPr="00FE1BE5">
        <w:t xml:space="preserve">Dr. Masroor </w:t>
      </w:r>
      <w:r w:rsidRPr="00FE1BE5">
        <w:rPr>
          <w:rStyle w:val="Style13ptBold"/>
        </w:rPr>
        <w:t>Bukhari 16</w:t>
      </w:r>
      <w:r w:rsidRPr="00FE1BE5">
        <w:t xml:space="preserve">, Professor of Physics at </w:t>
      </w:r>
      <w:proofErr w:type="spellStart"/>
      <w:r w:rsidRPr="00FE1BE5">
        <w:t>Jazan</w:t>
      </w:r>
      <w:proofErr w:type="spellEnd"/>
      <w:r w:rsidRPr="00FE1BE5">
        <w:t xml:space="preserve"> University, Ph.D. in Nuclear &amp; Particle Physics from the University of Houston, MSc in Physics from University of Sind, Former Research Fellow and Post-Doc at University of Houston, “How Can We Harness Zero Point Energy?”, Quora, 6/7/2016, https://www.quora.com/How-can-we-harness-zero-point-energy</w:t>
      </w:r>
    </w:p>
    <w:p w14:paraId="076ABB4C" w14:textId="77777777" w:rsidR="00D75244" w:rsidRPr="00FE1BE5" w:rsidRDefault="00D75244" w:rsidP="00D75244">
      <w:pPr>
        <w:rPr>
          <w:sz w:val="16"/>
        </w:rPr>
      </w:pPr>
      <w:r w:rsidRPr="00FE1BE5">
        <w:rPr>
          <w:sz w:val="16"/>
        </w:rPr>
        <w:t xml:space="preserve">This is a very important question, I believe it is imperative to answer and clarify this concept to </w:t>
      </w:r>
      <w:proofErr w:type="gramStart"/>
      <w:r w:rsidRPr="00FE1BE5">
        <w:rPr>
          <w:sz w:val="16"/>
        </w:rPr>
        <w:t>general public</w:t>
      </w:r>
      <w:proofErr w:type="gramEnd"/>
      <w:r w:rsidRPr="00FE1BE5">
        <w:rPr>
          <w:sz w:val="16"/>
        </w:rPr>
        <w:t xml:space="preserve">, since </w:t>
      </w:r>
      <w:r w:rsidRPr="00FE1BE5">
        <w:rPr>
          <w:rStyle w:val="StyleUnderline"/>
        </w:rPr>
        <w:t xml:space="preserve">a lot of </w:t>
      </w:r>
      <w:r w:rsidRPr="00FE1BE5">
        <w:rPr>
          <w:rStyle w:val="Emphasis"/>
        </w:rPr>
        <w:t>science fiction</w:t>
      </w:r>
      <w:r w:rsidRPr="00FE1BE5">
        <w:rPr>
          <w:rStyle w:val="StyleUnderline"/>
        </w:rPr>
        <w:t xml:space="preserve"> and </w:t>
      </w:r>
      <w:r w:rsidRPr="00FE1BE5">
        <w:rPr>
          <w:rStyle w:val="Emphasis"/>
          <w:highlight w:val="cyan"/>
        </w:rPr>
        <w:t>pseudo-science</w:t>
      </w:r>
      <w:r w:rsidRPr="00FE1BE5">
        <w:rPr>
          <w:rStyle w:val="StyleUnderline"/>
        </w:rPr>
        <w:t xml:space="preserve"> has </w:t>
      </w:r>
      <w:r w:rsidRPr="00FE1BE5">
        <w:rPr>
          <w:rStyle w:val="StyleUnderline"/>
          <w:highlight w:val="cyan"/>
        </w:rPr>
        <w:t>got attached</w:t>
      </w:r>
      <w:r w:rsidRPr="00FE1BE5">
        <w:rPr>
          <w:rStyle w:val="StyleUnderline"/>
        </w:rPr>
        <w:t xml:space="preserve"> to it, </w:t>
      </w:r>
      <w:r w:rsidRPr="00FE1BE5">
        <w:rPr>
          <w:rStyle w:val="StyleUnderline"/>
          <w:highlight w:val="cyan"/>
        </w:rPr>
        <w:t>and</w:t>
      </w:r>
      <w:r w:rsidRPr="00FE1BE5">
        <w:rPr>
          <w:sz w:val="16"/>
        </w:rPr>
        <w:t xml:space="preserve"> some </w:t>
      </w:r>
      <w:r w:rsidRPr="00FE1BE5">
        <w:rPr>
          <w:rStyle w:val="Emphasis"/>
          <w:highlight w:val="cyan"/>
        </w:rPr>
        <w:t>fraudulent individuals</w:t>
      </w:r>
      <w:r w:rsidRPr="00FE1BE5">
        <w:rPr>
          <w:rStyle w:val="StyleUnderline"/>
        </w:rPr>
        <w:t xml:space="preserve"> are </w:t>
      </w:r>
      <w:r w:rsidRPr="00FE1BE5">
        <w:rPr>
          <w:rStyle w:val="StyleUnderline"/>
          <w:highlight w:val="cyan"/>
        </w:rPr>
        <w:t>try</w:t>
      </w:r>
      <w:r w:rsidRPr="00FE1BE5">
        <w:rPr>
          <w:rStyle w:val="StyleUnderline"/>
        </w:rPr>
        <w:t xml:space="preserve">ing </w:t>
      </w:r>
      <w:r w:rsidRPr="00FE1BE5">
        <w:rPr>
          <w:rStyle w:val="StyleUnderline"/>
          <w:highlight w:val="cyan"/>
        </w:rPr>
        <w:t>to coax</w:t>
      </w:r>
      <w:r w:rsidRPr="00FE1BE5">
        <w:rPr>
          <w:rStyle w:val="StyleUnderline"/>
        </w:rPr>
        <w:t xml:space="preserve"> people into thinking that it can generate useful energy</w:t>
      </w:r>
      <w:r w:rsidRPr="00FE1BE5">
        <w:rPr>
          <w:sz w:val="16"/>
        </w:rPr>
        <w:t xml:space="preserve"> or work. </w:t>
      </w:r>
      <w:r w:rsidRPr="00FE1BE5">
        <w:rPr>
          <w:rStyle w:val="Emphasis"/>
          <w:highlight w:val="cyan"/>
        </w:rPr>
        <w:t>Z</w:t>
      </w:r>
      <w:r w:rsidRPr="00FE1BE5">
        <w:rPr>
          <w:rStyle w:val="StyleUnderline"/>
        </w:rPr>
        <w:t>ero-</w:t>
      </w:r>
      <w:r w:rsidRPr="00FE1BE5">
        <w:rPr>
          <w:rStyle w:val="Emphasis"/>
          <w:highlight w:val="cyan"/>
        </w:rPr>
        <w:t>p</w:t>
      </w:r>
      <w:r w:rsidRPr="00FE1BE5">
        <w:rPr>
          <w:rStyle w:val="StyleUnderline"/>
        </w:rPr>
        <w:t xml:space="preserve">oint </w:t>
      </w:r>
      <w:r w:rsidRPr="00FE1BE5">
        <w:rPr>
          <w:rStyle w:val="Emphasis"/>
          <w:highlight w:val="cyan"/>
        </w:rPr>
        <w:t>e</w:t>
      </w:r>
      <w:r w:rsidRPr="00FE1BE5">
        <w:rPr>
          <w:rStyle w:val="StyleUnderline"/>
        </w:rPr>
        <w:t xml:space="preserve">nergy </w:t>
      </w:r>
      <w:r w:rsidRPr="00FE1BE5">
        <w:rPr>
          <w:rStyle w:val="StyleUnderline"/>
          <w:highlight w:val="cyan"/>
        </w:rPr>
        <w:t>has become</w:t>
      </w:r>
      <w:r w:rsidRPr="00FE1BE5">
        <w:rPr>
          <w:rStyle w:val="StyleUnderline"/>
        </w:rPr>
        <w:t xml:space="preserve"> like </w:t>
      </w:r>
      <w:r w:rsidRPr="00FE1BE5">
        <w:rPr>
          <w:rStyle w:val="StyleUnderline"/>
          <w:highlight w:val="cyan"/>
        </w:rPr>
        <w:t xml:space="preserve">an </w:t>
      </w:r>
      <w:r w:rsidRPr="00FE1BE5">
        <w:rPr>
          <w:rStyle w:val="Emphasis"/>
          <w:highlight w:val="cyan"/>
        </w:rPr>
        <w:t>urban legend</w:t>
      </w:r>
      <w:r w:rsidRPr="00FE1BE5">
        <w:rPr>
          <w:rStyle w:val="StyleUnderline"/>
          <w:highlight w:val="cyan"/>
        </w:rPr>
        <w:t>, which though true in</w:t>
      </w:r>
      <w:r w:rsidRPr="00FE1BE5">
        <w:rPr>
          <w:rStyle w:val="StyleUnderline"/>
        </w:rPr>
        <w:t xml:space="preserve"> its </w:t>
      </w:r>
      <w:r w:rsidRPr="00FE1BE5">
        <w:rPr>
          <w:rStyle w:val="Emphasis"/>
          <w:highlight w:val="cyan"/>
        </w:rPr>
        <w:t>basic</w:t>
      </w:r>
      <w:r w:rsidRPr="00FE1BE5">
        <w:rPr>
          <w:rStyle w:val="StyleUnderline"/>
        </w:rPr>
        <w:t xml:space="preserve"> scientific </w:t>
      </w:r>
      <w:r w:rsidRPr="00FE1BE5">
        <w:rPr>
          <w:rStyle w:val="StyleUnderline"/>
          <w:highlight w:val="cyan"/>
        </w:rPr>
        <w:t xml:space="preserve">roots, has </w:t>
      </w:r>
      <w:r w:rsidRPr="00FE1BE5">
        <w:rPr>
          <w:rStyle w:val="Emphasis"/>
          <w:highlight w:val="cyan"/>
        </w:rPr>
        <w:t>no</w:t>
      </w:r>
      <w:r w:rsidRPr="00FE1BE5">
        <w:rPr>
          <w:rStyle w:val="Emphasis"/>
        </w:rPr>
        <w:t xml:space="preserve"> useful </w:t>
      </w:r>
      <w:r w:rsidRPr="00FE1BE5">
        <w:rPr>
          <w:rStyle w:val="Emphasis"/>
          <w:highlight w:val="cyan"/>
        </w:rPr>
        <w:t>potential</w:t>
      </w:r>
      <w:r w:rsidRPr="00FE1BE5">
        <w:rPr>
          <w:rStyle w:val="StyleUnderline"/>
          <w:highlight w:val="cyan"/>
        </w:rPr>
        <w:t xml:space="preserve"> in</w:t>
      </w:r>
      <w:r w:rsidRPr="00FE1BE5">
        <w:rPr>
          <w:rStyle w:val="StyleUnderline"/>
        </w:rPr>
        <w:t xml:space="preserve"> our </w:t>
      </w:r>
      <w:r w:rsidRPr="00FE1BE5">
        <w:rPr>
          <w:rStyle w:val="Emphasis"/>
          <w:highlight w:val="cyan"/>
        </w:rPr>
        <w:t>actual</w:t>
      </w:r>
      <w:r w:rsidRPr="00FE1BE5">
        <w:rPr>
          <w:rStyle w:val="Emphasis"/>
        </w:rPr>
        <w:t xml:space="preserve"> real-world </w:t>
      </w:r>
      <w:r w:rsidRPr="00FE1BE5">
        <w:rPr>
          <w:rStyle w:val="Emphasis"/>
          <w:highlight w:val="cyan"/>
        </w:rPr>
        <w:t>life</w:t>
      </w:r>
      <w:r w:rsidRPr="00FE1BE5">
        <w:rPr>
          <w:rStyle w:val="StyleUnderline"/>
        </w:rPr>
        <w:t xml:space="preserve"> in terms of fulfilling our energy needs</w:t>
      </w:r>
      <w:r w:rsidRPr="00FE1BE5">
        <w:rPr>
          <w:sz w:val="16"/>
        </w:rPr>
        <w:t xml:space="preserve">. </w:t>
      </w:r>
      <w:r w:rsidRPr="00FE1BE5">
        <w:rPr>
          <w:rStyle w:val="StyleUnderline"/>
        </w:rPr>
        <w:t xml:space="preserve">It is </w:t>
      </w:r>
      <w:proofErr w:type="gramStart"/>
      <w:r w:rsidRPr="00FE1BE5">
        <w:rPr>
          <w:rStyle w:val="StyleUnderline"/>
        </w:rPr>
        <w:t>similar to</w:t>
      </w:r>
      <w:proofErr w:type="gramEnd"/>
      <w:r w:rsidRPr="00FE1BE5">
        <w:rPr>
          <w:rStyle w:val="StyleUnderline"/>
        </w:rPr>
        <w:t xml:space="preserve"> the wrong idea of using ordinary water at normal temperature and pressure to propel turbines or engines and drive our vehicles. </w:t>
      </w:r>
      <w:r w:rsidRPr="00FE1BE5">
        <w:rPr>
          <w:rStyle w:val="Emphasis"/>
        </w:rPr>
        <w:t>The laws of thermodynamics do not permit these</w:t>
      </w:r>
      <w:r w:rsidRPr="00FE1BE5">
        <w:rPr>
          <w:sz w:val="16"/>
        </w:rPr>
        <w:t>. As I have said many times before, when Laws of Thermodynamics do not permit something, then that thing cannot have a physical existence, as far as our knowledge of physics is concerned.</w:t>
      </w:r>
    </w:p>
    <w:p w14:paraId="249FFFB8" w14:textId="77777777" w:rsidR="00D75244" w:rsidRPr="00FE1BE5" w:rsidRDefault="00D75244" w:rsidP="00D75244">
      <w:pPr>
        <w:rPr>
          <w:sz w:val="16"/>
        </w:rPr>
      </w:pPr>
      <w:proofErr w:type="gramStart"/>
      <w:r w:rsidRPr="00FE1BE5">
        <w:rPr>
          <w:sz w:val="16"/>
        </w:rPr>
        <w:t>First of all</w:t>
      </w:r>
      <w:proofErr w:type="gramEnd"/>
      <w:r w:rsidRPr="00FE1BE5">
        <w:rPr>
          <w:sz w:val="16"/>
        </w:rPr>
        <w:t>, let’s look at what zero-point energy is. Zero-point energy is a non-vanishing energy which is there even when a particle or system has reached its ground state. Its magnitude is</w:t>
      </w:r>
    </w:p>
    <w:p w14:paraId="2921F6A9" w14:textId="77777777" w:rsidR="00D75244" w:rsidRPr="00FE1BE5" w:rsidRDefault="00D75244" w:rsidP="00D75244">
      <w:pPr>
        <w:rPr>
          <w:sz w:val="16"/>
        </w:rPr>
      </w:pPr>
      <w:r w:rsidRPr="00FE1BE5">
        <w:rPr>
          <w:sz w:val="16"/>
        </w:rPr>
        <w:t>E=</w:t>
      </w:r>
      <w:proofErr w:type="spellStart"/>
      <w:r w:rsidRPr="00FE1BE5">
        <w:rPr>
          <w:sz w:val="16"/>
        </w:rPr>
        <w:t>ħω</w:t>
      </w:r>
      <w:proofErr w:type="spellEnd"/>
      <w:r w:rsidRPr="00FE1BE5">
        <w:rPr>
          <w:sz w:val="16"/>
        </w:rPr>
        <w:t>/2</w:t>
      </w:r>
    </w:p>
    <w:p w14:paraId="17006972" w14:textId="77777777" w:rsidR="00D75244" w:rsidRPr="00FE1BE5" w:rsidRDefault="00D75244" w:rsidP="00D75244">
      <w:pPr>
        <w:rPr>
          <w:sz w:val="16"/>
        </w:rPr>
      </w:pPr>
      <w:r w:rsidRPr="00FE1BE5">
        <w:rPr>
          <w:sz w:val="16"/>
        </w:rPr>
        <w:t xml:space="preserve">and you can say </w:t>
      </w:r>
      <w:r w:rsidRPr="00FE1BE5">
        <w:rPr>
          <w:rStyle w:val="StyleUnderline"/>
        </w:rPr>
        <w:t xml:space="preserve">it is the </w:t>
      </w:r>
      <w:r w:rsidRPr="00FE1BE5">
        <w:rPr>
          <w:rStyle w:val="StyleUnderline"/>
          <w:highlight w:val="cyan"/>
        </w:rPr>
        <w:t>energy of the</w:t>
      </w:r>
      <w:r w:rsidRPr="00FE1BE5">
        <w:rPr>
          <w:rStyle w:val="StyleUnderline"/>
        </w:rPr>
        <w:t xml:space="preserve"> quantum </w:t>
      </w:r>
      <w:proofErr w:type="spellStart"/>
      <w:r w:rsidRPr="00FE1BE5">
        <w:rPr>
          <w:rStyle w:val="StyleUnderline"/>
          <w:highlight w:val="cyan"/>
        </w:rPr>
        <w:t>vaccum</w:t>
      </w:r>
      <w:proofErr w:type="spellEnd"/>
      <w:r w:rsidRPr="00FE1BE5">
        <w:rPr>
          <w:sz w:val="16"/>
        </w:rPr>
        <w:t xml:space="preserve"> as well as the energy of the ground state, it is energy of a harmonic oscillator like pendulum, but of quantum nature, which has no </w:t>
      </w:r>
      <w:proofErr w:type="gramStart"/>
      <w:r w:rsidRPr="00FE1BE5">
        <w:rPr>
          <w:sz w:val="16"/>
        </w:rPr>
        <w:t>motion</w:t>
      </w:r>
      <w:proofErr w:type="gramEnd"/>
      <w:r w:rsidRPr="00FE1BE5">
        <w:rPr>
          <w:sz w:val="16"/>
        </w:rPr>
        <w:t xml:space="preserve"> yet it has a small amount of energy left as residual energy in its lowest energy (the ground) state.</w:t>
      </w:r>
    </w:p>
    <w:p w14:paraId="05D9E8CC" w14:textId="77777777" w:rsidR="00D75244" w:rsidRPr="00FE1BE5" w:rsidRDefault="00D75244" w:rsidP="00D75244">
      <w:pPr>
        <w:rPr>
          <w:sz w:val="16"/>
        </w:rPr>
      </w:pPr>
      <w:r w:rsidRPr="00FE1BE5">
        <w:rPr>
          <w:sz w:val="16"/>
        </w:rPr>
        <w:t xml:space="preserve">It is </w:t>
      </w:r>
      <w:proofErr w:type="gramStart"/>
      <w:r w:rsidRPr="00FE1BE5">
        <w:rPr>
          <w:sz w:val="16"/>
        </w:rPr>
        <w:t>similar to</w:t>
      </w:r>
      <w:proofErr w:type="gramEnd"/>
      <w:r w:rsidRPr="00FE1BE5">
        <w:rPr>
          <w:sz w:val="16"/>
        </w:rPr>
        <w:t xml:space="preserve"> </w:t>
      </w:r>
      <w:r w:rsidRPr="00FE1BE5">
        <w:rPr>
          <w:rStyle w:val="StyleUnderline"/>
        </w:rPr>
        <w:t xml:space="preserve">a residual amount of </w:t>
      </w:r>
      <w:r w:rsidRPr="00FE1BE5">
        <w:rPr>
          <w:sz w:val="16"/>
        </w:rPr>
        <w:t xml:space="preserve">motion or </w:t>
      </w:r>
      <w:r w:rsidRPr="00FE1BE5">
        <w:rPr>
          <w:rStyle w:val="StyleUnderline"/>
        </w:rPr>
        <w:t>momentum any physical or mechanical system would have owing to the uncertainty principle. And since</w:t>
      </w:r>
      <w:r w:rsidRPr="00FE1BE5">
        <w:rPr>
          <w:sz w:val="16"/>
        </w:rPr>
        <w:t xml:space="preserve"> the amount of </w:t>
      </w:r>
      <w:r w:rsidRPr="00FE1BE5">
        <w:rPr>
          <w:rStyle w:val="StyleUnderline"/>
        </w:rPr>
        <w:t xml:space="preserve">uncertainty </w:t>
      </w:r>
      <w:r w:rsidRPr="00FE1BE5">
        <w:rPr>
          <w:rStyle w:val="StyleUnderline"/>
          <w:highlight w:val="cyan"/>
        </w:rPr>
        <w:t>is proportional to the</w:t>
      </w:r>
      <w:r w:rsidRPr="00FE1BE5">
        <w:rPr>
          <w:rStyle w:val="StyleUnderline"/>
        </w:rPr>
        <w:t xml:space="preserve"> extremely small value of the </w:t>
      </w:r>
      <w:r w:rsidRPr="00FE1BE5">
        <w:rPr>
          <w:rStyle w:val="StyleUnderline"/>
          <w:highlight w:val="cyan"/>
        </w:rPr>
        <w:t>Planck constant</w:t>
      </w:r>
      <w:r w:rsidRPr="00FE1BE5">
        <w:rPr>
          <w:rStyle w:val="StyleUnderline"/>
        </w:rPr>
        <w:t xml:space="preserve">, you can imagine that the </w:t>
      </w:r>
      <w:r w:rsidRPr="00FE1BE5">
        <w:rPr>
          <w:rStyle w:val="Emphasis"/>
        </w:rPr>
        <w:t>magnitude</w:t>
      </w:r>
      <w:r w:rsidRPr="00FE1BE5">
        <w:rPr>
          <w:rStyle w:val="StyleUnderline"/>
        </w:rPr>
        <w:t xml:space="preserve"> its </w:t>
      </w:r>
      <w:r w:rsidRPr="00FE1BE5">
        <w:rPr>
          <w:rStyle w:val="Emphasis"/>
          <w:highlight w:val="cyan"/>
        </w:rPr>
        <w:t>extremely small</w:t>
      </w:r>
      <w:r w:rsidRPr="00FE1BE5">
        <w:rPr>
          <w:sz w:val="16"/>
        </w:rPr>
        <w:t>.</w:t>
      </w:r>
    </w:p>
    <w:p w14:paraId="13C49E4C" w14:textId="77777777" w:rsidR="00D75244" w:rsidRPr="00FE1BE5" w:rsidRDefault="00D75244" w:rsidP="00D75244">
      <w:pPr>
        <w:rPr>
          <w:sz w:val="16"/>
        </w:rPr>
      </w:pPr>
      <w:r w:rsidRPr="00FE1BE5">
        <w:rPr>
          <w:sz w:val="16"/>
        </w:rPr>
        <w:t>However, it plays a momentous role in cosmology, since some models allude the existence of the Cosmological constant to this energy.</w:t>
      </w:r>
    </w:p>
    <w:p w14:paraId="78F98852" w14:textId="77777777" w:rsidR="00D75244" w:rsidRPr="00FE1BE5" w:rsidRDefault="00D75244" w:rsidP="00D75244">
      <w:pPr>
        <w:rPr>
          <w:sz w:val="16"/>
        </w:rPr>
      </w:pPr>
      <w:r w:rsidRPr="00FE1BE5">
        <w:rPr>
          <w:rStyle w:val="StyleUnderline"/>
        </w:rPr>
        <w:t>Once a system reaches its ground state, it continues to have</w:t>
      </w:r>
      <w:r w:rsidRPr="00FE1BE5">
        <w:rPr>
          <w:sz w:val="16"/>
        </w:rPr>
        <w:t xml:space="preserve"> fluctuations in its momentum/energy and position (once again owing to the uncertainty principle), these are known as </w:t>
      </w:r>
      <w:r w:rsidRPr="00FE1BE5">
        <w:rPr>
          <w:rStyle w:val="StyleUnderline"/>
        </w:rPr>
        <w:t>quantum fluctuations</w:t>
      </w:r>
      <w:r w:rsidRPr="00FE1BE5">
        <w:rPr>
          <w:sz w:val="16"/>
        </w:rPr>
        <w:t xml:space="preserve"> or vacuum fluctuations (when in vacuo</w:t>
      </w:r>
      <w:proofErr w:type="gramStart"/>
      <w:r w:rsidRPr="00FE1BE5">
        <w:rPr>
          <w:sz w:val="16"/>
        </w:rPr>
        <w:t>)</w:t>
      </w:r>
      <w:proofErr w:type="gramEnd"/>
      <w:r w:rsidRPr="00FE1BE5">
        <w:rPr>
          <w:sz w:val="16"/>
        </w:rPr>
        <w:t xml:space="preserve"> and they have associated with them energy </w:t>
      </w:r>
      <w:r w:rsidRPr="00FE1BE5">
        <w:rPr>
          <w:rStyle w:val="StyleUnderline"/>
        </w:rPr>
        <w:t>known as the zero-point energy</w:t>
      </w:r>
      <w:r w:rsidRPr="00FE1BE5">
        <w:rPr>
          <w:sz w:val="16"/>
        </w:rPr>
        <w:t xml:space="preserve">. Some physicists term these as zero-point fields (ZPF), which is true. </w:t>
      </w:r>
      <w:r w:rsidRPr="00FE1BE5">
        <w:rPr>
          <w:rStyle w:val="StyleUnderline"/>
        </w:rPr>
        <w:t>Thus, ZPE</w:t>
      </w:r>
      <w:r w:rsidRPr="00FE1BE5">
        <w:rPr>
          <w:sz w:val="16"/>
        </w:rPr>
        <w:t xml:space="preserve"> and ZPF </w:t>
      </w:r>
      <w:r w:rsidRPr="00FE1BE5">
        <w:rPr>
          <w:rStyle w:val="StyleUnderline"/>
        </w:rPr>
        <w:t>are legitimate scientific terms in physics</w:t>
      </w:r>
      <w:r w:rsidRPr="00FE1BE5">
        <w:rPr>
          <w:sz w:val="16"/>
        </w:rPr>
        <w:t>, borrowing their existence from the quantization of classical fields which become quantum fields. (To be more exact, once you solve the problem of a classical harmonic oscillator quantum mechanically, you find the energy eigenvalues including a non-vanishing energy for the zeroth or ground state.)</w:t>
      </w:r>
    </w:p>
    <w:p w14:paraId="17EFB345" w14:textId="77777777" w:rsidR="00D75244" w:rsidRPr="00FE1BE5" w:rsidRDefault="00D75244" w:rsidP="00D75244">
      <w:pPr>
        <w:rPr>
          <w:sz w:val="16"/>
        </w:rPr>
      </w:pPr>
      <w:r w:rsidRPr="00FE1BE5">
        <w:rPr>
          <w:rStyle w:val="Emphasis"/>
        </w:rPr>
        <w:t>However</w:t>
      </w:r>
      <w:r w:rsidRPr="00FE1BE5">
        <w:rPr>
          <w:rStyle w:val="StyleUnderline"/>
        </w:rPr>
        <w:t xml:space="preserve">, it is very important to understand this concept in its </w:t>
      </w:r>
      <w:r w:rsidRPr="00FE1BE5">
        <w:rPr>
          <w:rStyle w:val="Emphasis"/>
        </w:rPr>
        <w:t>true context</w:t>
      </w:r>
      <w:r w:rsidRPr="00FE1BE5">
        <w:rPr>
          <w:sz w:val="16"/>
        </w:rPr>
        <w:t xml:space="preserve">. ZPF and </w:t>
      </w:r>
      <w:r w:rsidRPr="00FE1BE5">
        <w:rPr>
          <w:rStyle w:val="StyleUnderline"/>
          <w:highlight w:val="cyan"/>
        </w:rPr>
        <w:t>ZPE are legitimate</w:t>
      </w:r>
      <w:r w:rsidRPr="00FE1BE5">
        <w:rPr>
          <w:rStyle w:val="StyleUnderline"/>
        </w:rPr>
        <w:t xml:space="preserve"> physical terms, </w:t>
      </w:r>
      <w:r w:rsidRPr="00FE1BE5">
        <w:rPr>
          <w:rStyle w:val="StyleUnderline"/>
          <w:highlight w:val="cyan"/>
        </w:rPr>
        <w:t>but their usage</w:t>
      </w:r>
      <w:r w:rsidRPr="00FE1BE5">
        <w:rPr>
          <w:rStyle w:val="StyleUnderline"/>
        </w:rPr>
        <w:t xml:space="preserve"> in our daily life</w:t>
      </w:r>
      <w:r w:rsidRPr="00FE1BE5">
        <w:rPr>
          <w:sz w:val="16"/>
        </w:rPr>
        <w:t xml:space="preserve"> (especially its proposed commercial usage) </w:t>
      </w:r>
      <w:r w:rsidRPr="00FE1BE5">
        <w:rPr>
          <w:rStyle w:val="StyleUnderline"/>
          <w:highlight w:val="cyan"/>
        </w:rPr>
        <w:t xml:space="preserve">is </w:t>
      </w:r>
      <w:r w:rsidRPr="00FE1BE5">
        <w:rPr>
          <w:rStyle w:val="Emphasis"/>
          <w:highlight w:val="cyan"/>
        </w:rPr>
        <w:t>not</w:t>
      </w:r>
      <w:r w:rsidRPr="00FE1BE5">
        <w:rPr>
          <w:rStyle w:val="Emphasis"/>
        </w:rPr>
        <w:t xml:space="preserve"> a </w:t>
      </w:r>
      <w:r w:rsidRPr="00FE1BE5">
        <w:rPr>
          <w:rStyle w:val="Emphasis"/>
          <w:highlight w:val="cyan"/>
        </w:rPr>
        <w:t>real</w:t>
      </w:r>
      <w:r w:rsidRPr="00FE1BE5">
        <w:rPr>
          <w:rStyle w:val="Emphasis"/>
        </w:rPr>
        <w:t xml:space="preserve"> or legitimate idea</w:t>
      </w:r>
      <w:r w:rsidRPr="00FE1BE5">
        <w:rPr>
          <w:rStyle w:val="StyleUnderline"/>
        </w:rPr>
        <w:t xml:space="preserve">. </w:t>
      </w:r>
      <w:r w:rsidRPr="00FE1BE5">
        <w:rPr>
          <w:rStyle w:val="StyleUnderline"/>
          <w:highlight w:val="cyan"/>
        </w:rPr>
        <w:t xml:space="preserve">It is </w:t>
      </w:r>
      <w:r w:rsidRPr="00FE1BE5">
        <w:rPr>
          <w:rStyle w:val="Emphasis"/>
          <w:highlight w:val="cyan"/>
        </w:rPr>
        <w:t>not</w:t>
      </w:r>
      <w:r w:rsidRPr="00FE1BE5">
        <w:rPr>
          <w:rStyle w:val="StyleUnderline"/>
        </w:rPr>
        <w:t xml:space="preserve"> an actual amount of energy which can do significant work on a </w:t>
      </w:r>
      <w:proofErr w:type="gramStart"/>
      <w:r w:rsidRPr="00FE1BE5">
        <w:rPr>
          <w:rStyle w:val="StyleUnderline"/>
        </w:rPr>
        <w:t>system</w:t>
      </w:r>
      <w:proofErr w:type="gramEnd"/>
      <w:r w:rsidRPr="00FE1BE5">
        <w:rPr>
          <w:rStyle w:val="StyleUnderline"/>
        </w:rPr>
        <w:t xml:space="preserve"> or which can be </w:t>
      </w:r>
      <w:r w:rsidRPr="00FE1BE5">
        <w:rPr>
          <w:rStyle w:val="Emphasis"/>
          <w:highlight w:val="cyan"/>
        </w:rPr>
        <w:t>extracted</w:t>
      </w:r>
      <w:r w:rsidRPr="00FE1BE5">
        <w:rPr>
          <w:rStyle w:val="Emphasis"/>
        </w:rPr>
        <w:t xml:space="preserve"> out</w:t>
      </w:r>
      <w:r w:rsidRPr="00FE1BE5">
        <w:rPr>
          <w:rStyle w:val="StyleUnderline"/>
        </w:rPr>
        <w:t xml:space="preserve"> of vacuum </w:t>
      </w:r>
      <w:r w:rsidRPr="00FE1BE5">
        <w:rPr>
          <w:rStyle w:val="StyleUnderline"/>
          <w:highlight w:val="cyan"/>
        </w:rPr>
        <w:t xml:space="preserve">without </w:t>
      </w:r>
      <w:r w:rsidRPr="00FE1BE5">
        <w:rPr>
          <w:rStyle w:val="Emphasis"/>
          <w:highlight w:val="cyan"/>
        </w:rPr>
        <w:t>spending equal amount</w:t>
      </w:r>
      <w:r w:rsidRPr="00FE1BE5">
        <w:rPr>
          <w:rStyle w:val="StyleUnderline"/>
        </w:rPr>
        <w:t xml:space="preserve"> of work </w:t>
      </w:r>
      <w:r w:rsidRPr="00FE1BE5">
        <w:rPr>
          <w:rStyle w:val="StyleUnderline"/>
          <w:highlight w:val="cyan"/>
        </w:rPr>
        <w:t>on it</w:t>
      </w:r>
      <w:r w:rsidRPr="00FE1BE5">
        <w:rPr>
          <w:rStyle w:val="StyleUnderline"/>
        </w:rPr>
        <w:t xml:space="preserve">, since you cannot measure it unless you add some work to the system to measure it. In simple words, you </w:t>
      </w:r>
      <w:proofErr w:type="gramStart"/>
      <w:r w:rsidRPr="00FE1BE5">
        <w:rPr>
          <w:rStyle w:val="StyleUnderline"/>
        </w:rPr>
        <w:t>have to</w:t>
      </w:r>
      <w:proofErr w:type="gramEnd"/>
      <w:r w:rsidRPr="00FE1BE5">
        <w:rPr>
          <w:rStyle w:val="StyleUnderline"/>
        </w:rPr>
        <w:t xml:space="preserve"> spend an equal</w:t>
      </w:r>
      <w:r w:rsidRPr="00FE1BE5">
        <w:rPr>
          <w:sz w:val="16"/>
        </w:rPr>
        <w:t xml:space="preserve"> or approximately proportional </w:t>
      </w:r>
      <w:r w:rsidRPr="00FE1BE5">
        <w:rPr>
          <w:rStyle w:val="StyleUnderline"/>
        </w:rPr>
        <w:t xml:space="preserve">amount of energy on the vacuum to extract work or energy out of it. In simple words, </w:t>
      </w:r>
      <w:r w:rsidRPr="00FE1BE5">
        <w:rPr>
          <w:rStyle w:val="Emphasis"/>
          <w:highlight w:val="cyan"/>
        </w:rPr>
        <w:t>this</w:t>
      </w:r>
      <w:r w:rsidRPr="00FE1BE5">
        <w:rPr>
          <w:rStyle w:val="Emphasis"/>
        </w:rPr>
        <w:t xml:space="preserve"> energy </w:t>
      </w:r>
      <w:r w:rsidRPr="00FE1BE5">
        <w:rPr>
          <w:rStyle w:val="Emphasis"/>
          <w:highlight w:val="cyan"/>
        </w:rPr>
        <w:t>cannot be harnessed</w:t>
      </w:r>
      <w:r w:rsidRPr="00FE1BE5">
        <w:rPr>
          <w:rStyle w:val="Emphasis"/>
        </w:rPr>
        <w:t xml:space="preserve"> to do anything useful in our life</w:t>
      </w:r>
      <w:r w:rsidRPr="00FE1BE5">
        <w:rPr>
          <w:sz w:val="16"/>
        </w:rPr>
        <w:t xml:space="preserve">. It is </w:t>
      </w:r>
      <w:proofErr w:type="gramStart"/>
      <w:r w:rsidRPr="00FE1BE5">
        <w:rPr>
          <w:sz w:val="16"/>
        </w:rPr>
        <w:t>similar to</w:t>
      </w:r>
      <w:proofErr w:type="gramEnd"/>
      <w:r w:rsidRPr="00FE1BE5">
        <w:rPr>
          <w:sz w:val="16"/>
        </w:rPr>
        <w:t xml:space="preserve"> the concept of making gold from Uranium. You can do </w:t>
      </w:r>
      <w:proofErr w:type="gramStart"/>
      <w:r w:rsidRPr="00FE1BE5">
        <w:rPr>
          <w:sz w:val="16"/>
        </w:rPr>
        <w:t>it</w:t>
      </w:r>
      <w:proofErr w:type="gramEnd"/>
      <w:r w:rsidRPr="00FE1BE5">
        <w:rPr>
          <w:sz w:val="16"/>
        </w:rPr>
        <w:t xml:space="preserve"> but you would end up spending more amount of energy and money on doing it.</w:t>
      </w:r>
    </w:p>
    <w:p w14:paraId="61BD0CBF" w14:textId="77777777" w:rsidR="00D75244" w:rsidRPr="00FE1BE5" w:rsidRDefault="00D75244" w:rsidP="00D75244">
      <w:pPr>
        <w:rPr>
          <w:sz w:val="16"/>
        </w:rPr>
      </w:pPr>
      <w:r w:rsidRPr="00FE1BE5">
        <w:rPr>
          <w:rStyle w:val="StyleUnderline"/>
        </w:rPr>
        <w:t>Some</w:t>
      </w:r>
      <w:r w:rsidRPr="00FE1BE5">
        <w:rPr>
          <w:sz w:val="16"/>
        </w:rPr>
        <w:t xml:space="preserve"> people would argue and </w:t>
      </w:r>
      <w:r w:rsidRPr="00FE1BE5">
        <w:rPr>
          <w:rStyle w:val="StyleUnderline"/>
        </w:rPr>
        <w:t>present the Casimir Effect as the manifestation of Zero-point energy</w:t>
      </w:r>
      <w:r w:rsidRPr="00FE1BE5">
        <w:rPr>
          <w:sz w:val="16"/>
        </w:rPr>
        <w:t xml:space="preserve">. You </w:t>
      </w:r>
      <w:proofErr w:type="gramStart"/>
      <w:r w:rsidRPr="00FE1BE5">
        <w:rPr>
          <w:sz w:val="16"/>
        </w:rPr>
        <w:t>have to</w:t>
      </w:r>
      <w:proofErr w:type="gramEnd"/>
      <w:r w:rsidRPr="00FE1BE5">
        <w:rPr>
          <w:sz w:val="16"/>
        </w:rPr>
        <w:t xml:space="preserve"> understand that </w:t>
      </w:r>
      <w:r w:rsidRPr="00FE1BE5">
        <w:rPr>
          <w:rStyle w:val="StyleUnderline"/>
          <w:highlight w:val="cyan"/>
        </w:rPr>
        <w:t>Casimir</w:t>
      </w:r>
      <w:r w:rsidRPr="00FE1BE5">
        <w:rPr>
          <w:rStyle w:val="StyleUnderline"/>
        </w:rPr>
        <w:t xml:space="preserve"> effect</w:t>
      </w:r>
      <w:r w:rsidRPr="00FE1BE5">
        <w:rPr>
          <w:sz w:val="16"/>
        </w:rPr>
        <w:t xml:space="preserve"> may or may not being a manifestation of ZPE and not Van der Waal forces (as some </w:t>
      </w:r>
      <w:proofErr w:type="spellStart"/>
      <w:r w:rsidRPr="00FE1BE5">
        <w:rPr>
          <w:sz w:val="16"/>
        </w:rPr>
        <w:t>phyisicists</w:t>
      </w:r>
      <w:proofErr w:type="spellEnd"/>
      <w:r w:rsidRPr="00FE1BE5">
        <w:rPr>
          <w:sz w:val="16"/>
        </w:rPr>
        <w:t xml:space="preserve"> have argued), </w:t>
      </w:r>
      <w:r w:rsidRPr="00FE1BE5">
        <w:rPr>
          <w:rStyle w:val="StyleUnderline"/>
          <w:highlight w:val="cyan"/>
        </w:rPr>
        <w:t>has its effect at</w:t>
      </w:r>
      <w:r w:rsidRPr="00FE1BE5">
        <w:rPr>
          <w:rStyle w:val="StyleUnderline"/>
        </w:rPr>
        <w:t xml:space="preserve"> very small scales such as</w:t>
      </w:r>
      <w:r w:rsidRPr="00FE1BE5">
        <w:rPr>
          <w:sz w:val="16"/>
        </w:rPr>
        <w:t xml:space="preserve"> meso- and </w:t>
      </w:r>
      <w:proofErr w:type="gramStart"/>
      <w:r w:rsidRPr="00FE1BE5">
        <w:rPr>
          <w:rStyle w:val="StyleUnderline"/>
          <w:highlight w:val="cyan"/>
        </w:rPr>
        <w:t>nano-scales</w:t>
      </w:r>
      <w:proofErr w:type="gramEnd"/>
      <w:r w:rsidRPr="00FE1BE5">
        <w:rPr>
          <w:rStyle w:val="StyleUnderline"/>
        </w:rPr>
        <w:t xml:space="preserve">, and the effect </w:t>
      </w:r>
      <w:proofErr w:type="spellStart"/>
      <w:r w:rsidRPr="00FE1BE5">
        <w:rPr>
          <w:rStyle w:val="StyleUnderline"/>
        </w:rPr>
        <w:t xml:space="preserve">can </w:t>
      </w:r>
      <w:r w:rsidRPr="00FE1BE5">
        <w:rPr>
          <w:rStyle w:val="Emphasis"/>
          <w:highlight w:val="cyan"/>
        </w:rPr>
        <w:t>not</w:t>
      </w:r>
      <w:proofErr w:type="spellEnd"/>
      <w:r w:rsidRPr="00FE1BE5">
        <w:rPr>
          <w:rStyle w:val="StyleUnderline"/>
        </w:rPr>
        <w:t xml:space="preserve"> be amplified at </w:t>
      </w:r>
      <w:r w:rsidRPr="00FE1BE5">
        <w:rPr>
          <w:rStyle w:val="Emphasis"/>
          <w:highlight w:val="cyan"/>
        </w:rPr>
        <w:t>large scales</w:t>
      </w:r>
      <w:r w:rsidRPr="00FE1BE5">
        <w:rPr>
          <w:sz w:val="16"/>
        </w:rPr>
        <w:t>.</w:t>
      </w:r>
    </w:p>
    <w:p w14:paraId="2C9EDB72" w14:textId="77777777" w:rsidR="00D75244" w:rsidRPr="00FE1BE5" w:rsidRDefault="00D75244" w:rsidP="00D75244">
      <w:pPr>
        <w:rPr>
          <w:sz w:val="16"/>
        </w:rPr>
      </w:pPr>
      <w:r w:rsidRPr="00FE1BE5">
        <w:rPr>
          <w:rStyle w:val="StyleUnderline"/>
        </w:rPr>
        <w:t xml:space="preserve">In short, unfortunately </w:t>
      </w:r>
      <w:r w:rsidRPr="00FE1BE5">
        <w:rPr>
          <w:rStyle w:val="Emphasis"/>
          <w:highlight w:val="cyan"/>
        </w:rPr>
        <w:t>we cannot extract any</w:t>
      </w:r>
      <w:r w:rsidRPr="00FE1BE5">
        <w:rPr>
          <w:rStyle w:val="Emphasis"/>
        </w:rPr>
        <w:t xml:space="preserve"> useful </w:t>
      </w:r>
      <w:r w:rsidRPr="00FE1BE5">
        <w:rPr>
          <w:rStyle w:val="Emphasis"/>
          <w:highlight w:val="cyan"/>
        </w:rPr>
        <w:t>work out of</w:t>
      </w:r>
      <w:r w:rsidRPr="00FE1BE5">
        <w:rPr>
          <w:rStyle w:val="Emphasis"/>
        </w:rPr>
        <w:t xml:space="preserve"> the </w:t>
      </w:r>
      <w:r w:rsidRPr="00FE1BE5">
        <w:rPr>
          <w:rStyle w:val="Emphasis"/>
          <w:highlight w:val="cyan"/>
        </w:rPr>
        <w:t>ZPE</w:t>
      </w:r>
      <w:r w:rsidRPr="00FE1BE5">
        <w:rPr>
          <w:sz w:val="16"/>
        </w:rPr>
        <w:t xml:space="preserve"> or ZPF fields.</w:t>
      </w:r>
    </w:p>
    <w:p w14:paraId="65557902" w14:textId="77777777" w:rsidR="00D75244" w:rsidRPr="00FE1BE5" w:rsidRDefault="00D75244" w:rsidP="00D75244">
      <w:pPr>
        <w:pStyle w:val="Heading4"/>
      </w:pPr>
      <w:r w:rsidRPr="00FE1BE5">
        <w:t xml:space="preserve">Scientific consensus agrees---their authors are crackpots </w:t>
      </w:r>
    </w:p>
    <w:p w14:paraId="1B101E57" w14:textId="77777777" w:rsidR="00D75244" w:rsidRPr="00FE1BE5" w:rsidRDefault="00D75244" w:rsidP="00D75244">
      <w:r w:rsidRPr="00FE1BE5">
        <w:t xml:space="preserve">Philip </w:t>
      </w:r>
      <w:r w:rsidRPr="00FE1BE5">
        <w:rPr>
          <w:rStyle w:val="Style13ptBold"/>
        </w:rPr>
        <w:t>Yam 97</w:t>
      </w:r>
      <w:r w:rsidRPr="00FE1BE5">
        <w:t>, Managing Editor for Scientific American, Currently the Editor-in-Chief of the Website of the Simons Foundation, “Exploiting Zero-Point Energy”, Scientific American, December 1997, http://www.padrak.com/ine/ZPESCIAM.html</w:t>
      </w:r>
    </w:p>
    <w:p w14:paraId="5468B690" w14:textId="77777777" w:rsidR="00D75244" w:rsidRPr="00FE1BE5" w:rsidRDefault="00D75244" w:rsidP="00D75244">
      <w:r w:rsidRPr="00FE1BE5">
        <w:rPr>
          <w:rStyle w:val="StyleUnderline"/>
        </w:rPr>
        <w:t xml:space="preserve">Exactly </w:t>
      </w:r>
      <w:r w:rsidRPr="00FE1BE5">
        <w:rPr>
          <w:rStyle w:val="StyleUnderline"/>
          <w:highlight w:val="cyan"/>
        </w:rPr>
        <w:t>how much</w:t>
      </w:r>
      <w:r w:rsidRPr="00FE1BE5">
        <w:rPr>
          <w:rStyle w:val="StyleUnderline"/>
        </w:rPr>
        <w:t xml:space="preserve"> "</w:t>
      </w:r>
      <w:r w:rsidRPr="00FE1BE5">
        <w:rPr>
          <w:rStyle w:val="Emphasis"/>
          <w:highlight w:val="cyan"/>
        </w:rPr>
        <w:t>z</w:t>
      </w:r>
      <w:r w:rsidRPr="00FE1BE5">
        <w:rPr>
          <w:rStyle w:val="StyleUnderline"/>
        </w:rPr>
        <w:t>ero-</w:t>
      </w:r>
      <w:r w:rsidRPr="00FE1BE5">
        <w:rPr>
          <w:rStyle w:val="Emphasis"/>
          <w:highlight w:val="cyan"/>
        </w:rPr>
        <w:t>p</w:t>
      </w:r>
      <w:r w:rsidRPr="00FE1BE5">
        <w:rPr>
          <w:rStyle w:val="StyleUnderline"/>
        </w:rPr>
        <w:t xml:space="preserve">oint </w:t>
      </w:r>
      <w:r w:rsidRPr="00FE1BE5">
        <w:rPr>
          <w:rStyle w:val="Emphasis"/>
          <w:highlight w:val="cyan"/>
        </w:rPr>
        <w:t>e</w:t>
      </w:r>
      <w:r w:rsidRPr="00FE1BE5">
        <w:rPr>
          <w:rStyle w:val="StyleUnderline"/>
        </w:rPr>
        <w:t xml:space="preserve">nergy" </w:t>
      </w:r>
      <w:r w:rsidRPr="00FE1BE5">
        <w:rPr>
          <w:rStyle w:val="StyleUnderline"/>
          <w:highlight w:val="cyan"/>
        </w:rPr>
        <w:t>resides</w:t>
      </w:r>
      <w:r w:rsidRPr="00FE1BE5">
        <w:rPr>
          <w:rStyle w:val="StyleUnderline"/>
        </w:rPr>
        <w:t xml:space="preserve"> in the vacuum </w:t>
      </w:r>
      <w:r w:rsidRPr="00FE1BE5">
        <w:rPr>
          <w:rStyle w:val="StyleUnderline"/>
          <w:highlight w:val="cyan"/>
        </w:rPr>
        <w:t>is unknown</w:t>
      </w:r>
      <w:r w:rsidRPr="00FE1BE5">
        <w:t xml:space="preserve">. Some cosmologists have speculated that at the beginning of the universe, when conditions everywhere were more like those inside a black hole, vacuum energy was high and may have even triggered the big bang. Today the energy level should be lower. But </w:t>
      </w:r>
      <w:r w:rsidRPr="00FE1BE5">
        <w:rPr>
          <w:rStyle w:val="StyleUnderline"/>
          <w:highlight w:val="cyan"/>
        </w:rPr>
        <w:t>to</w:t>
      </w:r>
      <w:r w:rsidRPr="00FE1BE5">
        <w:rPr>
          <w:rStyle w:val="StyleUnderline"/>
        </w:rPr>
        <w:t xml:space="preserve"> a few </w:t>
      </w:r>
      <w:r w:rsidRPr="00FE1BE5">
        <w:rPr>
          <w:rStyle w:val="StyleUnderline"/>
          <w:highlight w:val="cyan"/>
        </w:rPr>
        <w:t>optimists, a rich supply</w:t>
      </w:r>
      <w:r w:rsidRPr="00FE1BE5">
        <w:rPr>
          <w:rStyle w:val="StyleUnderline"/>
        </w:rPr>
        <w:t xml:space="preserve"> still </w:t>
      </w:r>
      <w:r w:rsidRPr="00FE1BE5">
        <w:rPr>
          <w:rStyle w:val="StyleUnderline"/>
          <w:highlight w:val="cyan"/>
        </w:rPr>
        <w:t>awaits</w:t>
      </w:r>
      <w:r w:rsidRPr="00FE1BE5">
        <w:rPr>
          <w:rStyle w:val="StyleUnderline"/>
        </w:rPr>
        <w:t xml:space="preserve"> if only we knew how to tap into it</w:t>
      </w:r>
      <w:r w:rsidRPr="00FE1BE5">
        <w:t>. These maverick proponents have postulated that the zero-point energy could explain "cold fusion," inertia and other phenomena and might someday serve as pan of a "negative mass" system for propelling spacecraft. In an interview taped for PBS's Scientific American Frontiers, which aired in November, Harold E. Puthoff, the director of the Institute for Advanced Studies, observed: "For the chauvinists in the field like ourselves, we think the 21st century could be the zero-point-energy age."</w:t>
      </w:r>
    </w:p>
    <w:p w14:paraId="50308CAD" w14:textId="77777777" w:rsidR="00D75244" w:rsidRPr="00FE1BE5" w:rsidRDefault="00D75244" w:rsidP="00D75244">
      <w:pPr>
        <w:rPr>
          <w:rStyle w:val="StyleUnderline"/>
        </w:rPr>
      </w:pPr>
      <w:r w:rsidRPr="00FE1BE5">
        <w:rPr>
          <w:rStyle w:val="StyleUnderline"/>
          <w:highlight w:val="cyan"/>
        </w:rPr>
        <w:t>That</w:t>
      </w:r>
      <w:r w:rsidRPr="00FE1BE5">
        <w:rPr>
          <w:rStyle w:val="StyleUnderline"/>
        </w:rPr>
        <w:t xml:space="preserve"> conceit </w:t>
      </w:r>
      <w:r w:rsidRPr="00FE1BE5">
        <w:rPr>
          <w:rStyle w:val="StyleUnderline"/>
          <w:highlight w:val="cyan"/>
        </w:rPr>
        <w:t xml:space="preserve">is not shared by </w:t>
      </w:r>
      <w:proofErr w:type="gramStart"/>
      <w:r w:rsidRPr="00FE1BE5">
        <w:rPr>
          <w:rStyle w:val="StyleUnderline"/>
          <w:highlight w:val="cyan"/>
        </w:rPr>
        <w:t xml:space="preserve">the </w:t>
      </w:r>
      <w:r w:rsidRPr="00FE1BE5">
        <w:rPr>
          <w:rStyle w:val="Emphasis"/>
          <w:highlight w:val="cyan"/>
        </w:rPr>
        <w:t>majority of</w:t>
      </w:r>
      <w:proofErr w:type="gramEnd"/>
      <w:r w:rsidRPr="00FE1BE5">
        <w:rPr>
          <w:rStyle w:val="Emphasis"/>
          <w:highlight w:val="cyan"/>
        </w:rPr>
        <w:t xml:space="preserve"> physicists</w:t>
      </w:r>
      <w:r w:rsidRPr="00FE1BE5">
        <w:rPr>
          <w:rStyle w:val="StyleUnderline"/>
          <w:highlight w:val="cyan"/>
        </w:rPr>
        <w:t>; some</w:t>
      </w:r>
      <w:r w:rsidRPr="00FE1BE5">
        <w:rPr>
          <w:rStyle w:val="StyleUnderline"/>
        </w:rPr>
        <w:t xml:space="preserve"> even </w:t>
      </w:r>
      <w:r w:rsidRPr="00FE1BE5">
        <w:rPr>
          <w:rStyle w:val="StyleUnderline"/>
          <w:highlight w:val="cyan"/>
        </w:rPr>
        <w:t>regard</w:t>
      </w:r>
      <w:r w:rsidRPr="00FE1BE5">
        <w:rPr>
          <w:rStyle w:val="StyleUnderline"/>
        </w:rPr>
        <w:t xml:space="preserve"> such </w:t>
      </w:r>
      <w:r w:rsidRPr="00FE1BE5">
        <w:rPr>
          <w:rStyle w:val="StyleUnderline"/>
          <w:highlight w:val="cyan"/>
        </w:rPr>
        <w:t xml:space="preserve">optimism as </w:t>
      </w:r>
      <w:r w:rsidRPr="00FE1BE5">
        <w:rPr>
          <w:rStyle w:val="Emphasis"/>
          <w:highlight w:val="cyan"/>
        </w:rPr>
        <w:t>pseudoscience</w:t>
      </w:r>
      <w:r w:rsidRPr="00FE1BE5">
        <w:rPr>
          <w:rStyle w:val="StyleUnderline"/>
          <w:highlight w:val="cyan"/>
        </w:rPr>
        <w:t xml:space="preserve"> that</w:t>
      </w:r>
      <w:r w:rsidRPr="00FE1BE5">
        <w:rPr>
          <w:rStyle w:val="StyleUnderline"/>
        </w:rPr>
        <w:t xml:space="preserve"> could </w:t>
      </w:r>
      <w:r w:rsidRPr="00FE1BE5">
        <w:rPr>
          <w:rStyle w:val="Emphasis"/>
          <w:highlight w:val="cyan"/>
        </w:rPr>
        <w:t>leech</w:t>
      </w:r>
      <w:r w:rsidRPr="00FE1BE5">
        <w:rPr>
          <w:rStyle w:val="Emphasis"/>
        </w:rPr>
        <w:t xml:space="preserve"> funds</w:t>
      </w:r>
      <w:r w:rsidRPr="00FE1BE5">
        <w:rPr>
          <w:rStyle w:val="StyleUnderline"/>
        </w:rPr>
        <w:t xml:space="preserve"> </w:t>
      </w:r>
      <w:r w:rsidRPr="00FE1BE5">
        <w:rPr>
          <w:rStyle w:val="StyleUnderline"/>
          <w:highlight w:val="cyan"/>
        </w:rPr>
        <w:t>from legitimate research</w:t>
      </w:r>
      <w:r w:rsidRPr="00FE1BE5">
        <w:rPr>
          <w:rStyle w:val="StyleUnderline"/>
        </w:rPr>
        <w:t xml:space="preserve">. The conventional view is that the </w:t>
      </w:r>
      <w:r w:rsidRPr="00FE1BE5">
        <w:rPr>
          <w:rStyle w:val="StyleUnderline"/>
          <w:highlight w:val="cyan"/>
        </w:rPr>
        <w:t xml:space="preserve">energy in the vacuum is </w:t>
      </w:r>
      <w:r w:rsidRPr="00FE1BE5">
        <w:rPr>
          <w:rStyle w:val="Emphasis"/>
          <w:highlight w:val="cyan"/>
        </w:rPr>
        <w:t>minuscule</w:t>
      </w:r>
      <w:r w:rsidRPr="00FE1BE5">
        <w:t xml:space="preserve">. </w:t>
      </w:r>
      <w:r w:rsidRPr="00FE1BE5">
        <w:rPr>
          <w:rStyle w:val="StyleUnderline"/>
        </w:rPr>
        <w:t xml:space="preserve">in fact, </w:t>
      </w:r>
      <w:r w:rsidRPr="00FE1BE5">
        <w:rPr>
          <w:rStyle w:val="StyleUnderline"/>
          <w:highlight w:val="cyan"/>
        </w:rPr>
        <w:t xml:space="preserve">were it infinite, </w:t>
      </w:r>
      <w:r w:rsidRPr="00FE1BE5">
        <w:rPr>
          <w:rStyle w:val="Emphasis"/>
          <w:highlight w:val="cyan"/>
        </w:rPr>
        <w:t>the</w:t>
      </w:r>
      <w:r w:rsidRPr="00FE1BE5">
        <w:rPr>
          <w:rStyle w:val="Emphasis"/>
        </w:rPr>
        <w:t xml:space="preserve"> nature of the </w:t>
      </w:r>
      <w:r w:rsidRPr="00FE1BE5">
        <w:rPr>
          <w:rStyle w:val="Emphasis"/>
          <w:highlight w:val="cyan"/>
        </w:rPr>
        <w:t>universe would be vastly different</w:t>
      </w:r>
      <w:r w:rsidRPr="00FE1BE5">
        <w:rPr>
          <w:rStyle w:val="StyleUnderline"/>
          <w:highlight w:val="cyan"/>
        </w:rPr>
        <w:t>: you would not</w:t>
      </w:r>
      <w:r w:rsidRPr="00FE1BE5">
        <w:rPr>
          <w:rStyle w:val="StyleUnderline"/>
        </w:rPr>
        <w:t xml:space="preserve"> be able to </w:t>
      </w:r>
      <w:r w:rsidRPr="00FE1BE5">
        <w:rPr>
          <w:rStyle w:val="StyleUnderline"/>
          <w:highlight w:val="cyan"/>
        </w:rPr>
        <w:t>see</w:t>
      </w:r>
      <w:r w:rsidRPr="00FE1BE5">
        <w:rPr>
          <w:rStyle w:val="StyleUnderline"/>
        </w:rPr>
        <w:t xml:space="preserve"> in </w:t>
      </w:r>
      <w:r w:rsidRPr="00FE1BE5">
        <w:rPr>
          <w:rStyle w:val="StyleUnderline"/>
          <w:highlight w:val="cyan"/>
        </w:rPr>
        <w:t>a straight line beyond a few kilometers</w:t>
      </w:r>
      <w:r w:rsidRPr="00FE1BE5">
        <w:rPr>
          <w:rStyle w:val="StyleUnderline"/>
        </w:rPr>
        <w:t>. "The vacuum has some mystique about it," remarks</w:t>
      </w:r>
      <w:r w:rsidRPr="00FE1BE5">
        <w:t xml:space="preserve"> Peter W. </w:t>
      </w:r>
      <w:proofErr w:type="spellStart"/>
      <w:r w:rsidRPr="00FE1BE5">
        <w:rPr>
          <w:rStyle w:val="StyleUnderline"/>
        </w:rPr>
        <w:t>Milonni</w:t>
      </w:r>
      <w:proofErr w:type="spellEnd"/>
      <w:r w:rsidRPr="00FE1BE5">
        <w:rPr>
          <w:rStyle w:val="StyleUnderline"/>
        </w:rPr>
        <w:t>, a physicist at Los Alamos</w:t>
      </w:r>
      <w:r w:rsidRPr="00FE1BE5">
        <w:t xml:space="preserve"> National Laboratory who wrote a text on the subject in 1994 called The Quantum Vacuum. </w:t>
      </w:r>
      <w:r w:rsidRPr="00FE1BE5">
        <w:rPr>
          <w:rStyle w:val="StyleUnderline"/>
        </w:rPr>
        <w:t>"</w:t>
      </w:r>
      <w:r w:rsidRPr="00FE1BE5">
        <w:rPr>
          <w:rStyle w:val="StyleUnderline"/>
          <w:highlight w:val="cyan"/>
        </w:rPr>
        <w:t xml:space="preserve">One has to be </w:t>
      </w:r>
      <w:r w:rsidRPr="00FE1BE5">
        <w:rPr>
          <w:rStyle w:val="Emphasis"/>
          <w:highlight w:val="cyan"/>
        </w:rPr>
        <w:t>really careful</w:t>
      </w:r>
      <w:r w:rsidRPr="00FE1BE5">
        <w:rPr>
          <w:rStyle w:val="StyleUnderline"/>
          <w:highlight w:val="cyan"/>
        </w:rPr>
        <w:t xml:space="preserve"> about taking the concept too </w:t>
      </w:r>
      <w:r w:rsidRPr="00FE1BE5">
        <w:rPr>
          <w:rStyle w:val="Emphasis"/>
          <w:highlight w:val="cyan"/>
        </w:rPr>
        <w:t>naively</w:t>
      </w:r>
      <w:r w:rsidRPr="00FE1BE5">
        <w:rPr>
          <w:rStyle w:val="StyleUnderline"/>
        </w:rPr>
        <w:t>."</w:t>
      </w:r>
      <w:r w:rsidRPr="00FE1BE5">
        <w:t xml:space="preserve"> Steve K. </w:t>
      </w:r>
      <w:r w:rsidRPr="00FE1BE5">
        <w:rPr>
          <w:rStyle w:val="StyleUnderline"/>
        </w:rPr>
        <w:t xml:space="preserve">Lamoreaux, also at Los Alamos, is harsher: </w:t>
      </w:r>
      <w:r w:rsidRPr="00FE1BE5">
        <w:rPr>
          <w:rStyle w:val="StyleUnderline"/>
          <w:highlight w:val="cyan"/>
        </w:rPr>
        <w:t xml:space="preserve">"The </w:t>
      </w:r>
      <w:r w:rsidRPr="00FE1BE5">
        <w:rPr>
          <w:rStyle w:val="Emphasis"/>
          <w:highlight w:val="cyan"/>
        </w:rPr>
        <w:t>z</w:t>
      </w:r>
      <w:r w:rsidRPr="00FE1BE5">
        <w:rPr>
          <w:rStyle w:val="StyleUnderline"/>
        </w:rPr>
        <w:t>ero-</w:t>
      </w:r>
      <w:r w:rsidRPr="00FE1BE5">
        <w:rPr>
          <w:rStyle w:val="Emphasis"/>
          <w:highlight w:val="cyan"/>
        </w:rPr>
        <w:t>p</w:t>
      </w:r>
      <w:r w:rsidRPr="00FE1BE5">
        <w:rPr>
          <w:rStyle w:val="StyleUnderline"/>
        </w:rPr>
        <w:t>oint-</w:t>
      </w:r>
      <w:r w:rsidRPr="00FE1BE5">
        <w:rPr>
          <w:rStyle w:val="Emphasis"/>
          <w:highlight w:val="cyan"/>
        </w:rPr>
        <w:t>e</w:t>
      </w:r>
      <w:r w:rsidRPr="00FE1BE5">
        <w:rPr>
          <w:rStyle w:val="StyleUnderline"/>
        </w:rPr>
        <w:t xml:space="preserve">nergy </w:t>
      </w:r>
      <w:r w:rsidRPr="00FE1BE5">
        <w:rPr>
          <w:rStyle w:val="StyleUnderline"/>
          <w:highlight w:val="cyan"/>
        </w:rPr>
        <w:t xml:space="preserve">community is </w:t>
      </w:r>
      <w:r w:rsidRPr="00FE1BE5">
        <w:rPr>
          <w:rStyle w:val="Emphasis"/>
          <w:highlight w:val="cyan"/>
        </w:rPr>
        <w:t>more successful at</w:t>
      </w:r>
      <w:r w:rsidRPr="00FE1BE5">
        <w:rPr>
          <w:rStyle w:val="Emphasis"/>
        </w:rPr>
        <w:t xml:space="preserve"> advertising and </w:t>
      </w:r>
      <w:proofErr w:type="spellStart"/>
      <w:r w:rsidRPr="00FE1BE5">
        <w:rPr>
          <w:rStyle w:val="Emphasis"/>
          <w:highlight w:val="cyan"/>
        </w:rPr>
        <w:t>self promotion</w:t>
      </w:r>
      <w:proofErr w:type="spellEnd"/>
      <w:r w:rsidRPr="00FE1BE5">
        <w:rPr>
          <w:rStyle w:val="StyleUnderline"/>
          <w:highlight w:val="cyan"/>
        </w:rPr>
        <w:t xml:space="preserve"> than</w:t>
      </w:r>
      <w:r w:rsidRPr="00FE1BE5">
        <w:rPr>
          <w:rStyle w:val="StyleUnderline"/>
        </w:rPr>
        <w:t xml:space="preserve"> they are at carrying out </w:t>
      </w:r>
      <w:r w:rsidRPr="00FE1BE5">
        <w:rPr>
          <w:rStyle w:val="Emphasis"/>
          <w:highlight w:val="cyan"/>
        </w:rPr>
        <w:t>bona fide</w:t>
      </w:r>
      <w:r w:rsidRPr="00FE1BE5">
        <w:rPr>
          <w:rStyle w:val="Emphasis"/>
        </w:rPr>
        <w:t xml:space="preserve"> scientific </w:t>
      </w:r>
      <w:r w:rsidRPr="00FE1BE5">
        <w:rPr>
          <w:rStyle w:val="Emphasis"/>
          <w:highlight w:val="cyan"/>
        </w:rPr>
        <w:t>research</w:t>
      </w:r>
      <w:r w:rsidRPr="00FE1BE5">
        <w:rPr>
          <w:rStyle w:val="StyleUnderline"/>
          <w:highlight w:val="cyan"/>
        </w:rPr>
        <w:t>."</w:t>
      </w:r>
    </w:p>
    <w:p w14:paraId="7191A4EF" w14:textId="3415B9CD" w:rsidR="00D75244" w:rsidRDefault="00D75244" w:rsidP="00D75244">
      <w:pPr>
        <w:pStyle w:val="Heading1"/>
      </w:pPr>
      <w:r>
        <w:t>1AR</w:t>
      </w:r>
    </w:p>
    <w:p w14:paraId="62C2913B" w14:textId="77777777" w:rsidR="00D75244" w:rsidRDefault="00D75244" w:rsidP="00D75244">
      <w:pPr>
        <w:pStyle w:val="Heading2"/>
      </w:pPr>
      <w:r>
        <w:t>Bostrom Procedural</w:t>
      </w:r>
    </w:p>
    <w:p w14:paraId="5D4A6491" w14:textId="77777777" w:rsidR="00D75244" w:rsidRDefault="00D75244" w:rsidP="00D75244">
      <w:pPr>
        <w:pStyle w:val="Heading2"/>
      </w:pPr>
      <w:r>
        <w:t>Disclosure</w:t>
      </w:r>
    </w:p>
    <w:p w14:paraId="0A00EA3E" w14:textId="77777777" w:rsidR="00D75244" w:rsidRPr="00592061" w:rsidRDefault="00D75244" w:rsidP="00D75244"/>
    <w:p w14:paraId="6026FEA6" w14:textId="77777777" w:rsidR="00D75244" w:rsidRDefault="00D75244" w:rsidP="00D75244">
      <w:pPr>
        <w:pStyle w:val="Heading2"/>
      </w:pPr>
      <w:r>
        <w:t>Deadnaming</w:t>
      </w:r>
    </w:p>
    <w:p w14:paraId="53041400" w14:textId="77777777" w:rsidR="00D75244" w:rsidRDefault="00D75244" w:rsidP="00D75244">
      <w:pPr>
        <w:pStyle w:val="Heading2"/>
      </w:pPr>
      <w:r>
        <w:t>Solvency</w:t>
      </w:r>
    </w:p>
    <w:p w14:paraId="5E801AD7" w14:textId="77777777" w:rsidR="00D75244" w:rsidRPr="00264545" w:rsidRDefault="00D75244" w:rsidP="00D75244">
      <w:pPr>
        <w:rPr>
          <w:sz w:val="16"/>
        </w:rPr>
      </w:pPr>
    </w:p>
    <w:p w14:paraId="739297F3" w14:textId="77777777" w:rsidR="00D75244" w:rsidRDefault="00D75244" w:rsidP="00D75244">
      <w:pPr>
        <w:pStyle w:val="Heading3"/>
      </w:pPr>
      <w:r>
        <w:t>AT illusory truth</w:t>
      </w:r>
    </w:p>
    <w:p w14:paraId="59DC2A0E" w14:textId="77777777" w:rsidR="00D75244" w:rsidRDefault="00D75244" w:rsidP="00D75244">
      <w:pPr>
        <w:pStyle w:val="Heading2"/>
      </w:pPr>
      <w:r>
        <w:t>Space Tech Wipeout</w:t>
      </w:r>
    </w:p>
    <w:p w14:paraId="6E4640C3" w14:textId="77777777" w:rsidR="00D75244" w:rsidRDefault="00D75244" w:rsidP="00D75244"/>
    <w:p w14:paraId="182F6557" w14:textId="77777777" w:rsidR="00D75244" w:rsidRDefault="00D75244" w:rsidP="00D75244">
      <w:pPr>
        <w:pStyle w:val="Heading3"/>
      </w:pPr>
      <w:r>
        <w:t>1AR---Aliens</w:t>
      </w:r>
    </w:p>
    <w:p w14:paraId="6D4F6EAE" w14:textId="77777777" w:rsidR="00D75244" w:rsidRDefault="00D75244" w:rsidP="00D75244">
      <w:pPr>
        <w:pStyle w:val="Heading4"/>
      </w:pPr>
      <w:r>
        <w:t>They fucked up!</w:t>
      </w:r>
    </w:p>
    <w:p w14:paraId="1B55EC45" w14:textId="77777777" w:rsidR="00D75244" w:rsidRDefault="00D75244" w:rsidP="00D75244">
      <w:pPr>
        <w:pStyle w:val="Heading4"/>
      </w:pPr>
      <w:proofErr w:type="gramStart"/>
      <w:r>
        <w:t>Aliens</w:t>
      </w:r>
      <w:proofErr w:type="gramEnd"/>
      <w:r>
        <w:t xml:space="preserve"> fill-in---they’ll do everything humans do, but worse!</w:t>
      </w:r>
    </w:p>
    <w:p w14:paraId="4A55CB7D" w14:textId="77777777" w:rsidR="00D75244" w:rsidRDefault="00D75244" w:rsidP="00D75244">
      <w:r>
        <w:t xml:space="preserve">Dr. Milan M. </w:t>
      </w:r>
      <w:r w:rsidRPr="00457659">
        <w:rPr>
          <w:rStyle w:val="Style13ptBold"/>
        </w:rPr>
        <w:t>Ćirković 19</w:t>
      </w:r>
      <w:r>
        <w:t>, Research Professor at the Astronomical Observatory of Belgrade, and Research Associate of the Future of Humanity Institute at Oxford University, Ph.D. in Physics from the State University of New York at Stony Brook, M.S. in Earth and Space Sciences from the State University of New York at Stony Brook, B.Sc. in Theoretical Physics from the University of Belgrade, “Space Colonization Remains The Only Long-Term Option For Humanity: A Reply To Torres”, Futures, Volume 105, January 2019, ScienceDirect</w:t>
      </w:r>
    </w:p>
    <w:p w14:paraId="586C4BA2" w14:textId="77777777" w:rsidR="00D75244" w:rsidRDefault="00D75244" w:rsidP="00D75244">
      <w:r>
        <w:t>6. Extraterrestrial life and utilitarian arguments</w:t>
      </w:r>
    </w:p>
    <w:p w14:paraId="4D9E5BCB" w14:textId="77777777" w:rsidR="00D75244" w:rsidRPr="00E378D0" w:rsidRDefault="00D75244" w:rsidP="00D75244">
      <w:r w:rsidRPr="00E378D0">
        <w:rPr>
          <w:rStyle w:val="StyleUnderline"/>
        </w:rPr>
        <w:t>Torres’s argument fails to mention the possibility of extraterrestrial life and especially extraterrestrial intelligent life</w:t>
      </w:r>
      <w:r>
        <w:t xml:space="preserve">; in this he is quite similar to many other philosophers discussing the future of humanity (e.g., Kahane, 2014; Klee, 2017). This is important in two different respects. </w:t>
      </w:r>
      <w:r w:rsidRPr="00E378D0">
        <w:rPr>
          <w:rStyle w:val="StyleUnderline"/>
        </w:rPr>
        <w:t xml:space="preserve">The first is that </w:t>
      </w:r>
      <w:r w:rsidRPr="00E378D0">
        <w:rPr>
          <w:rStyle w:val="StyleUnderline"/>
          <w:highlight w:val="cyan"/>
        </w:rPr>
        <w:t xml:space="preserve">by </w:t>
      </w:r>
      <w:r w:rsidRPr="00E378D0">
        <w:rPr>
          <w:rStyle w:val="Emphasis"/>
          <w:highlight w:val="cyan"/>
        </w:rPr>
        <w:t>relinquishing</w:t>
      </w:r>
      <w:r w:rsidRPr="00E378D0">
        <w:rPr>
          <w:rStyle w:val="StyleUnderline"/>
        </w:rPr>
        <w:t xml:space="preserve"> space colonization, </w:t>
      </w:r>
      <w:r w:rsidRPr="00E378D0">
        <w:rPr>
          <w:rStyle w:val="StyleUnderline"/>
          <w:highlight w:val="cyan"/>
        </w:rPr>
        <w:t>humans</w:t>
      </w:r>
      <w:r w:rsidRPr="00E378D0">
        <w:rPr>
          <w:rStyle w:val="StyleUnderline"/>
        </w:rPr>
        <w:t xml:space="preserve"> obviously </w:t>
      </w:r>
      <w:r w:rsidRPr="00E378D0">
        <w:rPr>
          <w:rStyle w:val="StyleUnderline"/>
          <w:highlight w:val="cyan"/>
        </w:rPr>
        <w:t>leave all</w:t>
      </w:r>
      <w:r w:rsidRPr="00E378D0">
        <w:rPr>
          <w:rStyle w:val="StyleUnderline"/>
        </w:rPr>
        <w:t xml:space="preserve"> available cosmological </w:t>
      </w:r>
      <w:r w:rsidRPr="00E378D0">
        <w:rPr>
          <w:rStyle w:val="StyleUnderline"/>
          <w:highlight w:val="cyan"/>
        </w:rPr>
        <w:t>resources to other</w:t>
      </w:r>
      <w:r w:rsidRPr="00E378D0">
        <w:rPr>
          <w:rStyle w:val="StyleUnderline"/>
        </w:rPr>
        <w:t xml:space="preserve"> intelligent </w:t>
      </w:r>
      <w:r w:rsidRPr="00E378D0">
        <w:rPr>
          <w:rStyle w:val="StyleUnderline"/>
          <w:highlight w:val="cyan"/>
        </w:rPr>
        <w:t>species</w:t>
      </w:r>
      <w:r>
        <w:t xml:space="preserve">. (Of course, some of them might be swayed by arguments of extraterrestrial Torres-analogs and relinquish space colonization, but there is no guarantee that all of them will do so, esp. since – as shown above – the arguments are not that persuasive!) </w:t>
      </w:r>
      <w:r w:rsidRPr="00E378D0">
        <w:rPr>
          <w:rStyle w:val="StyleUnderline"/>
          <w:highlight w:val="cyan"/>
        </w:rPr>
        <w:t xml:space="preserve">This will enable </w:t>
      </w:r>
      <w:r w:rsidRPr="00E378D0">
        <w:rPr>
          <w:rStyle w:val="Emphasis"/>
          <w:highlight w:val="cyan"/>
        </w:rPr>
        <w:t>dramatic expansion</w:t>
      </w:r>
      <w:r w:rsidRPr="00E378D0">
        <w:rPr>
          <w:rStyle w:val="StyleUnderline"/>
          <w:highlight w:val="cyan"/>
        </w:rPr>
        <w:t xml:space="preserve"> of</w:t>
      </w:r>
      <w:r w:rsidRPr="00E378D0">
        <w:rPr>
          <w:rStyle w:val="StyleUnderline"/>
        </w:rPr>
        <w:t xml:space="preserve"> an </w:t>
      </w:r>
      <w:r w:rsidRPr="00E378D0">
        <w:rPr>
          <w:rStyle w:val="StyleUnderline"/>
          <w:highlight w:val="cyan"/>
        </w:rPr>
        <w:t>alien</w:t>
      </w:r>
      <w:r w:rsidRPr="00E378D0">
        <w:rPr>
          <w:rStyle w:val="StyleUnderline"/>
        </w:rPr>
        <w:t xml:space="preserve"> colonizing </w:t>
      </w:r>
      <w:r w:rsidRPr="00E378D0">
        <w:rPr>
          <w:rStyle w:val="StyleUnderline"/>
          <w:highlight w:val="cyan"/>
        </w:rPr>
        <w:t xml:space="preserve">species, which </w:t>
      </w:r>
      <w:r w:rsidRPr="00E378D0">
        <w:rPr>
          <w:rStyle w:val="Emphasis"/>
          <w:highlight w:val="cyan"/>
        </w:rPr>
        <w:t>will fill</w:t>
      </w:r>
      <w:r w:rsidRPr="00E378D0">
        <w:rPr>
          <w:rStyle w:val="StyleUnderline"/>
          <w:highlight w:val="cyan"/>
        </w:rPr>
        <w:t xml:space="preserve"> the universe with their</w:t>
      </w:r>
      <w:r w:rsidRPr="00E378D0">
        <w:rPr>
          <w:rStyle w:val="StyleUnderline"/>
        </w:rPr>
        <w:t xml:space="preserve"> own </w:t>
      </w:r>
      <w:r w:rsidRPr="00E378D0">
        <w:rPr>
          <w:rStyle w:val="StyleUnderline"/>
          <w:highlight w:val="cyan"/>
        </w:rPr>
        <w:t>values,</w:t>
      </w:r>
      <w:r w:rsidRPr="00E378D0">
        <w:rPr>
          <w:rStyle w:val="StyleUnderline"/>
        </w:rPr>
        <w:t xml:space="preserve"> entirely different from human/posthuman values</w:t>
      </w:r>
      <w:r>
        <w:t xml:space="preserve">. This might or might not be desirable – depending on the character of alien values – but in any case, </w:t>
      </w:r>
      <w:r w:rsidRPr="00E378D0">
        <w:rPr>
          <w:rStyle w:val="StyleUnderline"/>
        </w:rPr>
        <w:t xml:space="preserve">it would not be particularly appealing from the narrow human perspective. </w:t>
      </w:r>
      <w:r w:rsidRPr="00E378D0">
        <w:rPr>
          <w:rStyle w:val="StyleUnderline"/>
          <w:highlight w:val="cyan"/>
        </w:rPr>
        <w:t xml:space="preserve">Those averse to s-risks should </w:t>
      </w:r>
      <w:r w:rsidRPr="00E378D0">
        <w:rPr>
          <w:rStyle w:val="Emphasis"/>
          <w:highlight w:val="cyan"/>
        </w:rPr>
        <w:t>clearly be against</w:t>
      </w:r>
      <w:r w:rsidRPr="00E378D0">
        <w:rPr>
          <w:rStyle w:val="StyleUnderline"/>
          <w:highlight w:val="cyan"/>
        </w:rPr>
        <w:t xml:space="preserve"> this</w:t>
      </w:r>
      <w:r w:rsidRPr="00E378D0">
        <w:rPr>
          <w:rStyle w:val="StyleUnderline"/>
        </w:rPr>
        <w:t xml:space="preserve"> scenario, </w:t>
      </w:r>
      <w:r w:rsidRPr="00E378D0">
        <w:rPr>
          <w:rStyle w:val="StyleUnderline"/>
          <w:highlight w:val="cyan"/>
        </w:rPr>
        <w:t xml:space="preserve">since there are </w:t>
      </w:r>
      <w:r w:rsidRPr="00E378D0">
        <w:rPr>
          <w:rStyle w:val="Emphasis"/>
          <w:highlight w:val="cyan"/>
        </w:rPr>
        <w:t>no guarantees</w:t>
      </w:r>
      <w:r w:rsidRPr="00E378D0">
        <w:rPr>
          <w:rStyle w:val="StyleUnderline"/>
        </w:rPr>
        <w:t xml:space="preserve"> that </w:t>
      </w:r>
      <w:r w:rsidRPr="00E378D0">
        <w:rPr>
          <w:rStyle w:val="StyleUnderline"/>
          <w:highlight w:val="cyan"/>
        </w:rPr>
        <w:t xml:space="preserve">aliens would </w:t>
      </w:r>
      <w:r w:rsidRPr="00E378D0">
        <w:rPr>
          <w:rStyle w:val="Emphasis"/>
          <w:highlight w:val="cyan"/>
        </w:rPr>
        <w:t>not be more efficient</w:t>
      </w:r>
      <w:r w:rsidRPr="00E378D0">
        <w:rPr>
          <w:rStyle w:val="Emphasis"/>
        </w:rPr>
        <w:t xml:space="preserve"> than humans </w:t>
      </w:r>
      <w:r w:rsidRPr="00E378D0">
        <w:rPr>
          <w:rStyle w:val="Emphasis"/>
          <w:highlight w:val="cyan"/>
        </w:rPr>
        <w:t>in inflicting suffering</w:t>
      </w:r>
      <w:r w:rsidRPr="00E378D0">
        <w:rPr>
          <w:rStyle w:val="StyleUnderline"/>
        </w:rPr>
        <w:t xml:space="preserve"> onto themselves and others</w:t>
      </w:r>
      <w:r>
        <w:t>.</w:t>
      </w:r>
    </w:p>
    <w:p w14:paraId="4F3461B2" w14:textId="77777777" w:rsidR="00D75244" w:rsidRPr="005E3E1B" w:rsidRDefault="00D75244" w:rsidP="00D75244"/>
    <w:p w14:paraId="2794D989" w14:textId="77777777" w:rsidR="00D75244" w:rsidRDefault="00D75244" w:rsidP="00D75244"/>
    <w:p w14:paraId="146A1784" w14:textId="77777777" w:rsidR="00D75244" w:rsidRDefault="00D75244" w:rsidP="00D75244">
      <w:pPr>
        <w:pStyle w:val="Heading3"/>
      </w:pPr>
      <w:r>
        <w:t>Kant Adv---1AC</w:t>
      </w:r>
    </w:p>
    <w:p w14:paraId="4514E604" w14:textId="77777777" w:rsidR="00D75244" w:rsidRDefault="00D75244" w:rsidP="00D75244">
      <w:pPr>
        <w:pStyle w:val="Heading3"/>
      </w:pPr>
      <w:r>
        <w:t>Consequentialism/Util---2NC</w:t>
      </w:r>
    </w:p>
    <w:p w14:paraId="4DC8F0BC" w14:textId="77777777" w:rsidR="00D75244" w:rsidRDefault="00D75244" w:rsidP="00D75244">
      <w:pPr>
        <w:pStyle w:val="Heading4"/>
      </w:pPr>
      <w:r>
        <w:t xml:space="preserve">Rights </w:t>
      </w:r>
      <w:r w:rsidRPr="002D650B">
        <w:rPr>
          <w:u w:val="single"/>
        </w:rPr>
        <w:t>outweigh</w:t>
      </w:r>
      <w:r>
        <w:t>.</w:t>
      </w:r>
    </w:p>
    <w:p w14:paraId="30C82880" w14:textId="77777777" w:rsidR="00D75244" w:rsidRPr="002D650B" w:rsidRDefault="00D75244" w:rsidP="00D75244">
      <w:r>
        <w:t xml:space="preserve">Daniel </w:t>
      </w:r>
      <w:r w:rsidRPr="002D650B">
        <w:rPr>
          <w:rStyle w:val="Style13ptBold"/>
        </w:rPr>
        <w:t>Callahan 73</w:t>
      </w:r>
      <w:r>
        <w:t>, Fellow at the Institute of Society and Ethics, “The Tyranny of Survival”, google books</w:t>
      </w:r>
    </w:p>
    <w:p w14:paraId="09C685ED" w14:textId="77777777" w:rsidR="00D75244" w:rsidRDefault="00D75244" w:rsidP="00D75244">
      <w:r w:rsidRPr="002D650B">
        <w:t xml:space="preserve">We come here to the fundamental moral dilemma. If, both biologically and psychologically, the need for survival is basic to man, and </w:t>
      </w:r>
      <w:r w:rsidRPr="002D650B">
        <w:rPr>
          <w:rStyle w:val="StyleUnderline"/>
        </w:rPr>
        <w:t>if</w:t>
      </w:r>
      <w:r w:rsidRPr="002D650B">
        <w:t xml:space="preserve"> </w:t>
      </w:r>
      <w:r w:rsidRPr="002D650B">
        <w:rPr>
          <w:rStyle w:val="StyleUnderline"/>
        </w:rPr>
        <w:t>survival is the precondition for</w:t>
      </w:r>
      <w:r w:rsidRPr="002D650B">
        <w:t xml:space="preserve"> any and all </w:t>
      </w:r>
      <w:r w:rsidRPr="002D650B">
        <w:rPr>
          <w:rStyle w:val="StyleUnderline"/>
        </w:rPr>
        <w:t>human achievements</w:t>
      </w:r>
      <w:r w:rsidRPr="002D650B">
        <w:t>, and if no other rights make much sense without the premise of a right to life—</w:t>
      </w:r>
      <w:r w:rsidRPr="002D650B">
        <w:rPr>
          <w:rStyle w:val="StyleUnderline"/>
        </w:rPr>
        <w:t>then how will it be possible to honor and act upon the need for survival without</w:t>
      </w:r>
      <w:r w:rsidRPr="002D650B">
        <w:t xml:space="preserve">, in the process, </w:t>
      </w:r>
      <w:r w:rsidRPr="002D650B">
        <w:rPr>
          <w:rStyle w:val="Emphasis"/>
        </w:rPr>
        <w:t>destroying everything in human beings</w:t>
      </w:r>
      <w:r w:rsidRPr="002D650B">
        <w:t xml:space="preserve"> </w:t>
      </w:r>
      <w:r w:rsidRPr="002D650B">
        <w:rPr>
          <w:rStyle w:val="StyleUnderline"/>
        </w:rPr>
        <w:t xml:space="preserve">which </w:t>
      </w:r>
      <w:r w:rsidRPr="002D650B">
        <w:rPr>
          <w:rStyle w:val="Emphasis"/>
        </w:rPr>
        <w:t>makes them worthy of survival</w:t>
      </w:r>
      <w:r w:rsidRPr="002D650B">
        <w:t xml:space="preserve">. </w:t>
      </w:r>
      <w:r w:rsidRPr="002D650B">
        <w:rPr>
          <w:rStyle w:val="StyleUnderline"/>
        </w:rPr>
        <w:t>To put it more strongly,</w:t>
      </w:r>
      <w:r w:rsidRPr="002D650B">
        <w:t xml:space="preserve"> </w:t>
      </w:r>
      <w:r w:rsidRPr="00CA55CF">
        <w:rPr>
          <w:rStyle w:val="Emphasis"/>
          <w:highlight w:val="yellow"/>
        </w:rPr>
        <w:t>if the price of survival</w:t>
      </w:r>
      <w:r w:rsidRPr="00CA55CF">
        <w:rPr>
          <w:highlight w:val="yellow"/>
        </w:rPr>
        <w:t xml:space="preserve"> </w:t>
      </w:r>
      <w:r w:rsidRPr="00CA55CF">
        <w:rPr>
          <w:rStyle w:val="StyleUnderline"/>
          <w:highlight w:val="yellow"/>
        </w:rPr>
        <w:t>is</w:t>
      </w:r>
      <w:r w:rsidRPr="00CA55CF">
        <w:rPr>
          <w:highlight w:val="yellow"/>
        </w:rPr>
        <w:t xml:space="preserve"> </w:t>
      </w:r>
      <w:r w:rsidRPr="00CA55CF">
        <w:rPr>
          <w:rStyle w:val="Emphasis"/>
          <w:sz w:val="24"/>
          <w:highlight w:val="yellow"/>
        </w:rPr>
        <w:t>human degradation</w:t>
      </w:r>
      <w:r w:rsidRPr="002D650B">
        <w:t xml:space="preserve">, then </w:t>
      </w:r>
      <w:r w:rsidRPr="00CA55CF">
        <w:rPr>
          <w:rStyle w:val="StyleUnderline"/>
          <w:highlight w:val="yellow"/>
        </w:rPr>
        <w:t xml:space="preserve">there is </w:t>
      </w:r>
      <w:r w:rsidRPr="00CA55CF">
        <w:rPr>
          <w:rStyle w:val="Emphasis"/>
          <w:highlight w:val="yellow"/>
        </w:rPr>
        <w:t>no moral reason</w:t>
      </w:r>
      <w:r w:rsidRPr="00CA55CF">
        <w:rPr>
          <w:rStyle w:val="StyleUnderline"/>
          <w:highlight w:val="yellow"/>
        </w:rPr>
        <w:t xml:space="preserve"> why</w:t>
      </w:r>
      <w:r w:rsidRPr="002D650B">
        <w:rPr>
          <w:rStyle w:val="StyleUnderline"/>
        </w:rPr>
        <w:t xml:space="preserve"> an </w:t>
      </w:r>
      <w:r w:rsidRPr="00CA55CF">
        <w:rPr>
          <w:rStyle w:val="Emphasis"/>
          <w:highlight w:val="yellow"/>
        </w:rPr>
        <w:t>effort should be made</w:t>
      </w:r>
      <w:r w:rsidRPr="00CA55CF">
        <w:rPr>
          <w:rStyle w:val="StyleUnderline"/>
          <w:highlight w:val="yellow"/>
        </w:rPr>
        <w:t xml:space="preserve"> to </w:t>
      </w:r>
      <w:r w:rsidRPr="00CA55CF">
        <w:rPr>
          <w:rStyle w:val="Emphasis"/>
          <w:highlight w:val="yellow"/>
        </w:rPr>
        <w:t>ensure</w:t>
      </w:r>
      <w:r w:rsidRPr="002D650B">
        <w:rPr>
          <w:rStyle w:val="Emphasis"/>
        </w:rPr>
        <w:t xml:space="preserve"> that </w:t>
      </w:r>
      <w:r w:rsidRPr="00CA55CF">
        <w:rPr>
          <w:rStyle w:val="Emphasis"/>
          <w:highlight w:val="yellow"/>
        </w:rPr>
        <w:t>survival</w:t>
      </w:r>
      <w:r w:rsidRPr="00CA55CF">
        <w:rPr>
          <w:highlight w:val="yellow"/>
        </w:rPr>
        <w:t xml:space="preserve">. </w:t>
      </w:r>
      <w:r w:rsidRPr="00CA55CF">
        <w:rPr>
          <w:rStyle w:val="StyleUnderline"/>
          <w:highlight w:val="yellow"/>
        </w:rPr>
        <w:t xml:space="preserve">It would be the </w:t>
      </w:r>
      <w:r w:rsidRPr="00CA55CF">
        <w:rPr>
          <w:rStyle w:val="Emphasis"/>
          <w:highlight w:val="yellow"/>
        </w:rPr>
        <w:t>Pyrrhic victory</w:t>
      </w:r>
      <w:r w:rsidRPr="00CA55CF">
        <w:rPr>
          <w:rStyle w:val="StyleUnderline"/>
          <w:highlight w:val="yellow"/>
        </w:rPr>
        <w:t xml:space="preserve"> to </w:t>
      </w:r>
      <w:r w:rsidRPr="00CA55CF">
        <w:rPr>
          <w:rStyle w:val="Emphasis"/>
          <w:highlight w:val="yellow"/>
        </w:rPr>
        <w:t>end all Pyrrhic victories.</w:t>
      </w:r>
    </w:p>
    <w:p w14:paraId="200C9D42" w14:textId="77777777" w:rsidR="00D75244" w:rsidRDefault="00D75244" w:rsidP="00D75244">
      <w:pPr>
        <w:pStyle w:val="Heading4"/>
      </w:pPr>
      <w:r>
        <w:t>2</w:t>
      </w:r>
      <w:r w:rsidRPr="005D5ED3">
        <w:t xml:space="preserve">. </w:t>
      </w:r>
      <w:r w:rsidRPr="008972FE">
        <w:rPr>
          <w:u w:val="single"/>
        </w:rPr>
        <w:t>INDUCTION</w:t>
      </w:r>
      <w:r>
        <w:t xml:space="preserve">. Moral uncertainty </w:t>
      </w:r>
      <w:r w:rsidRPr="008972FE">
        <w:rPr>
          <w:u w:val="single"/>
        </w:rPr>
        <w:t>eliminates</w:t>
      </w:r>
      <w:r>
        <w:t xml:space="preserve"> consequentialism’s prescriptive power.</w:t>
      </w:r>
    </w:p>
    <w:p w14:paraId="1EF99D62" w14:textId="77777777" w:rsidR="00D75244" w:rsidRPr="006F26AE" w:rsidRDefault="00D75244" w:rsidP="00D75244">
      <w:r w:rsidRPr="006F26AE">
        <w:t xml:space="preserve">Antonio </w:t>
      </w:r>
      <w:r w:rsidRPr="006F26AE">
        <w:rPr>
          <w:rStyle w:val="Style13ptBold"/>
        </w:rPr>
        <w:t>Wolf 24</w:t>
      </w:r>
      <w:r w:rsidRPr="006F26AE">
        <w:t>, former philosophy student, and continuing autodidact</w:t>
      </w:r>
      <w:r>
        <w:t>, 4-7-2024</w:t>
      </w:r>
      <w:r w:rsidRPr="006F26AE">
        <w:t xml:space="preserve">, “Consequentialism Isn’t </w:t>
      </w:r>
      <w:proofErr w:type="gramStart"/>
      <w:r w:rsidRPr="006F26AE">
        <w:t>A</w:t>
      </w:r>
      <w:proofErr w:type="gramEnd"/>
      <w:r w:rsidRPr="006F26AE">
        <w:t xml:space="preserve"> Moral Theory,” Empyrean Trail, https://empyreantrail.wordpress.com/2024/04/07/consequentialism-isnt-a-moral-theory/</w:t>
      </w:r>
    </w:p>
    <w:p w14:paraId="6917791D" w14:textId="77777777" w:rsidR="00D75244" w:rsidRPr="008972FE" w:rsidRDefault="00D75244" w:rsidP="00D75244">
      <w:pPr>
        <w:rPr>
          <w:sz w:val="16"/>
        </w:rPr>
      </w:pPr>
      <w:r w:rsidRPr="008972FE">
        <w:rPr>
          <w:rStyle w:val="StyleUnderline"/>
        </w:rPr>
        <w:t xml:space="preserve">Consequentialism is the </w:t>
      </w:r>
      <w:r w:rsidRPr="008972FE">
        <w:rPr>
          <w:rStyle w:val="Emphasis"/>
        </w:rPr>
        <w:t>doctrine</w:t>
      </w:r>
      <w:r w:rsidRPr="008972FE">
        <w:rPr>
          <w:rStyle w:val="StyleUnderline"/>
        </w:rPr>
        <w:t xml:space="preserve"> that actions are </w:t>
      </w:r>
      <w:r w:rsidRPr="008972FE">
        <w:rPr>
          <w:rStyle w:val="Emphasis"/>
        </w:rPr>
        <w:t>justified</w:t>
      </w:r>
      <w:r w:rsidRPr="008972FE">
        <w:rPr>
          <w:rStyle w:val="StyleUnderline"/>
        </w:rPr>
        <w:t xml:space="preserve"> by their ends. The </w:t>
      </w:r>
      <w:r w:rsidRPr="008972FE">
        <w:rPr>
          <w:rStyle w:val="Emphasis"/>
        </w:rPr>
        <w:t>most popular form</w:t>
      </w:r>
      <w:r w:rsidRPr="008972FE">
        <w:rPr>
          <w:rStyle w:val="StyleUnderline"/>
        </w:rPr>
        <w:t xml:space="preserve"> in the last century has been </w:t>
      </w:r>
      <w:r w:rsidRPr="008972FE">
        <w:rPr>
          <w:rStyle w:val="Emphasis"/>
          <w:highlight w:val="yellow"/>
        </w:rPr>
        <w:t>util</w:t>
      </w:r>
      <w:r w:rsidRPr="008972FE">
        <w:rPr>
          <w:rStyle w:val="Emphasis"/>
        </w:rPr>
        <w:t>itarianism</w:t>
      </w:r>
      <w:r w:rsidRPr="008972FE">
        <w:rPr>
          <w:sz w:val="16"/>
        </w:rPr>
        <w:t xml:space="preserve">. The determination of these so-called theories splits into the question of what is the general value which all actions realize </w:t>
      </w:r>
      <w:proofErr w:type="gramStart"/>
      <w:r w:rsidRPr="008972FE">
        <w:rPr>
          <w:sz w:val="16"/>
        </w:rPr>
        <w:t>as a consequence</w:t>
      </w:r>
      <w:proofErr w:type="gramEnd"/>
      <w:r w:rsidRPr="008972FE">
        <w:rPr>
          <w:sz w:val="16"/>
        </w:rPr>
        <w:t xml:space="preserve">, and the question of what </w:t>
      </w:r>
      <w:proofErr w:type="gramStart"/>
      <w:r w:rsidRPr="008972FE">
        <w:rPr>
          <w:sz w:val="16"/>
        </w:rPr>
        <w:t>particular actions</w:t>
      </w:r>
      <w:proofErr w:type="gramEnd"/>
      <w:r w:rsidRPr="008972FE">
        <w:rPr>
          <w:sz w:val="16"/>
        </w:rPr>
        <w:t xml:space="preserve"> realize that value. </w:t>
      </w:r>
      <w:r w:rsidRPr="008972FE">
        <w:rPr>
          <w:rStyle w:val="StyleUnderline"/>
        </w:rPr>
        <w:t xml:space="preserve">Within the second question is not only whether an action does or does not realize such an end, but </w:t>
      </w:r>
      <w:r w:rsidRPr="008972FE">
        <w:rPr>
          <w:rStyle w:val="Emphasis"/>
        </w:rPr>
        <w:t>which action</w:t>
      </w:r>
      <w:r w:rsidRPr="008972FE">
        <w:rPr>
          <w:rStyle w:val="StyleUnderline"/>
        </w:rPr>
        <w:t xml:space="preserve"> best realizes that end</w:t>
      </w:r>
      <w:r w:rsidRPr="008972FE">
        <w:rPr>
          <w:sz w:val="16"/>
        </w:rPr>
        <w:t>, i.e. maximization of the value. There is an unasked question: Can I know what the consequence of my action really is?</w:t>
      </w:r>
    </w:p>
    <w:p w14:paraId="448E366F" w14:textId="77777777" w:rsidR="00D75244" w:rsidRPr="008972FE" w:rsidRDefault="00D75244" w:rsidP="00D75244">
      <w:pPr>
        <w:rPr>
          <w:sz w:val="16"/>
        </w:rPr>
      </w:pPr>
      <w:r w:rsidRPr="008972FE">
        <w:rPr>
          <w:rStyle w:val="StyleUnderline"/>
        </w:rPr>
        <w:t xml:space="preserve">Insofar as consequentialism </w:t>
      </w:r>
      <w:r w:rsidRPr="008972FE">
        <w:rPr>
          <w:rStyle w:val="StyleUnderline"/>
          <w:highlight w:val="yellow"/>
        </w:rPr>
        <w:t xml:space="preserve">is </w:t>
      </w:r>
      <w:r w:rsidRPr="008972FE">
        <w:rPr>
          <w:rStyle w:val="Emphasis"/>
          <w:highlight w:val="yellow"/>
        </w:rPr>
        <w:t>empirical or hypothetical</w:t>
      </w:r>
      <w:r w:rsidRPr="008972FE">
        <w:rPr>
          <w:rStyle w:val="StyleUnderline"/>
        </w:rPr>
        <w:t xml:space="preserve">, the answer is swift and unerring: No, I </w:t>
      </w:r>
      <w:r w:rsidRPr="008972FE">
        <w:rPr>
          <w:rStyle w:val="Emphasis"/>
        </w:rPr>
        <w:t>cannot know</w:t>
      </w:r>
      <w:r w:rsidRPr="008972FE">
        <w:rPr>
          <w:rStyle w:val="StyleUnderline"/>
        </w:rPr>
        <w:t xml:space="preserve"> the consequence of any </w:t>
      </w:r>
      <w:r w:rsidRPr="008972FE">
        <w:rPr>
          <w:rStyle w:val="Emphasis"/>
        </w:rPr>
        <w:t>empirical action</w:t>
      </w:r>
      <w:r w:rsidRPr="008972FE">
        <w:rPr>
          <w:sz w:val="16"/>
        </w:rPr>
        <w:t xml:space="preserve">. This being the case, </w:t>
      </w:r>
      <w:r w:rsidRPr="008972FE">
        <w:rPr>
          <w:rStyle w:val="StyleUnderline"/>
          <w:highlight w:val="yellow"/>
        </w:rPr>
        <w:t xml:space="preserve">I </w:t>
      </w:r>
      <w:r w:rsidRPr="008972FE">
        <w:rPr>
          <w:rStyle w:val="Emphasis"/>
          <w:highlight w:val="yellow"/>
        </w:rPr>
        <w:t>cannot</w:t>
      </w:r>
      <w:r w:rsidRPr="008972FE">
        <w:rPr>
          <w:rStyle w:val="StyleUnderline"/>
          <w:highlight w:val="yellow"/>
        </w:rPr>
        <w:t xml:space="preserve"> have a </w:t>
      </w:r>
      <w:r w:rsidRPr="008972FE">
        <w:rPr>
          <w:rStyle w:val="Emphasis"/>
          <w:highlight w:val="yellow"/>
        </w:rPr>
        <w:t>theory of morality</w:t>
      </w:r>
      <w:r w:rsidRPr="008972FE">
        <w:rPr>
          <w:rStyle w:val="StyleUnderline"/>
          <w:highlight w:val="yellow"/>
        </w:rPr>
        <w:t xml:space="preserve"> where a ‘good’ consequence justifies my action, for I do not </w:t>
      </w:r>
      <w:r w:rsidRPr="008972FE">
        <w:rPr>
          <w:rStyle w:val="Emphasis"/>
          <w:highlight w:val="yellow"/>
        </w:rPr>
        <w:t>know the consequence</w:t>
      </w:r>
      <w:r w:rsidRPr="008972FE">
        <w:rPr>
          <w:rStyle w:val="StyleUnderline"/>
          <w:highlight w:val="yellow"/>
        </w:rPr>
        <w:t xml:space="preserve"> my action ultimately produces</w:t>
      </w:r>
      <w:r w:rsidRPr="008972FE">
        <w:rPr>
          <w:sz w:val="16"/>
        </w:rPr>
        <w:t xml:space="preserve">. </w:t>
      </w:r>
      <w:r w:rsidRPr="008972FE">
        <w:rPr>
          <w:rStyle w:val="StyleUnderline"/>
          <w:highlight w:val="yellow"/>
        </w:rPr>
        <w:t>What I</w:t>
      </w:r>
      <w:r w:rsidRPr="008972FE">
        <w:rPr>
          <w:rStyle w:val="StyleUnderline"/>
        </w:rPr>
        <w:t xml:space="preserve"> can </w:t>
      </w:r>
      <w:r w:rsidRPr="008972FE">
        <w:rPr>
          <w:rStyle w:val="StyleUnderline"/>
          <w:highlight w:val="yellow"/>
        </w:rPr>
        <w:t xml:space="preserve">know with </w:t>
      </w:r>
      <w:r w:rsidRPr="008972FE">
        <w:rPr>
          <w:rStyle w:val="Emphasis"/>
          <w:highlight w:val="yellow"/>
        </w:rPr>
        <w:t>certainty</w:t>
      </w:r>
      <w:r w:rsidRPr="008972FE">
        <w:rPr>
          <w:rStyle w:val="StyleUnderline"/>
          <w:highlight w:val="yellow"/>
        </w:rPr>
        <w:t xml:space="preserve"> is the </w:t>
      </w:r>
      <w:r w:rsidRPr="008972FE">
        <w:rPr>
          <w:rStyle w:val="Emphasis"/>
          <w:highlight w:val="yellow"/>
        </w:rPr>
        <w:t>logical consequence</w:t>
      </w:r>
      <w:r w:rsidRPr="008972FE">
        <w:rPr>
          <w:rStyle w:val="StyleUnderline"/>
        </w:rPr>
        <w:t xml:space="preserve"> inherent </w:t>
      </w:r>
      <w:r w:rsidRPr="008972FE">
        <w:rPr>
          <w:rStyle w:val="StyleUnderline"/>
          <w:highlight w:val="yellow"/>
        </w:rPr>
        <w:t xml:space="preserve">in the engagement of a </w:t>
      </w:r>
      <w:r w:rsidRPr="008972FE">
        <w:rPr>
          <w:rStyle w:val="Emphasis"/>
          <w:highlight w:val="yellow"/>
        </w:rPr>
        <w:t>principle</w:t>
      </w:r>
      <w:r w:rsidRPr="008972FE">
        <w:rPr>
          <w:rStyle w:val="Emphasis"/>
        </w:rPr>
        <w:t xml:space="preserve"> or concept</w:t>
      </w:r>
      <w:r w:rsidRPr="008972FE">
        <w:rPr>
          <w:sz w:val="16"/>
        </w:rPr>
        <w:t xml:space="preserve">. I can know that the universal consequence of lying is the loss of the trust in communication which is engaged on the assumption that truths are being conveyed. </w:t>
      </w:r>
      <w:r w:rsidRPr="008972FE">
        <w:rPr>
          <w:rStyle w:val="Emphasis"/>
        </w:rPr>
        <w:t>Deontology</w:t>
      </w:r>
      <w:r w:rsidRPr="008972FE">
        <w:rPr>
          <w:rStyle w:val="StyleUnderline"/>
        </w:rPr>
        <w:t xml:space="preserve"> is itself a “</w:t>
      </w:r>
      <w:r w:rsidRPr="008972FE">
        <w:rPr>
          <w:rStyle w:val="Emphasis"/>
        </w:rPr>
        <w:t>consequentialism</w:t>
      </w:r>
      <w:r w:rsidRPr="008972FE">
        <w:rPr>
          <w:rStyle w:val="StyleUnderline"/>
        </w:rPr>
        <w:t xml:space="preserve">” of a </w:t>
      </w:r>
      <w:r w:rsidRPr="008972FE">
        <w:rPr>
          <w:rStyle w:val="Emphasis"/>
        </w:rPr>
        <w:t>categorical nature</w:t>
      </w:r>
      <w:r w:rsidRPr="008972FE">
        <w:rPr>
          <w:rStyle w:val="StyleUnderline"/>
        </w:rPr>
        <w:t xml:space="preserve">, not of a </w:t>
      </w:r>
      <w:r w:rsidRPr="008972FE">
        <w:rPr>
          <w:rStyle w:val="Emphasis"/>
        </w:rPr>
        <w:t>hypothetical or empirical</w:t>
      </w:r>
      <w:r w:rsidRPr="008972FE">
        <w:rPr>
          <w:rStyle w:val="StyleUnderline"/>
        </w:rPr>
        <w:t xml:space="preserve"> nature</w:t>
      </w:r>
      <w:r w:rsidRPr="008972FE">
        <w:rPr>
          <w:sz w:val="16"/>
        </w:rPr>
        <w:t>.</w:t>
      </w:r>
    </w:p>
    <w:p w14:paraId="1ECB258E" w14:textId="77777777" w:rsidR="00D75244" w:rsidRDefault="00D75244" w:rsidP="00D75244">
      <w:pPr>
        <w:pStyle w:val="Heading4"/>
      </w:pPr>
      <w:r>
        <w:t>3</w:t>
      </w:r>
      <w:r w:rsidRPr="005D5ED3">
        <w:t xml:space="preserve">. </w:t>
      </w:r>
      <w:r w:rsidRPr="005D5ED3">
        <w:rPr>
          <w:u w:val="single"/>
        </w:rPr>
        <w:t>COMPUTATION</w:t>
      </w:r>
      <w:r>
        <w:t xml:space="preserve">. Consequentialist calculation is </w:t>
      </w:r>
      <w:r w:rsidRPr="00FD0065">
        <w:rPr>
          <w:u w:val="single"/>
        </w:rPr>
        <w:t>physically impossible</w:t>
      </w:r>
      <w:r>
        <w:t>.</w:t>
      </w:r>
    </w:p>
    <w:p w14:paraId="726C7B45" w14:textId="77777777" w:rsidR="00D75244" w:rsidRPr="006F26AE" w:rsidRDefault="00D75244" w:rsidP="00D75244">
      <w:r>
        <w:t xml:space="preserve">Jakob </w:t>
      </w:r>
      <w:r w:rsidRPr="006F26AE">
        <w:rPr>
          <w:rStyle w:val="Style13ptBold"/>
        </w:rPr>
        <w:t>Stenseke 24</w:t>
      </w:r>
      <w:r>
        <w:t>, Postdoctoral Fellow at MIT Computer Science and Artificial Intelligence Laboratory (CSAIL), April 2024, “</w:t>
      </w:r>
      <w:r w:rsidRPr="006F26AE">
        <w:t>On the computational complexity of ethics: moral tractability for minds and machines</w:t>
      </w:r>
      <w:r>
        <w:t>,” Artificial Intelligence Review, Vol. 57, No. 4, online (105)</w:t>
      </w:r>
    </w:p>
    <w:p w14:paraId="46C1F93B" w14:textId="77777777" w:rsidR="00D75244" w:rsidRPr="005D5ED3" w:rsidRDefault="00D75244" w:rsidP="00D75244">
      <w:pPr>
        <w:rPr>
          <w:sz w:val="16"/>
        </w:rPr>
      </w:pPr>
      <w:r w:rsidRPr="005D5ED3">
        <w:rPr>
          <w:sz w:val="16"/>
        </w:rPr>
        <w:t xml:space="preserve">Of course, while it is little to no surprise that there are no effective solutions to problems like the restless bandit, it shows that </w:t>
      </w:r>
      <w:r w:rsidRPr="005D5ED3">
        <w:rPr>
          <w:rStyle w:val="StyleUnderline"/>
          <w:highlight w:val="yellow"/>
        </w:rPr>
        <w:t xml:space="preserve">there is </w:t>
      </w:r>
      <w:r w:rsidRPr="005D5ED3">
        <w:rPr>
          <w:rStyle w:val="Emphasis"/>
          <w:highlight w:val="yellow"/>
        </w:rPr>
        <w:t>no algorithm</w:t>
      </w:r>
      <w:r w:rsidRPr="005D5ED3">
        <w:rPr>
          <w:rStyle w:val="Emphasis"/>
        </w:rPr>
        <w:t>ic way</w:t>
      </w:r>
      <w:r w:rsidRPr="005D5ED3">
        <w:rPr>
          <w:rStyle w:val="StyleUnderline"/>
        </w:rPr>
        <w:t xml:space="preserve"> </w:t>
      </w:r>
      <w:r w:rsidRPr="005D5ED3">
        <w:rPr>
          <w:rStyle w:val="StyleUnderline"/>
          <w:highlight w:val="yellow"/>
        </w:rPr>
        <w:t xml:space="preserve">to ensure </w:t>
      </w:r>
      <w:r w:rsidRPr="005D5ED3">
        <w:rPr>
          <w:rStyle w:val="Emphasis"/>
          <w:highlight w:val="yellow"/>
        </w:rPr>
        <w:t>optimal</w:t>
      </w:r>
      <w:r w:rsidRPr="005D5ED3">
        <w:rPr>
          <w:rStyle w:val="Emphasis"/>
        </w:rPr>
        <w:t xml:space="preserve"> performance</w:t>
      </w:r>
      <w:r w:rsidRPr="005D5ED3">
        <w:rPr>
          <w:rStyle w:val="StyleUnderline"/>
        </w:rPr>
        <w:t xml:space="preserve"> (or minimize regret) in </w:t>
      </w:r>
      <w:r w:rsidRPr="005D5ED3">
        <w:rPr>
          <w:rStyle w:val="Emphasis"/>
        </w:rPr>
        <w:t xml:space="preserve">sequential </w:t>
      </w:r>
      <w:r w:rsidRPr="005D5ED3">
        <w:rPr>
          <w:rStyle w:val="Emphasis"/>
          <w:highlight w:val="yellow"/>
        </w:rPr>
        <w:t>decision-making</w:t>
      </w:r>
      <w:r w:rsidRPr="005D5ED3">
        <w:rPr>
          <w:rStyle w:val="StyleUnderline"/>
          <w:highlight w:val="yellow"/>
        </w:rPr>
        <w:t xml:space="preserve"> under </w:t>
      </w:r>
      <w:r w:rsidRPr="005D5ED3">
        <w:rPr>
          <w:rStyle w:val="Emphasis"/>
          <w:highlight w:val="yellow"/>
        </w:rPr>
        <w:t>uncertainty</w:t>
      </w:r>
      <w:r w:rsidRPr="005D5ED3">
        <w:rPr>
          <w:sz w:val="16"/>
        </w:rPr>
        <w:t xml:space="preserve">, unless the nature of the problem space (environment) itself affords exploitation. </w:t>
      </w:r>
      <w:r w:rsidRPr="005D5ED3">
        <w:rPr>
          <w:rStyle w:val="StyleUnderline"/>
        </w:rPr>
        <w:t xml:space="preserve">The </w:t>
      </w:r>
      <w:r w:rsidRPr="00E044A4">
        <w:rPr>
          <w:rStyle w:val="Emphasis"/>
          <w:highlight w:val="yellow"/>
        </w:rPr>
        <w:t>intractability</w:t>
      </w:r>
      <w:r w:rsidRPr="005D5ED3">
        <w:rPr>
          <w:rStyle w:val="StyleUnderline"/>
        </w:rPr>
        <w:t xml:space="preserve"> results for the restless bandits elegantly </w:t>
      </w:r>
      <w:r w:rsidRPr="00E044A4">
        <w:rPr>
          <w:rStyle w:val="StyleUnderline"/>
          <w:highlight w:val="yellow"/>
        </w:rPr>
        <w:t>illustrate</w:t>
      </w:r>
      <w:r w:rsidRPr="005D5ED3">
        <w:rPr>
          <w:rStyle w:val="StyleUnderline"/>
        </w:rPr>
        <w:t xml:space="preserve"> this with respect to </w:t>
      </w:r>
      <w:r w:rsidRPr="005D5ED3">
        <w:rPr>
          <w:rStyle w:val="Emphasis"/>
        </w:rPr>
        <w:t>making decisions</w:t>
      </w:r>
      <w:r w:rsidRPr="005D5ED3">
        <w:rPr>
          <w:rStyle w:val="StyleUnderline"/>
        </w:rPr>
        <w:t xml:space="preserve"> in a </w:t>
      </w:r>
      <w:r w:rsidRPr="005D5ED3">
        <w:rPr>
          <w:rStyle w:val="Emphasis"/>
        </w:rPr>
        <w:t>changing world</w:t>
      </w:r>
      <w:r w:rsidRPr="005D5ED3">
        <w:rPr>
          <w:sz w:val="16"/>
        </w:rPr>
        <w:t xml:space="preserve">. More generally, </w:t>
      </w:r>
      <w:r w:rsidRPr="005D5ED3">
        <w:rPr>
          <w:rStyle w:val="StyleUnderline"/>
        </w:rPr>
        <w:t xml:space="preserve">while </w:t>
      </w:r>
      <w:r w:rsidRPr="005D5ED3">
        <w:rPr>
          <w:rStyle w:val="Emphasis"/>
        </w:rPr>
        <w:t>Markov chains</w:t>
      </w:r>
      <w:r w:rsidRPr="005D5ED3">
        <w:rPr>
          <w:rStyle w:val="StyleUnderline"/>
        </w:rPr>
        <w:t xml:space="preserve"> and </w:t>
      </w:r>
      <w:r w:rsidRPr="005D5ED3">
        <w:rPr>
          <w:rStyle w:val="Emphasis"/>
        </w:rPr>
        <w:t>Monte Carlo</w:t>
      </w:r>
      <w:r w:rsidRPr="005D5ED3">
        <w:rPr>
          <w:rStyle w:val="StyleUnderline"/>
        </w:rPr>
        <w:t xml:space="preserve"> dice-rolls can help to </w:t>
      </w:r>
      <w:r w:rsidRPr="005D5ED3">
        <w:rPr>
          <w:rStyle w:val="Emphasis"/>
        </w:rPr>
        <w:t>model</w:t>
      </w:r>
      <w:r w:rsidRPr="005D5ED3">
        <w:rPr>
          <w:rStyle w:val="StyleUnderline"/>
        </w:rPr>
        <w:t xml:space="preserve"> and </w:t>
      </w:r>
      <w:r w:rsidRPr="005D5ED3">
        <w:rPr>
          <w:rStyle w:val="Emphasis"/>
        </w:rPr>
        <w:t>mine</w:t>
      </w:r>
      <w:r w:rsidRPr="005D5ED3">
        <w:rPr>
          <w:rStyle w:val="StyleUnderline"/>
        </w:rPr>
        <w:t xml:space="preserve"> statistical tendencies of complex spaces, its success </w:t>
      </w:r>
      <w:r w:rsidRPr="005D5ED3">
        <w:rPr>
          <w:rStyle w:val="Emphasis"/>
        </w:rPr>
        <w:t>presupposes</w:t>
      </w:r>
      <w:r w:rsidRPr="005D5ED3">
        <w:rPr>
          <w:rStyle w:val="StyleUnderline"/>
        </w:rPr>
        <w:t xml:space="preserve"> that such tendencies exist</w:t>
      </w:r>
      <w:r w:rsidRPr="005D5ED3">
        <w:rPr>
          <w:sz w:val="16"/>
        </w:rPr>
        <w:t xml:space="preserve">. </w:t>
      </w:r>
      <w:r w:rsidRPr="005D5ED3">
        <w:rPr>
          <w:rStyle w:val="StyleUnderline"/>
        </w:rPr>
        <w:t>This</w:t>
      </w:r>
      <w:r w:rsidRPr="005D5ED3">
        <w:rPr>
          <w:sz w:val="16"/>
        </w:rPr>
        <w:t xml:space="preserve">, however, </w:t>
      </w:r>
      <w:r w:rsidRPr="005D5ED3">
        <w:rPr>
          <w:rStyle w:val="StyleUnderline"/>
        </w:rPr>
        <w:t xml:space="preserve">might say more about the </w:t>
      </w:r>
      <w:r w:rsidRPr="00E044A4">
        <w:rPr>
          <w:rStyle w:val="StyleUnderline"/>
          <w:highlight w:val="yellow"/>
        </w:rPr>
        <w:t>complexity of dynamic</w:t>
      </w:r>
      <w:r w:rsidRPr="005D5ED3">
        <w:rPr>
          <w:rStyle w:val="StyleUnderline"/>
        </w:rPr>
        <w:t xml:space="preserve"> </w:t>
      </w:r>
      <w:r w:rsidRPr="005D5ED3">
        <w:rPr>
          <w:rStyle w:val="Emphasis"/>
        </w:rPr>
        <w:t xml:space="preserve">real-world </w:t>
      </w:r>
      <w:r w:rsidRPr="00E044A4">
        <w:rPr>
          <w:rStyle w:val="Emphasis"/>
          <w:highlight w:val="yellow"/>
        </w:rPr>
        <w:t>processes</w:t>
      </w:r>
      <w:r w:rsidRPr="005D5ED3">
        <w:rPr>
          <w:rStyle w:val="StyleUnderline"/>
        </w:rPr>
        <w:t xml:space="preserve"> than it does of the computational limitations of agents</w:t>
      </w:r>
      <w:r w:rsidRPr="005D5ED3">
        <w:rPr>
          <w:sz w:val="16"/>
        </w:rPr>
        <w:t xml:space="preserve">. Or as Hofstadter observed: Deep Blue’s win against Garri Kasparov says more about chess than it says about human intelligence (Hofstadter 2002). </w:t>
      </w:r>
      <w:proofErr w:type="spellStart"/>
      <w:r w:rsidRPr="005D5ED3">
        <w:rPr>
          <w:sz w:val="16"/>
        </w:rPr>
        <w:t>Brożek</w:t>
      </w:r>
      <w:proofErr w:type="spellEnd"/>
      <w:r w:rsidRPr="005D5ED3">
        <w:rPr>
          <w:sz w:val="16"/>
        </w:rPr>
        <w:t xml:space="preserve"> and Janik (2019) have recently made the analogous remark </w:t>
      </w:r>
      <w:proofErr w:type="gramStart"/>
      <w:r w:rsidRPr="005D5ED3">
        <w:rPr>
          <w:sz w:val="16"/>
        </w:rPr>
        <w:t>with regard to</w:t>
      </w:r>
      <w:proofErr w:type="gramEnd"/>
      <w:r w:rsidRPr="005D5ED3">
        <w:rPr>
          <w:sz w:val="16"/>
        </w:rPr>
        <w:t xml:space="preserve"> moral theory: “the fact that a machine may be a better homo </w:t>
      </w:r>
      <w:proofErr w:type="spellStart"/>
      <w:r w:rsidRPr="005D5ED3">
        <w:rPr>
          <w:sz w:val="16"/>
        </w:rPr>
        <w:t>Kantianus</w:t>
      </w:r>
      <w:proofErr w:type="spellEnd"/>
      <w:r w:rsidRPr="005D5ED3">
        <w:rPr>
          <w:sz w:val="16"/>
        </w:rPr>
        <w:t xml:space="preserve"> or homo </w:t>
      </w:r>
      <w:proofErr w:type="spellStart"/>
      <w:r w:rsidRPr="005D5ED3">
        <w:rPr>
          <w:sz w:val="16"/>
        </w:rPr>
        <w:t>Benthamus</w:t>
      </w:r>
      <w:proofErr w:type="spellEnd"/>
      <w:r w:rsidRPr="005D5ED3">
        <w:rPr>
          <w:sz w:val="16"/>
        </w:rPr>
        <w:t xml:space="preserve"> than any homo sapiens says little about human morality, and much about the </w:t>
      </w:r>
      <w:proofErr w:type="spellStart"/>
      <w:r w:rsidRPr="005D5ED3">
        <w:rPr>
          <w:sz w:val="16"/>
        </w:rPr>
        <w:t>idealised</w:t>
      </w:r>
      <w:proofErr w:type="spellEnd"/>
      <w:r w:rsidRPr="005D5ED3">
        <w:rPr>
          <w:sz w:val="16"/>
        </w:rPr>
        <w:t xml:space="preserve"> nature of philosophical conceptions of moral agency” (p. 103). But </w:t>
      </w:r>
      <w:r w:rsidRPr="005D5ED3">
        <w:rPr>
          <w:rStyle w:val="StyleUnderline"/>
        </w:rPr>
        <w:t xml:space="preserve">the </w:t>
      </w:r>
      <w:r w:rsidRPr="00E044A4">
        <w:rPr>
          <w:rStyle w:val="Emphasis"/>
          <w:highlight w:val="yellow"/>
        </w:rPr>
        <w:t>complexity</w:t>
      </w:r>
      <w:r w:rsidRPr="005D5ED3">
        <w:rPr>
          <w:rStyle w:val="StyleUnderline"/>
        </w:rPr>
        <w:t xml:space="preserve"> results discussed in this section </w:t>
      </w:r>
      <w:r w:rsidRPr="00E044A4">
        <w:rPr>
          <w:rStyle w:val="StyleUnderline"/>
          <w:highlight w:val="yellow"/>
        </w:rPr>
        <w:t>imply</w:t>
      </w:r>
      <w:r w:rsidRPr="005D5ED3">
        <w:rPr>
          <w:rStyle w:val="StyleUnderline"/>
        </w:rPr>
        <w:t xml:space="preserve"> something </w:t>
      </w:r>
      <w:r w:rsidRPr="005D5ED3">
        <w:rPr>
          <w:rStyle w:val="Emphasis"/>
        </w:rPr>
        <w:t>even stronger</w:t>
      </w:r>
      <w:r w:rsidRPr="005D5ED3">
        <w:rPr>
          <w:rStyle w:val="StyleUnderline"/>
        </w:rPr>
        <w:t xml:space="preserve">: while we might expect AI methods to perform better than humans in a range of tasks related to </w:t>
      </w:r>
      <w:r w:rsidRPr="00E044A4">
        <w:rPr>
          <w:rStyle w:val="Emphasis"/>
          <w:highlight w:val="yellow"/>
        </w:rPr>
        <w:t>ethical decision-making</w:t>
      </w:r>
      <w:r w:rsidRPr="005D5ED3">
        <w:rPr>
          <w:rStyle w:val="StyleUnderline"/>
        </w:rPr>
        <w:t xml:space="preserve">, they are also </w:t>
      </w:r>
      <w:r w:rsidRPr="00E044A4">
        <w:rPr>
          <w:rStyle w:val="Emphasis"/>
          <w:highlight w:val="yellow"/>
        </w:rPr>
        <w:t>bounded</w:t>
      </w:r>
      <w:r w:rsidRPr="00E044A4">
        <w:rPr>
          <w:rStyle w:val="StyleUnderline"/>
          <w:highlight w:val="yellow"/>
        </w:rPr>
        <w:t xml:space="preserve"> by</w:t>
      </w:r>
      <w:r w:rsidRPr="005D5ED3">
        <w:rPr>
          <w:rStyle w:val="StyleUnderline"/>
        </w:rPr>
        <w:t xml:space="preserve"> the </w:t>
      </w:r>
      <w:r w:rsidRPr="00E044A4">
        <w:rPr>
          <w:rStyle w:val="Emphasis"/>
          <w:highlight w:val="yellow"/>
        </w:rPr>
        <w:t>complexity</w:t>
      </w:r>
      <w:r w:rsidRPr="005D5ED3">
        <w:rPr>
          <w:rStyle w:val="StyleUnderline"/>
        </w:rPr>
        <w:t xml:space="preserve"> of the world, </w:t>
      </w:r>
      <w:r w:rsidRPr="00E044A4">
        <w:rPr>
          <w:rStyle w:val="StyleUnderline"/>
          <w:highlight w:val="yellow"/>
        </w:rPr>
        <w:t xml:space="preserve">which </w:t>
      </w:r>
      <w:r w:rsidRPr="00E044A4">
        <w:rPr>
          <w:rStyle w:val="Emphasis"/>
          <w:highlight w:val="yellow"/>
        </w:rPr>
        <w:t>inevitably</w:t>
      </w:r>
      <w:r w:rsidRPr="00E044A4">
        <w:rPr>
          <w:rStyle w:val="StyleUnderline"/>
          <w:highlight w:val="yellow"/>
        </w:rPr>
        <w:t xml:space="preserve"> curtails any</w:t>
      </w:r>
      <w:r w:rsidRPr="005D5ED3">
        <w:rPr>
          <w:rStyle w:val="StyleUnderline"/>
        </w:rPr>
        <w:t xml:space="preserve"> attempt to construct a </w:t>
      </w:r>
      <w:r w:rsidRPr="00E044A4">
        <w:rPr>
          <w:rStyle w:val="Emphasis"/>
          <w:highlight w:val="yellow"/>
        </w:rPr>
        <w:t>perfect moral machine</w:t>
      </w:r>
      <w:r w:rsidRPr="005D5ED3">
        <w:rPr>
          <w:sz w:val="16"/>
        </w:rPr>
        <w:t>.</w:t>
      </w:r>
    </w:p>
    <w:p w14:paraId="1A832D52" w14:textId="77777777" w:rsidR="00D75244" w:rsidRDefault="00D75244" w:rsidP="00D75244">
      <w:pPr>
        <w:rPr>
          <w:sz w:val="16"/>
        </w:rPr>
      </w:pPr>
      <w:r w:rsidRPr="005D5ED3">
        <w:rPr>
          <w:sz w:val="16"/>
        </w:rPr>
        <w:t xml:space="preserve">To sum up, </w:t>
      </w:r>
      <w:r w:rsidRPr="005D5ED3">
        <w:rPr>
          <w:rStyle w:val="StyleUnderline"/>
        </w:rPr>
        <w:t xml:space="preserve">we have explored three sources of complexity that presents </w:t>
      </w:r>
      <w:r w:rsidRPr="005D5ED3">
        <w:rPr>
          <w:rStyle w:val="Emphasis"/>
        </w:rPr>
        <w:t>tractability issues</w:t>
      </w:r>
      <w:r w:rsidRPr="005D5ED3">
        <w:rPr>
          <w:rStyle w:val="StyleUnderline"/>
        </w:rPr>
        <w:t xml:space="preserve"> for computational consequentialist agents</w:t>
      </w:r>
      <w:r w:rsidRPr="005D5ED3">
        <w:rPr>
          <w:sz w:val="16"/>
        </w:rPr>
        <w:t xml:space="preserve">. This could imply that any computational agent bounded by polynomial Turing-tractability will fail to adhere to the prescriptions of the normative ideal in practice. As a corollary, </w:t>
      </w:r>
      <w:r w:rsidRPr="005D5ED3">
        <w:rPr>
          <w:rStyle w:val="StyleUnderline"/>
        </w:rPr>
        <w:t xml:space="preserve">it indicates that </w:t>
      </w:r>
      <w:r w:rsidRPr="00E044A4">
        <w:rPr>
          <w:rStyle w:val="Emphasis"/>
          <w:highlight w:val="yellow"/>
        </w:rPr>
        <w:t>consequentialism</w:t>
      </w:r>
      <w:r w:rsidRPr="005D5ED3">
        <w:rPr>
          <w:rStyle w:val="StyleUnderline"/>
        </w:rPr>
        <w:t xml:space="preserve"> might </w:t>
      </w:r>
      <w:r w:rsidRPr="00E044A4">
        <w:rPr>
          <w:rStyle w:val="StyleUnderline"/>
          <w:highlight w:val="yellow"/>
        </w:rPr>
        <w:t>be</w:t>
      </w:r>
      <w:r w:rsidRPr="005D5ED3">
        <w:rPr>
          <w:rStyle w:val="StyleUnderline"/>
        </w:rPr>
        <w:t xml:space="preserve"> better </w:t>
      </w:r>
      <w:r w:rsidRPr="00E044A4">
        <w:rPr>
          <w:rStyle w:val="StyleUnderline"/>
          <w:highlight w:val="yellow"/>
        </w:rPr>
        <w:t xml:space="preserve">suited as a </w:t>
      </w:r>
      <w:r w:rsidRPr="00E044A4">
        <w:rPr>
          <w:rStyle w:val="Emphasis"/>
          <w:highlight w:val="yellow"/>
        </w:rPr>
        <w:t>theoretical ideal</w:t>
      </w:r>
      <w:r w:rsidRPr="00E044A4">
        <w:rPr>
          <w:rStyle w:val="StyleUnderline"/>
          <w:highlight w:val="yellow"/>
        </w:rPr>
        <w:t xml:space="preserve">, as opposed to a </w:t>
      </w:r>
      <w:r w:rsidRPr="00E044A4">
        <w:rPr>
          <w:rStyle w:val="Emphasis"/>
          <w:highlight w:val="yellow"/>
        </w:rPr>
        <w:t>viable decision-strategy</w:t>
      </w:r>
      <w:r w:rsidRPr="005D5ED3">
        <w:rPr>
          <w:rStyle w:val="StyleUnderline"/>
        </w:rPr>
        <w:t xml:space="preserve"> that could inform ethical decisions</w:t>
      </w:r>
      <w:r w:rsidRPr="005D5ED3">
        <w:rPr>
          <w:sz w:val="16"/>
        </w:rPr>
        <w:t xml:space="preserve">. </w:t>
      </w:r>
      <w:r w:rsidRPr="00E044A4">
        <w:rPr>
          <w:rStyle w:val="Emphasis"/>
          <w:sz w:val="24"/>
          <w:szCs w:val="24"/>
          <w:highlight w:val="yellow"/>
        </w:rPr>
        <w:t>But what is the point</w:t>
      </w:r>
      <w:r w:rsidRPr="00E044A4">
        <w:rPr>
          <w:rStyle w:val="Emphasis"/>
          <w:sz w:val="24"/>
          <w:szCs w:val="24"/>
        </w:rPr>
        <w:t xml:space="preserve"> of moral theorizing if it cannot inform moral decision-making in practice</w:t>
      </w:r>
      <w:r w:rsidRPr="00E044A4">
        <w:rPr>
          <w:rStyle w:val="Emphasis"/>
          <w:sz w:val="24"/>
          <w:szCs w:val="24"/>
          <w:highlight w:val="yellow"/>
        </w:rPr>
        <w:t>?</w:t>
      </w:r>
      <w:r w:rsidRPr="00E044A4">
        <w:rPr>
          <w:sz w:val="18"/>
          <w:szCs w:val="24"/>
        </w:rPr>
        <w:t xml:space="preserve"> </w:t>
      </w:r>
      <w:r w:rsidRPr="005D5ED3">
        <w:rPr>
          <w:sz w:val="16"/>
        </w:rPr>
        <w:t xml:space="preserve">More pragmatically, one might look for the constraining factors—e.g., in the space of possible actions, action-combinations, conditional probabilities, time horizons, task representations, and approximations—under which consequentialist decision-making becomes tractable, and determine, in each case, how closely those decisions </w:t>
      </w:r>
      <w:proofErr w:type="gramStart"/>
      <w:r w:rsidRPr="005D5ED3">
        <w:rPr>
          <w:sz w:val="16"/>
        </w:rPr>
        <w:t>approximates</w:t>
      </w:r>
      <w:proofErr w:type="gramEnd"/>
      <w:r w:rsidRPr="005D5ED3">
        <w:rPr>
          <w:sz w:val="16"/>
        </w:rPr>
        <w:t xml:space="preserve"> the </w:t>
      </w:r>
      <w:proofErr w:type="gramStart"/>
      <w:r w:rsidRPr="005D5ED3">
        <w:rPr>
          <w:sz w:val="16"/>
        </w:rPr>
        <w:t>optimal;</w:t>
      </w:r>
      <w:proofErr w:type="gramEnd"/>
      <w:r w:rsidRPr="005D5ED3">
        <w:rPr>
          <w:sz w:val="16"/>
        </w:rPr>
        <w:t xml:space="preserve"> or some fixed point of moral value.</w:t>
      </w:r>
    </w:p>
    <w:p w14:paraId="356E50F2" w14:textId="77777777" w:rsidR="00D75244" w:rsidRPr="00C42D5B" w:rsidRDefault="00D75244" w:rsidP="00D75244">
      <w:pPr>
        <w:rPr>
          <w:sz w:val="16"/>
        </w:rPr>
      </w:pPr>
    </w:p>
    <w:p w14:paraId="6424298E" w14:textId="77777777" w:rsidR="00D75244" w:rsidRDefault="00D75244" w:rsidP="00D75244">
      <w:pPr>
        <w:pStyle w:val="Heading2"/>
      </w:pPr>
      <w:r>
        <w:t>Animal Wipeout</w:t>
      </w:r>
    </w:p>
    <w:p w14:paraId="5A5B1E07" w14:textId="77777777" w:rsidR="00D75244" w:rsidRDefault="00D75244" w:rsidP="00D75244">
      <w:pPr>
        <w:pStyle w:val="Heading3"/>
      </w:pPr>
      <w:r>
        <w:t>1AR – Humans First – AT: More Animals</w:t>
      </w:r>
    </w:p>
    <w:p w14:paraId="749BCC87" w14:textId="77777777" w:rsidR="00D75244" w:rsidRDefault="00D75244" w:rsidP="00D75244">
      <w:pPr>
        <w:pStyle w:val="Heading4"/>
      </w:pPr>
      <w:r>
        <w:t xml:space="preserve">Humans </w:t>
      </w:r>
      <w:r>
        <w:rPr>
          <w:u w:val="single"/>
        </w:rPr>
        <w:t>outweigh</w:t>
      </w:r>
      <w:r>
        <w:t xml:space="preserve"> animals. </w:t>
      </w:r>
      <w:r w:rsidRPr="002C635C">
        <w:rPr>
          <w:b w:val="0"/>
          <w:bCs/>
        </w:rPr>
        <w:t>Each human is worth 120</w:t>
      </w:r>
      <w:r>
        <w:rPr>
          <w:b w:val="0"/>
          <w:bCs/>
        </w:rPr>
        <w:t xml:space="preserve"> thousand </w:t>
      </w:r>
      <w:r w:rsidRPr="002C635C">
        <w:rPr>
          <w:b w:val="0"/>
          <w:bCs/>
        </w:rPr>
        <w:t>mammals and 120 million fish.</w:t>
      </w:r>
    </w:p>
    <w:p w14:paraId="18025D04" w14:textId="77777777" w:rsidR="00D75244" w:rsidRPr="008D6163" w:rsidRDefault="00D75244" w:rsidP="00D75244">
      <w:r>
        <w:t xml:space="preserve">Mark </w:t>
      </w:r>
      <w:r w:rsidRPr="008D6163">
        <w:rPr>
          <w:rStyle w:val="Style13ptBold"/>
        </w:rPr>
        <w:t>Budolfson 20</w:t>
      </w:r>
      <w:r>
        <w:t xml:space="preserve">, associate professor of philosophy at UT Austin; and Dean Spears, economic demographer and development economist at UT Austin, 2020, “7: Quantifying Animal Well-Being and Overcoming the Challenge of Interspecies Comparisons,” in </w:t>
      </w:r>
      <w:r>
        <w:rPr>
          <w:i/>
          <w:iCs/>
        </w:rPr>
        <w:t>The Routledge Handbook of Animal Ethics</w:t>
      </w:r>
      <w:r>
        <w:t>, Ed. Bob Fischer, Routledge, pp. 98.</w:t>
      </w:r>
    </w:p>
    <w:p w14:paraId="2DB7339A" w14:textId="77777777" w:rsidR="00D75244" w:rsidRPr="008D6163" w:rsidRDefault="00D75244" w:rsidP="00D75244">
      <w:pPr>
        <w:rPr>
          <w:sz w:val="16"/>
          <w:szCs w:val="16"/>
        </w:rPr>
      </w:pPr>
      <w:r w:rsidRPr="008D6163">
        <w:rPr>
          <w:rStyle w:val="Emphasis"/>
          <w:highlight w:val="yellow"/>
        </w:rPr>
        <w:t>Table 7</w:t>
      </w:r>
      <w:r w:rsidRPr="008D6163">
        <w:rPr>
          <w:sz w:val="16"/>
          <w:szCs w:val="16"/>
        </w:rPr>
        <w:t xml:space="preserve">.1 summarizes a standard sensitivity test of this type that illustrates how a sensitivity test that could be incorporated into global policy analyses (which usually only represent animals crudely based on a very small number of classifications). It </w:t>
      </w:r>
      <w:r w:rsidRPr="008D6163">
        <w:rPr>
          <w:rStyle w:val="StyleUnderline"/>
          <w:highlight w:val="yellow"/>
        </w:rPr>
        <w:t>relies on</w:t>
      </w:r>
      <w:r w:rsidRPr="008D6163">
        <w:rPr>
          <w:sz w:val="16"/>
          <w:szCs w:val="16"/>
        </w:rPr>
        <w:t xml:space="preserve"> different </w:t>
      </w:r>
      <w:r w:rsidRPr="008D6163">
        <w:rPr>
          <w:rStyle w:val="Emphasis"/>
          <w:highlight w:val="yellow"/>
        </w:rPr>
        <w:t>principled ways</w:t>
      </w:r>
      <w:r w:rsidRPr="008D6163">
        <w:rPr>
          <w:sz w:val="16"/>
          <w:szCs w:val="16"/>
        </w:rPr>
        <w:t xml:space="preserve"> of using the parameter ψ </w:t>
      </w:r>
      <w:r w:rsidRPr="008D6163">
        <w:rPr>
          <w:rStyle w:val="StyleUnderline"/>
          <w:highlight w:val="yellow"/>
        </w:rPr>
        <w:t>to estimate</w:t>
      </w:r>
      <w:r w:rsidRPr="008D6163">
        <w:rPr>
          <w:rStyle w:val="StyleUnderline"/>
        </w:rPr>
        <w:t xml:space="preserve"> the </w:t>
      </w:r>
      <w:r w:rsidRPr="008D6163">
        <w:rPr>
          <w:rStyle w:val="Emphasis"/>
          <w:highlight w:val="yellow"/>
        </w:rPr>
        <w:t>potential well-being</w:t>
      </w:r>
      <w:r w:rsidRPr="008D6163">
        <w:rPr>
          <w:rStyle w:val="StyleUnderline"/>
        </w:rPr>
        <w:t xml:space="preserve"> </w:t>
      </w:r>
      <w:r w:rsidRPr="008D6163">
        <w:rPr>
          <w:rStyle w:val="StyleUnderline"/>
          <w:highlight w:val="yellow"/>
        </w:rPr>
        <w:t>of a species</w:t>
      </w:r>
      <w:r w:rsidRPr="008D6163">
        <w:rPr>
          <w:rStyle w:val="StyleUnderline"/>
        </w:rPr>
        <w:t xml:space="preserve"> </w:t>
      </w:r>
      <w:r w:rsidRPr="008D6163">
        <w:rPr>
          <w:rStyle w:val="StyleUnderline"/>
          <w:highlight w:val="yellow"/>
        </w:rPr>
        <w:t>as a function of</w:t>
      </w:r>
      <w:r w:rsidRPr="008D6163">
        <w:rPr>
          <w:rStyle w:val="StyleUnderline"/>
        </w:rPr>
        <w:t xml:space="preserve"> the </w:t>
      </w:r>
      <w:r w:rsidRPr="008D6163">
        <w:rPr>
          <w:rStyle w:val="Emphasis"/>
          <w:highlight w:val="yellow"/>
        </w:rPr>
        <w:t>average</w:t>
      </w:r>
      <w:r w:rsidRPr="008D6163">
        <w:rPr>
          <w:rStyle w:val="Emphasis"/>
        </w:rPr>
        <w:t xml:space="preserve"> number</w:t>
      </w:r>
      <w:r w:rsidRPr="008D6163">
        <w:rPr>
          <w:rStyle w:val="StyleUnderline"/>
        </w:rPr>
        <w:t xml:space="preserve"> of </w:t>
      </w:r>
      <w:r w:rsidRPr="008D6163">
        <w:rPr>
          <w:rStyle w:val="Emphasis"/>
          <w:highlight w:val="yellow"/>
        </w:rPr>
        <w:t>neurons</w:t>
      </w:r>
      <w:r w:rsidRPr="008D6163">
        <w:rPr>
          <w:sz w:val="16"/>
          <w:szCs w:val="16"/>
        </w:rPr>
        <w:t xml:space="preserve"> n </w:t>
      </w:r>
      <w:r w:rsidRPr="008D6163">
        <w:rPr>
          <w:rStyle w:val="StyleUnderline"/>
        </w:rPr>
        <w:t xml:space="preserve">in a </w:t>
      </w:r>
      <w:r w:rsidRPr="008D6163">
        <w:rPr>
          <w:rStyle w:val="Emphasis"/>
        </w:rPr>
        <w:t>member</w:t>
      </w:r>
      <w:r w:rsidRPr="008D6163">
        <w:rPr>
          <w:rStyle w:val="StyleUnderline"/>
        </w:rPr>
        <w:t xml:space="preserve"> of that species</w:t>
      </w:r>
      <w:r w:rsidRPr="008D6163">
        <w:rPr>
          <w:sz w:val="16"/>
          <w:szCs w:val="16"/>
        </w:rPr>
        <w:t xml:space="preserve">. </w:t>
      </w:r>
    </w:p>
    <w:p w14:paraId="684369EB" w14:textId="77777777" w:rsidR="00D75244" w:rsidRPr="008D6163" w:rsidRDefault="00D75244" w:rsidP="00D75244">
      <w:pPr>
        <w:rPr>
          <w:sz w:val="8"/>
          <w:szCs w:val="8"/>
        </w:rPr>
      </w:pPr>
      <w:r w:rsidRPr="008D6163">
        <w:rPr>
          <w:sz w:val="8"/>
          <w:szCs w:val="8"/>
        </w:rPr>
        <w:t>Each estimate is expressed in terms of the well-being capacity of one human life-year (</w:t>
      </w:r>
      <w:proofErr w:type="spellStart"/>
      <w:r w:rsidRPr="008D6163">
        <w:rPr>
          <w:sz w:val="8"/>
          <w:szCs w:val="8"/>
        </w:rPr>
        <w:t>nh</w:t>
      </w:r>
      <w:proofErr w:type="spellEnd"/>
      <w:r w:rsidRPr="008D6163">
        <w:rPr>
          <w:sz w:val="8"/>
          <w:szCs w:val="8"/>
        </w:rPr>
        <w:t xml:space="preserve"> </w:t>
      </w:r>
      <w:proofErr w:type="gramStart"/>
      <w:r w:rsidRPr="008D6163">
        <w:rPr>
          <w:sz w:val="8"/>
          <w:szCs w:val="8"/>
        </w:rPr>
        <w:t>ψ ,</w:t>
      </w:r>
      <w:proofErr w:type="gramEnd"/>
      <w:r w:rsidRPr="008D6163">
        <w:rPr>
          <w:sz w:val="8"/>
          <w:szCs w:val="8"/>
        </w:rPr>
        <w:t xml:space="preserve"> for short), and thus, each estimate divides by the estimated well-being capacity of one human life. Estimate 1 </w:t>
      </w:r>
      <w:r w:rsidRPr="008D6163">
        <w:rPr>
          <w:sz w:val="8"/>
          <w:szCs w:val="8"/>
        </w:rPr>
        <w:softHyphen/>
        <w:t xml:space="preserve"> n </w:t>
      </w:r>
      <w:proofErr w:type="spellStart"/>
      <w:r w:rsidRPr="008D6163">
        <w:rPr>
          <w:sz w:val="8"/>
          <w:szCs w:val="8"/>
        </w:rPr>
        <w:t>n</w:t>
      </w:r>
      <w:proofErr w:type="spellEnd"/>
      <w:r w:rsidRPr="008D6163">
        <w:rPr>
          <w:sz w:val="8"/>
          <w:szCs w:val="8"/>
        </w:rPr>
        <w:t xml:space="preserve"> s h </w:t>
      </w:r>
      <w:r w:rsidRPr="008D6163">
        <w:rPr>
          <w:sz w:val="8"/>
          <w:szCs w:val="8"/>
        </w:rPr>
        <w:noBreakHyphen/>
        <w:t xml:space="preserve"> </w:t>
      </w:r>
      <w:proofErr w:type="gramStart"/>
      <w:r w:rsidRPr="008D6163">
        <w:rPr>
          <w:sz w:val="8"/>
          <w:szCs w:val="8"/>
        </w:rPr>
        <w:noBreakHyphen/>
        <w:t xml:space="preserve"> ,</w:t>
      </w:r>
      <w:proofErr w:type="gramEnd"/>
      <w:r w:rsidRPr="008D6163">
        <w:rPr>
          <w:sz w:val="8"/>
          <w:szCs w:val="8"/>
        </w:rPr>
        <w:t xml:space="preserve"> with ψ set equal to 1 (a higher estimate of the capacity of animals), whereas estimate 2 </w:t>
      </w:r>
      <w:r w:rsidRPr="008D6163">
        <w:rPr>
          <w:sz w:val="8"/>
          <w:szCs w:val="8"/>
        </w:rPr>
        <w:softHyphen/>
        <w:t xml:space="preserve"> n </w:t>
      </w:r>
      <w:proofErr w:type="spellStart"/>
      <w:r w:rsidRPr="008D6163">
        <w:rPr>
          <w:sz w:val="8"/>
          <w:szCs w:val="8"/>
        </w:rPr>
        <w:t>n</w:t>
      </w:r>
      <w:proofErr w:type="spellEnd"/>
      <w:r w:rsidRPr="008D6163">
        <w:rPr>
          <w:sz w:val="8"/>
          <w:szCs w:val="8"/>
        </w:rPr>
        <w:t xml:space="preserve"> s h </w:t>
      </w:r>
      <w:r w:rsidRPr="008D6163">
        <w:rPr>
          <w:sz w:val="8"/>
          <w:szCs w:val="8"/>
        </w:rPr>
        <w:noBreakHyphen/>
        <w:t xml:space="preserve"> </w:t>
      </w:r>
      <w:proofErr w:type="gramStart"/>
      <w:r w:rsidRPr="008D6163">
        <w:rPr>
          <w:sz w:val="8"/>
          <w:szCs w:val="8"/>
        </w:rPr>
        <w:noBreakHyphen/>
        <w:t xml:space="preserve"> ,</w:t>
      </w:r>
      <w:proofErr w:type="gramEnd"/>
      <w:r w:rsidRPr="008D6163">
        <w:rPr>
          <w:sz w:val="8"/>
          <w:szCs w:val="8"/>
        </w:rPr>
        <w:t xml:space="preserve"> with ψ set equal to 2 (a lower estimate of the capacity of animals). Other estimates are possible, for example, based on different empirical proxies n and other factors, such as different normative parameters and different views about a possible threshold cognitive capacity that arguably is necessary for well-being; see </w:t>
      </w:r>
      <w:proofErr w:type="spellStart"/>
      <w:r w:rsidRPr="008D6163">
        <w:rPr>
          <w:sz w:val="8"/>
          <w:szCs w:val="8"/>
        </w:rPr>
        <w:t>Budolfson</w:t>
      </w:r>
      <w:proofErr w:type="spellEnd"/>
      <w:r w:rsidRPr="008D6163">
        <w:rPr>
          <w:sz w:val="8"/>
          <w:szCs w:val="8"/>
        </w:rPr>
        <w:t xml:space="preserve"> and Spears (2019b) for more examples and discussion. </w:t>
      </w:r>
    </w:p>
    <w:p w14:paraId="7D434771" w14:textId="77777777" w:rsidR="00D75244" w:rsidRPr="008D6163" w:rsidRDefault="00D75244" w:rsidP="00D75244">
      <w:pPr>
        <w:rPr>
          <w:sz w:val="16"/>
          <w:szCs w:val="16"/>
        </w:rPr>
      </w:pPr>
      <w:r w:rsidRPr="008D6163">
        <w:rPr>
          <w:sz w:val="16"/>
          <w:szCs w:val="16"/>
        </w:rPr>
        <w:t xml:space="preserve">Each estimate can be used to put human life-years (which can be estimated via familiar proxies such as Equations 2 or 3) on the same scale as the life-years of animals of different species, and each estimate does so in a principled way that is empirically grounded. For example, </w:t>
      </w:r>
      <w:r w:rsidRPr="008D6163">
        <w:rPr>
          <w:rStyle w:val="StyleUnderline"/>
        </w:rPr>
        <w:t>assuming the number of neurons as a basis for well-being estimates</w:t>
      </w:r>
      <w:r w:rsidRPr="008D6163">
        <w:rPr>
          <w:sz w:val="16"/>
          <w:szCs w:val="16"/>
        </w:rPr>
        <w:t xml:space="preserve">, </w:t>
      </w:r>
      <w:proofErr w:type="spellStart"/>
      <w:r w:rsidRPr="008D6163">
        <w:rPr>
          <w:sz w:val="16"/>
          <w:szCs w:val="16"/>
        </w:rPr>
        <w:t>ifψ</w:t>
      </w:r>
      <w:proofErr w:type="spellEnd"/>
      <w:r w:rsidRPr="008D6163">
        <w:rPr>
          <w:sz w:val="16"/>
          <w:szCs w:val="16"/>
        </w:rPr>
        <w:t xml:space="preserve"> is set equal to 2 (a principled lower value for animals), </w:t>
      </w:r>
      <w:r w:rsidRPr="008D6163">
        <w:rPr>
          <w:rStyle w:val="StyleUnderline"/>
        </w:rPr>
        <w:t xml:space="preserve">then </w:t>
      </w:r>
      <w:r w:rsidRPr="008D6163">
        <w:rPr>
          <w:rStyle w:val="StyleUnderline"/>
          <w:highlight w:val="yellow"/>
        </w:rPr>
        <w:t xml:space="preserve">a </w:t>
      </w:r>
      <w:r w:rsidRPr="008D6163">
        <w:rPr>
          <w:rStyle w:val="Emphasis"/>
          <w:highlight w:val="yellow"/>
        </w:rPr>
        <w:t>human life</w:t>
      </w:r>
      <w:r w:rsidRPr="008D6163">
        <w:rPr>
          <w:rStyle w:val="Emphasis"/>
        </w:rPr>
        <w:t>-year</w:t>
      </w:r>
      <w:r w:rsidRPr="008D6163">
        <w:rPr>
          <w:rStyle w:val="StyleUnderline"/>
        </w:rPr>
        <w:t xml:space="preserve"> </w:t>
      </w:r>
      <w:r w:rsidRPr="008D6163">
        <w:rPr>
          <w:rStyle w:val="StyleUnderline"/>
          <w:highlight w:val="yellow"/>
        </w:rPr>
        <w:t>is worth</w:t>
      </w:r>
      <w:r w:rsidRPr="008D6163">
        <w:rPr>
          <w:sz w:val="16"/>
          <w:szCs w:val="16"/>
        </w:rPr>
        <w:t xml:space="preserve"> almost </w:t>
      </w:r>
      <w:r w:rsidRPr="008D6163">
        <w:rPr>
          <w:rStyle w:val="Emphasis"/>
          <w:highlight w:val="yellow"/>
        </w:rPr>
        <w:t>120,000 mammal life</w:t>
      </w:r>
      <w:r w:rsidRPr="008D6163">
        <w:rPr>
          <w:rStyle w:val="Emphasis"/>
        </w:rPr>
        <w:t>-years</w:t>
      </w:r>
      <w:r w:rsidRPr="008D6163">
        <w:rPr>
          <w:rStyle w:val="StyleUnderline"/>
        </w:rPr>
        <w:t xml:space="preserve"> </w:t>
      </w:r>
      <w:r w:rsidRPr="008D6163">
        <w:rPr>
          <w:rStyle w:val="StyleUnderline"/>
          <w:highlight w:val="yellow"/>
        </w:rPr>
        <w:t>and</w:t>
      </w:r>
      <w:r w:rsidRPr="008D6163">
        <w:rPr>
          <w:sz w:val="16"/>
          <w:szCs w:val="16"/>
        </w:rPr>
        <w:t xml:space="preserve"> almost </w:t>
      </w:r>
      <w:r w:rsidRPr="008D6163">
        <w:rPr>
          <w:rStyle w:val="Emphasis"/>
          <w:highlight w:val="yellow"/>
        </w:rPr>
        <w:t>120,000,000 fish life</w:t>
      </w:r>
      <w:r w:rsidRPr="008D6163">
        <w:rPr>
          <w:rStyle w:val="Emphasis"/>
        </w:rPr>
        <w:t>-years</w:t>
      </w:r>
      <w:r w:rsidRPr="008D6163">
        <w:rPr>
          <w:sz w:val="16"/>
          <w:szCs w:val="16"/>
        </w:rPr>
        <w:t xml:space="preserve">. If instead ψ is set equal to 1 (a principled higher value for animals), then a human life-year is worth about 344 mammal life-years and about 10,700 fish life-years. </w:t>
      </w:r>
      <w:r w:rsidRPr="008D6163">
        <w:rPr>
          <w:rStyle w:val="StyleUnderline"/>
          <w:highlight w:val="yellow"/>
        </w:rPr>
        <w:t>These</w:t>
      </w:r>
      <w:r w:rsidRPr="008D6163">
        <w:rPr>
          <w:sz w:val="16"/>
          <w:szCs w:val="16"/>
        </w:rPr>
        <w:t xml:space="preserve"> alternative </w:t>
      </w:r>
      <w:r w:rsidRPr="008D6163">
        <w:rPr>
          <w:rStyle w:val="StyleUnderline"/>
          <w:highlight w:val="yellow"/>
        </w:rPr>
        <w:t>estimates</w:t>
      </w:r>
      <w:r w:rsidRPr="008D6163">
        <w:rPr>
          <w:sz w:val="16"/>
          <w:szCs w:val="16"/>
        </w:rPr>
        <w:t xml:space="preserve"> appear to </w:t>
      </w:r>
      <w:r w:rsidRPr="008D6163">
        <w:rPr>
          <w:rStyle w:val="StyleUnderline"/>
          <w:highlight w:val="yellow"/>
        </w:rPr>
        <w:t>represent</w:t>
      </w:r>
      <w:r w:rsidRPr="008D6163">
        <w:rPr>
          <w:sz w:val="16"/>
          <w:szCs w:val="16"/>
        </w:rPr>
        <w:t xml:space="preserve"> much of the range of </w:t>
      </w:r>
      <w:r w:rsidRPr="008D6163">
        <w:rPr>
          <w:rStyle w:val="Emphasis"/>
          <w:highlight w:val="yellow"/>
        </w:rPr>
        <w:t>empirically grounded</w:t>
      </w:r>
      <w:r w:rsidRPr="008D6163">
        <w:rPr>
          <w:rStyle w:val="StyleUnderline"/>
        </w:rPr>
        <w:t xml:space="preserve"> and </w:t>
      </w:r>
      <w:r w:rsidRPr="008D6163">
        <w:rPr>
          <w:rStyle w:val="Emphasis"/>
        </w:rPr>
        <w:t xml:space="preserve">principled </w:t>
      </w:r>
      <w:r w:rsidRPr="008D6163">
        <w:rPr>
          <w:rStyle w:val="Emphasis"/>
          <w:highlight w:val="yellow"/>
        </w:rPr>
        <w:t>views</w:t>
      </w:r>
      <w:r w:rsidRPr="008D6163">
        <w:rPr>
          <w:rStyle w:val="StyleUnderline"/>
        </w:rPr>
        <w:t xml:space="preserve"> over the well-being of animals of different species</w:t>
      </w:r>
      <w:r w:rsidRPr="008D6163">
        <w:rPr>
          <w:sz w:val="16"/>
          <w:szCs w:val="16"/>
        </w:rPr>
        <w:t xml:space="preserve">,27 and can avoid unintuitive implications.28 It may not even be desirable to attempt to choose between these estimates in policy analysis, if the goal is to take normative uncertainty into account and test the sensitivity of optimal decisions to this range of different reasonable (and empirically and theoretically principled) estimates. </w:t>
      </w:r>
    </w:p>
    <w:p w14:paraId="1918A98C" w14:textId="77777777" w:rsidR="00D75244" w:rsidRPr="008D6163" w:rsidRDefault="00D75244" w:rsidP="00D75244">
      <w:pPr>
        <w:rPr>
          <w:sz w:val="16"/>
          <w:szCs w:val="16"/>
        </w:rPr>
      </w:pPr>
      <w:r w:rsidRPr="008D6163">
        <w:rPr>
          <w:sz w:val="16"/>
          <w:szCs w:val="16"/>
        </w:rPr>
        <w:t xml:space="preserve">In sum, </w:t>
      </w:r>
      <w:r w:rsidRPr="008D6163">
        <w:rPr>
          <w:rStyle w:val="StyleUnderline"/>
        </w:rPr>
        <w:t>the method developed</w:t>
      </w:r>
      <w:r w:rsidRPr="008D6163">
        <w:rPr>
          <w:sz w:val="16"/>
          <w:szCs w:val="16"/>
        </w:rPr>
        <w:t xml:space="preserve"> in this section </w:t>
      </w:r>
      <w:r w:rsidRPr="008D6163">
        <w:rPr>
          <w:rStyle w:val="StyleUnderline"/>
        </w:rPr>
        <w:t>allows interspecies comparisons</w:t>
      </w:r>
      <w:r w:rsidRPr="008D6163">
        <w:rPr>
          <w:sz w:val="16"/>
          <w:szCs w:val="16"/>
        </w:rPr>
        <w:t xml:space="preserve">, via Equations 4 and 5, </w:t>
      </w:r>
      <w:r w:rsidRPr="008D6163">
        <w:rPr>
          <w:rStyle w:val="StyleUnderline"/>
          <w:highlight w:val="yellow"/>
        </w:rPr>
        <w:t>based on</w:t>
      </w:r>
      <w:r w:rsidRPr="008D6163">
        <w:rPr>
          <w:sz w:val="16"/>
          <w:szCs w:val="16"/>
        </w:rPr>
        <w:t xml:space="preserve"> both </w:t>
      </w:r>
      <w:r w:rsidRPr="008D6163">
        <w:rPr>
          <w:rStyle w:val="Emphasis"/>
        </w:rPr>
        <w:t>empirically available estimates</w:t>
      </w:r>
      <w:r w:rsidRPr="008D6163">
        <w:rPr>
          <w:rStyle w:val="StyleUnderline"/>
        </w:rPr>
        <w:t xml:space="preserve"> of species population dynamics and </w:t>
      </w:r>
      <w:r w:rsidRPr="008D6163">
        <w:rPr>
          <w:rStyle w:val="StyleUnderline"/>
          <w:highlight w:val="yellow"/>
        </w:rPr>
        <w:t xml:space="preserve">levels of </w:t>
      </w:r>
      <w:r w:rsidRPr="008D6163">
        <w:rPr>
          <w:rStyle w:val="Emphasis"/>
          <w:highlight w:val="yellow"/>
        </w:rPr>
        <w:t>flourishing</w:t>
      </w:r>
      <w:r w:rsidRPr="008D6163">
        <w:rPr>
          <w:sz w:val="16"/>
          <w:szCs w:val="16"/>
        </w:rPr>
        <w:t xml:space="preserve"> for members of species29 </w:t>
      </w:r>
      <w:r w:rsidRPr="008D6163">
        <w:rPr>
          <w:rStyle w:val="StyleUnderline"/>
          <w:highlight w:val="yellow"/>
        </w:rPr>
        <w:t>and</w:t>
      </w:r>
      <w:r w:rsidRPr="008D6163">
        <w:rPr>
          <w:sz w:val="16"/>
          <w:szCs w:val="16"/>
        </w:rPr>
        <w:t xml:space="preserve"> also empirical proxies for </w:t>
      </w:r>
      <w:r w:rsidRPr="008D6163">
        <w:rPr>
          <w:rStyle w:val="Emphasis"/>
          <w:highlight w:val="yellow"/>
        </w:rPr>
        <w:t>well-being capacity</w:t>
      </w:r>
      <w:r w:rsidRPr="008D6163">
        <w:rPr>
          <w:sz w:val="16"/>
          <w:szCs w:val="16"/>
        </w:rPr>
        <w:t xml:space="preserve"> n that can be calibrated with the ψ parameter to reflect normative uncertainty about the connection between those empirical proxies and well-being capacity. The key advance is that the term ns ψ provides a tool for making principled and empirically based estimates of the well-being capacity of different species of animals (i.e., ns ψ provides an estimate of the key uncertain term </w:t>
      </w:r>
      <w:proofErr w:type="gramStart"/>
      <w:r w:rsidRPr="008D6163">
        <w:rPr>
          <w:sz w:val="16"/>
          <w:szCs w:val="16"/>
        </w:rPr>
        <w:noBreakHyphen/>
        <w:t xml:space="preserve">  </w:t>
      </w:r>
      <w:r w:rsidRPr="008D6163">
        <w:rPr>
          <w:sz w:val="16"/>
          <w:szCs w:val="16"/>
        </w:rPr>
        <w:softHyphen/>
      </w:r>
      <w:proofErr w:type="gramEnd"/>
      <w:r w:rsidRPr="008D6163">
        <w:rPr>
          <w:sz w:val="16"/>
          <w:szCs w:val="16"/>
        </w:rPr>
        <w:t xml:space="preserve"> s in </w:t>
      </w:r>
      <w:proofErr w:type="gramStart"/>
      <w:r w:rsidRPr="008D6163">
        <w:rPr>
          <w:sz w:val="16"/>
          <w:szCs w:val="16"/>
        </w:rPr>
        <w:t>Equation ,</w:t>
      </w:r>
      <w:proofErr w:type="gramEnd"/>
      <w:r w:rsidRPr="008D6163">
        <w:rPr>
          <w:sz w:val="16"/>
          <w:szCs w:val="16"/>
        </w:rPr>
        <w:t xml:space="preserve"> 1). Thus, ns ψ provides a framework for articulating principled substantive answers to the question of how to make interspecies </w:t>
      </w:r>
      <w:proofErr w:type="gramStart"/>
      <w:r w:rsidRPr="008D6163">
        <w:rPr>
          <w:sz w:val="16"/>
          <w:szCs w:val="16"/>
        </w:rPr>
        <w:t>comparisons, and</w:t>
      </w:r>
      <w:proofErr w:type="gramEnd"/>
      <w:r w:rsidRPr="008D6163">
        <w:rPr>
          <w:sz w:val="16"/>
          <w:szCs w:val="16"/>
        </w:rPr>
        <w:t xml:space="preserve"> allows us to parameterize these comparisons to the range of normative uncertainty about their true value.30</w:t>
      </w:r>
    </w:p>
    <w:p w14:paraId="622D1E1F" w14:textId="77777777" w:rsidR="00D75244" w:rsidRPr="00213C0D" w:rsidRDefault="00D75244" w:rsidP="00D75244"/>
    <w:p w14:paraId="77E9894A" w14:textId="77777777" w:rsidR="00D75244" w:rsidRDefault="00D75244" w:rsidP="00D75244">
      <w:pPr>
        <w:pStyle w:val="Heading4"/>
      </w:pPr>
      <w:r>
        <w:t xml:space="preserve">The utility experienced by humans is </w:t>
      </w:r>
      <w:r>
        <w:rPr>
          <w:u w:val="single"/>
        </w:rPr>
        <w:t>categorically</w:t>
      </w:r>
      <w:r>
        <w:t xml:space="preserve"> distinct.</w:t>
      </w:r>
    </w:p>
    <w:p w14:paraId="5544C9A7" w14:textId="77777777" w:rsidR="00D75244" w:rsidRPr="00F71C71" w:rsidRDefault="00D75244" w:rsidP="00D75244">
      <w:r>
        <w:t xml:space="preserve">Gary David </w:t>
      </w:r>
      <w:r w:rsidRPr="00F71C71">
        <w:rPr>
          <w:rStyle w:val="Style13ptBold"/>
        </w:rPr>
        <w:t>O’Brien 24</w:t>
      </w:r>
      <w:r>
        <w:t xml:space="preserve">, research assistant professor in the department of philosophy at Lingnan University, fellow at the Hong Kong Catastrophic Risk Centre, 2024, “Totalism, Animals, and the Repugnant Conclusion,” </w:t>
      </w:r>
      <w:proofErr w:type="spellStart"/>
      <w:r>
        <w:rPr>
          <w:i/>
          <w:iCs/>
        </w:rPr>
        <w:t>Utilitas</w:t>
      </w:r>
      <w:proofErr w:type="spellEnd"/>
      <w:r>
        <w:t xml:space="preserve">, vol. 36, </w:t>
      </w:r>
      <w:r w:rsidRPr="00F71C71">
        <w:t>https://www.cambridge.org/core/journals/utilitas/article/totalism-animals-and-the-repugnant-conclusion/10B086F9AE932FC66B1E503B6BFFA166</w:t>
      </w:r>
      <w:r>
        <w:t>.</w:t>
      </w:r>
    </w:p>
    <w:p w14:paraId="4AF8E98E" w14:textId="77777777" w:rsidR="00D75244" w:rsidRPr="005B0D4D" w:rsidRDefault="00D75244" w:rsidP="00D75244">
      <w:pPr>
        <w:rPr>
          <w:sz w:val="16"/>
          <w:szCs w:val="16"/>
        </w:rPr>
      </w:pPr>
      <w:r w:rsidRPr="005B0D4D">
        <w:rPr>
          <w:sz w:val="16"/>
          <w:szCs w:val="16"/>
        </w:rPr>
        <w:t xml:space="preserve">In this section I will assume that </w:t>
      </w:r>
      <w:r w:rsidRPr="00F71C71">
        <w:rPr>
          <w:rStyle w:val="StyleUnderline"/>
          <w:highlight w:val="yellow"/>
        </w:rPr>
        <w:t xml:space="preserve">there is </w:t>
      </w:r>
      <w:r w:rsidRPr="00F71C71">
        <w:rPr>
          <w:rStyle w:val="Emphasis"/>
          <w:highlight w:val="yellow"/>
        </w:rPr>
        <w:t>something special</w:t>
      </w:r>
      <w:r w:rsidRPr="00F71C71">
        <w:rPr>
          <w:rStyle w:val="StyleUnderline"/>
          <w:highlight w:val="yellow"/>
        </w:rPr>
        <w:t xml:space="preserve"> about</w:t>
      </w:r>
      <w:r w:rsidRPr="005B0D4D">
        <w:rPr>
          <w:rStyle w:val="StyleUnderline"/>
        </w:rPr>
        <w:t xml:space="preserve"> the</w:t>
      </w:r>
      <w:r w:rsidRPr="005B0D4D">
        <w:rPr>
          <w:sz w:val="16"/>
          <w:szCs w:val="16"/>
        </w:rPr>
        <w:t xml:space="preserve"> constituents of </w:t>
      </w:r>
      <w:r w:rsidRPr="00F71C71">
        <w:rPr>
          <w:rStyle w:val="Emphasis"/>
          <w:highlight w:val="yellow"/>
        </w:rPr>
        <w:t>welfare</w:t>
      </w:r>
      <w:r w:rsidRPr="00F71C71">
        <w:rPr>
          <w:rStyle w:val="StyleUnderline"/>
          <w:highlight w:val="yellow"/>
        </w:rPr>
        <w:t xml:space="preserve"> available to</w:t>
      </w:r>
      <w:r w:rsidRPr="005B0D4D">
        <w:rPr>
          <w:sz w:val="16"/>
          <w:szCs w:val="16"/>
        </w:rPr>
        <w:t xml:space="preserve"> typical </w:t>
      </w:r>
      <w:r w:rsidRPr="00F71C71">
        <w:rPr>
          <w:rStyle w:val="Emphasis"/>
          <w:highlight w:val="yellow"/>
        </w:rPr>
        <w:t>humans</w:t>
      </w:r>
      <w:r w:rsidRPr="005B0D4D">
        <w:rPr>
          <w:sz w:val="16"/>
          <w:szCs w:val="16"/>
        </w:rPr>
        <w:t xml:space="preserve"> which means that human beings are the species with the highest EWP. This could be </w:t>
      </w:r>
      <w:r w:rsidRPr="005B0D4D">
        <w:rPr>
          <w:rStyle w:val="StyleUnderline"/>
        </w:rPr>
        <w:t xml:space="preserve">because the </w:t>
      </w:r>
      <w:r w:rsidRPr="00F71C71">
        <w:rPr>
          <w:rStyle w:val="Emphasis"/>
          <w:highlight w:val="yellow"/>
        </w:rPr>
        <w:t>higher pleasures</w:t>
      </w:r>
      <w:r w:rsidRPr="00F71C71">
        <w:rPr>
          <w:rStyle w:val="StyleUnderline"/>
          <w:highlight w:val="yellow"/>
        </w:rPr>
        <w:t xml:space="preserve"> available to </w:t>
      </w:r>
      <w:r w:rsidRPr="00F71C71">
        <w:rPr>
          <w:rStyle w:val="Emphasis"/>
          <w:highlight w:val="yellow"/>
        </w:rPr>
        <w:t>human</w:t>
      </w:r>
      <w:r w:rsidRPr="00F71C71">
        <w:rPr>
          <w:rStyle w:val="Emphasis"/>
        </w:rPr>
        <w:t xml:space="preserve"> being</w:t>
      </w:r>
      <w:r w:rsidRPr="00F71C71">
        <w:rPr>
          <w:rStyle w:val="Emphasis"/>
          <w:highlight w:val="yellow"/>
        </w:rPr>
        <w:t>s</w:t>
      </w:r>
      <w:r w:rsidRPr="00F71C71">
        <w:rPr>
          <w:rStyle w:val="StyleUnderline"/>
          <w:highlight w:val="yellow"/>
        </w:rPr>
        <w:t xml:space="preserve"> are</w:t>
      </w:r>
      <w:r w:rsidRPr="005B0D4D">
        <w:rPr>
          <w:rStyle w:val="StyleUnderline"/>
        </w:rPr>
        <w:t xml:space="preserve"> </w:t>
      </w:r>
      <w:r w:rsidRPr="00F71C71">
        <w:rPr>
          <w:rStyle w:val="Emphasis"/>
        </w:rPr>
        <w:t xml:space="preserve">lexically </w:t>
      </w:r>
      <w:r w:rsidRPr="00F71C71">
        <w:rPr>
          <w:rStyle w:val="Emphasis"/>
          <w:highlight w:val="yellow"/>
        </w:rPr>
        <w:t>superior</w:t>
      </w:r>
      <w:r w:rsidRPr="00F71C71">
        <w:rPr>
          <w:rStyle w:val="StyleUnderline"/>
          <w:highlight w:val="yellow"/>
        </w:rPr>
        <w:t xml:space="preserve"> to</w:t>
      </w:r>
      <w:r w:rsidRPr="005B0D4D">
        <w:rPr>
          <w:sz w:val="16"/>
          <w:szCs w:val="16"/>
        </w:rPr>
        <w:t xml:space="preserve"> those </w:t>
      </w:r>
      <w:r w:rsidRPr="00F71C71">
        <w:rPr>
          <w:rStyle w:val="Emphasis"/>
          <w:highlight w:val="yellow"/>
        </w:rPr>
        <w:t>lower pleasures</w:t>
      </w:r>
      <w:r w:rsidRPr="005B0D4D">
        <w:rPr>
          <w:rStyle w:val="StyleUnderline"/>
        </w:rPr>
        <w:t xml:space="preserve"> </w:t>
      </w:r>
      <w:r w:rsidRPr="00F71C71">
        <w:rPr>
          <w:rStyle w:val="StyleUnderline"/>
          <w:highlight w:val="yellow"/>
        </w:rPr>
        <w:t>available to</w:t>
      </w:r>
      <w:r w:rsidRPr="005B0D4D">
        <w:rPr>
          <w:sz w:val="16"/>
          <w:szCs w:val="16"/>
        </w:rPr>
        <w:t xml:space="preserve"> simpler </w:t>
      </w:r>
      <w:r w:rsidRPr="00F71C71">
        <w:rPr>
          <w:rStyle w:val="StyleUnderline"/>
          <w:highlight w:val="yellow"/>
        </w:rPr>
        <w:t>animals</w:t>
      </w:r>
      <w:r w:rsidRPr="005B0D4D">
        <w:rPr>
          <w:sz w:val="16"/>
          <w:szCs w:val="16"/>
        </w:rPr>
        <w:t xml:space="preserve"> as Mill claimed. This kind of strong lexicality implies that </w:t>
      </w:r>
      <w:r w:rsidRPr="00F71C71">
        <w:rPr>
          <w:rStyle w:val="StyleUnderline"/>
          <w:highlight w:val="yellow"/>
        </w:rPr>
        <w:t xml:space="preserve">a </w:t>
      </w:r>
      <w:r w:rsidRPr="00F71C71">
        <w:rPr>
          <w:rStyle w:val="Emphasis"/>
          <w:highlight w:val="yellow"/>
        </w:rPr>
        <w:t>single human life</w:t>
      </w:r>
      <w:r w:rsidRPr="00F71C71">
        <w:rPr>
          <w:rStyle w:val="StyleUnderline"/>
          <w:highlight w:val="yellow"/>
        </w:rPr>
        <w:t xml:space="preserve"> containing</w:t>
      </w:r>
      <w:r w:rsidRPr="005B0D4D">
        <w:rPr>
          <w:rStyle w:val="StyleUnderline"/>
        </w:rPr>
        <w:t xml:space="preserve"> the </w:t>
      </w:r>
      <w:r w:rsidRPr="00F71C71">
        <w:rPr>
          <w:rStyle w:val="Emphasis"/>
          <w:highlight w:val="yellow"/>
        </w:rPr>
        <w:t>higher pleasures</w:t>
      </w:r>
      <w:r w:rsidRPr="00F71C71">
        <w:rPr>
          <w:rStyle w:val="StyleUnderline"/>
          <w:highlight w:val="yellow"/>
        </w:rPr>
        <w:t xml:space="preserve"> would be better than </w:t>
      </w:r>
      <w:r w:rsidRPr="00F71C71">
        <w:rPr>
          <w:rStyle w:val="Emphasis"/>
          <w:highlight w:val="yellow"/>
        </w:rPr>
        <w:t>any number</w:t>
      </w:r>
      <w:r w:rsidRPr="00F71C71">
        <w:rPr>
          <w:rStyle w:val="StyleUnderline"/>
          <w:highlight w:val="yellow"/>
        </w:rPr>
        <w:t xml:space="preserve"> of lives </w:t>
      </w:r>
      <w:r w:rsidRPr="00F71C71">
        <w:rPr>
          <w:rStyle w:val="Emphasis"/>
          <w:highlight w:val="yellow"/>
        </w:rPr>
        <w:t>without</w:t>
      </w:r>
      <w:r w:rsidRPr="00F71C71">
        <w:rPr>
          <w:rStyle w:val="StyleUnderline"/>
          <w:highlight w:val="yellow"/>
        </w:rPr>
        <w:t xml:space="preserve"> them</w:t>
      </w:r>
      <w:r w:rsidRPr="005B0D4D">
        <w:rPr>
          <w:sz w:val="16"/>
          <w:szCs w:val="16"/>
        </w:rPr>
        <w:t xml:space="preserve">. Some have tried to use more sophisticated forms of lexicality to avoid the RC without entailing this equally implausible conclusion. Nebel (Reference Nebel, McMahan, Campbell, Goodrich and Ramakrishnan2022) has developed a view of lexical thresholds which allow him to avoid this conclusion, and Parfit (Reference Parfit2016) has suggested a form of perfectionism according to which </w:t>
      </w:r>
      <w:r w:rsidRPr="005B0D4D">
        <w:rPr>
          <w:rStyle w:val="StyleUnderline"/>
        </w:rPr>
        <w:t>the ‘</w:t>
      </w:r>
      <w:r w:rsidRPr="00F71C71">
        <w:rPr>
          <w:rStyle w:val="Emphasis"/>
        </w:rPr>
        <w:t>best things</w:t>
      </w:r>
      <w:r w:rsidRPr="005B0D4D">
        <w:rPr>
          <w:rStyle w:val="StyleUnderline"/>
        </w:rPr>
        <w:t xml:space="preserve"> in life’ are</w:t>
      </w:r>
      <w:r w:rsidRPr="005B0D4D">
        <w:rPr>
          <w:sz w:val="16"/>
          <w:szCs w:val="16"/>
        </w:rPr>
        <w:t xml:space="preserve"> imprecisely </w:t>
      </w:r>
      <w:r w:rsidRPr="00F71C71">
        <w:rPr>
          <w:rStyle w:val="Emphasis"/>
        </w:rPr>
        <w:t>lexically superior</w:t>
      </w:r>
      <w:r w:rsidRPr="005B0D4D">
        <w:rPr>
          <w:rStyle w:val="StyleUnderline"/>
        </w:rPr>
        <w:t xml:space="preserve"> to </w:t>
      </w:r>
      <w:r w:rsidRPr="00F71C71">
        <w:rPr>
          <w:rStyle w:val="Emphasis"/>
        </w:rPr>
        <w:t>lower quality components</w:t>
      </w:r>
      <w:r w:rsidRPr="005B0D4D">
        <w:rPr>
          <w:rStyle w:val="StyleUnderline"/>
        </w:rPr>
        <w:t xml:space="preserve"> of welfare such that </w:t>
      </w:r>
      <w:r w:rsidRPr="00F71C71">
        <w:rPr>
          <w:rStyle w:val="Emphasis"/>
        </w:rPr>
        <w:t>any loss</w:t>
      </w:r>
      <w:r w:rsidRPr="005B0D4D">
        <w:rPr>
          <w:rStyle w:val="StyleUnderline"/>
        </w:rPr>
        <w:t xml:space="preserve"> of these </w:t>
      </w:r>
      <w:r w:rsidRPr="00F71C71">
        <w:rPr>
          <w:rStyle w:val="Emphasis"/>
        </w:rPr>
        <w:t>best things</w:t>
      </w:r>
      <w:r w:rsidRPr="005B0D4D">
        <w:rPr>
          <w:rStyle w:val="StyleUnderline"/>
        </w:rPr>
        <w:t xml:space="preserve"> cannot be </w:t>
      </w:r>
      <w:r w:rsidRPr="00F71C71">
        <w:rPr>
          <w:rStyle w:val="Emphasis"/>
        </w:rPr>
        <w:t>compensated</w:t>
      </w:r>
      <w:r w:rsidRPr="005B0D4D">
        <w:rPr>
          <w:rStyle w:val="StyleUnderline"/>
        </w:rPr>
        <w:t xml:space="preserve"> for by </w:t>
      </w:r>
      <w:r w:rsidRPr="00F71C71">
        <w:rPr>
          <w:rStyle w:val="Emphasis"/>
        </w:rPr>
        <w:t>increases</w:t>
      </w:r>
      <w:r w:rsidRPr="005B0D4D">
        <w:rPr>
          <w:rStyle w:val="StyleUnderline"/>
        </w:rPr>
        <w:t xml:space="preserve"> in the amount of </w:t>
      </w:r>
      <w:r w:rsidRPr="00F71C71">
        <w:rPr>
          <w:rStyle w:val="Emphasis"/>
        </w:rPr>
        <w:t>lower quality constituents</w:t>
      </w:r>
      <w:r w:rsidRPr="005B0D4D">
        <w:rPr>
          <w:rStyle w:val="StyleUnderline"/>
        </w:rPr>
        <w:t xml:space="preserve"> of welfare</w:t>
      </w:r>
      <w:r w:rsidRPr="005B0D4D">
        <w:rPr>
          <w:sz w:val="16"/>
          <w:szCs w:val="16"/>
        </w:rPr>
        <w:t>.</w:t>
      </w:r>
    </w:p>
    <w:p w14:paraId="4A24B6EA" w14:textId="77777777" w:rsidR="00D75244" w:rsidRPr="005B0D4D" w:rsidRDefault="00D75244" w:rsidP="00D75244">
      <w:pPr>
        <w:rPr>
          <w:sz w:val="16"/>
          <w:szCs w:val="16"/>
        </w:rPr>
      </w:pPr>
      <w:r w:rsidRPr="005B0D4D">
        <w:rPr>
          <w:sz w:val="16"/>
          <w:szCs w:val="16"/>
        </w:rPr>
        <w:t xml:space="preserve">Since I am concerned with the Normative Problem rather than the axiological problem, I need not assume any form of lexicality. If my concern was with axiology, then I would have to provide an account of lexicality that gives the right answers in hypothetical cases involving the existence of impossibly vast numbers of nonhuman animals and much smaller human populations. Claiming the superiority of the smaller human population in imaginary cases requires something like lexicality, as we can simply keep increasing the numbers of animals in the imagined animal population. Since I am concerned with the Normative </w:t>
      </w:r>
      <w:proofErr w:type="gramStart"/>
      <w:r w:rsidRPr="005B0D4D">
        <w:rPr>
          <w:sz w:val="16"/>
          <w:szCs w:val="16"/>
        </w:rPr>
        <w:t>Problem</w:t>
      </w:r>
      <w:proofErr w:type="gramEnd"/>
      <w:r w:rsidRPr="005B0D4D">
        <w:rPr>
          <w:sz w:val="16"/>
          <w:szCs w:val="16"/>
        </w:rPr>
        <w:t xml:space="preserve"> I can simply assume that those </w:t>
      </w:r>
      <w:r w:rsidRPr="00F71C71">
        <w:rPr>
          <w:rStyle w:val="Emphasis"/>
        </w:rPr>
        <w:t>higher human pleasures</w:t>
      </w:r>
      <w:r w:rsidRPr="005B0D4D">
        <w:rPr>
          <w:rStyle w:val="StyleUnderline"/>
        </w:rPr>
        <w:t xml:space="preserve"> produce </w:t>
      </w:r>
      <w:r w:rsidRPr="00F71C71">
        <w:rPr>
          <w:rStyle w:val="Emphasis"/>
        </w:rPr>
        <w:t>vastly</w:t>
      </w:r>
      <w:r w:rsidRPr="005B0D4D">
        <w:rPr>
          <w:rStyle w:val="StyleUnderline"/>
        </w:rPr>
        <w:t xml:space="preserve">, but finitely, </w:t>
      </w:r>
      <w:r w:rsidRPr="00F71C71">
        <w:rPr>
          <w:rStyle w:val="Emphasis"/>
        </w:rPr>
        <w:t>more welfare</w:t>
      </w:r>
      <w:r w:rsidRPr="005B0D4D">
        <w:rPr>
          <w:rStyle w:val="StyleUnderline"/>
        </w:rPr>
        <w:t xml:space="preserve"> than </w:t>
      </w:r>
      <w:r w:rsidRPr="00F71C71">
        <w:rPr>
          <w:rStyle w:val="Emphasis"/>
        </w:rPr>
        <w:t>lower ones</w:t>
      </w:r>
      <w:r w:rsidRPr="005B0D4D">
        <w:rPr>
          <w:sz w:val="16"/>
          <w:szCs w:val="16"/>
        </w:rPr>
        <w:t xml:space="preserve">, as there is of course a limit to how resource efficient simpler animals can be </w:t>
      </w:r>
      <w:r w:rsidRPr="00F71C71">
        <w:rPr>
          <w:sz w:val="16"/>
          <w:szCs w:val="16"/>
        </w:rPr>
        <w:t xml:space="preserve">compared to humans. That is, </w:t>
      </w:r>
      <w:r w:rsidRPr="00F71C71">
        <w:rPr>
          <w:rStyle w:val="StyleUnderline"/>
        </w:rPr>
        <w:t xml:space="preserve">there is a </w:t>
      </w:r>
      <w:r w:rsidRPr="00F71C71">
        <w:rPr>
          <w:rStyle w:val="Emphasis"/>
        </w:rPr>
        <w:t>class</w:t>
      </w:r>
      <w:r w:rsidRPr="00F71C71">
        <w:rPr>
          <w:rStyle w:val="StyleUnderline"/>
        </w:rPr>
        <w:t xml:space="preserve"> of </w:t>
      </w:r>
      <w:r w:rsidRPr="00F71C71">
        <w:rPr>
          <w:rStyle w:val="Emphasis"/>
        </w:rPr>
        <w:t xml:space="preserve">distinctively </w:t>
      </w:r>
      <w:r w:rsidRPr="00F71C71">
        <w:rPr>
          <w:rStyle w:val="Emphasis"/>
          <w:highlight w:val="yellow"/>
        </w:rPr>
        <w:t>human activities</w:t>
      </w:r>
      <w:r w:rsidRPr="005B0D4D">
        <w:rPr>
          <w:rStyle w:val="StyleUnderline"/>
        </w:rPr>
        <w:t xml:space="preserve"> that </w:t>
      </w:r>
      <w:r w:rsidRPr="00F71C71">
        <w:rPr>
          <w:rStyle w:val="StyleUnderline"/>
          <w:highlight w:val="yellow"/>
        </w:rPr>
        <w:t>contribute</w:t>
      </w:r>
      <w:r w:rsidRPr="005B0D4D">
        <w:rPr>
          <w:rStyle w:val="StyleUnderline"/>
        </w:rPr>
        <w:t xml:space="preserve">s </w:t>
      </w:r>
      <w:r w:rsidRPr="00F71C71">
        <w:rPr>
          <w:rStyle w:val="Emphasis"/>
          <w:highlight w:val="yellow"/>
        </w:rPr>
        <w:t>so much</w:t>
      </w:r>
      <w:r w:rsidRPr="00F71C71">
        <w:rPr>
          <w:rStyle w:val="StyleUnderline"/>
          <w:highlight w:val="yellow"/>
        </w:rPr>
        <w:t xml:space="preserve"> to welfare</w:t>
      </w:r>
      <w:r w:rsidRPr="00F71C71">
        <w:rPr>
          <w:rStyle w:val="StyleUnderline"/>
        </w:rPr>
        <w:t xml:space="preserve"> compared to</w:t>
      </w:r>
      <w:r w:rsidRPr="00F71C71">
        <w:rPr>
          <w:sz w:val="16"/>
          <w:szCs w:val="16"/>
        </w:rPr>
        <w:t xml:space="preserve"> those </w:t>
      </w:r>
      <w:r w:rsidRPr="00F71C71">
        <w:rPr>
          <w:rStyle w:val="Emphasis"/>
        </w:rPr>
        <w:t>simpler pleasures</w:t>
      </w:r>
      <w:r w:rsidRPr="00F71C71">
        <w:rPr>
          <w:sz w:val="16"/>
          <w:szCs w:val="16"/>
        </w:rPr>
        <w:t xml:space="preserve"> also </w:t>
      </w:r>
      <w:r w:rsidRPr="00F71C71">
        <w:rPr>
          <w:rStyle w:val="StyleUnderline"/>
        </w:rPr>
        <w:t xml:space="preserve">available to </w:t>
      </w:r>
      <w:r w:rsidRPr="00F71C71">
        <w:rPr>
          <w:rStyle w:val="Emphasis"/>
        </w:rPr>
        <w:t>nonhuman animals</w:t>
      </w:r>
      <w:r w:rsidRPr="00F71C71">
        <w:rPr>
          <w:rStyle w:val="StyleUnderline"/>
        </w:rPr>
        <w:t xml:space="preserve"> </w:t>
      </w:r>
      <w:r w:rsidRPr="00F71C71">
        <w:rPr>
          <w:rStyle w:val="StyleUnderline"/>
          <w:highlight w:val="yellow"/>
        </w:rPr>
        <w:t>that it would be</w:t>
      </w:r>
      <w:r w:rsidRPr="005B0D4D">
        <w:rPr>
          <w:rStyle w:val="StyleUnderline"/>
        </w:rPr>
        <w:t xml:space="preserve"> </w:t>
      </w:r>
      <w:r w:rsidRPr="00F71C71">
        <w:rPr>
          <w:rStyle w:val="Emphasis"/>
        </w:rPr>
        <w:t xml:space="preserve">practically </w:t>
      </w:r>
      <w:r w:rsidRPr="00F71C71">
        <w:rPr>
          <w:rStyle w:val="Emphasis"/>
          <w:highlight w:val="yellow"/>
        </w:rPr>
        <w:t>impossible</w:t>
      </w:r>
      <w:r w:rsidRPr="00F71C71">
        <w:rPr>
          <w:rStyle w:val="StyleUnderline"/>
          <w:highlight w:val="yellow"/>
        </w:rPr>
        <w:t xml:space="preserve"> to create enough</w:t>
      </w:r>
      <w:r w:rsidRPr="005B0D4D">
        <w:rPr>
          <w:rStyle w:val="StyleUnderline"/>
        </w:rPr>
        <w:t xml:space="preserve"> </w:t>
      </w:r>
      <w:r w:rsidRPr="00F71C71">
        <w:rPr>
          <w:rStyle w:val="Emphasis"/>
        </w:rPr>
        <w:t xml:space="preserve">simple </w:t>
      </w:r>
      <w:r w:rsidRPr="00F71C71">
        <w:rPr>
          <w:rStyle w:val="Emphasis"/>
          <w:highlight w:val="yellow"/>
        </w:rPr>
        <w:t>animals</w:t>
      </w:r>
      <w:r w:rsidRPr="005B0D4D">
        <w:rPr>
          <w:rStyle w:val="StyleUnderline"/>
        </w:rPr>
        <w:t xml:space="preserve"> living good lives </w:t>
      </w:r>
      <w:r w:rsidRPr="00F71C71">
        <w:rPr>
          <w:rStyle w:val="StyleUnderline"/>
          <w:highlight w:val="yellow"/>
        </w:rPr>
        <w:t xml:space="preserve">that would produce </w:t>
      </w:r>
      <w:r w:rsidRPr="00F71C71">
        <w:rPr>
          <w:rStyle w:val="Emphasis"/>
          <w:highlight w:val="yellow"/>
        </w:rPr>
        <w:t>more welfare</w:t>
      </w:r>
      <w:r w:rsidRPr="005B0D4D">
        <w:rPr>
          <w:rStyle w:val="StyleUnderline"/>
        </w:rPr>
        <w:t xml:space="preserve"> value </w:t>
      </w:r>
      <w:r w:rsidRPr="00F71C71">
        <w:rPr>
          <w:rStyle w:val="StyleUnderline"/>
          <w:highlight w:val="yellow"/>
        </w:rPr>
        <w:t>than</w:t>
      </w:r>
      <w:r w:rsidRPr="005B0D4D">
        <w:rPr>
          <w:rStyle w:val="StyleUnderline"/>
        </w:rPr>
        <w:t xml:space="preserve"> </w:t>
      </w:r>
      <w:r w:rsidRPr="00F71C71">
        <w:rPr>
          <w:rStyle w:val="StyleUnderline"/>
        </w:rPr>
        <w:t xml:space="preserve">a </w:t>
      </w:r>
      <w:r w:rsidRPr="00F71C71">
        <w:rPr>
          <w:rStyle w:val="Emphasis"/>
        </w:rPr>
        <w:t>smaller population</w:t>
      </w:r>
      <w:r w:rsidRPr="00F71C71">
        <w:rPr>
          <w:rStyle w:val="StyleUnderline"/>
        </w:rPr>
        <w:t xml:space="preserve"> of </w:t>
      </w:r>
      <w:r w:rsidRPr="00F71C71">
        <w:rPr>
          <w:rStyle w:val="Emphasis"/>
          <w:highlight w:val="yellow"/>
        </w:rPr>
        <w:t>humans</w:t>
      </w:r>
      <w:r w:rsidRPr="005B0D4D">
        <w:rPr>
          <w:rStyle w:val="StyleUnderline"/>
        </w:rPr>
        <w:t xml:space="preserve"> engaged in those activities</w:t>
      </w:r>
      <w:r w:rsidRPr="005B0D4D">
        <w:rPr>
          <w:sz w:val="16"/>
          <w:szCs w:val="16"/>
        </w:rPr>
        <w:t xml:space="preserve">. I assume that </w:t>
      </w:r>
      <w:r w:rsidRPr="005B0D4D">
        <w:rPr>
          <w:rStyle w:val="StyleUnderline"/>
        </w:rPr>
        <w:t xml:space="preserve">this class of </w:t>
      </w:r>
      <w:r w:rsidRPr="00F71C71">
        <w:rPr>
          <w:rStyle w:val="Emphasis"/>
          <w:highlight w:val="yellow"/>
        </w:rPr>
        <w:t>distinctively human activities</w:t>
      </w:r>
      <w:r w:rsidRPr="005B0D4D">
        <w:rPr>
          <w:rStyle w:val="StyleUnderline"/>
        </w:rPr>
        <w:t xml:space="preserve"> </w:t>
      </w:r>
      <w:r w:rsidRPr="00F71C71">
        <w:rPr>
          <w:rStyle w:val="StyleUnderline"/>
        </w:rPr>
        <w:t>contains</w:t>
      </w:r>
      <w:r w:rsidRPr="005B0D4D">
        <w:rPr>
          <w:rStyle w:val="StyleUnderline"/>
        </w:rPr>
        <w:t xml:space="preserve"> things </w:t>
      </w:r>
      <w:r w:rsidRPr="00F71C71">
        <w:rPr>
          <w:rStyle w:val="StyleUnderline"/>
          <w:highlight w:val="yellow"/>
        </w:rPr>
        <w:t>like</w:t>
      </w:r>
      <w:r w:rsidRPr="005B0D4D">
        <w:rPr>
          <w:sz w:val="16"/>
          <w:szCs w:val="16"/>
        </w:rPr>
        <w:t xml:space="preserve"> those identified by Mill as the higher pleasures, and by Parfit as the best things in life, such as </w:t>
      </w:r>
      <w:r w:rsidRPr="00F71C71">
        <w:rPr>
          <w:rStyle w:val="Emphasis"/>
          <w:highlight w:val="yellow"/>
        </w:rPr>
        <w:t>doing philosophy</w:t>
      </w:r>
      <w:r w:rsidRPr="005B0D4D">
        <w:rPr>
          <w:rStyle w:val="StyleUnderline"/>
        </w:rPr>
        <w:t xml:space="preserve">, </w:t>
      </w:r>
      <w:r w:rsidRPr="00F71C71">
        <w:rPr>
          <w:rStyle w:val="StyleUnderline"/>
          <w:highlight w:val="yellow"/>
        </w:rPr>
        <w:t xml:space="preserve">listening to </w:t>
      </w:r>
      <w:r w:rsidRPr="00F71C71">
        <w:rPr>
          <w:rStyle w:val="Emphasis"/>
          <w:highlight w:val="yellow"/>
        </w:rPr>
        <w:t>excellent music</w:t>
      </w:r>
      <w:r w:rsidRPr="005B0D4D">
        <w:rPr>
          <w:sz w:val="16"/>
          <w:szCs w:val="16"/>
        </w:rPr>
        <w:t xml:space="preserve"> and so on.</w:t>
      </w:r>
    </w:p>
    <w:p w14:paraId="7D8A1009" w14:textId="77777777" w:rsidR="00D75244" w:rsidRPr="00CD61F9" w:rsidRDefault="00D75244" w:rsidP="00D75244"/>
    <w:p w14:paraId="34963217" w14:textId="77777777" w:rsidR="00D75244" w:rsidRDefault="00D75244" w:rsidP="00D75244">
      <w:pPr>
        <w:pStyle w:val="Heading4"/>
      </w:pPr>
      <w:r>
        <w:t xml:space="preserve">Animals aren’t </w:t>
      </w:r>
      <w:r>
        <w:rPr>
          <w:u w:val="single"/>
        </w:rPr>
        <w:t>cognizant</w:t>
      </w:r>
      <w:r>
        <w:t xml:space="preserve"> of suffering, which means it’s </w:t>
      </w:r>
      <w:r>
        <w:rPr>
          <w:u w:val="single"/>
        </w:rPr>
        <w:t>weighted less</w:t>
      </w:r>
      <w:r>
        <w:t>.</w:t>
      </w:r>
    </w:p>
    <w:p w14:paraId="010C69C3" w14:textId="77777777" w:rsidR="00D75244" w:rsidRDefault="00D75244" w:rsidP="00D75244">
      <w:r>
        <w:t xml:space="preserve">Fatemah </w:t>
      </w:r>
      <w:r w:rsidRPr="009B6CD2">
        <w:rPr>
          <w:rStyle w:val="Style13ptBold"/>
        </w:rPr>
        <w:t>Montazeri 24</w:t>
      </w:r>
      <w:r>
        <w:t xml:space="preserve">, MA in moral philosophy from the University of Qom; et al., Spring 2024, “Analysis and Discussion of Peter Singer’s Perspective on the Moral Status of Animals,” </w:t>
      </w:r>
      <w:r>
        <w:rPr>
          <w:i/>
          <w:iCs/>
        </w:rPr>
        <w:t>Quarterly Research Journal in Applied Ethics Studies</w:t>
      </w:r>
      <w:r>
        <w:t xml:space="preserve">, no. 6, </w:t>
      </w:r>
      <w:r w:rsidRPr="00FA58EB">
        <w:t>https://akhlagh.morsalat.ir/article_76118_3b23061906757dfd467dd2e49b9eb717.pdf?lang=en</w:t>
      </w:r>
      <w:r>
        <w:t>.</w:t>
      </w:r>
    </w:p>
    <w:p w14:paraId="5442034E" w14:textId="77777777" w:rsidR="00D75244" w:rsidRPr="00FA58EB" w:rsidRDefault="00D75244" w:rsidP="00D75244">
      <w:r>
        <w:t>***Text originally in Farsi and translated using AI.</w:t>
      </w:r>
    </w:p>
    <w:p w14:paraId="03859A49" w14:textId="77777777" w:rsidR="00D75244" w:rsidRPr="003E5B3A" w:rsidRDefault="00D75244" w:rsidP="00D75244">
      <w:pPr>
        <w:rPr>
          <w:sz w:val="16"/>
          <w:szCs w:val="16"/>
        </w:rPr>
      </w:pPr>
      <w:r w:rsidRPr="003E5B3A">
        <w:rPr>
          <w:sz w:val="16"/>
          <w:szCs w:val="16"/>
        </w:rPr>
        <w:t xml:space="preserve">Contrary to these views, </w:t>
      </w:r>
      <w:r w:rsidRPr="009B6CD2">
        <w:rPr>
          <w:rStyle w:val="StyleUnderline"/>
          <w:highlight w:val="yellow"/>
        </w:rPr>
        <w:t xml:space="preserve">we </w:t>
      </w:r>
      <w:r w:rsidRPr="009B6CD2">
        <w:rPr>
          <w:rStyle w:val="Emphasis"/>
          <w:highlight w:val="yellow"/>
        </w:rPr>
        <w:t>do not believe</w:t>
      </w:r>
      <w:r w:rsidRPr="003E5B3A">
        <w:rPr>
          <w:sz w:val="16"/>
          <w:szCs w:val="16"/>
        </w:rPr>
        <w:t xml:space="preserve"> that </w:t>
      </w:r>
      <w:r w:rsidRPr="009B6CD2">
        <w:rPr>
          <w:rStyle w:val="StyleUnderline"/>
          <w:highlight w:val="yellow"/>
        </w:rPr>
        <w:t xml:space="preserve">humans are </w:t>
      </w:r>
      <w:r w:rsidRPr="009B6CD2">
        <w:rPr>
          <w:rStyle w:val="Emphasis"/>
          <w:highlight w:val="yellow"/>
        </w:rPr>
        <w:t>equal</w:t>
      </w:r>
      <w:r w:rsidRPr="009B6CD2">
        <w:rPr>
          <w:rStyle w:val="StyleUnderline"/>
          <w:highlight w:val="yellow"/>
        </w:rPr>
        <w:t xml:space="preserve"> to animals</w:t>
      </w:r>
      <w:r w:rsidRPr="003E5B3A">
        <w:rPr>
          <w:sz w:val="16"/>
          <w:szCs w:val="16"/>
        </w:rPr>
        <w:t>, and it is precisely because we have fundamental differences with animals that the criticism and objection to Singer's principle of equal consideration arise from this perspective.</w:t>
      </w:r>
    </w:p>
    <w:p w14:paraId="377CA462" w14:textId="77777777" w:rsidR="00D75244" w:rsidRPr="003E5B3A" w:rsidRDefault="00D75244" w:rsidP="00D75244">
      <w:pPr>
        <w:rPr>
          <w:sz w:val="16"/>
          <w:szCs w:val="16"/>
        </w:rPr>
      </w:pPr>
      <w:r w:rsidRPr="003E5B3A">
        <w:rPr>
          <w:rStyle w:val="StyleUnderline"/>
        </w:rPr>
        <w:t xml:space="preserve">According to Singer, </w:t>
      </w:r>
      <w:r w:rsidRPr="003E5B3A">
        <w:rPr>
          <w:rStyle w:val="Emphasis"/>
        </w:rPr>
        <w:t>being human</w:t>
      </w:r>
      <w:r w:rsidRPr="003E5B3A">
        <w:rPr>
          <w:rStyle w:val="StyleUnderline"/>
        </w:rPr>
        <w:t xml:space="preserve"> and </w:t>
      </w:r>
      <w:r w:rsidRPr="003E5B3A">
        <w:rPr>
          <w:rStyle w:val="Emphasis"/>
        </w:rPr>
        <w:t>possessing reason</w:t>
      </w:r>
      <w:r w:rsidRPr="003E5B3A">
        <w:rPr>
          <w:rStyle w:val="StyleUnderline"/>
        </w:rPr>
        <w:t xml:space="preserve"> and awareness should </w:t>
      </w:r>
      <w:r w:rsidRPr="003E5B3A">
        <w:rPr>
          <w:rStyle w:val="Emphasis"/>
        </w:rPr>
        <w:t>not be considered</w:t>
      </w:r>
      <w:r w:rsidRPr="003E5B3A">
        <w:rPr>
          <w:rStyle w:val="StyleUnderline"/>
        </w:rPr>
        <w:t xml:space="preserve"> as </w:t>
      </w:r>
      <w:r w:rsidRPr="003E5B3A">
        <w:rPr>
          <w:rStyle w:val="Emphasis"/>
        </w:rPr>
        <w:t>moral superiority</w:t>
      </w:r>
      <w:r w:rsidRPr="003E5B3A">
        <w:rPr>
          <w:sz w:val="16"/>
          <w:szCs w:val="16"/>
        </w:rPr>
        <w:t xml:space="preserve"> or having a moral status; </w:t>
      </w:r>
      <w:r w:rsidRPr="003E5B3A">
        <w:rPr>
          <w:rStyle w:val="StyleUnderline"/>
        </w:rPr>
        <w:t>rather, it is the capacity for awareness</w:t>
      </w:r>
      <w:r w:rsidRPr="003E5B3A">
        <w:rPr>
          <w:sz w:val="16"/>
          <w:szCs w:val="16"/>
        </w:rPr>
        <w:t xml:space="preserve"> that is the necessary condition for moral status. It is not the current lack of awareness, but the potential for awareness that is important. This means that we consider the capacity for awareness as a moral status, not awareness in its current sense. Just as individuals are not at the same level of awareness, especially in terms of self-awareness in its moral sense, the capacity for awareness is a special moral status. This is completely clear in social interactions. Aside from all these points, this objection </w:t>
      </w:r>
      <w:proofErr w:type="gramStart"/>
      <w:r w:rsidRPr="003E5B3A">
        <w:rPr>
          <w:sz w:val="16"/>
          <w:szCs w:val="16"/>
        </w:rPr>
        <w:t>is based on the assumption</w:t>
      </w:r>
      <w:proofErr w:type="gramEnd"/>
      <w:r w:rsidRPr="003E5B3A">
        <w:rPr>
          <w:sz w:val="16"/>
          <w:szCs w:val="16"/>
        </w:rPr>
        <w:t xml:space="preserve"> that it has no place in any well-known ethical theories and is beyond the realm of argumentation. The dominance and exploitation of animals by humans based on their moral status is not justified, and the oppression of animals by humans, due to their moral status and superiority over animals, is unacceptable and reprehensible.</w:t>
      </w:r>
    </w:p>
    <w:p w14:paraId="43BB107A" w14:textId="77777777" w:rsidR="00D75244" w:rsidRPr="003E5B3A" w:rsidRDefault="00D75244" w:rsidP="00D75244">
      <w:pPr>
        <w:rPr>
          <w:sz w:val="16"/>
          <w:szCs w:val="16"/>
        </w:rPr>
      </w:pPr>
      <w:r w:rsidRPr="003E5B3A">
        <w:rPr>
          <w:sz w:val="16"/>
          <w:szCs w:val="16"/>
        </w:rPr>
        <w:t xml:space="preserve">In fact, it can be said that </w:t>
      </w:r>
      <w:r w:rsidRPr="009B6CD2">
        <w:rPr>
          <w:rStyle w:val="StyleUnderline"/>
          <w:highlight w:val="yellow"/>
        </w:rPr>
        <w:t>Singer</w:t>
      </w:r>
      <w:r w:rsidRPr="003E5B3A">
        <w:rPr>
          <w:rStyle w:val="StyleUnderline"/>
        </w:rPr>
        <w:t xml:space="preserve"> has fallen into a </w:t>
      </w:r>
      <w:r w:rsidRPr="003E5B3A">
        <w:rPr>
          <w:rStyle w:val="Emphasis"/>
        </w:rPr>
        <w:t>fallacy</w:t>
      </w:r>
      <w:r w:rsidRPr="003E5B3A">
        <w:rPr>
          <w:rStyle w:val="StyleUnderline"/>
        </w:rPr>
        <w:t xml:space="preserve"> in his viewpoint. His </w:t>
      </w:r>
      <w:r w:rsidRPr="009B6CD2">
        <w:rPr>
          <w:rStyle w:val="StyleUnderline"/>
          <w:highlight w:val="yellow"/>
        </w:rPr>
        <w:t>fallacy is</w:t>
      </w:r>
      <w:r w:rsidRPr="003E5B3A">
        <w:rPr>
          <w:rStyle w:val="StyleUnderline"/>
        </w:rPr>
        <w:t xml:space="preserve"> the </w:t>
      </w:r>
      <w:r w:rsidRPr="009B6CD2">
        <w:rPr>
          <w:rStyle w:val="Emphasis"/>
          <w:highlight w:val="yellow"/>
        </w:rPr>
        <w:t>generalization</w:t>
      </w:r>
      <w:r w:rsidRPr="009B6CD2">
        <w:rPr>
          <w:rStyle w:val="StyleUnderline"/>
          <w:highlight w:val="yellow"/>
        </w:rPr>
        <w:t xml:space="preserve"> of human dignity (in </w:t>
      </w:r>
      <w:r w:rsidRPr="009B6CD2">
        <w:rPr>
          <w:rStyle w:val="Emphasis"/>
          <w:highlight w:val="yellow"/>
        </w:rPr>
        <w:t>perceiving pain</w:t>
      </w:r>
      <w:r w:rsidRPr="009B6CD2">
        <w:rPr>
          <w:rStyle w:val="StyleUnderline"/>
          <w:highlight w:val="yellow"/>
        </w:rPr>
        <w:t xml:space="preserve"> and </w:t>
      </w:r>
      <w:r w:rsidRPr="009B6CD2">
        <w:rPr>
          <w:rStyle w:val="Emphasis"/>
          <w:highlight w:val="yellow"/>
        </w:rPr>
        <w:t>suffering</w:t>
      </w:r>
      <w:r w:rsidRPr="009B6CD2">
        <w:rPr>
          <w:rStyle w:val="StyleUnderline"/>
          <w:highlight w:val="yellow"/>
        </w:rPr>
        <w:t xml:space="preserve">) to the </w:t>
      </w:r>
      <w:r w:rsidRPr="009B6CD2">
        <w:rPr>
          <w:rStyle w:val="Emphasis"/>
          <w:highlight w:val="yellow"/>
        </w:rPr>
        <w:t>animal</w:t>
      </w:r>
      <w:r w:rsidRPr="003E5B3A">
        <w:rPr>
          <w:rStyle w:val="Emphasis"/>
        </w:rPr>
        <w:t xml:space="preserve"> realm</w:t>
      </w:r>
      <w:r w:rsidRPr="003E5B3A">
        <w:rPr>
          <w:sz w:val="16"/>
          <w:szCs w:val="16"/>
        </w:rPr>
        <w:t>, which is exactly what he denied at the beginning of his argument (i.e., the distinction between humans and animals in moral dignity). Essentially, if we do not separate human dignity from animal dignity, all that remains is animal instinct; because in the relationship between animals and humans, instinct is the governing factor.</w:t>
      </w:r>
    </w:p>
    <w:p w14:paraId="7A740018" w14:textId="77777777" w:rsidR="00D75244" w:rsidRDefault="00D75244" w:rsidP="00D75244">
      <w:pPr>
        <w:rPr>
          <w:sz w:val="16"/>
          <w:szCs w:val="16"/>
        </w:rPr>
      </w:pPr>
      <w:r w:rsidRPr="003E5B3A">
        <w:rPr>
          <w:sz w:val="16"/>
          <w:szCs w:val="16"/>
        </w:rPr>
        <w:t xml:space="preserve">In other words, Singer's objection is that the judgment of pain and suffering based on human self-awareness is extended to the animal </w:t>
      </w:r>
      <w:proofErr w:type="gramStart"/>
      <w:r w:rsidRPr="003E5B3A">
        <w:rPr>
          <w:sz w:val="16"/>
          <w:szCs w:val="16"/>
        </w:rPr>
        <w:t>realm;</w:t>
      </w:r>
      <w:proofErr w:type="gramEnd"/>
      <w:r w:rsidRPr="003E5B3A">
        <w:rPr>
          <w:sz w:val="16"/>
          <w:szCs w:val="16"/>
        </w:rPr>
        <w:t xml:space="preserve"> whereas, this self-awareness was denied in the marginal cases of his argument. </w:t>
      </w:r>
      <w:r w:rsidRPr="009B6CD2">
        <w:rPr>
          <w:rStyle w:val="StyleUnderline"/>
          <w:highlight w:val="yellow"/>
        </w:rPr>
        <w:t xml:space="preserve">Humans have </w:t>
      </w:r>
      <w:r w:rsidRPr="009B6CD2">
        <w:rPr>
          <w:rStyle w:val="Emphasis"/>
          <w:highlight w:val="yellow"/>
        </w:rPr>
        <w:t>self-awareness</w:t>
      </w:r>
      <w:r w:rsidRPr="009B6CD2">
        <w:rPr>
          <w:rStyle w:val="StyleUnderline"/>
          <w:highlight w:val="yellow"/>
        </w:rPr>
        <w:t xml:space="preserve"> of their </w:t>
      </w:r>
      <w:r w:rsidRPr="009B6CD2">
        <w:rPr>
          <w:rStyle w:val="Emphasis"/>
          <w:highlight w:val="yellow"/>
        </w:rPr>
        <w:t>own</w:t>
      </w:r>
      <w:r w:rsidRPr="003E5B3A">
        <w:rPr>
          <w:rStyle w:val="Emphasis"/>
        </w:rPr>
        <w:t xml:space="preserve"> pain</w:t>
      </w:r>
      <w:r w:rsidRPr="003E5B3A">
        <w:rPr>
          <w:rStyle w:val="StyleUnderline"/>
        </w:rPr>
        <w:t xml:space="preserve"> and </w:t>
      </w:r>
      <w:r w:rsidRPr="009B6CD2">
        <w:rPr>
          <w:rStyle w:val="Emphasis"/>
          <w:highlight w:val="yellow"/>
        </w:rPr>
        <w:t>suffering</w:t>
      </w:r>
      <w:r w:rsidRPr="003E5B3A">
        <w:rPr>
          <w:rStyle w:val="StyleUnderline"/>
        </w:rPr>
        <w:t xml:space="preserve">, but </w:t>
      </w:r>
      <w:r w:rsidRPr="009B6CD2">
        <w:rPr>
          <w:rStyle w:val="Emphasis"/>
          <w:highlight w:val="yellow"/>
        </w:rPr>
        <w:t>animals do not</w:t>
      </w:r>
      <w:r w:rsidRPr="003E5B3A">
        <w:rPr>
          <w:sz w:val="16"/>
          <w:szCs w:val="16"/>
        </w:rPr>
        <w:t xml:space="preserve">; because </w:t>
      </w:r>
      <w:r w:rsidRPr="003E5B3A">
        <w:rPr>
          <w:rStyle w:val="StyleUnderline"/>
        </w:rPr>
        <w:t xml:space="preserve">if animals are considered </w:t>
      </w:r>
      <w:r w:rsidRPr="003E5B3A">
        <w:rPr>
          <w:rStyle w:val="Emphasis"/>
        </w:rPr>
        <w:t>without the distinction</w:t>
      </w:r>
      <w:r w:rsidRPr="003E5B3A">
        <w:rPr>
          <w:rStyle w:val="StyleUnderline"/>
        </w:rPr>
        <w:t xml:space="preserve"> of </w:t>
      </w:r>
      <w:r w:rsidRPr="003E5B3A">
        <w:rPr>
          <w:rStyle w:val="Emphasis"/>
        </w:rPr>
        <w:t>self-awareness,</w:t>
      </w:r>
      <w:r w:rsidRPr="003E5B3A">
        <w:rPr>
          <w:rStyle w:val="StyleUnderline"/>
        </w:rPr>
        <w:t xml:space="preserve"> what is </w:t>
      </w:r>
      <w:r w:rsidRPr="003E5B3A">
        <w:rPr>
          <w:rStyle w:val="Emphasis"/>
        </w:rPr>
        <w:t>ethically applicable</w:t>
      </w:r>
      <w:r w:rsidRPr="003E5B3A">
        <w:rPr>
          <w:rStyle w:val="StyleUnderline"/>
        </w:rPr>
        <w:t xml:space="preserve"> to animals is </w:t>
      </w:r>
      <w:r w:rsidRPr="003E5B3A">
        <w:rPr>
          <w:rStyle w:val="Emphasis"/>
        </w:rPr>
        <w:t>tearing</w:t>
      </w:r>
      <w:r w:rsidRPr="003E5B3A">
        <w:rPr>
          <w:rStyle w:val="StyleUnderline"/>
        </w:rPr>
        <w:t xml:space="preserve"> and </w:t>
      </w:r>
      <w:r w:rsidRPr="003E5B3A">
        <w:rPr>
          <w:rStyle w:val="Emphasis"/>
        </w:rPr>
        <w:t>savagery</w:t>
      </w:r>
      <w:r w:rsidRPr="003E5B3A">
        <w:rPr>
          <w:rStyle w:val="StyleUnderline"/>
        </w:rPr>
        <w:t xml:space="preserve">. </w:t>
      </w:r>
      <w:r w:rsidRPr="009B6CD2">
        <w:rPr>
          <w:rStyle w:val="StyleUnderline"/>
          <w:highlight w:val="yellow"/>
        </w:rPr>
        <w:t>As a</w:t>
      </w:r>
      <w:r w:rsidRPr="003E5B3A">
        <w:rPr>
          <w:rStyle w:val="StyleUnderline"/>
        </w:rPr>
        <w:t xml:space="preserve"> </w:t>
      </w:r>
      <w:r w:rsidRPr="003E5B3A">
        <w:rPr>
          <w:rStyle w:val="Emphasis"/>
        </w:rPr>
        <w:t>conscious</w:t>
      </w:r>
      <w:r w:rsidRPr="003E5B3A">
        <w:rPr>
          <w:rStyle w:val="StyleUnderline"/>
        </w:rPr>
        <w:t xml:space="preserve"> and </w:t>
      </w:r>
      <w:r w:rsidRPr="009B6CD2">
        <w:rPr>
          <w:rStyle w:val="Emphasis"/>
          <w:highlight w:val="yellow"/>
        </w:rPr>
        <w:t>self-aware human</w:t>
      </w:r>
      <w:r w:rsidRPr="003E5B3A">
        <w:rPr>
          <w:rStyle w:val="StyleUnderline"/>
        </w:rPr>
        <w:t xml:space="preserve">, </w:t>
      </w:r>
      <w:r w:rsidRPr="009B6CD2">
        <w:rPr>
          <w:rStyle w:val="StyleUnderline"/>
          <w:highlight w:val="yellow"/>
        </w:rPr>
        <w:t xml:space="preserve">one </w:t>
      </w:r>
      <w:r w:rsidRPr="009B6CD2">
        <w:rPr>
          <w:rStyle w:val="Emphasis"/>
          <w:highlight w:val="yellow"/>
        </w:rPr>
        <w:t>denies</w:t>
      </w:r>
      <w:r w:rsidRPr="003E5B3A">
        <w:rPr>
          <w:rStyle w:val="StyleUnderline"/>
        </w:rPr>
        <w:t xml:space="preserve"> pain and </w:t>
      </w:r>
      <w:r w:rsidRPr="009B6CD2">
        <w:rPr>
          <w:rStyle w:val="StyleUnderline"/>
          <w:highlight w:val="yellow"/>
        </w:rPr>
        <w:t xml:space="preserve">suffering in the </w:t>
      </w:r>
      <w:r w:rsidRPr="009B6CD2">
        <w:rPr>
          <w:rStyle w:val="Emphasis"/>
          <w:highlight w:val="yellow"/>
        </w:rPr>
        <w:t>ethical realm</w:t>
      </w:r>
      <w:r w:rsidRPr="003E5B3A">
        <w:rPr>
          <w:sz w:val="16"/>
          <w:szCs w:val="16"/>
        </w:rPr>
        <w:t xml:space="preserve">; but if we strip you of this awareness and self-awareness, we are </w:t>
      </w:r>
      <w:proofErr w:type="gramStart"/>
      <w:r w:rsidRPr="003E5B3A">
        <w:rPr>
          <w:sz w:val="16"/>
          <w:szCs w:val="16"/>
        </w:rPr>
        <w:t>actually referring</w:t>
      </w:r>
      <w:proofErr w:type="gramEnd"/>
      <w:r w:rsidRPr="003E5B3A">
        <w:rPr>
          <w:sz w:val="16"/>
          <w:szCs w:val="16"/>
        </w:rPr>
        <w:t xml:space="preserve"> to the </w:t>
      </w:r>
      <w:r w:rsidRPr="009B6CD2">
        <w:rPr>
          <w:rStyle w:val="Emphasis"/>
          <w:highlight w:val="yellow"/>
        </w:rPr>
        <w:t>animal realm</w:t>
      </w:r>
      <w:r w:rsidRPr="003E5B3A">
        <w:rPr>
          <w:sz w:val="16"/>
          <w:szCs w:val="16"/>
        </w:rPr>
        <w:t xml:space="preserve"> where </w:t>
      </w:r>
      <w:r w:rsidRPr="009B6CD2">
        <w:rPr>
          <w:rStyle w:val="StyleUnderline"/>
          <w:highlight w:val="yellow"/>
        </w:rPr>
        <w:t>pain and suffering appear</w:t>
      </w:r>
      <w:r w:rsidRPr="003E5B3A">
        <w:rPr>
          <w:rStyle w:val="StyleUnderline"/>
        </w:rPr>
        <w:t xml:space="preserve"> as </w:t>
      </w:r>
      <w:r w:rsidRPr="009B6CD2">
        <w:rPr>
          <w:rStyle w:val="Emphasis"/>
          <w:highlight w:val="yellow"/>
        </w:rPr>
        <w:t>natural</w:t>
      </w:r>
      <w:r w:rsidRPr="003E5B3A">
        <w:rPr>
          <w:sz w:val="16"/>
          <w:szCs w:val="16"/>
        </w:rPr>
        <w:t>.</w:t>
      </w:r>
    </w:p>
    <w:p w14:paraId="4F348883" w14:textId="77777777" w:rsidR="00D75244" w:rsidRPr="00C42D5B" w:rsidRDefault="00D75244" w:rsidP="00D75244"/>
    <w:p w14:paraId="2D65E3BB" w14:textId="77777777" w:rsidR="00D75244" w:rsidRDefault="00D75244" w:rsidP="00D75244">
      <w:pPr>
        <w:pStyle w:val="Heading3"/>
      </w:pPr>
      <w:r>
        <w:t>AT: Impact Run---1AR</w:t>
      </w:r>
    </w:p>
    <w:p w14:paraId="38DE441E" w14:textId="77777777" w:rsidR="00D75244" w:rsidRDefault="00D75244" w:rsidP="00D75244"/>
    <w:p w14:paraId="41E7FBCE" w14:textId="77777777" w:rsidR="00D75244" w:rsidRDefault="00D75244" w:rsidP="00D75244">
      <w:pPr>
        <w:pStyle w:val="Heading4"/>
      </w:pPr>
      <w:r>
        <w:t>Thanks for reading some new cards:</w:t>
      </w:r>
    </w:p>
    <w:p w14:paraId="7BB3DD8E" w14:textId="77777777" w:rsidR="00D75244" w:rsidRPr="00B210F0" w:rsidRDefault="00D75244" w:rsidP="00D75244">
      <w:pPr>
        <w:pStyle w:val="Heading4"/>
      </w:pPr>
      <w:r>
        <w:t xml:space="preserve">Impact inevitable. </w:t>
      </w:r>
      <w:r w:rsidRPr="002534E0">
        <w:rPr>
          <w:u w:val="single"/>
        </w:rPr>
        <w:t>Other</w:t>
      </w:r>
      <w:r>
        <w:t xml:space="preserve"> species will do the </w:t>
      </w:r>
      <w:r>
        <w:rPr>
          <w:u w:val="single"/>
        </w:rPr>
        <w:t>same things</w:t>
      </w:r>
      <w:r>
        <w:t xml:space="preserve"> as humans. Answers May</w:t>
      </w:r>
    </w:p>
    <w:p w14:paraId="3E479AFB" w14:textId="77777777" w:rsidR="00D75244" w:rsidRPr="002534E0" w:rsidRDefault="00D75244" w:rsidP="00D75244">
      <w:r>
        <w:t xml:space="preserve">Robert </w:t>
      </w:r>
      <w:r w:rsidRPr="002534E0">
        <w:rPr>
          <w:rStyle w:val="Style13ptBold"/>
        </w:rPr>
        <w:t>Zubrin 18</w:t>
      </w:r>
      <w:r>
        <w:t xml:space="preserve">, PhD in nuclear engineering from the University of Washington, 16 February 2018, “Mistakes in the Drake Equation,” </w:t>
      </w:r>
      <w:r>
        <w:rPr>
          <w:i/>
          <w:iCs/>
        </w:rPr>
        <w:t>Centauri Dreams</w:t>
      </w:r>
      <w:r>
        <w:t xml:space="preserve">, </w:t>
      </w:r>
      <w:r w:rsidRPr="002534E0">
        <w:t>https://www.centauri-dreams.org/2018/02/16/mistakes-in-the-drake-equation/</w:t>
      </w:r>
      <w:r>
        <w:t>.</w:t>
      </w:r>
    </w:p>
    <w:p w14:paraId="5C11558A" w14:textId="77777777" w:rsidR="00D75244" w:rsidRPr="002534E0" w:rsidRDefault="00D75244" w:rsidP="00D75244">
      <w:pPr>
        <w:rPr>
          <w:sz w:val="16"/>
          <w:szCs w:val="16"/>
        </w:rPr>
      </w:pPr>
      <w:r w:rsidRPr="002534E0">
        <w:rPr>
          <w:sz w:val="16"/>
          <w:szCs w:val="16"/>
        </w:rPr>
        <w:t xml:space="preserve">Current </w:t>
      </w:r>
      <w:r w:rsidRPr="002534E0">
        <w:rPr>
          <w:rStyle w:val="Emphasis"/>
          <w:highlight w:val="yellow"/>
        </w:rPr>
        <w:t>human civilization</w:t>
      </w:r>
      <w:r w:rsidRPr="002534E0">
        <w:rPr>
          <w:rStyle w:val="StyleUnderline"/>
          <w:highlight w:val="yellow"/>
        </w:rPr>
        <w:t xml:space="preserve"> could </w:t>
      </w:r>
      <w:r w:rsidRPr="002534E0">
        <w:rPr>
          <w:rStyle w:val="Emphasis"/>
          <w:highlight w:val="yellow"/>
        </w:rPr>
        <w:t>knock itself out</w:t>
      </w:r>
      <w:r w:rsidRPr="002534E0">
        <w:rPr>
          <w:sz w:val="16"/>
          <w:szCs w:val="16"/>
        </w:rPr>
        <w:t xml:space="preserve"> with a thermonuclear war, but unless humanity drove itself into complete extinction, there is little doubt that 1,000 years later global civilization would be fully reestablished. An asteroidal impact on the scale of the K-T event that eliminated the dinosaurs might well wipe out humanity completely. But 5 million years after the K-T impact the biosphere had fully recovered and was sporting the early Cenozoic’s promising array of novel mammals, birds, and reptiles. Similarly, 5 million years after a K-T class event drove humanity and most of the other land species to extinction, </w:t>
      </w:r>
      <w:r w:rsidRPr="002534E0">
        <w:rPr>
          <w:rStyle w:val="StyleUnderline"/>
          <w:highlight w:val="yellow"/>
        </w:rPr>
        <w:t xml:space="preserve">the world would be </w:t>
      </w:r>
      <w:r w:rsidRPr="002534E0">
        <w:rPr>
          <w:rStyle w:val="Emphasis"/>
          <w:highlight w:val="yellow"/>
        </w:rPr>
        <w:t>repopulated</w:t>
      </w:r>
      <w:r w:rsidRPr="002534E0">
        <w:rPr>
          <w:rStyle w:val="StyleUnderline"/>
        </w:rPr>
        <w:t xml:space="preserve"> with </w:t>
      </w:r>
      <w:r w:rsidRPr="002534E0">
        <w:rPr>
          <w:rStyle w:val="Emphasis"/>
        </w:rPr>
        <w:t>new species</w:t>
      </w:r>
      <w:r w:rsidRPr="002534E0">
        <w:rPr>
          <w:sz w:val="16"/>
          <w:szCs w:val="16"/>
        </w:rPr>
        <w:t>, including probably many types of advanced mammals descended from current nocturnal or aquatic varieties.</w:t>
      </w:r>
    </w:p>
    <w:p w14:paraId="200B7E7B" w14:textId="77777777" w:rsidR="00D75244" w:rsidRPr="002534E0" w:rsidRDefault="00D75244" w:rsidP="00D75244">
      <w:pPr>
        <w:rPr>
          <w:sz w:val="16"/>
          <w:szCs w:val="16"/>
        </w:rPr>
      </w:pPr>
      <w:r w:rsidRPr="002534E0">
        <w:rPr>
          <w:sz w:val="16"/>
          <w:szCs w:val="16"/>
        </w:rPr>
        <w:t xml:space="preserve">Human ancestors 30 million years ago were no more intelligent than otters. It is unlikely that </w:t>
      </w:r>
      <w:r w:rsidRPr="002534E0">
        <w:rPr>
          <w:rStyle w:val="StyleUnderline"/>
          <w:highlight w:val="yellow"/>
        </w:rPr>
        <w:t>the biosphere would</w:t>
      </w:r>
      <w:r w:rsidRPr="002534E0">
        <w:rPr>
          <w:sz w:val="16"/>
          <w:szCs w:val="16"/>
        </w:rPr>
        <w:t xml:space="preserve"> require significantly longer than that to </w:t>
      </w:r>
      <w:r w:rsidRPr="002534E0">
        <w:rPr>
          <w:rStyle w:val="Emphasis"/>
          <w:highlight w:val="yellow"/>
        </w:rPr>
        <w:t>recreate</w:t>
      </w:r>
      <w:r w:rsidRPr="002534E0">
        <w:rPr>
          <w:rStyle w:val="StyleUnderline"/>
          <w:highlight w:val="yellow"/>
        </w:rPr>
        <w:t xml:space="preserve"> our capabilities in a </w:t>
      </w:r>
      <w:r w:rsidRPr="002534E0">
        <w:rPr>
          <w:rStyle w:val="Emphasis"/>
          <w:highlight w:val="yellow"/>
        </w:rPr>
        <w:t>new species</w:t>
      </w:r>
      <w:r w:rsidRPr="002534E0">
        <w:rPr>
          <w:sz w:val="16"/>
          <w:szCs w:val="16"/>
        </w:rPr>
        <w:t>. This is much faster than the 4 billion years required by nature to produce a brand-new biosphere in a new solar system. Furthermore, the Drake equation also ignores the possibility that both life and civilization can propagate across interstellar space.</w:t>
      </w:r>
    </w:p>
    <w:p w14:paraId="73FFE502" w14:textId="77777777" w:rsidR="00D75244" w:rsidRDefault="00D75244" w:rsidP="00D75244">
      <w:pPr>
        <w:pStyle w:val="Heading4"/>
      </w:pPr>
      <w:proofErr w:type="gramStart"/>
      <w:r>
        <w:t>And,</w:t>
      </w:r>
      <w:proofErr w:type="gramEnd"/>
      <w:r>
        <w:t xml:space="preserve"> </w:t>
      </w:r>
      <w:r>
        <w:rPr>
          <w:u w:val="single"/>
        </w:rPr>
        <w:t>wild</w:t>
      </w:r>
      <w:r>
        <w:t xml:space="preserve"> animals </w:t>
      </w:r>
      <w:r>
        <w:rPr>
          <w:u w:val="single"/>
        </w:rPr>
        <w:t>also</w:t>
      </w:r>
      <w:r>
        <w:t xml:space="preserve"> suffer under </w:t>
      </w:r>
      <w:proofErr w:type="gramStart"/>
      <w:r>
        <w:t>this circumstances</w:t>
      </w:r>
      <w:proofErr w:type="gramEnd"/>
      <w:r>
        <w:t>.</w:t>
      </w:r>
    </w:p>
    <w:p w14:paraId="3B018400" w14:textId="77777777" w:rsidR="00D75244" w:rsidRPr="004D1277" w:rsidRDefault="00D75244" w:rsidP="00D75244">
      <w:r w:rsidRPr="004D1277">
        <w:rPr>
          <w:rStyle w:val="Style13ptBold"/>
        </w:rPr>
        <w:t xml:space="preserve">Radek 14 </w:t>
      </w:r>
      <w:r w:rsidRPr="00B210F0">
        <w:t xml:space="preserve">– </w:t>
      </w:r>
      <w:r w:rsidRPr="004D1277">
        <w:t xml:space="preserve">Katarzyna de Lazari-Radek, Assistant Professor at the Institute of Philosophy at the University of Lodz, and Peter Singer, Ira W. </w:t>
      </w:r>
      <w:proofErr w:type="spellStart"/>
      <w:r w:rsidRPr="004D1277">
        <w:t>DeCamp</w:t>
      </w:r>
      <w:proofErr w:type="spellEnd"/>
      <w:r w:rsidRPr="004D1277">
        <w:t xml:space="preserve"> Professor of Bioethics at Princeton University and Laureate Professor at the School of Historical and Philosophical Studies at the University of Melbourne, The Point of View of the Universe: Sidgwick and Contemporary Ethics, p. 374-377</w:t>
      </w:r>
    </w:p>
    <w:p w14:paraId="4431BAA8" w14:textId="77777777" w:rsidR="00D75244" w:rsidRPr="004D1277" w:rsidRDefault="00D75244" w:rsidP="00D75244">
      <w:pPr>
        <w:rPr>
          <w:rStyle w:val="StyleUnderline"/>
        </w:rPr>
      </w:pPr>
      <w:r w:rsidRPr="004D1277">
        <w:rPr>
          <w:sz w:val="16"/>
        </w:rPr>
        <w:t xml:space="preserve">To conclude this section, we ask a supremely important question: how should we respond to the risk of a catastrophe that would bring about the extinction of our species? If, with Sidgwick, we agree that ‘life on the average yields a positive balance of pleasure over pain’—or if we are not </w:t>
      </w:r>
      <w:proofErr w:type="gramStart"/>
      <w:r w:rsidRPr="004D1277">
        <w:rPr>
          <w:sz w:val="16"/>
        </w:rPr>
        <w:t>hedonists, but</w:t>
      </w:r>
      <w:proofErr w:type="gramEnd"/>
      <w:r w:rsidRPr="004D1277">
        <w:rPr>
          <w:sz w:val="16"/>
        </w:rPr>
        <w:t xml:space="preserve"> agree that on average it has more positive than negative value of some other kind—we are likely to think that </w:t>
      </w:r>
      <w:r w:rsidRPr="004D1277">
        <w:rPr>
          <w:rStyle w:val="StyleUnderline"/>
        </w:rPr>
        <w:t xml:space="preserve">human </w:t>
      </w:r>
      <w:r w:rsidRPr="004D1277">
        <w:rPr>
          <w:rStyle w:val="StyleUnderline"/>
          <w:highlight w:val="cyan"/>
        </w:rPr>
        <w:t>extinction would be</w:t>
      </w:r>
      <w:r w:rsidRPr="004D1277">
        <w:rPr>
          <w:rStyle w:val="StyleUnderline"/>
        </w:rPr>
        <w:t xml:space="preserve"> a </w:t>
      </w:r>
      <w:r w:rsidRPr="004D1277">
        <w:rPr>
          <w:rStyle w:val="StyleUnderline"/>
          <w:highlight w:val="cyan"/>
        </w:rPr>
        <w:t>very bad</w:t>
      </w:r>
      <w:r w:rsidRPr="004D1277">
        <w:rPr>
          <w:rStyle w:val="StyleUnderline"/>
        </w:rPr>
        <w:t xml:space="preserve"> </w:t>
      </w:r>
      <w:r w:rsidRPr="00B210F0">
        <w:rPr>
          <w:rStyle w:val="StyleUnderline"/>
        </w:rPr>
        <w:t>thing. One reason for not drawing this conclusion would be that the suffering humans cause</w:t>
      </w:r>
      <w:r w:rsidRPr="00B210F0">
        <w:rPr>
          <w:sz w:val="16"/>
        </w:rPr>
        <w:t xml:space="preserve">, and will continue to cause, </w:t>
      </w:r>
      <w:r w:rsidRPr="00B210F0">
        <w:rPr>
          <w:rStyle w:val="StyleUnderline"/>
        </w:rPr>
        <w:t xml:space="preserve">animals </w:t>
      </w:r>
      <w:proofErr w:type="gramStart"/>
      <w:r w:rsidRPr="00B210F0">
        <w:rPr>
          <w:rStyle w:val="StyleUnderline"/>
        </w:rPr>
        <w:t>outweighs</w:t>
      </w:r>
      <w:proofErr w:type="gramEnd"/>
      <w:r w:rsidRPr="00B210F0">
        <w:rPr>
          <w:rStyle w:val="StyleUnderline"/>
        </w:rPr>
        <w:t xml:space="preserve"> the value of human existence. But </w:t>
      </w:r>
      <w:r w:rsidRPr="004D1277">
        <w:rPr>
          <w:rStyle w:val="StyleUnderline"/>
          <w:highlight w:val="cyan"/>
        </w:rPr>
        <w:t xml:space="preserve">animals </w:t>
      </w:r>
      <w:r w:rsidRPr="004D1277">
        <w:rPr>
          <w:rStyle w:val="Emphasis"/>
          <w:highlight w:val="cyan"/>
        </w:rPr>
        <w:t>also</w:t>
      </w:r>
      <w:r w:rsidRPr="004D1277">
        <w:rPr>
          <w:rStyle w:val="StyleUnderline"/>
          <w:highlight w:val="cyan"/>
        </w:rPr>
        <w:t xml:space="preserve"> suffer greatly when they live naturally, </w:t>
      </w:r>
      <w:r w:rsidRPr="004D1277">
        <w:rPr>
          <w:rStyle w:val="Emphasis"/>
          <w:highlight w:val="cyan"/>
        </w:rPr>
        <w:t>without</w:t>
      </w:r>
      <w:r w:rsidRPr="004D1277">
        <w:rPr>
          <w:rStyle w:val="StyleUnderline"/>
          <w:highlight w:val="cyan"/>
        </w:rPr>
        <w:t xml:space="preserve"> human interference, and if humans become extinct, there is </w:t>
      </w:r>
      <w:r w:rsidRPr="004D1277">
        <w:rPr>
          <w:rStyle w:val="Emphasis"/>
          <w:highlight w:val="cyan"/>
        </w:rPr>
        <w:t>no hope of that</w:t>
      </w:r>
      <w:r w:rsidRPr="004D1277">
        <w:rPr>
          <w:rStyle w:val="Emphasis"/>
        </w:rPr>
        <w:t xml:space="preserve"> situation </w:t>
      </w:r>
      <w:r w:rsidRPr="004D1277">
        <w:rPr>
          <w:rStyle w:val="Emphasis"/>
          <w:highlight w:val="cyan"/>
        </w:rPr>
        <w:t>changing</w:t>
      </w:r>
      <w:r w:rsidRPr="004D1277">
        <w:rPr>
          <w:rStyle w:val="StyleUnderline"/>
          <w:highlight w:val="cyan"/>
        </w:rPr>
        <w:t>, whereas</w:t>
      </w:r>
      <w:r w:rsidRPr="004D1277">
        <w:rPr>
          <w:rStyle w:val="StyleUnderline"/>
        </w:rPr>
        <w:t xml:space="preserve"> the continued </w:t>
      </w:r>
      <w:r w:rsidRPr="004D1277">
        <w:rPr>
          <w:rStyle w:val="StyleUnderline"/>
          <w:highlight w:val="cyan"/>
        </w:rPr>
        <w:t>existence</w:t>
      </w:r>
      <w:r w:rsidRPr="004D1277">
        <w:rPr>
          <w:rStyle w:val="StyleUnderline"/>
        </w:rPr>
        <w:t xml:space="preserve"> of human beings </w:t>
      </w:r>
      <w:r w:rsidRPr="004D1277">
        <w:rPr>
          <w:rStyle w:val="StyleUnderline"/>
          <w:highlight w:val="cyan"/>
        </w:rPr>
        <w:t>does offer</w:t>
      </w:r>
      <w:r w:rsidRPr="004D1277">
        <w:rPr>
          <w:rStyle w:val="StyleUnderline"/>
        </w:rPr>
        <w:t xml:space="preserve"> the </w:t>
      </w:r>
      <w:r w:rsidRPr="004D1277">
        <w:rPr>
          <w:rStyle w:val="StyleUnderline"/>
          <w:highlight w:val="cyan"/>
        </w:rPr>
        <w:t xml:space="preserve">hope that </w:t>
      </w:r>
      <w:r w:rsidRPr="004D1277">
        <w:rPr>
          <w:rStyle w:val="Emphasis"/>
          <w:highlight w:val="cyan"/>
        </w:rPr>
        <w:t>eventually</w:t>
      </w:r>
      <w:r w:rsidRPr="004D1277">
        <w:rPr>
          <w:rStyle w:val="StyleUnderline"/>
          <w:highlight w:val="cyan"/>
        </w:rPr>
        <w:t xml:space="preserve"> we will be</w:t>
      </w:r>
      <w:r w:rsidRPr="004D1277">
        <w:rPr>
          <w:rStyle w:val="StyleUnderline"/>
        </w:rPr>
        <w:t xml:space="preserve"> both intelligent enough and </w:t>
      </w:r>
      <w:r w:rsidRPr="004D1277">
        <w:rPr>
          <w:rStyle w:val="StyleUnderline"/>
          <w:highlight w:val="cyan"/>
        </w:rPr>
        <w:t>compassionate enough to reduce</w:t>
      </w:r>
      <w:r w:rsidRPr="004D1277">
        <w:rPr>
          <w:rStyle w:val="StyleUnderline"/>
        </w:rPr>
        <w:t xml:space="preserve"> that </w:t>
      </w:r>
      <w:r w:rsidRPr="004D1277">
        <w:rPr>
          <w:rStyle w:val="StyleUnderline"/>
          <w:highlight w:val="cyan"/>
        </w:rPr>
        <w:t>suffering</w:t>
      </w:r>
      <w:r w:rsidRPr="004D1277">
        <w:rPr>
          <w:rStyle w:val="StyleUnderline"/>
        </w:rPr>
        <w:t>.</w:t>
      </w:r>
    </w:p>
    <w:p w14:paraId="42D2A3E3" w14:textId="77777777" w:rsidR="00D75244" w:rsidRDefault="00D75244" w:rsidP="00D75244"/>
    <w:p w14:paraId="25E601AD" w14:textId="77777777" w:rsidR="00D75244" w:rsidRPr="004D1277" w:rsidRDefault="00D75244" w:rsidP="00D75244">
      <w:pPr>
        <w:pStyle w:val="Heading4"/>
      </w:pPr>
      <w:r>
        <w:t xml:space="preserve">Moral circle expansion is </w:t>
      </w:r>
      <w:r>
        <w:rPr>
          <w:u w:val="single"/>
        </w:rPr>
        <w:t>inevitable</w:t>
      </w:r>
      <w:r>
        <w:t xml:space="preserve"> and </w:t>
      </w:r>
      <w:r>
        <w:rPr>
          <w:u w:val="single"/>
        </w:rPr>
        <w:t>solves</w:t>
      </w:r>
      <w:r>
        <w:t>. Answers 2NC Raal</w:t>
      </w:r>
    </w:p>
    <w:p w14:paraId="03DB04E5" w14:textId="77777777" w:rsidR="00D75244" w:rsidRPr="00B210F0" w:rsidRDefault="00D75244" w:rsidP="00D75244">
      <w:r w:rsidRPr="004D1277">
        <w:rPr>
          <w:rStyle w:val="Style13ptBold"/>
        </w:rPr>
        <w:t xml:space="preserve">Reese 18 </w:t>
      </w:r>
      <w:r w:rsidRPr="00B210F0">
        <w:t>– Jacy</w:t>
      </w:r>
      <w:r w:rsidRPr="004D1277">
        <w:t xml:space="preserve"> Reese, Research Director and Co-Founder of Sentience Institute, Former Senior Fellow at Sentience Politics, BA in Neuroscience from the University of Texas, Former Researcher at Animal Charity Evaluators, Former Research Assistant at the Greene Moral Cognition Lab, “Our Treatment of Animals is Stalling Human Progress”, Quartz, 2-19, https://qz.com/1209936/our-treatment-of-animals-is-stalling-human-</w:t>
      </w:r>
      <w:r w:rsidRPr="00B210F0">
        <w:t>progress/</w:t>
      </w:r>
    </w:p>
    <w:p w14:paraId="04577DC4" w14:textId="77777777" w:rsidR="00D75244" w:rsidRPr="004D1277" w:rsidRDefault="00D75244" w:rsidP="00D75244">
      <w:pPr>
        <w:rPr>
          <w:rStyle w:val="StyleUnderline"/>
        </w:rPr>
      </w:pPr>
      <w:r w:rsidRPr="00B210F0">
        <w:rPr>
          <w:rStyle w:val="StyleUnderline"/>
        </w:rPr>
        <w:t>However</w:t>
      </w:r>
      <w:r w:rsidRPr="00B210F0">
        <w:rPr>
          <w:sz w:val="16"/>
        </w:rPr>
        <w:t xml:space="preserve">, I think </w:t>
      </w:r>
      <w:r w:rsidRPr="00B210F0">
        <w:rPr>
          <w:rStyle w:val="StyleUnderline"/>
        </w:rPr>
        <w:t xml:space="preserve">a </w:t>
      </w:r>
      <w:r w:rsidRPr="004D1277">
        <w:rPr>
          <w:rStyle w:val="StyleUnderline"/>
          <w:highlight w:val="cyan"/>
        </w:rPr>
        <w:t>better metric is</w:t>
      </w:r>
      <w:r w:rsidRPr="004D1277">
        <w:rPr>
          <w:rStyle w:val="StyleUnderline"/>
        </w:rPr>
        <w:t xml:space="preserve"> human </w:t>
      </w:r>
      <w:r w:rsidRPr="004D1277">
        <w:rPr>
          <w:rStyle w:val="StyleUnderline"/>
          <w:highlight w:val="cyan"/>
        </w:rPr>
        <w:t>attitudes</w:t>
      </w:r>
      <w:r w:rsidRPr="004D1277">
        <w:rPr>
          <w:rStyle w:val="StyleUnderline"/>
        </w:rPr>
        <w:t xml:space="preserve"> towards animals, because it’s </w:t>
      </w:r>
      <w:r w:rsidRPr="004D1277">
        <w:rPr>
          <w:rStyle w:val="StyleUnderline"/>
          <w:highlight w:val="cyan"/>
        </w:rPr>
        <w:t>a</w:t>
      </w:r>
      <w:r w:rsidRPr="004D1277">
        <w:rPr>
          <w:rStyle w:val="StyleUnderline"/>
        </w:rPr>
        <w:t xml:space="preserve"> bigger </w:t>
      </w:r>
      <w:r w:rsidRPr="004D1277">
        <w:rPr>
          <w:rStyle w:val="StyleUnderline"/>
          <w:highlight w:val="cyan"/>
        </w:rPr>
        <w:t xml:space="preserve">driver of </w:t>
      </w:r>
      <w:r w:rsidRPr="004D1277">
        <w:rPr>
          <w:rStyle w:val="Emphasis"/>
          <w:highlight w:val="cyan"/>
        </w:rPr>
        <w:t>future trends</w:t>
      </w:r>
      <w:r w:rsidRPr="004D1277">
        <w:rPr>
          <w:rStyle w:val="StyleUnderline"/>
          <w:highlight w:val="cyan"/>
        </w:rPr>
        <w:t>. Polls</w:t>
      </w:r>
      <w:r w:rsidRPr="004D1277">
        <w:rPr>
          <w:rStyle w:val="StyleUnderline"/>
        </w:rPr>
        <w:t xml:space="preserve"> on this topic are fascinating. </w:t>
      </w:r>
      <w:proofErr w:type="gramStart"/>
      <w:r w:rsidRPr="004D1277">
        <w:rPr>
          <w:rStyle w:val="StyleUnderline"/>
        </w:rPr>
        <w:t>Despite the fact that</w:t>
      </w:r>
      <w:proofErr w:type="gramEnd"/>
      <w:r w:rsidRPr="004D1277">
        <w:rPr>
          <w:rStyle w:val="StyleUnderline"/>
        </w:rPr>
        <w:t xml:space="preserve"> less than 1% of US consumers usually eat meat from animals from non-factory farms, a poll</w:t>
      </w:r>
      <w:r w:rsidRPr="004D1277">
        <w:rPr>
          <w:sz w:val="16"/>
        </w:rPr>
        <w:t xml:space="preserve"> we ran in November </w:t>
      </w:r>
      <w:r w:rsidRPr="004D1277">
        <w:rPr>
          <w:rStyle w:val="StyleUnderline"/>
          <w:highlight w:val="cyan"/>
        </w:rPr>
        <w:t>suggest</w:t>
      </w:r>
      <w:r w:rsidRPr="004D1277">
        <w:rPr>
          <w:rStyle w:val="StyleUnderline"/>
        </w:rPr>
        <w:t xml:space="preserve">ed </w:t>
      </w:r>
      <w:r w:rsidRPr="004D1277">
        <w:rPr>
          <w:rStyle w:val="StyleUnderline"/>
          <w:highlight w:val="cyan"/>
        </w:rPr>
        <w:t>47% “support a ban on slaughterhouses</w:t>
      </w:r>
      <w:r w:rsidRPr="004D1277">
        <w:rPr>
          <w:rStyle w:val="StyleUnderline"/>
        </w:rPr>
        <w:t xml:space="preserve">.” In a 2015 Gallup poll, </w:t>
      </w:r>
      <w:r w:rsidRPr="004D1277">
        <w:rPr>
          <w:rStyle w:val="StyleUnderline"/>
          <w:highlight w:val="cyan"/>
        </w:rPr>
        <w:t>32%</w:t>
      </w:r>
      <w:r w:rsidRPr="004D1277">
        <w:rPr>
          <w:sz w:val="16"/>
        </w:rPr>
        <w:t xml:space="preserve"> of respondents </w:t>
      </w:r>
      <w:r w:rsidRPr="004D1277">
        <w:rPr>
          <w:rStyle w:val="StyleUnderline"/>
          <w:highlight w:val="cyan"/>
        </w:rPr>
        <w:t>said “[a]</w:t>
      </w:r>
      <w:proofErr w:type="spellStart"/>
      <w:r w:rsidRPr="004D1277">
        <w:rPr>
          <w:rStyle w:val="StyleUnderline"/>
          <w:highlight w:val="cyan"/>
        </w:rPr>
        <w:t>nimals</w:t>
      </w:r>
      <w:proofErr w:type="spellEnd"/>
      <w:r w:rsidRPr="004D1277">
        <w:rPr>
          <w:rStyle w:val="StyleUnderline"/>
          <w:highlight w:val="cyan"/>
        </w:rPr>
        <w:t xml:space="preserve"> deserve the</w:t>
      </w:r>
      <w:r w:rsidRPr="004D1277">
        <w:rPr>
          <w:rStyle w:val="StyleUnderline"/>
        </w:rPr>
        <w:t xml:space="preserve"> exact </w:t>
      </w:r>
      <w:r w:rsidRPr="004D1277">
        <w:rPr>
          <w:rStyle w:val="StyleUnderline"/>
          <w:highlight w:val="cyan"/>
        </w:rPr>
        <w:t>same rights</w:t>
      </w:r>
      <w:r w:rsidRPr="004D1277">
        <w:rPr>
          <w:rStyle w:val="StyleUnderline"/>
        </w:rPr>
        <w:t xml:space="preserve"> as people to be free from harm and exploitation.”</w:t>
      </w:r>
    </w:p>
    <w:p w14:paraId="2B808100" w14:textId="77777777" w:rsidR="00D75244" w:rsidRPr="004D1277" w:rsidRDefault="00D75244" w:rsidP="00D75244">
      <w:pPr>
        <w:rPr>
          <w:sz w:val="16"/>
        </w:rPr>
      </w:pPr>
      <w:r w:rsidRPr="004D1277">
        <w:rPr>
          <w:rStyle w:val="StyleUnderline"/>
        </w:rPr>
        <w:t>Why the</w:t>
      </w:r>
      <w:r w:rsidRPr="004D1277">
        <w:rPr>
          <w:sz w:val="16"/>
        </w:rPr>
        <w:t xml:space="preserve"> apparent </w:t>
      </w:r>
      <w:r w:rsidRPr="004D1277">
        <w:rPr>
          <w:rStyle w:val="StyleUnderline"/>
        </w:rPr>
        <w:t>gulf between values and behavior? First, misleading marketing</w:t>
      </w:r>
      <w:r w:rsidRPr="004D1277">
        <w:rPr>
          <w:sz w:val="16"/>
        </w:rPr>
        <w:t xml:space="preserve"> from animal agriculture has portrayed the industry as humane and picturesque, despite numerous undercover investigations and reports showing a horrific reality. </w:t>
      </w:r>
      <w:r w:rsidRPr="004D1277">
        <w:rPr>
          <w:rStyle w:val="StyleUnderline"/>
        </w:rPr>
        <w:t>Second</w:t>
      </w:r>
      <w:r w:rsidRPr="004D1277">
        <w:rPr>
          <w:sz w:val="16"/>
        </w:rPr>
        <w:t xml:space="preserve">, we want to believe we’re good people, and we’ll go to great lengths to justify our behavior, including the creation of a </w:t>
      </w:r>
      <w:r w:rsidRPr="004D1277">
        <w:rPr>
          <w:rStyle w:val="StyleUnderline"/>
        </w:rPr>
        <w:t>psychological refuge</w:t>
      </w:r>
      <w:r w:rsidRPr="004D1277">
        <w:rPr>
          <w:sz w:val="16"/>
        </w:rPr>
        <w:t xml:space="preserve"> whereby we take shelter in the mistaken belief that the animals were treated well. Finally, it’s just a much greater cost to make personal change than to support institutional change: if I go vegan, I </w:t>
      </w:r>
      <w:proofErr w:type="gramStart"/>
      <w:r w:rsidRPr="004D1277">
        <w:rPr>
          <w:sz w:val="16"/>
        </w:rPr>
        <w:t>have to</w:t>
      </w:r>
      <w:proofErr w:type="gramEnd"/>
      <w:r w:rsidRPr="004D1277">
        <w:rPr>
          <w:sz w:val="16"/>
        </w:rPr>
        <w:t xml:space="preserve"> sort through restaurant options to ensure my needs are met, but if the world goes vegan, then I can pick anything on the menu just like I could before.</w:t>
      </w:r>
    </w:p>
    <w:p w14:paraId="7BE1AAB3" w14:textId="77777777" w:rsidR="00D75244" w:rsidRPr="004D1277" w:rsidRDefault="00D75244" w:rsidP="00D75244">
      <w:pPr>
        <w:rPr>
          <w:sz w:val="16"/>
        </w:rPr>
      </w:pPr>
      <w:r w:rsidRPr="004D1277">
        <w:rPr>
          <w:rStyle w:val="StyleUnderline"/>
          <w:highlight w:val="cyan"/>
        </w:rPr>
        <w:t xml:space="preserve">This is </w:t>
      </w:r>
      <w:r w:rsidRPr="004D1277">
        <w:rPr>
          <w:rStyle w:val="Emphasis"/>
          <w:highlight w:val="cyan"/>
        </w:rPr>
        <w:t>good reason for optimism</w:t>
      </w:r>
      <w:r w:rsidRPr="004D1277">
        <w:rPr>
          <w:sz w:val="16"/>
          <w:highlight w:val="cyan"/>
        </w:rPr>
        <w:t xml:space="preserve">. </w:t>
      </w:r>
      <w:r w:rsidRPr="004D1277">
        <w:rPr>
          <w:rStyle w:val="StyleUnderline"/>
          <w:highlight w:val="cyan"/>
        </w:rPr>
        <w:t>With</w:t>
      </w:r>
      <w:r w:rsidRPr="004D1277">
        <w:rPr>
          <w:rStyle w:val="StyleUnderline"/>
        </w:rPr>
        <w:t xml:space="preserve"> virtually </w:t>
      </w:r>
      <w:r w:rsidRPr="004D1277">
        <w:rPr>
          <w:rStyle w:val="StyleUnderline"/>
          <w:highlight w:val="cyan"/>
        </w:rPr>
        <w:t>every</w:t>
      </w:r>
      <w:r w:rsidRPr="004D1277">
        <w:rPr>
          <w:rStyle w:val="StyleUnderline"/>
        </w:rPr>
        <w:t xml:space="preserve"> social </w:t>
      </w:r>
      <w:r w:rsidRPr="004D1277">
        <w:rPr>
          <w:rStyle w:val="StyleUnderline"/>
          <w:highlight w:val="cyan"/>
        </w:rPr>
        <w:t>movement</w:t>
      </w:r>
      <w:r w:rsidRPr="004D1277">
        <w:rPr>
          <w:rStyle w:val="StyleUnderline"/>
        </w:rPr>
        <w:t>—from environmentalism, children’s rights, antislavery, to feminism—</w:t>
      </w:r>
      <w:r w:rsidRPr="004D1277">
        <w:rPr>
          <w:rStyle w:val="StyleUnderline"/>
          <w:highlight w:val="cyan"/>
        </w:rPr>
        <w:t xml:space="preserve">we’ve seen people </w:t>
      </w:r>
      <w:r w:rsidRPr="004D1277">
        <w:rPr>
          <w:rStyle w:val="Emphasis"/>
          <w:highlight w:val="cyan"/>
        </w:rPr>
        <w:t>transcend</w:t>
      </w:r>
      <w:r w:rsidRPr="004D1277">
        <w:rPr>
          <w:rStyle w:val="StyleUnderline"/>
        </w:rPr>
        <w:t xml:space="preserve"> the limitations of </w:t>
      </w:r>
      <w:r w:rsidRPr="004D1277">
        <w:rPr>
          <w:rStyle w:val="StyleUnderline"/>
          <w:highlight w:val="cyan"/>
        </w:rPr>
        <w:t>individual</w:t>
      </w:r>
      <w:r w:rsidRPr="004D1277">
        <w:rPr>
          <w:rStyle w:val="StyleUnderline"/>
        </w:rPr>
        <w:t xml:space="preserve"> consumer </w:t>
      </w:r>
      <w:r w:rsidRPr="004D1277">
        <w:rPr>
          <w:rStyle w:val="StyleUnderline"/>
          <w:highlight w:val="cyan"/>
        </w:rPr>
        <w:t>choices via institutional change</w:t>
      </w:r>
      <w:r w:rsidRPr="004D1277">
        <w:rPr>
          <w:rStyle w:val="StyleUnderline"/>
        </w:rPr>
        <w:t xml:space="preserve">. Indeed, </w:t>
      </w:r>
      <w:r w:rsidRPr="004D1277">
        <w:rPr>
          <w:rStyle w:val="StyleUnderline"/>
          <w:highlight w:val="cyan"/>
        </w:rPr>
        <w:t>we’ve already seen companies</w:t>
      </w:r>
      <w:r w:rsidRPr="004D1277">
        <w:rPr>
          <w:rStyle w:val="StyleUnderline"/>
        </w:rPr>
        <w:t xml:space="preserve"> around the world </w:t>
      </w:r>
      <w:r w:rsidRPr="004D1277">
        <w:rPr>
          <w:rStyle w:val="StyleUnderline"/>
          <w:highlight w:val="cyan"/>
        </w:rPr>
        <w:t>commit to cage-free eggs</w:t>
      </w:r>
      <w:r w:rsidRPr="004D1277">
        <w:rPr>
          <w:rStyle w:val="StyleUnderline"/>
        </w:rPr>
        <w:t>, despite only a tiny fraction of consumers selecting cage-free eggs when given the option at a grocery store. The most recent campaign to ban the sale of cage eggs in Massachusetts received 77.7% of the popular vote</w:t>
      </w:r>
      <w:r w:rsidRPr="004D1277">
        <w:rPr>
          <w:sz w:val="16"/>
        </w:rPr>
        <w:t>.</w:t>
      </w:r>
    </w:p>
    <w:p w14:paraId="1B5E7CBB" w14:textId="77777777" w:rsidR="00D75244" w:rsidRPr="004D1277" w:rsidRDefault="00D75244" w:rsidP="00D75244">
      <w:pPr>
        <w:rPr>
          <w:sz w:val="16"/>
        </w:rPr>
      </w:pPr>
      <w:r w:rsidRPr="004D1277">
        <w:rPr>
          <w:rStyle w:val="StyleUnderline"/>
        </w:rPr>
        <w:t xml:space="preserve">These consumer </w:t>
      </w:r>
      <w:r w:rsidRPr="004D1277">
        <w:rPr>
          <w:rStyle w:val="StyleUnderline"/>
          <w:highlight w:val="cyan"/>
        </w:rPr>
        <w:t>attitudes suggest</w:t>
      </w:r>
      <w:r w:rsidRPr="004D1277">
        <w:rPr>
          <w:rStyle w:val="StyleUnderline"/>
        </w:rPr>
        <w:t xml:space="preserve"> that Pinker’s </w:t>
      </w:r>
      <w:r w:rsidRPr="004D1277">
        <w:rPr>
          <w:rStyle w:val="StyleUnderline"/>
          <w:highlight w:val="cyan"/>
        </w:rPr>
        <w:t>optimism</w:t>
      </w:r>
      <w:r w:rsidRPr="004D1277">
        <w:rPr>
          <w:rStyle w:val="StyleUnderline"/>
        </w:rPr>
        <w:t xml:space="preserve"> about human welfare </w:t>
      </w:r>
      <w:proofErr w:type="gramStart"/>
      <w:r w:rsidRPr="004D1277">
        <w:rPr>
          <w:rStyle w:val="StyleUnderline"/>
        </w:rPr>
        <w:t xml:space="preserve">actually </w:t>
      </w:r>
      <w:r w:rsidRPr="004D1277">
        <w:rPr>
          <w:rStyle w:val="Emphasis"/>
          <w:highlight w:val="cyan"/>
        </w:rPr>
        <w:t>might</w:t>
      </w:r>
      <w:proofErr w:type="gramEnd"/>
      <w:r w:rsidRPr="004D1277">
        <w:rPr>
          <w:rStyle w:val="Emphasis"/>
          <w:highlight w:val="cyan"/>
        </w:rPr>
        <w:t xml:space="preserve"> apply</w:t>
      </w:r>
      <w:r w:rsidRPr="004D1277">
        <w:rPr>
          <w:sz w:val="16"/>
        </w:rPr>
        <w:t>—at least with great caution—</w:t>
      </w:r>
      <w:r w:rsidRPr="004D1277">
        <w:rPr>
          <w:rStyle w:val="Emphasis"/>
          <w:highlight w:val="cyan"/>
        </w:rPr>
        <w:t>to animal welfare</w:t>
      </w:r>
      <w:r w:rsidRPr="004D1277">
        <w:rPr>
          <w:sz w:val="16"/>
        </w:rPr>
        <w:t>.</w:t>
      </w:r>
    </w:p>
    <w:p w14:paraId="12E3D466" w14:textId="77777777" w:rsidR="00D75244" w:rsidRPr="004D1277" w:rsidRDefault="00D75244" w:rsidP="00D75244">
      <w:pPr>
        <w:rPr>
          <w:sz w:val="16"/>
        </w:rPr>
      </w:pPr>
      <w:r w:rsidRPr="00B210F0">
        <w:rPr>
          <w:rStyle w:val="StyleUnderline"/>
        </w:rPr>
        <w:t xml:space="preserve">The </w:t>
      </w:r>
      <w:r w:rsidRPr="00B210F0">
        <w:rPr>
          <w:rStyle w:val="Emphasis"/>
        </w:rPr>
        <w:t>ethical costs</w:t>
      </w:r>
      <w:r w:rsidRPr="00B210F0">
        <w:rPr>
          <w:rStyle w:val="StyleUnderline"/>
        </w:rPr>
        <w:t xml:space="preserve"> of animal farming also portend its </w:t>
      </w:r>
      <w:r w:rsidRPr="00B210F0">
        <w:rPr>
          <w:rStyle w:val="Emphasis"/>
        </w:rPr>
        <w:t>downfall</w:t>
      </w:r>
      <w:r w:rsidRPr="00B210F0">
        <w:rPr>
          <w:rStyle w:val="StyleUnderline"/>
        </w:rPr>
        <w:t>. The</w:t>
      </w:r>
      <w:r w:rsidRPr="004D1277">
        <w:rPr>
          <w:rStyle w:val="StyleUnderline"/>
        </w:rPr>
        <w:t xml:space="preserve"> </w:t>
      </w:r>
      <w:r w:rsidRPr="004D1277">
        <w:rPr>
          <w:rStyle w:val="StyleUnderline"/>
          <w:highlight w:val="cyan"/>
        </w:rPr>
        <w:t>industry</w:t>
      </w:r>
      <w:r w:rsidRPr="00B210F0">
        <w:rPr>
          <w:rStyle w:val="StyleUnderline"/>
        </w:rPr>
        <w:t xml:space="preserve"> exploits complex, sentient beings as resources, which is</w:t>
      </w:r>
      <w:r w:rsidRPr="004D1277">
        <w:rPr>
          <w:rStyle w:val="StyleUnderline"/>
        </w:rPr>
        <w:t xml:space="preserve"> a </w:t>
      </w:r>
      <w:r w:rsidRPr="004D1277">
        <w:rPr>
          <w:rStyle w:val="Emphasis"/>
          <w:highlight w:val="cyan"/>
        </w:rPr>
        <w:t>woefully inefficient</w:t>
      </w:r>
      <w:r w:rsidRPr="004D1277">
        <w:rPr>
          <w:rStyle w:val="StyleUnderline"/>
        </w:rPr>
        <w:t xml:space="preserve"> process</w:t>
      </w:r>
      <w:r w:rsidRPr="004D1277">
        <w:rPr>
          <w:sz w:val="16"/>
        </w:rPr>
        <w:t>. To process plant calories into animal calories, the animal does a lot more than just produce meat, eggs, and dairy. She grows hair, teeth, bones. She walks around. And most importantly, she has a brain with the capacity for sentient experience — no small metabolic task. This means that for every ten calories of plant-based food we feed a farmed animal, we get around one calorie of meat in return.</w:t>
      </w:r>
    </w:p>
    <w:p w14:paraId="495804F3" w14:textId="77777777" w:rsidR="00D75244" w:rsidRPr="004D1277" w:rsidRDefault="00D75244" w:rsidP="00D75244">
      <w:pPr>
        <w:rPr>
          <w:sz w:val="16"/>
        </w:rPr>
      </w:pPr>
      <w:r w:rsidRPr="004D1277">
        <w:rPr>
          <w:rStyle w:val="StyleUnderline"/>
          <w:highlight w:val="cyan"/>
        </w:rPr>
        <w:t>Humanity tends towards efficiency</w:t>
      </w:r>
      <w:r w:rsidRPr="004D1277">
        <w:rPr>
          <w:rStyle w:val="StyleUnderline"/>
        </w:rPr>
        <w:t xml:space="preserve"> for better or worse, </w:t>
      </w:r>
      <w:r w:rsidRPr="004D1277">
        <w:rPr>
          <w:rStyle w:val="StyleUnderline"/>
          <w:highlight w:val="cyan"/>
        </w:rPr>
        <w:t>which suggests</w:t>
      </w:r>
      <w:r w:rsidRPr="004D1277">
        <w:rPr>
          <w:rStyle w:val="StyleUnderline"/>
        </w:rPr>
        <w:t xml:space="preserve"> that, in the long run, </w:t>
      </w:r>
      <w:r w:rsidRPr="004D1277">
        <w:rPr>
          <w:rStyle w:val="Emphasis"/>
          <w:highlight w:val="cyan"/>
        </w:rPr>
        <w:t>we will transcend the animal</w:t>
      </w:r>
      <w:r w:rsidRPr="004D1277">
        <w:rPr>
          <w:sz w:val="16"/>
        </w:rPr>
        <w:t xml:space="preserve">, even if individuals fail to muster sufficient moral motivation. We’ll produce meat, eggs, and dairy without the costly </w:t>
      </w:r>
      <w:r w:rsidRPr="004B757A">
        <w:rPr>
          <w:sz w:val="16"/>
        </w:rPr>
        <w:t xml:space="preserve">middleman. </w:t>
      </w:r>
      <w:r w:rsidRPr="004B757A">
        <w:rPr>
          <w:rStyle w:val="StyleUnderline"/>
        </w:rPr>
        <w:t>Scientists</w:t>
      </w:r>
      <w:r w:rsidRPr="004B757A">
        <w:rPr>
          <w:sz w:val="16"/>
        </w:rPr>
        <w:t xml:space="preserve"> and chefs </w:t>
      </w:r>
      <w:r w:rsidRPr="004B757A">
        <w:rPr>
          <w:rStyle w:val="StyleUnderline"/>
        </w:rPr>
        <w:t>are already working on</w:t>
      </w:r>
      <w:r w:rsidRPr="004B757A">
        <w:rPr>
          <w:sz w:val="16"/>
        </w:rPr>
        <w:t xml:space="preserve"> so-called </w:t>
      </w:r>
      <w:r w:rsidRPr="004B757A">
        <w:rPr>
          <w:rStyle w:val="StyleUnderline"/>
        </w:rPr>
        <w:t>“clean meat,”</w:t>
      </w:r>
      <w:r w:rsidRPr="004B757A">
        <w:rPr>
          <w:sz w:val="16"/>
        </w:rPr>
        <w:t xml:space="preserve"> real meat made without the ethical and food safety costs of animal slaughter. They do this </w:t>
      </w:r>
      <w:r w:rsidRPr="004B757A">
        <w:rPr>
          <w:rStyle w:val="StyleUnderline"/>
        </w:rPr>
        <w:t>by taking</w:t>
      </w:r>
      <w:r w:rsidRPr="004B757A">
        <w:rPr>
          <w:sz w:val="16"/>
        </w:rPr>
        <w:t xml:space="preserve"> a small sample of </w:t>
      </w:r>
      <w:r w:rsidRPr="004B757A">
        <w:rPr>
          <w:rStyle w:val="StyleUnderline"/>
        </w:rPr>
        <w:t>cells</w:t>
      </w:r>
      <w:r w:rsidRPr="004B757A">
        <w:rPr>
          <w:sz w:val="16"/>
        </w:rPr>
        <w:t xml:space="preserve"> from a living animal </w:t>
      </w:r>
      <w:r w:rsidRPr="004B757A">
        <w:rPr>
          <w:rStyle w:val="StyleUnderline"/>
        </w:rPr>
        <w:t>and mixing them with</w:t>
      </w:r>
      <w:r w:rsidRPr="004B757A">
        <w:rPr>
          <w:sz w:val="16"/>
        </w:rPr>
        <w:t xml:space="preserve"> food, energy, and </w:t>
      </w:r>
      <w:r w:rsidRPr="004B757A">
        <w:rPr>
          <w:rStyle w:val="StyleUnderline"/>
        </w:rPr>
        <w:t>growth factors</w:t>
      </w:r>
      <w:r w:rsidRPr="004B757A">
        <w:rPr>
          <w:sz w:val="16"/>
        </w:rPr>
        <w:t xml:space="preserve">—in the same process that happens inside an animal’s body. In fact, </w:t>
      </w:r>
      <w:r w:rsidRPr="004B757A">
        <w:rPr>
          <w:rStyle w:val="StyleUnderline"/>
        </w:rPr>
        <w:t>the first products are expected to roll out to</w:t>
      </w:r>
      <w:r w:rsidRPr="004B757A">
        <w:rPr>
          <w:sz w:val="16"/>
        </w:rPr>
        <w:t xml:space="preserve"> select </w:t>
      </w:r>
      <w:r w:rsidRPr="004B757A">
        <w:rPr>
          <w:rStyle w:val="StyleUnderline"/>
        </w:rPr>
        <w:t xml:space="preserve">restaurants over the </w:t>
      </w:r>
      <w:r w:rsidRPr="004B757A">
        <w:rPr>
          <w:rStyle w:val="Emphasis"/>
        </w:rPr>
        <w:t>next couple of years</w:t>
      </w:r>
      <w:r w:rsidRPr="004B757A">
        <w:rPr>
          <w:sz w:val="16"/>
        </w:rPr>
        <w:t>.</w:t>
      </w:r>
    </w:p>
    <w:p w14:paraId="50C2CB72" w14:textId="77777777" w:rsidR="00D75244" w:rsidRDefault="00D75244" w:rsidP="00D75244">
      <w:pPr>
        <w:pStyle w:val="Heading4"/>
      </w:pPr>
      <w:r>
        <w:t>Lab grown meat solves. Answers 2NC Raal</w:t>
      </w:r>
    </w:p>
    <w:p w14:paraId="5C03C734" w14:textId="77777777" w:rsidR="00D75244" w:rsidRPr="00160552" w:rsidRDefault="00D75244" w:rsidP="00D75244">
      <w:r>
        <w:t xml:space="preserve">Vrushali </w:t>
      </w:r>
      <w:proofErr w:type="spellStart"/>
      <w:r w:rsidRPr="00160552">
        <w:rPr>
          <w:rStyle w:val="Style13ptBold"/>
        </w:rPr>
        <w:t>Bothare</w:t>
      </w:r>
      <w:proofErr w:type="spellEnd"/>
      <w:r w:rsidRPr="00160552">
        <w:rPr>
          <w:rStyle w:val="Style13ptBold"/>
        </w:rPr>
        <w:t xml:space="preserve"> 25</w:t>
      </w:r>
      <w:r>
        <w:t>, practice lead at Straits Research, a market research firm, February 2025, “</w:t>
      </w:r>
      <w:r w:rsidRPr="00160552">
        <w:t>Cultured Meat Market Size &amp; Outlook, 2025-2033</w:t>
      </w:r>
      <w:r>
        <w:t xml:space="preserve">,” </w:t>
      </w:r>
      <w:r>
        <w:rPr>
          <w:i/>
          <w:iCs/>
        </w:rPr>
        <w:t>Straits Research</w:t>
      </w:r>
      <w:r>
        <w:t xml:space="preserve">, </w:t>
      </w:r>
      <w:r w:rsidRPr="00160552">
        <w:t>https://straitsresearch.com/report/cultured-meat-market#:~:text=The%20global%20cultured%20meat%20market,period%20(2025%2D2033).</w:t>
      </w:r>
    </w:p>
    <w:p w14:paraId="17FDFA39" w14:textId="77777777" w:rsidR="00D75244" w:rsidRPr="00A23EFA" w:rsidRDefault="00D75244" w:rsidP="00D75244">
      <w:pPr>
        <w:rPr>
          <w:sz w:val="16"/>
          <w:szCs w:val="16"/>
        </w:rPr>
      </w:pPr>
      <w:r w:rsidRPr="00A23EFA">
        <w:rPr>
          <w:sz w:val="16"/>
          <w:szCs w:val="16"/>
        </w:rPr>
        <w:t xml:space="preserve">Cultured meat, also known as </w:t>
      </w:r>
      <w:r w:rsidRPr="00160552">
        <w:rPr>
          <w:rStyle w:val="StyleUnderline"/>
          <w:highlight w:val="yellow"/>
        </w:rPr>
        <w:t>lab-grown</w:t>
      </w:r>
      <w:r w:rsidRPr="00A23EFA">
        <w:rPr>
          <w:sz w:val="16"/>
          <w:szCs w:val="16"/>
        </w:rPr>
        <w:t xml:space="preserve"> or cell-based </w:t>
      </w:r>
      <w:r w:rsidRPr="00160552">
        <w:rPr>
          <w:rStyle w:val="StyleUnderline"/>
          <w:highlight w:val="yellow"/>
        </w:rPr>
        <w:t>meat, is</w:t>
      </w:r>
      <w:r w:rsidRPr="00A23EFA">
        <w:rPr>
          <w:sz w:val="16"/>
          <w:szCs w:val="16"/>
        </w:rPr>
        <w:t xml:space="preserve"> real meat </w:t>
      </w:r>
      <w:r w:rsidRPr="00160552">
        <w:rPr>
          <w:rStyle w:val="StyleUnderline"/>
          <w:highlight w:val="yellow"/>
        </w:rPr>
        <w:t>produced by</w:t>
      </w:r>
      <w:r w:rsidRPr="00A23EFA">
        <w:rPr>
          <w:rStyle w:val="StyleUnderline"/>
        </w:rPr>
        <w:t xml:space="preserve"> </w:t>
      </w:r>
      <w:r w:rsidRPr="00A23EFA">
        <w:rPr>
          <w:rStyle w:val="Emphasis"/>
        </w:rPr>
        <w:t xml:space="preserve">cultivating </w:t>
      </w:r>
      <w:r w:rsidRPr="00160552">
        <w:rPr>
          <w:rStyle w:val="Emphasis"/>
          <w:highlight w:val="yellow"/>
        </w:rPr>
        <w:t>animal cells</w:t>
      </w:r>
      <w:r w:rsidRPr="00A23EFA">
        <w:rPr>
          <w:rStyle w:val="StyleUnderline"/>
        </w:rPr>
        <w:t xml:space="preserve"> in a </w:t>
      </w:r>
      <w:r w:rsidRPr="00A23EFA">
        <w:rPr>
          <w:rStyle w:val="Emphasis"/>
        </w:rPr>
        <w:t>controlled environment</w:t>
      </w:r>
      <w:r w:rsidRPr="00A23EFA">
        <w:rPr>
          <w:rStyle w:val="StyleUnderline"/>
        </w:rPr>
        <w:t xml:space="preserve"> </w:t>
      </w:r>
      <w:r w:rsidRPr="00160552">
        <w:rPr>
          <w:rStyle w:val="StyleUnderline"/>
          <w:highlight w:val="yellow"/>
        </w:rPr>
        <w:t>rather than</w:t>
      </w:r>
      <w:r w:rsidRPr="00A23EFA">
        <w:rPr>
          <w:rStyle w:val="StyleUnderline"/>
        </w:rPr>
        <w:t xml:space="preserve"> </w:t>
      </w:r>
      <w:r w:rsidRPr="00A23EFA">
        <w:rPr>
          <w:rStyle w:val="Emphasis"/>
        </w:rPr>
        <w:t>raising</w:t>
      </w:r>
      <w:r w:rsidRPr="00A23EFA">
        <w:rPr>
          <w:rStyle w:val="StyleUnderline"/>
        </w:rPr>
        <w:t xml:space="preserve"> and </w:t>
      </w:r>
      <w:r w:rsidRPr="00160552">
        <w:rPr>
          <w:rStyle w:val="Emphasis"/>
          <w:highlight w:val="yellow"/>
        </w:rPr>
        <w:t>slaughtering animals</w:t>
      </w:r>
      <w:r w:rsidRPr="00A23EFA">
        <w:rPr>
          <w:rStyle w:val="StyleUnderline"/>
        </w:rPr>
        <w:t>. The process</w:t>
      </w:r>
      <w:r w:rsidRPr="00A23EFA">
        <w:rPr>
          <w:sz w:val="16"/>
          <w:szCs w:val="16"/>
        </w:rPr>
        <w:t xml:space="preserve"> involves extracting cells from a live animal and nurturing them in a nutrient-rich medium to grow muscle tissue. This innovative approach </w:t>
      </w:r>
      <w:r w:rsidRPr="00A23EFA">
        <w:rPr>
          <w:rStyle w:val="StyleUnderline"/>
        </w:rPr>
        <w:t xml:space="preserve">aims to provide an </w:t>
      </w:r>
      <w:r w:rsidRPr="00A23EFA">
        <w:rPr>
          <w:rStyle w:val="Emphasis"/>
        </w:rPr>
        <w:t>ethical</w:t>
      </w:r>
      <w:r w:rsidRPr="00A23EFA">
        <w:rPr>
          <w:rStyle w:val="StyleUnderline"/>
        </w:rPr>
        <w:t xml:space="preserve">, </w:t>
      </w:r>
      <w:r w:rsidRPr="00A23EFA">
        <w:rPr>
          <w:rStyle w:val="Emphasis"/>
        </w:rPr>
        <w:t>sustainable alternative</w:t>
      </w:r>
      <w:r w:rsidRPr="00A23EFA">
        <w:rPr>
          <w:rStyle w:val="StyleUnderline"/>
        </w:rPr>
        <w:t xml:space="preserve"> to </w:t>
      </w:r>
      <w:r w:rsidRPr="00A23EFA">
        <w:rPr>
          <w:rStyle w:val="Emphasis"/>
        </w:rPr>
        <w:t>traditional production</w:t>
      </w:r>
      <w:r w:rsidRPr="00A23EFA">
        <w:rPr>
          <w:rStyle w:val="StyleUnderline"/>
        </w:rPr>
        <w:t xml:space="preserve"> while </w:t>
      </w:r>
      <w:r w:rsidRPr="00A23EFA">
        <w:rPr>
          <w:rStyle w:val="Emphasis"/>
        </w:rPr>
        <w:t>reducing</w:t>
      </w:r>
      <w:r w:rsidRPr="00A23EFA">
        <w:rPr>
          <w:sz w:val="16"/>
          <w:szCs w:val="16"/>
        </w:rPr>
        <w:t xml:space="preserve"> environmental impact, </w:t>
      </w:r>
      <w:r w:rsidRPr="00A23EFA">
        <w:rPr>
          <w:rStyle w:val="StyleUnderline"/>
        </w:rPr>
        <w:t>animal cruelty</w:t>
      </w:r>
      <w:r w:rsidRPr="00A23EFA">
        <w:rPr>
          <w:sz w:val="16"/>
          <w:szCs w:val="16"/>
        </w:rPr>
        <w:t>, and foodborne diseases.</w:t>
      </w:r>
    </w:p>
    <w:p w14:paraId="05751881" w14:textId="77777777" w:rsidR="00D75244" w:rsidRPr="00A23EFA" w:rsidRDefault="00D75244" w:rsidP="00D75244">
      <w:pPr>
        <w:rPr>
          <w:sz w:val="16"/>
          <w:szCs w:val="16"/>
        </w:rPr>
      </w:pPr>
      <w:r w:rsidRPr="00160552">
        <w:rPr>
          <w:rStyle w:val="StyleUnderline"/>
          <w:highlight w:val="yellow"/>
        </w:rPr>
        <w:t>The</w:t>
      </w:r>
      <w:r w:rsidRPr="00A23EFA">
        <w:rPr>
          <w:rStyle w:val="StyleUnderline"/>
        </w:rPr>
        <w:t xml:space="preserve"> global </w:t>
      </w:r>
      <w:r w:rsidRPr="00160552">
        <w:rPr>
          <w:rStyle w:val="StyleUnderline"/>
          <w:highlight w:val="yellow"/>
        </w:rPr>
        <w:t>market is</w:t>
      </w:r>
      <w:r w:rsidRPr="00A23EFA">
        <w:rPr>
          <w:rStyle w:val="StyleUnderline"/>
        </w:rPr>
        <w:t xml:space="preserve"> </w:t>
      </w:r>
      <w:r w:rsidRPr="00A23EFA">
        <w:rPr>
          <w:rStyle w:val="Emphasis"/>
        </w:rPr>
        <w:t xml:space="preserve">gradually </w:t>
      </w:r>
      <w:r w:rsidRPr="00160552">
        <w:rPr>
          <w:rStyle w:val="Emphasis"/>
          <w:highlight w:val="yellow"/>
        </w:rPr>
        <w:t>gaining momentum</w:t>
      </w:r>
      <w:r w:rsidRPr="00A23EFA">
        <w:rPr>
          <w:rStyle w:val="StyleUnderline"/>
        </w:rPr>
        <w:t xml:space="preserve"> worldwide, </w:t>
      </w:r>
      <w:r w:rsidRPr="00160552">
        <w:rPr>
          <w:rStyle w:val="StyleUnderline"/>
          <w:highlight w:val="yellow"/>
        </w:rPr>
        <w:t xml:space="preserve">backed by </w:t>
      </w:r>
      <w:r w:rsidRPr="00160552">
        <w:rPr>
          <w:rStyle w:val="Emphasis"/>
          <w:highlight w:val="yellow"/>
        </w:rPr>
        <w:t>consumers' demand</w:t>
      </w:r>
      <w:r w:rsidRPr="00160552">
        <w:rPr>
          <w:rStyle w:val="StyleUnderline"/>
          <w:highlight w:val="yellow"/>
        </w:rPr>
        <w:t xml:space="preserve"> for </w:t>
      </w:r>
      <w:r w:rsidRPr="00160552">
        <w:rPr>
          <w:rStyle w:val="Emphasis"/>
          <w:highlight w:val="yellow"/>
        </w:rPr>
        <w:t>sustainable</w:t>
      </w:r>
      <w:r w:rsidRPr="00A23EFA">
        <w:rPr>
          <w:rStyle w:val="Emphasis"/>
        </w:rPr>
        <w:t xml:space="preserve"> food production</w:t>
      </w:r>
      <w:r w:rsidRPr="00A23EFA">
        <w:rPr>
          <w:rStyle w:val="StyleUnderline"/>
        </w:rPr>
        <w:t xml:space="preserve"> and </w:t>
      </w:r>
      <w:r w:rsidRPr="00A23EFA">
        <w:rPr>
          <w:rStyle w:val="Emphasis"/>
        </w:rPr>
        <w:t>ethical consumption</w:t>
      </w:r>
      <w:r w:rsidRPr="00A23EFA">
        <w:rPr>
          <w:rStyle w:val="StyleUnderline"/>
        </w:rPr>
        <w:t xml:space="preserve"> </w:t>
      </w:r>
      <w:r w:rsidRPr="00160552">
        <w:rPr>
          <w:rStyle w:val="StyleUnderline"/>
          <w:highlight w:val="yellow"/>
        </w:rPr>
        <w:t>choices</w:t>
      </w:r>
      <w:r w:rsidRPr="00A23EFA">
        <w:rPr>
          <w:sz w:val="16"/>
          <w:szCs w:val="16"/>
        </w:rPr>
        <w:t>. Organizations like UNEP and trade bodies like GFI underline how cultured meat may significantly reduce greenhouse gas emissions and improve global food security challenges. According to reports from UNEP, cultured meat would be an essential solution for the future of food as it would alleviate environmental degradation caused by traditional livestock farming.</w:t>
      </w:r>
    </w:p>
    <w:p w14:paraId="7839BE63" w14:textId="77777777" w:rsidR="00D75244" w:rsidRPr="00A23EFA" w:rsidRDefault="00D75244" w:rsidP="00D75244">
      <w:pPr>
        <w:rPr>
          <w:sz w:val="16"/>
          <w:szCs w:val="16"/>
        </w:rPr>
      </w:pPr>
      <w:r w:rsidRPr="00A23EFA">
        <w:rPr>
          <w:sz w:val="16"/>
          <w:szCs w:val="16"/>
        </w:rPr>
        <w:t xml:space="preserve">Furthermore, </w:t>
      </w:r>
      <w:r w:rsidRPr="00A23EFA">
        <w:rPr>
          <w:rStyle w:val="StyleUnderline"/>
        </w:rPr>
        <w:t xml:space="preserve">this market has been taken a </w:t>
      </w:r>
      <w:r w:rsidRPr="00A23EFA">
        <w:rPr>
          <w:rStyle w:val="Emphasis"/>
        </w:rPr>
        <w:t>notch higher</w:t>
      </w:r>
      <w:r w:rsidRPr="00A23EFA">
        <w:rPr>
          <w:rStyle w:val="StyleUnderline"/>
        </w:rPr>
        <w:t xml:space="preserve"> by the involvement of </w:t>
      </w:r>
      <w:r w:rsidRPr="00A23EFA">
        <w:rPr>
          <w:rStyle w:val="Emphasis"/>
        </w:rPr>
        <w:t>government bodies</w:t>
      </w:r>
      <w:r w:rsidRPr="00A23EFA">
        <w:rPr>
          <w:rStyle w:val="StyleUnderline"/>
        </w:rPr>
        <w:t xml:space="preserve"> and industry associations</w:t>
      </w:r>
      <w:r w:rsidRPr="00A23EFA">
        <w:rPr>
          <w:sz w:val="16"/>
          <w:szCs w:val="16"/>
        </w:rPr>
        <w:t xml:space="preserve">. In that sense, </w:t>
      </w:r>
      <w:r w:rsidRPr="00A23EFA">
        <w:rPr>
          <w:rStyle w:val="Emphasis"/>
        </w:rPr>
        <w:t>USDA</w:t>
      </w:r>
      <w:r w:rsidRPr="00A23EFA">
        <w:rPr>
          <w:rStyle w:val="StyleUnderline"/>
        </w:rPr>
        <w:t xml:space="preserve"> and the </w:t>
      </w:r>
      <w:r w:rsidRPr="00A23EFA">
        <w:rPr>
          <w:rStyle w:val="Emphasis"/>
        </w:rPr>
        <w:t>Singapore Food Agency</w:t>
      </w:r>
      <w:r w:rsidRPr="00A23EFA">
        <w:rPr>
          <w:rStyle w:val="StyleUnderline"/>
        </w:rPr>
        <w:t xml:space="preserve"> set the </w:t>
      </w:r>
      <w:r w:rsidRPr="00A23EFA">
        <w:rPr>
          <w:rStyle w:val="Emphasis"/>
        </w:rPr>
        <w:t>benchmarks</w:t>
      </w:r>
      <w:r w:rsidRPr="00A23EFA">
        <w:rPr>
          <w:rStyle w:val="StyleUnderline"/>
        </w:rPr>
        <w:t xml:space="preserve"> for regulation as they authorized the </w:t>
      </w:r>
      <w:r w:rsidRPr="00A23EFA">
        <w:rPr>
          <w:rStyle w:val="Emphasis"/>
        </w:rPr>
        <w:t>commercialization</w:t>
      </w:r>
      <w:r w:rsidRPr="00A23EFA">
        <w:rPr>
          <w:rStyle w:val="StyleUnderline"/>
        </w:rPr>
        <w:t xml:space="preserve"> of cultured meat to act as an entry point for others</w:t>
      </w:r>
      <w:r w:rsidRPr="00A23EFA">
        <w:rPr>
          <w:sz w:val="16"/>
          <w:szCs w:val="16"/>
        </w:rPr>
        <w:t>. Funding for innovation is also needed for research through the European Union while making sure their frameworks are similar for all their states. Trade organizations, including the Cultivated Meat Coalition, advocate for fair labeling practices and promote consumer awareness to ensure new products enter the market smoothly.</w:t>
      </w:r>
    </w:p>
    <w:p w14:paraId="5A49DEA3" w14:textId="77777777" w:rsidR="00D75244" w:rsidRPr="00A23EFA" w:rsidRDefault="00D75244" w:rsidP="00D75244">
      <w:pPr>
        <w:rPr>
          <w:sz w:val="16"/>
          <w:szCs w:val="16"/>
        </w:rPr>
      </w:pPr>
      <w:r w:rsidRPr="00A23EFA">
        <w:rPr>
          <w:sz w:val="16"/>
          <w:szCs w:val="16"/>
        </w:rPr>
        <w:t>Latest Market Trends</w:t>
      </w:r>
    </w:p>
    <w:p w14:paraId="5EEF0B06" w14:textId="77777777" w:rsidR="00D75244" w:rsidRPr="00A23EFA" w:rsidRDefault="00D75244" w:rsidP="00D75244">
      <w:pPr>
        <w:rPr>
          <w:sz w:val="16"/>
          <w:szCs w:val="16"/>
        </w:rPr>
      </w:pPr>
      <w:r w:rsidRPr="00A23EFA">
        <w:rPr>
          <w:sz w:val="16"/>
          <w:szCs w:val="16"/>
        </w:rPr>
        <w:t>Regulatory Approvals Driving Market Adoption</w:t>
      </w:r>
    </w:p>
    <w:p w14:paraId="1386D008" w14:textId="77777777" w:rsidR="00D75244" w:rsidRPr="00A23EFA" w:rsidRDefault="00D75244" w:rsidP="00D75244">
      <w:pPr>
        <w:rPr>
          <w:sz w:val="16"/>
          <w:szCs w:val="16"/>
        </w:rPr>
      </w:pPr>
      <w:r w:rsidRPr="00A23EFA">
        <w:rPr>
          <w:rStyle w:val="StyleUnderline"/>
        </w:rPr>
        <w:t xml:space="preserve">Government agencies have </w:t>
      </w:r>
      <w:r w:rsidRPr="00A23EFA">
        <w:rPr>
          <w:rStyle w:val="Emphasis"/>
        </w:rPr>
        <w:t>recently authorized</w:t>
      </w:r>
      <w:r w:rsidRPr="00A23EFA">
        <w:rPr>
          <w:rStyle w:val="StyleUnderline"/>
        </w:rPr>
        <w:t xml:space="preserve"> cultured beef products in response to </w:t>
      </w:r>
      <w:r w:rsidRPr="00A23EFA">
        <w:rPr>
          <w:rStyle w:val="Emphasis"/>
        </w:rPr>
        <w:t>substantial market expansion</w:t>
      </w:r>
      <w:r w:rsidRPr="00A23EFA">
        <w:rPr>
          <w:rStyle w:val="StyleUnderline"/>
        </w:rPr>
        <w:t>. In 2023</w:t>
      </w:r>
      <w:r w:rsidRPr="00A23EFA">
        <w:rPr>
          <w:sz w:val="16"/>
          <w:szCs w:val="16"/>
        </w:rPr>
        <w:t>, the U.S. Department of Agriculture (</w:t>
      </w:r>
      <w:r w:rsidRPr="00A23EFA">
        <w:rPr>
          <w:rStyle w:val="Emphasis"/>
        </w:rPr>
        <w:t>USDA</w:t>
      </w:r>
      <w:r w:rsidRPr="00A23EFA">
        <w:rPr>
          <w:sz w:val="16"/>
          <w:szCs w:val="16"/>
        </w:rPr>
        <w:t xml:space="preserve">) was expected to </w:t>
      </w:r>
      <w:r w:rsidRPr="00A23EFA">
        <w:rPr>
          <w:rStyle w:val="StyleUnderline"/>
        </w:rPr>
        <w:t xml:space="preserve">allow the sale of </w:t>
      </w:r>
      <w:r w:rsidRPr="00A23EFA">
        <w:rPr>
          <w:rStyle w:val="Emphasis"/>
        </w:rPr>
        <w:t>grown chicken products</w:t>
      </w:r>
      <w:r w:rsidRPr="00A23EFA">
        <w:rPr>
          <w:sz w:val="16"/>
          <w:szCs w:val="16"/>
        </w:rPr>
        <w:t xml:space="preserve"> from companies such as UPSIDE Foods and GOOD Meat. This is a significant milestone in the commercialization of an alternative protein. Likewise, </w:t>
      </w:r>
      <w:r w:rsidRPr="00A23EFA">
        <w:rPr>
          <w:rStyle w:val="Emphasis"/>
        </w:rPr>
        <w:t>Singapore</w:t>
      </w:r>
      <w:r w:rsidRPr="00A23EFA">
        <w:rPr>
          <w:rStyle w:val="StyleUnderline"/>
        </w:rPr>
        <w:t xml:space="preserve"> was the </w:t>
      </w:r>
      <w:r w:rsidRPr="00A23EFA">
        <w:rPr>
          <w:rStyle w:val="Emphasis"/>
        </w:rPr>
        <w:t>inaugural nation</w:t>
      </w:r>
      <w:r w:rsidRPr="00A23EFA">
        <w:rPr>
          <w:rStyle w:val="StyleUnderline"/>
        </w:rPr>
        <w:t xml:space="preserve"> globally to authorize cultured meat through regulatory agencies</w:t>
      </w:r>
      <w:r w:rsidRPr="00A23EFA">
        <w:rPr>
          <w:sz w:val="16"/>
          <w:szCs w:val="16"/>
        </w:rPr>
        <w:t xml:space="preserve">, with sales commencing in early 2020, </w:t>
      </w:r>
      <w:r w:rsidRPr="00A23EFA">
        <w:rPr>
          <w:rStyle w:val="StyleUnderline"/>
        </w:rPr>
        <w:t xml:space="preserve">establishing a </w:t>
      </w:r>
      <w:r w:rsidRPr="00A23EFA">
        <w:rPr>
          <w:rStyle w:val="Emphasis"/>
        </w:rPr>
        <w:t>model</w:t>
      </w:r>
      <w:r w:rsidRPr="00A23EFA">
        <w:rPr>
          <w:rStyle w:val="StyleUnderline"/>
        </w:rPr>
        <w:t xml:space="preserve"> that other countries have </w:t>
      </w:r>
      <w:r w:rsidRPr="00A23EFA">
        <w:rPr>
          <w:rStyle w:val="Emphasis"/>
        </w:rPr>
        <w:t>emulated</w:t>
      </w:r>
      <w:r w:rsidRPr="00A23EFA">
        <w:rPr>
          <w:sz w:val="16"/>
          <w:szCs w:val="16"/>
        </w:rPr>
        <w:t>.</w:t>
      </w:r>
    </w:p>
    <w:p w14:paraId="35E77722" w14:textId="77777777" w:rsidR="00D75244" w:rsidRPr="00A23EFA" w:rsidRDefault="00D75244" w:rsidP="00D75244">
      <w:pPr>
        <w:rPr>
          <w:sz w:val="16"/>
          <w:szCs w:val="16"/>
        </w:rPr>
      </w:pPr>
      <w:r w:rsidRPr="00A23EFA">
        <w:rPr>
          <w:rStyle w:val="StyleUnderline"/>
        </w:rPr>
        <w:t xml:space="preserve">These licenses ensure that </w:t>
      </w:r>
      <w:r w:rsidRPr="00A23EFA">
        <w:rPr>
          <w:rStyle w:val="Emphasis"/>
        </w:rPr>
        <w:t>cultured meat</w:t>
      </w:r>
      <w:r w:rsidRPr="00A23EFA">
        <w:rPr>
          <w:rStyle w:val="StyleUnderline"/>
        </w:rPr>
        <w:t xml:space="preserve"> meets </w:t>
      </w:r>
      <w:r w:rsidRPr="00A23EFA">
        <w:rPr>
          <w:rStyle w:val="Emphasis"/>
        </w:rPr>
        <w:t>stringent safety standards</w:t>
      </w:r>
      <w:r w:rsidRPr="00A23EFA">
        <w:rPr>
          <w:rStyle w:val="StyleUnderline"/>
        </w:rPr>
        <w:t xml:space="preserve">, enhancing </w:t>
      </w:r>
      <w:r w:rsidRPr="00A23EFA">
        <w:rPr>
          <w:rStyle w:val="Emphasis"/>
        </w:rPr>
        <w:t>customer trust</w:t>
      </w:r>
      <w:r w:rsidRPr="00A23EFA">
        <w:rPr>
          <w:sz w:val="16"/>
          <w:szCs w:val="16"/>
        </w:rPr>
        <w:t xml:space="preserve">. According to UNEP reports, defined regulatory paths are crucial for the industry's adaptation to public health and environmental objectives. </w:t>
      </w:r>
      <w:r w:rsidRPr="00A23EFA">
        <w:rPr>
          <w:rStyle w:val="StyleUnderline"/>
        </w:rPr>
        <w:t xml:space="preserve">Establishing </w:t>
      </w:r>
      <w:r w:rsidRPr="00A23EFA">
        <w:rPr>
          <w:rStyle w:val="Emphasis"/>
        </w:rPr>
        <w:t>rigorous labeling</w:t>
      </w:r>
      <w:r w:rsidRPr="00A23EFA">
        <w:rPr>
          <w:rStyle w:val="StyleUnderline"/>
        </w:rPr>
        <w:t xml:space="preserve"> and </w:t>
      </w:r>
      <w:r w:rsidRPr="00A23EFA">
        <w:rPr>
          <w:rStyle w:val="Emphasis"/>
        </w:rPr>
        <w:t>inspection</w:t>
      </w:r>
      <w:r w:rsidRPr="00A23EFA">
        <w:rPr>
          <w:rStyle w:val="StyleUnderline"/>
        </w:rPr>
        <w:t xml:space="preserve"> regulations by the government fosters a </w:t>
      </w:r>
      <w:r w:rsidRPr="00A23EFA">
        <w:rPr>
          <w:rStyle w:val="Emphasis"/>
        </w:rPr>
        <w:t>conducive environment</w:t>
      </w:r>
      <w:r w:rsidRPr="00A23EFA">
        <w:rPr>
          <w:rStyle w:val="StyleUnderline"/>
        </w:rPr>
        <w:t xml:space="preserve"> for the cultured meat business</w:t>
      </w:r>
      <w:r w:rsidRPr="00A23EFA">
        <w:rPr>
          <w:sz w:val="16"/>
          <w:szCs w:val="16"/>
        </w:rPr>
        <w:t xml:space="preserve"> while tackling ecological and food security concerns.</w:t>
      </w:r>
    </w:p>
    <w:p w14:paraId="0BD21DFC" w14:textId="77777777" w:rsidR="00D75244" w:rsidRPr="00A23EFA" w:rsidRDefault="00D75244" w:rsidP="00D75244">
      <w:pPr>
        <w:rPr>
          <w:sz w:val="16"/>
          <w:szCs w:val="16"/>
        </w:rPr>
      </w:pPr>
      <w:r w:rsidRPr="00A23EFA">
        <w:rPr>
          <w:sz w:val="16"/>
          <w:szCs w:val="16"/>
        </w:rPr>
        <w:t>Research Funding Accelerating Technological Advancements</w:t>
      </w:r>
    </w:p>
    <w:p w14:paraId="16D4FCBB" w14:textId="77777777" w:rsidR="00D75244" w:rsidRPr="00A23EFA" w:rsidRDefault="00D75244" w:rsidP="00D75244">
      <w:pPr>
        <w:rPr>
          <w:sz w:val="16"/>
          <w:szCs w:val="16"/>
        </w:rPr>
      </w:pPr>
      <w:r w:rsidRPr="00A23EFA">
        <w:rPr>
          <w:rStyle w:val="StyleUnderline"/>
        </w:rPr>
        <w:t xml:space="preserve">The </w:t>
      </w:r>
      <w:r w:rsidRPr="00A23EFA">
        <w:rPr>
          <w:rStyle w:val="Emphasis"/>
        </w:rPr>
        <w:t>significant enhancement</w:t>
      </w:r>
      <w:r w:rsidRPr="00A23EFA">
        <w:rPr>
          <w:rStyle w:val="StyleUnderline"/>
        </w:rPr>
        <w:t xml:space="preserve"> in </w:t>
      </w:r>
      <w:r w:rsidRPr="00A23EFA">
        <w:rPr>
          <w:rStyle w:val="Emphasis"/>
        </w:rPr>
        <w:t>technological capabilities</w:t>
      </w:r>
      <w:r w:rsidRPr="00A23EFA">
        <w:rPr>
          <w:rStyle w:val="StyleUnderline"/>
        </w:rPr>
        <w:t xml:space="preserve"> is primarily due to </w:t>
      </w:r>
      <w:r w:rsidRPr="00A23EFA">
        <w:rPr>
          <w:rStyle w:val="Emphasis"/>
        </w:rPr>
        <w:t>funding</w:t>
      </w:r>
      <w:r w:rsidRPr="00A23EFA">
        <w:rPr>
          <w:rStyle w:val="StyleUnderline"/>
        </w:rPr>
        <w:t xml:space="preserve"> through </w:t>
      </w:r>
      <w:r w:rsidRPr="00A23EFA">
        <w:rPr>
          <w:rStyle w:val="Emphasis"/>
        </w:rPr>
        <w:t>government initiatives</w:t>
      </w:r>
      <w:r w:rsidRPr="00A23EFA">
        <w:rPr>
          <w:rStyle w:val="StyleUnderline"/>
        </w:rPr>
        <w:t xml:space="preserve"> for research and development. For instance, the </w:t>
      </w:r>
      <w:r w:rsidRPr="00A23EFA">
        <w:rPr>
          <w:rStyle w:val="Emphasis"/>
        </w:rPr>
        <w:t>E</w:t>
      </w:r>
      <w:r w:rsidRPr="00A23EFA">
        <w:rPr>
          <w:rStyle w:val="StyleUnderline"/>
        </w:rPr>
        <w:t xml:space="preserve">uropean </w:t>
      </w:r>
      <w:r w:rsidRPr="00A23EFA">
        <w:rPr>
          <w:rStyle w:val="Emphasis"/>
        </w:rPr>
        <w:t>U</w:t>
      </w:r>
      <w:r w:rsidRPr="00A23EFA">
        <w:rPr>
          <w:rStyle w:val="StyleUnderline"/>
        </w:rPr>
        <w:t xml:space="preserve">nion provides </w:t>
      </w:r>
      <w:r w:rsidRPr="00A23EFA">
        <w:rPr>
          <w:rStyle w:val="Emphasis"/>
        </w:rPr>
        <w:t>massive grants</w:t>
      </w:r>
      <w:r w:rsidRPr="00A23EFA">
        <w:rPr>
          <w:rStyle w:val="StyleUnderline"/>
        </w:rPr>
        <w:t xml:space="preserve"> for projects designed to scale up cell culture technologies</w:t>
      </w:r>
      <w:r w:rsidRPr="00A23EFA">
        <w:rPr>
          <w:sz w:val="16"/>
          <w:szCs w:val="16"/>
        </w:rPr>
        <w:t xml:space="preserve"> and establish cost-efficient growth media for cultured meat. Similarly, </w:t>
      </w:r>
      <w:r w:rsidRPr="00A23EFA">
        <w:rPr>
          <w:rStyle w:val="Emphasis"/>
        </w:rPr>
        <w:t>Japan</w:t>
      </w:r>
      <w:r w:rsidRPr="00A23EFA">
        <w:rPr>
          <w:rStyle w:val="StyleUnderline"/>
        </w:rPr>
        <w:t xml:space="preserve"> has invested in research to </w:t>
      </w:r>
      <w:proofErr w:type="gramStart"/>
      <w:r w:rsidRPr="00A23EFA">
        <w:rPr>
          <w:rStyle w:val="StyleUnderline"/>
        </w:rPr>
        <w:t>look into</w:t>
      </w:r>
      <w:proofErr w:type="gramEnd"/>
      <w:r w:rsidRPr="00A23EFA">
        <w:rPr>
          <w:rStyle w:val="StyleUnderline"/>
        </w:rPr>
        <w:t xml:space="preserve"> the feasibility of cultured meat</w:t>
      </w:r>
      <w:r w:rsidRPr="00A23EFA">
        <w:rPr>
          <w:sz w:val="16"/>
          <w:szCs w:val="16"/>
        </w:rPr>
        <w:t xml:space="preserve"> in their overall food security strategy.</w:t>
      </w:r>
    </w:p>
    <w:p w14:paraId="03F03D8C" w14:textId="77777777" w:rsidR="00D75244" w:rsidRPr="00A23EFA" w:rsidRDefault="00D75244" w:rsidP="00D75244">
      <w:pPr>
        <w:rPr>
          <w:sz w:val="8"/>
          <w:szCs w:val="8"/>
        </w:rPr>
      </w:pPr>
      <w:r w:rsidRPr="00A23EFA">
        <w:rPr>
          <w:sz w:val="8"/>
          <w:szCs w:val="8"/>
        </w:rPr>
        <w:t xml:space="preserve">The UN Environment </w:t>
      </w:r>
      <w:proofErr w:type="spellStart"/>
      <w:r w:rsidRPr="00A23EFA">
        <w:rPr>
          <w:sz w:val="8"/>
          <w:szCs w:val="8"/>
        </w:rPr>
        <w:t>Programme</w:t>
      </w:r>
      <w:proofErr w:type="spellEnd"/>
      <w:r w:rsidRPr="00A23EFA">
        <w:rPr>
          <w:sz w:val="8"/>
          <w:szCs w:val="8"/>
        </w:rPr>
        <w:t xml:space="preserve"> (UNEP) emphasizes that public funding in R&amp;D is critical to achieving breakthroughs in cultivated meat technology, especially in areas such as serum-free media and bioreactor optimization. Such advancements reduce reliance on traditional livestock farming, contributing to environmental sustainability goals. These efforts by government bodies underline the importance of fostering innovation to overcome technical barriers and align the industry with global sustainability and health objectives.</w:t>
      </w:r>
    </w:p>
    <w:p w14:paraId="3275CC66" w14:textId="77777777" w:rsidR="00D75244" w:rsidRPr="00A23EFA" w:rsidRDefault="00D75244" w:rsidP="00D75244">
      <w:pPr>
        <w:rPr>
          <w:sz w:val="8"/>
          <w:szCs w:val="8"/>
        </w:rPr>
      </w:pPr>
      <w:r w:rsidRPr="00A23EFA">
        <w:rPr>
          <w:sz w:val="8"/>
          <w:szCs w:val="8"/>
        </w:rPr>
        <w:t>Cultured Meat Market Growth Factors</w:t>
      </w:r>
    </w:p>
    <w:p w14:paraId="6C2F22CB" w14:textId="77777777" w:rsidR="00D75244" w:rsidRPr="00A23EFA" w:rsidRDefault="00D75244" w:rsidP="00D75244">
      <w:pPr>
        <w:rPr>
          <w:sz w:val="8"/>
          <w:szCs w:val="8"/>
        </w:rPr>
      </w:pPr>
      <w:r w:rsidRPr="00A23EFA">
        <w:rPr>
          <w:sz w:val="8"/>
          <w:szCs w:val="8"/>
        </w:rPr>
        <w:t>Rising Demand for Sustainable Protein Solutions</w:t>
      </w:r>
    </w:p>
    <w:p w14:paraId="6756B95C" w14:textId="77777777" w:rsidR="00D75244" w:rsidRPr="00A23EFA" w:rsidRDefault="00D75244" w:rsidP="00D75244">
      <w:pPr>
        <w:rPr>
          <w:sz w:val="8"/>
          <w:szCs w:val="8"/>
        </w:rPr>
      </w:pPr>
      <w:r w:rsidRPr="00A23EFA">
        <w:rPr>
          <w:sz w:val="8"/>
          <w:szCs w:val="8"/>
        </w:rPr>
        <w:t>Global institutions that prioritize sustainability have significantly influenced the global market. The UNEP reports that conventional livestock farming plays a significant role in greenhouse gas emissions, deforestation, and water consumption. According to UNEP reports, the alternative of cultured meat can decrease the environmental footprint of meat production by as much as 90% in specific metrics. Authorities in the European Union and Singapore have highlighted the role of alternative proteins in achieving climate and biodiversity objectives. Creating sustainable protein sources directly addresses the pressing necessity to alleviate the adverse effects of climate change.</w:t>
      </w:r>
    </w:p>
    <w:p w14:paraId="0511E2C1" w14:textId="77777777" w:rsidR="00D75244" w:rsidRPr="00A23EFA" w:rsidRDefault="00D75244" w:rsidP="00D75244">
      <w:pPr>
        <w:rPr>
          <w:sz w:val="8"/>
          <w:szCs w:val="8"/>
        </w:rPr>
      </w:pPr>
      <w:r w:rsidRPr="00A23EFA">
        <w:rPr>
          <w:sz w:val="8"/>
          <w:szCs w:val="8"/>
        </w:rPr>
        <w:t>Secondly, international agreements on climate change, such as the Paris Agreement, urge the government to focus more on research and the commercialization of low-impact food technologies like cultured meat. UNEP's advocacy for alternative proteins aligns with the objectives of reducing the livestock's contribution to greenhouse gas emissions, mainly methane, which has gained momentum due to heightened enteric fermentation among these animals. All these factors foster a nurturing atmosphere for cultured meat.</w:t>
      </w:r>
    </w:p>
    <w:p w14:paraId="1A34C1E9" w14:textId="77777777" w:rsidR="00D75244" w:rsidRPr="00A23EFA" w:rsidRDefault="00D75244" w:rsidP="00D75244">
      <w:pPr>
        <w:rPr>
          <w:sz w:val="8"/>
          <w:szCs w:val="8"/>
        </w:rPr>
      </w:pPr>
      <w:r w:rsidRPr="00A23EFA">
        <w:rPr>
          <w:sz w:val="8"/>
          <w:szCs w:val="8"/>
        </w:rPr>
        <w:t>Growing Concerns over Global Food Security Boosting Innovation</w:t>
      </w:r>
    </w:p>
    <w:p w14:paraId="74FFB92B" w14:textId="77777777" w:rsidR="00D75244" w:rsidRPr="00A23EFA" w:rsidRDefault="00D75244" w:rsidP="00D75244">
      <w:pPr>
        <w:rPr>
          <w:sz w:val="8"/>
          <w:szCs w:val="8"/>
        </w:rPr>
      </w:pPr>
      <w:r w:rsidRPr="00A23EFA">
        <w:rPr>
          <w:sz w:val="8"/>
          <w:szCs w:val="8"/>
        </w:rPr>
        <w:t>Global food security challenges have resulted in the development of cultured meat as a reliable source of protein. The Food and Agriculture Organization has emphasized the need to meet the growing protein demands from a population projected to be at 9.8 billion by 2050. The scalable solution that cultured meat offers will help reduce reliance on conventional animal farming while providing a stable food supply. Government-backed research, supported by the FAO and UNEP, found that cultured meat could address food scarcity in resource-constrained regions.</w:t>
      </w:r>
    </w:p>
    <w:p w14:paraId="116FA94D" w14:textId="77777777" w:rsidR="00D75244" w:rsidRPr="00A23EFA" w:rsidRDefault="00D75244" w:rsidP="00D75244">
      <w:pPr>
        <w:rPr>
          <w:sz w:val="8"/>
          <w:szCs w:val="8"/>
        </w:rPr>
      </w:pPr>
      <w:r w:rsidRPr="00A23EFA">
        <w:rPr>
          <w:sz w:val="8"/>
          <w:szCs w:val="8"/>
        </w:rPr>
        <w:t>More recently, UNEP and FAO have promoted cellular agriculture as a risk mitigation measure for pandemics and zoonotic diseases caused by traditional animal farming. Production of cultured meat takes place within a controlled environment, excluding most health hazards present with conventional production. That is the dual benefit associated with cultured meat addressing food security and public health issues that put it on top of governmental agricultural innovation agenda around the world.</w:t>
      </w:r>
    </w:p>
    <w:p w14:paraId="03BE9A0F" w14:textId="77777777" w:rsidR="00D75244" w:rsidRPr="00A23EFA" w:rsidRDefault="00D75244" w:rsidP="00D75244">
      <w:pPr>
        <w:rPr>
          <w:sz w:val="8"/>
          <w:szCs w:val="8"/>
        </w:rPr>
      </w:pPr>
      <w:r w:rsidRPr="00A23EFA">
        <w:rPr>
          <w:sz w:val="8"/>
          <w:szCs w:val="8"/>
        </w:rPr>
        <w:t>Restraining Factors</w:t>
      </w:r>
    </w:p>
    <w:p w14:paraId="4228F5EF" w14:textId="77777777" w:rsidR="00D75244" w:rsidRPr="00A23EFA" w:rsidRDefault="00D75244" w:rsidP="00D75244">
      <w:pPr>
        <w:rPr>
          <w:sz w:val="8"/>
          <w:szCs w:val="8"/>
        </w:rPr>
      </w:pPr>
      <w:r w:rsidRPr="00A23EFA">
        <w:rPr>
          <w:sz w:val="8"/>
          <w:szCs w:val="8"/>
        </w:rPr>
        <w:t>High Production Costs Limiting Commercial Viability</w:t>
      </w:r>
    </w:p>
    <w:p w14:paraId="386FAC6A" w14:textId="77777777" w:rsidR="00D75244" w:rsidRPr="00A23EFA" w:rsidRDefault="00D75244" w:rsidP="00D75244">
      <w:pPr>
        <w:rPr>
          <w:sz w:val="8"/>
          <w:szCs w:val="8"/>
        </w:rPr>
      </w:pPr>
      <w:r w:rsidRPr="00A23EFA">
        <w:rPr>
          <w:sz w:val="8"/>
          <w:szCs w:val="8"/>
        </w:rPr>
        <w:t>High production costs are some of the main challenges cultured meat faces in its large-scale commercialization. According to reports from the FAO, cultured meat production requires a lot of advanced technologies such as bioreactors, growth media, and strict quality control systems. All these are expensive. Secondly, UNEP further highlighted that serum-free growth media, being one of the critical components, has cost implications that amount to a large share of production costs. This will make it very difficult to achieve price parity with conventional meat. Financial barriers also include the difficulties of entry by small and medium enterprises.</w:t>
      </w:r>
    </w:p>
    <w:p w14:paraId="2F362923" w14:textId="77777777" w:rsidR="00D75244" w:rsidRPr="00A23EFA" w:rsidRDefault="00D75244" w:rsidP="00D75244">
      <w:pPr>
        <w:rPr>
          <w:sz w:val="8"/>
          <w:szCs w:val="8"/>
        </w:rPr>
      </w:pPr>
      <w:r w:rsidRPr="00A23EFA">
        <w:rPr>
          <w:sz w:val="8"/>
          <w:szCs w:val="8"/>
        </w:rPr>
        <w:t>Despite the continuous development in cellular agriculture, scaling up production to meet global demand is still a technical and economic challenge. Government-backed studies, such as those conducted by the European Union, indicate that economies of scale will be achieved only through significant investment in infrastructure and innovation. The FAO has also pointed out that cultured meat may remain a niche product accessible only to premium markets without substantial public and private funding. Hence, it has high production costs that will keep cultured meat from becoming more widespread and affordable, delaying its integration into mainstream food systems.</w:t>
      </w:r>
    </w:p>
    <w:p w14:paraId="4BD4FA42" w14:textId="77777777" w:rsidR="00D75244" w:rsidRPr="00A23EFA" w:rsidRDefault="00D75244" w:rsidP="00D75244">
      <w:pPr>
        <w:rPr>
          <w:sz w:val="8"/>
          <w:szCs w:val="8"/>
        </w:rPr>
      </w:pPr>
      <w:r w:rsidRPr="00A23EFA">
        <w:rPr>
          <w:sz w:val="8"/>
          <w:szCs w:val="8"/>
        </w:rPr>
        <w:t>Market Opportunity</w:t>
      </w:r>
    </w:p>
    <w:p w14:paraId="449187F3" w14:textId="77777777" w:rsidR="00D75244" w:rsidRPr="00A23EFA" w:rsidRDefault="00D75244" w:rsidP="00D75244">
      <w:pPr>
        <w:rPr>
          <w:sz w:val="8"/>
          <w:szCs w:val="8"/>
        </w:rPr>
      </w:pPr>
      <w:r w:rsidRPr="00A23EFA">
        <w:rPr>
          <w:sz w:val="8"/>
          <w:szCs w:val="8"/>
        </w:rPr>
        <w:t>Increasing Demand for Sustainable Food Solutions</w:t>
      </w:r>
    </w:p>
    <w:p w14:paraId="1E19442E" w14:textId="77777777" w:rsidR="00D75244" w:rsidRPr="00A23EFA" w:rsidRDefault="00D75244" w:rsidP="00D75244">
      <w:pPr>
        <w:rPr>
          <w:rStyle w:val="StyleUnderline"/>
        </w:rPr>
      </w:pPr>
      <w:r w:rsidRPr="00A23EFA">
        <w:rPr>
          <w:rStyle w:val="StyleUnderline"/>
        </w:rPr>
        <w:t xml:space="preserve">The </w:t>
      </w:r>
      <w:r w:rsidRPr="00A23EFA">
        <w:rPr>
          <w:rStyle w:val="Emphasis"/>
        </w:rPr>
        <w:t>global</w:t>
      </w:r>
      <w:r w:rsidRPr="00A23EFA">
        <w:rPr>
          <w:rStyle w:val="StyleUnderline"/>
        </w:rPr>
        <w:t xml:space="preserve"> cultured meat market is </w:t>
      </w:r>
      <w:r w:rsidRPr="00A23EFA">
        <w:rPr>
          <w:rStyle w:val="Emphasis"/>
        </w:rPr>
        <w:t>expanding rapidly</w:t>
      </w:r>
      <w:r w:rsidRPr="00A23EFA">
        <w:rPr>
          <w:rStyle w:val="StyleUnderline"/>
        </w:rPr>
        <w:t xml:space="preserve">, driven by </w:t>
      </w:r>
      <w:r w:rsidRPr="00A23EFA">
        <w:rPr>
          <w:rStyle w:val="Emphasis"/>
        </w:rPr>
        <w:t>increasing demand</w:t>
      </w:r>
      <w:r w:rsidRPr="00A23EFA">
        <w:rPr>
          <w:rStyle w:val="StyleUnderline"/>
        </w:rPr>
        <w:t xml:space="preserve"> for sustainable food solutions, </w:t>
      </w:r>
      <w:r w:rsidRPr="00A23EFA">
        <w:rPr>
          <w:rStyle w:val="Emphasis"/>
        </w:rPr>
        <w:t>technological advancements</w:t>
      </w:r>
      <w:r w:rsidRPr="00A23EFA">
        <w:rPr>
          <w:rStyle w:val="StyleUnderline"/>
        </w:rPr>
        <w:t xml:space="preserve">, and </w:t>
      </w:r>
      <w:r w:rsidRPr="00A23EFA">
        <w:rPr>
          <w:rStyle w:val="Emphasis"/>
        </w:rPr>
        <w:t>supportive regulatory frameworks</w:t>
      </w:r>
      <w:r w:rsidRPr="00A23EFA">
        <w:rPr>
          <w:rStyle w:val="StyleUnderline"/>
        </w:rPr>
        <w:t xml:space="preserve">. The growth is </w:t>
      </w:r>
      <w:r w:rsidRPr="00A23EFA">
        <w:rPr>
          <w:rStyle w:val="Emphasis"/>
        </w:rPr>
        <w:t>fueled</w:t>
      </w:r>
      <w:r w:rsidRPr="00A23EFA">
        <w:rPr>
          <w:rStyle w:val="StyleUnderline"/>
        </w:rPr>
        <w:t xml:space="preserve"> by </w:t>
      </w:r>
      <w:r w:rsidRPr="00A23EFA">
        <w:rPr>
          <w:rStyle w:val="Emphasis"/>
        </w:rPr>
        <w:t>consumer interest</w:t>
      </w:r>
      <w:r w:rsidRPr="00A23EFA">
        <w:rPr>
          <w:rStyle w:val="StyleUnderline"/>
        </w:rPr>
        <w:t xml:space="preserve"> in ethical and eco-friendly protein alternatives.</w:t>
      </w:r>
      <w:r w:rsidRPr="00A23EFA">
        <w:rPr>
          <w:sz w:val="16"/>
          <w:szCs w:val="16"/>
        </w:rPr>
        <w:t xml:space="preserve"> Cultured meat offers a promising solution to global food challenges by reducing greenhouse gas emissions and land use associated with traditional livestock farming. </w:t>
      </w:r>
      <w:r w:rsidRPr="00A23EFA">
        <w:rPr>
          <w:rStyle w:val="Emphasis"/>
        </w:rPr>
        <w:t>Key players</w:t>
      </w:r>
      <w:r w:rsidRPr="00A23EFA">
        <w:rPr>
          <w:rStyle w:val="StyleUnderline"/>
        </w:rPr>
        <w:t xml:space="preserve"> such as Aleph Farms, Mosa Meat, and Eat Just are </w:t>
      </w:r>
      <w:r w:rsidRPr="00A23EFA">
        <w:rPr>
          <w:rStyle w:val="Emphasis"/>
        </w:rPr>
        <w:t>pioneering advancements</w:t>
      </w:r>
      <w:r w:rsidRPr="00A23EFA">
        <w:rPr>
          <w:rStyle w:val="StyleUnderline"/>
        </w:rPr>
        <w:t xml:space="preserve"> in cell-culturing technology, enabling </w:t>
      </w:r>
      <w:r w:rsidRPr="00A23EFA">
        <w:rPr>
          <w:rStyle w:val="Emphasis"/>
        </w:rPr>
        <w:t>large-scale production</w:t>
      </w:r>
      <w:r w:rsidRPr="00A23EFA">
        <w:rPr>
          <w:rStyle w:val="StyleUnderline"/>
        </w:rPr>
        <w:t>.</w:t>
      </w:r>
    </w:p>
    <w:p w14:paraId="4A595674" w14:textId="77777777" w:rsidR="00D75244" w:rsidRPr="00A23EFA" w:rsidRDefault="00D75244" w:rsidP="00D75244">
      <w:pPr>
        <w:rPr>
          <w:sz w:val="16"/>
          <w:szCs w:val="16"/>
        </w:rPr>
      </w:pPr>
      <w:r w:rsidRPr="00A23EFA">
        <w:rPr>
          <w:sz w:val="16"/>
          <w:szCs w:val="16"/>
        </w:rPr>
        <w:t xml:space="preserve">For instance, </w:t>
      </w:r>
      <w:r w:rsidRPr="00A23EFA">
        <w:rPr>
          <w:rStyle w:val="StyleUnderline"/>
        </w:rPr>
        <w:t>Aleph Farms developed the world’s first cultivated ribeye steak using 3D bioprinting technology</w:t>
      </w:r>
      <w:r w:rsidRPr="00A23EFA">
        <w:rPr>
          <w:sz w:val="16"/>
          <w:szCs w:val="16"/>
        </w:rPr>
        <w:t xml:space="preserve">. The </w:t>
      </w:r>
      <w:r w:rsidRPr="00A721A5">
        <w:rPr>
          <w:rStyle w:val="Emphasis"/>
          <w:highlight w:val="yellow"/>
        </w:rPr>
        <w:t>USDA</w:t>
      </w:r>
      <w:r w:rsidRPr="00A721A5">
        <w:rPr>
          <w:rStyle w:val="StyleUnderline"/>
          <w:highlight w:val="yellow"/>
        </w:rPr>
        <w:t xml:space="preserve"> and </w:t>
      </w:r>
      <w:r w:rsidRPr="00A721A5">
        <w:rPr>
          <w:rStyle w:val="Emphasis"/>
          <w:highlight w:val="yellow"/>
        </w:rPr>
        <w:t>FDA</w:t>
      </w:r>
      <w:r w:rsidRPr="00A721A5">
        <w:rPr>
          <w:rStyle w:val="StyleUnderline"/>
          <w:highlight w:val="yellow"/>
        </w:rPr>
        <w:t xml:space="preserve"> have created a </w:t>
      </w:r>
      <w:r w:rsidRPr="00A721A5">
        <w:rPr>
          <w:rStyle w:val="Emphasis"/>
          <w:highlight w:val="yellow"/>
        </w:rPr>
        <w:t>regulatory pathway</w:t>
      </w:r>
      <w:r w:rsidRPr="00A23EFA">
        <w:rPr>
          <w:rStyle w:val="StyleUnderline"/>
        </w:rPr>
        <w:t xml:space="preserve"> for cell-based meat products in the U.S., </w:t>
      </w:r>
      <w:r w:rsidRPr="00A721A5">
        <w:rPr>
          <w:rStyle w:val="StyleUnderline"/>
          <w:highlight w:val="yellow"/>
        </w:rPr>
        <w:t xml:space="preserve">encouraging </w:t>
      </w:r>
      <w:r w:rsidRPr="00A721A5">
        <w:rPr>
          <w:rStyle w:val="Emphasis"/>
          <w:highlight w:val="yellow"/>
        </w:rPr>
        <w:t>innovation</w:t>
      </w:r>
      <w:r w:rsidRPr="00A23EFA">
        <w:rPr>
          <w:rStyle w:val="StyleUnderline"/>
        </w:rPr>
        <w:t xml:space="preserve"> and </w:t>
      </w:r>
      <w:r w:rsidRPr="00A23EFA">
        <w:rPr>
          <w:rStyle w:val="Emphasis"/>
        </w:rPr>
        <w:t>investment</w:t>
      </w:r>
      <w:r w:rsidRPr="00A23EFA">
        <w:rPr>
          <w:sz w:val="16"/>
          <w:szCs w:val="16"/>
        </w:rPr>
        <w:t>.</w:t>
      </w:r>
    </w:p>
    <w:p w14:paraId="60566D64" w14:textId="77777777" w:rsidR="00D75244" w:rsidRPr="00A23EFA" w:rsidRDefault="00D75244" w:rsidP="00D75244">
      <w:pPr>
        <w:rPr>
          <w:sz w:val="16"/>
          <w:szCs w:val="16"/>
        </w:rPr>
      </w:pPr>
      <w:r w:rsidRPr="00A721A5">
        <w:rPr>
          <w:rStyle w:val="StyleUnderline"/>
          <w:highlight w:val="yellow"/>
        </w:rPr>
        <w:t xml:space="preserve">With </w:t>
      </w:r>
      <w:r w:rsidRPr="00A721A5">
        <w:rPr>
          <w:rStyle w:val="Emphasis"/>
          <w:highlight w:val="yellow"/>
        </w:rPr>
        <w:t>rising consumer awareness</w:t>
      </w:r>
      <w:r w:rsidRPr="00A23EFA">
        <w:rPr>
          <w:rStyle w:val="StyleUnderline"/>
        </w:rPr>
        <w:t xml:space="preserve"> and </w:t>
      </w:r>
      <w:r w:rsidRPr="00A23EFA">
        <w:rPr>
          <w:rStyle w:val="Emphasis"/>
        </w:rPr>
        <w:t>growing environmental concerns</w:t>
      </w:r>
      <w:r w:rsidRPr="00A23EFA">
        <w:rPr>
          <w:rStyle w:val="StyleUnderline"/>
        </w:rPr>
        <w:t xml:space="preserve">, </w:t>
      </w:r>
      <w:r w:rsidRPr="00A23EFA">
        <w:rPr>
          <w:rStyle w:val="Emphasis"/>
        </w:rPr>
        <w:t>opportunities</w:t>
      </w:r>
      <w:r w:rsidRPr="00A23EFA">
        <w:rPr>
          <w:rStyle w:val="StyleUnderline"/>
        </w:rPr>
        <w:t xml:space="preserve"> for </w:t>
      </w:r>
      <w:r w:rsidRPr="00A721A5">
        <w:rPr>
          <w:rStyle w:val="StyleUnderline"/>
          <w:highlight w:val="yellow"/>
        </w:rPr>
        <w:t>cultured meat</w:t>
      </w:r>
      <w:r w:rsidRPr="00A23EFA">
        <w:rPr>
          <w:rStyle w:val="StyleUnderline"/>
        </w:rPr>
        <w:t xml:space="preserve"> products like chicken, beef, and seafood </w:t>
      </w:r>
      <w:r w:rsidRPr="00A721A5">
        <w:rPr>
          <w:rStyle w:val="Emphasis"/>
          <w:highlight w:val="yellow"/>
        </w:rPr>
        <w:t>continue</w:t>
      </w:r>
      <w:r w:rsidRPr="00A721A5">
        <w:rPr>
          <w:rStyle w:val="StyleUnderline"/>
          <w:highlight w:val="yellow"/>
        </w:rPr>
        <w:t xml:space="preserve"> to </w:t>
      </w:r>
      <w:r w:rsidRPr="00A721A5">
        <w:rPr>
          <w:rStyle w:val="Emphasis"/>
          <w:highlight w:val="yellow"/>
        </w:rPr>
        <w:t>expand</w:t>
      </w:r>
      <w:r w:rsidRPr="00A23EFA">
        <w:rPr>
          <w:sz w:val="16"/>
          <w:szCs w:val="16"/>
        </w:rPr>
        <w:t>, particularly in regions with limited arable land or high meat consumption. Collaboration across industries is vital for scaling production and reducing costs in this emerging sector.</w:t>
      </w:r>
    </w:p>
    <w:p w14:paraId="6EAF7994" w14:textId="77777777" w:rsidR="00D75244" w:rsidRPr="00A23EFA" w:rsidRDefault="00D75244" w:rsidP="00D75244">
      <w:pPr>
        <w:rPr>
          <w:sz w:val="2"/>
          <w:szCs w:val="2"/>
        </w:rPr>
      </w:pPr>
      <w:r w:rsidRPr="00A23EFA">
        <w:rPr>
          <w:sz w:val="2"/>
          <w:szCs w:val="2"/>
        </w:rPr>
        <w:t xml:space="preserve">Regional Insights North America: Dominant Region North America dominates the global market, with several factors in place, including superior technology, regulatory clarity, and ever-increasing consumer demand for sustainable food options. With clear regulatory guidelines by the Department of Agriculture (USDA) and the Food and Drug Administration (FDA), cultured meat products have quickly entered the commercial space, and the U.S. is at the epicenter of market development. Such a regulatory framework gives companies confidence in investing and scaling their operations, which makes North America the leader. Furthermore, consumer consciousness and demand for ethical and sustainable food alternatives will drive the regional market. According to a report from the Food and Agriculture Organization, consumers in North America are now growing sensitive to the environmental and social implications of traditional meat production and are thus increasingly demanding meat alternatives produced through lab methods. The region's well-established food production and distribution infrastructure further strengthens its position, making North America the dominant player in the global cultured meat market. Asia Pacific: Fastest Growing Region Due to Population Growth, Urbanization, and Government Initiatives Asia-Pacific is the fastest-growing region due to rapid population growth, urbanization, and government initiatives on sustainable food production. The Asian Development Bank claims that Asia-Pacific has the most significant demand for food security solutions because of its population. Countries such as China and India are going through environmental and resource constraints of traditionally farmed animals, forcing their government to look for alternatives such as cultured meat. In 2020 alone, Singapore made history by being the first country to approve cultured meat sales, paving the road for other countries in the region. Moreover, this rising middle-class population in Asia-Pacific is, in turn, changing dietary habits, with more people demanding better protein sources. The FAO states that the increased urbanization of populations brings alternative proteins into the spotlight of consumer demand, especially in urban centers where food security is of great concern. Countries Insights United States: The U.S. leads the global market through its advanced biotechnology sector and transparent regulatory framework. Companies like Eat Just and UPSIDE Foods are scaling production with FDA and USDA approvals, making cultured meat accessible to consumers. Singapore: Singapore was the first country to approve the sale of cultured meat in 2020. Supported by government initiatives, it has positioned itself as a global innovation hub for alternative proteins, with companies like Eat Just’s Good Meat leading the way. China: With the world’s largest population, China focuses on cultured meat to address food security and sustainability concerns. Government investments in alternative protein technologies have helped companies like Joe's Future Food accelerate growth. Israel: Israel is a key player known for its vibrant food tech ecosystem. Companies such as Aleph Farms and Redefine Meat, backed by government grants, have made Israel a global leader in cultured meat innovation. Netherlands: The Netherlands is a pioneer in cultured meat, driven by strong government support for sustainable agriculture. Mosa Meat, one of the first companies to develop lab-grown beef, continues to lead advancements in Europe. Japan: Japan’s cultured meat market is driven by its focus on food security and high-tech innovation. Companies like </w:t>
      </w:r>
      <w:proofErr w:type="spellStart"/>
      <w:r w:rsidRPr="00A23EFA">
        <w:rPr>
          <w:sz w:val="2"/>
          <w:szCs w:val="2"/>
        </w:rPr>
        <w:t>Integriculture</w:t>
      </w:r>
      <w:proofErr w:type="spellEnd"/>
      <w:r w:rsidRPr="00A23EFA">
        <w:rPr>
          <w:sz w:val="2"/>
          <w:szCs w:val="2"/>
        </w:rPr>
        <w:t xml:space="preserve"> are advancing cell culture technology for large-scale meat production to meet growing demand. South Korea: South Korea is investing heavily in the cultured meat sector as part of its focus on food innovation and sustainability. </w:t>
      </w:r>
      <w:proofErr w:type="spellStart"/>
      <w:r w:rsidRPr="00A23EFA">
        <w:rPr>
          <w:sz w:val="2"/>
          <w:szCs w:val="2"/>
        </w:rPr>
        <w:t>CellMEAT</w:t>
      </w:r>
      <w:proofErr w:type="spellEnd"/>
      <w:r w:rsidRPr="00A23EFA">
        <w:rPr>
          <w:sz w:val="2"/>
          <w:szCs w:val="2"/>
        </w:rPr>
        <w:t xml:space="preserve"> and </w:t>
      </w:r>
      <w:proofErr w:type="spellStart"/>
      <w:r w:rsidRPr="00A23EFA">
        <w:rPr>
          <w:sz w:val="2"/>
          <w:szCs w:val="2"/>
        </w:rPr>
        <w:t>Seawith</w:t>
      </w:r>
      <w:proofErr w:type="spellEnd"/>
      <w:r w:rsidRPr="00A23EFA">
        <w:rPr>
          <w:sz w:val="2"/>
          <w:szCs w:val="2"/>
        </w:rPr>
        <w:t xml:space="preserve"> are among the key players developing lab-grown beef and seafood for commercial use. France: France’s cultured meat market is evolving, focusing on sustainable agriculture and reducing its environmental footprint. Innovators like </w:t>
      </w:r>
      <w:proofErr w:type="spellStart"/>
      <w:r w:rsidRPr="00A23EFA">
        <w:rPr>
          <w:sz w:val="2"/>
          <w:szCs w:val="2"/>
        </w:rPr>
        <w:t>Gourmey</w:t>
      </w:r>
      <w:proofErr w:type="spellEnd"/>
      <w:r w:rsidRPr="00A23EFA">
        <w:rPr>
          <w:sz w:val="2"/>
          <w:szCs w:val="2"/>
        </w:rPr>
        <w:t xml:space="preserve"> work on lab-grown foie gras and other poultry products, aligning with the country’s culinary heritage. cultured Meat Market Segmentation Analysis </w:t>
      </w:r>
      <w:proofErr w:type="gramStart"/>
      <w:r w:rsidRPr="00A23EFA">
        <w:rPr>
          <w:sz w:val="2"/>
          <w:szCs w:val="2"/>
        </w:rPr>
        <w:t>By</w:t>
      </w:r>
      <w:proofErr w:type="gramEnd"/>
      <w:r w:rsidRPr="00A23EFA">
        <w:rPr>
          <w:sz w:val="2"/>
          <w:szCs w:val="2"/>
        </w:rPr>
        <w:t xml:space="preserve"> Source The poultry segment is expected to lead the market due to its higher acceptance and faster adoption rate. According to the U.S. Department of Agriculture and the Food and Drug Administration, poultry is a key focus area for the cultured meat industry, as it is easier to produce than other types, such as beef and pork. The more straightforward cellular structure of poultry enables more efficient growth and development in lab settings, thus making it the first product to be commercially viable in the cultured meat sector. Furthermore, poultry is already one of the most consumed proteins globally; therefore, there is a clear demand for alternative production methods to meet global food security goals and sustainability initiatives. By End Product The nuggets and burgers segment is leading the market for cultured meat due to familiarity and a broad consumer base. Cultured nuggets and burgers are easier to sell to mainstream consumers since these products already have some demand in the food service and retail sectors. A report from the European Commission indicates that most meat consumed globally is convenience food, such as burgers and nuggets. Furthermore, the Food and Agriculture Organization and other governments have stressed that processed meat alternatives will increasingly become part of sustainable food systems. By Production Technology Scaffold-based technology is going to dominate the production methods in the market due to its ability to replicate the natural structure of muscle tissue. According to the USDA and FDA, scaffold-based technology is the most advanced and commercially viable method for producing complex, structured meats. This technology takes the growth of animal cells on a scaffold, mimics the extracellular matrix that supports tissue in living organisms, and thus allows the manufacture of high-quality, textured meat. Regulatory approval of this technology is also happening sooner because it is more readily aligned with food safety and quality standards. Government organizations, from the FDA to the European Commission, are growing increasingly supportive of scaffold-based technology, another strong driver of its dominance. By Distribution Channel The retail segment is expected to dominate the distribution due to its broad reach and increasing consumer preference for sustainable products. Government-backed reports, such as those from the Food and Agriculture Organization (FAO), emphasize the role of retail channels in introducing innovative food products to a large consumer base. Supermarkets and grocery stores are emerging as critical channels for alternative protein distribution since they offer consumers easy access to many people who increasingly look for sustainable and responsible food sources. Moreover, retailers will become central in establishing cultured meat products as mainstream and, by extension, winning consumers' trust since consumers become more willing to buy the lab-grown alternative if it is easily accessible within their familiar shopping environments. Company Market Share Key cultured meat market players focus on scaling production, advancing food technology, and establishing strategic partnerships to enhance the availability and accessibility of sustainable meat alternatives. Eat Just, Inc. is a U.S.-based food technology company specializing in cultured meat and plant-based protein products. The company focuses on creating healthier, sustainable, and ethical alternatives to traditional animal-based products. Eat Just is known for developing cell-cultured meat products, with its lab-grown chicken being the first to receive regulatory approval for sale in Singapore. The company aims to address global food security, sustainability, and animal welfare challenges through innovative food solutions. Recent Developments </w:t>
      </w:r>
      <w:proofErr w:type="gramStart"/>
      <w:r w:rsidRPr="00A23EFA">
        <w:rPr>
          <w:sz w:val="2"/>
          <w:szCs w:val="2"/>
        </w:rPr>
        <w:t>In</w:t>
      </w:r>
      <w:proofErr w:type="gramEnd"/>
      <w:r w:rsidRPr="00A23EFA">
        <w:rPr>
          <w:sz w:val="2"/>
          <w:szCs w:val="2"/>
        </w:rPr>
        <w:t xml:space="preserve"> December 2023, Eat Just announced an expansion of its cultured meat production capacity in Singapore, aiming to increase output by 50% to meet rising consumer demand. This expansion follows its commitment to scaling its operations and further advancing its cell-cultured meat technologies. List of key players in Cultured Meat Market Eat Just, Inc. Mosa Meat Aleph Farms Upside Foods (formerly Memphis Meats) Future Meat Technologies </w:t>
      </w:r>
      <w:proofErr w:type="spellStart"/>
      <w:r w:rsidRPr="00A23EFA">
        <w:rPr>
          <w:sz w:val="2"/>
          <w:szCs w:val="2"/>
        </w:rPr>
        <w:t>SuperMeat</w:t>
      </w:r>
      <w:proofErr w:type="spellEnd"/>
      <w:r w:rsidRPr="00A23EFA">
        <w:rPr>
          <w:sz w:val="2"/>
          <w:szCs w:val="2"/>
        </w:rPr>
        <w:t xml:space="preserve"> New Age Meats Triton Algae Innovations Finless Foods Vow Recent Developments February 2025- The UK's </w:t>
      </w:r>
      <w:proofErr w:type="spellStart"/>
      <w:r w:rsidRPr="00A23EFA">
        <w:rPr>
          <w:sz w:val="2"/>
          <w:szCs w:val="2"/>
        </w:rPr>
        <w:t>Meatly</w:t>
      </w:r>
      <w:proofErr w:type="spellEnd"/>
      <w:r w:rsidRPr="00A23EFA">
        <w:rPr>
          <w:sz w:val="2"/>
          <w:szCs w:val="2"/>
        </w:rPr>
        <w:t xml:space="preserve"> has introduced lab-grown chicken for pet food to familiarize consumers with cultured meat products. The treat contains plant-based ingredients and 4% chicken meat cultivated in a lab by </w:t>
      </w:r>
      <w:proofErr w:type="spellStart"/>
      <w:r w:rsidRPr="00A23EFA">
        <w:rPr>
          <w:sz w:val="2"/>
          <w:szCs w:val="2"/>
        </w:rPr>
        <w:t>Meatly</w:t>
      </w:r>
      <w:proofErr w:type="spellEnd"/>
      <w:r w:rsidRPr="00A23EFA">
        <w:rPr>
          <w:sz w:val="2"/>
          <w:szCs w:val="2"/>
        </w:rPr>
        <w:t>, a London-based startup that last year became the first company in the world to get regulatory approval for this type of meat used in pet food. January 2024- Israel became the third country worldwide to approve the sale of cultured beef, Aleph Farms' cultured beef in this case, marking a huge milestone in the commercialization of lab-grown meat. Analyst Opinion</w:t>
      </w:r>
    </w:p>
    <w:p w14:paraId="5CD82451" w14:textId="77777777" w:rsidR="00D75244" w:rsidRPr="004B757A" w:rsidRDefault="00D75244" w:rsidP="00D75244">
      <w:pPr>
        <w:rPr>
          <w:sz w:val="16"/>
          <w:szCs w:val="16"/>
        </w:rPr>
      </w:pPr>
      <w:r w:rsidRPr="00A23EFA">
        <w:rPr>
          <w:sz w:val="16"/>
          <w:szCs w:val="16"/>
        </w:rPr>
        <w:t xml:space="preserve">As per our analyst, </w:t>
      </w:r>
      <w:r w:rsidRPr="00A721A5">
        <w:rPr>
          <w:rStyle w:val="StyleUnderline"/>
          <w:highlight w:val="yellow"/>
        </w:rPr>
        <w:t>the global</w:t>
      </w:r>
      <w:r w:rsidRPr="00A23EFA">
        <w:rPr>
          <w:rStyle w:val="StyleUnderline"/>
        </w:rPr>
        <w:t xml:space="preserve"> </w:t>
      </w:r>
      <w:r w:rsidRPr="00A23EFA">
        <w:rPr>
          <w:rStyle w:val="Emphasis"/>
        </w:rPr>
        <w:t>cultured meat</w:t>
      </w:r>
      <w:r w:rsidRPr="00A23EFA">
        <w:rPr>
          <w:rStyle w:val="StyleUnderline"/>
        </w:rPr>
        <w:t xml:space="preserve"> </w:t>
      </w:r>
      <w:r w:rsidRPr="00A721A5">
        <w:rPr>
          <w:rStyle w:val="StyleUnderline"/>
          <w:highlight w:val="yellow"/>
        </w:rPr>
        <w:t xml:space="preserve">market will </w:t>
      </w:r>
      <w:r w:rsidRPr="00A721A5">
        <w:rPr>
          <w:rStyle w:val="Emphasis"/>
          <w:highlight w:val="yellow"/>
        </w:rPr>
        <w:t>boom</w:t>
      </w:r>
      <w:r w:rsidRPr="00A721A5">
        <w:rPr>
          <w:rStyle w:val="StyleUnderline"/>
          <w:highlight w:val="yellow"/>
        </w:rPr>
        <w:t xml:space="preserve"> with </w:t>
      </w:r>
      <w:r w:rsidRPr="00A721A5">
        <w:rPr>
          <w:rStyle w:val="Emphasis"/>
          <w:highlight w:val="yellow"/>
        </w:rPr>
        <w:t>tech</w:t>
      </w:r>
      <w:r w:rsidRPr="00A23EFA">
        <w:rPr>
          <w:rStyle w:val="Emphasis"/>
        </w:rPr>
        <w:t xml:space="preserve">nological </w:t>
      </w:r>
      <w:r w:rsidRPr="00A721A5">
        <w:rPr>
          <w:rStyle w:val="Emphasis"/>
          <w:highlight w:val="yellow"/>
        </w:rPr>
        <w:t>advancements</w:t>
      </w:r>
      <w:r w:rsidRPr="00A23EFA">
        <w:rPr>
          <w:rStyle w:val="StyleUnderline"/>
        </w:rPr>
        <w:t xml:space="preserve">, </w:t>
      </w:r>
      <w:r w:rsidRPr="00A721A5">
        <w:rPr>
          <w:rStyle w:val="StyleUnderline"/>
          <w:highlight w:val="yellow"/>
        </w:rPr>
        <w:t>making</w:t>
      </w:r>
      <w:r w:rsidRPr="00A23EFA">
        <w:rPr>
          <w:rStyle w:val="StyleUnderline"/>
        </w:rPr>
        <w:t xml:space="preserve"> the </w:t>
      </w:r>
      <w:r w:rsidRPr="00A721A5">
        <w:rPr>
          <w:rStyle w:val="StyleUnderline"/>
          <w:highlight w:val="yellow"/>
        </w:rPr>
        <w:t>production</w:t>
      </w:r>
      <w:r w:rsidRPr="00A23EFA">
        <w:rPr>
          <w:rStyle w:val="StyleUnderline"/>
        </w:rPr>
        <w:t xml:space="preserve"> of lab-grown meat </w:t>
      </w:r>
      <w:r w:rsidRPr="00A23EFA">
        <w:rPr>
          <w:rStyle w:val="Emphasis"/>
        </w:rPr>
        <w:t>easier</w:t>
      </w:r>
      <w:r w:rsidRPr="00A23EFA">
        <w:rPr>
          <w:rStyle w:val="StyleUnderline"/>
        </w:rPr>
        <w:t xml:space="preserve"> and </w:t>
      </w:r>
      <w:r w:rsidRPr="00A721A5">
        <w:rPr>
          <w:rStyle w:val="Emphasis"/>
          <w:highlight w:val="yellow"/>
        </w:rPr>
        <w:t>cheaper</w:t>
      </w:r>
      <w:r w:rsidRPr="00A23EFA">
        <w:rPr>
          <w:rStyle w:val="StyleUnderline"/>
        </w:rPr>
        <w:t xml:space="preserve">. </w:t>
      </w:r>
      <w:r w:rsidRPr="00A721A5">
        <w:rPr>
          <w:rStyle w:val="StyleUnderline"/>
          <w:highlight w:val="yellow"/>
        </w:rPr>
        <w:t xml:space="preserve">As consumers turn to </w:t>
      </w:r>
      <w:r w:rsidRPr="00A721A5">
        <w:rPr>
          <w:rStyle w:val="Emphasis"/>
          <w:highlight w:val="yellow"/>
        </w:rPr>
        <w:t>sustainability</w:t>
      </w:r>
      <w:r w:rsidRPr="00A23EFA">
        <w:rPr>
          <w:rStyle w:val="StyleUnderline"/>
        </w:rPr>
        <w:t xml:space="preserve"> and </w:t>
      </w:r>
      <w:r w:rsidRPr="00A23EFA">
        <w:rPr>
          <w:rStyle w:val="Emphasis"/>
        </w:rPr>
        <w:t>ethics</w:t>
      </w:r>
      <w:r w:rsidRPr="00A23EFA">
        <w:rPr>
          <w:rStyle w:val="StyleUnderline"/>
        </w:rPr>
        <w:t xml:space="preserve"> from traditional meat production, </w:t>
      </w:r>
      <w:r w:rsidRPr="00A721A5">
        <w:rPr>
          <w:rStyle w:val="StyleUnderline"/>
          <w:highlight w:val="yellow"/>
        </w:rPr>
        <w:t xml:space="preserve">there will be a </w:t>
      </w:r>
      <w:r w:rsidRPr="00A721A5">
        <w:rPr>
          <w:rStyle w:val="Emphasis"/>
          <w:highlight w:val="yellow"/>
        </w:rPr>
        <w:t>rise</w:t>
      </w:r>
      <w:r w:rsidRPr="00A721A5">
        <w:rPr>
          <w:rStyle w:val="StyleUnderline"/>
          <w:highlight w:val="yellow"/>
        </w:rPr>
        <w:t xml:space="preserve"> in </w:t>
      </w:r>
      <w:r w:rsidRPr="00A721A5">
        <w:rPr>
          <w:rStyle w:val="Emphasis"/>
          <w:highlight w:val="yellow"/>
        </w:rPr>
        <w:t>consumer demand</w:t>
      </w:r>
      <w:r w:rsidRPr="00A721A5">
        <w:rPr>
          <w:rStyle w:val="StyleUnderline"/>
          <w:highlight w:val="yellow"/>
        </w:rPr>
        <w:t xml:space="preserve"> for </w:t>
      </w:r>
      <w:r w:rsidRPr="00A721A5">
        <w:rPr>
          <w:rStyle w:val="Emphasis"/>
          <w:highlight w:val="yellow"/>
        </w:rPr>
        <w:t>alternative</w:t>
      </w:r>
      <w:r w:rsidRPr="00A721A5">
        <w:rPr>
          <w:rStyle w:val="StyleUnderline"/>
          <w:highlight w:val="yellow"/>
        </w:rPr>
        <w:t xml:space="preserve"> protein</w:t>
      </w:r>
      <w:r w:rsidRPr="00A23EFA">
        <w:rPr>
          <w:rStyle w:val="StyleUnderline"/>
        </w:rPr>
        <w:t xml:space="preserve"> sources. </w:t>
      </w:r>
      <w:r w:rsidRPr="00A721A5">
        <w:rPr>
          <w:rStyle w:val="StyleUnderline"/>
          <w:highlight w:val="yellow"/>
        </w:rPr>
        <w:t xml:space="preserve">The market is expected to </w:t>
      </w:r>
      <w:r w:rsidRPr="00A721A5">
        <w:rPr>
          <w:rStyle w:val="Emphasis"/>
          <w:highlight w:val="yellow"/>
        </w:rPr>
        <w:t>rise</w:t>
      </w:r>
      <w:r w:rsidRPr="00A23EFA">
        <w:rPr>
          <w:rStyle w:val="StyleUnderline"/>
        </w:rPr>
        <w:t xml:space="preserve"> with </w:t>
      </w:r>
      <w:r w:rsidRPr="00A23EFA">
        <w:rPr>
          <w:rStyle w:val="Emphasis"/>
        </w:rPr>
        <w:t>increased investments</w:t>
      </w:r>
      <w:r w:rsidRPr="00A23EFA">
        <w:rPr>
          <w:sz w:val="16"/>
          <w:szCs w:val="16"/>
        </w:rPr>
        <w:t xml:space="preserve"> and collaborations toward resolving production challenges.</w:t>
      </w:r>
    </w:p>
    <w:p w14:paraId="6AF61383" w14:textId="77777777" w:rsidR="00D75244" w:rsidRPr="00B41FFC" w:rsidRDefault="00D75244" w:rsidP="00D75244"/>
    <w:p w14:paraId="634F76EF" w14:textId="77777777" w:rsidR="00D75244" w:rsidRPr="00D75244" w:rsidRDefault="00D75244" w:rsidP="00D75244"/>
    <w:p w14:paraId="105AC933" w14:textId="4A3D87BD" w:rsidR="00D75244" w:rsidRPr="00D75244" w:rsidRDefault="00D75244" w:rsidP="00D75244"/>
    <w:sectPr w:rsidR="00D75244" w:rsidRPr="00D752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1A7BF" w14:textId="77777777" w:rsidR="00F00E78" w:rsidRDefault="00F00E78" w:rsidP="00066D2C">
      <w:r>
        <w:separator/>
      </w:r>
    </w:p>
  </w:endnote>
  <w:endnote w:type="continuationSeparator" w:id="0">
    <w:p w14:paraId="69D2A24F" w14:textId="77777777" w:rsidR="00F00E78" w:rsidRDefault="00F00E7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9A9DB" w14:textId="77777777" w:rsidR="00F00E78" w:rsidRDefault="00F00E78" w:rsidP="00066D2C">
      <w:r>
        <w:separator/>
      </w:r>
    </w:p>
  </w:footnote>
  <w:footnote w:type="continuationSeparator" w:id="0">
    <w:p w14:paraId="3E12BA0B" w14:textId="77777777" w:rsidR="00F00E78" w:rsidRDefault="00F00E7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945D5D"/>
    <w:multiLevelType w:val="hybridMultilevel"/>
    <w:tmpl w:val="29CA7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1159AA"/>
    <w:multiLevelType w:val="hybridMultilevel"/>
    <w:tmpl w:val="2B6E761E"/>
    <w:lvl w:ilvl="0" w:tplc="2780DBB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6C73BF"/>
    <w:multiLevelType w:val="hybridMultilevel"/>
    <w:tmpl w:val="BF467F1C"/>
    <w:lvl w:ilvl="0" w:tplc="9AE827B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07063AC"/>
    <w:multiLevelType w:val="hybridMultilevel"/>
    <w:tmpl w:val="60B4426C"/>
    <w:lvl w:ilvl="0" w:tplc="A726778C">
      <w:numFmt w:val="bullet"/>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3"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0111135"/>
    <w:multiLevelType w:val="hybridMultilevel"/>
    <w:tmpl w:val="C3645AFA"/>
    <w:lvl w:ilvl="0" w:tplc="FF08588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1FA4C7F"/>
    <w:multiLevelType w:val="hybridMultilevel"/>
    <w:tmpl w:val="CD502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D295268"/>
    <w:multiLevelType w:val="hybridMultilevel"/>
    <w:tmpl w:val="470E5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DE3666"/>
    <w:multiLevelType w:val="hybridMultilevel"/>
    <w:tmpl w:val="F9B086E4"/>
    <w:lvl w:ilvl="0" w:tplc="6B10E7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A94C4E"/>
    <w:multiLevelType w:val="hybridMultilevel"/>
    <w:tmpl w:val="115C6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8"/>
  </w:num>
  <w:num w:numId="44" w16cid:durableId="720713117">
    <w:abstractNumId w:val="14"/>
  </w:num>
  <w:num w:numId="45" w16cid:durableId="1713188445">
    <w:abstractNumId w:val="34"/>
  </w:num>
  <w:num w:numId="46" w16cid:durableId="1763601005">
    <w:abstractNumId w:val="23"/>
  </w:num>
  <w:num w:numId="47" w16cid:durableId="1137333453">
    <w:abstractNumId w:val="37"/>
  </w:num>
  <w:num w:numId="48" w16cid:durableId="97600750">
    <w:abstractNumId w:val="25"/>
  </w:num>
  <w:num w:numId="49" w16cid:durableId="866018953">
    <w:abstractNumId w:val="33"/>
  </w:num>
  <w:num w:numId="50" w16cid:durableId="1716003135">
    <w:abstractNumId w:val="21"/>
  </w:num>
  <w:num w:numId="51" w16cid:durableId="1159269130">
    <w:abstractNumId w:val="26"/>
  </w:num>
  <w:num w:numId="52" w16cid:durableId="599072509">
    <w:abstractNumId w:val="24"/>
  </w:num>
  <w:num w:numId="53" w16cid:durableId="301891432">
    <w:abstractNumId w:val="16"/>
  </w:num>
  <w:num w:numId="54" w16cid:durableId="1448353702">
    <w:abstractNumId w:val="32"/>
  </w:num>
  <w:num w:numId="55" w16cid:durableId="644700160">
    <w:abstractNumId w:val="30"/>
  </w:num>
  <w:num w:numId="56" w16cid:durableId="1892614353">
    <w:abstractNumId w:val="12"/>
  </w:num>
  <w:num w:numId="57" w16cid:durableId="792477244">
    <w:abstractNumId w:val="28"/>
  </w:num>
  <w:num w:numId="58" w16cid:durableId="2083984484">
    <w:abstractNumId w:val="35"/>
  </w:num>
  <w:num w:numId="59" w16cid:durableId="1417436048">
    <w:abstractNumId w:val="15"/>
  </w:num>
  <w:num w:numId="60" w16cid:durableId="1265501681">
    <w:abstractNumId w:val="31"/>
  </w:num>
  <w:num w:numId="61" w16cid:durableId="1018315881">
    <w:abstractNumId w:val="27"/>
  </w:num>
  <w:num w:numId="62" w16cid:durableId="1321930609">
    <w:abstractNumId w:val="20"/>
  </w:num>
  <w:num w:numId="63" w16cid:durableId="1008018817">
    <w:abstractNumId w:val="11"/>
  </w:num>
  <w:num w:numId="64" w16cid:durableId="1632780651">
    <w:abstractNumId w:val="13"/>
  </w:num>
  <w:num w:numId="65" w16cid:durableId="383867229">
    <w:abstractNumId w:val="36"/>
  </w:num>
  <w:num w:numId="66" w16cid:durableId="1611819085">
    <w:abstractNumId w:val="10"/>
  </w:num>
  <w:num w:numId="67" w16cid:durableId="434983886">
    <w:abstractNumId w:val="22"/>
  </w:num>
  <w:num w:numId="68" w16cid:durableId="135333805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7"/>
  <w:hideSpellingErrors/>
  <w:hideGrammaticalError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ichael Lee"/>
    <w:docVar w:name="OS" w:val="Windows NT"/>
    <w:docVar w:name="OSVersion" w:val="10.0"/>
    <w:docVar w:name="RibbonPointer" w:val="5033161632"/>
    <w:docVar w:name="Team" w:val="Northwestern"/>
    <w:docVar w:name="VerbatimVersion" w:val="6.0.0"/>
    <w:docVar w:name="WordVersion" w:val="16.0"/>
  </w:docVars>
  <w:rsids>
    <w:rsidRoot w:val="00E76D20"/>
    <w:rsid w:val="00001C7E"/>
    <w:rsid w:val="0000487C"/>
    <w:rsid w:val="00011FEF"/>
    <w:rsid w:val="00013C8B"/>
    <w:rsid w:val="00021E60"/>
    <w:rsid w:val="00023AEF"/>
    <w:rsid w:val="000250CA"/>
    <w:rsid w:val="00032119"/>
    <w:rsid w:val="00040913"/>
    <w:rsid w:val="000427BD"/>
    <w:rsid w:val="00043C82"/>
    <w:rsid w:val="00050713"/>
    <w:rsid w:val="00053D0F"/>
    <w:rsid w:val="000556F8"/>
    <w:rsid w:val="00055E95"/>
    <w:rsid w:val="00056966"/>
    <w:rsid w:val="00056D4A"/>
    <w:rsid w:val="000615B0"/>
    <w:rsid w:val="00063921"/>
    <w:rsid w:val="000657E9"/>
    <w:rsid w:val="00066D2C"/>
    <w:rsid w:val="0007328F"/>
    <w:rsid w:val="00074F1E"/>
    <w:rsid w:val="0007573B"/>
    <w:rsid w:val="0007578B"/>
    <w:rsid w:val="00076449"/>
    <w:rsid w:val="0007692C"/>
    <w:rsid w:val="00076EA7"/>
    <w:rsid w:val="00080E37"/>
    <w:rsid w:val="00080F27"/>
    <w:rsid w:val="00081241"/>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4576"/>
    <w:rsid w:val="000D739E"/>
    <w:rsid w:val="000D7A2C"/>
    <w:rsid w:val="000E0913"/>
    <w:rsid w:val="000E13F7"/>
    <w:rsid w:val="000E2525"/>
    <w:rsid w:val="000F110A"/>
    <w:rsid w:val="000F5C68"/>
    <w:rsid w:val="000F5F0D"/>
    <w:rsid w:val="000F6390"/>
    <w:rsid w:val="000F6530"/>
    <w:rsid w:val="000F775F"/>
    <w:rsid w:val="001014FC"/>
    <w:rsid w:val="0010417F"/>
    <w:rsid w:val="00105540"/>
    <w:rsid w:val="00105C8A"/>
    <w:rsid w:val="001119CE"/>
    <w:rsid w:val="001128A3"/>
    <w:rsid w:val="00114316"/>
    <w:rsid w:val="001149FE"/>
    <w:rsid w:val="00117F85"/>
    <w:rsid w:val="00117F87"/>
    <w:rsid w:val="001202FA"/>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3CF"/>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766B"/>
    <w:rsid w:val="001C0A69"/>
    <w:rsid w:val="001C48D7"/>
    <w:rsid w:val="001D1994"/>
    <w:rsid w:val="001D37E8"/>
    <w:rsid w:val="001D5A62"/>
    <w:rsid w:val="001D6D5C"/>
    <w:rsid w:val="001D7A6D"/>
    <w:rsid w:val="001E33A2"/>
    <w:rsid w:val="001E4A64"/>
    <w:rsid w:val="001E61F5"/>
    <w:rsid w:val="001E760B"/>
    <w:rsid w:val="001F0BE1"/>
    <w:rsid w:val="001F0C01"/>
    <w:rsid w:val="001F1F4D"/>
    <w:rsid w:val="002005AF"/>
    <w:rsid w:val="00200C1A"/>
    <w:rsid w:val="002052E3"/>
    <w:rsid w:val="00210DC2"/>
    <w:rsid w:val="002110D6"/>
    <w:rsid w:val="00212BDC"/>
    <w:rsid w:val="002152F9"/>
    <w:rsid w:val="0021530A"/>
    <w:rsid w:val="002212A9"/>
    <w:rsid w:val="002234FB"/>
    <w:rsid w:val="00224045"/>
    <w:rsid w:val="00225437"/>
    <w:rsid w:val="002263A1"/>
    <w:rsid w:val="00232746"/>
    <w:rsid w:val="00236707"/>
    <w:rsid w:val="00236A88"/>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26E63"/>
    <w:rsid w:val="00331B77"/>
    <w:rsid w:val="00333A69"/>
    <w:rsid w:val="00333AD7"/>
    <w:rsid w:val="003352D6"/>
    <w:rsid w:val="00345BF2"/>
    <w:rsid w:val="00347131"/>
    <w:rsid w:val="003479B5"/>
    <w:rsid w:val="003500B6"/>
    <w:rsid w:val="00352622"/>
    <w:rsid w:val="00355B45"/>
    <w:rsid w:val="00356CA2"/>
    <w:rsid w:val="00361FA0"/>
    <w:rsid w:val="003662DB"/>
    <w:rsid w:val="00367D96"/>
    <w:rsid w:val="003706D8"/>
    <w:rsid w:val="00373B7F"/>
    <w:rsid w:val="003753F6"/>
    <w:rsid w:val="0037646C"/>
    <w:rsid w:val="003779C8"/>
    <w:rsid w:val="0038194A"/>
    <w:rsid w:val="00382DF7"/>
    <w:rsid w:val="0039157C"/>
    <w:rsid w:val="00392D93"/>
    <w:rsid w:val="00393EF2"/>
    <w:rsid w:val="00394F71"/>
    <w:rsid w:val="00396D52"/>
    <w:rsid w:val="003A2914"/>
    <w:rsid w:val="003A46B4"/>
    <w:rsid w:val="003A5CE8"/>
    <w:rsid w:val="003A698D"/>
    <w:rsid w:val="003B17B3"/>
    <w:rsid w:val="003B2C87"/>
    <w:rsid w:val="003B4705"/>
    <w:rsid w:val="003B4F86"/>
    <w:rsid w:val="003B734D"/>
    <w:rsid w:val="003C04B2"/>
    <w:rsid w:val="003C177C"/>
    <w:rsid w:val="003C251E"/>
    <w:rsid w:val="003C3CCA"/>
    <w:rsid w:val="003C54A0"/>
    <w:rsid w:val="003C6CA9"/>
    <w:rsid w:val="003D3B44"/>
    <w:rsid w:val="003D4150"/>
    <w:rsid w:val="003D5367"/>
    <w:rsid w:val="003F24AB"/>
    <w:rsid w:val="003F3920"/>
    <w:rsid w:val="003F4D5F"/>
    <w:rsid w:val="00405AD7"/>
    <w:rsid w:val="004127EF"/>
    <w:rsid w:val="00414EB4"/>
    <w:rsid w:val="004208C6"/>
    <w:rsid w:val="00425531"/>
    <w:rsid w:val="00425A83"/>
    <w:rsid w:val="00426CC6"/>
    <w:rsid w:val="0043123F"/>
    <w:rsid w:val="00431905"/>
    <w:rsid w:val="004326E6"/>
    <w:rsid w:val="00432F5F"/>
    <w:rsid w:val="00433D06"/>
    <w:rsid w:val="0043419E"/>
    <w:rsid w:val="0043450D"/>
    <w:rsid w:val="004348C6"/>
    <w:rsid w:val="00434BCC"/>
    <w:rsid w:val="004350BF"/>
    <w:rsid w:val="00435588"/>
    <w:rsid w:val="004433A0"/>
    <w:rsid w:val="004436F8"/>
    <w:rsid w:val="00447BAE"/>
    <w:rsid w:val="00447F64"/>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2E98"/>
    <w:rsid w:val="004B3C97"/>
    <w:rsid w:val="004B4D3B"/>
    <w:rsid w:val="004B5436"/>
    <w:rsid w:val="004C2990"/>
    <w:rsid w:val="004C5E96"/>
    <w:rsid w:val="004C7B42"/>
    <w:rsid w:val="004D05AA"/>
    <w:rsid w:val="004D14C3"/>
    <w:rsid w:val="004D2C8F"/>
    <w:rsid w:val="004D43AE"/>
    <w:rsid w:val="004D4BFC"/>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76C"/>
    <w:rsid w:val="00511177"/>
    <w:rsid w:val="005125C9"/>
    <w:rsid w:val="00515BDD"/>
    <w:rsid w:val="00521B9F"/>
    <w:rsid w:val="005268F8"/>
    <w:rsid w:val="0053626E"/>
    <w:rsid w:val="00544936"/>
    <w:rsid w:val="005449A8"/>
    <w:rsid w:val="0055242A"/>
    <w:rsid w:val="005525AE"/>
    <w:rsid w:val="005546C5"/>
    <w:rsid w:val="00554FAC"/>
    <w:rsid w:val="005558FC"/>
    <w:rsid w:val="005575D1"/>
    <w:rsid w:val="00557B59"/>
    <w:rsid w:val="0056031E"/>
    <w:rsid w:val="005622B8"/>
    <w:rsid w:val="00565142"/>
    <w:rsid w:val="00567D6A"/>
    <w:rsid w:val="00567D90"/>
    <w:rsid w:val="00575723"/>
    <w:rsid w:val="00583644"/>
    <w:rsid w:val="00585F11"/>
    <w:rsid w:val="005906F9"/>
    <w:rsid w:val="005932B4"/>
    <w:rsid w:val="005A3550"/>
    <w:rsid w:val="005A3E19"/>
    <w:rsid w:val="005A4DE4"/>
    <w:rsid w:val="005A6204"/>
    <w:rsid w:val="005A6318"/>
    <w:rsid w:val="005A63E1"/>
    <w:rsid w:val="005A6D5A"/>
    <w:rsid w:val="005B05B5"/>
    <w:rsid w:val="005B1318"/>
    <w:rsid w:val="005B1730"/>
    <w:rsid w:val="005B17A7"/>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0265"/>
    <w:rsid w:val="00622773"/>
    <w:rsid w:val="00622C58"/>
    <w:rsid w:val="0062614B"/>
    <w:rsid w:val="006266E2"/>
    <w:rsid w:val="0063037B"/>
    <w:rsid w:val="00632C54"/>
    <w:rsid w:val="006348A1"/>
    <w:rsid w:val="00635616"/>
    <w:rsid w:val="00641E99"/>
    <w:rsid w:val="006452C5"/>
    <w:rsid w:val="006463F8"/>
    <w:rsid w:val="00650C88"/>
    <w:rsid w:val="0065258E"/>
    <w:rsid w:val="00655035"/>
    <w:rsid w:val="00656814"/>
    <w:rsid w:val="00657A00"/>
    <w:rsid w:val="006605D9"/>
    <w:rsid w:val="00660E73"/>
    <w:rsid w:val="006633F4"/>
    <w:rsid w:val="00665100"/>
    <w:rsid w:val="0066638E"/>
    <w:rsid w:val="00666CC0"/>
    <w:rsid w:val="00673C22"/>
    <w:rsid w:val="0067482D"/>
    <w:rsid w:val="00675347"/>
    <w:rsid w:val="0067732F"/>
    <w:rsid w:val="00681007"/>
    <w:rsid w:val="0068122B"/>
    <w:rsid w:val="00681DD9"/>
    <w:rsid w:val="00682252"/>
    <w:rsid w:val="00682F5C"/>
    <w:rsid w:val="00687555"/>
    <w:rsid w:val="00690E39"/>
    <w:rsid w:val="00691FF9"/>
    <w:rsid w:val="0069285F"/>
    <w:rsid w:val="0069752C"/>
    <w:rsid w:val="006976C2"/>
    <w:rsid w:val="006A0DE5"/>
    <w:rsid w:val="006A0F5C"/>
    <w:rsid w:val="006A3677"/>
    <w:rsid w:val="006A5B27"/>
    <w:rsid w:val="006B1653"/>
    <w:rsid w:val="006B4D6F"/>
    <w:rsid w:val="006B4E4E"/>
    <w:rsid w:val="006B5952"/>
    <w:rsid w:val="006B6C5F"/>
    <w:rsid w:val="006B7E39"/>
    <w:rsid w:val="006C2072"/>
    <w:rsid w:val="006C43E7"/>
    <w:rsid w:val="006C4820"/>
    <w:rsid w:val="006C5872"/>
    <w:rsid w:val="006C60E0"/>
    <w:rsid w:val="006C676D"/>
    <w:rsid w:val="006C69E2"/>
    <w:rsid w:val="006C7825"/>
    <w:rsid w:val="006D3B15"/>
    <w:rsid w:val="006D767A"/>
    <w:rsid w:val="006E2A45"/>
    <w:rsid w:val="006E37D4"/>
    <w:rsid w:val="006F3768"/>
    <w:rsid w:val="006F71DE"/>
    <w:rsid w:val="00704573"/>
    <w:rsid w:val="007072CC"/>
    <w:rsid w:val="00710328"/>
    <w:rsid w:val="0071254A"/>
    <w:rsid w:val="007128AA"/>
    <w:rsid w:val="007131D2"/>
    <w:rsid w:val="00713917"/>
    <w:rsid w:val="00717AF8"/>
    <w:rsid w:val="00720F86"/>
    <w:rsid w:val="00722E77"/>
    <w:rsid w:val="007245F1"/>
    <w:rsid w:val="007247B8"/>
    <w:rsid w:val="00724AFE"/>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CC6"/>
    <w:rsid w:val="007750DF"/>
    <w:rsid w:val="00777C19"/>
    <w:rsid w:val="00781489"/>
    <w:rsid w:val="00782487"/>
    <w:rsid w:val="00784C8D"/>
    <w:rsid w:val="00785E47"/>
    <w:rsid w:val="007873F5"/>
    <w:rsid w:val="0078760F"/>
    <w:rsid w:val="0079136A"/>
    <w:rsid w:val="00792AD8"/>
    <w:rsid w:val="00792D84"/>
    <w:rsid w:val="00795030"/>
    <w:rsid w:val="00795A26"/>
    <w:rsid w:val="007A00CB"/>
    <w:rsid w:val="007A312F"/>
    <w:rsid w:val="007A7EAB"/>
    <w:rsid w:val="007B1B30"/>
    <w:rsid w:val="007B2A9B"/>
    <w:rsid w:val="007B3FB1"/>
    <w:rsid w:val="007B5238"/>
    <w:rsid w:val="007C0AED"/>
    <w:rsid w:val="007C0BEE"/>
    <w:rsid w:val="007C42F3"/>
    <w:rsid w:val="007C4FA7"/>
    <w:rsid w:val="007C5531"/>
    <w:rsid w:val="007C5D11"/>
    <w:rsid w:val="007C63A0"/>
    <w:rsid w:val="007C6D52"/>
    <w:rsid w:val="007C6F91"/>
    <w:rsid w:val="007C72C0"/>
    <w:rsid w:val="007D034D"/>
    <w:rsid w:val="007D12ED"/>
    <w:rsid w:val="007D2F9C"/>
    <w:rsid w:val="007E1757"/>
    <w:rsid w:val="007E18CC"/>
    <w:rsid w:val="007E1E34"/>
    <w:rsid w:val="007E771B"/>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347C"/>
    <w:rsid w:val="00844377"/>
    <w:rsid w:val="008443EF"/>
    <w:rsid w:val="00846F90"/>
    <w:rsid w:val="00852FB9"/>
    <w:rsid w:val="008536B7"/>
    <w:rsid w:val="00860F34"/>
    <w:rsid w:val="00862AC4"/>
    <w:rsid w:val="0086319B"/>
    <w:rsid w:val="008674A6"/>
    <w:rsid w:val="0087210F"/>
    <w:rsid w:val="0087564D"/>
    <w:rsid w:val="00876000"/>
    <w:rsid w:val="00890C13"/>
    <w:rsid w:val="0089108B"/>
    <w:rsid w:val="00892EE6"/>
    <w:rsid w:val="008931B4"/>
    <w:rsid w:val="008973A2"/>
    <w:rsid w:val="008A0E76"/>
    <w:rsid w:val="008A11B6"/>
    <w:rsid w:val="008A42FE"/>
    <w:rsid w:val="008A4F23"/>
    <w:rsid w:val="008A713B"/>
    <w:rsid w:val="008B4FBE"/>
    <w:rsid w:val="008B6039"/>
    <w:rsid w:val="008C2555"/>
    <w:rsid w:val="008C29FB"/>
    <w:rsid w:val="008C2EF1"/>
    <w:rsid w:val="008C5B87"/>
    <w:rsid w:val="008D0448"/>
    <w:rsid w:val="008D0677"/>
    <w:rsid w:val="008D0C9E"/>
    <w:rsid w:val="008D28F3"/>
    <w:rsid w:val="008D2F03"/>
    <w:rsid w:val="008D6762"/>
    <w:rsid w:val="008E30D8"/>
    <w:rsid w:val="008E447C"/>
    <w:rsid w:val="008E596E"/>
    <w:rsid w:val="008E6741"/>
    <w:rsid w:val="008F04C5"/>
    <w:rsid w:val="008F125D"/>
    <w:rsid w:val="00901E9C"/>
    <w:rsid w:val="00905128"/>
    <w:rsid w:val="00906F79"/>
    <w:rsid w:val="00907369"/>
    <w:rsid w:val="00910B12"/>
    <w:rsid w:val="00912404"/>
    <w:rsid w:val="00916F81"/>
    <w:rsid w:val="00920B9A"/>
    <w:rsid w:val="009221C0"/>
    <w:rsid w:val="00923E07"/>
    <w:rsid w:val="009249C5"/>
    <w:rsid w:val="0092539E"/>
    <w:rsid w:val="00925558"/>
    <w:rsid w:val="00925B25"/>
    <w:rsid w:val="009263C9"/>
    <w:rsid w:val="00930B2A"/>
    <w:rsid w:val="00936F03"/>
    <w:rsid w:val="0094018B"/>
    <w:rsid w:val="009418E3"/>
    <w:rsid w:val="009435BB"/>
    <w:rsid w:val="00943B02"/>
    <w:rsid w:val="00951E76"/>
    <w:rsid w:val="009528E5"/>
    <w:rsid w:val="00953429"/>
    <w:rsid w:val="009539A4"/>
    <w:rsid w:val="009569E3"/>
    <w:rsid w:val="00960035"/>
    <w:rsid w:val="0096040F"/>
    <w:rsid w:val="0096145A"/>
    <w:rsid w:val="009632EF"/>
    <w:rsid w:val="00973D8A"/>
    <w:rsid w:val="009804B4"/>
    <w:rsid w:val="00980709"/>
    <w:rsid w:val="00980E06"/>
    <w:rsid w:val="0098278C"/>
    <w:rsid w:val="00991819"/>
    <w:rsid w:val="00992BBB"/>
    <w:rsid w:val="00996B34"/>
    <w:rsid w:val="009A0FC8"/>
    <w:rsid w:val="009A2372"/>
    <w:rsid w:val="009A23FB"/>
    <w:rsid w:val="009A42F1"/>
    <w:rsid w:val="009A5571"/>
    <w:rsid w:val="009A6B74"/>
    <w:rsid w:val="009A7878"/>
    <w:rsid w:val="009B0CDC"/>
    <w:rsid w:val="009B1729"/>
    <w:rsid w:val="009B7ED1"/>
    <w:rsid w:val="009C01EF"/>
    <w:rsid w:val="009C050D"/>
    <w:rsid w:val="009C06D3"/>
    <w:rsid w:val="009C1312"/>
    <w:rsid w:val="009C6DFD"/>
    <w:rsid w:val="009C7060"/>
    <w:rsid w:val="009C742E"/>
    <w:rsid w:val="009D399A"/>
    <w:rsid w:val="009D4A50"/>
    <w:rsid w:val="009D5AD8"/>
    <w:rsid w:val="009D5FD0"/>
    <w:rsid w:val="009D66BC"/>
    <w:rsid w:val="009E15BC"/>
    <w:rsid w:val="009E53AF"/>
    <w:rsid w:val="009E6D4B"/>
    <w:rsid w:val="009E6DF5"/>
    <w:rsid w:val="009F02C5"/>
    <w:rsid w:val="009F076C"/>
    <w:rsid w:val="009F34CC"/>
    <w:rsid w:val="009F3C4D"/>
    <w:rsid w:val="009F479E"/>
    <w:rsid w:val="009F66D9"/>
    <w:rsid w:val="00A02CC7"/>
    <w:rsid w:val="00A035A3"/>
    <w:rsid w:val="00A1128F"/>
    <w:rsid w:val="00A137AC"/>
    <w:rsid w:val="00A13FEF"/>
    <w:rsid w:val="00A16440"/>
    <w:rsid w:val="00A169AC"/>
    <w:rsid w:val="00A2231D"/>
    <w:rsid w:val="00A2334F"/>
    <w:rsid w:val="00A24669"/>
    <w:rsid w:val="00A250AA"/>
    <w:rsid w:val="00A277E6"/>
    <w:rsid w:val="00A30A8F"/>
    <w:rsid w:val="00A3174A"/>
    <w:rsid w:val="00A35A28"/>
    <w:rsid w:val="00A368EF"/>
    <w:rsid w:val="00A37A42"/>
    <w:rsid w:val="00A41505"/>
    <w:rsid w:val="00A4414C"/>
    <w:rsid w:val="00A47EF1"/>
    <w:rsid w:val="00A51D29"/>
    <w:rsid w:val="00A53403"/>
    <w:rsid w:val="00A54D46"/>
    <w:rsid w:val="00A55A56"/>
    <w:rsid w:val="00A56998"/>
    <w:rsid w:val="00A56D51"/>
    <w:rsid w:val="00A60D18"/>
    <w:rsid w:val="00A61207"/>
    <w:rsid w:val="00A61700"/>
    <w:rsid w:val="00A6285C"/>
    <w:rsid w:val="00A663F3"/>
    <w:rsid w:val="00A669F1"/>
    <w:rsid w:val="00A67104"/>
    <w:rsid w:val="00A67489"/>
    <w:rsid w:val="00A709A3"/>
    <w:rsid w:val="00A7268C"/>
    <w:rsid w:val="00A73629"/>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1A4E"/>
    <w:rsid w:val="00AE56E1"/>
    <w:rsid w:val="00AE6C9A"/>
    <w:rsid w:val="00AF0C48"/>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6E64"/>
    <w:rsid w:val="00B1231F"/>
    <w:rsid w:val="00B17927"/>
    <w:rsid w:val="00B2113E"/>
    <w:rsid w:val="00B2123B"/>
    <w:rsid w:val="00B2410E"/>
    <w:rsid w:val="00B2727D"/>
    <w:rsid w:val="00B301A2"/>
    <w:rsid w:val="00B31350"/>
    <w:rsid w:val="00B315A8"/>
    <w:rsid w:val="00B32C3E"/>
    <w:rsid w:val="00B41D37"/>
    <w:rsid w:val="00B45128"/>
    <w:rsid w:val="00B53DB3"/>
    <w:rsid w:val="00B54FFF"/>
    <w:rsid w:val="00B66AF2"/>
    <w:rsid w:val="00B72848"/>
    <w:rsid w:val="00B74544"/>
    <w:rsid w:val="00B74CE5"/>
    <w:rsid w:val="00B77754"/>
    <w:rsid w:val="00B81054"/>
    <w:rsid w:val="00B820DB"/>
    <w:rsid w:val="00B837F0"/>
    <w:rsid w:val="00B83896"/>
    <w:rsid w:val="00B860A9"/>
    <w:rsid w:val="00B9108E"/>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4CAF"/>
    <w:rsid w:val="00BD7F2C"/>
    <w:rsid w:val="00BE1C5C"/>
    <w:rsid w:val="00BE3E67"/>
    <w:rsid w:val="00BE50E6"/>
    <w:rsid w:val="00BE61B2"/>
    <w:rsid w:val="00BE7CC3"/>
    <w:rsid w:val="00BF2B0D"/>
    <w:rsid w:val="00BF4E3B"/>
    <w:rsid w:val="00BF5454"/>
    <w:rsid w:val="00BF7EC9"/>
    <w:rsid w:val="00C00D8A"/>
    <w:rsid w:val="00C01C49"/>
    <w:rsid w:val="00C05720"/>
    <w:rsid w:val="00C066E6"/>
    <w:rsid w:val="00C06E67"/>
    <w:rsid w:val="00C110C0"/>
    <w:rsid w:val="00C12370"/>
    <w:rsid w:val="00C15000"/>
    <w:rsid w:val="00C15897"/>
    <w:rsid w:val="00C1616B"/>
    <w:rsid w:val="00C16B21"/>
    <w:rsid w:val="00C16DFC"/>
    <w:rsid w:val="00C2079E"/>
    <w:rsid w:val="00C221CD"/>
    <w:rsid w:val="00C272A0"/>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08C1"/>
    <w:rsid w:val="00C816E6"/>
    <w:rsid w:val="00C82587"/>
    <w:rsid w:val="00C84097"/>
    <w:rsid w:val="00C87FA4"/>
    <w:rsid w:val="00C90DE0"/>
    <w:rsid w:val="00C9181A"/>
    <w:rsid w:val="00C9487D"/>
    <w:rsid w:val="00C955CB"/>
    <w:rsid w:val="00C95664"/>
    <w:rsid w:val="00C96C32"/>
    <w:rsid w:val="00C96E53"/>
    <w:rsid w:val="00CA1597"/>
    <w:rsid w:val="00CA25CC"/>
    <w:rsid w:val="00CA2BA2"/>
    <w:rsid w:val="00CA3ACE"/>
    <w:rsid w:val="00CA5FFF"/>
    <w:rsid w:val="00CA7F86"/>
    <w:rsid w:val="00CB32EF"/>
    <w:rsid w:val="00CC1BDF"/>
    <w:rsid w:val="00CC21EC"/>
    <w:rsid w:val="00CC482B"/>
    <w:rsid w:val="00CD0AE0"/>
    <w:rsid w:val="00CD105E"/>
    <w:rsid w:val="00CD2CD7"/>
    <w:rsid w:val="00CD4AE6"/>
    <w:rsid w:val="00CD5211"/>
    <w:rsid w:val="00CD57F9"/>
    <w:rsid w:val="00CD5CD1"/>
    <w:rsid w:val="00CE0BB8"/>
    <w:rsid w:val="00CE54E0"/>
    <w:rsid w:val="00CE5835"/>
    <w:rsid w:val="00CE6FA1"/>
    <w:rsid w:val="00CF1938"/>
    <w:rsid w:val="00CF1E1A"/>
    <w:rsid w:val="00CF24CD"/>
    <w:rsid w:val="00D01F0A"/>
    <w:rsid w:val="00D13012"/>
    <w:rsid w:val="00D14159"/>
    <w:rsid w:val="00D14990"/>
    <w:rsid w:val="00D24268"/>
    <w:rsid w:val="00D25BE6"/>
    <w:rsid w:val="00D277E6"/>
    <w:rsid w:val="00D321DB"/>
    <w:rsid w:val="00D32460"/>
    <w:rsid w:val="00D32EBF"/>
    <w:rsid w:val="00D343B3"/>
    <w:rsid w:val="00D35073"/>
    <w:rsid w:val="00D36085"/>
    <w:rsid w:val="00D41A75"/>
    <w:rsid w:val="00D421D9"/>
    <w:rsid w:val="00D47529"/>
    <w:rsid w:val="00D47713"/>
    <w:rsid w:val="00D51103"/>
    <w:rsid w:val="00D53B1C"/>
    <w:rsid w:val="00D55A7A"/>
    <w:rsid w:val="00D568D5"/>
    <w:rsid w:val="00D56B6F"/>
    <w:rsid w:val="00D57878"/>
    <w:rsid w:val="00D60AB7"/>
    <w:rsid w:val="00D6226F"/>
    <w:rsid w:val="00D70729"/>
    <w:rsid w:val="00D70E15"/>
    <w:rsid w:val="00D714E5"/>
    <w:rsid w:val="00D75244"/>
    <w:rsid w:val="00D7546D"/>
    <w:rsid w:val="00D75C54"/>
    <w:rsid w:val="00D839C5"/>
    <w:rsid w:val="00D84043"/>
    <w:rsid w:val="00D91348"/>
    <w:rsid w:val="00D9566D"/>
    <w:rsid w:val="00DA0EF7"/>
    <w:rsid w:val="00DA4B3F"/>
    <w:rsid w:val="00DA4EB6"/>
    <w:rsid w:val="00DA5F0C"/>
    <w:rsid w:val="00DB20EB"/>
    <w:rsid w:val="00DB33F6"/>
    <w:rsid w:val="00DB38CC"/>
    <w:rsid w:val="00DB48A3"/>
    <w:rsid w:val="00DC08B6"/>
    <w:rsid w:val="00DC277F"/>
    <w:rsid w:val="00DC5897"/>
    <w:rsid w:val="00DD0950"/>
    <w:rsid w:val="00DD0BFE"/>
    <w:rsid w:val="00DD23DC"/>
    <w:rsid w:val="00DD29B1"/>
    <w:rsid w:val="00DD4AF9"/>
    <w:rsid w:val="00DD5DF4"/>
    <w:rsid w:val="00DD5EE9"/>
    <w:rsid w:val="00DD6440"/>
    <w:rsid w:val="00DD7497"/>
    <w:rsid w:val="00DD782F"/>
    <w:rsid w:val="00DE0414"/>
    <w:rsid w:val="00DE0982"/>
    <w:rsid w:val="00DE1D11"/>
    <w:rsid w:val="00DE28ED"/>
    <w:rsid w:val="00DE419E"/>
    <w:rsid w:val="00DE44C3"/>
    <w:rsid w:val="00DE4D5E"/>
    <w:rsid w:val="00DE6B7E"/>
    <w:rsid w:val="00DF139C"/>
    <w:rsid w:val="00DF22F4"/>
    <w:rsid w:val="00DF2A90"/>
    <w:rsid w:val="00DF7D53"/>
    <w:rsid w:val="00E12F22"/>
    <w:rsid w:val="00E165FC"/>
    <w:rsid w:val="00E168D7"/>
    <w:rsid w:val="00E23A47"/>
    <w:rsid w:val="00E23E0E"/>
    <w:rsid w:val="00E2482B"/>
    <w:rsid w:val="00E2592B"/>
    <w:rsid w:val="00E25D98"/>
    <w:rsid w:val="00E264F8"/>
    <w:rsid w:val="00E30C52"/>
    <w:rsid w:val="00E3187F"/>
    <w:rsid w:val="00E33666"/>
    <w:rsid w:val="00E3513C"/>
    <w:rsid w:val="00E3771A"/>
    <w:rsid w:val="00E40922"/>
    <w:rsid w:val="00E40B45"/>
    <w:rsid w:val="00E41637"/>
    <w:rsid w:val="00E42895"/>
    <w:rsid w:val="00E50C30"/>
    <w:rsid w:val="00E51410"/>
    <w:rsid w:val="00E515E7"/>
    <w:rsid w:val="00E5580D"/>
    <w:rsid w:val="00E56402"/>
    <w:rsid w:val="00E56CB5"/>
    <w:rsid w:val="00E61828"/>
    <w:rsid w:val="00E62821"/>
    <w:rsid w:val="00E65E56"/>
    <w:rsid w:val="00E664D0"/>
    <w:rsid w:val="00E66F94"/>
    <w:rsid w:val="00E670E5"/>
    <w:rsid w:val="00E6767D"/>
    <w:rsid w:val="00E717C1"/>
    <w:rsid w:val="00E71E63"/>
    <w:rsid w:val="00E76D20"/>
    <w:rsid w:val="00E76D4C"/>
    <w:rsid w:val="00E81786"/>
    <w:rsid w:val="00E85DE5"/>
    <w:rsid w:val="00E86DAF"/>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0E78"/>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1BFC"/>
    <w:rsid w:val="00F44385"/>
    <w:rsid w:val="00F45C61"/>
    <w:rsid w:val="00F51138"/>
    <w:rsid w:val="00F5306F"/>
    <w:rsid w:val="00F532A6"/>
    <w:rsid w:val="00F569D6"/>
    <w:rsid w:val="00F57FCC"/>
    <w:rsid w:val="00F61907"/>
    <w:rsid w:val="00F61AB2"/>
    <w:rsid w:val="00F65464"/>
    <w:rsid w:val="00F70E1C"/>
    <w:rsid w:val="00F72EAB"/>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96E"/>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EC3E93"/>
  <w15:chartTrackingRefBased/>
  <w15:docId w15:val="{168E9289-DFF6-4241-85ED-E327377E5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75244"/>
    <w:pPr>
      <w:spacing w:after="0" w:line="240" w:lineRule="auto"/>
    </w:pPr>
    <w:rPr>
      <w:rFonts w:ascii="Georgia" w:hAnsi="Georgia" w:cs="Calibri"/>
    </w:rPr>
  </w:style>
  <w:style w:type="paragraph" w:styleId="Heading1">
    <w:name w:val="heading 1"/>
    <w:aliases w:val="Pocket"/>
    <w:basedOn w:val="Normal"/>
    <w:next w:val="Normal"/>
    <w:link w:val="Heading1Char"/>
    <w:qFormat/>
    <w:rsid w:val="00D7524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75244"/>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D75244"/>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D75244"/>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D7524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7524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75244"/>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s"/>
    <w:basedOn w:val="DefaultParagraphFont"/>
    <w:link w:val="Emphasis1"/>
    <w:uiPriority w:val="8"/>
    <w:qFormat/>
    <w:rsid w:val="00D75244"/>
    <w:rPr>
      <w:rFonts w:ascii="Georgia" w:hAnsi="Georgia" w:cs="Calibri"/>
      <w:b/>
      <w:i w:val="0"/>
      <w:iCs/>
      <w:sz w:val="22"/>
      <w:u w:val="single"/>
      <w:bdr w:val="single" w:sz="8" w:space="0" w:color="auto"/>
    </w:rPr>
  </w:style>
  <w:style w:type="character" w:customStyle="1" w:styleId="Heading1Char">
    <w:name w:val="Heading 1 Char"/>
    <w:aliases w:val="Pocket Char"/>
    <w:basedOn w:val="DefaultParagraphFont"/>
    <w:link w:val="Heading1"/>
    <w:rsid w:val="00D75244"/>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D75244"/>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1,Cite 1 Char,Read Char Char,Text 7 Char"/>
    <w:basedOn w:val="DefaultParagraphFont"/>
    <w:link w:val="Heading3"/>
    <w:uiPriority w:val="2"/>
    <w:rsid w:val="00D75244"/>
    <w:rPr>
      <w:rFonts w:ascii="Georgia" w:eastAsiaTheme="majorEastAsia" w:hAnsi="Georgia"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D75244"/>
    <w:rPr>
      <w:rFonts w:ascii="Georgia" w:eastAsiaTheme="majorEastAsia" w:hAnsi="Georgia"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D75244"/>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B,cite,Bo,S,9.5 p,8"/>
    <w:basedOn w:val="DefaultParagraphFont"/>
    <w:uiPriority w:val="7"/>
    <w:qFormat/>
    <w:rsid w:val="00D75244"/>
    <w:rPr>
      <w:b w:val="0"/>
      <w:sz w:val="22"/>
      <w:u w:val="single"/>
    </w:rPr>
  </w:style>
  <w:style w:type="character" w:styleId="Strong">
    <w:name w:val="Strong"/>
    <w:basedOn w:val="DefaultParagraphFont"/>
    <w:uiPriority w:val="22"/>
    <w:qFormat/>
    <w:rsid w:val="00D75244"/>
    <w:rPr>
      <w:b/>
      <w:bCs/>
    </w:rPr>
  </w:style>
  <w:style w:type="character" w:customStyle="1" w:styleId="Heading5Char">
    <w:name w:val="Heading 5 Char"/>
    <w:basedOn w:val="DefaultParagraphFont"/>
    <w:link w:val="Heading5"/>
    <w:uiPriority w:val="9"/>
    <w:rsid w:val="00D75244"/>
    <w:rPr>
      <w:rFonts w:asciiTheme="majorHAnsi" w:eastAsiaTheme="majorEastAsia" w:hAnsiTheme="majorHAnsi" w:cstheme="majorBidi"/>
      <w:color w:val="2F5496" w:themeColor="accent1" w:themeShade="BF"/>
    </w:rPr>
  </w:style>
  <w:style w:type="character" w:styleId="UnresolvedMention">
    <w:name w:val="Unresolved Mention"/>
    <w:basedOn w:val="DefaultParagraphFont"/>
    <w:uiPriority w:val="99"/>
    <w:semiHidden/>
    <w:unhideWhenUsed/>
    <w:rsid w:val="00D75244"/>
    <w:rPr>
      <w:color w:val="605E5C"/>
      <w:shd w:val="clear" w:color="auto" w:fill="E1DFDD"/>
    </w:rPr>
  </w:style>
  <w:style w:type="table" w:styleId="TableGrid">
    <w:name w:val="Table Grid"/>
    <w:basedOn w:val="TableNormal"/>
    <w:uiPriority w:val="39"/>
    <w:rsid w:val="00D752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
    <w:name w:val="Analytic"/>
    <w:basedOn w:val="Heading4"/>
    <w:link w:val="AnalyticChar"/>
    <w:autoRedefine/>
    <w:uiPriority w:val="4"/>
    <w:qFormat/>
    <w:rsid w:val="00D75244"/>
    <w:rPr>
      <w:bCs/>
      <w:iCs w:val="0"/>
      <w:color w:val="1F4E79" w:themeColor="accent5" w:themeShade="80"/>
      <w:szCs w:val="24"/>
    </w:rPr>
  </w:style>
  <w:style w:type="character" w:customStyle="1" w:styleId="AnalyticChar">
    <w:name w:val="Analytic Char"/>
    <w:basedOn w:val="DefaultParagraphFont"/>
    <w:link w:val="Analytic"/>
    <w:uiPriority w:val="4"/>
    <w:rsid w:val="00D75244"/>
    <w:rPr>
      <w:rFonts w:ascii="Georgia" w:eastAsiaTheme="majorEastAsia" w:hAnsi="Georgia" w:cstheme="majorBidi"/>
      <w:b/>
      <w:bCs/>
      <w:color w:val="1F4E79" w:themeColor="accent5" w:themeShade="80"/>
      <w:sz w:val="26"/>
      <w:szCs w:val="24"/>
    </w:rPr>
  </w:style>
  <w:style w:type="paragraph" w:customStyle="1" w:styleId="Undertag">
    <w:name w:val="Undertag"/>
    <w:link w:val="UndertagChar"/>
    <w:uiPriority w:val="5"/>
    <w:qFormat/>
    <w:rsid w:val="00D75244"/>
    <w:rPr>
      <w:rFonts w:ascii="Georgia" w:hAnsi="Georgia" w:cs="Calibri"/>
      <w:i/>
      <w:color w:val="385623" w:themeColor="accent6" w:themeShade="80"/>
    </w:rPr>
  </w:style>
  <w:style w:type="paragraph" w:styleId="Header">
    <w:name w:val="header"/>
    <w:basedOn w:val="Normal"/>
    <w:link w:val="HeaderChar"/>
    <w:uiPriority w:val="99"/>
    <w:rsid w:val="00710328"/>
    <w:pPr>
      <w:tabs>
        <w:tab w:val="center" w:pos="4680"/>
        <w:tab w:val="right" w:pos="9360"/>
      </w:tabs>
    </w:pPr>
  </w:style>
  <w:style w:type="character" w:customStyle="1" w:styleId="HeaderChar">
    <w:name w:val="Header Char"/>
    <w:basedOn w:val="DefaultParagraphFont"/>
    <w:link w:val="Header"/>
    <w:uiPriority w:val="99"/>
    <w:rsid w:val="00710328"/>
    <w:rPr>
      <w:rFonts w:ascii="Georgia" w:hAnsi="Georgia" w:cs="Calibri"/>
    </w:rPr>
  </w:style>
  <w:style w:type="paragraph" w:styleId="Footer">
    <w:name w:val="footer"/>
    <w:basedOn w:val="Normal"/>
    <w:link w:val="FooterChar"/>
    <w:uiPriority w:val="99"/>
    <w:rsid w:val="00710328"/>
    <w:pPr>
      <w:tabs>
        <w:tab w:val="center" w:pos="4680"/>
        <w:tab w:val="right" w:pos="9360"/>
      </w:tabs>
    </w:pPr>
  </w:style>
  <w:style w:type="character" w:customStyle="1" w:styleId="FooterChar">
    <w:name w:val="Footer Char"/>
    <w:basedOn w:val="DefaultParagraphFont"/>
    <w:link w:val="Footer"/>
    <w:uiPriority w:val="99"/>
    <w:rsid w:val="00710328"/>
    <w:rPr>
      <w:rFonts w:ascii="Georgia" w:hAnsi="Georgia" w:cs="Calibri"/>
    </w:rPr>
  </w:style>
  <w:style w:type="paragraph" w:styleId="BodyText">
    <w:name w:val="Body Text"/>
    <w:basedOn w:val="Normal"/>
    <w:link w:val="BodyTextChar"/>
    <w:uiPriority w:val="99"/>
    <w:unhideWhenUsed/>
    <w:rsid w:val="00710328"/>
    <w:pPr>
      <w:spacing w:after="120"/>
    </w:pPr>
  </w:style>
  <w:style w:type="character" w:customStyle="1" w:styleId="BodyTextChar">
    <w:name w:val="Body Text Char"/>
    <w:basedOn w:val="DefaultParagraphFont"/>
    <w:link w:val="BodyText"/>
    <w:uiPriority w:val="99"/>
    <w:rsid w:val="00710328"/>
    <w:rPr>
      <w:rFonts w:ascii="Georgia" w:hAnsi="Georgia" w:cs="Calibri"/>
    </w:rPr>
  </w:style>
  <w:style w:type="paragraph" w:styleId="NoSpacing">
    <w:name w:val="No Spacing"/>
    <w:link w:val="NoSpacingChar"/>
    <w:uiPriority w:val="99"/>
    <w:unhideWhenUsed/>
    <w:qFormat/>
    <w:rsid w:val="0071032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10328"/>
    <w:rPr>
      <w:rFonts w:ascii="Calibri" w:hAnsi="Calibri" w:cs="Calibri"/>
    </w:rPr>
  </w:style>
  <w:style w:type="character" w:customStyle="1" w:styleId="UndertagChar">
    <w:name w:val="Undertag Char"/>
    <w:basedOn w:val="DefaultParagraphFont"/>
    <w:link w:val="Undertag"/>
    <w:uiPriority w:val="5"/>
    <w:rsid w:val="00710328"/>
    <w:rPr>
      <w:rFonts w:ascii="Georgia" w:hAnsi="Georgia" w:cs="Calibri"/>
      <w:i/>
      <w:color w:val="385623" w:themeColor="accent6" w:themeShade="80"/>
    </w:rPr>
  </w:style>
  <w:style w:type="numbering" w:customStyle="1" w:styleId="1ai1">
    <w:name w:val="1ai1"/>
    <w:rsid w:val="00710328"/>
    <w:pPr>
      <w:numPr>
        <w:numId w:val="59"/>
      </w:numPr>
    </w:pPr>
  </w:style>
  <w:style w:type="numbering" w:customStyle="1" w:styleId="1ai0">
    <w:name w:val="1ai0"/>
    <w:rsid w:val="00710328"/>
    <w:pPr>
      <w:numPr>
        <w:numId w:val="53"/>
      </w:numPr>
    </w:pPr>
  </w:style>
  <w:style w:type="numbering" w:customStyle="1" w:styleId="1111111">
    <w:name w:val="1111111"/>
    <w:rsid w:val="00710328"/>
    <w:pPr>
      <w:numPr>
        <w:numId w:val="68"/>
      </w:numPr>
    </w:pPr>
  </w:style>
  <w:style w:type="numbering" w:customStyle="1" w:styleId="1ai2">
    <w:name w:val="1ai2"/>
    <w:rsid w:val="00710328"/>
    <w:pPr>
      <w:numPr>
        <w:numId w:val="50"/>
      </w:numPr>
    </w:pPr>
  </w:style>
  <w:style w:type="numbering" w:customStyle="1" w:styleId="1ai10">
    <w:name w:val="1ai10"/>
    <w:rsid w:val="00710328"/>
    <w:pPr>
      <w:numPr>
        <w:numId w:val="52"/>
      </w:numPr>
    </w:pPr>
  </w:style>
  <w:style w:type="numbering" w:customStyle="1" w:styleId="1ai100">
    <w:name w:val="1ai100"/>
    <w:rsid w:val="00710328"/>
    <w:pPr>
      <w:numPr>
        <w:numId w:val="48"/>
      </w:numPr>
    </w:pPr>
  </w:style>
  <w:style w:type="numbering" w:customStyle="1" w:styleId="1111112">
    <w:name w:val="1111112"/>
    <w:rsid w:val="00710328"/>
    <w:pPr>
      <w:numPr>
        <w:numId w:val="51"/>
      </w:numPr>
    </w:pPr>
  </w:style>
  <w:style w:type="numbering" w:customStyle="1" w:styleId="1ai11">
    <w:name w:val="1ai11"/>
    <w:rsid w:val="00710328"/>
    <w:pPr>
      <w:numPr>
        <w:numId w:val="49"/>
      </w:numPr>
    </w:pPr>
  </w:style>
  <w:style w:type="character" w:styleId="FollowedHyperlink">
    <w:name w:val="FollowedHyperlink"/>
    <w:basedOn w:val="DefaultParagraphFont"/>
    <w:uiPriority w:val="99"/>
    <w:semiHidden/>
    <w:unhideWhenUsed/>
    <w:rsid w:val="00710328"/>
    <w:rPr>
      <w:color w:val="auto"/>
      <w:u w:val="none"/>
    </w:rPr>
  </w:style>
  <w:style w:type="character" w:styleId="BookTitle">
    <w:name w:val="Book Title"/>
    <w:basedOn w:val="DefaultParagraphFont"/>
    <w:uiPriority w:val="33"/>
    <w:qFormat/>
    <w:rsid w:val="00710328"/>
    <w:rPr>
      <w:b/>
      <w:bCs/>
      <w:i/>
      <w:iCs/>
      <w:spacing w:val="5"/>
    </w:rPr>
  </w:style>
  <w:style w:type="numbering" w:styleId="111111">
    <w:name w:val="Outline List 2"/>
    <w:basedOn w:val="NoList"/>
    <w:uiPriority w:val="99"/>
    <w:semiHidden/>
    <w:unhideWhenUsed/>
    <w:rsid w:val="00710328"/>
  </w:style>
  <w:style w:type="character" w:styleId="Hyperlink">
    <w:name w:val="Hyperlink"/>
    <w:aliases w:val="Note Level 2 Char,Small Text Char,Card Format Char,Note Level 21 Char,ClearFormatting Char,Clear Char,DDI Tag Char,Tag Title Char,No Spacing51 Char,No Spacing11211 Char"/>
    <w:basedOn w:val="DefaultParagraphFont"/>
    <w:uiPriority w:val="99"/>
    <w:unhideWhenUsed/>
    <w:rsid w:val="00710328"/>
    <w:rPr>
      <w:color w:val="0563C1" w:themeColor="hyperlink"/>
      <w:u w:val="single"/>
    </w:rPr>
  </w:style>
  <w:style w:type="paragraph" w:customStyle="1" w:styleId="Emphasis1">
    <w:name w:val="Emphasis1"/>
    <w:basedOn w:val="Normal"/>
    <w:link w:val="Emphasis"/>
    <w:autoRedefine/>
    <w:uiPriority w:val="8"/>
    <w:qFormat/>
    <w:rsid w:val="00710328"/>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D75244"/>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styleId="NormalWeb">
    <w:name w:val="Normal (Web)"/>
    <w:basedOn w:val="Normal"/>
    <w:uiPriority w:val="99"/>
    <w:semiHidden/>
    <w:unhideWhenUsed/>
    <w:rsid w:val="00D75244"/>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dailybeast.com/nick-bostrom-oxford-philosopher-admits-writing-racist-n-word-emai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starstreamresearch.com/isso.htm" TargetMode="External"/><Relationship Id="rId4" Type="http://schemas.openxmlformats.org/officeDocument/2006/relationships/settings" Target="settings.xml"/><Relationship Id="rId9" Type="http://schemas.openxmlformats.org/officeDocument/2006/relationships/hyperlink" Target="http://www.starstreamresearch.com/dark_matters.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lee32164/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69265</Words>
  <Characters>394815</Characters>
  <Application>Microsoft Office Word</Application>
  <DocSecurity>0</DocSecurity>
  <Lines>3290</Lines>
  <Paragraphs>926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463154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MICHAEL MINHO LEE</cp:lastModifiedBy>
  <cp:revision>2</cp:revision>
  <dcterms:created xsi:type="dcterms:W3CDTF">2025-11-16T02:43:00Z</dcterms:created>
  <dcterms:modified xsi:type="dcterms:W3CDTF">2025-11-16T02:43:00Z</dcterms:modified>
</cp:coreProperties>
</file>