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F9F3" w14:textId="2B947DCA" w:rsidR="008E4E9B" w:rsidRDefault="008E4E9B" w:rsidP="008E4E9B">
      <w:pPr>
        <w:pStyle w:val="Heading1"/>
      </w:pPr>
      <w:r>
        <w:t>1NC</w:t>
      </w:r>
    </w:p>
    <w:p w14:paraId="0E7C969A" w14:textId="717D96A4" w:rsidR="000949E0" w:rsidRDefault="000949E0" w:rsidP="000949E0">
      <w:pPr>
        <w:pStyle w:val="Heading2"/>
      </w:pPr>
      <w:r>
        <w:t>OFF</w:t>
      </w:r>
    </w:p>
    <w:p w14:paraId="06CD0AB9" w14:textId="37CBEECF" w:rsidR="000265C2" w:rsidRDefault="000265C2" w:rsidP="000265C2">
      <w:pPr>
        <w:pStyle w:val="Heading3"/>
      </w:pPr>
      <w:r>
        <w:t>1NC</w:t>
      </w:r>
    </w:p>
    <w:p w14:paraId="5FDA5B62" w14:textId="270FFBB5" w:rsidR="002916B4" w:rsidRPr="002916B4" w:rsidRDefault="002916B4" w:rsidP="002916B4">
      <w:pPr>
        <w:pStyle w:val="Heading4"/>
        <w:rPr>
          <w:u w:val="single"/>
        </w:rPr>
      </w:pPr>
      <w:r>
        <w:rPr>
          <w:u w:val="single"/>
        </w:rPr>
        <w:t>States CP</w:t>
      </w:r>
    </w:p>
    <w:p w14:paraId="03211162" w14:textId="77777777" w:rsidR="000265C2" w:rsidRDefault="000265C2" w:rsidP="000265C2">
      <w:pPr>
        <w:pStyle w:val="Heading4"/>
      </w:pPr>
      <w:r w:rsidRPr="00990C27">
        <w:t>The 50 states and relevant subnational entities should</w:t>
      </w:r>
      <w:r>
        <w:t xml:space="preserve"> </w:t>
      </w:r>
    </w:p>
    <w:p w14:paraId="26A49C98" w14:textId="77777777" w:rsidR="000265C2" w:rsidRDefault="000265C2" w:rsidP="000265C2">
      <w:pPr>
        <w:pStyle w:val="Heading4"/>
      </w:pPr>
      <w:r>
        <w:t>---</w:t>
      </w:r>
      <w:r w:rsidRPr="00410474">
        <w:t>substantially strengthen collective bargaining rights for non-intermittent secondary actions</w:t>
      </w:r>
    </w:p>
    <w:p w14:paraId="14182B58" w14:textId="77777777" w:rsidR="000265C2" w:rsidRPr="00410474" w:rsidRDefault="000265C2" w:rsidP="000265C2">
      <w:pPr>
        <w:pStyle w:val="Heading4"/>
      </w:pPr>
      <w:r>
        <w:t>---</w:t>
      </w:r>
      <w:r w:rsidRPr="00410474">
        <w:t>announce and implement a policy of revoking the corporate charter of any firm that files a legal challenge in federal court to non-intermittent secondary actions deemed legal under state and/or local law</w:t>
      </w:r>
      <w:r>
        <w:t>.</w:t>
      </w:r>
    </w:p>
    <w:p w14:paraId="7E439B51" w14:textId="77777777" w:rsidR="000265C2" w:rsidRPr="00990C27" w:rsidRDefault="000265C2" w:rsidP="000265C2">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02AA7627" w14:textId="77777777" w:rsidR="000265C2" w:rsidRPr="00990C27" w:rsidRDefault="000265C2" w:rsidP="000265C2">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0837615" w14:textId="77777777" w:rsidR="000265C2" w:rsidRPr="00990C27" w:rsidRDefault="000265C2" w:rsidP="000265C2">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2E55DB26" w14:textId="77777777" w:rsidR="000265C2" w:rsidRPr="00990C27" w:rsidRDefault="000265C2" w:rsidP="000265C2">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2EC51147" w14:textId="77777777" w:rsidR="000265C2" w:rsidRPr="00680CDD" w:rsidRDefault="000265C2" w:rsidP="000265C2">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5934ADC7" w14:textId="77777777" w:rsidR="000265C2" w:rsidRPr="00680CDD" w:rsidRDefault="000265C2" w:rsidP="000265C2">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54FB9517" w14:textId="77777777" w:rsidR="000265C2" w:rsidRPr="00680CDD" w:rsidRDefault="000265C2" w:rsidP="000265C2">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2937F7A" w14:textId="77777777" w:rsidR="000265C2" w:rsidRPr="00680CDD" w:rsidRDefault="000265C2" w:rsidP="000265C2">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7F8E4947" w14:textId="77777777" w:rsidR="000265C2" w:rsidRPr="00680CDD" w:rsidRDefault="000265C2" w:rsidP="000265C2">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109E2075" w14:textId="77777777" w:rsidR="000265C2" w:rsidRPr="00680CDD" w:rsidRDefault="000265C2" w:rsidP="000265C2">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1D4FDF21" w14:textId="77777777" w:rsidR="000265C2" w:rsidRPr="00680CDD" w:rsidRDefault="000265C2" w:rsidP="000265C2">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C2FB86D" w14:textId="77777777" w:rsidR="000265C2" w:rsidRPr="00410474" w:rsidRDefault="000265C2" w:rsidP="000265C2">
      <w:pPr>
        <w:rPr>
          <w:u w:val="singl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6DC2F35A" w14:textId="77777777" w:rsidR="000265C2" w:rsidRDefault="000265C2" w:rsidP="000265C2">
      <w:pPr>
        <w:pStyle w:val="Heading4"/>
      </w:pPr>
      <w:r>
        <w:t xml:space="preserve">Corporate charters are </w:t>
      </w:r>
      <w:r>
        <w:rPr>
          <w:u w:val="single"/>
        </w:rPr>
        <w:t>entirely</w:t>
      </w:r>
      <w:r>
        <w:t xml:space="preserve"> state-controlled and states can revoke them for any reason</w:t>
      </w:r>
    </w:p>
    <w:p w14:paraId="6AFEC804" w14:textId="77777777" w:rsidR="000265C2" w:rsidRDefault="000265C2" w:rsidP="000265C2">
      <w:r>
        <w:t xml:space="preserve">Thom </w:t>
      </w:r>
      <w:r w:rsidRPr="001F1EDE">
        <w:rPr>
          <w:rStyle w:val="Style13ptBold"/>
        </w:rPr>
        <w:t>Hartmann 19</w:t>
      </w:r>
      <w:r>
        <w:t xml:space="preserve">, writing fellow at the Independent Media Institute, 1/10/19, “It’s time to bring back the corporate death penalty,” </w:t>
      </w:r>
      <w:r w:rsidRPr="002C28DD">
        <w:t>https://www.salon.com/2019/01/10/its-time-to-bring-back-the-corporate-death-penalty_partner/</w:t>
      </w:r>
      <w:r>
        <w:t xml:space="preserve"> </w:t>
      </w:r>
    </w:p>
    <w:p w14:paraId="4B4C391D" w14:textId="77777777" w:rsidR="000265C2" w:rsidRPr="00680CDD" w:rsidRDefault="000265C2" w:rsidP="000265C2">
      <w:pPr>
        <w:rPr>
          <w:sz w:val="14"/>
        </w:rPr>
      </w:pPr>
      <w:r w:rsidRPr="00680CDD">
        <w:rPr>
          <w:sz w:val="14"/>
        </w:rPr>
        <w:t xml:space="preserve">While the human death penalty has largely disappeared in the world and is fading in the U.S. (a good thing), </w:t>
      </w:r>
      <w:r w:rsidRPr="002C28DD">
        <w:rPr>
          <w:rStyle w:val="StyleUnderline"/>
          <w:highlight w:val="yellow"/>
        </w:rPr>
        <w:t xml:space="preserve">the </w:t>
      </w:r>
      <w:r w:rsidRPr="002C28DD">
        <w:rPr>
          <w:rStyle w:val="Emphasis"/>
          <w:highlight w:val="yellow"/>
        </w:rPr>
        <w:t>corporate death penalty</w:t>
      </w:r>
      <w:r w:rsidRPr="002C28DD">
        <w:rPr>
          <w:rStyle w:val="StyleUnderline"/>
          <w:highlight w:val="yellow"/>
        </w:rPr>
        <w:t xml:space="preserve"> needs a revival</w:t>
      </w:r>
      <w:r w:rsidRPr="00680CDD">
        <w:rPr>
          <w:sz w:val="14"/>
        </w:rPr>
        <w:t>.</w:t>
      </w:r>
    </w:p>
    <w:p w14:paraId="4637EA85" w14:textId="77777777" w:rsidR="000265C2" w:rsidRPr="00680CDD" w:rsidRDefault="000265C2" w:rsidP="000265C2">
      <w:pPr>
        <w:rPr>
          <w:sz w:val="14"/>
        </w:rPr>
      </w:pPr>
      <w:r w:rsidRPr="004123EB">
        <w:rPr>
          <w:rStyle w:val="StyleUnderline"/>
        </w:rPr>
        <w:t>The corporate death penalty</w:t>
      </w:r>
      <w:r w:rsidRPr="00680CDD">
        <w:rPr>
          <w:sz w:val="14"/>
        </w:rPr>
        <w:t xml:space="preserve">, widespread in the 19th century, </w:t>
      </w:r>
      <w:r w:rsidRPr="004123EB">
        <w:rPr>
          <w:rStyle w:val="StyleUnderline"/>
        </w:rPr>
        <w:t xml:space="preserve">is a political and economic Darwinian process that </w:t>
      </w:r>
      <w:r w:rsidRPr="004123EB">
        <w:rPr>
          <w:rStyle w:val="Emphasis"/>
        </w:rPr>
        <w:t>weeds bad actors out of the business ecosystem</w:t>
      </w:r>
      <w:r w:rsidRPr="004123EB">
        <w:rPr>
          <w:rStyle w:val="StyleUnderline"/>
        </w:rPr>
        <w:t xml:space="preserve"> to make room for good players</w:t>
      </w:r>
      <w:r w:rsidRPr="00680CDD">
        <w:rPr>
          <w:sz w:val="14"/>
        </w:rPr>
        <w:t>.</w:t>
      </w:r>
    </w:p>
    <w:p w14:paraId="6A2CDA1D" w14:textId="77777777" w:rsidR="000265C2" w:rsidRPr="00680CDD" w:rsidRDefault="000265C2" w:rsidP="000265C2">
      <w:pPr>
        <w:rPr>
          <w:sz w:val="14"/>
        </w:rPr>
      </w:pPr>
      <w:r w:rsidRPr="004123EB">
        <w:rPr>
          <w:rStyle w:val="StyleUnderline"/>
        </w:rPr>
        <w:t xml:space="preserve">The process of </w:t>
      </w:r>
      <w:r w:rsidRPr="004123EB">
        <w:rPr>
          <w:rStyle w:val="Emphasis"/>
        </w:rPr>
        <w:t>revoking corporate charters</w:t>
      </w:r>
      <w:r w:rsidRPr="004123EB">
        <w:rPr>
          <w:rStyle w:val="StyleUnderline"/>
        </w:rPr>
        <w:t xml:space="preserve"> goes back to the very first years of the </w:t>
      </w:r>
      <w:r w:rsidRPr="004123EB">
        <w:rPr>
          <w:rStyle w:val="Emphasis"/>
        </w:rPr>
        <w:t>U</w:t>
      </w:r>
      <w:r w:rsidRPr="00680CDD">
        <w:rPr>
          <w:sz w:val="14"/>
        </w:rPr>
        <w:t xml:space="preserve">nited </w:t>
      </w:r>
      <w:r w:rsidRPr="004123EB">
        <w:rPr>
          <w:rStyle w:val="Emphasis"/>
        </w:rPr>
        <w:t>S</w:t>
      </w:r>
      <w:r w:rsidRPr="00680CDD">
        <w:rPr>
          <w:sz w:val="14"/>
        </w:rPr>
        <w:t xml:space="preserve">tates. After all, </w:t>
      </w:r>
      <w:r w:rsidRPr="004123EB">
        <w:rPr>
          <w:rStyle w:val="StyleUnderline"/>
        </w:rPr>
        <w:t xml:space="preserve">the only reasons states allow (“charter”) corporations (normal business </w:t>
      </w:r>
      <w:r w:rsidRPr="002C28DD">
        <w:rPr>
          <w:rStyle w:val="StyleUnderline"/>
          <w:highlight w:val="yellow"/>
        </w:rPr>
        <w:t xml:space="preserve">corporations can </w:t>
      </w:r>
      <w:r w:rsidRPr="002C28DD">
        <w:rPr>
          <w:rStyle w:val="Emphasis"/>
          <w:highlight w:val="yellow"/>
        </w:rPr>
        <w:t>only be chartered by a state, not the federal government</w:t>
      </w:r>
      <w:r w:rsidRPr="004123EB">
        <w:rPr>
          <w:rStyle w:val="StyleUnderline"/>
        </w:rPr>
        <w:t>) is to serve the public interest</w:t>
      </w:r>
      <w:r w:rsidRPr="00680CDD">
        <w:rPr>
          <w:sz w:val="14"/>
        </w:rPr>
        <w:t>.</w:t>
      </w:r>
    </w:p>
    <w:p w14:paraId="55B876A8" w14:textId="77777777" w:rsidR="000265C2" w:rsidRPr="00680CDD" w:rsidRDefault="000265C2" w:rsidP="000265C2">
      <w:pPr>
        <w:rPr>
          <w:sz w:val="14"/>
        </w:rPr>
      </w:pPr>
      <w:r w:rsidRPr="00680CDD">
        <w:rPr>
          <w:sz w:val="14"/>
        </w:rPr>
        <w:t>As the Wyoming Constitution of 1889 laid out:</w:t>
      </w:r>
    </w:p>
    <w:p w14:paraId="20ACE8FE" w14:textId="77777777" w:rsidR="000265C2" w:rsidRPr="00680CDD" w:rsidRDefault="000265C2" w:rsidP="000265C2">
      <w:pPr>
        <w:rPr>
          <w:sz w:val="14"/>
        </w:rPr>
      </w:pPr>
      <w:r w:rsidRPr="00680CDD">
        <w:rPr>
          <w:sz w:val="14"/>
        </w:rPr>
        <w:t>“All powers and franchises of corporations are derived from the people and are granted by their agent, the government, for the public good and general welfare, and the right and duty of the state to control and regulate them for these purposes is hereby declared. The power, rights and privileges of any and all corporations may be forfeited by willful neglect or abuse thereof. The police power of the state is supreme over all corporations as well as individuals.”</w:t>
      </w:r>
    </w:p>
    <w:p w14:paraId="24732993" w14:textId="77777777" w:rsidR="000265C2" w:rsidRPr="00680CDD" w:rsidRDefault="000265C2" w:rsidP="000265C2">
      <w:pPr>
        <w:rPr>
          <w:sz w:val="14"/>
        </w:rPr>
      </w:pPr>
      <w:r w:rsidRPr="004123EB">
        <w:rPr>
          <w:rStyle w:val="StyleUnderline"/>
        </w:rPr>
        <w:t>When a corporation does business ethically and legally, it serves its local community</w:t>
      </w:r>
      <w:r w:rsidRPr="00680CDD">
        <w:rPr>
          <w:sz w:val="14"/>
        </w:rPr>
        <w:t>, its employees, its customers, and its shareholders. For over a century, American corporations were held to this very reasonable standard.</w:t>
      </w:r>
    </w:p>
    <w:p w14:paraId="710EA2F3" w14:textId="77777777" w:rsidR="000265C2" w:rsidRPr="00680CDD" w:rsidRDefault="000265C2" w:rsidP="000265C2">
      <w:pPr>
        <w:rPr>
          <w:sz w:val="14"/>
        </w:rPr>
      </w:pPr>
      <w:r w:rsidRPr="004123EB">
        <w:rPr>
          <w:rStyle w:val="StyleUnderline"/>
        </w:rPr>
        <w:t>Beginning in 1784, Pennsylvania</w:t>
      </w:r>
      <w:r w:rsidRPr="00680CDD">
        <w:rPr>
          <w:sz w:val="14"/>
        </w:rPr>
        <w:t xml:space="preserve"> demanded that corporations include a revocation clause in corporate charters that automatically dissolved them after a few decades so they couldn’t grow so large or so rich as to become a public menace. It also </w:t>
      </w:r>
      <w:r w:rsidRPr="004123EB">
        <w:rPr>
          <w:rStyle w:val="StyleUnderline"/>
        </w:rPr>
        <w:t>authorized the state to dissolve any corporation that harmed the state or its citizens, including customers and employees</w:t>
      </w:r>
      <w:r w:rsidRPr="00680CDD">
        <w:rPr>
          <w:sz w:val="14"/>
        </w:rPr>
        <w:t>.</w:t>
      </w:r>
    </w:p>
    <w:p w14:paraId="598E271B" w14:textId="77777777" w:rsidR="000265C2" w:rsidRPr="00680CDD" w:rsidRDefault="000265C2" w:rsidP="000265C2">
      <w:pPr>
        <w:rPr>
          <w:sz w:val="14"/>
        </w:rPr>
      </w:pPr>
      <w:r w:rsidRPr="00680CDD">
        <w:rPr>
          <w:sz w:val="14"/>
        </w:rPr>
        <w:t>It was pretty explicit:</w:t>
      </w:r>
    </w:p>
    <w:p w14:paraId="3D7F2720" w14:textId="77777777" w:rsidR="000265C2" w:rsidRPr="00680CDD" w:rsidRDefault="000265C2" w:rsidP="000265C2">
      <w:pPr>
        <w:rPr>
          <w:sz w:val="14"/>
        </w:rPr>
      </w:pPr>
      <w:r w:rsidRPr="00680CDD">
        <w:rPr>
          <w:sz w:val="14"/>
        </w:rPr>
        <w:t>“Nor shall any charter for the purposes aforesaid be granted for a longer time than twenty years; and every such charter shall contain a clause reserving to the legislature the power to alter, revoke, or annul the same, whenever in their opinion it may be injurious to the citizens of the commonwealth…” (Article I, Section 25)</w:t>
      </w:r>
    </w:p>
    <w:p w14:paraId="520CDB2E" w14:textId="77777777" w:rsidR="000265C2" w:rsidRPr="00680CDD" w:rsidRDefault="000265C2" w:rsidP="000265C2">
      <w:pPr>
        <w:rPr>
          <w:sz w:val="14"/>
        </w:rPr>
      </w:pPr>
      <w:r w:rsidRPr="00680CDD">
        <w:rPr>
          <w:sz w:val="14"/>
        </w:rPr>
        <w:t>As the United States grew, the federal government passed laws requiring corporate-death-penalty revocation clauses in the state corporate charters of insurance companies, in 1809, and banks in 1814. By the late 1880s, every state required them for all business corporations.</w:t>
      </w:r>
    </w:p>
    <w:p w14:paraId="52414468" w14:textId="77777777" w:rsidR="000265C2" w:rsidRPr="00680CDD" w:rsidRDefault="000265C2" w:rsidP="000265C2">
      <w:pPr>
        <w:rPr>
          <w:sz w:val="14"/>
        </w:rPr>
      </w:pPr>
      <w:r w:rsidRPr="004123EB">
        <w:rPr>
          <w:rStyle w:val="StyleUnderline"/>
        </w:rPr>
        <w:t xml:space="preserve">From the founding of America to today, </w:t>
      </w:r>
      <w:r w:rsidRPr="002C28DD">
        <w:rPr>
          <w:rStyle w:val="Emphasis"/>
          <w:highlight w:val="yellow"/>
        </w:rPr>
        <w:t>governments routinely revoked</w:t>
      </w:r>
      <w:r w:rsidRPr="004123EB">
        <w:rPr>
          <w:rStyle w:val="Emphasis"/>
        </w:rPr>
        <w:t xml:space="preserve"> corporate </w:t>
      </w:r>
      <w:r w:rsidRPr="002C28DD">
        <w:rPr>
          <w:rStyle w:val="Emphasis"/>
          <w:highlight w:val="yellow"/>
        </w:rPr>
        <w:t>charters</w:t>
      </w:r>
      <w:r w:rsidRPr="004123EB">
        <w:rPr>
          <w:rStyle w:val="StyleUnderline"/>
        </w:rPr>
        <w:t>, forcing liquidation and sale of assets, although it’s been over a century since such efforts have focused on corporations large enough to have amassed financial and</w:t>
      </w:r>
      <w:r w:rsidRPr="00680CDD">
        <w:rPr>
          <w:sz w:val="14"/>
        </w:rPr>
        <w:t xml:space="preserve">, thus, </w:t>
      </w:r>
      <w:r w:rsidRPr="004123EB">
        <w:rPr>
          <w:rStyle w:val="StyleUnderline"/>
        </w:rPr>
        <w:t>political power</w:t>
      </w:r>
      <w:r w:rsidRPr="00680CDD">
        <w:rPr>
          <w:sz w:val="14"/>
        </w:rPr>
        <w:t>.</w:t>
      </w:r>
    </w:p>
    <w:p w14:paraId="2CEA3BAC" w14:textId="77777777" w:rsidR="000265C2" w:rsidRPr="00680CDD" w:rsidRDefault="000265C2" w:rsidP="000265C2">
      <w:pPr>
        <w:rPr>
          <w:sz w:val="14"/>
        </w:rPr>
      </w:pPr>
      <w:r w:rsidRPr="00680CDD">
        <w:rPr>
          <w:sz w:val="14"/>
        </w:rPr>
        <w:t>In the 19th century, banks were shut down for behaving in a “financially unsound” way in Ohio, Mississippi, and Pennsylvania. And when corporations that ran turnpikes in New York and Massachusetts didn’t keep their roads in repair, those states gave the corporations the death sentence.</w:t>
      </w:r>
    </w:p>
    <w:p w14:paraId="310012EC" w14:textId="77777777" w:rsidR="000265C2" w:rsidRPr="00680CDD" w:rsidRDefault="000265C2" w:rsidP="000265C2">
      <w:pPr>
        <w:rPr>
          <w:sz w:val="14"/>
        </w:rPr>
      </w:pPr>
      <w:r w:rsidRPr="00680CDD">
        <w:rPr>
          <w:sz w:val="14"/>
        </w:rPr>
        <w:t>In 1825, Pennsylvania passed laws making it even easier for that state to “revoke, alter, or annul” corporate charters “whenever in their opinion [the operation of the corporation] may be injurious to citizens of the community,” and by the 1870s, 19 states had gone through the long and tedious process of amending their state constitutions expressly to give legislators the power to terminate the existence of corporations that originated in those states.</w:t>
      </w:r>
    </w:p>
    <w:p w14:paraId="6AE2AE9D" w14:textId="77777777" w:rsidR="000265C2" w:rsidRPr="00680CDD" w:rsidRDefault="000265C2" w:rsidP="000265C2">
      <w:pPr>
        <w:rPr>
          <w:sz w:val="14"/>
        </w:rPr>
      </w:pPr>
      <w:r w:rsidRPr="00680CDD">
        <w:rPr>
          <w:sz w:val="14"/>
        </w:rPr>
        <w:t>Presidents have even run for public office and won on platforms including the revocation of corporate charters. One of the largest issues of the election of 1832 was Andrew Jackson’s demand that the corporate charter of the Second Bank of the United States not be renewed.</w:t>
      </w:r>
    </w:p>
    <w:p w14:paraId="1551B6CC" w14:textId="77777777" w:rsidR="000265C2" w:rsidRPr="00680CDD" w:rsidRDefault="000265C2" w:rsidP="000265C2">
      <w:pPr>
        <w:rPr>
          <w:sz w:val="14"/>
        </w:rPr>
      </w:pPr>
      <w:r w:rsidRPr="00680CDD">
        <w:rPr>
          <w:sz w:val="14"/>
        </w:rPr>
        <w:t>Following that lead, states all over the nation began examining their banks and other corporations, and in just the year 1832, the state of Pennsylvania pulled the corporate charters of 10 corporations, sentencing them to corporate death “for operating contrary to the public interest.”</w:t>
      </w:r>
    </w:p>
    <w:p w14:paraId="7ADE6A07" w14:textId="77777777" w:rsidR="000265C2" w:rsidRPr="00680CDD" w:rsidRDefault="000265C2" w:rsidP="000265C2">
      <w:pPr>
        <w:rPr>
          <w:sz w:val="14"/>
        </w:rPr>
      </w:pPr>
      <w:r w:rsidRPr="00680CDD">
        <w:rPr>
          <w:sz w:val="14"/>
        </w:rPr>
        <w:t>Oil corporations, match manufacturers, whiskey trusts, and sugar corporations all received the corporate death penalty in the late 1800s in Michigan, Ohio, Nebraska, and New York, among others.</w:t>
      </w:r>
    </w:p>
    <w:p w14:paraId="4196780B" w14:textId="77777777" w:rsidR="000265C2" w:rsidRPr="00680CDD" w:rsidRDefault="000265C2" w:rsidP="000265C2">
      <w:pPr>
        <w:rPr>
          <w:sz w:val="14"/>
        </w:rPr>
      </w:pPr>
      <w:r w:rsidRPr="00680CDD">
        <w:rPr>
          <w:sz w:val="14"/>
        </w:rPr>
        <w:t>President Grover Cleveland invoked the mood of the times in his 1888 State of the Unionaddress, when he said:</w:t>
      </w:r>
    </w:p>
    <w:p w14:paraId="44880E3F" w14:textId="77777777" w:rsidR="000265C2" w:rsidRPr="00680CDD" w:rsidRDefault="000265C2" w:rsidP="000265C2">
      <w:pPr>
        <w:rPr>
          <w:sz w:val="14"/>
        </w:rPr>
      </w:pPr>
      <w:r w:rsidRPr="00680CDD">
        <w:rPr>
          <w:sz w:val="14"/>
        </w:rPr>
        <w:t>“As we view the achievements of aggregated capital, we discover the existence of trusts, combinations, and monopolies, while the citizen is struggling far in the rear or is trampled to death beneath an iron heel. Corporations, which should be the carefully restrained creatures of the law and the servants of the people, are fast becoming the people’s masters.”</w:t>
      </w:r>
    </w:p>
    <w:p w14:paraId="32974EF8" w14:textId="77777777" w:rsidR="000265C2" w:rsidRPr="00680CDD" w:rsidRDefault="000265C2" w:rsidP="000265C2">
      <w:pPr>
        <w:rPr>
          <w:sz w:val="14"/>
        </w:rPr>
      </w:pPr>
      <w:r w:rsidRPr="00680CDD">
        <w:rPr>
          <w:sz w:val="14"/>
        </w:rPr>
        <w:t>The oligarchs rise up</w:t>
      </w:r>
    </w:p>
    <w:p w14:paraId="71BD4FE4" w14:textId="77777777" w:rsidR="000265C2" w:rsidRPr="00680CDD" w:rsidRDefault="000265C2" w:rsidP="000265C2">
      <w:pPr>
        <w:rPr>
          <w:sz w:val="14"/>
        </w:rPr>
      </w:pPr>
      <w:r w:rsidRPr="00680CDD">
        <w:rPr>
          <w:sz w:val="14"/>
        </w:rPr>
        <w:t>When, in the 1880s, the State of Ohio began threatening Standard Oil Trust of Ohio with the corporate death penalty, John D. Rockefeller and his oligarchic buddies publicly called for states to change their corporate governance laws to get around all of the restrictions that Ohio and most other states had placed on them.</w:t>
      </w:r>
    </w:p>
    <w:p w14:paraId="06AEC8D4" w14:textId="77777777" w:rsidR="000265C2" w:rsidRPr="00680CDD" w:rsidRDefault="000265C2" w:rsidP="000265C2">
      <w:pPr>
        <w:rPr>
          <w:sz w:val="14"/>
        </w:rPr>
      </w:pPr>
      <w:r w:rsidRPr="00680CDD">
        <w:rPr>
          <w:sz w:val="14"/>
        </w:rPr>
        <w:t>New Jersey heard the call, and thus became the first state to engage in what was then called “charter-mongering” — changing its corporate charter rules to satisfy the desires of the nation’s largest businesses. In 1875, its legislature abolished maximum capitalization (size) limits.</w:t>
      </w:r>
    </w:p>
    <w:p w14:paraId="7A5B2F2D" w14:textId="77777777" w:rsidR="000265C2" w:rsidRPr="00680CDD" w:rsidRDefault="000265C2" w:rsidP="000265C2">
      <w:pPr>
        <w:rPr>
          <w:sz w:val="14"/>
        </w:rPr>
      </w:pPr>
      <w:r w:rsidRPr="00680CDD">
        <w:rPr>
          <w:sz w:val="14"/>
        </w:rPr>
        <w:t>In 1888, the New Jersey legislature took another huge and dramatic step to help out Rockefeller by authorizing — for the first time in the history of the United States — New Jersey-chartered companies to hold stock in other companies. The Standard Oil Trust was legally still in business (Ohio outlawed trusts in 1892, but by then Rockefeller had moved his corporate governance to New Jersey), renamed “Standard Oil Company of New Jersey.” (It’s now ExxonMobil, the company that has funded lies about climate change for decades.)</w:t>
      </w:r>
    </w:p>
    <w:p w14:paraId="172DBA1A" w14:textId="77777777" w:rsidR="000265C2" w:rsidRPr="00680CDD" w:rsidRDefault="000265C2" w:rsidP="000265C2">
      <w:pPr>
        <w:rPr>
          <w:sz w:val="14"/>
        </w:rPr>
      </w:pPr>
      <w:r w:rsidRPr="00680CDD">
        <w:rPr>
          <w:sz w:val="14"/>
        </w:rPr>
        <w:t>As New Jersey and then Delaware threw out old restrictions on corporate behavior, allowing corporations to have interlocking boards, to live forever, to define themselves for “any legal purpose,” to own stock in other corporations, and so on, corporations began to move both their corporate charters and, in some cases, their headquarters to the charter-mongering states.</w:t>
      </w:r>
    </w:p>
    <w:p w14:paraId="5049285F" w14:textId="77777777" w:rsidR="000265C2" w:rsidRPr="00680CDD" w:rsidRDefault="000265C2" w:rsidP="000265C2">
      <w:pPr>
        <w:rPr>
          <w:sz w:val="14"/>
        </w:rPr>
      </w:pPr>
      <w:r w:rsidRPr="00680CDD">
        <w:rPr>
          <w:sz w:val="14"/>
        </w:rPr>
        <w:t>By 1900, trusts for everything from ribbons to bread to cement to alcohol had moved to Delaware or New Jersey, leaving 26 corporate trusts controlling, from those states, more than 80 percent of production in their markets.</w:t>
      </w:r>
    </w:p>
    <w:p w14:paraId="219EB5CE" w14:textId="77777777" w:rsidR="000265C2" w:rsidRPr="00680CDD" w:rsidRDefault="000265C2" w:rsidP="000265C2">
      <w:pPr>
        <w:rPr>
          <w:sz w:val="14"/>
        </w:rPr>
      </w:pPr>
      <w:r w:rsidRPr="00680CDD">
        <w:rPr>
          <w:sz w:val="14"/>
        </w:rPr>
        <w:t>There was pushback in New York, though. In 1894 the Central Labor Union of New York City campaigned for the New York State Supreme Court to revoke the charter of Standard Oil Trust of New York for “a pattern of abuses,” and the court agreed and dissolved the company.</w:t>
      </w:r>
    </w:p>
    <w:p w14:paraId="60B16BE3" w14:textId="77777777" w:rsidR="000265C2" w:rsidRPr="00680CDD" w:rsidRDefault="000265C2" w:rsidP="000265C2">
      <w:pPr>
        <w:rPr>
          <w:sz w:val="14"/>
        </w:rPr>
      </w:pPr>
      <w:r w:rsidRPr="00680CDD">
        <w:rPr>
          <w:sz w:val="14"/>
        </w:rPr>
        <w:t>In 1912, New Jersey Governor Woodrow Wilson was alarmed by the behavior of corporations in his state, and “pressed through changes [that took effect in 1913] intended to make New Jersey’s corporations less favorable to concentrated financial power.”</w:t>
      </w:r>
    </w:p>
    <w:p w14:paraId="1184CB52" w14:textId="77777777" w:rsidR="000265C2" w:rsidRPr="00680CDD" w:rsidRDefault="000265C2" w:rsidP="000265C2">
      <w:pPr>
        <w:rPr>
          <w:sz w:val="14"/>
        </w:rPr>
      </w:pPr>
      <w:r w:rsidRPr="00680CDD">
        <w:rPr>
          <w:sz w:val="14"/>
        </w:rPr>
        <w:t>But as New Jersey began to pull back from charter-mongering, Delaware stepped into the fray, passing in 1915 laws similar to but even easier on corporations than New Jersey’s.</w:t>
      </w:r>
    </w:p>
    <w:p w14:paraId="2E78B2D3" w14:textId="77777777" w:rsidR="000265C2" w:rsidRPr="00680CDD" w:rsidRDefault="000265C2" w:rsidP="000265C2">
      <w:pPr>
        <w:rPr>
          <w:sz w:val="14"/>
        </w:rPr>
      </w:pPr>
      <w:r w:rsidRPr="00680CDD">
        <w:rPr>
          <w:sz w:val="14"/>
        </w:rPr>
        <w:t>Delaware, over the next few decades, continued to strip away their corporate accountability rules so that, as the state’s website said in 2002, “More than 308,000 companies are incorporated in Delaware including 60 percent of the Fortune 500 and 50 percent of the companies listed on the New York Stock Exchange.” (The site today merely has “corporate-friendly” gibberish.)</w:t>
      </w:r>
    </w:p>
    <w:p w14:paraId="67711EAB" w14:textId="77777777" w:rsidR="000265C2" w:rsidRPr="00680CDD" w:rsidRDefault="000265C2" w:rsidP="000265C2">
      <w:pPr>
        <w:rPr>
          <w:sz w:val="14"/>
        </w:rPr>
      </w:pPr>
      <w:r w:rsidRPr="00680CDD">
        <w:rPr>
          <w:sz w:val="14"/>
        </w:rPr>
        <w:t>Progressives fight back</w:t>
      </w:r>
    </w:p>
    <w:p w14:paraId="79B2740A" w14:textId="77777777" w:rsidR="000265C2" w:rsidRPr="00680CDD" w:rsidRDefault="000265C2" w:rsidP="000265C2">
      <w:pPr>
        <w:rPr>
          <w:sz w:val="14"/>
        </w:rPr>
      </w:pPr>
      <w:r w:rsidRPr="004123EB">
        <w:rPr>
          <w:rStyle w:val="StyleUnderline"/>
        </w:rPr>
        <w:t>In reaction to public disgust with the predatory and monopolistic behavior of</w:t>
      </w:r>
      <w:r w:rsidRPr="00680CDD">
        <w:rPr>
          <w:sz w:val="14"/>
        </w:rPr>
        <w:t xml:space="preserve"> these </w:t>
      </w:r>
      <w:r w:rsidRPr="004123EB">
        <w:rPr>
          <w:rStyle w:val="StyleUnderline"/>
        </w:rPr>
        <w:t>corporate giants, the “Progressive Era”</w:t>
      </w:r>
      <w:r w:rsidRPr="00680CDD">
        <w:rPr>
          <w:sz w:val="14"/>
        </w:rPr>
        <w:t xml:space="preserve"> of Teddy </w:t>
      </w:r>
      <w:r w:rsidRPr="004123EB">
        <w:rPr>
          <w:rStyle w:val="StyleUnderline"/>
        </w:rPr>
        <w:t>Roosevelt’s presidency</w:t>
      </w:r>
      <w:r w:rsidRPr="00680CDD">
        <w:rPr>
          <w:sz w:val="14"/>
        </w:rPr>
        <w:t xml:space="preserve"> (1901-1909) </w:t>
      </w:r>
      <w:r w:rsidRPr="004123EB">
        <w:rPr>
          <w:rStyle w:val="StyleUnderline"/>
        </w:rPr>
        <w:t>saw numerous laws passed designed to restrain bad corporate behavior</w:t>
      </w:r>
      <w:r w:rsidRPr="00680CDD">
        <w:rPr>
          <w:sz w:val="14"/>
        </w:rPr>
        <w:t xml:space="preserve">. The most well-known was </w:t>
      </w:r>
      <w:r w:rsidRPr="004123EB">
        <w:rPr>
          <w:rStyle w:val="StyleUnderline"/>
        </w:rPr>
        <w:t>the</w:t>
      </w:r>
      <w:r w:rsidRPr="00680CDD">
        <w:rPr>
          <w:sz w:val="14"/>
        </w:rPr>
        <w:t xml:space="preserve"> 1907 </w:t>
      </w:r>
      <w:r w:rsidRPr="004123EB">
        <w:rPr>
          <w:rStyle w:val="StyleUnderline"/>
        </w:rPr>
        <w:t>Tillman Act</w:t>
      </w:r>
      <w:r w:rsidRPr="00680CDD">
        <w:rPr>
          <w:sz w:val="14"/>
        </w:rPr>
        <w:t xml:space="preserve">, which </w:t>
      </w:r>
      <w:r w:rsidRPr="004123EB">
        <w:rPr>
          <w:rStyle w:val="StyleUnderline"/>
        </w:rPr>
        <w:t>made it a felony for a corporation to give money to federal politicians’ campaigns</w:t>
      </w:r>
      <w:r w:rsidRPr="00680CDD">
        <w:rPr>
          <w:sz w:val="14"/>
        </w:rPr>
        <w:t>.</w:t>
      </w:r>
    </w:p>
    <w:p w14:paraId="4E1A8F61" w14:textId="77777777" w:rsidR="000265C2" w:rsidRPr="00680CDD" w:rsidRDefault="000265C2" w:rsidP="000265C2">
      <w:pPr>
        <w:rPr>
          <w:sz w:val="14"/>
        </w:rPr>
      </w:pPr>
      <w:r w:rsidRPr="00680CDD">
        <w:rPr>
          <w:sz w:val="14"/>
        </w:rPr>
        <w:t xml:space="preserve">The Tillman Act was </w:t>
      </w:r>
      <w:r w:rsidRPr="004123EB">
        <w:rPr>
          <w:rStyle w:val="StyleUnderline"/>
        </w:rPr>
        <w:t>based</w:t>
      </w:r>
      <w:r w:rsidRPr="00680CDD">
        <w:rPr>
          <w:sz w:val="14"/>
        </w:rPr>
        <w:t xml:space="preserve">, in part, </w:t>
      </w:r>
      <w:r w:rsidRPr="004123EB">
        <w:rPr>
          <w:rStyle w:val="Emphasis"/>
        </w:rPr>
        <w:t>on numerous state laws</w:t>
      </w:r>
      <w:r w:rsidRPr="00680CDD">
        <w:rPr>
          <w:sz w:val="14"/>
        </w:rPr>
        <w:t>, like this one that Wisconsin passed in 1905 (and was taken off the books in 1954):</w:t>
      </w:r>
    </w:p>
    <w:p w14:paraId="6BFB5DB8" w14:textId="77777777" w:rsidR="000265C2" w:rsidRPr="00680CDD" w:rsidRDefault="000265C2" w:rsidP="000265C2">
      <w:pPr>
        <w:rPr>
          <w:sz w:val="14"/>
        </w:rPr>
      </w:pPr>
      <w:r w:rsidRPr="00680CDD">
        <w:rPr>
          <w:sz w:val="14"/>
        </w:rPr>
        <w:t>“Political contributions by corporations. No corporation doing business in this state shall pay or contribute, or offer consent or agree to pay or contribute, directly or indirectly, any money, property, free service of its officers or employees or thing of value to any political party, organization, committee or individual for any political purpose whatsoever, or for the purpose of influencing legislation of any kind, or to promote or defeat the candidacy of any person for nomination, appointment or election to any political office. [Wis. Laws, Section 4479a (Sec. I, ch. 492, 1905)]” (emphasis added)</w:t>
      </w:r>
    </w:p>
    <w:p w14:paraId="254741C0" w14:textId="77777777" w:rsidR="000265C2" w:rsidRPr="00680CDD" w:rsidRDefault="000265C2" w:rsidP="000265C2">
      <w:pPr>
        <w:rPr>
          <w:sz w:val="14"/>
        </w:rPr>
      </w:pPr>
      <w:r w:rsidRPr="00680CDD">
        <w:rPr>
          <w:sz w:val="14"/>
        </w:rPr>
        <w:t xml:space="preserve">The penalty for an individual (even a lawyer or lobbyist representing a corporation) breaking this law on behalf of a corporation was not just a large fine but a two-year prison term, and </w:t>
      </w:r>
      <w:r w:rsidRPr="004123EB">
        <w:rPr>
          <w:rStyle w:val="StyleUnderline"/>
        </w:rPr>
        <w:t xml:space="preserve">if the corporation itself was found to be violating the law, it </w:t>
      </w:r>
      <w:r w:rsidRPr="004123EB">
        <w:rPr>
          <w:rStyle w:val="Emphasis"/>
        </w:rPr>
        <w:t>faced the corporate death penalty</w:t>
      </w:r>
      <w:r w:rsidRPr="00680CDD">
        <w:rPr>
          <w:sz w:val="14"/>
        </w:rPr>
        <w:t>: “dissolution of the corporation and sale of its assets.”</w:t>
      </w:r>
    </w:p>
    <w:p w14:paraId="39B2176D" w14:textId="77777777" w:rsidR="000265C2" w:rsidRPr="00680CDD" w:rsidRDefault="000265C2" w:rsidP="000265C2">
      <w:pPr>
        <w:rPr>
          <w:sz w:val="14"/>
        </w:rPr>
      </w:pPr>
      <w:r w:rsidRPr="00680CDD">
        <w:rPr>
          <w:sz w:val="14"/>
        </w:rPr>
        <w:t>But 1921 saw the end of all that, when Republican Warren G. Harding successfully ran for president on a platform of tax cuts, deregulation and privatization. His twin slogans were, “More business in government [privatize], less government in business [deregulate],” and “Return to normalcy” (take taxes back down to where they were before World War I).</w:t>
      </w:r>
    </w:p>
    <w:p w14:paraId="00397EAD" w14:textId="77777777" w:rsidR="000265C2" w:rsidRPr="00680CDD" w:rsidRDefault="000265C2" w:rsidP="000265C2">
      <w:pPr>
        <w:rPr>
          <w:sz w:val="14"/>
        </w:rPr>
      </w:pPr>
      <w:r w:rsidRPr="00680CDD">
        <w:rPr>
          <w:sz w:val="14"/>
        </w:rPr>
        <w:t>When elected, he lowered the top tax rate from 91 percent to 25 percent, producing a huge “sugar high” for the economy. It kicked off the Roaring ’20s and led straight to the Great Crash of 1929, which was made much worse by Harding’s successful deregulation of the banks and brokerage houses.</w:t>
      </w:r>
    </w:p>
    <w:p w14:paraId="38BD70AA" w14:textId="77777777" w:rsidR="000265C2" w:rsidRPr="00680CDD" w:rsidRDefault="000265C2" w:rsidP="000265C2">
      <w:pPr>
        <w:rPr>
          <w:sz w:val="14"/>
        </w:rPr>
      </w:pPr>
      <w:r w:rsidRPr="004123EB">
        <w:rPr>
          <w:rStyle w:val="StyleUnderline"/>
        </w:rPr>
        <w:t>Between the 1920s and</w:t>
      </w:r>
      <w:r w:rsidRPr="00680CDD">
        <w:rPr>
          <w:sz w:val="14"/>
        </w:rPr>
        <w:t xml:space="preserve"> the </w:t>
      </w:r>
      <w:r w:rsidRPr="004123EB">
        <w:rPr>
          <w:rStyle w:val="StyleUnderline"/>
        </w:rPr>
        <w:t>1980s all U.S. states</w:t>
      </w:r>
      <w:r w:rsidRPr="00680CDD">
        <w:rPr>
          <w:sz w:val="14"/>
        </w:rPr>
        <w:t xml:space="preserve"> amended their constitutions or </w:t>
      </w:r>
      <w:r w:rsidRPr="004123EB">
        <w:rPr>
          <w:rStyle w:val="StyleUnderline"/>
        </w:rPr>
        <w:t>changed their laws to make it easier for large corporations to do business without having to answer to the citizens of the state</w:t>
      </w:r>
      <w:r w:rsidRPr="00680CDD">
        <w:rPr>
          <w:sz w:val="14"/>
        </w:rPr>
        <w:t>, without size limits, and with infinite lifespans.</w:t>
      </w:r>
    </w:p>
    <w:p w14:paraId="5697FDFA" w14:textId="77777777" w:rsidR="000265C2" w:rsidRPr="00680CDD" w:rsidRDefault="000265C2" w:rsidP="000265C2">
      <w:pPr>
        <w:rPr>
          <w:sz w:val="14"/>
        </w:rPr>
      </w:pPr>
      <w:r w:rsidRPr="004123EB">
        <w:rPr>
          <w:rStyle w:val="StyleUnderline"/>
        </w:rPr>
        <w:t xml:space="preserve">Today, </w:t>
      </w:r>
      <w:r w:rsidRPr="002C28DD">
        <w:rPr>
          <w:rStyle w:val="Emphasis"/>
          <w:highlight w:val="yellow"/>
        </w:rPr>
        <w:t>every state</w:t>
      </w:r>
      <w:r w:rsidRPr="004123EB">
        <w:rPr>
          <w:rStyle w:val="Emphasis"/>
        </w:rPr>
        <w:t xml:space="preserve"> still </w:t>
      </w:r>
      <w:r w:rsidRPr="002C28DD">
        <w:rPr>
          <w:rStyle w:val="Emphasis"/>
          <w:highlight w:val="yellow"/>
        </w:rPr>
        <w:t>has laws that allow</w:t>
      </w:r>
      <w:r w:rsidRPr="004123EB">
        <w:rPr>
          <w:rStyle w:val="Emphasis"/>
        </w:rPr>
        <w:t xml:space="preserve"> it to impose </w:t>
      </w:r>
      <w:r w:rsidRPr="002C28DD">
        <w:rPr>
          <w:rStyle w:val="Emphasis"/>
          <w:highlight w:val="yellow"/>
        </w:rPr>
        <w:t>the corporate death penalty</w:t>
      </w:r>
      <w:r w:rsidRPr="002C28DD">
        <w:rPr>
          <w:rStyle w:val="StyleUnderline"/>
          <w:highlight w:val="yellow"/>
        </w:rPr>
        <w:t xml:space="preserve">; it’s just been decades since they’ve been </w:t>
      </w:r>
      <w:r w:rsidRPr="002C28DD">
        <w:rPr>
          <w:rStyle w:val="Emphasis"/>
          <w:highlight w:val="yellow"/>
        </w:rPr>
        <w:t>used</w:t>
      </w:r>
      <w:r w:rsidRPr="002C28DD">
        <w:rPr>
          <w:rStyle w:val="StyleUnderline"/>
          <w:highlight w:val="yellow"/>
        </w:rPr>
        <w:t xml:space="preserve"> against a large corporation</w:t>
      </w:r>
      <w:r w:rsidRPr="004123EB">
        <w:rPr>
          <w:rStyle w:val="StyleUnderline"/>
        </w:rPr>
        <w:t>.</w:t>
      </w:r>
      <w:r w:rsidRPr="00680CDD">
        <w:rPr>
          <w:sz w:val="14"/>
        </w:rPr>
        <w:t xml:space="preserve"> (Small companies are routinely shut down by Secretaries of State, sometimes for malfeasance but mostly just because they’ve become inactive or failed to pay their taxes.)</w:t>
      </w:r>
    </w:p>
    <w:p w14:paraId="1FF74E58" w14:textId="77777777" w:rsidR="000265C2" w:rsidRPr="00680CDD" w:rsidRDefault="000265C2" w:rsidP="000265C2">
      <w:pPr>
        <w:rPr>
          <w:sz w:val="14"/>
        </w:rPr>
      </w:pPr>
      <w:r w:rsidRPr="00680CDD">
        <w:rPr>
          <w:sz w:val="14"/>
        </w:rPr>
        <w:t>Corporations have successfully argued before the Supreme Court that they should have First Amendment rights of free speech, Fourth Amendment rights of privacy, Fifth Amendment protections against takings, and Fourteenth Amendment rights as “persons” to “equal protection [with you and me] under the law,” among other “rights of personhood.”</w:t>
      </w:r>
    </w:p>
    <w:p w14:paraId="6D85365F" w14:textId="77777777" w:rsidR="000265C2" w:rsidRPr="00680CDD" w:rsidRDefault="000265C2" w:rsidP="000265C2">
      <w:pPr>
        <w:rPr>
          <w:sz w:val="14"/>
        </w:rPr>
      </w:pPr>
      <w:r w:rsidRPr="00680CDD">
        <w:rPr>
          <w:sz w:val="14"/>
        </w:rPr>
        <w:t>It’s long past the time that these “persons,” when they become egregious and recidivist criminals (and particularly when they repeatedly kill people), be treated the same as human criminals: remove them from society permanently.</w:t>
      </w:r>
    </w:p>
    <w:p w14:paraId="2A83C164" w14:textId="77777777" w:rsidR="000265C2" w:rsidRPr="00680CDD" w:rsidRDefault="000265C2" w:rsidP="000265C2">
      <w:pPr>
        <w:rPr>
          <w:sz w:val="14"/>
        </w:rPr>
      </w:pPr>
      <w:r w:rsidRPr="002C28DD">
        <w:rPr>
          <w:rStyle w:val="StyleUnderline"/>
          <w:highlight w:val="yellow"/>
        </w:rPr>
        <w:t>New</w:t>
      </w:r>
      <w:r w:rsidRPr="0046502A">
        <w:rPr>
          <w:rStyle w:val="StyleUnderline"/>
        </w:rPr>
        <w:t xml:space="preserve">, smaller, more innovative </w:t>
      </w:r>
      <w:r w:rsidRPr="002C28DD">
        <w:rPr>
          <w:rStyle w:val="StyleUnderline"/>
          <w:highlight w:val="yellow"/>
        </w:rPr>
        <w:t>companies can fill the spaces</w:t>
      </w:r>
      <w:r w:rsidRPr="0046502A">
        <w:rPr>
          <w:rStyle w:val="StyleUnderline"/>
        </w:rPr>
        <w:t xml:space="preserve"> now occupied by bloated corporate criminals. </w:t>
      </w:r>
      <w:r w:rsidRPr="002C28DD">
        <w:rPr>
          <w:rStyle w:val="StyleUnderline"/>
          <w:highlight w:val="yellow"/>
        </w:rPr>
        <w:t>The result will be</w:t>
      </w:r>
      <w:r w:rsidRPr="00680CDD">
        <w:rPr>
          <w:sz w:val="14"/>
        </w:rPr>
        <w:t xml:space="preserve"> (as it was after AT&amp;T was broken up in the 1970s for violating anti-monopoly laws) </w:t>
      </w:r>
      <w:r w:rsidRPr="0046502A">
        <w:rPr>
          <w:rStyle w:val="StyleUnderline"/>
        </w:rPr>
        <w:t xml:space="preserve">an explosion of </w:t>
      </w:r>
      <w:r w:rsidRPr="002C28DD">
        <w:rPr>
          <w:rStyle w:val="StyleUnderline"/>
          <w:highlight w:val="yellow"/>
        </w:rPr>
        <w:t>innovation, competition, and opportunity</w:t>
      </w:r>
      <w:r w:rsidRPr="00680CDD">
        <w:rPr>
          <w:sz w:val="14"/>
        </w:rPr>
        <w:t>.</w:t>
      </w:r>
    </w:p>
    <w:p w14:paraId="1B9EDBF1" w14:textId="77777777" w:rsidR="000265C2" w:rsidRPr="00680CDD" w:rsidRDefault="000265C2" w:rsidP="000265C2">
      <w:pPr>
        <w:rPr>
          <w:sz w:val="14"/>
        </w:rPr>
      </w:pPr>
      <w:r w:rsidRPr="0046502A">
        <w:rPr>
          <w:rStyle w:val="StyleUnderline"/>
        </w:rPr>
        <w:t>If enough corporate criminals are targeted, the American business renaissance could spread across industries including media, pharmaceuticals, airlines, tech, banking, insurance, food, chemicals, oil</w:t>
      </w:r>
      <w:r w:rsidRPr="00680CDD">
        <w:rPr>
          <w:sz w:val="14"/>
        </w:rPr>
        <w:t xml:space="preserve"> and beyond.</w:t>
      </w:r>
    </w:p>
    <w:p w14:paraId="38687262" w14:textId="77777777" w:rsidR="000265C2" w:rsidRPr="00680CDD" w:rsidRDefault="000265C2" w:rsidP="000265C2">
      <w:pPr>
        <w:rPr>
          <w:sz w:val="14"/>
        </w:rPr>
      </w:pPr>
      <w:r w:rsidRPr="0046502A">
        <w:rPr>
          <w:rStyle w:val="StyleUnderline"/>
        </w:rPr>
        <w:t>It would be a real stimulus, meaningful and long-lasting</w:t>
      </w:r>
      <w:r w:rsidRPr="00680CDD">
        <w:rPr>
          <w:sz w:val="14"/>
        </w:rPr>
        <w:t>, as opposed to Trump’s tax-cut heroin.</w:t>
      </w:r>
    </w:p>
    <w:p w14:paraId="19F8FE88" w14:textId="77777777" w:rsidR="000265C2" w:rsidRPr="00680CDD" w:rsidRDefault="000265C2" w:rsidP="000265C2">
      <w:pPr>
        <w:rPr>
          <w:sz w:val="14"/>
        </w:rPr>
      </w:pPr>
      <w:r w:rsidRPr="002C28DD">
        <w:rPr>
          <w:rStyle w:val="StyleUnderline"/>
          <w:highlight w:val="yellow"/>
        </w:rPr>
        <w:t>It’s time for</w:t>
      </w:r>
      <w:r w:rsidRPr="0046502A">
        <w:rPr>
          <w:rStyle w:val="StyleUnderline"/>
        </w:rPr>
        <w:t xml:space="preserve"> our </w:t>
      </w:r>
      <w:r w:rsidRPr="002C28DD">
        <w:rPr>
          <w:rStyle w:val="Emphasis"/>
          <w:highlight w:val="yellow"/>
        </w:rPr>
        <w:t>states to start enforcing the corporate death penalty</w:t>
      </w:r>
      <w:r w:rsidRPr="00680CDD">
        <w:rPr>
          <w:sz w:val="14"/>
        </w:rPr>
        <w:t>.</w:t>
      </w:r>
    </w:p>
    <w:p w14:paraId="4BF2772C" w14:textId="43EBB4C9" w:rsidR="000C298B" w:rsidRDefault="000C298B" w:rsidP="000C298B">
      <w:pPr>
        <w:pStyle w:val="Heading3"/>
      </w:pPr>
      <w:r>
        <w:t>1NC</w:t>
      </w:r>
    </w:p>
    <w:p w14:paraId="2FD2B298" w14:textId="77777777" w:rsidR="000C298B" w:rsidRPr="002916B4" w:rsidRDefault="000C298B" w:rsidP="002916B4">
      <w:pPr>
        <w:pStyle w:val="Heading4"/>
        <w:rPr>
          <w:u w:val="single"/>
        </w:rPr>
      </w:pPr>
      <w:r w:rsidRPr="002916B4">
        <w:rPr>
          <w:u w:val="single"/>
        </w:rPr>
        <w:t>Court Politics DA</w:t>
      </w:r>
    </w:p>
    <w:p w14:paraId="411A425E" w14:textId="77777777" w:rsidR="000C298B" w:rsidRDefault="000C298B" w:rsidP="000C298B">
      <w:pPr>
        <w:pStyle w:val="Heading4"/>
      </w:pPr>
      <w:r>
        <w:t xml:space="preserve">The Court will </w:t>
      </w:r>
      <w:r w:rsidRPr="00154696">
        <w:rPr>
          <w:u w:val="single"/>
        </w:rPr>
        <w:t>rule against Trump</w:t>
      </w:r>
      <w:r>
        <w:t xml:space="preserve"> on </w:t>
      </w:r>
      <w:r w:rsidRPr="00154696">
        <w:rPr>
          <w:u w:val="single"/>
        </w:rPr>
        <w:t>tariffs</w:t>
      </w:r>
      <w:r>
        <w:t xml:space="preserve"> now, but </w:t>
      </w:r>
      <w:r w:rsidRPr="00154696">
        <w:rPr>
          <w:u w:val="single"/>
        </w:rPr>
        <w:t>Roberts</w:t>
      </w:r>
      <w:r>
        <w:t xml:space="preserve"> is key. He’s an </w:t>
      </w:r>
      <w:r w:rsidRPr="00154696">
        <w:rPr>
          <w:u w:val="single"/>
        </w:rPr>
        <w:t>institutionalist</w:t>
      </w:r>
      <w:r>
        <w:t xml:space="preserve">, carefully and strategically </w:t>
      </w:r>
      <w:r w:rsidRPr="00154696">
        <w:rPr>
          <w:u w:val="single"/>
        </w:rPr>
        <w:t>calibrating</w:t>
      </w:r>
      <w:r>
        <w:t xml:space="preserve"> the Court’s </w:t>
      </w:r>
      <w:r w:rsidRPr="00154696">
        <w:rPr>
          <w:u w:val="single"/>
        </w:rPr>
        <w:t>public image</w:t>
      </w:r>
      <w:r>
        <w:t>.</w:t>
      </w:r>
    </w:p>
    <w:p w14:paraId="2770DF20" w14:textId="77777777" w:rsidR="000C298B" w:rsidRPr="00DD0106" w:rsidRDefault="000C298B" w:rsidP="000C298B">
      <w:r>
        <w:t xml:space="preserve">Jess </w:t>
      </w:r>
      <w:r w:rsidRPr="00DD0106">
        <w:rPr>
          <w:rStyle w:val="Style13ptBold"/>
        </w:rPr>
        <w:t>Bravin 11/10</w:t>
      </w:r>
      <w:r>
        <w:t xml:space="preserve">/25, J.D. </w:t>
      </w:r>
      <w:r w:rsidRPr="00DD0106">
        <w:t>from UC Berkeley</w:t>
      </w:r>
      <w:r>
        <w:t>, covers the U.S. Supreme Court for The Wall Street Journal, following earlier postings as United Nations correspondent and editor of the WSJ/California weekly, “Chief Justice Roberts Faces Career-Defining Decision on Trump”, Wall Street Journal, UNC Libraries</w:t>
      </w:r>
    </w:p>
    <w:p w14:paraId="302C9356" w14:textId="77777777" w:rsidR="000C298B" w:rsidRPr="00154696" w:rsidRDefault="000C298B" w:rsidP="000C298B">
      <w:pPr>
        <w:rPr>
          <w:rStyle w:val="StyleUnderline"/>
        </w:rPr>
      </w:pPr>
      <w:r w:rsidRPr="00154696">
        <w:rPr>
          <w:sz w:val="16"/>
        </w:rPr>
        <w:t xml:space="preserve">Chief Justice John </w:t>
      </w:r>
      <w:r w:rsidRPr="00322FB8">
        <w:rPr>
          <w:rStyle w:val="StyleUnderline"/>
          <w:highlight w:val="yellow"/>
        </w:rPr>
        <w:t xml:space="preserve">Roberts faces a </w:t>
      </w:r>
      <w:r w:rsidRPr="00322FB8">
        <w:rPr>
          <w:rStyle w:val="Emphasis"/>
          <w:highlight w:val="yellow"/>
        </w:rPr>
        <w:t>defining challenge</w:t>
      </w:r>
      <w:r w:rsidRPr="00154696">
        <w:rPr>
          <w:sz w:val="16"/>
        </w:rPr>
        <w:t xml:space="preserve"> </w:t>
      </w:r>
      <w:r w:rsidRPr="00154696">
        <w:rPr>
          <w:rStyle w:val="StyleUnderline"/>
        </w:rPr>
        <w:t xml:space="preserve">as he enters his third decade leading the Supreme Court: </w:t>
      </w:r>
      <w:r w:rsidRPr="00154696">
        <w:rPr>
          <w:rStyle w:val="Emphasis"/>
        </w:rPr>
        <w:t>how far</w:t>
      </w:r>
      <w:r w:rsidRPr="00154696">
        <w:rPr>
          <w:rStyle w:val="StyleUnderline"/>
        </w:rPr>
        <w:t xml:space="preserve"> to let Donald </w:t>
      </w:r>
      <w:r w:rsidRPr="00154696">
        <w:rPr>
          <w:rStyle w:val="Emphasis"/>
        </w:rPr>
        <w:t>Trump’s presidency</w:t>
      </w:r>
      <w:r w:rsidRPr="00154696">
        <w:rPr>
          <w:sz w:val="16"/>
        </w:rPr>
        <w:t xml:space="preserve"> </w:t>
      </w:r>
      <w:r w:rsidRPr="00154696">
        <w:rPr>
          <w:rStyle w:val="StyleUnderline"/>
        </w:rPr>
        <w:t xml:space="preserve">rewrite the bounds of executive power. </w:t>
      </w:r>
    </w:p>
    <w:p w14:paraId="391D135F" w14:textId="77777777" w:rsidR="000C298B" w:rsidRPr="00154696" w:rsidRDefault="000C298B" w:rsidP="000C298B">
      <w:pPr>
        <w:rPr>
          <w:rStyle w:val="StyleUnderline"/>
        </w:rPr>
      </w:pPr>
      <w:r w:rsidRPr="00154696">
        <w:rPr>
          <w:rStyle w:val="StyleUnderline"/>
        </w:rPr>
        <w:t>Over Trump’s first year back in office, the court has given the president wide latitude to implement his policies</w:t>
      </w:r>
      <w:r w:rsidRPr="00154696">
        <w:rPr>
          <w:sz w:val="16"/>
        </w:rPr>
        <w:t xml:space="preserve">, through some two dozen emergency orders that paused the effect of lower-court rulings against the administration. </w:t>
      </w:r>
      <w:r w:rsidRPr="00154696">
        <w:rPr>
          <w:rStyle w:val="StyleUnderline"/>
        </w:rPr>
        <w:t xml:space="preserve">But it hadn’t fully reviewed any of Trump’s actions until last Wednesday’s hearing </w:t>
      </w:r>
      <w:r w:rsidRPr="00322FB8">
        <w:rPr>
          <w:rStyle w:val="StyleUnderline"/>
          <w:highlight w:val="yellow"/>
        </w:rPr>
        <w:t>on</w:t>
      </w:r>
      <w:r w:rsidRPr="0094167C">
        <w:rPr>
          <w:rStyle w:val="StyleUnderline"/>
        </w:rPr>
        <w:t xml:space="preserve"> </w:t>
      </w:r>
      <w:r w:rsidRPr="0094167C">
        <w:rPr>
          <w:rStyle w:val="Emphasis"/>
        </w:rPr>
        <w:t>Trump’s</w:t>
      </w:r>
      <w:r w:rsidRPr="00154696">
        <w:rPr>
          <w:rStyle w:val="StyleUnderline"/>
        </w:rPr>
        <w:t xml:space="preserve"> global </w:t>
      </w:r>
      <w:r w:rsidRPr="00322FB8">
        <w:rPr>
          <w:rStyle w:val="Emphasis"/>
          <w:highlight w:val="yellow"/>
        </w:rPr>
        <w:t>tariffs</w:t>
      </w:r>
      <w:r w:rsidRPr="00322FB8">
        <w:rPr>
          <w:sz w:val="16"/>
          <w:highlight w:val="yellow"/>
        </w:rPr>
        <w:t>,</w:t>
      </w:r>
      <w:r w:rsidRPr="0094167C">
        <w:rPr>
          <w:sz w:val="16"/>
        </w:rPr>
        <w:t xml:space="preserve"> </w:t>
      </w:r>
      <w:r w:rsidRPr="0094167C">
        <w:rPr>
          <w:rStyle w:val="StyleUnderline"/>
        </w:rPr>
        <w:t xml:space="preserve">where </w:t>
      </w:r>
      <w:r w:rsidRPr="00322FB8">
        <w:rPr>
          <w:rStyle w:val="Emphasis"/>
          <w:sz w:val="24"/>
          <w:szCs w:val="24"/>
          <w:highlight w:val="yellow"/>
        </w:rPr>
        <w:t>the dynamics shifted</w:t>
      </w:r>
      <w:r w:rsidRPr="00154696">
        <w:rPr>
          <w:sz w:val="16"/>
        </w:rPr>
        <w:t xml:space="preserve">: </w:t>
      </w:r>
      <w:r w:rsidRPr="00322FB8">
        <w:rPr>
          <w:rStyle w:val="Emphasis"/>
          <w:highlight w:val="yellow"/>
        </w:rPr>
        <w:t>Most justices</w:t>
      </w:r>
      <w:r w:rsidRPr="00322FB8">
        <w:rPr>
          <w:rStyle w:val="StyleUnderline"/>
          <w:highlight w:val="yellow"/>
        </w:rPr>
        <w:t xml:space="preserve"> suggested the president acted </w:t>
      </w:r>
      <w:r w:rsidRPr="00322FB8">
        <w:rPr>
          <w:rStyle w:val="Emphasis"/>
          <w:sz w:val="24"/>
          <w:szCs w:val="24"/>
          <w:highlight w:val="yellow"/>
        </w:rPr>
        <w:t>beyond</w:t>
      </w:r>
      <w:r w:rsidRPr="00154696">
        <w:rPr>
          <w:rStyle w:val="Emphasis"/>
          <w:sz w:val="24"/>
          <w:szCs w:val="24"/>
        </w:rPr>
        <w:t xml:space="preserve"> his legal </w:t>
      </w:r>
      <w:r w:rsidRPr="00322FB8">
        <w:rPr>
          <w:rStyle w:val="Emphasis"/>
          <w:sz w:val="24"/>
          <w:szCs w:val="24"/>
          <w:highlight w:val="yellow"/>
        </w:rPr>
        <w:t>authority</w:t>
      </w:r>
      <w:r w:rsidRPr="00154696">
        <w:rPr>
          <w:rStyle w:val="Emphasis"/>
          <w:sz w:val="24"/>
          <w:szCs w:val="24"/>
        </w:rPr>
        <w:t>.</w:t>
      </w:r>
    </w:p>
    <w:p w14:paraId="2B7D0824" w14:textId="77777777" w:rsidR="000C298B" w:rsidRPr="00154696" w:rsidRDefault="000C298B" w:rsidP="000C298B">
      <w:pPr>
        <w:rPr>
          <w:sz w:val="16"/>
        </w:rPr>
      </w:pPr>
      <w:r w:rsidRPr="00154696">
        <w:rPr>
          <w:rStyle w:val="StyleUnderline"/>
        </w:rPr>
        <w:t xml:space="preserve">If those sentiments find their way </w:t>
      </w:r>
      <w:r w:rsidRPr="00154696">
        <w:rPr>
          <w:rStyle w:val="Emphasis"/>
        </w:rPr>
        <w:t>into a ruling</w:t>
      </w:r>
      <w:r w:rsidRPr="00154696">
        <w:rPr>
          <w:sz w:val="16"/>
        </w:rPr>
        <w:t xml:space="preserve">, </w:t>
      </w:r>
      <w:r w:rsidRPr="00322FB8">
        <w:rPr>
          <w:rStyle w:val="StyleUnderline"/>
          <w:highlight w:val="yellow"/>
        </w:rPr>
        <w:t xml:space="preserve">it would be the </w:t>
      </w:r>
      <w:r w:rsidRPr="00322FB8">
        <w:rPr>
          <w:rStyle w:val="Emphasis"/>
          <w:highlight w:val="yellow"/>
        </w:rPr>
        <w:t>court’s first real blow to Trump</w:t>
      </w:r>
      <w:r w:rsidRPr="00154696">
        <w:rPr>
          <w:sz w:val="16"/>
        </w:rPr>
        <w:t xml:space="preserve"> </w:t>
      </w:r>
      <w:r w:rsidRPr="00154696">
        <w:rPr>
          <w:rStyle w:val="StyleUnderline"/>
        </w:rPr>
        <w:t>in more than five years.</w:t>
      </w:r>
      <w:r w:rsidRPr="00154696">
        <w:rPr>
          <w:sz w:val="16"/>
        </w:rPr>
        <w:t xml:space="preserve"> Now </w:t>
      </w:r>
      <w:r w:rsidRPr="00322FB8">
        <w:rPr>
          <w:rStyle w:val="Emphasis"/>
          <w:sz w:val="24"/>
          <w:szCs w:val="24"/>
          <w:highlight w:val="yellow"/>
        </w:rPr>
        <w:t>it is up to Roberts</w:t>
      </w:r>
      <w:r w:rsidRPr="00322FB8">
        <w:rPr>
          <w:sz w:val="16"/>
          <w:szCs w:val="24"/>
          <w:highlight w:val="yellow"/>
        </w:rPr>
        <w:t xml:space="preserve"> </w:t>
      </w:r>
      <w:r w:rsidRPr="00322FB8">
        <w:rPr>
          <w:rStyle w:val="StyleUnderline"/>
          <w:highlight w:val="yellow"/>
        </w:rPr>
        <w:t>to</w:t>
      </w:r>
      <w:r w:rsidRPr="00322FB8">
        <w:rPr>
          <w:sz w:val="16"/>
          <w:highlight w:val="yellow"/>
        </w:rPr>
        <w:t xml:space="preserve"> </w:t>
      </w:r>
      <w:r w:rsidRPr="00322FB8">
        <w:rPr>
          <w:rStyle w:val="Emphasis"/>
          <w:sz w:val="24"/>
          <w:szCs w:val="24"/>
          <w:highlight w:val="yellow"/>
        </w:rPr>
        <w:t>cobble together</w:t>
      </w:r>
      <w:r w:rsidRPr="00154696">
        <w:rPr>
          <w:rStyle w:val="Emphasis"/>
          <w:sz w:val="24"/>
          <w:szCs w:val="24"/>
        </w:rPr>
        <w:t xml:space="preserve"> </w:t>
      </w:r>
      <w:r w:rsidRPr="00322FB8">
        <w:rPr>
          <w:rStyle w:val="Emphasis"/>
          <w:sz w:val="24"/>
          <w:szCs w:val="24"/>
          <w:highlight w:val="yellow"/>
        </w:rPr>
        <w:t>a decision</w:t>
      </w:r>
      <w:r w:rsidRPr="00154696">
        <w:rPr>
          <w:sz w:val="16"/>
          <w:szCs w:val="24"/>
        </w:rPr>
        <w:t xml:space="preserve"> </w:t>
      </w:r>
      <w:r w:rsidRPr="00154696">
        <w:rPr>
          <w:sz w:val="16"/>
        </w:rPr>
        <w:t xml:space="preserve">on a policy that Trump has portrayed as essential to the nation. </w:t>
      </w:r>
    </w:p>
    <w:p w14:paraId="76AE24BE" w14:textId="77777777" w:rsidR="000C298B" w:rsidRPr="00154696" w:rsidRDefault="000C298B" w:rsidP="000C298B">
      <w:pPr>
        <w:rPr>
          <w:rStyle w:val="StyleUnderline"/>
        </w:rPr>
      </w:pPr>
      <w:r w:rsidRPr="00154696">
        <w:rPr>
          <w:rStyle w:val="StyleUnderline"/>
        </w:rPr>
        <w:t xml:space="preserve">In addition to </w:t>
      </w:r>
      <w:r w:rsidRPr="00154696">
        <w:rPr>
          <w:rStyle w:val="Emphasis"/>
        </w:rPr>
        <w:t>pressure</w:t>
      </w:r>
      <w:r w:rsidRPr="00154696">
        <w:rPr>
          <w:rStyle w:val="StyleUnderline"/>
        </w:rPr>
        <w:t xml:space="preserve"> from the president, </w:t>
      </w:r>
      <w:r w:rsidRPr="00322FB8">
        <w:rPr>
          <w:rStyle w:val="StyleUnderline"/>
          <w:highlight w:val="yellow"/>
        </w:rPr>
        <w:t xml:space="preserve">the </w:t>
      </w:r>
      <w:r w:rsidRPr="00322FB8">
        <w:rPr>
          <w:rStyle w:val="Emphasis"/>
          <w:sz w:val="24"/>
          <w:szCs w:val="24"/>
          <w:highlight w:val="yellow"/>
        </w:rPr>
        <w:t>chief is navigating colleagues</w:t>
      </w:r>
      <w:r w:rsidRPr="00322FB8">
        <w:rPr>
          <w:sz w:val="16"/>
          <w:szCs w:val="28"/>
          <w:highlight w:val="yellow"/>
        </w:rPr>
        <w:t xml:space="preserve"> </w:t>
      </w:r>
      <w:r w:rsidRPr="00322FB8">
        <w:rPr>
          <w:rStyle w:val="StyleUnderline"/>
          <w:highlight w:val="yellow"/>
        </w:rPr>
        <w:t xml:space="preserve">who have </w:t>
      </w:r>
      <w:r w:rsidRPr="00322FB8">
        <w:rPr>
          <w:rStyle w:val="Emphasis"/>
          <w:highlight w:val="yellow"/>
        </w:rPr>
        <w:t>clashing visions</w:t>
      </w:r>
      <w:r w:rsidRPr="00154696">
        <w:rPr>
          <w:rStyle w:val="StyleUnderline"/>
        </w:rPr>
        <w:t xml:space="preserve"> of </w:t>
      </w:r>
      <w:r w:rsidRPr="00154696">
        <w:rPr>
          <w:rStyle w:val="Emphasis"/>
        </w:rPr>
        <w:t>what the court should be</w:t>
      </w:r>
      <w:r w:rsidRPr="00154696">
        <w:rPr>
          <w:sz w:val="16"/>
        </w:rPr>
        <w:t xml:space="preserve">. </w:t>
      </w:r>
      <w:r w:rsidRPr="00154696">
        <w:rPr>
          <w:rStyle w:val="StyleUnderline"/>
        </w:rPr>
        <w:t xml:space="preserve">And </w:t>
      </w:r>
      <w:r w:rsidRPr="00322FB8">
        <w:rPr>
          <w:rStyle w:val="StyleUnderline"/>
          <w:highlight w:val="yellow"/>
        </w:rPr>
        <w:t xml:space="preserve">he is under </w:t>
      </w:r>
      <w:r w:rsidRPr="00322FB8">
        <w:rPr>
          <w:rStyle w:val="Emphasis"/>
          <w:highlight w:val="yellow"/>
        </w:rPr>
        <w:t>scrutiny</w:t>
      </w:r>
      <w:r w:rsidRPr="00154696">
        <w:rPr>
          <w:rStyle w:val="StyleUnderline"/>
        </w:rPr>
        <w:t xml:space="preserve"> from </w:t>
      </w:r>
      <w:r w:rsidRPr="00154696">
        <w:rPr>
          <w:rStyle w:val="Emphasis"/>
        </w:rPr>
        <w:t>judges</w:t>
      </w:r>
      <w:r w:rsidRPr="00154696">
        <w:rPr>
          <w:rStyle w:val="StyleUnderline"/>
        </w:rPr>
        <w:t xml:space="preserve"> and </w:t>
      </w:r>
      <w:r w:rsidRPr="00154696">
        <w:rPr>
          <w:rStyle w:val="Emphasis"/>
        </w:rPr>
        <w:t>court watchers</w:t>
      </w:r>
      <w:r w:rsidRPr="00154696">
        <w:rPr>
          <w:rStyle w:val="StyleUnderline"/>
        </w:rPr>
        <w:t xml:space="preserve"> who still aren’t sure what to make of him after 20 years.</w:t>
      </w:r>
    </w:p>
    <w:p w14:paraId="11C47ACC" w14:textId="77777777" w:rsidR="000C298B" w:rsidRPr="00154696" w:rsidRDefault="000C298B" w:rsidP="000C298B">
      <w:pPr>
        <w:rPr>
          <w:sz w:val="16"/>
        </w:rPr>
      </w:pPr>
      <w:r w:rsidRPr="00154696">
        <w:rPr>
          <w:sz w:val="16"/>
        </w:rPr>
        <w:t>“There is a reason people are mystified: He is something of a mystery,” says retired federal Judge Vaughn Walker, a 1989 George H.W. Bush appointee.</w:t>
      </w:r>
    </w:p>
    <w:p w14:paraId="39A79BA2" w14:textId="77777777" w:rsidR="000C298B" w:rsidRPr="00154696" w:rsidRDefault="000C298B" w:rsidP="000C298B">
      <w:pPr>
        <w:rPr>
          <w:rStyle w:val="StyleUnderline"/>
        </w:rPr>
      </w:pPr>
      <w:r w:rsidRPr="00154696">
        <w:rPr>
          <w:rStyle w:val="StyleUnderline"/>
        </w:rPr>
        <w:t>Roberts</w:t>
      </w:r>
      <w:r w:rsidRPr="00154696">
        <w:rPr>
          <w:sz w:val="16"/>
        </w:rPr>
        <w:t xml:space="preserve">, 70 years old, </w:t>
      </w:r>
      <w:r w:rsidRPr="00154696">
        <w:rPr>
          <w:rStyle w:val="StyleUnderline"/>
        </w:rPr>
        <w:t>eschews the spotlight. He has published no books, avoided ideological organizations such as the Federalist Society and largely limited his public activities to traditional obligations of the office.</w:t>
      </w:r>
    </w:p>
    <w:p w14:paraId="6E0A602E" w14:textId="77777777" w:rsidR="000C298B" w:rsidRPr="00DD0106" w:rsidRDefault="000C298B" w:rsidP="000C298B">
      <w:pPr>
        <w:rPr>
          <w:sz w:val="16"/>
        </w:rPr>
      </w:pPr>
      <w:r w:rsidRPr="00DD0106">
        <w:rPr>
          <w:rStyle w:val="StyleUnderline"/>
        </w:rPr>
        <w:t>There is little doubt about his legal views</w:t>
      </w:r>
      <w:r w:rsidRPr="00DD0106">
        <w:rPr>
          <w:sz w:val="16"/>
        </w:rPr>
        <w:t>, which reflect the conservative he has been since his 20s, when he worked in the Reagan administration. Since taking his seat in 2005, he has been central to rulings that eliminated affirmative action, elevated religious-exercise rights, limited federal regulatory authority and, of particular focus now, expanded presidential power.</w:t>
      </w:r>
    </w:p>
    <w:p w14:paraId="1F18A5BF" w14:textId="77777777" w:rsidR="000C298B" w:rsidRPr="00DD0106" w:rsidRDefault="000C298B" w:rsidP="000C298B">
      <w:pPr>
        <w:rPr>
          <w:rStyle w:val="Emphasis"/>
          <w:sz w:val="24"/>
          <w:szCs w:val="24"/>
        </w:rPr>
      </w:pPr>
      <w:r w:rsidRPr="00DD0106">
        <w:rPr>
          <w:rStyle w:val="StyleUnderline"/>
        </w:rPr>
        <w:t>Still</w:t>
      </w:r>
      <w:r w:rsidRPr="00DD0106">
        <w:rPr>
          <w:sz w:val="16"/>
        </w:rPr>
        <w:t xml:space="preserve">, in some areas, </w:t>
      </w:r>
      <w:r w:rsidRPr="00322FB8">
        <w:rPr>
          <w:rStyle w:val="StyleUnderline"/>
          <w:highlight w:val="yellow"/>
        </w:rPr>
        <w:t xml:space="preserve">Roberts </w:t>
      </w:r>
      <w:r w:rsidRPr="0094167C">
        <w:rPr>
          <w:rStyle w:val="StyleUnderline"/>
          <w:highlight w:val="yellow"/>
        </w:rPr>
        <w:t>has been</w:t>
      </w:r>
      <w:r w:rsidRPr="00DD0106">
        <w:rPr>
          <w:rStyle w:val="StyleUnderline"/>
        </w:rPr>
        <w:t xml:space="preserve"> </w:t>
      </w:r>
      <w:r w:rsidRPr="00DD0106">
        <w:rPr>
          <w:rStyle w:val="Emphasis"/>
        </w:rPr>
        <w:t>less aggressive</w:t>
      </w:r>
      <w:r w:rsidRPr="00DD0106">
        <w:rPr>
          <w:rStyle w:val="StyleUnderline"/>
        </w:rPr>
        <w:t xml:space="preserve"> than </w:t>
      </w:r>
      <w:r w:rsidRPr="00DD0106">
        <w:rPr>
          <w:rStyle w:val="Emphasis"/>
        </w:rPr>
        <w:t>other</w:t>
      </w:r>
      <w:r w:rsidRPr="00DD0106">
        <w:rPr>
          <w:rStyle w:val="StyleUnderline"/>
        </w:rPr>
        <w:t xml:space="preserve"> conservative justices, and he </w:t>
      </w:r>
      <w:r w:rsidRPr="0094167C">
        <w:rPr>
          <w:rStyle w:val="StyleUnderline"/>
        </w:rPr>
        <w:t xml:space="preserve">has nurtured the </w:t>
      </w:r>
      <w:r w:rsidRPr="0094167C">
        <w:rPr>
          <w:rStyle w:val="Emphasis"/>
        </w:rPr>
        <w:t xml:space="preserve">reputation of </w:t>
      </w:r>
      <w:r w:rsidRPr="00322FB8">
        <w:rPr>
          <w:rStyle w:val="Emphasis"/>
          <w:highlight w:val="yellow"/>
        </w:rPr>
        <w:t>an institutionalist</w:t>
      </w:r>
      <w:r w:rsidRPr="00DD0106">
        <w:rPr>
          <w:sz w:val="16"/>
        </w:rPr>
        <w:t xml:space="preserve">: </w:t>
      </w:r>
      <w:r w:rsidRPr="00DD0106">
        <w:rPr>
          <w:rStyle w:val="StyleUnderline"/>
        </w:rPr>
        <w:t xml:space="preserve">a judge </w:t>
      </w:r>
      <w:r w:rsidRPr="00322FB8">
        <w:rPr>
          <w:rStyle w:val="StyleUnderline"/>
          <w:highlight w:val="yellow"/>
        </w:rPr>
        <w:t xml:space="preserve">who </w:t>
      </w:r>
      <w:r w:rsidRPr="00322FB8">
        <w:rPr>
          <w:rStyle w:val="Emphasis"/>
          <w:highlight w:val="yellow"/>
        </w:rPr>
        <w:t>places value on consensus</w:t>
      </w:r>
      <w:r w:rsidRPr="00322FB8">
        <w:rPr>
          <w:sz w:val="16"/>
          <w:highlight w:val="yellow"/>
        </w:rPr>
        <w:t xml:space="preserve">, </w:t>
      </w:r>
      <w:r w:rsidRPr="00322FB8">
        <w:rPr>
          <w:rStyle w:val="Emphasis"/>
          <w:sz w:val="24"/>
          <w:szCs w:val="24"/>
          <w:highlight w:val="yellow"/>
        </w:rPr>
        <w:t xml:space="preserve">stability </w:t>
      </w:r>
      <w:r w:rsidRPr="0094167C">
        <w:rPr>
          <w:rStyle w:val="Emphasis"/>
          <w:sz w:val="24"/>
          <w:szCs w:val="24"/>
        </w:rPr>
        <w:t>in the legal system</w:t>
      </w:r>
      <w:r w:rsidRPr="0094167C">
        <w:rPr>
          <w:sz w:val="16"/>
          <w:szCs w:val="24"/>
        </w:rPr>
        <w:t xml:space="preserve"> </w:t>
      </w:r>
      <w:r w:rsidRPr="00322FB8">
        <w:rPr>
          <w:rStyle w:val="StyleUnderline"/>
          <w:highlight w:val="yellow"/>
        </w:rPr>
        <w:t>and</w:t>
      </w:r>
      <w:r w:rsidRPr="0094167C">
        <w:rPr>
          <w:rStyle w:val="StyleUnderline"/>
        </w:rPr>
        <w:t xml:space="preserve"> </w:t>
      </w:r>
      <w:r w:rsidRPr="0094167C">
        <w:rPr>
          <w:rStyle w:val="Emphasis"/>
          <w:sz w:val="24"/>
          <w:szCs w:val="24"/>
        </w:rPr>
        <w:t xml:space="preserve">building </w:t>
      </w:r>
      <w:r w:rsidRPr="00322FB8">
        <w:rPr>
          <w:rStyle w:val="Emphasis"/>
          <w:sz w:val="24"/>
          <w:szCs w:val="24"/>
          <w:highlight w:val="yellow"/>
        </w:rPr>
        <w:t>credibility</w:t>
      </w:r>
      <w:r w:rsidRPr="00DD0106">
        <w:rPr>
          <w:rStyle w:val="Emphasis"/>
          <w:sz w:val="24"/>
          <w:szCs w:val="24"/>
        </w:rPr>
        <w:t xml:space="preserve"> with the public.</w:t>
      </w:r>
    </w:p>
    <w:p w14:paraId="0F9B4C8F" w14:textId="77777777" w:rsidR="000C298B" w:rsidRPr="00DD0106" w:rsidRDefault="000C298B" w:rsidP="000C298B">
      <w:pPr>
        <w:rPr>
          <w:sz w:val="16"/>
        </w:rPr>
      </w:pPr>
      <w:r w:rsidRPr="00DD0106">
        <w:rPr>
          <w:rStyle w:val="StyleUnderline"/>
        </w:rPr>
        <w:t xml:space="preserve">That has been more </w:t>
      </w:r>
      <w:r w:rsidRPr="00DD0106">
        <w:rPr>
          <w:rStyle w:val="Emphasis"/>
        </w:rPr>
        <w:t>difficult this year</w:t>
      </w:r>
      <w:r w:rsidRPr="00DD0106">
        <w:rPr>
          <w:rStyle w:val="StyleUnderline"/>
        </w:rPr>
        <w:t>.</w:t>
      </w:r>
      <w:r w:rsidRPr="00DD0106">
        <w:rPr>
          <w:sz w:val="16"/>
        </w:rPr>
        <w:t xml:space="preserve"> </w:t>
      </w:r>
      <w:r w:rsidRPr="00DD0106">
        <w:rPr>
          <w:rStyle w:val="StyleUnderline"/>
        </w:rPr>
        <w:t xml:space="preserve">Trump has been </w:t>
      </w:r>
      <w:r w:rsidRPr="00DD0106">
        <w:rPr>
          <w:rStyle w:val="Emphasis"/>
        </w:rPr>
        <w:t>deliberately aggressive</w:t>
      </w:r>
      <w:r w:rsidRPr="00DD0106">
        <w:rPr>
          <w:rStyle w:val="StyleUnderline"/>
        </w:rPr>
        <w:t xml:space="preserve"> in challenging norms and boundaries</w:t>
      </w:r>
      <w:r w:rsidRPr="00DD0106">
        <w:rPr>
          <w:sz w:val="16"/>
        </w:rPr>
        <w:t>. A flood of lawsuits have followed. Judges have regularly put Trump policies on hold at least temporarily, spurring virulent criticism from the administration. Deputy Attorney General Todd Blanche, speaking Friday at the Federalist Society’s national convention, described the standoff as “a war” between the administration and what he described as “rogue, activist judges.”</w:t>
      </w:r>
    </w:p>
    <w:p w14:paraId="53D4B7F4" w14:textId="77777777" w:rsidR="000C298B" w:rsidRPr="00154696" w:rsidRDefault="000C298B" w:rsidP="000C298B">
      <w:pPr>
        <w:rPr>
          <w:sz w:val="16"/>
        </w:rPr>
      </w:pPr>
      <w:r w:rsidRPr="00DD0106">
        <w:rPr>
          <w:rStyle w:val="StyleUnderline"/>
        </w:rPr>
        <w:t xml:space="preserve">For </w:t>
      </w:r>
      <w:r w:rsidRPr="00DD0106">
        <w:rPr>
          <w:rStyle w:val="Emphasis"/>
        </w:rPr>
        <w:t>most</w:t>
      </w:r>
      <w:r w:rsidRPr="00DD0106">
        <w:rPr>
          <w:rStyle w:val="StyleUnderline"/>
        </w:rPr>
        <w:t xml:space="preserve"> of his tenure, Roberts has been a </w:t>
      </w:r>
      <w:r w:rsidRPr="00DD0106">
        <w:rPr>
          <w:rStyle w:val="Emphasis"/>
        </w:rPr>
        <w:t>popular leader within the judiciary</w:t>
      </w:r>
      <w:r w:rsidRPr="00DD0106">
        <w:rPr>
          <w:sz w:val="16"/>
        </w:rPr>
        <w:t xml:space="preserve">, </w:t>
      </w:r>
      <w:r w:rsidRPr="00DD0106">
        <w:rPr>
          <w:rStyle w:val="StyleUnderline"/>
        </w:rPr>
        <w:t>calling for raising judges’ pay, improving courthouse security and defending judicial independence. That support has</w:t>
      </w:r>
      <w:r w:rsidRPr="00DD0106">
        <w:rPr>
          <w:sz w:val="16"/>
        </w:rPr>
        <w:t xml:space="preserve"> </w:t>
      </w:r>
      <w:r w:rsidRPr="00DD0106">
        <w:rPr>
          <w:rStyle w:val="Emphasis"/>
        </w:rPr>
        <w:t>begun to erode</w:t>
      </w:r>
      <w:r w:rsidRPr="00DD0106">
        <w:rPr>
          <w:sz w:val="16"/>
        </w:rPr>
        <w:t xml:space="preserve">, </w:t>
      </w:r>
      <w:r w:rsidRPr="00DD0106">
        <w:rPr>
          <w:rStyle w:val="StyleUnderline"/>
        </w:rPr>
        <w:t>according to interviews with federal judges</w:t>
      </w:r>
      <w:r w:rsidRPr="00DD0106">
        <w:rPr>
          <w:sz w:val="16"/>
        </w:rPr>
        <w:t xml:space="preserve"> appointed by presidents of both parties. </w:t>
      </w:r>
    </w:p>
    <w:p w14:paraId="22A1F9B6" w14:textId="77777777" w:rsidR="000C298B" w:rsidRPr="00154696" w:rsidRDefault="000C298B" w:rsidP="000C298B">
      <w:pPr>
        <w:rPr>
          <w:sz w:val="16"/>
        </w:rPr>
      </w:pPr>
      <w:r w:rsidRPr="00154696">
        <w:rPr>
          <w:rStyle w:val="StyleUnderline"/>
        </w:rPr>
        <w:t xml:space="preserve">A mix of judges voiced </w:t>
      </w:r>
      <w:r w:rsidRPr="00154696">
        <w:rPr>
          <w:rStyle w:val="Emphasis"/>
        </w:rPr>
        <w:t>frustration</w:t>
      </w:r>
      <w:r w:rsidRPr="00154696">
        <w:rPr>
          <w:rStyle w:val="StyleUnderline"/>
        </w:rPr>
        <w:t xml:space="preserve"> with the Supreme Court issuing so many emergency orders in Trump’s favor without much explanation</w:t>
      </w:r>
      <w:r w:rsidRPr="00154696">
        <w:rPr>
          <w:sz w:val="16"/>
        </w:rPr>
        <w:t xml:space="preserve">, which they said leaves them with little guidance on how to address legal questions the president’s policies have prompted. </w:t>
      </w:r>
    </w:p>
    <w:p w14:paraId="3AF58E70" w14:textId="77777777" w:rsidR="000C298B" w:rsidRPr="00154696" w:rsidRDefault="000C298B" w:rsidP="000C298B">
      <w:pPr>
        <w:rPr>
          <w:sz w:val="16"/>
        </w:rPr>
      </w:pPr>
      <w:r w:rsidRPr="00154696">
        <w:rPr>
          <w:rStyle w:val="StyleUnderline"/>
        </w:rPr>
        <w:t xml:space="preserve">One said Roberts should have </w:t>
      </w:r>
      <w:r w:rsidRPr="00154696">
        <w:rPr>
          <w:rStyle w:val="Emphasis"/>
        </w:rPr>
        <w:t>spoken up more forcefully</w:t>
      </w:r>
      <w:r w:rsidRPr="00154696">
        <w:rPr>
          <w:sz w:val="16"/>
        </w:rPr>
        <w:t xml:space="preserve"> in response to the personal attacks on judges. Republican appointees have tended to be more sympathetic toward the chief justice’s dilemma.</w:t>
      </w:r>
    </w:p>
    <w:p w14:paraId="796637ED" w14:textId="77777777" w:rsidR="000C298B" w:rsidRPr="00154696" w:rsidRDefault="000C298B" w:rsidP="000C298B">
      <w:pPr>
        <w:rPr>
          <w:sz w:val="16"/>
        </w:rPr>
      </w:pPr>
      <w:r w:rsidRPr="00322FB8">
        <w:rPr>
          <w:rStyle w:val="StyleUnderline"/>
          <w:highlight w:val="yellow"/>
        </w:rPr>
        <w:t xml:space="preserve">Roberts must </w:t>
      </w:r>
      <w:r w:rsidRPr="00322FB8">
        <w:rPr>
          <w:rStyle w:val="Emphasis"/>
          <w:highlight w:val="yellow"/>
        </w:rPr>
        <w:t>tread carefully</w:t>
      </w:r>
      <w:r w:rsidRPr="00154696">
        <w:rPr>
          <w:sz w:val="16"/>
        </w:rPr>
        <w:t xml:space="preserve"> when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617C65BF" w14:textId="77777777" w:rsidR="000C298B" w:rsidRPr="00154696" w:rsidRDefault="000C298B" w:rsidP="000C298B">
      <w:pPr>
        <w:rPr>
          <w:sz w:val="16"/>
        </w:rPr>
      </w:pPr>
      <w:r w:rsidRPr="00154696">
        <w:rPr>
          <w:sz w:val="16"/>
        </w:rPr>
        <w:t xml:space="preserve">“As long as I’ve known him, </w:t>
      </w:r>
      <w:r w:rsidRPr="00322FB8">
        <w:rPr>
          <w:rStyle w:val="StyleUnderline"/>
          <w:highlight w:val="yellow"/>
        </w:rPr>
        <w:t>he is</w:t>
      </w:r>
      <w:r w:rsidRPr="00154696">
        <w:rPr>
          <w:rStyle w:val="StyleUnderline"/>
        </w:rPr>
        <w:t xml:space="preserve"> by temperament</w:t>
      </w:r>
      <w:r w:rsidRPr="00154696">
        <w:rPr>
          <w:sz w:val="16"/>
        </w:rPr>
        <w:t xml:space="preserve"> a </w:t>
      </w:r>
      <w:r w:rsidRPr="00322FB8">
        <w:rPr>
          <w:rStyle w:val="Emphasis"/>
          <w:highlight w:val="yellow"/>
        </w:rPr>
        <w:t>very cautious</w:t>
      </w:r>
      <w:r w:rsidRPr="00154696">
        <w:rPr>
          <w:sz w:val="16"/>
        </w:rPr>
        <w:t xml:space="preserve"> man,” the judge said. “You can’t ask people to be other than what they are.”</w:t>
      </w:r>
    </w:p>
    <w:p w14:paraId="7C584ABE" w14:textId="77777777" w:rsidR="000C298B" w:rsidRPr="00154696" w:rsidRDefault="000C298B" w:rsidP="000C298B">
      <w:pPr>
        <w:rPr>
          <w:sz w:val="16"/>
        </w:rPr>
      </w:pPr>
      <w:r w:rsidRPr="00154696">
        <w:rPr>
          <w:sz w:val="16"/>
        </w:rPr>
        <w:t>Another said, “</w:t>
      </w:r>
      <w:r w:rsidRPr="00154696">
        <w:rPr>
          <w:rStyle w:val="StyleUnderline"/>
        </w:rPr>
        <w:t xml:space="preserve">He’s </w:t>
      </w:r>
      <w:r w:rsidRPr="00322FB8">
        <w:rPr>
          <w:rStyle w:val="StyleUnderline"/>
          <w:highlight w:val="yellow"/>
        </w:rPr>
        <w:t xml:space="preserve">a </w:t>
      </w:r>
      <w:r w:rsidRPr="00322FB8">
        <w:rPr>
          <w:rStyle w:val="Emphasis"/>
          <w:sz w:val="24"/>
          <w:szCs w:val="24"/>
          <w:highlight w:val="yellow"/>
        </w:rPr>
        <w:t>deeply strategic man</w:t>
      </w:r>
      <w:r w:rsidRPr="00154696">
        <w:rPr>
          <w:sz w:val="16"/>
        </w:rPr>
        <w:t>. I’m going to give him the benefit of the doubt for now.”</w:t>
      </w:r>
    </w:p>
    <w:p w14:paraId="62384C9D" w14:textId="77777777" w:rsidR="000C298B" w:rsidRPr="00154696" w:rsidRDefault="000C298B" w:rsidP="000C298B">
      <w:pPr>
        <w:rPr>
          <w:sz w:val="16"/>
        </w:rPr>
      </w:pPr>
      <w:r w:rsidRPr="0094167C">
        <w:rPr>
          <w:rStyle w:val="StyleUnderline"/>
        </w:rPr>
        <w:t xml:space="preserve">In last week’s case, </w:t>
      </w:r>
      <w:r w:rsidRPr="00322FB8">
        <w:rPr>
          <w:rStyle w:val="Emphasis"/>
          <w:highlight w:val="yellow"/>
        </w:rPr>
        <w:t>Roberts</w:t>
      </w:r>
      <w:r w:rsidRPr="00154696">
        <w:rPr>
          <w:rStyle w:val="Emphasis"/>
        </w:rPr>
        <w:t xml:space="preserve"> appeared to </w:t>
      </w:r>
      <w:r w:rsidRPr="00322FB8">
        <w:rPr>
          <w:rStyle w:val="Emphasis"/>
          <w:highlight w:val="yellow"/>
        </w:rPr>
        <w:t>lean against the administration’s arguments</w:t>
      </w:r>
      <w:r w:rsidRPr="00322FB8">
        <w:rPr>
          <w:sz w:val="16"/>
          <w:highlight w:val="yellow"/>
        </w:rPr>
        <w:t xml:space="preserve"> </w:t>
      </w:r>
      <w:r w:rsidRPr="00322FB8">
        <w:rPr>
          <w:rStyle w:val="StyleUnderline"/>
          <w:highlight w:val="yellow"/>
        </w:rPr>
        <w:t>that Trump had</w:t>
      </w:r>
      <w:r w:rsidRPr="00154696">
        <w:rPr>
          <w:rStyle w:val="StyleUnderline"/>
        </w:rPr>
        <w:t xml:space="preserve"> the </w:t>
      </w:r>
      <w:r w:rsidRPr="00322FB8">
        <w:rPr>
          <w:rStyle w:val="StyleUnderline"/>
          <w:highlight w:val="yellow"/>
        </w:rPr>
        <w:t>power</w:t>
      </w:r>
      <w:r w:rsidRPr="0094167C">
        <w:rPr>
          <w:rStyle w:val="StyleUnderline"/>
        </w:rPr>
        <w:t xml:space="preserve"> to </w:t>
      </w:r>
      <w:r w:rsidRPr="0094167C">
        <w:rPr>
          <w:rStyle w:val="Emphasis"/>
        </w:rPr>
        <w:t>unilaterally impose tariffs</w:t>
      </w:r>
      <w:r w:rsidRPr="00154696">
        <w:rPr>
          <w:sz w:val="16"/>
        </w:rPr>
        <w:t xml:space="preserve"> </w:t>
      </w:r>
      <w:r w:rsidRPr="00154696">
        <w:rPr>
          <w:rStyle w:val="StyleUnderline"/>
        </w:rPr>
        <w:t>with virtually every nation</w:t>
      </w:r>
      <w:r w:rsidRPr="00154696">
        <w:rPr>
          <w:sz w:val="16"/>
        </w:rPr>
        <w:t>. But the arguments barely touched on the implications of ruling against the president. Not only are the economic consequences enormous—the government says it expects to have collected between $750 billion and $1 trillion in tariffs by next June—</w:t>
      </w:r>
      <w:r w:rsidRPr="00154696">
        <w:rPr>
          <w:rStyle w:val="StyleUnderline"/>
        </w:rPr>
        <w:t>the</w:t>
      </w:r>
      <w:r w:rsidRPr="00154696">
        <w:rPr>
          <w:sz w:val="16"/>
        </w:rPr>
        <w:t xml:space="preserve"> </w:t>
      </w:r>
      <w:r w:rsidRPr="00154696">
        <w:rPr>
          <w:rStyle w:val="Emphasis"/>
        </w:rPr>
        <w:t>political implications</w:t>
      </w:r>
      <w:r w:rsidRPr="00154696">
        <w:rPr>
          <w:sz w:val="16"/>
        </w:rPr>
        <w:t xml:space="preserve"> </w:t>
      </w:r>
      <w:r w:rsidRPr="00154696">
        <w:rPr>
          <w:rStyle w:val="StyleUnderline"/>
        </w:rPr>
        <w:t>could be</w:t>
      </w:r>
      <w:r w:rsidRPr="00154696">
        <w:rPr>
          <w:sz w:val="16"/>
        </w:rPr>
        <w:t xml:space="preserve"> even </w:t>
      </w:r>
      <w:r w:rsidRPr="00154696">
        <w:rPr>
          <w:rStyle w:val="Emphasis"/>
        </w:rPr>
        <w:t>great</w:t>
      </w:r>
      <w:r w:rsidRPr="00154696">
        <w:rPr>
          <w:sz w:val="16"/>
        </w:rPr>
        <w:t>er.</w:t>
      </w:r>
    </w:p>
    <w:p w14:paraId="24E00AF6" w14:textId="77777777" w:rsidR="000C298B" w:rsidRPr="00154696" w:rsidRDefault="000C298B" w:rsidP="000C298B">
      <w:pPr>
        <w:rPr>
          <w:sz w:val="16"/>
        </w:rPr>
      </w:pPr>
      <w:r w:rsidRPr="00154696">
        <w:rPr>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421156BC" w14:textId="77777777" w:rsidR="000C298B" w:rsidRPr="00DD0106" w:rsidRDefault="000C298B" w:rsidP="000C298B">
      <w:pPr>
        <w:rPr>
          <w:sz w:val="16"/>
        </w:rPr>
      </w:pPr>
      <w:r w:rsidRPr="00154696">
        <w:rPr>
          <w:sz w:val="16"/>
        </w:rPr>
        <w:t xml:space="preserve">If </w:t>
      </w:r>
      <w:r w:rsidRPr="00154696">
        <w:rPr>
          <w:rStyle w:val="StyleUnderline"/>
        </w:rPr>
        <w:t>the court</w:t>
      </w:r>
      <w:r w:rsidRPr="00154696">
        <w:rPr>
          <w:sz w:val="16"/>
        </w:rPr>
        <w:t xml:space="preserve"> does rule against the president, it </w:t>
      </w:r>
      <w:r w:rsidRPr="00154696">
        <w:rPr>
          <w:rStyle w:val="StyleUnderline"/>
        </w:rPr>
        <w:t>could say that federal law doesn’t allow Trump to impose these types of tariffs</w:t>
      </w:r>
      <w:r w:rsidRPr="00154696">
        <w:rPr>
          <w:sz w:val="16"/>
        </w:rPr>
        <w:t xml:space="preserve"> on his own. It could also say that tariffs are taxes and Congress, which holds the taxing power, can’t outsource that authority to the president even if it wanted to. </w:t>
      </w:r>
    </w:p>
    <w:p w14:paraId="2E393C32" w14:textId="77777777" w:rsidR="000C298B" w:rsidRPr="00154696" w:rsidRDefault="000C298B" w:rsidP="000C298B">
      <w:pPr>
        <w:rPr>
          <w:sz w:val="16"/>
        </w:rPr>
      </w:pPr>
      <w:r w:rsidRPr="00154696">
        <w:rPr>
          <w:sz w:val="16"/>
        </w:rPr>
        <w:t xml:space="preserve">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    </w:t>
      </w:r>
    </w:p>
    <w:p w14:paraId="64C71218" w14:textId="77777777" w:rsidR="000C298B" w:rsidRPr="00154696" w:rsidRDefault="000C298B" w:rsidP="000C298B">
      <w:pPr>
        <w:rPr>
          <w:sz w:val="16"/>
        </w:rPr>
      </w:pPr>
      <w:r w:rsidRPr="00154696">
        <w:rPr>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440E0AF2" w14:textId="77777777" w:rsidR="000C298B" w:rsidRPr="002916B4" w:rsidRDefault="000C298B" w:rsidP="000C298B">
      <w:pPr>
        <w:rPr>
          <w:rStyle w:val="Emphasis"/>
          <w:sz w:val="24"/>
          <w:szCs w:val="24"/>
        </w:rPr>
      </w:pPr>
      <w:r w:rsidRPr="002916B4">
        <w:rPr>
          <w:rStyle w:val="Emphasis"/>
        </w:rPr>
        <w:t>Roberts has made clear</w:t>
      </w:r>
      <w:r w:rsidRPr="002916B4">
        <w:rPr>
          <w:rStyle w:val="StyleUnderline"/>
        </w:rPr>
        <w:t xml:space="preserve"> that</w:t>
      </w:r>
      <w:r w:rsidRPr="002916B4">
        <w:rPr>
          <w:sz w:val="16"/>
        </w:rPr>
        <w:t xml:space="preserve"> when it comes to presidential powers, </w:t>
      </w:r>
      <w:r w:rsidRPr="002916B4">
        <w:rPr>
          <w:rStyle w:val="Emphasis"/>
          <w:sz w:val="24"/>
          <w:szCs w:val="24"/>
        </w:rPr>
        <w:t>he intends to drive the decision.</w:t>
      </w:r>
    </w:p>
    <w:p w14:paraId="69C6B2CA" w14:textId="77777777" w:rsidR="000C298B" w:rsidRPr="002916B4" w:rsidRDefault="000C298B" w:rsidP="000C298B">
      <w:pPr>
        <w:rPr>
          <w:sz w:val="16"/>
        </w:rPr>
      </w:pPr>
      <w:r w:rsidRPr="002916B4">
        <w:rPr>
          <w:rStyle w:val="StyleUnderline"/>
        </w:rPr>
        <w:t xml:space="preserve">In such cases, “it’s important, to the extent we’re speaking with one voice, </w:t>
      </w:r>
      <w:r w:rsidRPr="002916B4">
        <w:rPr>
          <w:rStyle w:val="Emphasis"/>
        </w:rPr>
        <w:t>that the chief justice do that</w:t>
      </w:r>
      <w:r w:rsidRPr="002916B4">
        <w:rPr>
          <w:rStyle w:val="StyleUnderline"/>
        </w:rPr>
        <w:t>,” Roberts said in an interview for “Courtmaker,”</w:t>
      </w:r>
      <w:r w:rsidRPr="002916B4">
        <w:rPr>
          <w:sz w:val="16"/>
        </w:rPr>
        <w:t xml:space="preserve"> a new PBS documentary about Marshall. </w:t>
      </w:r>
      <w:r w:rsidRPr="002916B4">
        <w:rPr>
          <w:rStyle w:val="StyleUnderline"/>
        </w:rPr>
        <w:t xml:space="preserve">“It’s kind of a </w:t>
      </w:r>
      <w:r w:rsidRPr="002916B4">
        <w:rPr>
          <w:rStyle w:val="Emphasis"/>
        </w:rPr>
        <w:t>symbol</w:t>
      </w:r>
      <w:r w:rsidRPr="002916B4">
        <w:rPr>
          <w:rStyle w:val="StyleUnderline"/>
        </w:rPr>
        <w:t xml:space="preserve"> that I’m </w:t>
      </w:r>
      <w:r w:rsidRPr="002916B4">
        <w:rPr>
          <w:rStyle w:val="Emphasis"/>
        </w:rPr>
        <w:t>representing the branch of government</w:t>
      </w:r>
      <w:r w:rsidRPr="002916B4">
        <w:rPr>
          <w:sz w:val="16"/>
        </w:rPr>
        <w:t xml:space="preserve"> </w:t>
      </w:r>
      <w:r w:rsidRPr="002916B4">
        <w:rPr>
          <w:rStyle w:val="StyleUnderline"/>
        </w:rPr>
        <w:t>and you’re hearing it from me.”</w:t>
      </w:r>
      <w:r w:rsidRPr="002916B4">
        <w:rPr>
          <w:sz w:val="16"/>
        </w:rPr>
        <w:t> </w:t>
      </w:r>
    </w:p>
    <w:p w14:paraId="06C5D72A" w14:textId="77777777" w:rsidR="000C298B" w:rsidRPr="00154696" w:rsidRDefault="000C298B" w:rsidP="000C298B">
      <w:pPr>
        <w:rPr>
          <w:sz w:val="16"/>
        </w:rPr>
      </w:pPr>
      <w:r w:rsidRPr="002916B4">
        <w:rPr>
          <w:rStyle w:val="StyleUnderline"/>
        </w:rPr>
        <w:t xml:space="preserve">No matter </w:t>
      </w:r>
      <w:r w:rsidRPr="002916B4">
        <w:rPr>
          <w:rStyle w:val="Emphasis"/>
        </w:rPr>
        <w:t>what path</w:t>
      </w:r>
      <w:r w:rsidRPr="002916B4">
        <w:rPr>
          <w:rStyle w:val="StyleUnderline"/>
        </w:rPr>
        <w:t xml:space="preserve"> the court chooses, </w:t>
      </w:r>
      <w:r w:rsidRPr="002916B4">
        <w:rPr>
          <w:rStyle w:val="Emphasis"/>
        </w:rPr>
        <w:t>Roberts will need to build bridges</w:t>
      </w:r>
      <w:r w:rsidRPr="002916B4">
        <w:rPr>
          <w:sz w:val="16"/>
        </w:rPr>
        <w:t>. His ability to direct outcomes has diminished since 2020, when Justice Amy Coney Barrett’s appointment to succeed the late Ruth Bader Ginsburg gave the court’s conservative wing the power to control decisions even without Roberts’s support.</w:t>
      </w:r>
    </w:p>
    <w:p w14:paraId="6EDC0952" w14:textId="77777777" w:rsidR="000C298B" w:rsidRDefault="000C298B" w:rsidP="000C298B"/>
    <w:p w14:paraId="0A5E8F4B" w14:textId="77777777" w:rsidR="000C298B" w:rsidRDefault="000C298B" w:rsidP="000C298B">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68ABF780" w14:textId="77777777" w:rsidR="000C298B" w:rsidRPr="005467DD" w:rsidRDefault="000C298B" w:rsidP="000C298B">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2842DFBD" w14:textId="77777777" w:rsidR="000C298B" w:rsidRPr="005467DD" w:rsidRDefault="000C298B" w:rsidP="000C298B">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322FB8">
        <w:rPr>
          <w:rStyle w:val="StyleUnderline"/>
          <w:highlight w:val="yellow"/>
        </w:rPr>
        <w:t>an issue</w:t>
      </w:r>
      <w:r w:rsidRPr="005467DD">
        <w:rPr>
          <w:rStyle w:val="StyleUnderline"/>
        </w:rPr>
        <w:t xml:space="preserve"> here </w:t>
      </w:r>
      <w:r w:rsidRPr="00322FB8">
        <w:rPr>
          <w:rStyle w:val="StyleUnderline"/>
          <w:highlight w:val="yellow"/>
        </w:rPr>
        <w:t>in</w:t>
      </w:r>
      <w:r w:rsidRPr="005467DD">
        <w:rPr>
          <w:rStyle w:val="StyleUnderline"/>
        </w:rPr>
        <w:t xml:space="preserve"> terms of </w:t>
      </w:r>
      <w:r w:rsidRPr="00322FB8">
        <w:rPr>
          <w:rStyle w:val="Emphasis"/>
          <w:highlight w:val="yellow"/>
        </w:rPr>
        <w:t>what the court does</w:t>
      </w:r>
      <w:r w:rsidRPr="005467DD">
        <w:rPr>
          <w:rStyle w:val="StyleUnderline"/>
        </w:rPr>
        <w:t>,</w:t>
      </w:r>
      <w:r w:rsidRPr="005467DD">
        <w:rPr>
          <w:sz w:val="16"/>
        </w:rPr>
        <w:t xml:space="preserve"> I think, </w:t>
      </w:r>
      <w:r w:rsidRPr="00322FB8">
        <w:rPr>
          <w:rStyle w:val="StyleUnderline"/>
          <w:highlight w:val="yellow"/>
        </w:rPr>
        <w:t xml:space="preserve">is the </w:t>
      </w:r>
      <w:r w:rsidRPr="00322FB8">
        <w:rPr>
          <w:rStyle w:val="Emphasis"/>
          <w:highlight w:val="yellow"/>
        </w:rPr>
        <w:t>extent to which</w:t>
      </w:r>
      <w:r w:rsidRPr="005467DD">
        <w:rPr>
          <w:rStyle w:val="StyleUnderline"/>
        </w:rPr>
        <w:t xml:space="preserve"> Supreme Court Jus</w:t>
      </w:r>
      <w:r w:rsidRPr="005467DD">
        <w:rPr>
          <w:rStyle w:val="StyleUnderline"/>
        </w:rPr>
        <w:softHyphen/>
        <w:t xml:space="preserve">tice John </w:t>
      </w:r>
      <w:r w:rsidRPr="00322FB8">
        <w:rPr>
          <w:rStyle w:val="Emphasis"/>
          <w:highlight w:val="yellow"/>
        </w:rPr>
        <w:t>Roberts</w:t>
      </w:r>
      <w:r w:rsidRPr="005467DD">
        <w:rPr>
          <w:sz w:val="16"/>
        </w:rPr>
        <w:t xml:space="preserve">, </w:t>
      </w:r>
      <w:r w:rsidRPr="00322FB8">
        <w:rPr>
          <w:rStyle w:val="StyleUnderline"/>
          <w:highlight w:val="yellow"/>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322FB8">
        <w:rPr>
          <w:rStyle w:val="StyleUnderline"/>
          <w:highlight w:val="yellow"/>
        </w:rPr>
        <w:t>con</w:t>
      </w:r>
      <w:r w:rsidRPr="00322FB8">
        <w:rPr>
          <w:rStyle w:val="StyleUnderline"/>
          <w:highlight w:val="yellow"/>
        </w:rPr>
        <w:softHyphen/>
        <w:t>cern about</w:t>
      </w:r>
      <w:r w:rsidRPr="005467DD">
        <w:rPr>
          <w:rStyle w:val="StyleUnderline"/>
        </w:rPr>
        <w:t xml:space="preserve"> what </w:t>
      </w:r>
      <w:r w:rsidRPr="00322FB8">
        <w:rPr>
          <w:rStyle w:val="StyleUnderline"/>
          <w:highlight w:val="yellow"/>
        </w:rPr>
        <w:t xml:space="preserve">the </w:t>
      </w:r>
      <w:r w:rsidRPr="00322FB8">
        <w:rPr>
          <w:rStyle w:val="Emphasis"/>
          <w:sz w:val="24"/>
          <w:szCs w:val="24"/>
          <w:highlight w:val="yellow"/>
        </w:rPr>
        <w:t>his</w:t>
      </w:r>
      <w:r w:rsidRPr="00322FB8">
        <w:rPr>
          <w:rStyle w:val="Emphasis"/>
          <w:sz w:val="24"/>
          <w:szCs w:val="24"/>
          <w:highlight w:val="yellow"/>
        </w:rPr>
        <w:softHyphen/>
        <w:t>tor</w:t>
      </w:r>
      <w:r w:rsidRPr="00322FB8">
        <w:rPr>
          <w:rStyle w:val="Emphasis"/>
          <w:sz w:val="24"/>
          <w:szCs w:val="24"/>
          <w:highlight w:val="yellow"/>
        </w:rPr>
        <w:softHyphen/>
        <w:t>i</w:t>
      </w:r>
      <w:r w:rsidRPr="00322FB8">
        <w:rPr>
          <w:rStyle w:val="Emphasis"/>
          <w:sz w:val="24"/>
          <w:szCs w:val="24"/>
          <w:highlight w:val="yellow"/>
        </w:rPr>
        <w:softHyphen/>
        <w:t>cal ver</w:t>
      </w:r>
      <w:r w:rsidRPr="00322FB8">
        <w:rPr>
          <w:rStyle w:val="Emphasis"/>
          <w:sz w:val="24"/>
          <w:szCs w:val="24"/>
          <w:highlight w:val="yellow"/>
        </w:rPr>
        <w:softHyphen/>
        <w:t>dict on his</w:t>
      </w:r>
      <w:r w:rsidRPr="005467DD">
        <w:rPr>
          <w:rStyle w:val="Emphasis"/>
          <w:sz w:val="24"/>
          <w:szCs w:val="24"/>
        </w:rPr>
        <w:t xml:space="preserve"> chief </w:t>
      </w:r>
      <w:r w:rsidRPr="00322FB8">
        <w:rPr>
          <w:rStyle w:val="Emphasis"/>
          <w:sz w:val="24"/>
          <w:szCs w:val="24"/>
          <w:highlight w:val="yellow"/>
        </w:rPr>
        <w:t>jus</w:t>
      </w:r>
      <w:r w:rsidRPr="00322FB8">
        <w:rPr>
          <w:rStyle w:val="Emphasis"/>
          <w:sz w:val="24"/>
          <w:szCs w:val="24"/>
          <w:highlight w:val="yellow"/>
        </w:rPr>
        <w:softHyphen/>
        <w:t>tice</w:t>
      </w:r>
      <w:r w:rsidRPr="00322FB8">
        <w:rPr>
          <w:rStyle w:val="Emphasis"/>
          <w:sz w:val="24"/>
          <w:szCs w:val="24"/>
          <w:highlight w:val="yellow"/>
        </w:rPr>
        <w:softHyphen/>
        <w:t>ship</w:t>
      </w:r>
      <w:r w:rsidRPr="00322FB8">
        <w:rPr>
          <w:sz w:val="16"/>
          <w:szCs w:val="24"/>
          <w:highlight w:val="yellow"/>
        </w:rPr>
        <w:t xml:space="preserve"> </w:t>
      </w:r>
      <w:r w:rsidRPr="00322FB8">
        <w:rPr>
          <w:rStyle w:val="StyleUnderline"/>
          <w:highlight w:val="yellow"/>
        </w:rPr>
        <w:t>is</w:t>
      </w:r>
      <w:r w:rsidRPr="00322FB8">
        <w:rPr>
          <w:sz w:val="16"/>
          <w:highlight w:val="yellow"/>
        </w:rPr>
        <w:t xml:space="preserve"> </w:t>
      </w:r>
      <w:r w:rsidRPr="00322FB8">
        <w:rPr>
          <w:rStyle w:val="Emphasis"/>
          <w:highlight w:val="yellow"/>
        </w:rPr>
        <w:t>going to be</w:t>
      </w:r>
      <w:r w:rsidRPr="00322FB8">
        <w:rPr>
          <w:sz w:val="16"/>
          <w:highlight w:val="yellow"/>
        </w:rPr>
        <w:t xml:space="preserve">, </w:t>
      </w:r>
      <w:r w:rsidRPr="00322FB8">
        <w:rPr>
          <w:rStyle w:val="StyleUnderline"/>
          <w:highlight w:val="yellow"/>
        </w:rPr>
        <w:t xml:space="preserve">is going to </w:t>
      </w:r>
      <w:r w:rsidRPr="00322FB8">
        <w:rPr>
          <w:rStyle w:val="Emphasis"/>
          <w:highlight w:val="yellow"/>
        </w:rPr>
        <w:t>con</w:t>
      </w:r>
      <w:r w:rsidRPr="00322FB8">
        <w:rPr>
          <w:rStyle w:val="Emphasis"/>
          <w:highlight w:val="yellow"/>
        </w:rPr>
        <w:softHyphen/>
        <w:t>strain the court</w:t>
      </w:r>
      <w:r w:rsidRPr="00322FB8">
        <w:rPr>
          <w:sz w:val="16"/>
          <w:highlight w:val="yellow"/>
        </w:rPr>
        <w:t xml:space="preserve"> </w:t>
      </w:r>
      <w:r w:rsidRPr="00322FB8">
        <w:rPr>
          <w:rStyle w:val="StyleUnderline"/>
          <w:highlight w:val="yellow"/>
        </w:rPr>
        <w:t xml:space="preserve">in the </w:t>
      </w:r>
      <w:r w:rsidRPr="00322FB8">
        <w:rPr>
          <w:rStyle w:val="Emphasis"/>
          <w:szCs w:val="28"/>
          <w:highlight w:val="yellow"/>
        </w:rPr>
        <w:t>labor law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288E2144" w14:textId="77777777" w:rsidR="000C298B" w:rsidRPr="005467DD" w:rsidRDefault="000C298B" w:rsidP="000C298B">
      <w:pPr>
        <w:rPr>
          <w:sz w:val="16"/>
        </w:rPr>
      </w:pPr>
      <w:r w:rsidRPr="00322FB8">
        <w:rPr>
          <w:rStyle w:val="StyleUnderline"/>
          <w:highlight w:val="yellow"/>
        </w:rPr>
        <w:t xml:space="preserve">The Supreme Court is </w:t>
      </w:r>
      <w:r w:rsidRPr="00322FB8">
        <w:rPr>
          <w:rStyle w:val="Emphasis"/>
          <w:highlight w:val="yellow"/>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322FB8">
        <w:rPr>
          <w:rStyle w:val="Emphasis"/>
          <w:highlight w:val="yellow"/>
        </w:rPr>
        <w:t>body</w:t>
      </w:r>
      <w:r w:rsidRPr="00322FB8">
        <w:rPr>
          <w:sz w:val="16"/>
          <w:highlight w:val="yellow"/>
        </w:rPr>
        <w:t xml:space="preserve"> </w:t>
      </w:r>
      <w:r w:rsidRPr="00322FB8">
        <w:rPr>
          <w:rStyle w:val="StyleUnderline"/>
          <w:highlight w:val="yellow"/>
        </w:rPr>
        <w:t xml:space="preserve">in the sense that </w:t>
      </w:r>
      <w:r w:rsidRPr="00322FB8">
        <w:rPr>
          <w:rStyle w:val="Emphasis"/>
          <w:sz w:val="24"/>
          <w:szCs w:val="24"/>
          <w:highlight w:val="yellow"/>
        </w:rPr>
        <w:t>you spend polit</w:t>
      </w:r>
      <w:r w:rsidRPr="00322FB8">
        <w:rPr>
          <w:rStyle w:val="Emphasis"/>
          <w:sz w:val="24"/>
          <w:szCs w:val="24"/>
          <w:highlight w:val="yellow"/>
        </w:rPr>
        <w:softHyphen/>
        <w:t>i</w:t>
      </w:r>
      <w:r w:rsidRPr="00322FB8">
        <w:rPr>
          <w:rStyle w:val="Emphasis"/>
          <w:sz w:val="24"/>
          <w:szCs w:val="24"/>
          <w:highlight w:val="yellow"/>
        </w:rPr>
        <w:softHyphen/>
        <w:t>cal cap</w:t>
      </w:r>
      <w:r w:rsidRPr="00322FB8">
        <w:rPr>
          <w:rStyle w:val="Emphasis"/>
          <w:sz w:val="24"/>
          <w:szCs w:val="24"/>
          <w:highlight w:val="yellow"/>
        </w:rPr>
        <w:softHyphen/>
        <w:t>i</w:t>
      </w:r>
      <w:r w:rsidRPr="00322FB8">
        <w:rPr>
          <w:rStyle w:val="Emphasis"/>
          <w:sz w:val="24"/>
          <w:szCs w:val="24"/>
          <w:highlight w:val="yellow"/>
        </w:rPr>
        <w:softHyphen/>
        <w:t>tal</w:t>
      </w:r>
      <w:r w:rsidRPr="005467DD">
        <w:rPr>
          <w:sz w:val="16"/>
        </w:rPr>
        <w:t xml:space="preserve">, </w:t>
      </w:r>
      <w:r w:rsidRPr="005467DD">
        <w:rPr>
          <w:rStyle w:val="StyleUnderline"/>
        </w:rPr>
        <w:t xml:space="preserve">and </w:t>
      </w:r>
      <w:r w:rsidRPr="00322FB8">
        <w:rPr>
          <w:rStyle w:val="StyleUnderline"/>
          <w:highlight w:val="yellow"/>
        </w:rPr>
        <w:t xml:space="preserve">there’s an </w:t>
      </w:r>
      <w:r w:rsidRPr="00322FB8">
        <w:rPr>
          <w:rStyle w:val="Emphasis"/>
          <w:highlight w:val="yellow"/>
        </w:rPr>
        <w:t>assess</w:t>
      </w:r>
      <w:r w:rsidRPr="00322FB8">
        <w:rPr>
          <w:rStyle w:val="Emphasis"/>
          <w:highlight w:val="yellow"/>
        </w:rPr>
        <w:softHyphen/>
        <w:t>ment</w:t>
      </w:r>
      <w:r w:rsidRPr="005467DD">
        <w:rPr>
          <w:sz w:val="16"/>
        </w:rPr>
        <w:t>: </w:t>
      </w:r>
      <w:r w:rsidRPr="005467DD">
        <w:rPr>
          <w:rStyle w:val="StyleUnderline"/>
        </w:rPr>
        <w:t xml:space="preserve">“Well, </w:t>
      </w:r>
      <w:r w:rsidRPr="00322FB8">
        <w:rPr>
          <w:rStyle w:val="StyleUnderline"/>
          <w:highlight w:val="yellow"/>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322FB8">
        <w:rPr>
          <w:rStyle w:val="Emphasis"/>
          <w:highlight w:val="yellow"/>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322FB8">
        <w:rPr>
          <w:rStyle w:val="StyleUnderline"/>
          <w:highlight w:val="yellow"/>
        </w:rPr>
        <w:t xml:space="preserve">where are they going to </w:t>
      </w:r>
      <w:r w:rsidRPr="00322FB8">
        <w:rPr>
          <w:rStyle w:val="Emphasis"/>
          <w:highlight w:val="yellow"/>
        </w:rPr>
        <w:t>put their ener</w:t>
      </w:r>
      <w:r w:rsidRPr="00322FB8">
        <w:rPr>
          <w:rStyle w:val="Emphasis"/>
          <w:highlight w:val="yellow"/>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6F9EEBBE" w14:textId="77777777" w:rsidR="000C298B" w:rsidRDefault="000C298B" w:rsidP="000C298B"/>
    <w:p w14:paraId="3EC6C126" w14:textId="77777777" w:rsidR="000C298B" w:rsidRPr="00DD0106" w:rsidRDefault="000C298B" w:rsidP="000C298B">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69ECA2A6" w14:textId="77777777" w:rsidR="000C298B" w:rsidRPr="00D53B9C" w:rsidRDefault="000C298B" w:rsidP="000C298B">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36289DF6" w14:textId="77777777" w:rsidR="000C298B" w:rsidRPr="00BA02AC" w:rsidRDefault="000C298B" w:rsidP="000C298B">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4F40B02C" w14:textId="77777777" w:rsidR="000C298B" w:rsidRPr="00BA02AC" w:rsidRDefault="000C298B" w:rsidP="000C298B">
      <w:pPr>
        <w:rPr>
          <w:sz w:val="16"/>
        </w:rPr>
      </w:pPr>
      <w:r w:rsidRPr="00BA02AC">
        <w:rPr>
          <w:rStyle w:val="StyleUnderline"/>
        </w:rPr>
        <w:t xml:space="preserve">The </w:t>
      </w:r>
      <w:r w:rsidRPr="00322FB8">
        <w:rPr>
          <w:rStyle w:val="Emphasis"/>
          <w:highlight w:val="yellow"/>
        </w:rPr>
        <w:t>stakes are as high</w:t>
      </w:r>
      <w:r w:rsidRPr="00322FB8">
        <w:rPr>
          <w:sz w:val="16"/>
          <w:highlight w:val="yellow"/>
        </w:rPr>
        <w:t xml:space="preserve"> </w:t>
      </w:r>
      <w:r w:rsidRPr="00322FB8">
        <w:rPr>
          <w:rStyle w:val="StyleUnderline"/>
          <w:highlight w:val="yellow"/>
        </w:rPr>
        <w:t>as</w:t>
      </w:r>
      <w:r w:rsidRPr="00BA02AC">
        <w:rPr>
          <w:rStyle w:val="StyleUnderline"/>
        </w:rPr>
        <w:t xml:space="preserve"> at </w:t>
      </w:r>
      <w:r w:rsidRPr="00322FB8">
        <w:rPr>
          <w:rStyle w:val="Emphasis"/>
          <w:highlight w:val="yellow"/>
        </w:rPr>
        <w:t>any time in Roberts’s</w:t>
      </w:r>
      <w:r w:rsidRPr="00BA02AC">
        <w:rPr>
          <w:rStyle w:val="Emphasis"/>
        </w:rPr>
        <w:t xml:space="preserve"> 20-year </w:t>
      </w:r>
      <w:r w:rsidRPr="00322FB8">
        <w:rPr>
          <w:rStyle w:val="Emphasis"/>
          <w:highlight w:val="yellow"/>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7FB35E99" w14:textId="77777777" w:rsidR="000C298B" w:rsidRPr="004B2A3A" w:rsidRDefault="000C298B" w:rsidP="000C298B">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1F4112E3" w14:textId="77777777" w:rsidR="000C298B" w:rsidRPr="004B2A3A" w:rsidRDefault="000C298B" w:rsidP="000C298B">
      <w:pPr>
        <w:rPr>
          <w:sz w:val="8"/>
          <w:szCs w:val="8"/>
        </w:rPr>
      </w:pPr>
      <w:r w:rsidRPr="004B2A3A">
        <w:rPr>
          <w:sz w:val="8"/>
          <w:szCs w:val="8"/>
        </w:rPr>
        <w:t>The court’s notable, increasingly forceful exceptions have come in cases involving the due process rights of migrants targeted for fast-tracked deportation.</w:t>
      </w:r>
    </w:p>
    <w:p w14:paraId="1E7E5952" w14:textId="77777777" w:rsidR="000C298B" w:rsidRPr="004B2A3A" w:rsidRDefault="000C298B" w:rsidP="000C298B">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703563DF" w14:textId="77777777" w:rsidR="000C298B" w:rsidRPr="004B2A3A" w:rsidRDefault="000C298B" w:rsidP="000C298B">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4B454DFC" w14:textId="77777777" w:rsidR="000C298B" w:rsidRPr="004B2A3A" w:rsidRDefault="000C298B" w:rsidP="000C298B">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3CCD8CA5" w14:textId="77777777" w:rsidR="000C298B" w:rsidRPr="004B2A3A" w:rsidRDefault="000C298B" w:rsidP="000C298B">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34997673" w14:textId="77777777" w:rsidR="000C298B" w:rsidRPr="004B2A3A" w:rsidRDefault="000C298B" w:rsidP="000C298B">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7E61F1D1" w14:textId="77777777" w:rsidR="000C298B" w:rsidRPr="004B2A3A" w:rsidRDefault="000C298B" w:rsidP="000C298B">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0E86C92D" w14:textId="77777777" w:rsidR="000C298B" w:rsidRPr="004B2A3A" w:rsidRDefault="000C298B" w:rsidP="000C298B">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63E08C8D" w14:textId="77777777" w:rsidR="000C298B" w:rsidRPr="004B2A3A" w:rsidRDefault="000C298B" w:rsidP="000C298B">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387CE8D2" w14:textId="77777777" w:rsidR="000C298B" w:rsidRPr="004B2A3A" w:rsidRDefault="000C298B" w:rsidP="000C298B">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2AFC93D6" w14:textId="77777777" w:rsidR="000C298B" w:rsidRPr="004B2A3A" w:rsidRDefault="000C298B" w:rsidP="000C298B">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36C04086" w14:textId="77777777" w:rsidR="000C298B" w:rsidRPr="004B2A3A" w:rsidRDefault="000C298B" w:rsidP="000C298B">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08782EF9" w14:textId="77777777" w:rsidR="000C298B" w:rsidRPr="00B73D5D" w:rsidRDefault="000C298B" w:rsidP="000C298B">
      <w:pPr>
        <w:rPr>
          <w:rStyle w:val="Emphasis"/>
          <w:sz w:val="24"/>
          <w:szCs w:val="24"/>
        </w:rPr>
      </w:pPr>
      <w:r w:rsidRPr="004B2A3A">
        <w:rPr>
          <w:sz w:val="16"/>
        </w:rPr>
        <w:t xml:space="preserve">Jeffrey Rosen, chief executive of the National Constitution Center, said </w:t>
      </w:r>
      <w:r w:rsidRPr="00B73D5D">
        <w:rPr>
          <w:rStyle w:val="StyleUnderline"/>
        </w:rPr>
        <w:t xml:space="preserve">Roberts is </w:t>
      </w:r>
      <w:r w:rsidRPr="00322FB8">
        <w:rPr>
          <w:rStyle w:val="Emphasis"/>
          <w:highlight w:val="yellow"/>
        </w:rPr>
        <w:t>determined</w:t>
      </w:r>
      <w:r w:rsidRPr="00322FB8">
        <w:rPr>
          <w:rStyle w:val="StyleUnderline"/>
          <w:highlight w:val="yellow"/>
        </w:rPr>
        <w:t xml:space="preserve"> to </w:t>
      </w:r>
      <w:r w:rsidRPr="00322FB8">
        <w:rPr>
          <w:rStyle w:val="Emphasis"/>
          <w:highlight w:val="yellow"/>
        </w:rPr>
        <w:t>protect the court</w:t>
      </w:r>
      <w:r w:rsidRPr="00322FB8">
        <w:rPr>
          <w:rStyle w:val="StyleUnderline"/>
          <w:highlight w:val="yellow"/>
        </w:rPr>
        <w:t xml:space="preserve"> and </w:t>
      </w:r>
      <w:r w:rsidRPr="00322FB8">
        <w:rPr>
          <w:rStyle w:val="Emphasis"/>
          <w:sz w:val="24"/>
          <w:szCs w:val="24"/>
          <w:highlight w:val="yellow"/>
        </w:rPr>
        <w:t>not invite</w:t>
      </w:r>
      <w:r w:rsidRPr="00B73D5D">
        <w:rPr>
          <w:rStyle w:val="Emphasis"/>
          <w:sz w:val="24"/>
          <w:szCs w:val="24"/>
        </w:rPr>
        <w:t xml:space="preserve"> a </w:t>
      </w:r>
      <w:r w:rsidRPr="00322FB8">
        <w:rPr>
          <w:rStyle w:val="Emphasis"/>
          <w:sz w:val="24"/>
          <w:szCs w:val="24"/>
          <w:highlight w:val="yellow"/>
        </w:rPr>
        <w:t>confrontation</w:t>
      </w:r>
      <w:r w:rsidRPr="00B73D5D">
        <w:rPr>
          <w:rStyle w:val="Emphasis"/>
          <w:sz w:val="24"/>
          <w:szCs w:val="24"/>
        </w:rPr>
        <w:t>.</w:t>
      </w:r>
    </w:p>
    <w:p w14:paraId="05AEB537" w14:textId="77777777" w:rsidR="000C298B" w:rsidRPr="004B2A3A" w:rsidRDefault="000C298B" w:rsidP="000C298B">
      <w:pPr>
        <w:rPr>
          <w:sz w:val="16"/>
        </w:rPr>
      </w:pPr>
      <w:r w:rsidRPr="004B2A3A">
        <w:rPr>
          <w:sz w:val="16"/>
        </w:rPr>
        <w:t>“</w:t>
      </w:r>
      <w:r w:rsidRPr="00322FB8">
        <w:rPr>
          <w:rStyle w:val="StyleUnderline"/>
          <w:highlight w:val="yellow"/>
        </w:rPr>
        <w:t xml:space="preserve">He has a </w:t>
      </w:r>
      <w:r w:rsidRPr="00322FB8">
        <w:rPr>
          <w:rStyle w:val="Emphasis"/>
          <w:sz w:val="24"/>
          <w:szCs w:val="24"/>
          <w:highlight w:val="yellow"/>
        </w:rPr>
        <w:t>very sophisticated sense</w:t>
      </w:r>
      <w:r w:rsidRPr="00322FB8">
        <w:rPr>
          <w:rStyle w:val="StyleUnderline"/>
          <w:sz w:val="24"/>
          <w:szCs w:val="24"/>
          <w:highlight w:val="yellow"/>
        </w:rPr>
        <w:t xml:space="preserve"> </w:t>
      </w:r>
      <w:r w:rsidRPr="00322FB8">
        <w:rPr>
          <w:rStyle w:val="StyleUnderline"/>
          <w:highlight w:val="yellow"/>
        </w:rPr>
        <w:t xml:space="preserve">of how </w:t>
      </w:r>
      <w:r w:rsidRPr="00322FB8">
        <w:rPr>
          <w:rStyle w:val="Emphasis"/>
          <w:highlight w:val="yellow"/>
        </w:rPr>
        <w:t>fragile</w:t>
      </w:r>
      <w:r w:rsidRPr="00322FB8">
        <w:rPr>
          <w:rStyle w:val="StyleUnderline"/>
          <w:highlight w:val="yellow"/>
        </w:rPr>
        <w:t xml:space="preserve"> the</w:t>
      </w:r>
      <w:r w:rsidRPr="00B73D5D">
        <w:rPr>
          <w:rStyle w:val="StyleUnderline"/>
        </w:rPr>
        <w:t xml:space="preserve"> court’s </w:t>
      </w:r>
      <w:r w:rsidRPr="00322FB8">
        <w:rPr>
          <w:rStyle w:val="Emphasis"/>
          <w:highlight w:val="yellow"/>
        </w:rPr>
        <w:t>nonpartisan role</w:t>
      </w:r>
      <w:r w:rsidRPr="00322FB8">
        <w:rPr>
          <w:rStyle w:val="StyleUnderline"/>
          <w:highlight w:val="yellow"/>
        </w:rPr>
        <w:t xml:space="preserve"> is</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322FB8">
        <w:rPr>
          <w:rStyle w:val="StyleUnderline"/>
          <w:highlight w:val="yellow"/>
        </w:rPr>
        <w:t>under</w:t>
      </w:r>
      <w:r w:rsidRPr="00B73D5D">
        <w:rPr>
          <w:rStyle w:val="StyleUnderline"/>
        </w:rPr>
        <w:t xml:space="preserve"> </w:t>
      </w:r>
      <w:r w:rsidRPr="006C62B2">
        <w:rPr>
          <w:rStyle w:val="Emphasis"/>
        </w:rPr>
        <w:t xml:space="preserve">extremely </w:t>
      </w:r>
      <w:r w:rsidRPr="00322FB8">
        <w:rPr>
          <w:rStyle w:val="Emphasis"/>
          <w:highlight w:val="yellow"/>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1A6ABFA5" w14:textId="77777777" w:rsidR="000C298B" w:rsidRPr="004B2A3A" w:rsidRDefault="000C298B" w:rsidP="000C298B">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0C46ED6B" w14:textId="77777777" w:rsidR="000C298B" w:rsidRPr="004B2A3A" w:rsidRDefault="000C298B" w:rsidP="000C298B">
      <w:pPr>
        <w:rPr>
          <w:sz w:val="16"/>
        </w:rPr>
      </w:pPr>
      <w:r w:rsidRPr="004B2A3A">
        <w:rPr>
          <w:sz w:val="16"/>
        </w:rPr>
        <w:t>“</w:t>
      </w:r>
      <w:r w:rsidRPr="00322FB8">
        <w:rPr>
          <w:rStyle w:val="StyleUnderline"/>
          <w:highlight w:val="yellow"/>
        </w:rPr>
        <w:t>That’s his</w:t>
      </w:r>
      <w:r w:rsidRPr="00B73D5D">
        <w:rPr>
          <w:rStyle w:val="StyleUnderline"/>
        </w:rPr>
        <w:t xml:space="preserve"> </w:t>
      </w:r>
      <w:r w:rsidRPr="00B73D5D">
        <w:rPr>
          <w:rStyle w:val="Emphasis"/>
        </w:rPr>
        <w:t xml:space="preserve">operating </w:t>
      </w:r>
      <w:r w:rsidRPr="00322FB8">
        <w:rPr>
          <w:rStyle w:val="Emphasis"/>
          <w:highlight w:val="yellow"/>
        </w:rPr>
        <w:t>system</w:t>
      </w:r>
      <w:r w:rsidRPr="004B2A3A">
        <w:rPr>
          <w:sz w:val="16"/>
        </w:rPr>
        <w:t xml:space="preserve"> — </w:t>
      </w:r>
      <w:r w:rsidRPr="00B73D5D">
        <w:rPr>
          <w:rStyle w:val="StyleUnderline"/>
        </w:rPr>
        <w:t xml:space="preserve">to try to </w:t>
      </w:r>
      <w:r w:rsidRPr="00322FB8">
        <w:rPr>
          <w:rStyle w:val="Emphasis"/>
          <w:sz w:val="24"/>
          <w:szCs w:val="24"/>
          <w:highlight w:val="yellow"/>
        </w:rPr>
        <w:t>delay having to decide</w:t>
      </w:r>
      <w:r w:rsidRPr="00B73D5D">
        <w:rPr>
          <w:rStyle w:val="Emphasis"/>
          <w:sz w:val="24"/>
          <w:szCs w:val="24"/>
        </w:rPr>
        <w:t xml:space="preserve"> these really </w:t>
      </w:r>
      <w:r w:rsidRPr="00322FB8">
        <w:rPr>
          <w:rStyle w:val="Emphasis"/>
          <w:sz w:val="24"/>
          <w:szCs w:val="24"/>
          <w:highlight w:val="yellow"/>
        </w:rPr>
        <w:t>controversial</w:t>
      </w:r>
      <w:r w:rsidRPr="004B2A3A">
        <w:rPr>
          <w:rStyle w:val="Emphasis"/>
          <w:sz w:val="24"/>
          <w:szCs w:val="24"/>
        </w:rPr>
        <w:t xml:space="preserve"> constitutional </w:t>
      </w:r>
      <w:r w:rsidRPr="00322FB8">
        <w:rPr>
          <w:rStyle w:val="Emphasis"/>
          <w:sz w:val="24"/>
          <w:szCs w:val="24"/>
          <w:highlight w:val="yellow"/>
        </w:rPr>
        <w:t>issues</w:t>
      </w:r>
      <w:r w:rsidRPr="004B2A3A">
        <w:rPr>
          <w:sz w:val="16"/>
        </w:rPr>
        <w:t>,” Yoo said of the chief justice.</w:t>
      </w:r>
    </w:p>
    <w:p w14:paraId="180ED87F" w14:textId="77777777" w:rsidR="000C298B" w:rsidRPr="004B2A3A" w:rsidRDefault="000C298B" w:rsidP="000C298B">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0C944393" w14:textId="77777777" w:rsidR="000C298B" w:rsidRPr="006C7DF5" w:rsidRDefault="000C298B" w:rsidP="000C298B">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2EF12429" w14:textId="77777777" w:rsidR="000C298B" w:rsidRPr="004B2A3A" w:rsidRDefault="000C298B" w:rsidP="000C298B">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740516DA" w14:textId="77777777" w:rsidR="000C298B" w:rsidRPr="004B2A3A" w:rsidRDefault="000C298B" w:rsidP="000C298B">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024AA0DC" w14:textId="77777777" w:rsidR="000C298B" w:rsidRPr="004B2A3A" w:rsidRDefault="000C298B" w:rsidP="000C298B">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0409CE8C" w14:textId="77777777" w:rsidR="000C298B" w:rsidRPr="004B2A3A" w:rsidRDefault="000C298B" w:rsidP="000C298B">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0745944D" w14:textId="77777777" w:rsidR="000C298B" w:rsidRPr="004B2A3A" w:rsidRDefault="000C298B" w:rsidP="000C298B">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1357045E" w14:textId="77777777" w:rsidR="000C298B" w:rsidRPr="004B2A3A" w:rsidRDefault="000C298B" w:rsidP="000C298B">
      <w:pPr>
        <w:rPr>
          <w:sz w:val="16"/>
        </w:rPr>
      </w:pPr>
      <w:r w:rsidRPr="00322FB8">
        <w:rPr>
          <w:rStyle w:val="StyleUnderline"/>
          <w:highlight w:val="yellow"/>
        </w:rPr>
        <w:t>Trump’s early</w:t>
      </w:r>
      <w:r w:rsidRPr="006C7DF5">
        <w:rPr>
          <w:rStyle w:val="StyleUnderline"/>
        </w:rPr>
        <w:t xml:space="preserve"> second-</w:t>
      </w:r>
      <w:r w:rsidRPr="00322FB8">
        <w:rPr>
          <w:rStyle w:val="StyleUnderline"/>
          <w:highlight w:val="yellow"/>
        </w:rPr>
        <w:t>term record</w:t>
      </w:r>
      <w:r w:rsidRPr="006C7DF5">
        <w:rPr>
          <w:rStyle w:val="StyleUnderline"/>
        </w:rPr>
        <w:t xml:space="preserve"> at the court </w:t>
      </w:r>
      <w:r w:rsidRPr="00322FB8">
        <w:rPr>
          <w:rStyle w:val="StyleUnderline"/>
          <w:highlight w:val="yellow"/>
        </w:rPr>
        <w:t xml:space="preserve">is </w:t>
      </w:r>
      <w:r w:rsidRPr="00322FB8">
        <w:rPr>
          <w:rStyle w:val="Emphasis"/>
          <w:highlight w:val="yellow"/>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0C4F576C" w14:textId="77777777" w:rsidR="000C298B" w:rsidRPr="006C7DF5" w:rsidRDefault="000C298B" w:rsidP="000C298B">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5AD98046" w14:textId="77777777" w:rsidR="000C298B" w:rsidRPr="006C7DF5" w:rsidRDefault="000C298B" w:rsidP="000C298B">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651AF45C" w14:textId="77777777" w:rsidR="000C298B" w:rsidRPr="006C7DF5" w:rsidRDefault="000C298B" w:rsidP="000C298B">
      <w:pPr>
        <w:rPr>
          <w:rStyle w:val="Emphasis"/>
          <w:sz w:val="24"/>
          <w:szCs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322FB8">
        <w:rPr>
          <w:rStyle w:val="StyleUnderline"/>
          <w:highlight w:val="yellow"/>
        </w:rPr>
        <w:t xml:space="preserve">the </w:t>
      </w:r>
      <w:r w:rsidRPr="00322FB8">
        <w:rPr>
          <w:rStyle w:val="Emphasis"/>
          <w:highlight w:val="yellow"/>
        </w:rPr>
        <w:t>court oscillating</w:t>
      </w:r>
      <w:r w:rsidRPr="00322FB8">
        <w:rPr>
          <w:rStyle w:val="StyleUnderline"/>
          <w:highlight w:val="yellow"/>
        </w:rPr>
        <w:t xml:space="preserve"> between</w:t>
      </w:r>
      <w:r w:rsidRPr="006C62B2">
        <w:rPr>
          <w:rStyle w:val="StyleUnderline"/>
        </w:rPr>
        <w:t xml:space="preserve"> </w:t>
      </w:r>
      <w:r w:rsidRPr="006C62B2">
        <w:rPr>
          <w:rStyle w:val="Emphasis"/>
        </w:rPr>
        <w:t>two postures</w:t>
      </w:r>
      <w:r w:rsidRPr="006C62B2">
        <w:rPr>
          <w:rStyle w:val="StyleUnderline"/>
        </w:rPr>
        <w:t xml:space="preserve"> that</w:t>
      </w:r>
      <w:r w:rsidRPr="006C7DF5">
        <w:rPr>
          <w:rStyle w:val="StyleUnderline"/>
        </w:rPr>
        <w:t xml:space="preserve"> she called </w:t>
      </w:r>
      <w:r w:rsidRPr="00322FB8">
        <w:rPr>
          <w:rStyle w:val="Emphasis"/>
          <w:sz w:val="24"/>
          <w:szCs w:val="24"/>
          <w:highlight w:val="yellow"/>
        </w:rPr>
        <w:t>“good court, bad court.”</w:t>
      </w:r>
    </w:p>
    <w:p w14:paraId="561D4982" w14:textId="77777777" w:rsidR="000C298B" w:rsidRPr="006C7DF5" w:rsidRDefault="000C298B" w:rsidP="000C298B">
      <w:pPr>
        <w:rPr>
          <w:rStyle w:val="Emphasis"/>
          <w:sz w:val="24"/>
          <w:szCs w:val="24"/>
        </w:rPr>
      </w:pPr>
      <w:r w:rsidRPr="006C7DF5">
        <w:rPr>
          <w:rStyle w:val="StyleUnderline"/>
        </w:rPr>
        <w:t xml:space="preserve">In the course of a few days </w:t>
      </w:r>
      <w:r w:rsidRPr="00322FB8">
        <w:rPr>
          <w:rStyle w:val="StyleUnderline"/>
          <w:highlight w:val="yellow"/>
        </w:rPr>
        <w:t>this month</w:t>
      </w:r>
      <w:r w:rsidRPr="006C7DF5">
        <w:rPr>
          <w:rStyle w:val="StyleUnderline"/>
        </w:rPr>
        <w:t xml:space="preserve">, for instance, </w:t>
      </w:r>
      <w:r w:rsidRPr="00322FB8">
        <w:rPr>
          <w:rStyle w:val="StyleUnderline"/>
          <w:highlight w:val="yellow"/>
        </w:rPr>
        <w:t xml:space="preserve">the justices issued </w:t>
      </w:r>
      <w:r w:rsidRPr="00322FB8">
        <w:rPr>
          <w:rStyle w:val="Emphasis"/>
          <w:sz w:val="24"/>
          <w:szCs w:val="24"/>
          <w:highlight w:val="yellow"/>
        </w:rPr>
        <w:t>two starkly different immigration rulings.</w:t>
      </w:r>
    </w:p>
    <w:p w14:paraId="3C99E322" w14:textId="77777777" w:rsidR="000C298B" w:rsidRPr="004B2A3A" w:rsidRDefault="000C298B" w:rsidP="000C298B">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76AB6032" w14:textId="77777777" w:rsidR="000C298B" w:rsidRPr="004B2A3A" w:rsidRDefault="000C298B" w:rsidP="000C298B">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27965DFE" w14:textId="77777777" w:rsidR="000C298B" w:rsidRDefault="000C298B" w:rsidP="000C298B">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4EA0AE77" w14:textId="77777777" w:rsidR="000C298B" w:rsidRDefault="000C298B" w:rsidP="000C298B">
      <w:pPr>
        <w:rPr>
          <w:sz w:val="8"/>
          <w:szCs w:val="8"/>
        </w:rPr>
      </w:pPr>
      <w:r>
        <w:rPr>
          <w:sz w:val="8"/>
          <w:szCs w:val="8"/>
        </w:rPr>
        <w:t>“They are trying to figure out what the right approach is that will engender compliance,” Murray said.</w:t>
      </w:r>
    </w:p>
    <w:p w14:paraId="0551F93B" w14:textId="77777777" w:rsidR="000C298B" w:rsidRDefault="000C298B" w:rsidP="000C298B">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34D2F26C" w14:textId="77777777" w:rsidR="000C298B" w:rsidRDefault="000C298B" w:rsidP="000C298B">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1BAAF699" w14:textId="77777777" w:rsidR="000C298B" w:rsidRDefault="000C298B" w:rsidP="000C298B">
      <w:pPr>
        <w:rPr>
          <w:sz w:val="8"/>
          <w:szCs w:val="8"/>
        </w:rPr>
      </w:pPr>
      <w:r>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08C30B80" w14:textId="77777777" w:rsidR="000C298B" w:rsidRDefault="000C298B" w:rsidP="000C298B">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3D9CDEA7" w14:textId="77777777" w:rsidR="000C298B" w:rsidRDefault="000C298B" w:rsidP="000C298B">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46168C80" w14:textId="77777777" w:rsidR="000C298B" w:rsidRPr="004B2A3A" w:rsidRDefault="000C298B" w:rsidP="000C298B">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6A18F08D" w14:textId="77777777" w:rsidR="000C298B" w:rsidRPr="004B2A3A" w:rsidRDefault="000C298B" w:rsidP="000C298B">
      <w:pPr>
        <w:rPr>
          <w:rStyle w:val="Emphasis"/>
          <w:sz w:val="24"/>
          <w:szCs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322FB8">
        <w:rPr>
          <w:rStyle w:val="StyleUnderline"/>
          <w:highlight w:val="yellow"/>
        </w:rPr>
        <w:t xml:space="preserve">Roberts as </w:t>
      </w:r>
      <w:r w:rsidRPr="00322FB8">
        <w:rPr>
          <w:rStyle w:val="Emphasis"/>
          <w:highlight w:val="yellow"/>
        </w:rPr>
        <w:t>trying</w:t>
      </w:r>
      <w:r w:rsidRPr="00322FB8">
        <w:rPr>
          <w:rStyle w:val="StyleUnderline"/>
          <w:highlight w:val="yellow"/>
        </w:rPr>
        <w:t xml:space="preserve"> to </w:t>
      </w:r>
      <w:r w:rsidRPr="00322FB8">
        <w:rPr>
          <w:rStyle w:val="Emphasis"/>
          <w:highlight w:val="yellow"/>
        </w:rPr>
        <w:t>keep the judiciary</w:t>
      </w:r>
      <w:r w:rsidRPr="00322FB8">
        <w:rPr>
          <w:rStyle w:val="StyleUnderline"/>
          <w:highlight w:val="yellow"/>
        </w:rPr>
        <w:t xml:space="preserve"> in its </w:t>
      </w:r>
      <w:r w:rsidRPr="00322FB8">
        <w:rPr>
          <w:rStyle w:val="Emphasis"/>
          <w:sz w:val="24"/>
          <w:szCs w:val="24"/>
          <w:highlight w:val="yellow"/>
        </w:rPr>
        <w:t>proper lane.</w:t>
      </w:r>
    </w:p>
    <w:p w14:paraId="59D13A32" w14:textId="77777777" w:rsidR="000C298B" w:rsidRPr="004B2A3A" w:rsidRDefault="000C298B" w:rsidP="000C298B">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4AB27C5C" w14:textId="77777777" w:rsidR="000C298B" w:rsidRPr="004B2A3A" w:rsidRDefault="000C298B" w:rsidP="000C298B">
      <w:pPr>
        <w:rPr>
          <w:sz w:val="16"/>
        </w:rPr>
      </w:pPr>
      <w:r w:rsidRPr="004B2A3A">
        <w:rPr>
          <w:sz w:val="16"/>
        </w:rPr>
        <w:t>“</w:t>
      </w:r>
      <w:r w:rsidRPr="00322FB8">
        <w:rPr>
          <w:rStyle w:val="StyleUnderline"/>
          <w:highlight w:val="yellow"/>
        </w:rPr>
        <w:t>He doesn’t want</w:t>
      </w:r>
      <w:r w:rsidRPr="004B2A3A">
        <w:rPr>
          <w:rStyle w:val="StyleUnderline"/>
        </w:rPr>
        <w:t xml:space="preserve"> the judiciary </w:t>
      </w:r>
      <w:r w:rsidRPr="00322FB8">
        <w:rPr>
          <w:rStyle w:val="StyleUnderline"/>
          <w:highlight w:val="yellow"/>
        </w:rPr>
        <w:t xml:space="preserve">to be </w:t>
      </w:r>
      <w:r w:rsidRPr="00322FB8">
        <w:rPr>
          <w:rStyle w:val="Emphasis"/>
          <w:highlight w:val="yellow"/>
        </w:rPr>
        <w:t>enlisted</w:t>
      </w:r>
      <w:r w:rsidRPr="00322FB8">
        <w:rPr>
          <w:rStyle w:val="StyleUnderline"/>
          <w:highlight w:val="yellow"/>
        </w:rPr>
        <w:t xml:space="preserve"> as a </w:t>
      </w:r>
      <w:r w:rsidRPr="00322FB8">
        <w:rPr>
          <w:rStyle w:val="Emphasis"/>
          <w:highlight w:val="yellow"/>
        </w:rPr>
        <w:t>combatant</w:t>
      </w:r>
      <w:r w:rsidRPr="00322FB8">
        <w:rPr>
          <w:rStyle w:val="StyleUnderline"/>
          <w:highlight w:val="yellow"/>
        </w:rPr>
        <w:t xml:space="preserve"> in this </w:t>
      </w:r>
      <w:r w:rsidRPr="00322FB8">
        <w:rPr>
          <w:rStyle w:val="Emphasis"/>
          <w:highlight w:val="yellow"/>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3C59BA5A" w14:textId="77777777" w:rsidR="000C298B" w:rsidRPr="004B2A3A" w:rsidRDefault="000C298B" w:rsidP="000C298B">
      <w:pPr>
        <w:rPr>
          <w:rStyle w:val="Emphasis"/>
        </w:rPr>
      </w:pPr>
      <w:r w:rsidRPr="004B2A3A">
        <w:rPr>
          <w:sz w:val="16"/>
        </w:rPr>
        <w:t>“</w:t>
      </w:r>
      <w:r w:rsidRPr="00322FB8">
        <w:rPr>
          <w:rStyle w:val="StyleUnderline"/>
          <w:highlight w:val="yellow"/>
        </w:rPr>
        <w:t>The role of our courts</w:t>
      </w:r>
      <w:r w:rsidRPr="004B2A3A">
        <w:rPr>
          <w:rStyle w:val="StyleUnderline"/>
        </w:rPr>
        <w:t xml:space="preserve"> and our system </w:t>
      </w:r>
      <w:r w:rsidRPr="00322FB8">
        <w:rPr>
          <w:rStyle w:val="StyleUnderline"/>
          <w:highlight w:val="yellow"/>
        </w:rPr>
        <w:t xml:space="preserve">is to adhere to </w:t>
      </w:r>
      <w:r w:rsidRPr="00322FB8">
        <w:rPr>
          <w:rStyle w:val="Emphasis"/>
          <w:sz w:val="24"/>
          <w:szCs w:val="24"/>
          <w:highlight w:val="yellow"/>
        </w:rPr>
        <w:t>stable legal principles</w:t>
      </w:r>
      <w:r w:rsidRPr="00322FB8">
        <w:rPr>
          <w:sz w:val="16"/>
          <w:highlight w:val="yellow"/>
        </w:rPr>
        <w:t xml:space="preserve">. </w:t>
      </w:r>
      <w:r w:rsidRPr="00322FB8">
        <w:rPr>
          <w:rStyle w:val="StyleUnderline"/>
          <w:highlight w:val="yellow"/>
        </w:rPr>
        <w:t>Not to throw</w:t>
      </w:r>
      <w:r w:rsidRPr="004B2A3A">
        <w:rPr>
          <w:rStyle w:val="StyleUnderline"/>
        </w:rPr>
        <w:t xml:space="preserve"> their </w:t>
      </w:r>
      <w:r w:rsidRPr="00322FB8">
        <w:rPr>
          <w:rStyle w:val="StyleUnderline"/>
          <w:highlight w:val="yellow"/>
        </w:rPr>
        <w:t xml:space="preserve">weight on </w:t>
      </w:r>
      <w:r w:rsidRPr="00322FB8">
        <w:rPr>
          <w:rStyle w:val="Emphasis"/>
          <w:sz w:val="24"/>
          <w:szCs w:val="24"/>
          <w:highlight w:val="yellow"/>
        </w:rPr>
        <w:t>one side or the other</w:t>
      </w:r>
      <w:r w:rsidRPr="004B2A3A">
        <w:rPr>
          <w:rStyle w:val="Emphasis"/>
          <w:sz w:val="24"/>
          <w:szCs w:val="24"/>
        </w:rPr>
        <w:t>.</w:t>
      </w:r>
      <w:r w:rsidRPr="004B2A3A">
        <w:rPr>
          <w:sz w:val="16"/>
          <w:szCs w:val="24"/>
        </w:rPr>
        <w:t xml:space="preserve"> </w:t>
      </w:r>
      <w:r w:rsidRPr="004B2A3A">
        <w:rPr>
          <w:rStyle w:val="StyleUnderline"/>
        </w:rPr>
        <w:t xml:space="preserve">I think </w:t>
      </w:r>
      <w:r w:rsidRPr="00322FB8">
        <w:rPr>
          <w:rStyle w:val="StyleUnderline"/>
          <w:highlight w:val="yellow"/>
        </w:rPr>
        <w:t xml:space="preserve">that’s coming through </w:t>
      </w:r>
      <w:r w:rsidRPr="00322FB8">
        <w:rPr>
          <w:rStyle w:val="Emphasis"/>
          <w:highlight w:val="yellow"/>
        </w:rPr>
        <w:t>loud and clear</w:t>
      </w:r>
      <w:r w:rsidRPr="00322FB8">
        <w:rPr>
          <w:rStyle w:val="StyleUnderline"/>
          <w:highlight w:val="yellow"/>
        </w:rPr>
        <w:t xml:space="preserve"> from the </w:t>
      </w:r>
      <w:r w:rsidRPr="00322FB8">
        <w:rPr>
          <w:rStyle w:val="Emphasis"/>
          <w:highlight w:val="yellow"/>
        </w:rPr>
        <w:t>chief justice.</w:t>
      </w:r>
      <w:r w:rsidRPr="00322FB8">
        <w:rPr>
          <w:sz w:val="16"/>
          <w:highlight w:val="yellow"/>
        </w:rPr>
        <w:t>”</w:t>
      </w:r>
    </w:p>
    <w:p w14:paraId="594EDBDF" w14:textId="77777777" w:rsidR="000C298B" w:rsidRPr="004B2A3A" w:rsidRDefault="000C298B" w:rsidP="000C298B">
      <w:pPr>
        <w:rPr>
          <w:b/>
          <w:iCs/>
          <w:u w:val="single"/>
          <w:bdr w:val="single" w:sz="8" w:space="0" w:color="auto"/>
        </w:rPr>
      </w:pPr>
      <w:r w:rsidRPr="00322FB8">
        <w:rPr>
          <w:rStyle w:val="Emphasis"/>
          <w:highlight w:val="yellow"/>
        </w:rPr>
        <w:t>Walking that tightrope</w:t>
      </w:r>
      <w:r w:rsidRPr="004B2A3A">
        <w:rPr>
          <w:sz w:val="16"/>
        </w:rPr>
        <w:t xml:space="preserve">, McConnell said, </w:t>
      </w:r>
      <w:r w:rsidRPr="004B2A3A">
        <w:rPr>
          <w:rStyle w:val="StyleUnderline"/>
        </w:rPr>
        <w:t xml:space="preserve">means the chief justice </w:t>
      </w:r>
      <w:r w:rsidRPr="00322FB8">
        <w:rPr>
          <w:rStyle w:val="StyleUnderline"/>
          <w:highlight w:val="yellow"/>
        </w:rPr>
        <w:t>may be</w:t>
      </w:r>
      <w:r w:rsidRPr="00322FB8">
        <w:rPr>
          <w:sz w:val="16"/>
          <w:highlight w:val="yellow"/>
        </w:rPr>
        <w:t xml:space="preserve"> </w:t>
      </w:r>
      <w:r w:rsidRPr="00322FB8">
        <w:rPr>
          <w:rStyle w:val="Emphasis"/>
          <w:highlight w:val="yellow"/>
        </w:rPr>
        <w:t>unpopular</w:t>
      </w:r>
      <w:r w:rsidRPr="00322FB8">
        <w:rPr>
          <w:sz w:val="16"/>
          <w:highlight w:val="yellow"/>
        </w:rPr>
        <w:t xml:space="preserve"> </w:t>
      </w:r>
      <w:r w:rsidRPr="00322FB8">
        <w:rPr>
          <w:rStyle w:val="StyleUnderline"/>
          <w:highlight w:val="yellow"/>
        </w:rPr>
        <w:t xml:space="preserve">with </w:t>
      </w:r>
      <w:r w:rsidRPr="00322FB8">
        <w:rPr>
          <w:rStyle w:val="Emphasis"/>
          <w:sz w:val="24"/>
          <w:szCs w:val="24"/>
          <w:highlight w:val="yellow"/>
        </w:rPr>
        <w:t>both sides.</w:t>
      </w:r>
    </w:p>
    <w:p w14:paraId="4155D74C" w14:textId="77777777" w:rsidR="000C298B" w:rsidRDefault="000C298B" w:rsidP="000C298B"/>
    <w:p w14:paraId="15315DEC" w14:textId="77777777" w:rsidR="000C298B" w:rsidRDefault="000C298B" w:rsidP="000C298B">
      <w:pPr>
        <w:pStyle w:val="Heading4"/>
      </w:pPr>
      <w:r>
        <w:t xml:space="preserve">Striking down the tariffs saves </w:t>
      </w:r>
      <w:r w:rsidRPr="003C629A">
        <w:rPr>
          <w:u w:val="single"/>
        </w:rPr>
        <w:t>global trade</w:t>
      </w:r>
      <w:r>
        <w:t>.</w:t>
      </w:r>
    </w:p>
    <w:p w14:paraId="21ECDC03" w14:textId="77777777" w:rsidR="000C298B" w:rsidRDefault="000C298B" w:rsidP="000C298B">
      <w:r>
        <w:t xml:space="preserve">Tim </w:t>
      </w:r>
      <w:r w:rsidRPr="00E578B1">
        <w:rPr>
          <w:rStyle w:val="Style13ptBold"/>
        </w:rPr>
        <w:t>Jay 11/6</w:t>
      </w:r>
      <w:r>
        <w:t>/25, Global Trade Magazine, “Supreme Court Reviews Legality of Trump’s Tariffs”, https://www.globaltrademag.com/supreme-court-reviews-legality-of-trumps-tariffs/</w:t>
      </w:r>
    </w:p>
    <w:p w14:paraId="16C11830" w14:textId="77777777" w:rsidR="000C298B" w:rsidRPr="00E578B1" w:rsidRDefault="000C298B" w:rsidP="000C298B">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322FB8">
        <w:rPr>
          <w:rStyle w:val="StyleUnderline"/>
          <w:highlight w:val="yellow"/>
        </w:rPr>
        <w:t>Trump’s</w:t>
      </w:r>
      <w:r w:rsidRPr="00E578B1">
        <w:rPr>
          <w:rStyle w:val="StyleUnderline"/>
        </w:rPr>
        <w:t xml:space="preserve"> aggressive use of </w:t>
      </w:r>
      <w:r w:rsidRPr="00322FB8">
        <w:rPr>
          <w:rStyle w:val="StyleUnderline"/>
          <w:highlight w:val="yellow"/>
        </w:rPr>
        <w:t xml:space="preserve">tariffs has </w:t>
      </w:r>
      <w:r w:rsidRPr="00322FB8">
        <w:rPr>
          <w:rStyle w:val="Emphasis"/>
          <w:highlight w:val="yellow"/>
        </w:rPr>
        <w:t>ignited a global trade war</w:t>
      </w:r>
      <w:r w:rsidRPr="00E578B1">
        <w:rPr>
          <w:sz w:val="16"/>
        </w:rPr>
        <w:t xml:space="preserve">, </w:t>
      </w:r>
      <w:r w:rsidRPr="00E578B1">
        <w:rPr>
          <w:rStyle w:val="StyleUnderline"/>
        </w:rPr>
        <w:t xml:space="preserve">rattling financial markets, alienating U.S. allies, and </w:t>
      </w:r>
      <w:r w:rsidRPr="00322FB8">
        <w:rPr>
          <w:rStyle w:val="StyleUnderline"/>
          <w:highlight w:val="yellow"/>
        </w:rPr>
        <w:t xml:space="preserve">injecting </w:t>
      </w:r>
      <w:r w:rsidRPr="00322FB8">
        <w:rPr>
          <w:rStyle w:val="Emphasis"/>
          <w:highlight w:val="yellow"/>
        </w:rPr>
        <w:t>volatility</w:t>
      </w:r>
      <w:r w:rsidRPr="00322FB8">
        <w:rPr>
          <w:rStyle w:val="StyleUnderline"/>
          <w:highlight w:val="yellow"/>
        </w:rPr>
        <w:t xml:space="preserve"> into global</w:t>
      </w:r>
      <w:r w:rsidRPr="00322FB8">
        <w:rPr>
          <w:sz w:val="16"/>
          <w:highlight w:val="yellow"/>
        </w:rPr>
        <w:t xml:space="preserve"> </w:t>
      </w:r>
      <w:r w:rsidRPr="00322FB8">
        <w:rPr>
          <w:rStyle w:val="Emphasis"/>
          <w:highlight w:val="yellow"/>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08C9ACA7" w14:textId="77777777" w:rsidR="000C298B" w:rsidRPr="00E578B1" w:rsidRDefault="000C298B" w:rsidP="000C298B">
      <w:pPr>
        <w:rPr>
          <w:rStyle w:val="Emphasis"/>
        </w:rPr>
      </w:pPr>
      <w:r w:rsidRPr="00173074">
        <w:rPr>
          <w:sz w:val="16"/>
        </w:rPr>
        <w:t xml:space="preserve">Historically, </w:t>
      </w:r>
      <w:r w:rsidRPr="00173074">
        <w:rPr>
          <w:rStyle w:val="StyleUnderline"/>
        </w:rPr>
        <w:t xml:space="preserve">IEEPA has been used to freeze foreign assets or sanction hostile governments, </w:t>
      </w:r>
      <w:r w:rsidRPr="00173074">
        <w:rPr>
          <w:rStyle w:val="Emphasis"/>
        </w:rPr>
        <w:t>not to levy import taxes</w:t>
      </w:r>
      <w:r w:rsidRPr="00173074">
        <w:rPr>
          <w:sz w:val="16"/>
        </w:rPr>
        <w:t>. Critics warn that</w:t>
      </w:r>
      <w:r w:rsidRPr="00E578B1">
        <w:rPr>
          <w:sz w:val="16"/>
        </w:rPr>
        <w:t xml:space="preserve"> </w:t>
      </w:r>
      <w:r w:rsidRPr="00322FB8">
        <w:rPr>
          <w:rStyle w:val="StyleUnderline"/>
          <w:highlight w:val="yellow"/>
        </w:rPr>
        <w:t xml:space="preserve">Trump’s approach, </w:t>
      </w:r>
      <w:r w:rsidRPr="002916B4">
        <w:rPr>
          <w:rStyle w:val="StyleUnderline"/>
        </w:rPr>
        <w:t xml:space="preserve">if </w:t>
      </w:r>
      <w:r w:rsidRPr="002916B4">
        <w:rPr>
          <w:rStyle w:val="Emphasis"/>
        </w:rPr>
        <w:t>upheld</w:t>
      </w:r>
      <w:r w:rsidRPr="00322FB8">
        <w:rPr>
          <w:rStyle w:val="StyleUnderline"/>
          <w:highlight w:val="yellow"/>
        </w:rPr>
        <w:t>,</w:t>
      </w:r>
      <w:r w:rsidRPr="00322FB8">
        <w:rPr>
          <w:sz w:val="16"/>
          <w:highlight w:val="yellow"/>
        </w:rPr>
        <w:t xml:space="preserve"> </w:t>
      </w:r>
      <w:r w:rsidRPr="00322FB8">
        <w:rPr>
          <w:rStyle w:val="StyleUnderline"/>
          <w:highlight w:val="yellow"/>
        </w:rPr>
        <w:t>could transform</w:t>
      </w:r>
      <w:r w:rsidRPr="00E578B1">
        <w:rPr>
          <w:rStyle w:val="StyleUnderline"/>
        </w:rPr>
        <w:t xml:space="preserve"> the emergency powers statute into a tool for </w:t>
      </w:r>
      <w:r w:rsidRPr="00322FB8">
        <w:rPr>
          <w:rStyle w:val="Emphasis"/>
          <w:highlight w:val="yellow"/>
        </w:rPr>
        <w:t>unilateral economic policymaking.</w:t>
      </w:r>
    </w:p>
    <w:p w14:paraId="3BF13386" w14:textId="77777777" w:rsidR="000C298B" w:rsidRPr="00E578B1" w:rsidRDefault="000C298B" w:rsidP="000C298B">
      <w:pPr>
        <w:rPr>
          <w:sz w:val="16"/>
        </w:rPr>
      </w:pPr>
      <w:r w:rsidRPr="00E578B1">
        <w:rPr>
          <w:sz w:val="16"/>
        </w:rPr>
        <w:t>A Defining Constitutional Test</w:t>
      </w:r>
    </w:p>
    <w:p w14:paraId="2F525FA4" w14:textId="77777777" w:rsidR="000C298B" w:rsidRPr="00E578B1" w:rsidRDefault="000C298B" w:rsidP="000C298B">
      <w:pPr>
        <w:rPr>
          <w:rStyle w:val="Emphasis"/>
          <w:sz w:val="24"/>
          <w:szCs w:val="24"/>
        </w:rPr>
      </w:pPr>
      <w:r w:rsidRPr="00322FB8">
        <w:rPr>
          <w:rStyle w:val="StyleUnderline"/>
          <w:highlight w:val="yellow"/>
        </w:rPr>
        <w:t>The</w:t>
      </w:r>
      <w:r w:rsidRPr="00E578B1">
        <w:rPr>
          <w:rStyle w:val="StyleUnderline"/>
        </w:rPr>
        <w:t xml:space="preserve"> Supreme Court’s eventual </w:t>
      </w:r>
      <w:r w:rsidRPr="00322FB8">
        <w:rPr>
          <w:rStyle w:val="Emphasis"/>
          <w:highlight w:val="yellow"/>
        </w:rPr>
        <w:t>ruling</w:t>
      </w:r>
      <w:r w:rsidRPr="00322FB8">
        <w:rPr>
          <w:rStyle w:val="StyleUnderline"/>
          <w:highlight w:val="yellow"/>
        </w:rPr>
        <w:t xml:space="preserve"> will carry </w:t>
      </w:r>
      <w:r w:rsidRPr="00322FB8">
        <w:rPr>
          <w:rStyle w:val="Emphasis"/>
          <w:highlight w:val="yellow"/>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szCs w:val="24"/>
        </w:rPr>
        <w:t xml:space="preserve">and </w:t>
      </w:r>
      <w:r w:rsidRPr="00322FB8">
        <w:rPr>
          <w:rStyle w:val="Emphasis"/>
          <w:sz w:val="24"/>
          <w:szCs w:val="24"/>
          <w:highlight w:val="yellow"/>
        </w:rPr>
        <w:t>for the stability of global trade.</w:t>
      </w:r>
    </w:p>
    <w:p w14:paraId="062BE6C1" w14:textId="77777777" w:rsidR="000C298B" w:rsidRPr="00E578B1" w:rsidRDefault="000C298B" w:rsidP="000C298B">
      <w:pPr>
        <w:rPr>
          <w:rStyle w:val="StyleUnderline"/>
        </w:rPr>
      </w:pPr>
      <w:r w:rsidRPr="00E578B1">
        <w:rPr>
          <w:rStyle w:val="StyleUnderline"/>
        </w:rPr>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5D403B39" w14:textId="77777777" w:rsidR="000C298B" w:rsidRPr="00E578B1" w:rsidRDefault="000C298B" w:rsidP="000C298B">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042CF3FE" w14:textId="77777777" w:rsidR="000C298B" w:rsidRPr="00E578B1" w:rsidRDefault="000C298B" w:rsidP="000C298B">
      <w:pPr>
        <w:rPr>
          <w:rStyle w:val="Emphasis"/>
        </w:rPr>
      </w:pPr>
      <w:r w:rsidRPr="00322FB8">
        <w:rPr>
          <w:rStyle w:val="StyleUnderline"/>
          <w:highlight w:val="yellow"/>
        </w:rPr>
        <w:t>If</w:t>
      </w:r>
      <w:r w:rsidRPr="00E578B1">
        <w:rPr>
          <w:rStyle w:val="StyleUnderline"/>
        </w:rPr>
        <w:t xml:space="preserve"> the </w:t>
      </w:r>
      <w:r w:rsidRPr="00322FB8">
        <w:rPr>
          <w:rStyle w:val="StyleUnderline"/>
          <w:highlight w:val="yellow"/>
        </w:rPr>
        <w:t xml:space="preserve">justices </w:t>
      </w:r>
      <w:r w:rsidRPr="00322FB8">
        <w:rPr>
          <w:rStyle w:val="Emphasis"/>
          <w:highlight w:val="yellow"/>
        </w:rPr>
        <w:t>side with Trump</w:t>
      </w:r>
      <w:r w:rsidRPr="00E578B1">
        <w:rPr>
          <w:sz w:val="16"/>
        </w:rPr>
        <w:t xml:space="preserve">, </w:t>
      </w:r>
      <w:r w:rsidRPr="00E578B1">
        <w:rPr>
          <w:rStyle w:val="StyleUnderline"/>
        </w:rPr>
        <w:t xml:space="preserve">future </w:t>
      </w:r>
      <w:r w:rsidRPr="00322FB8">
        <w:rPr>
          <w:rStyle w:val="StyleUnderline"/>
          <w:highlight w:val="yellow"/>
        </w:rPr>
        <w:t>presidents may gain</w:t>
      </w:r>
      <w:r w:rsidRPr="00E578B1">
        <w:rPr>
          <w:rStyle w:val="StyleUnderline"/>
        </w:rPr>
        <w:t xml:space="preserve"> </w:t>
      </w:r>
      <w:r w:rsidRPr="00E578B1">
        <w:rPr>
          <w:rStyle w:val="Emphasis"/>
        </w:rPr>
        <w:t>near-</w:t>
      </w:r>
      <w:r w:rsidRPr="00322FB8">
        <w:rPr>
          <w:rStyle w:val="Emphasis"/>
          <w:highlight w:val="yellow"/>
        </w:rPr>
        <w:t>limitless control</w:t>
      </w:r>
      <w:r w:rsidRPr="00322FB8">
        <w:rPr>
          <w:rStyle w:val="StyleUnderline"/>
          <w:highlight w:val="yellow"/>
        </w:rPr>
        <w:t xml:space="preserve"> over</w:t>
      </w:r>
      <w:r w:rsidRPr="00322FB8">
        <w:rPr>
          <w:sz w:val="16"/>
          <w:highlight w:val="yellow"/>
        </w:rPr>
        <w:t xml:space="preserve"> </w:t>
      </w:r>
      <w:r w:rsidRPr="00322FB8">
        <w:rPr>
          <w:rStyle w:val="Emphasis"/>
          <w:highlight w:val="yellow"/>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322FB8">
        <w:rPr>
          <w:rStyle w:val="StyleUnderline"/>
          <w:highlight w:val="yellow"/>
        </w:rPr>
        <w:t xml:space="preserve">for </w:t>
      </w:r>
      <w:r w:rsidRPr="00322FB8">
        <w:rPr>
          <w:rStyle w:val="Emphasis"/>
          <w:highlight w:val="yellow"/>
        </w:rPr>
        <w:t>decades to come.</w:t>
      </w:r>
    </w:p>
    <w:p w14:paraId="4B991B88" w14:textId="77777777" w:rsidR="000C298B" w:rsidRDefault="000C298B" w:rsidP="000C298B">
      <w:pPr>
        <w:rPr>
          <w:sz w:val="16"/>
        </w:rPr>
      </w:pPr>
    </w:p>
    <w:p w14:paraId="4BC21C74" w14:textId="77777777" w:rsidR="000C298B" w:rsidRDefault="000C298B" w:rsidP="000C298B">
      <w:pPr>
        <w:pStyle w:val="Heading4"/>
      </w:pPr>
      <w:r>
        <w:t xml:space="preserve">Impact is </w:t>
      </w:r>
      <w:r w:rsidRPr="00757868">
        <w:rPr>
          <w:u w:val="single"/>
        </w:rPr>
        <w:t>nuke war</w:t>
      </w:r>
      <w:r>
        <w:t>.</w:t>
      </w:r>
    </w:p>
    <w:p w14:paraId="70CA6521" w14:textId="77777777" w:rsidR="000C298B" w:rsidRDefault="000C298B" w:rsidP="000C298B">
      <w:r>
        <w:t xml:space="preserve">Steve </w:t>
      </w:r>
      <w:r w:rsidRPr="00BA36D2">
        <w:rPr>
          <w:rStyle w:val="Style13ptBold"/>
        </w:rPr>
        <w:t>Schifferes 10</w:t>
      </w:r>
      <w:r>
        <w:rPr>
          <w:rStyle w:val="Style13ptBold"/>
        </w:rPr>
        <w:t>/</w:t>
      </w:r>
      <w:r w:rsidRPr="00BA36D2">
        <w:rPr>
          <w:rStyle w:val="Style13ptBold"/>
        </w:rPr>
        <w:t>29</w:t>
      </w:r>
      <w:r w:rsidRPr="00173074">
        <w:t>/25</w:t>
      </w:r>
      <w:r>
        <w:t>, MA, Honorary Research Fellow, Political Economy, City St George's, University of London. Former Professor, Financial Journalism, University of London, "The Rise and Fall of Globalisation: Why the World's Next Financial Meltdown Could Be Much Worse with the US on the Sidelines", Conversation, https://theconversation.com/the-rise-and-fall-of-globalisation-why-the-worlds-next-financial-meltdown-could-be-much-worse-with-the-us-on-the-sidelines-267920</w:t>
      </w:r>
    </w:p>
    <w:p w14:paraId="1F969EC6" w14:textId="77777777" w:rsidR="000C298B" w:rsidRPr="0016723D" w:rsidRDefault="000C298B" w:rsidP="000C298B">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7055C81A" w14:textId="77777777" w:rsidR="000C298B" w:rsidRPr="0016723D" w:rsidRDefault="000C298B" w:rsidP="000C298B">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25EA73CD" w14:textId="77777777" w:rsidR="000C298B" w:rsidRPr="0016723D" w:rsidRDefault="000C298B" w:rsidP="000C298B">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2E693798" w14:textId="77777777" w:rsidR="000C298B" w:rsidRPr="0016723D" w:rsidRDefault="000C298B" w:rsidP="000C298B">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15869DEF" w14:textId="77777777" w:rsidR="000C298B" w:rsidRPr="0016723D" w:rsidRDefault="000C298B" w:rsidP="000C298B">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686599E3" w14:textId="77777777" w:rsidR="000C298B" w:rsidRPr="0016723D" w:rsidRDefault="000C298B" w:rsidP="000C298B">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1CCD7EEC" w14:textId="77777777" w:rsidR="000C298B" w:rsidRPr="0016723D" w:rsidRDefault="000C298B" w:rsidP="000C298B">
      <w:pPr>
        <w:rPr>
          <w:sz w:val="16"/>
        </w:rPr>
      </w:pPr>
      <w:r w:rsidRPr="00D42F57">
        <w:rPr>
          <w:rStyle w:val="Emphasis"/>
          <w:highlight w:val="yellow"/>
        </w:rPr>
        <w:t>Trump’s</w:t>
      </w:r>
      <w:r w:rsidRPr="0016723D">
        <w:rPr>
          <w:sz w:val="16"/>
        </w:rPr>
        <w:t xml:space="preserve"> high and erratically applied </w:t>
      </w:r>
      <w:r w:rsidRPr="00D42F57">
        <w:rPr>
          <w:rStyle w:val="Emphasis"/>
          <w:highlight w:val="yellow"/>
        </w:rPr>
        <w:t>tariffs</w:t>
      </w:r>
      <w:r w:rsidRPr="0016723D">
        <w:rPr>
          <w:sz w:val="16"/>
        </w:rPr>
        <w:t xml:space="preserve"> – aimed most strongly at China – have </w:t>
      </w:r>
      <w:r w:rsidRPr="0016723D">
        <w:rPr>
          <w:rStyle w:val="StyleUnderline"/>
        </w:rPr>
        <w:t xml:space="preserve">already </w:t>
      </w:r>
      <w:r w:rsidRPr="00D42F57">
        <w:rPr>
          <w:rStyle w:val="StyleUnderline"/>
          <w:highlight w:val="yellow"/>
        </w:rPr>
        <w:t>made it</w:t>
      </w:r>
      <w:r w:rsidRPr="00D42F57">
        <w:rPr>
          <w:sz w:val="16"/>
          <w:highlight w:val="yellow"/>
        </w:rPr>
        <w:t xml:space="preserve"> </w:t>
      </w:r>
      <w:r w:rsidRPr="00D42F57">
        <w:rPr>
          <w:rStyle w:val="Emphasis"/>
          <w:highlight w:val="yellow"/>
        </w:rPr>
        <w:t>difficult</w:t>
      </w:r>
      <w:r w:rsidRPr="00D42F57">
        <w:rPr>
          <w:sz w:val="16"/>
          <w:highlight w:val="yellow"/>
        </w:rPr>
        <w:t xml:space="preserve"> </w:t>
      </w:r>
      <w:r w:rsidRPr="00D42F57">
        <w:rPr>
          <w:rStyle w:val="StyleUnderline"/>
          <w:highlight w:val="yellow"/>
        </w:rPr>
        <w:t>to reconfigure</w:t>
      </w:r>
      <w:r w:rsidRPr="00173074">
        <w:rPr>
          <w:rStyle w:val="StyleUnderline"/>
        </w:rPr>
        <w:t xml:space="preserve"> global </w:t>
      </w:r>
      <w:r w:rsidRPr="00D42F57">
        <w:rPr>
          <w:rStyle w:val="StyleUnderline"/>
          <w:highlight w:val="yellow"/>
        </w:rPr>
        <w:t>supply chains</w:t>
      </w:r>
      <w:r w:rsidRPr="0016723D">
        <w:rPr>
          <w:sz w:val="16"/>
        </w:rPr>
        <w:t xml:space="preserve">. Even </w:t>
      </w:r>
      <w:r w:rsidRPr="0016723D">
        <w:rPr>
          <w:rStyle w:val="StyleUnderline"/>
        </w:rPr>
        <w:t xml:space="preserve">more </w:t>
      </w:r>
      <w:r w:rsidRPr="00D42F57">
        <w:rPr>
          <w:rStyle w:val="StyleUnderline"/>
          <w:highlight w:val="yellow"/>
        </w:rPr>
        <w:t>worrying could be the</w:t>
      </w:r>
      <w:r w:rsidRPr="00D42F57">
        <w:rPr>
          <w:sz w:val="16"/>
          <w:highlight w:val="yellow"/>
        </w:rPr>
        <w:t xml:space="preserve"> </w:t>
      </w:r>
      <w:r w:rsidRPr="00D42F57">
        <w:rPr>
          <w:rStyle w:val="Emphasis"/>
          <w:highlight w:val="yellow"/>
        </w:rPr>
        <w:t>struggle</w:t>
      </w:r>
      <w:r w:rsidRPr="00D42F57">
        <w:rPr>
          <w:sz w:val="16"/>
          <w:highlight w:val="yellow"/>
        </w:rPr>
        <w:t xml:space="preserve"> </w:t>
      </w:r>
      <w:r w:rsidRPr="00D42F57">
        <w:rPr>
          <w:rStyle w:val="StyleUnderline"/>
          <w:highlight w:val="yellow"/>
        </w:rPr>
        <w:t>over</w:t>
      </w:r>
      <w:r w:rsidRPr="0016723D">
        <w:rPr>
          <w:rStyle w:val="StyleUnderline"/>
        </w:rPr>
        <w:t xml:space="preserve"> the control of</w:t>
      </w:r>
      <w:r w:rsidRPr="0016723D">
        <w:rPr>
          <w:sz w:val="16"/>
        </w:rPr>
        <w:t xml:space="preserve"> key </w:t>
      </w:r>
      <w:r w:rsidRPr="00D42F57">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128AD4F7" w14:textId="77777777" w:rsidR="000C298B" w:rsidRPr="0016723D" w:rsidRDefault="000C298B" w:rsidP="000C298B">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7318C82A" w14:textId="77777777" w:rsidR="000C298B" w:rsidRPr="0016723D" w:rsidRDefault="000C298B" w:rsidP="000C298B">
      <w:pPr>
        <w:rPr>
          <w:sz w:val="16"/>
        </w:rPr>
      </w:pPr>
      <w:r w:rsidRPr="0016723D">
        <w:rPr>
          <w:sz w:val="16"/>
        </w:rPr>
        <w:t xml:space="preserve">The </w:t>
      </w:r>
      <w:r w:rsidRPr="00D42F57">
        <w:rPr>
          <w:rStyle w:val="StyleUnderline"/>
          <w:highlight w:val="yellow"/>
        </w:rPr>
        <w:t>battle for</w:t>
      </w:r>
      <w:r w:rsidRPr="00D42F57">
        <w:rPr>
          <w:sz w:val="16"/>
          <w:highlight w:val="yellow"/>
        </w:rPr>
        <w:t xml:space="preserve"> </w:t>
      </w:r>
      <w:r w:rsidRPr="00D42F57">
        <w:rPr>
          <w:rStyle w:val="Emphasis"/>
          <w:highlight w:val="yellow"/>
        </w:rPr>
        <w:t>control</w:t>
      </w:r>
      <w:r w:rsidRPr="00D42F57">
        <w:rPr>
          <w:sz w:val="16"/>
          <w:highlight w:val="yellow"/>
        </w:rPr>
        <w:t xml:space="preserve"> </w:t>
      </w:r>
      <w:r w:rsidRPr="00D42F57">
        <w:rPr>
          <w:rStyle w:val="StyleUnderline"/>
          <w:highlight w:val="yellow"/>
        </w:rPr>
        <w:t>of</w:t>
      </w:r>
      <w:r w:rsidRPr="0016723D">
        <w:rPr>
          <w:sz w:val="16"/>
        </w:rPr>
        <w:t xml:space="preserve"> critical raw </w:t>
      </w:r>
      <w:r w:rsidRPr="00D42F57">
        <w:rPr>
          <w:rStyle w:val="StyleUnderline"/>
          <w:highlight w:val="yellow"/>
        </w:rPr>
        <w:t>materials could</w:t>
      </w:r>
      <w:r w:rsidRPr="00D42F57">
        <w:rPr>
          <w:sz w:val="16"/>
          <w:highlight w:val="yellow"/>
        </w:rPr>
        <w:t xml:space="preserve"> </w:t>
      </w:r>
      <w:r w:rsidRPr="00D42F57">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D42F57">
        <w:rPr>
          <w:rStyle w:val="StyleUnderline"/>
          <w:highlight w:val="yellow"/>
        </w:rPr>
        <w:t>trade wars might</w:t>
      </w:r>
      <w:r w:rsidRPr="00D42F57">
        <w:rPr>
          <w:sz w:val="16"/>
          <w:highlight w:val="yellow"/>
        </w:rPr>
        <w:t xml:space="preserve"> </w:t>
      </w:r>
      <w:r w:rsidRPr="00D42F57">
        <w:rPr>
          <w:rStyle w:val="Emphasis"/>
          <w:sz w:val="24"/>
          <w:szCs w:val="24"/>
          <w:highlight w:val="yellow"/>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D42F57">
        <w:rPr>
          <w:rStyle w:val="Emphasis"/>
          <w:highlight w:val="yellow"/>
        </w:rPr>
        <w:t>Many recent</w:t>
      </w:r>
      <w:r w:rsidRPr="00D42F57">
        <w:rPr>
          <w:sz w:val="16"/>
          <w:highlight w:val="yellow"/>
        </w:rPr>
        <w:t xml:space="preserve"> </w:t>
      </w:r>
      <w:r w:rsidRPr="00D42F57">
        <w:rPr>
          <w:rStyle w:val="StyleUnderline"/>
          <w:highlight w:val="yellow"/>
        </w:rPr>
        <w:t>and</w:t>
      </w:r>
      <w:r w:rsidRPr="00D42F57">
        <w:rPr>
          <w:sz w:val="16"/>
          <w:highlight w:val="yellow"/>
        </w:rPr>
        <w:t xml:space="preserve"> </w:t>
      </w:r>
      <w:r w:rsidRPr="00D42F57">
        <w:rPr>
          <w:rStyle w:val="Emphasis"/>
          <w:highlight w:val="yellow"/>
        </w:rPr>
        <w:t>current</w:t>
      </w:r>
      <w:r w:rsidRPr="00D42F57">
        <w:rPr>
          <w:sz w:val="16"/>
          <w:highlight w:val="yellow"/>
        </w:rPr>
        <w:t xml:space="preserve"> </w:t>
      </w:r>
      <w:r w:rsidRPr="00D42F57">
        <w:rPr>
          <w:rStyle w:val="StyleUnderline"/>
          <w:highlight w:val="yellow"/>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D42F57">
        <w:rPr>
          <w:rStyle w:val="StyleUnderline"/>
          <w:highlight w:val="yellow"/>
        </w:rPr>
        <w:t>are rooted in</w:t>
      </w:r>
      <w:r w:rsidRPr="00D42F57">
        <w:rPr>
          <w:sz w:val="16"/>
          <w:highlight w:val="yellow"/>
        </w:rPr>
        <w:t xml:space="preserve"> </w:t>
      </w:r>
      <w:r w:rsidRPr="00D42F57">
        <w:rPr>
          <w:rStyle w:val="Emphasis"/>
          <w:highlight w:val="yellow"/>
        </w:rPr>
        <w:t>economic</w:t>
      </w:r>
      <w:r w:rsidRPr="00D42F57">
        <w:rPr>
          <w:sz w:val="16"/>
          <w:highlight w:val="yellow"/>
        </w:rPr>
        <w:t xml:space="preserve"> </w:t>
      </w:r>
      <w:r w:rsidRPr="00D42F57">
        <w:rPr>
          <w:rStyle w:val="StyleUnderline"/>
          <w:highlight w:val="yellow"/>
        </w:rPr>
        <w:t>conflicts</w:t>
      </w:r>
      <w:r w:rsidRPr="00D42F57">
        <w:rPr>
          <w:sz w:val="16"/>
          <w:highlight w:val="yellow"/>
        </w:rPr>
        <w:t>.</w:t>
      </w:r>
    </w:p>
    <w:p w14:paraId="18C3FB8E" w14:textId="77777777" w:rsidR="000C298B" w:rsidRPr="0016723D" w:rsidRDefault="000C298B" w:rsidP="000C298B">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319639A6" w14:textId="77777777" w:rsidR="000C298B" w:rsidRPr="005D388F" w:rsidRDefault="000C298B" w:rsidP="000C298B">
      <w:r w:rsidRPr="0016723D">
        <w:rPr>
          <w:sz w:val="16"/>
        </w:rPr>
        <w:t xml:space="preserve">In contrast, </w:t>
      </w:r>
      <w:r w:rsidRPr="00D42F57">
        <w:rPr>
          <w:rStyle w:val="StyleUnderline"/>
          <w:highlight w:val="yellow"/>
        </w:rPr>
        <w:t>a</w:t>
      </w:r>
      <w:r w:rsidRPr="00D42F57">
        <w:rPr>
          <w:sz w:val="16"/>
          <w:highlight w:val="yellow"/>
        </w:rPr>
        <w:t xml:space="preserve"> </w:t>
      </w:r>
      <w:r w:rsidRPr="00D42F57">
        <w:rPr>
          <w:rStyle w:val="Emphasis"/>
          <w:highlight w:val="yellow"/>
        </w:rPr>
        <w:t>key lesson of history</w:t>
      </w:r>
      <w:r w:rsidRPr="00D42F57">
        <w:rPr>
          <w:sz w:val="16"/>
          <w:highlight w:val="yellow"/>
        </w:rPr>
        <w:t xml:space="preserve"> </w:t>
      </w:r>
      <w:r w:rsidRPr="00D42F57">
        <w:rPr>
          <w:rStyle w:val="StyleUnderline"/>
          <w:highlight w:val="yellow"/>
        </w:rPr>
        <w:t>is</w:t>
      </w:r>
      <w:r w:rsidRPr="009A71DD">
        <w:rPr>
          <w:rStyle w:val="StyleUnderline"/>
        </w:rPr>
        <w:t xml:space="preserve"> that </w:t>
      </w:r>
      <w:r w:rsidRPr="00D42F57">
        <w:rPr>
          <w:rStyle w:val="StyleUnderline"/>
          <w:highlight w:val="yellow"/>
        </w:rPr>
        <w:t>a return to</w:t>
      </w:r>
      <w:r w:rsidRPr="0016723D">
        <w:rPr>
          <w:sz w:val="16"/>
        </w:rPr>
        <w:t xml:space="preserve"> policies of </w:t>
      </w:r>
      <w:r w:rsidRPr="00D42F57">
        <w:rPr>
          <w:rStyle w:val="Emphasis"/>
          <w:highlight w:val="yellow"/>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D42F57">
        <w:rPr>
          <w:rStyle w:val="StyleUnderline"/>
          <w:highlight w:val="yellow"/>
        </w:rPr>
        <w:t>is most likely a</w:t>
      </w:r>
      <w:r w:rsidRPr="00D42F57">
        <w:rPr>
          <w:sz w:val="16"/>
          <w:highlight w:val="yellow"/>
        </w:rPr>
        <w:t xml:space="preserve"> </w:t>
      </w:r>
      <w:r w:rsidRPr="00D42F57">
        <w:rPr>
          <w:rStyle w:val="Emphasis"/>
          <w:sz w:val="24"/>
          <w:szCs w:val="24"/>
          <w:highlight w:val="yellow"/>
        </w:rPr>
        <w:t>recipe for perpetual conflict</w:t>
      </w:r>
      <w:r w:rsidRPr="0016723D">
        <w:rPr>
          <w:sz w:val="16"/>
        </w:rPr>
        <w:t xml:space="preserve">. But </w:t>
      </w:r>
      <w:r w:rsidRPr="009A71DD">
        <w:rPr>
          <w:rStyle w:val="StyleUnderline"/>
        </w:rPr>
        <w:t xml:space="preserve">this time around, </w:t>
      </w:r>
      <w:r w:rsidRPr="00D42F57">
        <w:rPr>
          <w:rStyle w:val="StyleUnderline"/>
          <w:highlight w:val="yellow"/>
        </w:rPr>
        <w:t>in a world</w:t>
      </w:r>
      <w:r w:rsidRPr="00D42F57">
        <w:rPr>
          <w:sz w:val="16"/>
          <w:highlight w:val="yellow"/>
        </w:rPr>
        <w:t xml:space="preserve"> </w:t>
      </w:r>
      <w:r w:rsidRPr="00D42F57">
        <w:rPr>
          <w:rStyle w:val="Emphasis"/>
          <w:highlight w:val="yellow"/>
        </w:rPr>
        <w:t>full of</w:t>
      </w:r>
      <w:r w:rsidRPr="0016723D">
        <w:rPr>
          <w:sz w:val="16"/>
        </w:rPr>
        <w:t xml:space="preserve"> 10,000 </w:t>
      </w:r>
      <w:r w:rsidRPr="00D42F57">
        <w:rPr>
          <w:rStyle w:val="Emphasis"/>
          <w:sz w:val="24"/>
          <w:szCs w:val="24"/>
          <w:highlight w:val="yellow"/>
        </w:rPr>
        <w:t>nuclear weapons</w:t>
      </w:r>
      <w:r w:rsidRPr="00D42F57">
        <w:rPr>
          <w:sz w:val="16"/>
          <w:highlight w:val="yellow"/>
        </w:rPr>
        <w:t xml:space="preserve">, </w:t>
      </w:r>
      <w:r w:rsidRPr="00D42F57">
        <w:rPr>
          <w:rStyle w:val="Emphasis"/>
          <w:highlight w:val="yellow"/>
        </w:rPr>
        <w:t>miscalc</w:t>
      </w:r>
      <w:r w:rsidRPr="00D42F57">
        <w:rPr>
          <w:rStyle w:val="StyleUnderline"/>
        </w:rPr>
        <w:t>ulations</w:t>
      </w:r>
      <w:r w:rsidRPr="00D42F57">
        <w:rPr>
          <w:rStyle w:val="StyleUnderline"/>
          <w:highlight w:val="yellow"/>
        </w:rPr>
        <w:t xml:space="preserve"> could be</w:t>
      </w:r>
      <w:r w:rsidRPr="00D42F57">
        <w:rPr>
          <w:sz w:val="16"/>
          <w:highlight w:val="yellow"/>
        </w:rPr>
        <w:t xml:space="preserve"> </w:t>
      </w:r>
      <w:r w:rsidRPr="00D42F57">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p w14:paraId="36CB1FA1" w14:textId="242B9235" w:rsidR="000949E0" w:rsidRDefault="000949E0" w:rsidP="000949E0">
      <w:pPr>
        <w:pStyle w:val="Heading3"/>
      </w:pPr>
      <w:r>
        <w:t>1NC</w:t>
      </w:r>
    </w:p>
    <w:p w14:paraId="29892AE6" w14:textId="77777777" w:rsidR="000949E0" w:rsidRDefault="000949E0" w:rsidP="000949E0">
      <w:pPr>
        <w:pStyle w:val="Heading4"/>
      </w:pPr>
      <w:r>
        <w:t>Econ DA</w:t>
      </w:r>
    </w:p>
    <w:p w14:paraId="0E3F7101" w14:textId="77777777" w:rsidR="000949E0" w:rsidRDefault="000949E0" w:rsidP="000949E0">
      <w:pPr>
        <w:pStyle w:val="Heading4"/>
      </w:pPr>
      <w:r>
        <w:t xml:space="preserve">The Fed is taking a </w:t>
      </w:r>
      <w:r w:rsidRPr="00DC0365">
        <w:rPr>
          <w:u w:val="single"/>
        </w:rPr>
        <w:t>cautious</w:t>
      </w:r>
      <w:r>
        <w:t xml:space="preserve"> approach now, balancing </w:t>
      </w:r>
      <w:r w:rsidRPr="00DC0365">
        <w:rPr>
          <w:u w:val="single"/>
        </w:rPr>
        <w:t>inflation</w:t>
      </w:r>
      <w:r>
        <w:t xml:space="preserve"> and </w:t>
      </w:r>
      <w:r w:rsidRPr="00DC0365">
        <w:rPr>
          <w:u w:val="single"/>
        </w:rPr>
        <w:t>labor market</w:t>
      </w:r>
      <w:r>
        <w:t xml:space="preserve"> risk---rate cuts are </w:t>
      </w:r>
      <w:r w:rsidRPr="00DC0365">
        <w:rPr>
          <w:u w:val="single"/>
        </w:rPr>
        <w:t>coming</w:t>
      </w:r>
      <w:r>
        <w:t xml:space="preserve">, but </w:t>
      </w:r>
      <w:r w:rsidRPr="00DC0365">
        <w:rPr>
          <w:u w:val="single"/>
        </w:rPr>
        <w:t>not locked in</w:t>
      </w:r>
      <w:r>
        <w:t>.</w:t>
      </w:r>
    </w:p>
    <w:p w14:paraId="32DEF6BA" w14:textId="77777777" w:rsidR="000949E0" w:rsidRPr="00DC0365" w:rsidRDefault="000949E0" w:rsidP="000949E0">
      <w:r>
        <w:t xml:space="preserve">Keith </w:t>
      </w:r>
      <w:r w:rsidRPr="00DC0365">
        <w:rPr>
          <w:rStyle w:val="Style13ptBold"/>
        </w:rPr>
        <w:t>Griffith 1/1</w:t>
      </w:r>
      <w:r>
        <w:t>/26, Yahoo Finance, holds a master’s degree in business and economics journalism from Columbia, “Big Changes Are Coming to the Federal Reserve in 2026—This Is What It Means for Interest Rates”, https://finance.yahoo.com/news/big-changes-coming-federal-2026-110000843.html</w:t>
      </w:r>
    </w:p>
    <w:p w14:paraId="2EABFC5D" w14:textId="77777777" w:rsidR="000949E0" w:rsidRPr="00DC0365" w:rsidRDefault="000949E0" w:rsidP="000949E0">
      <w:pPr>
        <w:rPr>
          <w:sz w:val="16"/>
        </w:rPr>
      </w:pPr>
      <w:r w:rsidRPr="00DC0365">
        <w:rPr>
          <w:rStyle w:val="Emphasis"/>
          <w:highlight w:val="yellow"/>
        </w:rPr>
        <w:t>Despite</w:t>
      </w:r>
      <w:r w:rsidRPr="00DC0365">
        <w:rPr>
          <w:sz w:val="16"/>
          <w:highlight w:val="yellow"/>
        </w:rPr>
        <w:t xml:space="preserve"> </w:t>
      </w:r>
      <w:r w:rsidRPr="00DC0365">
        <w:rPr>
          <w:rStyle w:val="StyleUnderline"/>
          <w:highlight w:val="yellow"/>
        </w:rPr>
        <w:t>Trump's threats</w:t>
      </w:r>
      <w:r w:rsidRPr="00DC0365">
        <w:rPr>
          <w:rStyle w:val="StyleUnderline"/>
        </w:rPr>
        <w:t xml:space="preserve"> to fire or sue Powell, </w:t>
      </w:r>
      <w:r w:rsidRPr="00DC0365">
        <w:rPr>
          <w:rStyle w:val="StyleUnderline"/>
          <w:highlight w:val="yellow"/>
        </w:rPr>
        <w:t>the FOMC held its</w:t>
      </w:r>
      <w:r w:rsidRPr="00DC0365">
        <w:rPr>
          <w:rStyle w:val="StyleUnderline"/>
        </w:rPr>
        <w:t xml:space="preserve"> policy </w:t>
      </w:r>
      <w:r w:rsidRPr="00DC0365">
        <w:rPr>
          <w:rStyle w:val="StyleUnderline"/>
          <w:highlight w:val="yellow"/>
        </w:rPr>
        <w:t>rate</w:t>
      </w:r>
      <w:r w:rsidRPr="00DC0365">
        <w:rPr>
          <w:sz w:val="16"/>
          <w:highlight w:val="yellow"/>
        </w:rPr>
        <w:t xml:space="preserve"> </w:t>
      </w:r>
      <w:r w:rsidRPr="00DC0365">
        <w:rPr>
          <w:rStyle w:val="Emphasis"/>
          <w:highlight w:val="yellow"/>
        </w:rPr>
        <w:t>steady</w:t>
      </w:r>
      <w:r w:rsidRPr="00DC0365">
        <w:rPr>
          <w:sz w:val="16"/>
          <w:highlight w:val="yellow"/>
        </w:rPr>
        <w:t xml:space="preserve"> </w:t>
      </w:r>
      <w:r w:rsidRPr="00DC0365">
        <w:rPr>
          <w:rStyle w:val="StyleUnderline"/>
          <w:highlight w:val="yellow"/>
        </w:rPr>
        <w:t>for</w:t>
      </w:r>
      <w:r w:rsidRPr="00DC0365">
        <w:rPr>
          <w:rStyle w:val="StyleUnderline"/>
        </w:rPr>
        <w:t xml:space="preserve"> the first five meetings of </w:t>
      </w:r>
      <w:r w:rsidRPr="00DC0365">
        <w:rPr>
          <w:rStyle w:val="StyleUnderline"/>
          <w:highlight w:val="yellow"/>
        </w:rPr>
        <w:t>2025</w:t>
      </w:r>
      <w:r w:rsidRPr="00DC0365">
        <w:rPr>
          <w:sz w:val="16"/>
        </w:rPr>
        <w:t>, waiting until September to make the first cut.</w:t>
      </w:r>
    </w:p>
    <w:p w14:paraId="16FD3781" w14:textId="77777777" w:rsidR="000949E0" w:rsidRPr="00DC0365" w:rsidRDefault="000949E0" w:rsidP="000949E0">
      <w:pPr>
        <w:rPr>
          <w:rStyle w:val="Emphasis"/>
        </w:rPr>
      </w:pPr>
      <w:r w:rsidRPr="00DC0365">
        <w:rPr>
          <w:rStyle w:val="StyleUnderline"/>
        </w:rPr>
        <w:t xml:space="preserve">Two subsequent cuts have brought the Fed's benchmark interest rate to a current range of 3.5% to 3.75%, which is </w:t>
      </w:r>
      <w:r w:rsidRPr="00DC0365">
        <w:rPr>
          <w:rStyle w:val="Emphasis"/>
        </w:rPr>
        <w:t>down</w:t>
      </w:r>
      <w:r w:rsidRPr="00DC0365">
        <w:rPr>
          <w:rStyle w:val="StyleUnderline"/>
        </w:rPr>
        <w:t xml:space="preserve"> 75 basis points from </w:t>
      </w:r>
      <w:r w:rsidRPr="00DC0365">
        <w:rPr>
          <w:rStyle w:val="Emphasis"/>
        </w:rPr>
        <w:t>a year ago.</w:t>
      </w:r>
    </w:p>
    <w:p w14:paraId="0B4720CA" w14:textId="77777777" w:rsidR="000949E0" w:rsidRPr="00DC0365" w:rsidRDefault="000949E0" w:rsidP="000949E0">
      <w:pPr>
        <w:rPr>
          <w:rStyle w:val="Emphasis"/>
        </w:rPr>
      </w:pPr>
      <w:r w:rsidRPr="00DC0365">
        <w:rPr>
          <w:rStyle w:val="StyleUnderline"/>
          <w:highlight w:val="yellow"/>
        </w:rPr>
        <w:t>The Fed uses lower</w:t>
      </w:r>
      <w:r w:rsidRPr="00DC0365">
        <w:rPr>
          <w:rStyle w:val="StyleUnderline"/>
        </w:rPr>
        <w:t xml:space="preserve"> interest </w:t>
      </w:r>
      <w:r w:rsidRPr="00DC0365">
        <w:rPr>
          <w:rStyle w:val="StyleUnderline"/>
          <w:highlight w:val="yellow"/>
        </w:rPr>
        <w:t xml:space="preserve">rates to </w:t>
      </w:r>
      <w:r w:rsidRPr="00DC0365">
        <w:rPr>
          <w:rStyle w:val="Emphasis"/>
          <w:highlight w:val="yellow"/>
        </w:rPr>
        <w:t>stimulate</w:t>
      </w:r>
      <w:r w:rsidRPr="00DC0365">
        <w:rPr>
          <w:rStyle w:val="Emphasis"/>
        </w:rPr>
        <w:t xml:space="preserve"> the </w:t>
      </w:r>
      <w:r w:rsidRPr="00DC0365">
        <w:rPr>
          <w:rStyle w:val="Emphasis"/>
          <w:highlight w:val="yellow"/>
        </w:rPr>
        <w:t>labor</w:t>
      </w:r>
      <w:r w:rsidRPr="00DC0365">
        <w:rPr>
          <w:rStyle w:val="Emphasis"/>
        </w:rPr>
        <w:t xml:space="preserve"> market</w:t>
      </w:r>
      <w:r w:rsidRPr="00DC0365">
        <w:rPr>
          <w:sz w:val="16"/>
        </w:rPr>
        <w:t xml:space="preserve">, </w:t>
      </w:r>
      <w:r w:rsidRPr="00DC0365">
        <w:rPr>
          <w:rStyle w:val="StyleUnderline"/>
          <w:highlight w:val="yellow"/>
        </w:rPr>
        <w:t xml:space="preserve">and </w:t>
      </w:r>
      <w:r w:rsidRPr="00DC0365">
        <w:rPr>
          <w:rStyle w:val="Emphasis"/>
          <w:highlight w:val="yellow"/>
        </w:rPr>
        <w:t>higher</w:t>
      </w:r>
      <w:r w:rsidRPr="00DC0365">
        <w:rPr>
          <w:rStyle w:val="StyleUnderline"/>
          <w:highlight w:val="yellow"/>
        </w:rPr>
        <w:t xml:space="preserve"> rates to </w:t>
      </w:r>
      <w:r w:rsidRPr="00DC0365">
        <w:rPr>
          <w:rStyle w:val="Emphasis"/>
          <w:highlight w:val="yellow"/>
        </w:rPr>
        <w:t>fight inflation</w:t>
      </w:r>
      <w:r w:rsidRPr="00DC0365">
        <w:rPr>
          <w:sz w:val="16"/>
        </w:rPr>
        <w:t xml:space="preserve">, </w:t>
      </w:r>
      <w:r w:rsidRPr="00DC0365">
        <w:rPr>
          <w:rStyle w:val="StyleUnderline"/>
        </w:rPr>
        <w:t xml:space="preserve">in line with the central bank's </w:t>
      </w:r>
      <w:r w:rsidRPr="00DC0365">
        <w:rPr>
          <w:rStyle w:val="Emphasis"/>
        </w:rPr>
        <w:t>dual mandate</w:t>
      </w:r>
      <w:r w:rsidRPr="00DC0365">
        <w:rPr>
          <w:sz w:val="16"/>
        </w:rPr>
        <w:t xml:space="preserve"> </w:t>
      </w:r>
      <w:r w:rsidRPr="00DC0365">
        <w:rPr>
          <w:rStyle w:val="StyleUnderline"/>
        </w:rPr>
        <w:t xml:space="preserve">of </w:t>
      </w:r>
      <w:r w:rsidRPr="00DC0365">
        <w:rPr>
          <w:rStyle w:val="Emphasis"/>
        </w:rPr>
        <w:t>price stability</w:t>
      </w:r>
      <w:r w:rsidRPr="00DC0365">
        <w:rPr>
          <w:rStyle w:val="StyleUnderline"/>
        </w:rPr>
        <w:t xml:space="preserve"> and </w:t>
      </w:r>
      <w:r w:rsidRPr="00DC0365">
        <w:rPr>
          <w:rStyle w:val="Emphasis"/>
        </w:rPr>
        <w:t>maximum employment.</w:t>
      </w:r>
    </w:p>
    <w:p w14:paraId="42C19F74" w14:textId="77777777" w:rsidR="000949E0" w:rsidRPr="00DC0365" w:rsidRDefault="000949E0" w:rsidP="000949E0">
      <w:pPr>
        <w:rPr>
          <w:sz w:val="16"/>
        </w:rPr>
      </w:pPr>
      <w:r w:rsidRPr="00DC0365">
        <w:rPr>
          <w:sz w:val="16"/>
        </w:rPr>
        <w:t>The interest rate set by the FOMC is the short-term rate used for overnight lending between commercial banks, and the Fed does not directly control long-term mortgage rates. However, the markets that set mortgage rates move in response to investor expectations about inflation and future Fed policy.</w:t>
      </w:r>
    </w:p>
    <w:p w14:paraId="190EF637" w14:textId="77777777" w:rsidR="000949E0" w:rsidRPr="00DC0365" w:rsidRDefault="000949E0" w:rsidP="000949E0">
      <w:pPr>
        <w:rPr>
          <w:rStyle w:val="Emphasis"/>
        </w:rPr>
      </w:pPr>
      <w:r w:rsidRPr="00DC0365">
        <w:rPr>
          <w:rStyle w:val="StyleUnderline"/>
        </w:rPr>
        <w:t xml:space="preserve">How many rate cuts will the Fed make in </w:t>
      </w:r>
      <w:r w:rsidRPr="00DC0365">
        <w:rPr>
          <w:rStyle w:val="Emphasis"/>
        </w:rPr>
        <w:t>2026?</w:t>
      </w:r>
    </w:p>
    <w:p w14:paraId="6E0863FC" w14:textId="77777777" w:rsidR="000949E0" w:rsidRPr="00DC0365" w:rsidRDefault="000949E0" w:rsidP="000949E0">
      <w:pPr>
        <w:rPr>
          <w:rStyle w:val="StyleUnderline"/>
        </w:rPr>
      </w:pPr>
      <w:r w:rsidRPr="00DC0365">
        <w:rPr>
          <w:sz w:val="16"/>
        </w:rPr>
        <w:t xml:space="preserve">As of late December, CME FedWatch shows that </w:t>
      </w:r>
      <w:r w:rsidRPr="00DC0365">
        <w:rPr>
          <w:rStyle w:val="StyleUnderline"/>
          <w:highlight w:val="yellow"/>
        </w:rPr>
        <w:t>financial markets expect</w:t>
      </w:r>
      <w:r w:rsidRPr="00DC0365">
        <w:rPr>
          <w:rStyle w:val="StyleUnderline"/>
        </w:rPr>
        <w:t xml:space="preserve"> the Fed to make </w:t>
      </w:r>
      <w:r w:rsidRPr="00DC0365">
        <w:rPr>
          <w:rStyle w:val="Emphasis"/>
          <w:highlight w:val="yellow"/>
        </w:rPr>
        <w:t>just two</w:t>
      </w:r>
      <w:r w:rsidRPr="00DC0365">
        <w:rPr>
          <w:rStyle w:val="Emphasis"/>
        </w:rPr>
        <w:t xml:space="preserve"> quarter-point rate </w:t>
      </w:r>
      <w:r w:rsidRPr="00DC0365">
        <w:rPr>
          <w:rStyle w:val="Emphasis"/>
          <w:highlight w:val="yellow"/>
        </w:rPr>
        <w:t>cuts in 2026</w:t>
      </w:r>
      <w:r w:rsidRPr="00DC0365">
        <w:rPr>
          <w:sz w:val="16"/>
        </w:rPr>
        <w:t xml:space="preserve">, </w:t>
      </w:r>
      <w:r w:rsidRPr="00DC0365">
        <w:rPr>
          <w:rStyle w:val="StyleUnderline"/>
        </w:rPr>
        <w:t xml:space="preserve">which would bring the policy rate to a range of </w:t>
      </w:r>
      <w:r w:rsidRPr="00DC0365">
        <w:rPr>
          <w:rStyle w:val="Emphasis"/>
        </w:rPr>
        <w:t>3%</w:t>
      </w:r>
      <w:r w:rsidRPr="00DC0365">
        <w:rPr>
          <w:rStyle w:val="StyleUnderline"/>
        </w:rPr>
        <w:t xml:space="preserve"> to 3.25%.</w:t>
      </w:r>
    </w:p>
    <w:p w14:paraId="52F0A9BD" w14:textId="77777777" w:rsidR="000949E0" w:rsidRPr="00E20D91" w:rsidRDefault="000949E0" w:rsidP="000949E0">
      <w:pPr>
        <w:rPr>
          <w:rStyle w:val="StyleUnderline"/>
        </w:rPr>
      </w:pPr>
      <w:r w:rsidRPr="00E20D91">
        <w:rPr>
          <w:rStyle w:val="StyleUnderline"/>
        </w:rPr>
        <w:t xml:space="preserve">Bettors on the </w:t>
      </w:r>
      <w:r w:rsidRPr="00E20D91">
        <w:rPr>
          <w:rStyle w:val="Emphasis"/>
        </w:rPr>
        <w:t>prediction market Polymarket</w:t>
      </w:r>
      <w:r w:rsidRPr="00E20D91">
        <w:rPr>
          <w:sz w:val="16"/>
        </w:rPr>
        <w:t xml:space="preserve"> </w:t>
      </w:r>
      <w:r w:rsidRPr="00E20D91">
        <w:rPr>
          <w:rStyle w:val="StyleUnderline"/>
        </w:rPr>
        <w:t>are</w:t>
      </w:r>
      <w:r w:rsidRPr="00E20D91">
        <w:rPr>
          <w:sz w:val="16"/>
        </w:rPr>
        <w:t xml:space="preserve"> a bit </w:t>
      </w:r>
      <w:r w:rsidRPr="00E20D91">
        <w:rPr>
          <w:rStyle w:val="StyleUnderline"/>
        </w:rPr>
        <w:t xml:space="preserve">more </w:t>
      </w:r>
      <w:r w:rsidRPr="00E20D91">
        <w:rPr>
          <w:rStyle w:val="Emphasis"/>
        </w:rPr>
        <w:t>optimistic</w:t>
      </w:r>
      <w:r w:rsidRPr="00E20D91">
        <w:rPr>
          <w:sz w:val="16"/>
        </w:rPr>
        <w:t xml:space="preserve">, </w:t>
      </w:r>
      <w:r w:rsidRPr="00E20D91">
        <w:rPr>
          <w:rStyle w:val="StyleUnderline"/>
        </w:rPr>
        <w:t xml:space="preserve">giving a roughly </w:t>
      </w:r>
      <w:r w:rsidRPr="00E20D91">
        <w:rPr>
          <w:rStyle w:val="Emphasis"/>
        </w:rPr>
        <w:t>equal probability</w:t>
      </w:r>
      <w:r w:rsidRPr="00E20D91">
        <w:rPr>
          <w:rStyle w:val="StyleUnderline"/>
        </w:rPr>
        <w:t xml:space="preserve"> of </w:t>
      </w:r>
      <w:r w:rsidRPr="00E20D91">
        <w:rPr>
          <w:rStyle w:val="Emphasis"/>
        </w:rPr>
        <w:t>two cuts and three cuts</w:t>
      </w:r>
      <w:r w:rsidRPr="00E20D91">
        <w:rPr>
          <w:rStyle w:val="StyleUnderline"/>
        </w:rPr>
        <w:t xml:space="preserve"> in 2026.</w:t>
      </w:r>
    </w:p>
    <w:p w14:paraId="75ACA6C7" w14:textId="77777777" w:rsidR="000949E0" w:rsidRPr="00DC0365" w:rsidRDefault="000949E0" w:rsidP="000949E0">
      <w:pPr>
        <w:rPr>
          <w:sz w:val="16"/>
        </w:rPr>
      </w:pPr>
      <w:r w:rsidRPr="00E20D91">
        <w:rPr>
          <w:rStyle w:val="StyleUnderline"/>
        </w:rPr>
        <w:t>The members of the FOMC themselves are</w:t>
      </w:r>
      <w:r w:rsidRPr="00E20D91">
        <w:rPr>
          <w:sz w:val="16"/>
        </w:rPr>
        <w:t xml:space="preserve"> more </w:t>
      </w:r>
      <w:r w:rsidRPr="00E20D91">
        <w:rPr>
          <w:rStyle w:val="StyleUnderline"/>
        </w:rPr>
        <w:t>conservative, with the median projection</w:t>
      </w:r>
      <w:r w:rsidRPr="00E20D91">
        <w:rPr>
          <w:sz w:val="16"/>
        </w:rPr>
        <w:t xml:space="preserve"> from the latest "dot plot" </w:t>
      </w:r>
      <w:r w:rsidRPr="00E20D91">
        <w:rPr>
          <w:rStyle w:val="StyleUnderline"/>
        </w:rPr>
        <w:t>calling for just a single rate cut</w:t>
      </w:r>
      <w:r w:rsidRPr="00E20D91">
        <w:rPr>
          <w:sz w:val="16"/>
        </w:rPr>
        <w:t>. Howeve</w:t>
      </w:r>
      <w:r w:rsidRPr="00DC0365">
        <w:rPr>
          <w:sz w:val="16"/>
        </w:rPr>
        <w:t xml:space="preserve">r, </w:t>
      </w:r>
      <w:r w:rsidRPr="00DC0365">
        <w:rPr>
          <w:rStyle w:val="StyleUnderline"/>
          <w:highlight w:val="yellow"/>
        </w:rPr>
        <w:t>the dot plot</w:t>
      </w:r>
      <w:r w:rsidRPr="00DC0365">
        <w:rPr>
          <w:rStyle w:val="StyleUnderline"/>
        </w:rPr>
        <w:t xml:space="preserve"> also </w:t>
      </w:r>
      <w:r w:rsidRPr="00DC0365">
        <w:rPr>
          <w:rStyle w:val="StyleUnderline"/>
          <w:highlight w:val="yellow"/>
        </w:rPr>
        <w:t xml:space="preserve">shows a </w:t>
      </w:r>
      <w:r w:rsidRPr="00DC0365">
        <w:rPr>
          <w:rStyle w:val="Emphasis"/>
          <w:highlight w:val="yellow"/>
        </w:rPr>
        <w:t>wide range of forecasts</w:t>
      </w:r>
      <w:r w:rsidRPr="00DC0365">
        <w:rPr>
          <w:sz w:val="16"/>
        </w:rPr>
        <w:t xml:space="preserve"> </w:t>
      </w:r>
      <w:r w:rsidRPr="00DC0365">
        <w:rPr>
          <w:rStyle w:val="StyleUnderline"/>
        </w:rPr>
        <w:t xml:space="preserve">for 2026, ranging </w:t>
      </w:r>
      <w:r w:rsidRPr="00DC0365">
        <w:rPr>
          <w:rStyle w:val="StyleUnderline"/>
          <w:highlight w:val="yellow"/>
        </w:rPr>
        <w:t>from</w:t>
      </w:r>
      <w:r w:rsidRPr="00DC0365">
        <w:rPr>
          <w:rStyle w:val="StyleUnderline"/>
        </w:rPr>
        <w:t xml:space="preserve"> rate</w:t>
      </w:r>
      <w:r w:rsidRPr="00DC0365">
        <w:rPr>
          <w:sz w:val="16"/>
        </w:rPr>
        <w:t xml:space="preserve"> </w:t>
      </w:r>
      <w:r w:rsidRPr="00DC0365">
        <w:rPr>
          <w:rStyle w:val="Emphasis"/>
          <w:highlight w:val="yellow"/>
        </w:rPr>
        <w:t>hikes</w:t>
      </w:r>
      <w:r w:rsidRPr="00DC0365">
        <w:rPr>
          <w:sz w:val="16"/>
          <w:highlight w:val="yellow"/>
        </w:rPr>
        <w:t xml:space="preserve"> </w:t>
      </w:r>
      <w:r w:rsidRPr="00DC0365">
        <w:rPr>
          <w:rStyle w:val="StyleUnderline"/>
          <w:highlight w:val="yellow"/>
        </w:rPr>
        <w:t xml:space="preserve">to </w:t>
      </w:r>
      <w:r w:rsidRPr="00DC0365">
        <w:rPr>
          <w:rStyle w:val="Emphasis"/>
          <w:highlight w:val="yellow"/>
        </w:rPr>
        <w:t>drastic cuts</w:t>
      </w:r>
      <w:r w:rsidRPr="00DC0365">
        <w:rPr>
          <w:sz w:val="16"/>
        </w:rPr>
        <w:t>, underscoring the deep divisions on the panel.</w:t>
      </w:r>
    </w:p>
    <w:p w14:paraId="7B870871" w14:textId="77777777" w:rsidR="000949E0" w:rsidRPr="00DC0365" w:rsidRDefault="000949E0" w:rsidP="000949E0">
      <w:pPr>
        <w:rPr>
          <w:sz w:val="16"/>
        </w:rPr>
      </w:pPr>
      <w:r w:rsidRPr="00DC0365">
        <w:rPr>
          <w:sz w:val="16"/>
        </w:rPr>
        <w:t xml:space="preserve">As well, recently released </w:t>
      </w:r>
      <w:r w:rsidRPr="00DC0365">
        <w:rPr>
          <w:rStyle w:val="StyleUnderline"/>
          <w:highlight w:val="yellow"/>
        </w:rPr>
        <w:t>minutes from</w:t>
      </w:r>
      <w:r w:rsidRPr="00DC0365">
        <w:rPr>
          <w:rStyle w:val="StyleUnderline"/>
        </w:rPr>
        <w:t xml:space="preserve"> the </w:t>
      </w:r>
      <w:r w:rsidRPr="00DC0365">
        <w:rPr>
          <w:rStyle w:val="StyleUnderline"/>
          <w:highlight w:val="yellow"/>
        </w:rPr>
        <w:t>December</w:t>
      </w:r>
      <w:r w:rsidRPr="00DC0365">
        <w:rPr>
          <w:rStyle w:val="StyleUnderline"/>
        </w:rPr>
        <w:t xml:space="preserve"> meeting </w:t>
      </w:r>
      <w:r w:rsidRPr="00DC0365">
        <w:rPr>
          <w:rStyle w:val="StyleUnderline"/>
          <w:highlight w:val="yellow"/>
        </w:rPr>
        <w:t xml:space="preserve">show growing </w:t>
      </w:r>
      <w:r w:rsidRPr="00DC0365">
        <w:rPr>
          <w:rStyle w:val="Emphasis"/>
          <w:highlight w:val="yellow"/>
        </w:rPr>
        <w:t>hesitation</w:t>
      </w:r>
      <w:r w:rsidRPr="00DC0365">
        <w:rPr>
          <w:rStyle w:val="StyleUnderline"/>
        </w:rPr>
        <w:t xml:space="preserve"> about further rate cuts on the panel, with </w:t>
      </w:r>
      <w:r w:rsidRPr="00DC0365">
        <w:rPr>
          <w:rStyle w:val="Emphasis"/>
        </w:rPr>
        <w:t>some</w:t>
      </w:r>
      <w:r w:rsidRPr="00DC0365">
        <w:rPr>
          <w:rStyle w:val="StyleUnderline"/>
        </w:rPr>
        <w:t xml:space="preserve"> participants saying "it would likely be appropriate to keep the target range </w:t>
      </w:r>
      <w:r w:rsidRPr="00DC0365">
        <w:rPr>
          <w:rStyle w:val="Emphasis"/>
        </w:rPr>
        <w:t>unchanged</w:t>
      </w:r>
      <w:r w:rsidRPr="00DC0365">
        <w:rPr>
          <w:sz w:val="16"/>
        </w:rPr>
        <w:t xml:space="preserve"> for some time" after last month's rate cut.</w:t>
      </w:r>
    </w:p>
    <w:p w14:paraId="065BC353" w14:textId="77777777" w:rsidR="000949E0" w:rsidRPr="00722AF1" w:rsidRDefault="000949E0" w:rsidP="000949E0"/>
    <w:p w14:paraId="09610CC4" w14:textId="77777777" w:rsidR="000949E0" w:rsidRDefault="000949E0" w:rsidP="000949E0">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6B3364DC" w14:textId="77777777" w:rsidR="000949E0" w:rsidRPr="00B5717D" w:rsidRDefault="000949E0" w:rsidP="000949E0">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2DB14BD3" w14:textId="77777777" w:rsidR="000949E0" w:rsidRPr="00C93794" w:rsidRDefault="000949E0" w:rsidP="000949E0">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05B6B9E5" w14:textId="77777777" w:rsidR="000949E0" w:rsidRPr="00C93794" w:rsidRDefault="000949E0" w:rsidP="000949E0">
      <w:pPr>
        <w:rPr>
          <w:sz w:val="16"/>
        </w:rPr>
      </w:pPr>
      <w:r w:rsidRPr="00C93794">
        <w:rPr>
          <w:sz w:val="16"/>
        </w:rPr>
        <w:t>Wage or profit price spiral?</w:t>
      </w:r>
    </w:p>
    <w:p w14:paraId="4E062A4E" w14:textId="77777777" w:rsidR="000949E0" w:rsidRPr="00966F02" w:rsidRDefault="000949E0" w:rsidP="000949E0">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966F02">
        <w:rPr>
          <w:rStyle w:val="StyleUnderline"/>
        </w:rPr>
        <w:t xml:space="preserve">core </w:t>
      </w:r>
      <w:r w:rsidRPr="00966F02">
        <w:rPr>
          <w:rStyle w:val="Emphasis"/>
        </w:rPr>
        <w:t>CPI</w:t>
      </w:r>
      <w:r w:rsidRPr="00966F02">
        <w:rPr>
          <w:sz w:val="16"/>
        </w:rPr>
        <w:t xml:space="preserve"> –excluding more volatile energy and food prices– </w:t>
      </w:r>
      <w:r w:rsidRPr="00966F02">
        <w:rPr>
          <w:rStyle w:val="StyleUnderline"/>
        </w:rPr>
        <w:t xml:space="preserve">has been way </w:t>
      </w:r>
      <w:r w:rsidRPr="00966F02">
        <w:rPr>
          <w:rStyle w:val="Emphasis"/>
        </w:rPr>
        <w:t>above</w:t>
      </w:r>
      <w:r w:rsidRPr="00966F02">
        <w:rPr>
          <w:rStyle w:val="StyleUnderline"/>
        </w:rPr>
        <w:t xml:space="preserve"> central banks’ two percent target.</w:t>
      </w:r>
    </w:p>
    <w:p w14:paraId="5D91E14E" w14:textId="77777777" w:rsidR="000949E0" w:rsidRPr="00C93794" w:rsidRDefault="000949E0" w:rsidP="000949E0">
      <w:pPr>
        <w:rPr>
          <w:sz w:val="16"/>
        </w:rPr>
      </w:pPr>
      <w:r w:rsidRPr="00966F02">
        <w:rPr>
          <w:rStyle w:val="Emphasis"/>
          <w:szCs w:val="28"/>
        </w:rPr>
        <w:t>But that does not necessarily mean</w:t>
      </w:r>
      <w:r w:rsidRPr="00966F02">
        <w:rPr>
          <w:sz w:val="16"/>
          <w:szCs w:val="28"/>
        </w:rPr>
        <w:t xml:space="preserve"> </w:t>
      </w:r>
      <w:r w:rsidRPr="00966F02">
        <w:rPr>
          <w:rStyle w:val="StyleUnderline"/>
        </w:rPr>
        <w:t xml:space="preserve">another </w:t>
      </w:r>
      <w:r w:rsidRPr="00966F02">
        <w:rPr>
          <w:rStyle w:val="Emphasis"/>
        </w:rPr>
        <w:t>wage price spiral</w:t>
      </w:r>
      <w:r w:rsidRPr="00966F02">
        <w:rPr>
          <w:rStyle w:val="StyleUnderline"/>
        </w:rPr>
        <w:t xml:space="preserve"> is </w:t>
      </w:r>
      <w:r w:rsidRPr="00966F02">
        <w:rPr>
          <w:rStyle w:val="Emphasis"/>
        </w:rPr>
        <w:t>around the corner</w:t>
      </w:r>
      <w:r w:rsidRPr="00966F02">
        <w:rPr>
          <w:sz w:val="16"/>
        </w:rPr>
        <w:t xml:space="preserve">. </w:t>
      </w:r>
      <w:r w:rsidRPr="00966F02">
        <w:rPr>
          <w:rStyle w:val="StyleUnderline"/>
        </w:rPr>
        <w:t xml:space="preserve">In the current moment, a </w:t>
      </w:r>
      <w:r w:rsidRPr="00966F02">
        <w:rPr>
          <w:rStyle w:val="Emphasis"/>
          <w:sz w:val="24"/>
          <w:szCs w:val="24"/>
        </w:rPr>
        <w:t>key missing ingredient</w:t>
      </w:r>
      <w:r w:rsidRPr="00966F02">
        <w:rPr>
          <w:sz w:val="16"/>
          <w:szCs w:val="24"/>
        </w:rPr>
        <w:t xml:space="preserve"> </w:t>
      </w:r>
      <w:r w:rsidRPr="00966F02">
        <w:rPr>
          <w:rStyle w:val="StyleUnderline"/>
        </w:rPr>
        <w:t xml:space="preserve">is the </w:t>
      </w:r>
      <w:r w:rsidRPr="00966F02">
        <w:rPr>
          <w:rStyle w:val="Emphasis"/>
          <w:szCs w:val="28"/>
        </w:rPr>
        <w:t>bargaining strength of the</w:t>
      </w:r>
      <w:r w:rsidRPr="00CC57D1">
        <w:rPr>
          <w:rStyle w:val="Emphasis"/>
          <w:szCs w:val="28"/>
        </w:rPr>
        <w:t xml:space="preserv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407D478D" w14:textId="77777777" w:rsidR="000949E0" w:rsidRPr="00C93794" w:rsidRDefault="000949E0" w:rsidP="000949E0">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966F02">
        <w:rPr>
          <w:rStyle w:val="Emphasis"/>
          <w:szCs w:val="28"/>
        </w:rPr>
        <w:t>At the Federal</w:t>
      </w:r>
      <w:r w:rsidRPr="00CC57D1">
        <w:rPr>
          <w:rStyle w:val="Emphasis"/>
          <w:szCs w:val="28"/>
        </w:rPr>
        <w:t xml:space="preserve"> Reserve</w:t>
      </w:r>
      <w:r w:rsidRPr="00C93794">
        <w:rPr>
          <w:sz w:val="16"/>
        </w:rPr>
        <w:t xml:space="preserve">, </w:t>
      </w:r>
      <w:r w:rsidRPr="00966F02">
        <w:rPr>
          <w:rStyle w:val="Emphasis"/>
        </w:rPr>
        <w:t>economists</w:t>
      </w:r>
      <w:r w:rsidRPr="00966F02">
        <w:rPr>
          <w:sz w:val="16"/>
        </w:rPr>
        <w:t xml:space="preserve"> </w:t>
      </w:r>
      <w:r w:rsidRPr="00966F02">
        <w:rPr>
          <w:rStyle w:val="StyleUnderline"/>
        </w:rPr>
        <w:t>and</w:t>
      </w:r>
      <w:r w:rsidRPr="00966F02">
        <w:rPr>
          <w:sz w:val="16"/>
        </w:rPr>
        <w:t xml:space="preserve"> </w:t>
      </w:r>
      <w:r w:rsidRPr="00966F02">
        <w:rPr>
          <w:rStyle w:val="Emphasis"/>
        </w:rPr>
        <w:t>policymakers</w:t>
      </w:r>
      <w:r w:rsidRPr="00966F02">
        <w:rPr>
          <w:sz w:val="16"/>
        </w:rPr>
        <w:t xml:space="preserve"> </w:t>
      </w:r>
      <w:r w:rsidRPr="00966F02">
        <w:rPr>
          <w:rStyle w:val="StyleUnderline"/>
        </w:rPr>
        <w:t xml:space="preserve">have noted how the </w:t>
      </w:r>
      <w:r w:rsidRPr="00C93794">
        <w:rPr>
          <w:rStyle w:val="StyleUnderline"/>
          <w:highlight w:val="yellow"/>
        </w:rPr>
        <w:t>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 xml:space="preserve">easier to pursue expansionary </w:t>
      </w:r>
      <w:r w:rsidRPr="00966F02">
        <w:rPr>
          <w:rStyle w:val="Emphasis"/>
          <w:sz w:val="24"/>
          <w:szCs w:val="24"/>
        </w:rPr>
        <w:t xml:space="preserve">monetary </w:t>
      </w:r>
      <w:r w:rsidRPr="00C93794">
        <w:rPr>
          <w:rStyle w:val="Emphasis"/>
          <w:sz w:val="24"/>
          <w:szCs w:val="24"/>
          <w:highlight w:val="yellow"/>
        </w:rPr>
        <w:t>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966F02">
        <w:rPr>
          <w:rStyle w:val="StyleUnderline"/>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212EBA60" w14:textId="77777777" w:rsidR="000949E0" w:rsidRPr="00C93794" w:rsidRDefault="000949E0" w:rsidP="000949E0">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18B0B9A9" w14:textId="77777777" w:rsidR="000949E0" w:rsidRPr="00C93794" w:rsidRDefault="000949E0" w:rsidP="000949E0">
      <w:pPr>
        <w:rPr>
          <w:sz w:val="16"/>
        </w:rPr>
      </w:pPr>
      <w:r w:rsidRPr="00C93794">
        <w:rPr>
          <w:sz w:val="16"/>
        </w:rPr>
        <w:t>Labour shortages: curse or blessing?</w:t>
      </w:r>
    </w:p>
    <w:p w14:paraId="4ECF587E" w14:textId="77777777" w:rsidR="000949E0" w:rsidRPr="00CC57D1" w:rsidRDefault="000949E0" w:rsidP="000949E0">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966F02">
        <w:rPr>
          <w:rStyle w:val="StyleUnderline"/>
        </w:rPr>
        <w:t>could eventually lead to “</w:t>
      </w:r>
      <w:r w:rsidRPr="00966F02">
        <w:rPr>
          <w:rStyle w:val="Emphasis"/>
        </w:rPr>
        <w:t>excessive wage growth</w:t>
      </w:r>
      <w:r w:rsidRPr="00966F02">
        <w:rPr>
          <w:rStyle w:val="StyleUnderline"/>
        </w:rPr>
        <w:t>”,</w:t>
      </w:r>
      <w:r w:rsidRPr="00966F02">
        <w:rPr>
          <w:sz w:val="16"/>
        </w:rPr>
        <w:t xml:space="preserve"> </w:t>
      </w:r>
      <w:r w:rsidRPr="00966F02">
        <w:rPr>
          <w:rStyle w:val="StyleUnderline"/>
        </w:rPr>
        <w:t xml:space="preserve">making </w:t>
      </w:r>
      <w:r w:rsidRPr="00966F02">
        <w:rPr>
          <w:rStyle w:val="Emphasis"/>
        </w:rPr>
        <w:t>high inflation more persistent</w:t>
      </w:r>
      <w:r w:rsidRPr="00966F02">
        <w:rPr>
          <w:sz w:val="16"/>
        </w:rPr>
        <w:t xml:space="preserve"> </w:t>
      </w:r>
      <w:r w:rsidRPr="00966F02">
        <w:rPr>
          <w:rStyle w:val="StyleUnderline"/>
        </w:rPr>
        <w:t>by</w:t>
      </w:r>
      <w:r w:rsidRPr="00966F02">
        <w:rPr>
          <w:sz w:val="16"/>
        </w:rPr>
        <w:t xml:space="preserve"> </w:t>
      </w:r>
      <w:r w:rsidRPr="00966F02">
        <w:rPr>
          <w:rStyle w:val="StyleUnderline"/>
        </w:rPr>
        <w:t xml:space="preserve">de-anchoring </w:t>
      </w:r>
      <w:r w:rsidRPr="00966F02">
        <w:rPr>
          <w:rStyle w:val="Emphasis"/>
        </w:rPr>
        <w:t>expectations</w:t>
      </w:r>
      <w:r w:rsidRPr="00966F02">
        <w:rPr>
          <w:rStyle w:val="StyleUnderline"/>
        </w:rPr>
        <w:t xml:space="preserve"> about the</w:t>
      </w:r>
      <w:r w:rsidRPr="00966F02">
        <w:rPr>
          <w:sz w:val="16"/>
        </w:rPr>
        <w:t xml:space="preserve"> </w:t>
      </w:r>
      <w:r w:rsidRPr="00966F02">
        <w:rPr>
          <w:rStyle w:val="Emphasis"/>
        </w:rPr>
        <w:t>future path of the general price level</w:t>
      </w:r>
      <w:r w:rsidRPr="00966F02">
        <w:rPr>
          <w:sz w:val="16"/>
        </w:rPr>
        <w:t xml:space="preserve">. </w:t>
      </w:r>
      <w:r w:rsidRPr="00966F02">
        <w:rPr>
          <w:rStyle w:val="StyleUnderline"/>
        </w:rPr>
        <w:t>Thus</w:t>
      </w:r>
      <w:r w:rsidRPr="00966F02">
        <w:rPr>
          <w:sz w:val="16"/>
        </w:rPr>
        <w:t xml:space="preserve">, </w:t>
      </w:r>
      <w:r w:rsidRPr="00966F02">
        <w:rPr>
          <w:rStyle w:val="Emphasis"/>
          <w:szCs w:val="28"/>
        </w:rPr>
        <w:t>raising interest rates is deemed necessary</w:t>
      </w:r>
      <w:r w:rsidRPr="00CC57D1">
        <w:rPr>
          <w:rStyle w:val="Emphasis"/>
          <w:szCs w:val="28"/>
        </w:rPr>
        <w:t xml:space="preserve"> to prevent this from happening.</w:t>
      </w:r>
    </w:p>
    <w:p w14:paraId="0382BA49" w14:textId="77777777" w:rsidR="000949E0" w:rsidRPr="00C93794" w:rsidRDefault="000949E0" w:rsidP="000949E0">
      <w:pPr>
        <w:rPr>
          <w:sz w:val="16"/>
        </w:rPr>
      </w:pPr>
      <w:r w:rsidRPr="000734D5">
        <w:rPr>
          <w:rStyle w:val="StyleUnderline"/>
        </w:rPr>
        <w:t>A</w:t>
      </w:r>
      <w:r w:rsidRPr="000734D5">
        <w:rPr>
          <w:sz w:val="16"/>
        </w:rPr>
        <w:t xml:space="preserve"> </w:t>
      </w:r>
      <w:r w:rsidRPr="000734D5">
        <w:rPr>
          <w:rStyle w:val="Emphasis"/>
          <w:sz w:val="24"/>
          <w:szCs w:val="24"/>
        </w:rPr>
        <w:t>signpost for these risks</w:t>
      </w:r>
      <w:r w:rsidRPr="000734D5">
        <w:rPr>
          <w:sz w:val="16"/>
        </w:rPr>
        <w:t xml:space="preserve">, in their view, </w:t>
      </w:r>
      <w:r w:rsidRPr="000734D5">
        <w:rPr>
          <w:rStyle w:val="StyleUnderline"/>
        </w:rPr>
        <w:t xml:space="preserve">is the </w:t>
      </w:r>
      <w:r w:rsidRPr="000734D5">
        <w:rPr>
          <w:rStyle w:val="Emphasis"/>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0734D5">
        <w:rPr>
          <w:rStyle w:val="Emphasis"/>
        </w:rPr>
        <w:t>Powell</w:t>
      </w:r>
      <w:r w:rsidRPr="000734D5">
        <w:rPr>
          <w:sz w:val="16"/>
        </w:rPr>
        <w:t xml:space="preserve"> </w:t>
      </w:r>
      <w:r w:rsidRPr="000734D5">
        <w:rPr>
          <w:rStyle w:val="StyleUnderline"/>
        </w:rPr>
        <w:t xml:space="preserve">has been </w:t>
      </w:r>
      <w:r w:rsidRPr="000734D5">
        <w:rPr>
          <w:rStyle w:val="Emphasis"/>
        </w:rPr>
        <w:t>concerned</w:t>
      </w:r>
      <w:r w:rsidRPr="000734D5">
        <w:rPr>
          <w:rStyle w:val="StyleUnderline"/>
        </w:rPr>
        <w:t xml:space="preserve"> about </w:t>
      </w:r>
      <w:r w:rsidRPr="000734D5">
        <w:rPr>
          <w:rStyle w:val="Emphasis"/>
          <w:szCs w:val="28"/>
        </w:rPr>
        <w:t>inflation “moving sideways”</w:t>
      </w:r>
      <w:r w:rsidRPr="000734D5">
        <w:rPr>
          <w:sz w:val="16"/>
          <w:szCs w:val="28"/>
        </w:rPr>
        <w:t xml:space="preserve"> </w:t>
      </w:r>
      <w:r w:rsidRPr="000734D5">
        <w:rPr>
          <w:rStyle w:val="StyleUnderline"/>
        </w:rPr>
        <w:t>to the</w:t>
      </w:r>
      <w:r w:rsidRPr="000734D5">
        <w:rPr>
          <w:sz w:val="16"/>
        </w:rPr>
        <w:t xml:space="preserve"> core (</w:t>
      </w:r>
      <w:r w:rsidRPr="000734D5">
        <w:rPr>
          <w:rStyle w:val="Emphasis"/>
          <w:szCs w:val="28"/>
        </w:rPr>
        <w:t>non-housing</w:t>
      </w:r>
      <w:r w:rsidRPr="000734D5">
        <w:rPr>
          <w:sz w:val="16"/>
        </w:rPr>
        <w:t xml:space="preserve">) </w:t>
      </w:r>
      <w:r w:rsidRPr="000734D5">
        <w:rPr>
          <w:rStyle w:val="Emphasis"/>
          <w:szCs w:val="28"/>
        </w:rPr>
        <w:t>services</w:t>
      </w:r>
      <w:r w:rsidRPr="000734D5">
        <w:rPr>
          <w:sz w:val="20"/>
          <w:szCs w:val="28"/>
        </w:rPr>
        <w:t xml:space="preserve"> </w:t>
      </w:r>
      <w:r w:rsidRPr="000734D5">
        <w:rPr>
          <w:rStyle w:val="StyleUnderline"/>
        </w:rPr>
        <w:t>where</w:t>
      </w:r>
      <w:r w:rsidRPr="000734D5">
        <w:rPr>
          <w:sz w:val="16"/>
        </w:rPr>
        <w:t xml:space="preserve"> “</w:t>
      </w:r>
      <w:r w:rsidRPr="000734D5">
        <w:rPr>
          <w:rStyle w:val="Emphasis"/>
        </w:rPr>
        <w:t>wages make up the largest cost</w:t>
      </w:r>
      <w:r w:rsidRPr="000734D5">
        <w:rPr>
          <w:sz w:val="16"/>
        </w:rPr>
        <w:t xml:space="preserve">” </w:t>
      </w:r>
      <w:r w:rsidRPr="000734D5">
        <w:rPr>
          <w:rStyle w:val="StyleUnderline"/>
        </w:rPr>
        <w:t>and</w:t>
      </w:r>
      <w:r w:rsidRPr="000734D5">
        <w:rPr>
          <w:sz w:val="16"/>
        </w:rPr>
        <w:t xml:space="preserve"> </w:t>
      </w:r>
      <w:r w:rsidRPr="000734D5">
        <w:rPr>
          <w:rStyle w:val="StyleUnderline"/>
        </w:rPr>
        <w:t xml:space="preserve">“the </w:t>
      </w:r>
      <w:r w:rsidRPr="000734D5">
        <w:rPr>
          <w:rStyle w:val="Emphasis"/>
        </w:rPr>
        <w:t>labour market holds the key</w:t>
      </w:r>
      <w:r w:rsidRPr="000734D5">
        <w:rPr>
          <w:rStyle w:val="StyleUnderline"/>
        </w:rPr>
        <w:t xml:space="preserve"> to </w:t>
      </w:r>
      <w:r w:rsidRPr="000734D5">
        <w:rPr>
          <w:rStyle w:val="Emphasis"/>
        </w:rPr>
        <w:t>understanding inflation</w:t>
      </w:r>
      <w:r w:rsidRPr="000734D5">
        <w:rPr>
          <w:sz w:val="16"/>
        </w:rPr>
        <w:t xml:space="preserve">.” </w:t>
      </w:r>
      <w:r w:rsidRPr="000734D5">
        <w:rPr>
          <w:rStyle w:val="StyleUnderline"/>
        </w:rPr>
        <w:t>These core services are usually the</w:t>
      </w:r>
      <w:r w:rsidRPr="00C93794">
        <w:rPr>
          <w:rStyle w:val="StyleUnderline"/>
        </w:rPr>
        <w:t xml:space="preserv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49313432" w14:textId="77777777" w:rsidR="000949E0" w:rsidRPr="0001498C" w:rsidRDefault="000949E0" w:rsidP="000949E0">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7FAC4C69" w14:textId="77777777" w:rsidR="000949E0" w:rsidRPr="00DC435B" w:rsidRDefault="000949E0" w:rsidP="000949E0"/>
    <w:p w14:paraId="0FFC47B7" w14:textId="77777777" w:rsidR="000949E0" w:rsidRDefault="000949E0" w:rsidP="000949E0">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5C57FCCA" w14:textId="77777777" w:rsidR="000949E0" w:rsidRPr="00182ADC" w:rsidRDefault="000949E0" w:rsidP="000949E0">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3689ABE6" w14:textId="77777777" w:rsidR="000949E0" w:rsidRPr="000C7A94" w:rsidRDefault="000949E0" w:rsidP="000949E0">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5A945A37" w14:textId="77777777" w:rsidR="000949E0" w:rsidRPr="000C7A94" w:rsidRDefault="000949E0" w:rsidP="000949E0">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855CAA6" w14:textId="77777777" w:rsidR="000949E0" w:rsidRPr="000C7A94" w:rsidRDefault="000949E0" w:rsidP="000949E0">
      <w:pPr>
        <w:rPr>
          <w:sz w:val="12"/>
        </w:rPr>
      </w:pPr>
      <w:r w:rsidRPr="000C7A94">
        <w:rPr>
          <w:sz w:val="12"/>
        </w:rPr>
        <w:t>[Figures omitted]</w:t>
      </w:r>
    </w:p>
    <w:p w14:paraId="5E4BED89" w14:textId="77777777" w:rsidR="000949E0" w:rsidRPr="000C7A94" w:rsidRDefault="000949E0" w:rsidP="000949E0">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0"/>
    <w:p w14:paraId="21E4998E" w14:textId="77777777" w:rsidR="000949E0" w:rsidRPr="005D64E3" w:rsidRDefault="000949E0" w:rsidP="000949E0">
      <w:pPr>
        <w:rPr>
          <w:sz w:val="4"/>
          <w:szCs w:val="2"/>
        </w:rPr>
      </w:pPr>
      <w:r w:rsidRPr="005D64E3">
        <w:rPr>
          <w:sz w:val="4"/>
          <w:szCs w:val="2"/>
        </w:rPr>
        <w:t>[Figures omitted]</w:t>
      </w:r>
    </w:p>
    <w:p w14:paraId="59E3AEEE" w14:textId="77777777" w:rsidR="000949E0" w:rsidRPr="005D64E3" w:rsidRDefault="000949E0" w:rsidP="000949E0">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0EBAD235" w14:textId="77777777" w:rsidR="000949E0" w:rsidRPr="005D64E3" w:rsidRDefault="000949E0" w:rsidP="000949E0">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01EE464" w14:textId="77777777" w:rsidR="000949E0" w:rsidRPr="005D64E3" w:rsidRDefault="000949E0" w:rsidP="000949E0">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2C2C9F74" w14:textId="77777777" w:rsidR="000949E0" w:rsidRPr="005D64E3" w:rsidRDefault="000949E0" w:rsidP="000949E0">
      <w:pPr>
        <w:rPr>
          <w:sz w:val="4"/>
          <w:szCs w:val="2"/>
        </w:rPr>
      </w:pPr>
      <w:r w:rsidRPr="005D64E3">
        <w:rPr>
          <w:sz w:val="4"/>
          <w:szCs w:val="2"/>
        </w:rPr>
        <w:t>False information</w:t>
      </w:r>
    </w:p>
    <w:p w14:paraId="46EDF7C9" w14:textId="77777777" w:rsidR="000949E0" w:rsidRPr="005D64E3" w:rsidRDefault="000949E0" w:rsidP="000949E0">
      <w:pPr>
        <w:rPr>
          <w:sz w:val="4"/>
          <w:szCs w:val="2"/>
        </w:rPr>
      </w:pPr>
      <w:r w:rsidRPr="005D64E3">
        <w:rPr>
          <w:sz w:val="4"/>
          <w:szCs w:val="2"/>
        </w:rPr>
        <w:t>[Figure omitted]</w:t>
      </w:r>
    </w:p>
    <w:p w14:paraId="3247C146" w14:textId="77777777" w:rsidR="000949E0" w:rsidRPr="005D64E3" w:rsidRDefault="000949E0" w:rsidP="000949E0">
      <w:pPr>
        <w:pStyle w:val="ListParagraph"/>
        <w:numPr>
          <w:ilvl w:val="0"/>
          <w:numId w:val="45"/>
        </w:numPr>
        <w:rPr>
          <w:sz w:val="4"/>
          <w:szCs w:val="2"/>
        </w:rPr>
      </w:pPr>
      <w:r w:rsidRPr="005D64E3">
        <w:rPr>
          <w:sz w:val="4"/>
          <w:szCs w:val="2"/>
        </w:rPr>
        <w:t>Misinformation and disinformation may radically disrupt electoral processes in several economies over the next two years.</w:t>
      </w:r>
    </w:p>
    <w:p w14:paraId="05CE5973" w14:textId="77777777" w:rsidR="000949E0" w:rsidRPr="005D64E3" w:rsidRDefault="000949E0" w:rsidP="000949E0">
      <w:pPr>
        <w:pStyle w:val="ListParagraph"/>
        <w:numPr>
          <w:ilvl w:val="0"/>
          <w:numId w:val="45"/>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584A3B09" w14:textId="77777777" w:rsidR="000949E0" w:rsidRPr="005D64E3" w:rsidRDefault="000949E0" w:rsidP="000949E0">
      <w:pPr>
        <w:pStyle w:val="ListParagraph"/>
        <w:numPr>
          <w:ilvl w:val="0"/>
          <w:numId w:val="45"/>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32C7B331" w14:textId="77777777" w:rsidR="000949E0" w:rsidRPr="005D64E3" w:rsidRDefault="000949E0" w:rsidP="000949E0">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3232405C" w14:textId="77777777" w:rsidR="000949E0" w:rsidRPr="005D64E3" w:rsidRDefault="000949E0" w:rsidP="000949E0">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4CDBCFEE" w14:textId="77777777" w:rsidR="000949E0" w:rsidRPr="005D64E3" w:rsidRDefault="000949E0" w:rsidP="000949E0">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27C4B461" w14:textId="77777777" w:rsidR="000949E0" w:rsidRPr="005D64E3" w:rsidRDefault="000949E0" w:rsidP="000949E0">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048BBB0" w14:textId="77777777" w:rsidR="000949E0" w:rsidRPr="005D64E3" w:rsidRDefault="000949E0" w:rsidP="000949E0">
      <w:pPr>
        <w:rPr>
          <w:sz w:val="4"/>
          <w:szCs w:val="2"/>
        </w:rPr>
      </w:pPr>
      <w:r w:rsidRPr="005D64E3">
        <w:rPr>
          <w:sz w:val="4"/>
          <w:szCs w:val="2"/>
        </w:rPr>
        <w:t xml:space="preserve">Mistrust in elections </w:t>
      </w:r>
    </w:p>
    <w:p w14:paraId="41552F98" w14:textId="77777777" w:rsidR="000949E0" w:rsidRPr="005D64E3" w:rsidRDefault="000949E0" w:rsidP="000949E0">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7C0FC031" w14:textId="77777777" w:rsidR="000949E0" w:rsidRPr="005D64E3" w:rsidRDefault="000949E0" w:rsidP="000949E0">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34D202D" w14:textId="77777777" w:rsidR="000949E0" w:rsidRPr="005D64E3" w:rsidRDefault="000949E0" w:rsidP="000949E0">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0D801F0" w14:textId="77777777" w:rsidR="000949E0" w:rsidRPr="005D64E3" w:rsidRDefault="000949E0" w:rsidP="000949E0">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9CF38BF" w14:textId="77777777" w:rsidR="000949E0" w:rsidRPr="005D64E3" w:rsidRDefault="000949E0" w:rsidP="000949E0">
      <w:pPr>
        <w:rPr>
          <w:sz w:val="4"/>
          <w:szCs w:val="2"/>
        </w:rPr>
      </w:pPr>
      <w:r w:rsidRPr="005D64E3">
        <w:rPr>
          <w:sz w:val="4"/>
          <w:szCs w:val="2"/>
        </w:rPr>
        <w:t>[Figure omitted]</w:t>
      </w:r>
    </w:p>
    <w:p w14:paraId="5DC0B8B9" w14:textId="77777777" w:rsidR="000949E0" w:rsidRPr="005D64E3" w:rsidRDefault="000949E0" w:rsidP="000949E0">
      <w:pPr>
        <w:rPr>
          <w:sz w:val="4"/>
          <w:szCs w:val="2"/>
        </w:rPr>
      </w:pPr>
      <w:r w:rsidRPr="005D64E3">
        <w:rPr>
          <w:sz w:val="4"/>
          <w:szCs w:val="2"/>
        </w:rPr>
        <w:t xml:space="preserve">Societies divided </w:t>
      </w:r>
    </w:p>
    <w:p w14:paraId="457B7A08" w14:textId="77777777" w:rsidR="000949E0" w:rsidRPr="005D64E3" w:rsidRDefault="000949E0" w:rsidP="000949E0">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2D05632B" w14:textId="77777777" w:rsidR="000949E0" w:rsidRPr="005D64E3" w:rsidRDefault="000949E0" w:rsidP="000949E0">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2BA2F6E" w14:textId="77777777" w:rsidR="000949E0" w:rsidRPr="005D64E3" w:rsidRDefault="000949E0" w:rsidP="000949E0">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7BBA5B62" w14:textId="77777777" w:rsidR="000949E0" w:rsidRPr="005D64E3" w:rsidRDefault="000949E0" w:rsidP="000949E0">
      <w:pPr>
        <w:rPr>
          <w:sz w:val="4"/>
          <w:szCs w:val="2"/>
        </w:rPr>
      </w:pPr>
      <w:r w:rsidRPr="005D64E3">
        <w:rPr>
          <w:sz w:val="4"/>
          <w:szCs w:val="2"/>
        </w:rPr>
        <w:t>Defining truth</w:t>
      </w:r>
    </w:p>
    <w:p w14:paraId="3750C94B" w14:textId="77777777" w:rsidR="000949E0" w:rsidRPr="005D64E3" w:rsidRDefault="000949E0" w:rsidP="000949E0">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3147247A" w14:textId="77777777" w:rsidR="000949E0" w:rsidRPr="005D64E3" w:rsidRDefault="000949E0" w:rsidP="000949E0">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14F3B2F" w14:textId="77777777" w:rsidR="000949E0" w:rsidRPr="005D64E3" w:rsidRDefault="000949E0" w:rsidP="000949E0">
      <w:pPr>
        <w:rPr>
          <w:sz w:val="4"/>
          <w:szCs w:val="2"/>
        </w:rPr>
      </w:pPr>
      <w:r w:rsidRPr="005D64E3">
        <w:rPr>
          <w:sz w:val="4"/>
          <w:szCs w:val="2"/>
        </w:rPr>
        <w:t>[Figure omitted]</w:t>
      </w:r>
    </w:p>
    <w:p w14:paraId="279E2BE7" w14:textId="77777777" w:rsidR="000949E0" w:rsidRPr="005D64E3" w:rsidRDefault="000949E0" w:rsidP="000949E0">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A070EBD" w14:textId="77777777" w:rsidR="000949E0" w:rsidRPr="005D64E3" w:rsidRDefault="000949E0" w:rsidP="000949E0">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BCD4FFC" w14:textId="77777777" w:rsidR="000949E0" w:rsidRPr="005D64E3" w:rsidRDefault="000949E0" w:rsidP="000949E0">
      <w:pPr>
        <w:rPr>
          <w:sz w:val="4"/>
          <w:szCs w:val="2"/>
        </w:rPr>
      </w:pPr>
      <w:r w:rsidRPr="005D64E3">
        <w:rPr>
          <w:sz w:val="4"/>
          <w:szCs w:val="2"/>
        </w:rPr>
        <w:t>Rise in conflict</w:t>
      </w:r>
    </w:p>
    <w:p w14:paraId="0E8262F9" w14:textId="77777777" w:rsidR="000949E0" w:rsidRPr="005D64E3" w:rsidRDefault="000949E0" w:rsidP="000949E0">
      <w:pPr>
        <w:rPr>
          <w:sz w:val="4"/>
          <w:szCs w:val="2"/>
        </w:rPr>
      </w:pPr>
      <w:r w:rsidRPr="005D64E3">
        <w:rPr>
          <w:sz w:val="4"/>
          <w:szCs w:val="2"/>
        </w:rPr>
        <w:t>[Figure omitted]</w:t>
      </w:r>
    </w:p>
    <w:p w14:paraId="3B1B97A4" w14:textId="77777777" w:rsidR="000949E0" w:rsidRPr="000C7A94" w:rsidRDefault="000949E0" w:rsidP="000949E0">
      <w:pPr>
        <w:pStyle w:val="ListParagraph"/>
        <w:numPr>
          <w:ilvl w:val="0"/>
          <w:numId w:val="46"/>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2C95365C" w14:textId="77777777" w:rsidR="000949E0" w:rsidRPr="000C7A94" w:rsidRDefault="000949E0" w:rsidP="000949E0">
      <w:pPr>
        <w:pStyle w:val="ListParagraph"/>
        <w:numPr>
          <w:ilvl w:val="0"/>
          <w:numId w:val="46"/>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735341B5" w14:textId="77777777" w:rsidR="000949E0" w:rsidRPr="000C7A94" w:rsidRDefault="000949E0" w:rsidP="000949E0">
      <w:pPr>
        <w:pStyle w:val="ListParagraph"/>
        <w:numPr>
          <w:ilvl w:val="0"/>
          <w:numId w:val="46"/>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5C0CB83C" w14:textId="77777777" w:rsidR="000949E0" w:rsidRPr="000C7A94" w:rsidRDefault="000949E0" w:rsidP="000949E0">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6F04BCD2" w14:textId="77777777" w:rsidR="000949E0" w:rsidRPr="000C7A94" w:rsidRDefault="000949E0" w:rsidP="000949E0">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23CCBB21" w14:textId="77777777" w:rsidR="000949E0" w:rsidRPr="000C7A94" w:rsidRDefault="000949E0" w:rsidP="000949E0">
      <w:pPr>
        <w:rPr>
          <w:sz w:val="12"/>
        </w:rPr>
      </w:pPr>
      <w:r w:rsidRPr="000C7A94">
        <w:rPr>
          <w:sz w:val="12"/>
        </w:rPr>
        <w:t>[Figure omitted]</w:t>
      </w:r>
    </w:p>
    <w:p w14:paraId="0033979D" w14:textId="77777777" w:rsidR="000949E0" w:rsidRPr="000C7A94" w:rsidRDefault="000949E0" w:rsidP="000949E0">
      <w:pPr>
        <w:rPr>
          <w:sz w:val="12"/>
        </w:rPr>
      </w:pPr>
      <w:r w:rsidRPr="000C7A94">
        <w:rPr>
          <w:sz w:val="12"/>
        </w:rPr>
        <w:t>High-stakes hotspots</w:t>
      </w:r>
    </w:p>
    <w:p w14:paraId="564C2578" w14:textId="77777777" w:rsidR="000949E0" w:rsidRPr="000C7A94" w:rsidRDefault="000949E0" w:rsidP="000949E0">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0734D5">
        <w:rPr>
          <w:rStyle w:val="Emphasis"/>
        </w:rPr>
        <w:t>viscerally</w:t>
      </w:r>
      <w:r w:rsidRPr="000734D5">
        <w:rPr>
          <w:sz w:val="12"/>
        </w:rPr>
        <w:t xml:space="preserve"> </w:t>
      </w:r>
      <w:r w:rsidRPr="000734D5">
        <w:rPr>
          <w:rStyle w:val="StyleUnderline"/>
        </w:rPr>
        <w:t>threatening the</w:t>
      </w:r>
      <w:r w:rsidRPr="000734D5">
        <w:rPr>
          <w:sz w:val="12"/>
        </w:rPr>
        <w:t xml:space="preserve"> sense of security and safety of individuals </w:t>
      </w:r>
      <w:r w:rsidRPr="000734D5">
        <w:rPr>
          <w:rStyle w:val="Emphasis"/>
        </w:rPr>
        <w:t>world</w:t>
      </w:r>
      <w:r w:rsidRPr="000734D5">
        <w:rPr>
          <w:sz w:val="12"/>
        </w:rPr>
        <w:t>wide</w:t>
      </w:r>
      <w:r w:rsidRPr="000C7A94">
        <w:rPr>
          <w:sz w:val="12"/>
        </w:rPr>
        <w:t>.</w:t>
      </w:r>
    </w:p>
    <w:p w14:paraId="424658B8" w14:textId="77777777" w:rsidR="000949E0" w:rsidRPr="000C7A94" w:rsidRDefault="000949E0" w:rsidP="000949E0">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1FC650D4" w14:textId="77777777" w:rsidR="000949E0" w:rsidRPr="005D64E3" w:rsidRDefault="000949E0" w:rsidP="000949E0">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617A185" w14:textId="77777777" w:rsidR="000949E0" w:rsidRPr="005D64E3" w:rsidRDefault="000949E0" w:rsidP="000949E0">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39C3041" w14:textId="77777777" w:rsidR="000949E0" w:rsidRPr="000C7A94" w:rsidRDefault="000949E0" w:rsidP="000949E0">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39F3E549" w14:textId="77777777" w:rsidR="000949E0" w:rsidRPr="000C7A94" w:rsidRDefault="000949E0" w:rsidP="000949E0">
      <w:pPr>
        <w:rPr>
          <w:sz w:val="12"/>
        </w:rPr>
      </w:pPr>
      <w:r w:rsidRPr="000C7A94">
        <w:rPr>
          <w:sz w:val="12"/>
        </w:rPr>
        <w:t>Conflict contagion</w:t>
      </w:r>
    </w:p>
    <w:p w14:paraId="5CAFF9C9" w14:textId="77777777" w:rsidR="000949E0" w:rsidRPr="000C7A94" w:rsidRDefault="000949E0" w:rsidP="000949E0">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660E6CCF" w14:textId="77777777" w:rsidR="000949E0" w:rsidRPr="000C7A94" w:rsidRDefault="000949E0" w:rsidP="000949E0">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2712467" w14:textId="77777777" w:rsidR="000949E0" w:rsidRPr="000C7A94" w:rsidRDefault="000949E0" w:rsidP="000949E0">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598E7023" w14:textId="77777777" w:rsidR="000949E0" w:rsidRPr="000C7A94" w:rsidRDefault="000949E0" w:rsidP="000949E0">
      <w:pPr>
        <w:rPr>
          <w:sz w:val="12"/>
        </w:rPr>
      </w:pPr>
      <w:r w:rsidRPr="000C7A94">
        <w:rPr>
          <w:sz w:val="12"/>
        </w:rPr>
        <w:t>[Figure omitted]</w:t>
      </w:r>
    </w:p>
    <w:p w14:paraId="4870DE0F" w14:textId="77777777" w:rsidR="000949E0" w:rsidRPr="000C7A94" w:rsidRDefault="000949E0" w:rsidP="000949E0">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D03BC25" w14:textId="77777777" w:rsidR="000949E0" w:rsidRPr="000C7A94" w:rsidRDefault="000949E0" w:rsidP="000949E0">
      <w:pPr>
        <w:rPr>
          <w:sz w:val="12"/>
        </w:rPr>
      </w:pPr>
      <w:r w:rsidRPr="000C7A94">
        <w:rPr>
          <w:sz w:val="12"/>
        </w:rPr>
        <w:t>North-South rift</w:t>
      </w:r>
    </w:p>
    <w:p w14:paraId="035590FE" w14:textId="77777777" w:rsidR="000949E0" w:rsidRPr="000C7A94" w:rsidRDefault="000949E0" w:rsidP="000949E0">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04A80092" w14:textId="77777777" w:rsidR="000949E0" w:rsidRPr="000C7A94" w:rsidRDefault="000949E0" w:rsidP="000949E0">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C2A9F88" w14:textId="77777777" w:rsidR="000949E0" w:rsidRPr="000C7A94" w:rsidRDefault="000949E0" w:rsidP="000949E0">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A36EA9D" w14:textId="77777777" w:rsidR="000949E0" w:rsidRPr="000C7A94" w:rsidRDefault="000949E0" w:rsidP="000949E0">
      <w:pPr>
        <w:rPr>
          <w:sz w:val="12"/>
        </w:rPr>
      </w:pPr>
      <w:r w:rsidRPr="000C7A94">
        <w:rPr>
          <w:sz w:val="12"/>
        </w:rPr>
        <w:t>Economic uncertainty</w:t>
      </w:r>
    </w:p>
    <w:p w14:paraId="37D36A71" w14:textId="77777777" w:rsidR="000949E0" w:rsidRPr="000C7A94" w:rsidRDefault="000949E0" w:rsidP="000949E0">
      <w:pPr>
        <w:rPr>
          <w:sz w:val="12"/>
        </w:rPr>
      </w:pPr>
      <w:r w:rsidRPr="000C7A94">
        <w:rPr>
          <w:sz w:val="12"/>
        </w:rPr>
        <w:t>[Figure omitted]</w:t>
      </w:r>
    </w:p>
    <w:p w14:paraId="44A74FFC" w14:textId="77777777" w:rsidR="000949E0" w:rsidRPr="000C7A94" w:rsidRDefault="000949E0" w:rsidP="000949E0">
      <w:pPr>
        <w:pStyle w:val="ListParagraph"/>
        <w:numPr>
          <w:ilvl w:val="0"/>
          <w:numId w:val="47"/>
        </w:numPr>
        <w:rPr>
          <w:sz w:val="12"/>
        </w:rPr>
      </w:pPr>
      <w:r w:rsidRPr="000C7A94">
        <w:rPr>
          <w:sz w:val="12"/>
        </w:rPr>
        <w:t xml:space="preserve">The near-term outlook remains highly uncertain due to domestic factors in some of the world's largest markets as well as geopolitical developments. </w:t>
      </w:r>
    </w:p>
    <w:p w14:paraId="61B455B4" w14:textId="77777777" w:rsidR="000949E0" w:rsidRPr="000C7A94" w:rsidRDefault="000949E0" w:rsidP="000949E0">
      <w:pPr>
        <w:pStyle w:val="ListParagraph"/>
        <w:numPr>
          <w:ilvl w:val="0"/>
          <w:numId w:val="47"/>
        </w:numPr>
        <w:rPr>
          <w:sz w:val="12"/>
        </w:rPr>
      </w:pPr>
      <w:r w:rsidRPr="000C7A94">
        <w:rPr>
          <w:sz w:val="12"/>
        </w:rPr>
        <w:t xml:space="preserve">Continued supply-side pressures and demand uncertainty could contribute to persistent inflation and high interest rates. </w:t>
      </w:r>
    </w:p>
    <w:p w14:paraId="5E48CE74" w14:textId="77777777" w:rsidR="000949E0" w:rsidRPr="000C7A94" w:rsidRDefault="000949E0" w:rsidP="000949E0">
      <w:pPr>
        <w:pStyle w:val="ListParagraph"/>
        <w:numPr>
          <w:ilvl w:val="0"/>
          <w:numId w:val="47"/>
        </w:numPr>
        <w:rPr>
          <w:sz w:val="12"/>
        </w:rPr>
      </w:pPr>
      <w:r w:rsidRPr="000C7A94">
        <w:rPr>
          <w:sz w:val="12"/>
        </w:rPr>
        <w:t>Small- and medium-sized companies and heavily indebted countries will be particularly exposed to slowing growth amid elevated interest rates.</w:t>
      </w:r>
    </w:p>
    <w:p w14:paraId="2A251FD8" w14:textId="77777777" w:rsidR="000949E0" w:rsidRPr="000C7A94" w:rsidRDefault="000949E0" w:rsidP="000949E0">
      <w:pPr>
        <w:rPr>
          <w:sz w:val="12"/>
        </w:rPr>
      </w:pPr>
      <w:bookmarkStart w:id="1"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6D4363ED" w14:textId="77777777" w:rsidR="000949E0" w:rsidRPr="000C7A94" w:rsidRDefault="000949E0" w:rsidP="000949E0">
      <w:pPr>
        <w:rPr>
          <w:sz w:val="12"/>
        </w:rPr>
      </w:pPr>
      <w:r w:rsidRPr="000C7A94">
        <w:rPr>
          <w:sz w:val="12"/>
        </w:rPr>
        <w:t xml:space="preserve">In another version, persistently </w:t>
      </w:r>
      <w:r w:rsidRPr="000734D5">
        <w:rPr>
          <w:rStyle w:val="Emphasis"/>
        </w:rPr>
        <w:t>elevated inflation</w:t>
      </w:r>
      <w:r w:rsidRPr="000734D5">
        <w:rPr>
          <w:sz w:val="12"/>
        </w:rPr>
        <w:t xml:space="preserve"> in many countries </w:t>
      </w:r>
      <w:r w:rsidRPr="000734D5">
        <w:rPr>
          <w:rStyle w:val="StyleUnderline"/>
        </w:rPr>
        <w:t>and</w:t>
      </w:r>
      <w:r w:rsidRPr="000734D5">
        <w:rPr>
          <w:sz w:val="12"/>
        </w:rPr>
        <w:t xml:space="preserve"> </w:t>
      </w:r>
      <w:r w:rsidRPr="000734D5">
        <w:rPr>
          <w:rStyle w:val="Emphasis"/>
        </w:rPr>
        <w:t>high interest rates</w:t>
      </w:r>
      <w:r w:rsidRPr="000734D5">
        <w:rPr>
          <w:sz w:val="12"/>
        </w:rPr>
        <w:t xml:space="preserve"> are </w:t>
      </w:r>
      <w:r w:rsidRPr="000734D5">
        <w:rPr>
          <w:rStyle w:val="Emphasis"/>
        </w:rPr>
        <w:t>weigh</w:t>
      </w:r>
      <w:r w:rsidRPr="000734D5">
        <w:rPr>
          <w:sz w:val="12"/>
        </w:rPr>
        <w:t xml:space="preserve">ing </w:t>
      </w:r>
      <w:r w:rsidRPr="000734D5">
        <w:rPr>
          <w:rStyle w:val="Emphasis"/>
        </w:rPr>
        <w:t>heavily</w:t>
      </w:r>
      <w:r w:rsidRPr="000734D5">
        <w:rPr>
          <w:sz w:val="12"/>
        </w:rPr>
        <w:t xml:space="preserve"> </w:t>
      </w:r>
      <w:r w:rsidRPr="000734D5">
        <w:rPr>
          <w:rStyle w:val="StyleUnderline"/>
        </w:rPr>
        <w:t>on</w:t>
      </w:r>
      <w:r w:rsidRPr="000734D5">
        <w:rPr>
          <w:sz w:val="12"/>
        </w:rPr>
        <w:t xml:space="preserve"> economic </w:t>
      </w:r>
      <w:r w:rsidRPr="000734D5">
        <w:rPr>
          <w:rStyle w:val="StyleUnderline"/>
        </w:rPr>
        <w:t>growth</w:t>
      </w:r>
      <w:r w:rsidRPr="000734D5">
        <w:rPr>
          <w:sz w:val="12"/>
        </w:rPr>
        <w:t xml:space="preserve">, particularly in export- and manufacturing-led markets. An already visible </w:t>
      </w:r>
      <w:r w:rsidRPr="000734D5">
        <w:rPr>
          <w:rStyle w:val="StyleUnderline"/>
        </w:rPr>
        <w:t>economic downturn is likely to</w:t>
      </w:r>
      <w:r w:rsidRPr="000734D5">
        <w:rPr>
          <w:sz w:val="12"/>
        </w:rPr>
        <w:t xml:space="preserve"> </w:t>
      </w:r>
      <w:r w:rsidRPr="000734D5">
        <w:rPr>
          <w:rStyle w:val="Emphasis"/>
        </w:rPr>
        <w:t>spread</w:t>
      </w:r>
      <w:r w:rsidRPr="000734D5">
        <w:rPr>
          <w:sz w:val="12"/>
        </w:rPr>
        <w:t xml:space="preserve">, </w:t>
      </w:r>
      <w:r w:rsidRPr="000734D5">
        <w:rPr>
          <w:rStyle w:val="StyleUnderline"/>
        </w:rPr>
        <w:t>with a risk that</w:t>
      </w:r>
      <w:r w:rsidRPr="000734D5">
        <w:rPr>
          <w:sz w:val="12"/>
        </w:rPr>
        <w:t xml:space="preserve"> </w:t>
      </w:r>
      <w:r w:rsidRPr="000734D5">
        <w:rPr>
          <w:rStyle w:val="Emphasis"/>
        </w:rPr>
        <w:t>new</w:t>
      </w:r>
      <w:r w:rsidRPr="000734D5">
        <w:rPr>
          <w:sz w:val="12"/>
        </w:rPr>
        <w:t xml:space="preserve"> </w:t>
      </w:r>
      <w:r w:rsidRPr="000734D5">
        <w:rPr>
          <w:rStyle w:val="StyleUnderline"/>
        </w:rPr>
        <w:t>economic shocks would be</w:t>
      </w:r>
      <w:r w:rsidRPr="000734D5">
        <w:rPr>
          <w:sz w:val="12"/>
        </w:rPr>
        <w:t xml:space="preserve"> </w:t>
      </w:r>
      <w:r w:rsidRPr="000734D5">
        <w:rPr>
          <w:rStyle w:val="Emphasis"/>
        </w:rPr>
        <w:t>unmanageable</w:t>
      </w:r>
      <w:r w:rsidRPr="000734D5">
        <w:rPr>
          <w:sz w:val="12"/>
        </w:rPr>
        <w:t xml:space="preserve"> </w:t>
      </w:r>
      <w:r w:rsidRPr="000734D5">
        <w:rPr>
          <w:rStyle w:val="StyleUnderline"/>
        </w:rPr>
        <w:t>in such</w:t>
      </w:r>
      <w:r w:rsidRPr="000734D5">
        <w:rPr>
          <w:sz w:val="12"/>
        </w:rPr>
        <w:t xml:space="preserve"> </w:t>
      </w:r>
      <w:r w:rsidRPr="000734D5">
        <w:rPr>
          <w:rStyle w:val="Emphasis"/>
        </w:rPr>
        <w:t>fragility</w:t>
      </w:r>
      <w:r w:rsidRPr="000734D5">
        <w:rPr>
          <w:sz w:val="12"/>
        </w:rPr>
        <w:t xml:space="preserve"> </w:t>
      </w:r>
      <w:r w:rsidRPr="000734D5">
        <w:rPr>
          <w:rStyle w:val="StyleUnderline"/>
        </w:rPr>
        <w:t>and</w:t>
      </w:r>
      <w:r w:rsidRPr="000734D5">
        <w:rPr>
          <w:sz w:val="12"/>
        </w:rPr>
        <w:t xml:space="preserve"> </w:t>
      </w:r>
      <w:r w:rsidRPr="000734D5">
        <w:rPr>
          <w:rStyle w:val="Emphasis"/>
        </w:rPr>
        <w:t>debt passes</w:t>
      </w:r>
      <w:r w:rsidRPr="000734D5">
        <w:rPr>
          <w:sz w:val="12"/>
        </w:rPr>
        <w:t xml:space="preserve"> </w:t>
      </w:r>
      <w:r w:rsidRPr="000734D5">
        <w:rPr>
          <w:rStyle w:val="StyleUnderline"/>
        </w:rPr>
        <w:t>the tipping point of</w:t>
      </w:r>
      <w:r w:rsidRPr="00483A85">
        <w:rPr>
          <w:rStyle w:val="StyleUnderline"/>
        </w:rPr>
        <w:t xml:space="preserve"> sustainability</w:t>
      </w:r>
      <w:r w:rsidRPr="000C7A94">
        <w:rPr>
          <w:sz w:val="12"/>
        </w:rPr>
        <w:t>.</w:t>
      </w:r>
    </w:p>
    <w:p w14:paraId="4D5D7FB8" w14:textId="77777777" w:rsidR="000949E0" w:rsidRPr="000C7A94" w:rsidRDefault="000949E0" w:rsidP="000949E0">
      <w:pPr>
        <w:rPr>
          <w:sz w:val="12"/>
        </w:rPr>
      </w:pPr>
      <w:r w:rsidRPr="000C7A94">
        <w:rPr>
          <w:sz w:val="12"/>
        </w:rPr>
        <w:t>[Figure omitted]</w:t>
      </w:r>
    </w:p>
    <w:p w14:paraId="16F9A304" w14:textId="77777777" w:rsidR="000949E0" w:rsidRPr="000C7A94" w:rsidRDefault="000949E0" w:rsidP="000949E0">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01EF9CE2" w14:textId="77777777" w:rsidR="000949E0" w:rsidRPr="000C7A94" w:rsidRDefault="000949E0" w:rsidP="000949E0">
      <w:pPr>
        <w:rPr>
          <w:sz w:val="12"/>
          <w:szCs w:val="12"/>
        </w:rPr>
      </w:pPr>
      <w:r w:rsidRPr="000C7A94">
        <w:rPr>
          <w:sz w:val="12"/>
          <w:szCs w:val="12"/>
        </w:rPr>
        <w:t xml:space="preserve">Supply-driven price pressures </w:t>
      </w:r>
    </w:p>
    <w:p w14:paraId="60624811" w14:textId="77777777" w:rsidR="000949E0" w:rsidRPr="000C7A94" w:rsidRDefault="000949E0" w:rsidP="000949E0">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5739656" w14:textId="77777777" w:rsidR="000949E0" w:rsidRPr="000C7A94" w:rsidRDefault="000949E0" w:rsidP="000949E0">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E5B29C6" w14:textId="77777777" w:rsidR="000949E0" w:rsidRPr="000C7A94" w:rsidRDefault="000949E0" w:rsidP="000949E0">
      <w:pPr>
        <w:rPr>
          <w:sz w:val="12"/>
          <w:szCs w:val="12"/>
        </w:rPr>
      </w:pPr>
      <w:r w:rsidRPr="000C7A94">
        <w:rPr>
          <w:sz w:val="12"/>
          <w:szCs w:val="12"/>
        </w:rPr>
        <w:t>[Figures omitted]</w:t>
      </w:r>
    </w:p>
    <w:p w14:paraId="7A5E642C" w14:textId="77777777" w:rsidR="000949E0" w:rsidRPr="000C7A94" w:rsidRDefault="000949E0" w:rsidP="000949E0">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1235E49F" w14:textId="77777777" w:rsidR="000949E0" w:rsidRPr="000C7A94" w:rsidRDefault="000949E0" w:rsidP="000949E0">
      <w:pPr>
        <w:rPr>
          <w:sz w:val="12"/>
          <w:szCs w:val="12"/>
        </w:rPr>
      </w:pPr>
      <w:r w:rsidRPr="000C7A94">
        <w:rPr>
          <w:sz w:val="12"/>
          <w:szCs w:val="12"/>
        </w:rPr>
        <w:t xml:space="preserve">Uncertainty within global powerhouses </w:t>
      </w:r>
    </w:p>
    <w:p w14:paraId="38906C2C" w14:textId="77777777" w:rsidR="000949E0" w:rsidRPr="000C7A94" w:rsidRDefault="000949E0" w:rsidP="000949E0">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1792A79B" w14:textId="77777777" w:rsidR="000949E0" w:rsidRPr="000C7A94" w:rsidRDefault="000949E0" w:rsidP="000949E0">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034B40E" w14:textId="77777777" w:rsidR="000949E0" w:rsidRPr="000C7A94" w:rsidRDefault="000949E0" w:rsidP="000949E0">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1"/>
    <w:p w14:paraId="30EC799E" w14:textId="77777777" w:rsidR="000949E0" w:rsidRPr="000C7A94" w:rsidRDefault="000949E0" w:rsidP="000949E0">
      <w:pPr>
        <w:rPr>
          <w:sz w:val="12"/>
          <w:szCs w:val="12"/>
        </w:rPr>
      </w:pPr>
      <w:r w:rsidRPr="000C7A94">
        <w:rPr>
          <w:sz w:val="12"/>
          <w:szCs w:val="12"/>
        </w:rPr>
        <w:t xml:space="preserve">Debt distress </w:t>
      </w:r>
    </w:p>
    <w:p w14:paraId="7B0277E3" w14:textId="77777777" w:rsidR="000949E0" w:rsidRPr="000C7A94" w:rsidRDefault="000949E0" w:rsidP="000949E0">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8BE4956" w14:textId="77777777" w:rsidR="000949E0" w:rsidRPr="000C7A94" w:rsidRDefault="000949E0" w:rsidP="000949E0">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710241D" w14:textId="77777777" w:rsidR="000949E0" w:rsidRPr="000C7A94" w:rsidRDefault="000949E0" w:rsidP="000949E0">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1462508" w14:textId="77777777" w:rsidR="000949E0" w:rsidRPr="000C7A94" w:rsidRDefault="000949E0" w:rsidP="000949E0">
      <w:pPr>
        <w:rPr>
          <w:sz w:val="12"/>
          <w:szCs w:val="12"/>
        </w:rPr>
      </w:pPr>
      <w:r w:rsidRPr="000C7A94">
        <w:rPr>
          <w:sz w:val="12"/>
          <w:szCs w:val="12"/>
        </w:rPr>
        <w:t>[Figure omitted]</w:t>
      </w:r>
    </w:p>
    <w:p w14:paraId="6B077C18" w14:textId="77777777" w:rsidR="000949E0" w:rsidRPr="000C7A94" w:rsidRDefault="000949E0" w:rsidP="000949E0">
      <w:pPr>
        <w:rPr>
          <w:sz w:val="12"/>
          <w:szCs w:val="12"/>
        </w:rPr>
      </w:pPr>
      <w:r w:rsidRPr="000C7A94">
        <w:rPr>
          <w:sz w:val="12"/>
          <w:szCs w:val="12"/>
        </w:rPr>
        <w:t>Looking ahead</w:t>
      </w:r>
    </w:p>
    <w:p w14:paraId="19309CE8" w14:textId="77777777" w:rsidR="000949E0" w:rsidRPr="000C7A94" w:rsidRDefault="000949E0" w:rsidP="000949E0">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7900313E" w14:textId="77777777" w:rsidR="000949E0" w:rsidRPr="000C7A94" w:rsidRDefault="000949E0" w:rsidP="000949E0">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76E03DF" w14:textId="77777777" w:rsidR="000949E0" w:rsidRPr="000C7A94" w:rsidRDefault="000949E0" w:rsidP="000949E0">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72974E83" w14:textId="77777777" w:rsidR="000949E0" w:rsidRPr="000C7A94" w:rsidRDefault="000949E0" w:rsidP="000949E0">
      <w:pPr>
        <w:rPr>
          <w:sz w:val="12"/>
        </w:rPr>
      </w:pPr>
      <w:r w:rsidRPr="000C7A94">
        <w:rPr>
          <w:sz w:val="12"/>
        </w:rPr>
        <w:t>[Endnotes omitted]</w:t>
      </w:r>
    </w:p>
    <w:p w14:paraId="31ABE2E3" w14:textId="77777777" w:rsidR="000949E0" w:rsidRPr="000C7A94" w:rsidRDefault="000949E0" w:rsidP="000949E0">
      <w:pPr>
        <w:rPr>
          <w:sz w:val="12"/>
        </w:rPr>
      </w:pPr>
      <w:r w:rsidRPr="000C7A94">
        <w:rPr>
          <w:sz w:val="12"/>
        </w:rPr>
        <w:t>Global Risks 2034: Over the limit</w:t>
      </w:r>
    </w:p>
    <w:p w14:paraId="2A2BFC80" w14:textId="77777777" w:rsidR="000949E0" w:rsidRPr="000C7A94" w:rsidRDefault="000949E0" w:rsidP="000949E0">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48292C3" w14:textId="77777777" w:rsidR="000949E0" w:rsidRPr="000C7A94" w:rsidRDefault="000949E0" w:rsidP="000949E0">
      <w:pPr>
        <w:rPr>
          <w:sz w:val="12"/>
        </w:rPr>
      </w:pPr>
      <w:r w:rsidRPr="000C7A94">
        <w:rPr>
          <w:sz w:val="12"/>
        </w:rPr>
        <w:t>The world in 2034</w:t>
      </w:r>
    </w:p>
    <w:p w14:paraId="504541FE" w14:textId="77777777" w:rsidR="000949E0" w:rsidRPr="000C7A94" w:rsidRDefault="000949E0" w:rsidP="000949E0">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0C01908F" w14:textId="77777777" w:rsidR="000949E0" w:rsidRPr="000C7A94" w:rsidRDefault="000949E0" w:rsidP="000949E0">
      <w:pPr>
        <w:rPr>
          <w:sz w:val="12"/>
        </w:rPr>
      </w:pPr>
      <w:r w:rsidRPr="000C7A94">
        <w:rPr>
          <w:noProof/>
          <w:sz w:val="12"/>
        </w:rPr>
        <w:drawing>
          <wp:inline distT="0" distB="0" distL="0" distR="0" wp14:anchorId="6DB3C8FA" wp14:editId="25321DAD">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331364EA" w14:textId="77777777" w:rsidR="000949E0" w:rsidRPr="000C7A94" w:rsidRDefault="000949E0" w:rsidP="000949E0">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A1329DF" w14:textId="77777777" w:rsidR="000949E0" w:rsidRPr="000C7A94" w:rsidRDefault="000949E0" w:rsidP="000949E0">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1C3A00B8" w14:textId="77777777" w:rsidR="000949E0" w:rsidRPr="000C7A94" w:rsidRDefault="000949E0" w:rsidP="000949E0">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83A48DD" w14:textId="77777777" w:rsidR="000949E0" w:rsidRPr="000C7A94" w:rsidRDefault="000949E0" w:rsidP="000949E0">
      <w:pPr>
        <w:rPr>
          <w:sz w:val="12"/>
        </w:rPr>
      </w:pPr>
      <w:r w:rsidRPr="000C7A94">
        <w:rPr>
          <w:sz w:val="12"/>
        </w:rPr>
        <w:t>[Figure omitted]</w:t>
      </w:r>
    </w:p>
    <w:p w14:paraId="6F0A4510" w14:textId="77777777" w:rsidR="000949E0" w:rsidRPr="000C7A94" w:rsidRDefault="000949E0" w:rsidP="000949E0">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8085D89" w14:textId="77777777" w:rsidR="000949E0" w:rsidRPr="000C7A94" w:rsidRDefault="000949E0" w:rsidP="000949E0">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73F9522B" w14:textId="77777777" w:rsidR="000949E0" w:rsidRPr="000C7A94" w:rsidRDefault="000949E0" w:rsidP="000949E0">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ED23023" w14:textId="77777777" w:rsidR="000949E0" w:rsidRPr="000C7A94" w:rsidRDefault="000949E0" w:rsidP="000949E0">
      <w:pPr>
        <w:rPr>
          <w:sz w:val="12"/>
        </w:rPr>
      </w:pPr>
      <w:r w:rsidRPr="000C7A94">
        <w:rPr>
          <w:sz w:val="12"/>
        </w:rPr>
        <w:t>[Figure omitted]</w:t>
      </w:r>
    </w:p>
    <w:p w14:paraId="208D7394" w14:textId="77777777" w:rsidR="000949E0" w:rsidRPr="000C7A94" w:rsidRDefault="000949E0" w:rsidP="000949E0">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D97A577" w14:textId="77777777" w:rsidR="000949E0" w:rsidRDefault="000949E0" w:rsidP="000949E0">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1E237639" w14:textId="77777777" w:rsidR="000C298B" w:rsidRDefault="000C298B" w:rsidP="000C298B">
      <w:pPr>
        <w:pStyle w:val="Heading3"/>
      </w:pPr>
      <w:r>
        <w:t>1NC</w:t>
      </w:r>
    </w:p>
    <w:p w14:paraId="517B23F9" w14:textId="77777777" w:rsidR="000C298B" w:rsidRPr="00F04A6E" w:rsidRDefault="000C298B" w:rsidP="000C298B">
      <w:pPr>
        <w:pStyle w:val="Heading4"/>
        <w:rPr>
          <w:u w:val="single"/>
        </w:rPr>
      </w:pPr>
      <w:r w:rsidRPr="00F04A6E">
        <w:rPr>
          <w:u w:val="single"/>
        </w:rPr>
        <w:t>T-CBR</w:t>
      </w:r>
    </w:p>
    <w:p w14:paraId="7C1FFB4B" w14:textId="77777777" w:rsidR="000C298B" w:rsidRDefault="000C298B" w:rsidP="000C298B">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71F86567" w14:textId="77777777" w:rsidR="000C298B" w:rsidRDefault="000C298B" w:rsidP="000C298B">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615715AE" w14:textId="77777777" w:rsidR="000C298B" w:rsidRPr="00BA0165" w:rsidRDefault="000C298B" w:rsidP="000C298B">
      <w:pPr>
        <w:rPr>
          <w:sz w:val="16"/>
        </w:rPr>
      </w:pPr>
      <w:r w:rsidRPr="00F04A6E">
        <w:rPr>
          <w:sz w:val="16"/>
        </w:rPr>
        <w:t xml:space="preserve">The </w:t>
      </w:r>
      <w:r w:rsidRPr="00F04A6E">
        <w:rPr>
          <w:rStyle w:val="StyleUnderline"/>
        </w:rPr>
        <w:t>Department asserts</w:t>
      </w:r>
      <w:r w:rsidRPr="00F04A6E">
        <w:rPr>
          <w:sz w:val="16"/>
        </w:rPr>
        <w:t xml:space="preserve"> that Plaintiffs</w:t>
      </w:r>
      <w:r w:rsidRPr="00BA0165">
        <w:rPr>
          <w:sz w:val="16"/>
        </w:rPr>
        <w:t xml:space="preserve"> can argue </w:t>
      </w:r>
      <w:r w:rsidRPr="00AF7BD8">
        <w:rPr>
          <w:rStyle w:val="StyleUnderline"/>
          <w:highlight w:val="yellow"/>
        </w:rPr>
        <w:t>that</w:t>
      </w:r>
      <w:r w:rsidRPr="00BA0165">
        <w:rPr>
          <w:sz w:val="16"/>
        </w:rPr>
        <w:t xml:space="preserve"> 13(c)(2) protects the "collective bargaining" process only by ignoring 13(c)(2)'s use of "</w:t>
      </w:r>
      <w:r w:rsidRPr="008F677B">
        <w:rPr>
          <w:rStyle w:val="Emphasis"/>
          <w:highlight w:val="yellow"/>
        </w:rPr>
        <w:t>c</w:t>
      </w:r>
      <w:r w:rsidRPr="00CA3BC0">
        <w:rPr>
          <w:rStyle w:val="StyleUnderline"/>
        </w:rPr>
        <w:t xml:space="preserve">ollective </w:t>
      </w:r>
      <w:r w:rsidRPr="008F677B">
        <w:rPr>
          <w:rStyle w:val="Emphasis"/>
          <w:highlight w:val="yellow"/>
        </w:rPr>
        <w:t>b</w:t>
      </w:r>
      <w:r w:rsidRPr="00CA3BC0">
        <w:rPr>
          <w:rStyle w:val="StyleUnderline"/>
        </w:rPr>
        <w:t xml:space="preserve">argaining </w:t>
      </w:r>
      <w:r w:rsidRPr="008F677B">
        <w:rPr>
          <w:rStyle w:val="Emphasis"/>
          <w:highlight w:val="yellow"/>
        </w:rPr>
        <w:t>r</w:t>
      </w:r>
      <w:r w:rsidRPr="00CA3BC0">
        <w:rPr>
          <w:rStyle w:val="StyleUnderline"/>
        </w:rPr>
        <w:t>ights</w:t>
      </w:r>
      <w:r w:rsidRPr="00BA0165">
        <w:rPr>
          <w:sz w:val="16"/>
        </w:rPr>
        <w:t xml:space="preserve">." The Department's suggestion that 13(c)(2) </w:t>
      </w:r>
      <w:r w:rsidRPr="008F677B">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8F677B">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8F677B">
        <w:rPr>
          <w:rStyle w:val="Emphasis"/>
          <w:highlight w:val="yellow"/>
        </w:rPr>
        <w:t>c</w:t>
      </w:r>
      <w:r w:rsidRPr="00E63EBC">
        <w:rPr>
          <w:rStyle w:val="StyleUnderline"/>
        </w:rPr>
        <w:t xml:space="preserve">ollective </w:t>
      </w:r>
      <w:r w:rsidRPr="008F677B">
        <w:rPr>
          <w:rStyle w:val="Emphasis"/>
          <w:highlight w:val="yellow"/>
        </w:rPr>
        <w:t>b</w:t>
      </w:r>
      <w:r w:rsidRPr="00E63EBC">
        <w:rPr>
          <w:rStyle w:val="StyleUnderline"/>
        </w:rPr>
        <w:t xml:space="preserve">argaining </w:t>
      </w:r>
      <w:r w:rsidRPr="008F677B">
        <w:rPr>
          <w:rStyle w:val="Emphasis"/>
          <w:highlight w:val="yellow"/>
        </w:rPr>
        <w:t>r</w:t>
      </w:r>
      <w:r w:rsidRPr="00E63EBC">
        <w:rPr>
          <w:rStyle w:val="StyleUnderline"/>
        </w:rPr>
        <w:t>ights</w:t>
      </w:r>
      <w:r w:rsidRPr="00BA0165">
        <w:rPr>
          <w:sz w:val="16"/>
        </w:rPr>
        <w:t xml:space="preserve">" </w:t>
      </w:r>
      <w:r w:rsidRPr="008F677B">
        <w:rPr>
          <w:rStyle w:val="Emphasis"/>
          <w:highlight w:val="yellow"/>
        </w:rPr>
        <w:t>are not specific, substantive rights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8F677B">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a term </w:t>
      </w:r>
      <w:r w:rsidRPr="00AF7BD8">
        <w:rPr>
          <w:rStyle w:val="StyleUnderline"/>
          <w:highlight w:val="yellow"/>
        </w:rPr>
        <w:t>that</w:t>
      </w:r>
      <w:r w:rsidRPr="00F04A6E">
        <w:rPr>
          <w:rStyle w:val="StyleUnderline"/>
        </w:rPr>
        <w:t xml:space="preserve"> by definition </w:t>
      </w:r>
      <w:r w:rsidRPr="00AF7BD8">
        <w:rPr>
          <w:rStyle w:val="StyleUnderline"/>
          <w:highlight w:val="yellow"/>
        </w:rPr>
        <w:t>means a "</w:t>
      </w:r>
      <w:r w:rsidRPr="008F677B">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8F677B">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8F677B">
        <w:rPr>
          <w:rStyle w:val="Emphasis"/>
          <w:highlight w:val="yellow"/>
        </w:rPr>
        <w:t>rights to a process</w:t>
      </w:r>
      <w:r w:rsidRPr="00BA0165">
        <w:rPr>
          <w:sz w:val="16"/>
        </w:rPr>
        <w:t xml:space="preserve">"), and in prior certification decisions. 11Link to the text of the note[*11] </w:t>
      </w:r>
    </w:p>
    <w:p w14:paraId="64E79863" w14:textId="77777777" w:rsidR="000C298B" w:rsidRPr="00BA0165" w:rsidRDefault="000C298B" w:rsidP="000C298B">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AF7BD8">
        <w:rPr>
          <w:rStyle w:val="StyleUnderline"/>
          <w:highlight w:val="yellow"/>
        </w:rPr>
        <w:t xml:space="preserve">was </w:t>
      </w:r>
      <w:r w:rsidRPr="008F677B">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8F677B">
        <w:rPr>
          <w:rStyle w:val="Emphasis"/>
          <w:highlight w:val="yellow"/>
        </w:rPr>
        <w:t>wages</w:t>
      </w:r>
      <w:r w:rsidRPr="00AF7BD8">
        <w:rPr>
          <w:rStyle w:val="StyleUnderline"/>
          <w:highlight w:val="yellow"/>
        </w:rPr>
        <w:t xml:space="preserve">, </w:t>
      </w:r>
      <w:r w:rsidRPr="008F677B">
        <w:rPr>
          <w:rStyle w:val="Emphasis"/>
          <w:highlight w:val="yellow"/>
        </w:rPr>
        <w:t>hours</w:t>
      </w:r>
      <w:r w:rsidRPr="00AF7BD8">
        <w:rPr>
          <w:rStyle w:val="StyleUnderline"/>
        </w:rPr>
        <w:t xml:space="preserve"> and </w:t>
      </w:r>
      <w:r w:rsidRPr="008F677B">
        <w:rPr>
          <w:rStyle w:val="Emphasis"/>
        </w:rPr>
        <w:t xml:space="preserve">other terms and </w:t>
      </w:r>
      <w:r w:rsidRPr="008F677B">
        <w:rPr>
          <w:rStyle w:val="Emphasis"/>
          <w:highlight w:val="yellow"/>
        </w:rPr>
        <w:t>conditions</w:t>
      </w:r>
      <w:r w:rsidRPr="00BA0165">
        <w:rPr>
          <w:sz w:val="16"/>
        </w:rPr>
        <w:t xml:space="preserve"> [*12]  </w:t>
      </w:r>
      <w:r w:rsidRPr="008F677B">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23CE088D" w14:textId="77777777" w:rsidR="000C298B" w:rsidRPr="00BA0165" w:rsidRDefault="000C298B" w:rsidP="000C298B">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w:t>
      </w:r>
    </w:p>
    <w:p w14:paraId="322AC2FE" w14:textId="77777777" w:rsidR="000C298B" w:rsidRPr="001259B8" w:rsidRDefault="000C298B" w:rsidP="000C298B">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2D8765D6" w14:textId="77777777" w:rsidR="000C298B" w:rsidRPr="0090527F" w:rsidRDefault="000C298B" w:rsidP="000C298B">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8F677B">
        <w:rPr>
          <w:rStyle w:val="Emphasis"/>
          <w:highlight w:val="yellow"/>
        </w:rPr>
        <w:t>C</w:t>
      </w:r>
      <w:r w:rsidRPr="001259B8">
        <w:rPr>
          <w:rStyle w:val="StyleUnderline"/>
        </w:rPr>
        <w:t xml:space="preserve">ollective </w:t>
      </w:r>
      <w:r w:rsidRPr="008F677B">
        <w:rPr>
          <w:rStyle w:val="Emphasis"/>
          <w:highlight w:val="yellow"/>
        </w:rPr>
        <w:t>b</w:t>
      </w:r>
      <w:r w:rsidRPr="001259B8">
        <w:rPr>
          <w:rStyle w:val="StyleUnderline"/>
        </w:rPr>
        <w:t xml:space="preserve">argaining </w:t>
      </w:r>
      <w:r w:rsidRPr="008F677B">
        <w:rPr>
          <w:rStyle w:val="Emphasis"/>
          <w:highlight w:val="yellow"/>
        </w:rPr>
        <w:t>r</w:t>
      </w:r>
      <w:r w:rsidRPr="001259B8">
        <w:rPr>
          <w:rStyle w:val="StyleUnderline"/>
        </w:rPr>
        <w:t xml:space="preserve">ights </w:t>
      </w:r>
      <w:r w:rsidRPr="008F677B">
        <w:rPr>
          <w:rStyle w:val="Emphasis"/>
          <w:highlight w:val="yellow"/>
        </w:rPr>
        <w:t>defines</w:t>
      </w:r>
      <w:r w:rsidRPr="008F677B">
        <w:rPr>
          <w:rStyle w:val="Emphasis"/>
        </w:rPr>
        <w:t xml:space="preserve"> the </w:t>
      </w:r>
      <w:r w:rsidRPr="008F677B">
        <w:rPr>
          <w:rStyle w:val="Emphasis"/>
          <w:highlight w:val="yellow"/>
        </w:rPr>
        <w:t>extent to which</w:t>
      </w:r>
      <w:r w:rsidRPr="0090527F">
        <w:rPr>
          <w:sz w:val="16"/>
        </w:rPr>
        <w:t xml:space="preserve"> public sector </w:t>
      </w:r>
      <w:r w:rsidRPr="008F677B">
        <w:rPr>
          <w:rStyle w:val="Emphasis"/>
          <w:highlight w:val="yellow"/>
        </w:rPr>
        <w:t>employers</w:t>
      </w:r>
      <w:r w:rsidRPr="008F677B">
        <w:rPr>
          <w:rStyle w:val="Emphasis"/>
        </w:rPr>
        <w:t xml:space="preserve"> are </w:t>
      </w:r>
      <w:r w:rsidRPr="008F677B">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8F677B">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8F677B">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8F677B">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3E5A9B3C" w14:textId="77777777" w:rsidR="000C298B" w:rsidRPr="0090527F" w:rsidRDefault="000C298B" w:rsidP="000C298B">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8F677B">
        <w:rPr>
          <w:rStyle w:val="Emphasis"/>
          <w:highlight w:val="yellow"/>
        </w:rPr>
        <w:t>union recognition</w:t>
      </w:r>
      <w:r w:rsidRPr="008F677B">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35021421" w14:textId="77777777" w:rsidR="000C298B" w:rsidRPr="0090527F" w:rsidRDefault="000C298B" w:rsidP="000C298B">
      <w:pPr>
        <w:rPr>
          <w:sz w:val="16"/>
        </w:rPr>
      </w:pPr>
      <w:r w:rsidRPr="0090527F">
        <w:rPr>
          <w:sz w:val="16"/>
        </w:rPr>
        <w:t xml:space="preserve">The </w:t>
      </w:r>
      <w:r w:rsidRPr="008F677B">
        <w:rPr>
          <w:rStyle w:val="Emphasis"/>
          <w:highlight w:val="yellow"/>
        </w:rPr>
        <w:t>third</w:t>
      </w:r>
      <w:r w:rsidRPr="008F677B">
        <w:rPr>
          <w:rStyle w:val="Emphasis"/>
        </w:rPr>
        <w:t xml:space="preserve"> legal category</w:t>
      </w:r>
      <w:r w:rsidRPr="001259B8">
        <w:rPr>
          <w:rStyle w:val="StyleUnderline"/>
        </w:rPr>
        <w:t xml:space="preserve"> </w:t>
      </w:r>
      <w:r w:rsidRPr="0090527F">
        <w:rPr>
          <w:rStyle w:val="StyleUnderline"/>
        </w:rPr>
        <w:t xml:space="preserve">is </w:t>
      </w:r>
      <w:r w:rsidRPr="008F677B">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8F677B">
        <w:rPr>
          <w:rStyle w:val="Emphasis"/>
        </w:rPr>
        <w:t xml:space="preserve">amount of </w:t>
      </w:r>
      <w:r w:rsidRPr="008F677B">
        <w:rPr>
          <w:rStyle w:val="Emphasis"/>
          <w:highlight w:val="yellow"/>
        </w:rPr>
        <w:t>power unions have in dues collection</w:t>
      </w:r>
      <w:r w:rsidRPr="001259B8">
        <w:rPr>
          <w:rStyle w:val="StyleUnderline"/>
        </w:rPr>
        <w:t xml:space="preserve">, union </w:t>
      </w:r>
      <w:r w:rsidRPr="008F677B">
        <w:rPr>
          <w:rStyle w:val="Emphasis"/>
          <w:highlight w:val="yellow"/>
        </w:rPr>
        <w:t>membership</w:t>
      </w:r>
      <w:r w:rsidRPr="008F677B">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8F677B">
        <w:rPr>
          <w:rStyle w:val="Emphasis"/>
        </w:rPr>
        <w:t xml:space="preserve">employer </w:t>
      </w:r>
      <w:r w:rsidRPr="008F677B">
        <w:rPr>
          <w:rStyle w:val="Emphasis"/>
          <w:highlight w:val="yellow"/>
        </w:rPr>
        <w:t>hiring</w:t>
      </w:r>
      <w:r w:rsidRPr="008F677B">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2BCB0CD5" w14:textId="77777777" w:rsidR="000C298B" w:rsidRPr="0090527F" w:rsidRDefault="000C298B" w:rsidP="000C298B">
      <w:pPr>
        <w:rPr>
          <w:sz w:val="16"/>
        </w:rPr>
      </w:pPr>
      <w:r w:rsidRPr="0090527F">
        <w:rPr>
          <w:sz w:val="16"/>
        </w:rPr>
        <w:t xml:space="preserve">The </w:t>
      </w:r>
      <w:r w:rsidRPr="008F677B">
        <w:rPr>
          <w:rStyle w:val="Emphasis"/>
          <w:highlight w:val="yellow"/>
        </w:rPr>
        <w:t>fourth</w:t>
      </w:r>
      <w:r w:rsidRPr="001259B8">
        <w:rPr>
          <w:rStyle w:val="StyleUnderline"/>
        </w:rPr>
        <w:t xml:space="preserve"> legal category is </w:t>
      </w:r>
      <w:r w:rsidRPr="008F677B">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8F677B">
        <w:rPr>
          <w:rStyle w:val="Emphasis"/>
          <w:highlight w:val="yellow"/>
        </w:rPr>
        <w:t>mediation</w:t>
      </w:r>
      <w:r w:rsidRPr="001259B8">
        <w:rPr>
          <w:rStyle w:val="StyleUnderline"/>
        </w:rPr>
        <w:t xml:space="preserve"> availability</w:t>
      </w:r>
      <w:r w:rsidRPr="0090527F">
        <w:rPr>
          <w:sz w:val="16"/>
        </w:rPr>
        <w:t xml:space="preserve">, fact-finding availability, </w:t>
      </w:r>
      <w:r w:rsidRPr="008F677B">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8F677B">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7B80EDD" w14:textId="77777777" w:rsidR="000C298B" w:rsidRPr="0090527F" w:rsidRDefault="000C298B" w:rsidP="000C298B">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8F677B">
        <w:rPr>
          <w:rStyle w:val="Emphasis"/>
          <w:highlight w:val="yellow"/>
        </w:rPr>
        <w:t>laws pertaining to</w:t>
      </w:r>
      <w:r w:rsidRPr="0090527F">
        <w:rPr>
          <w:sz w:val="16"/>
        </w:rPr>
        <w:t xml:space="preserve"> public sector employee </w:t>
      </w:r>
      <w:r w:rsidRPr="008F677B">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8F677B">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5B1EF2B3" w14:textId="77777777" w:rsidR="000C298B" w:rsidRPr="0090527F" w:rsidRDefault="000C298B" w:rsidP="000C298B">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4D51A2A1" w14:textId="77777777" w:rsidR="000C298B" w:rsidRDefault="000C298B" w:rsidP="000C298B">
      <w:r w:rsidRPr="001259B8">
        <w:rPr>
          <w:noProof/>
        </w:rPr>
        <w:drawing>
          <wp:inline distT="0" distB="0" distL="0" distR="0" wp14:anchorId="5D69CDC5" wp14:editId="3F07E0DF">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9"/>
                    <a:stretch>
                      <a:fillRect/>
                    </a:stretch>
                  </pic:blipFill>
                  <pic:spPr>
                    <a:xfrm>
                      <a:off x="0" y="0"/>
                      <a:ext cx="4023562" cy="2740340"/>
                    </a:xfrm>
                    <a:prstGeom prst="rect">
                      <a:avLst/>
                    </a:prstGeom>
                  </pic:spPr>
                </pic:pic>
              </a:graphicData>
            </a:graphic>
          </wp:inline>
        </w:drawing>
      </w:r>
    </w:p>
    <w:p w14:paraId="4FD8E004" w14:textId="556092F3" w:rsidR="000C298B" w:rsidRDefault="000C298B" w:rsidP="000C298B">
      <w:pPr>
        <w:pStyle w:val="Heading4"/>
      </w:pPr>
      <w:r>
        <w:t xml:space="preserve">They </w:t>
      </w:r>
      <w:r w:rsidRPr="00F04A6E">
        <w:rPr>
          <w:u w:val="single"/>
        </w:rPr>
        <w:t>violate</w:t>
      </w:r>
      <w:r>
        <w:t>---the plan is a policy on strikes.</w:t>
      </w:r>
    </w:p>
    <w:p w14:paraId="4E16D803" w14:textId="77777777" w:rsidR="000C298B" w:rsidRDefault="000C298B" w:rsidP="000C298B">
      <w:pPr>
        <w:pStyle w:val="Heading4"/>
      </w:pPr>
      <w:r>
        <w:rPr>
          <w:u w:val="single"/>
        </w:rPr>
        <w:t>Vote neg</w:t>
      </w:r>
      <w:r>
        <w:t xml:space="preserve"> for </w:t>
      </w:r>
      <w:r>
        <w:rPr>
          <w:u w:val="single"/>
        </w:rPr>
        <w:t>limits and ground</w:t>
      </w:r>
      <w:r>
        <w:t xml:space="preserve">---any other interp opens the floodgates to </w:t>
      </w:r>
      <w:r>
        <w:rPr>
          <w:u w:val="single"/>
        </w:rPr>
        <w:t>anything</w:t>
      </w:r>
      <w:r>
        <w:t xml:space="preserve"> that </w:t>
      </w:r>
      <w:r>
        <w:rPr>
          <w:u w:val="single"/>
        </w:rPr>
        <w:t>functionally</w:t>
      </w:r>
      <w:r>
        <w:t xml:space="preserve"> increases workers’ bargaining power---that undermines NEG prep and allows AFF teams to skirt core topic generics by avoiding </w:t>
      </w:r>
      <w:r>
        <w:rPr>
          <w:u w:val="single"/>
        </w:rPr>
        <w:t>direct</w:t>
      </w:r>
      <w:r>
        <w:t xml:space="preserve"> intervention into the </w:t>
      </w:r>
      <w:r>
        <w:rPr>
          <w:u w:val="single"/>
        </w:rPr>
        <w:t>mechanics</w:t>
      </w:r>
      <w:r>
        <w:t xml:space="preserve"> of collective bargaining </w:t>
      </w:r>
    </w:p>
    <w:p w14:paraId="0BE5CB8E" w14:textId="77777777" w:rsidR="00644EB2" w:rsidRDefault="00644EB2" w:rsidP="00644EB2">
      <w:pPr>
        <w:pStyle w:val="Heading3"/>
      </w:pPr>
      <w:r>
        <w:t>CP---1NC</w:t>
      </w:r>
    </w:p>
    <w:p w14:paraId="09BEC947" w14:textId="77777777" w:rsidR="00644EB2" w:rsidRPr="00B16619" w:rsidRDefault="00644EB2" w:rsidP="00644EB2">
      <w:pPr>
        <w:pStyle w:val="Heading4"/>
        <w:rPr>
          <w:u w:val="single"/>
        </w:rPr>
      </w:pPr>
      <w:r w:rsidRPr="00B16619">
        <w:rPr>
          <w:u w:val="single"/>
        </w:rPr>
        <w:t>CRA CP</w:t>
      </w:r>
    </w:p>
    <w:p w14:paraId="773C4F3A" w14:textId="3ED41433" w:rsidR="00644EB2" w:rsidRDefault="00644EB2" w:rsidP="00644EB2">
      <w:pPr>
        <w:pStyle w:val="Heading4"/>
      </w:pPr>
      <w:r>
        <w:t>The United States executive branch</w:t>
      </w:r>
      <w:r w:rsidRPr="004B75F0">
        <w:t xml:space="preserve"> </w:t>
      </w:r>
      <w:r>
        <w:t>should issue an interpretive rule stating that its statutory authority neither allows nor requires</w:t>
      </w:r>
      <w:r w:rsidR="00EE74EF">
        <w:t xml:space="preserve"> </w:t>
      </w:r>
      <w:r w:rsidR="00EE74EF" w:rsidRPr="00946C16">
        <w:t>substantially strengthen collective bargaining rights for non-intermittent secondary actions</w:t>
      </w:r>
      <w:r>
        <w:t>. The United States Congress should enact, and the President should sign, a resolution of disapproval of this rule pursuant to the Congressional Review Act.</w:t>
      </w:r>
    </w:p>
    <w:p w14:paraId="5FB86B3D" w14:textId="77777777" w:rsidR="00644EB2" w:rsidRPr="004B75F0" w:rsidRDefault="00644EB2" w:rsidP="00644EB2">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40F6F713" w14:textId="77777777" w:rsidR="00644EB2" w:rsidRDefault="00644EB2" w:rsidP="00644EB2">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5D716DAA" w14:textId="77777777" w:rsidR="00644EB2" w:rsidRPr="00475BF5" w:rsidRDefault="00644EB2" w:rsidP="00644EB2">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638903D3" w14:textId="77777777" w:rsidR="00644EB2" w:rsidRPr="00475BF5" w:rsidRDefault="00644EB2" w:rsidP="00644EB2">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1A64932A" w14:textId="77777777" w:rsidR="00644EB2" w:rsidRPr="00475BF5" w:rsidRDefault="00644EB2" w:rsidP="00644EB2">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1F6E801C" w14:textId="77777777" w:rsidR="00644EB2" w:rsidRPr="00475BF5" w:rsidRDefault="00644EB2" w:rsidP="00644EB2">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6D358172" w14:textId="77777777" w:rsidR="00644EB2" w:rsidRPr="00475BF5" w:rsidRDefault="00644EB2" w:rsidP="00644EB2">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38B3D2FF" w14:textId="77777777" w:rsidR="00644EB2" w:rsidRPr="00475BF5" w:rsidRDefault="00644EB2" w:rsidP="00644EB2">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65B25FB8" w14:textId="77777777" w:rsidR="00644EB2" w:rsidRDefault="00644EB2" w:rsidP="00644EB2">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070F02F1" w14:textId="77777777" w:rsidR="00644EB2" w:rsidRPr="00475BF5" w:rsidRDefault="00644EB2" w:rsidP="00644EB2">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65F09D02" w14:textId="77777777" w:rsidR="00644EB2" w:rsidRDefault="00644EB2" w:rsidP="00644EB2">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5AC43E2D" w14:textId="77777777" w:rsidR="00644EB2" w:rsidRPr="00174364" w:rsidRDefault="00644EB2" w:rsidP="00644EB2">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35922621" w14:textId="77777777" w:rsidR="00644EB2" w:rsidRPr="00174364" w:rsidRDefault="00644EB2" w:rsidP="00644EB2">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42CD9B67" w14:textId="77777777" w:rsidR="00644EB2" w:rsidRPr="00174364" w:rsidRDefault="00644EB2" w:rsidP="00644EB2">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64CF88F8" w14:textId="77777777" w:rsidR="00644EB2" w:rsidRPr="00174364" w:rsidRDefault="00644EB2" w:rsidP="00644EB2">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08C68809" w14:textId="77777777" w:rsidR="00644EB2" w:rsidRPr="00174364" w:rsidRDefault="00644EB2" w:rsidP="00644EB2">
      <w:pPr>
        <w:rPr>
          <w:sz w:val="16"/>
        </w:rPr>
      </w:pPr>
      <w:r w:rsidRPr="00174364">
        <w:rPr>
          <w:sz w:val="16"/>
        </w:rPr>
        <w:t>I. THE RISE OF ECONOMIC WARFARE AS A NATIONAL SECURITY STRATEGY</w:t>
      </w:r>
    </w:p>
    <w:p w14:paraId="435D7100" w14:textId="77777777" w:rsidR="00644EB2" w:rsidRPr="00174364" w:rsidRDefault="00644EB2" w:rsidP="00644EB2">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72C4DB86" w14:textId="77777777" w:rsidR="00644EB2" w:rsidRPr="00174364" w:rsidRDefault="00644EB2" w:rsidP="00644EB2">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05268B4F" w14:textId="77777777" w:rsidR="00644EB2" w:rsidRPr="00174364" w:rsidRDefault="00644EB2" w:rsidP="00644EB2">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32BB1145" w14:textId="77777777" w:rsidR="00644EB2" w:rsidRPr="00174364" w:rsidRDefault="00644EB2" w:rsidP="00644EB2">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4D92470D" w14:textId="77777777" w:rsidR="00644EB2" w:rsidRPr="00174364" w:rsidRDefault="00644EB2" w:rsidP="00644EB2">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7FBCA665" w14:textId="77777777" w:rsidR="00644EB2" w:rsidRPr="00174364" w:rsidRDefault="00644EB2" w:rsidP="00644EB2">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03486762" w14:textId="77777777" w:rsidR="00644EB2" w:rsidRPr="00174364" w:rsidRDefault="00644EB2" w:rsidP="00644EB2">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0BB2C34B" w14:textId="77777777" w:rsidR="00644EB2" w:rsidRPr="00174364" w:rsidRDefault="00644EB2" w:rsidP="00644EB2">
      <w:pPr>
        <w:rPr>
          <w:sz w:val="16"/>
        </w:rPr>
      </w:pPr>
      <w:r w:rsidRPr="00174364">
        <w:rPr>
          <w:sz w:val="16"/>
        </w:rPr>
        <w:t>II. ECONOMIC WARFARE AS A MAJOR QUESTION</w:t>
      </w:r>
    </w:p>
    <w:p w14:paraId="63FAB990" w14:textId="77777777" w:rsidR="00644EB2" w:rsidRPr="00174364" w:rsidRDefault="00644EB2" w:rsidP="00644EB2">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24ADA551" w14:textId="77777777" w:rsidR="00644EB2" w:rsidRPr="00C0373D" w:rsidRDefault="00644EB2" w:rsidP="00644EB2">
      <w:pPr>
        <w:rPr>
          <w:sz w:val="12"/>
          <w:szCs w:val="12"/>
        </w:rPr>
      </w:pPr>
      <w:r w:rsidRPr="00C0373D">
        <w:rPr>
          <w:sz w:val="12"/>
          <w:szCs w:val="12"/>
        </w:rPr>
        <w:t>A. The Major Questions Doctrine</w:t>
      </w:r>
    </w:p>
    <w:p w14:paraId="34ABE114" w14:textId="77777777" w:rsidR="00644EB2" w:rsidRPr="00C0373D" w:rsidRDefault="00644EB2" w:rsidP="00644EB2">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40E68F23" w14:textId="77777777" w:rsidR="00644EB2" w:rsidRPr="00C0373D" w:rsidRDefault="00644EB2" w:rsidP="00644EB2">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680E0781" w14:textId="77777777" w:rsidR="00644EB2" w:rsidRPr="00C0373D" w:rsidRDefault="00644EB2" w:rsidP="00644EB2">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7D42DF3D" w14:textId="77777777" w:rsidR="00644EB2" w:rsidRPr="00C0373D" w:rsidRDefault="00644EB2" w:rsidP="00644EB2">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097B1F46" w14:textId="77777777" w:rsidR="00644EB2" w:rsidRPr="00C0373D" w:rsidRDefault="00644EB2" w:rsidP="00644EB2">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536B7A80" w14:textId="77777777" w:rsidR="00644EB2" w:rsidRPr="00C0373D" w:rsidRDefault="00644EB2" w:rsidP="00644EB2">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5D475192" w14:textId="77777777" w:rsidR="00644EB2" w:rsidRPr="00C0373D" w:rsidRDefault="00644EB2" w:rsidP="00644EB2">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14113C69" w14:textId="77777777" w:rsidR="00644EB2" w:rsidRPr="00C0373D" w:rsidRDefault="00644EB2" w:rsidP="00644EB2">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744750F9" w14:textId="77777777" w:rsidR="00644EB2" w:rsidRPr="00174364" w:rsidRDefault="00644EB2" w:rsidP="00644EB2">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6EFA4F93" w14:textId="77777777" w:rsidR="00644EB2" w:rsidRPr="00174364" w:rsidRDefault="00644EB2" w:rsidP="00644EB2">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13CBA2A1" w14:textId="77777777" w:rsidR="00644EB2" w:rsidRPr="00174364" w:rsidRDefault="00644EB2" w:rsidP="00644EB2">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062AC772" w14:textId="77777777" w:rsidR="00644EB2" w:rsidRPr="00174364" w:rsidRDefault="00644EB2" w:rsidP="00644EB2">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3232026F" w14:textId="77777777" w:rsidR="00644EB2" w:rsidRPr="00174364" w:rsidRDefault="00644EB2" w:rsidP="00644EB2">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439421A2" w14:textId="77777777" w:rsidR="00644EB2" w:rsidRPr="00174364" w:rsidRDefault="00644EB2" w:rsidP="00644EB2">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24DB1E5E" w14:textId="77777777" w:rsidR="00644EB2" w:rsidRPr="00174364" w:rsidRDefault="00644EB2" w:rsidP="00644EB2">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0528BFD0" w14:textId="77777777" w:rsidR="00644EB2" w:rsidRPr="00174364" w:rsidRDefault="00644EB2" w:rsidP="00644EB2">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075342DE" w14:textId="77777777" w:rsidR="00644EB2" w:rsidRPr="00174364" w:rsidRDefault="00644EB2" w:rsidP="00644EB2">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2038E9E2" w14:textId="77777777" w:rsidR="00644EB2" w:rsidRPr="00174364" w:rsidRDefault="00644EB2" w:rsidP="00644EB2">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42715586" w14:textId="77777777" w:rsidR="00644EB2" w:rsidRPr="00174364" w:rsidRDefault="00644EB2" w:rsidP="00644EB2">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165D1470" w14:textId="7A7D67BD" w:rsidR="00644EB2" w:rsidRPr="00644EB2" w:rsidRDefault="00644EB2" w:rsidP="00644EB2">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7C9FEBBC" w14:textId="77777777" w:rsidR="000C298B" w:rsidRPr="000C298B" w:rsidRDefault="000C298B" w:rsidP="000C298B"/>
    <w:p w14:paraId="68EC63A6" w14:textId="6CD060F5" w:rsidR="000949E0" w:rsidRPr="00F57E64" w:rsidRDefault="000949E0" w:rsidP="000949E0"/>
    <w:p w14:paraId="5CEF9ED9" w14:textId="0E83C315" w:rsidR="002552A3" w:rsidRDefault="000949E0" w:rsidP="000949E0">
      <w:pPr>
        <w:pStyle w:val="Heading2"/>
      </w:pPr>
      <w:r>
        <w:t>Labor Leverage</w:t>
      </w:r>
    </w:p>
    <w:p w14:paraId="6899C805" w14:textId="77777777" w:rsidR="00457217" w:rsidRDefault="00457217" w:rsidP="00457217">
      <w:pPr>
        <w:pStyle w:val="Heading3"/>
      </w:pPr>
      <w:r>
        <w:t>Inequality---U---1NC</w:t>
      </w:r>
    </w:p>
    <w:p w14:paraId="6E9B4B8B" w14:textId="77777777" w:rsidR="00457217" w:rsidRDefault="00457217" w:rsidP="00457217">
      <w:pPr>
        <w:pStyle w:val="Heading4"/>
      </w:pPr>
      <w:r>
        <w:t xml:space="preserve">Inequality is </w:t>
      </w:r>
      <w:r w:rsidRPr="002751E4">
        <w:rPr>
          <w:u w:val="single"/>
        </w:rPr>
        <w:t>declining</w:t>
      </w:r>
      <w:r>
        <w:t xml:space="preserve"> AND </w:t>
      </w:r>
      <w:r w:rsidRPr="002751E4">
        <w:rPr>
          <w:u w:val="single"/>
        </w:rPr>
        <w:t>not</w:t>
      </w:r>
      <w:r>
        <w:t xml:space="preserve"> ‘existential.’</w:t>
      </w:r>
    </w:p>
    <w:p w14:paraId="56AE0AA2" w14:textId="77777777" w:rsidR="00457217" w:rsidRDefault="00457217" w:rsidP="00457217">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6DDABB58" w14:textId="77777777" w:rsidR="00457217" w:rsidRPr="00F462C9" w:rsidRDefault="00457217" w:rsidP="00457217">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 xml:space="preserve">not </w:t>
      </w:r>
      <w:r w:rsidRPr="00245F4A">
        <w:rPr>
          <w:rStyle w:val="Emphasis"/>
          <w:sz w:val="24"/>
          <w:szCs w:val="24"/>
        </w:rPr>
        <w:t xml:space="preserve">nearly as </w:t>
      </w:r>
      <w:r w:rsidRPr="00D60509">
        <w:rPr>
          <w:rStyle w:val="Emphasis"/>
          <w:sz w:val="24"/>
          <w:szCs w:val="24"/>
          <w:highlight w:val="yellow"/>
        </w:rPr>
        <w:t xml:space="preserve">unequal </w:t>
      </w:r>
      <w:r w:rsidRPr="00245F4A">
        <w:rPr>
          <w:rStyle w:val="Emphasis"/>
          <w:sz w:val="24"/>
          <w:szCs w:val="24"/>
        </w:rPr>
        <w:t>as many believe</w:t>
      </w:r>
      <w:r w:rsidRPr="00245F4A">
        <w:rPr>
          <w:sz w:val="14"/>
        </w:rPr>
        <w:t xml:space="preserve"> them </w:t>
      </w:r>
      <w:r w:rsidRPr="00245F4A">
        <w:rPr>
          <w:rStyle w:val="StyleUnderline"/>
        </w:rPr>
        <w:t>to be</w:t>
      </w:r>
      <w:r w:rsidRPr="00245F4A">
        <w:rPr>
          <w:sz w:val="14"/>
        </w:rPr>
        <w:t>.</w:t>
      </w:r>
    </w:p>
    <w:p w14:paraId="7B521EA5" w14:textId="77777777" w:rsidR="00457217" w:rsidRPr="00F462C9" w:rsidRDefault="00457217" w:rsidP="00457217">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186E8D90" w14:textId="77777777" w:rsidR="00457217" w:rsidRPr="00F462C9" w:rsidRDefault="00457217" w:rsidP="00457217">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245F4A">
        <w:rPr>
          <w:rStyle w:val="Emphasis"/>
        </w:rPr>
        <w:t>rise</w:t>
      </w:r>
      <w:r w:rsidRPr="00245F4A">
        <w:rPr>
          <w:sz w:val="14"/>
        </w:rPr>
        <w:t xml:space="preserve"> </w:t>
      </w:r>
      <w:r w:rsidRPr="00245F4A">
        <w:rPr>
          <w:rStyle w:val="StyleUnderline"/>
        </w:rPr>
        <w:t>in recorded inequality reflects</w:t>
      </w:r>
      <w:r w:rsidRPr="00245F4A">
        <w:rPr>
          <w:sz w:val="14"/>
        </w:rPr>
        <w:t xml:space="preserve"> </w:t>
      </w:r>
      <w:r w:rsidRPr="00245F4A">
        <w:rPr>
          <w:rStyle w:val="Emphasis"/>
        </w:rPr>
        <w:t>methodological quirks</w:t>
      </w:r>
      <w:r w:rsidRPr="00245F4A">
        <w:rPr>
          <w:sz w:val="14"/>
        </w:rPr>
        <w:t xml:space="preserve">, then a different agenda follows: states should encourage ambition, protect competition, widen access to wealth-building, and ensure that public services complement—not smother—private prosperity. In short, </w:t>
      </w:r>
      <w:r w:rsidRPr="00245F4A">
        <w:rPr>
          <w:rStyle w:val="StyleUnderline"/>
        </w:rPr>
        <w:t>before treating inequality as an</w:t>
      </w:r>
      <w:r w:rsidRPr="00245F4A">
        <w:rPr>
          <w:sz w:val="14"/>
        </w:rPr>
        <w:t xml:space="preserve"> </w:t>
      </w:r>
      <w:r w:rsidRPr="00245F4A">
        <w:rPr>
          <w:rStyle w:val="Emphasis"/>
        </w:rPr>
        <w:t>existential crisis</w:t>
      </w:r>
      <w:r w:rsidRPr="00245F4A">
        <w:rPr>
          <w:sz w:val="14"/>
        </w:rPr>
        <w:t xml:space="preserve">, </w:t>
      </w:r>
      <w:r w:rsidRPr="00245F4A">
        <w:rPr>
          <w:rStyle w:val="StyleUnderline"/>
        </w:rPr>
        <w:t>it is worth</w:t>
      </w:r>
      <w:r w:rsidRPr="00245F4A">
        <w:rPr>
          <w:sz w:val="14"/>
        </w:rPr>
        <w:t xml:space="preserve"> </w:t>
      </w:r>
      <w:r w:rsidRPr="00245F4A">
        <w:rPr>
          <w:rStyle w:val="Emphasis"/>
        </w:rPr>
        <w:t>double-checking</w:t>
      </w:r>
      <w:r w:rsidRPr="00F462C9">
        <w:rPr>
          <w:sz w:val="14"/>
        </w:rPr>
        <w:t xml:space="preserve"> </w:t>
      </w:r>
      <w:r w:rsidRPr="00F94450">
        <w:rPr>
          <w:rStyle w:val="StyleUnderline"/>
        </w:rPr>
        <w:t>the thermometer</w:t>
      </w:r>
      <w:r w:rsidRPr="00F462C9">
        <w:rPr>
          <w:sz w:val="14"/>
        </w:rPr>
        <w:t>.</w:t>
      </w:r>
    </w:p>
    <w:p w14:paraId="64399D42" w14:textId="77777777" w:rsidR="00457217" w:rsidRPr="00F462C9" w:rsidRDefault="00457217" w:rsidP="00457217">
      <w:pPr>
        <w:rPr>
          <w:sz w:val="14"/>
        </w:rPr>
      </w:pPr>
      <w:r w:rsidRPr="00F462C9">
        <w:rPr>
          <w:sz w:val="14"/>
        </w:rPr>
        <w:t>THE TALE OF RUNAWAY INEQUALITY</w:t>
      </w:r>
    </w:p>
    <w:p w14:paraId="1152E5EA" w14:textId="77777777" w:rsidR="00457217" w:rsidRPr="00F462C9" w:rsidRDefault="00457217" w:rsidP="00457217">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44AFBEE" w14:textId="77777777" w:rsidR="00457217" w:rsidRPr="00F462C9" w:rsidRDefault="00457217" w:rsidP="00457217">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BAF9C99" w14:textId="77777777" w:rsidR="00457217" w:rsidRPr="00245F4A" w:rsidRDefault="00457217" w:rsidP="00457217">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r w:rsidRPr="00245F4A">
        <w:rPr>
          <w:rStyle w:val="Emphasis"/>
          <w:szCs w:val="28"/>
        </w:rPr>
        <w:t xml:space="preserve">actually </w:t>
      </w:r>
      <w:r w:rsidRPr="00D60509">
        <w:rPr>
          <w:rStyle w:val="Emphasis"/>
          <w:szCs w:val="28"/>
          <w:highlight w:val="yellow"/>
        </w:rPr>
        <w:t>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w:t>
      </w:r>
      <w:r w:rsidRPr="00245F4A">
        <w:rPr>
          <w:rStyle w:val="StyleUnderline"/>
        </w:rPr>
        <w:t>on pretax income ignores the</w:t>
      </w:r>
      <w:r w:rsidRPr="00245F4A">
        <w:rPr>
          <w:sz w:val="14"/>
        </w:rPr>
        <w:t xml:space="preserve"> </w:t>
      </w:r>
      <w:r w:rsidRPr="00245F4A">
        <w:rPr>
          <w:rStyle w:val="Emphasis"/>
        </w:rPr>
        <w:t>consequences</w:t>
      </w:r>
      <w:r w:rsidRPr="00245F4A">
        <w:rPr>
          <w:sz w:val="14"/>
        </w:rPr>
        <w:t xml:space="preserve"> </w:t>
      </w:r>
      <w:r w:rsidRPr="00245F4A">
        <w:rPr>
          <w:rStyle w:val="StyleUnderline"/>
        </w:rPr>
        <w:t>of</w:t>
      </w:r>
      <w:r w:rsidRPr="00245F4A">
        <w:rPr>
          <w:sz w:val="14"/>
        </w:rPr>
        <w:t xml:space="preserve"> </w:t>
      </w:r>
      <w:r w:rsidRPr="00245F4A">
        <w:rPr>
          <w:rStyle w:val="Emphasis"/>
        </w:rPr>
        <w:t>progressive taxation</w:t>
      </w:r>
      <w:r w:rsidRPr="00245F4A">
        <w:rPr>
          <w:sz w:val="14"/>
        </w:rPr>
        <w:t xml:space="preserve"> </w:t>
      </w:r>
      <w:r w:rsidRPr="00245F4A">
        <w:rPr>
          <w:rStyle w:val="StyleUnderline"/>
        </w:rPr>
        <w:t>and</w:t>
      </w:r>
      <w:r w:rsidRPr="00245F4A">
        <w:rPr>
          <w:sz w:val="14"/>
        </w:rPr>
        <w:t xml:space="preserve">, crucially, </w:t>
      </w:r>
      <w:r w:rsidRPr="00245F4A">
        <w:rPr>
          <w:rStyle w:val="StyleUnderline"/>
        </w:rPr>
        <w:t>the</w:t>
      </w:r>
      <w:r w:rsidRPr="00245F4A">
        <w:rPr>
          <w:sz w:val="14"/>
        </w:rPr>
        <w:t xml:space="preserve"> </w:t>
      </w:r>
      <w:r w:rsidRPr="00245F4A">
        <w:rPr>
          <w:rStyle w:val="Emphasis"/>
        </w:rPr>
        <w:t>vast public spending</w:t>
      </w:r>
      <w:r w:rsidRPr="00245F4A">
        <w:rPr>
          <w:sz w:val="14"/>
        </w:rPr>
        <w:t xml:space="preserve"> </w:t>
      </w:r>
      <w:r w:rsidRPr="00245F4A">
        <w:rPr>
          <w:rStyle w:val="StyleUnderline"/>
        </w:rPr>
        <w:t>on health care, education, and pensions that</w:t>
      </w:r>
      <w:r w:rsidRPr="00245F4A">
        <w:rPr>
          <w:sz w:val="14"/>
        </w:rPr>
        <w:t xml:space="preserve"> </w:t>
      </w:r>
      <w:r w:rsidRPr="00245F4A">
        <w:rPr>
          <w:rStyle w:val="Emphasis"/>
        </w:rPr>
        <w:t>disproportionately</w:t>
      </w:r>
      <w:r w:rsidRPr="00245F4A">
        <w:rPr>
          <w:sz w:val="14"/>
        </w:rPr>
        <w:t xml:space="preserve"> </w:t>
      </w:r>
      <w:r w:rsidRPr="00245F4A">
        <w:rPr>
          <w:rStyle w:val="StyleUnderline"/>
        </w:rPr>
        <w:t>benefits lower- and middle-income households</w:t>
      </w:r>
      <w:r w:rsidRPr="00245F4A">
        <w:rPr>
          <w:sz w:val="14"/>
        </w:rPr>
        <w:t xml:space="preserve">. Finally, </w:t>
      </w:r>
      <w:r w:rsidRPr="00245F4A">
        <w:rPr>
          <w:rStyle w:val="StyleUnderline"/>
        </w:rPr>
        <w:t>wealth surveys often</w:t>
      </w:r>
      <w:r w:rsidRPr="00245F4A">
        <w:rPr>
          <w:sz w:val="14"/>
        </w:rPr>
        <w:t xml:space="preserve"> </w:t>
      </w:r>
      <w:r w:rsidRPr="00245F4A">
        <w:rPr>
          <w:rStyle w:val="Emphasis"/>
        </w:rPr>
        <w:t>exclude</w:t>
      </w:r>
      <w:r w:rsidRPr="00245F4A">
        <w:rPr>
          <w:sz w:val="14"/>
        </w:rPr>
        <w:t xml:space="preserve"> </w:t>
      </w:r>
      <w:r w:rsidRPr="00245F4A">
        <w:rPr>
          <w:rStyle w:val="StyleUnderline"/>
        </w:rPr>
        <w:t>mandatory pension assets and undercount owner-occupied housing—the</w:t>
      </w:r>
      <w:r w:rsidRPr="00245F4A">
        <w:rPr>
          <w:sz w:val="14"/>
        </w:rPr>
        <w:t xml:space="preserve"> </w:t>
      </w:r>
      <w:r w:rsidRPr="00245F4A">
        <w:rPr>
          <w:rStyle w:val="Emphasis"/>
        </w:rPr>
        <w:t>two largest stores</w:t>
      </w:r>
      <w:r w:rsidRPr="00245F4A">
        <w:rPr>
          <w:sz w:val="14"/>
        </w:rPr>
        <w:t xml:space="preserve"> </w:t>
      </w:r>
      <w:r w:rsidRPr="00245F4A">
        <w:rPr>
          <w:rStyle w:val="StyleUnderline"/>
        </w:rPr>
        <w:t>of middle-class wealth</w:t>
      </w:r>
      <w:r w:rsidRPr="00245F4A">
        <w:rPr>
          <w:sz w:val="14"/>
        </w:rPr>
        <w:t>.</w:t>
      </w:r>
    </w:p>
    <w:p w14:paraId="5B1769D4" w14:textId="77777777" w:rsidR="00457217" w:rsidRPr="00245F4A" w:rsidRDefault="00457217" w:rsidP="00457217">
      <w:pPr>
        <w:rPr>
          <w:sz w:val="14"/>
        </w:rPr>
      </w:pPr>
      <w:r w:rsidRPr="00245F4A">
        <w:rPr>
          <w:rStyle w:val="StyleUnderline"/>
        </w:rPr>
        <w:t>Recent work</w:t>
      </w:r>
      <w:r w:rsidRPr="00245F4A">
        <w:rPr>
          <w:sz w:val="14"/>
        </w:rPr>
        <w:t xml:space="preserve"> on U.S. income distribution by the tax economists Gerald Auten and David Splinter </w:t>
      </w:r>
      <w:r w:rsidRPr="00245F4A">
        <w:rPr>
          <w:rStyle w:val="StyleUnderline"/>
        </w:rPr>
        <w:t>shows that</w:t>
      </w:r>
      <w:r w:rsidRPr="00245F4A">
        <w:rPr>
          <w:sz w:val="14"/>
        </w:rPr>
        <w:t xml:space="preserve"> </w:t>
      </w:r>
      <w:r w:rsidRPr="00245F4A">
        <w:rPr>
          <w:rStyle w:val="Emphasis"/>
        </w:rPr>
        <w:t>correcting</w:t>
      </w:r>
      <w:r w:rsidRPr="00245F4A">
        <w:rPr>
          <w:sz w:val="14"/>
        </w:rPr>
        <w:t xml:space="preserve"> </w:t>
      </w:r>
      <w:r w:rsidRPr="00245F4A">
        <w:rPr>
          <w:rStyle w:val="StyleUnderline"/>
        </w:rPr>
        <w:t>for underreported income at the bottom</w:t>
      </w:r>
      <w:r w:rsidRPr="00245F4A">
        <w:rPr>
          <w:sz w:val="14"/>
        </w:rPr>
        <w:t xml:space="preserve">, </w:t>
      </w:r>
      <w:r w:rsidRPr="00245F4A">
        <w:rPr>
          <w:rStyle w:val="Emphasis"/>
        </w:rPr>
        <w:t>income shifted</w:t>
      </w:r>
      <w:r w:rsidRPr="00245F4A">
        <w:rPr>
          <w:sz w:val="14"/>
        </w:rPr>
        <w:t xml:space="preserve"> </w:t>
      </w:r>
      <w:r w:rsidRPr="00245F4A">
        <w:rPr>
          <w:rStyle w:val="StyleUnderline"/>
        </w:rPr>
        <w:t>into</w:t>
      </w:r>
      <w:r w:rsidRPr="00245F4A">
        <w:rPr>
          <w:sz w:val="14"/>
        </w:rPr>
        <w:t xml:space="preserve"> </w:t>
      </w:r>
      <w:r w:rsidRPr="00245F4A">
        <w:rPr>
          <w:rStyle w:val="Emphasis"/>
        </w:rPr>
        <w:t>tax-deferred retirement accounts</w:t>
      </w:r>
      <w:r w:rsidRPr="00245F4A">
        <w:rPr>
          <w:sz w:val="14"/>
        </w:rPr>
        <w:t xml:space="preserve">, </w:t>
      </w:r>
      <w:r w:rsidRPr="00245F4A">
        <w:rPr>
          <w:rStyle w:val="StyleUnderline"/>
        </w:rPr>
        <w:t>and welfare transfers</w:t>
      </w:r>
      <w:r w:rsidRPr="00245F4A">
        <w:rPr>
          <w:sz w:val="14"/>
        </w:rPr>
        <w:t xml:space="preserve"> </w:t>
      </w:r>
      <w:r w:rsidRPr="00245F4A">
        <w:rPr>
          <w:rStyle w:val="Emphasis"/>
        </w:rPr>
        <w:t>flattens</w:t>
      </w:r>
      <w:r w:rsidRPr="00245F4A">
        <w:rPr>
          <w:sz w:val="14"/>
        </w:rPr>
        <w:t xml:space="preserve"> </w:t>
      </w:r>
      <w:r w:rsidRPr="00245F4A">
        <w:rPr>
          <w:rStyle w:val="StyleUnderline"/>
        </w:rPr>
        <w:t>the trend dramatically: in the</w:t>
      </w:r>
      <w:r w:rsidRPr="00245F4A">
        <w:rPr>
          <w:sz w:val="14"/>
        </w:rPr>
        <w:t xml:space="preserve"> </w:t>
      </w:r>
      <w:r w:rsidRPr="00245F4A">
        <w:rPr>
          <w:rStyle w:val="Emphasis"/>
        </w:rPr>
        <w:t>U</w:t>
      </w:r>
      <w:r w:rsidRPr="00245F4A">
        <w:rPr>
          <w:sz w:val="14"/>
        </w:rPr>
        <w:t xml:space="preserve">nited </w:t>
      </w:r>
      <w:r w:rsidRPr="00245F4A">
        <w:rPr>
          <w:rStyle w:val="Emphasis"/>
        </w:rPr>
        <w:t>S</w:t>
      </w:r>
      <w:r w:rsidRPr="00245F4A">
        <w:rPr>
          <w:sz w:val="14"/>
        </w:rPr>
        <w:t xml:space="preserve">tates, </w:t>
      </w:r>
      <w:r w:rsidRPr="00245F4A">
        <w:rPr>
          <w:rStyle w:val="StyleUnderline"/>
        </w:rPr>
        <w:t>the top one percent’s share of</w:t>
      </w:r>
      <w:r w:rsidRPr="00245F4A">
        <w:rPr>
          <w:sz w:val="14"/>
        </w:rPr>
        <w:t xml:space="preserve"> </w:t>
      </w:r>
      <w:r w:rsidRPr="00245F4A">
        <w:rPr>
          <w:rStyle w:val="Emphasis"/>
        </w:rPr>
        <w:t>after-tax</w:t>
      </w:r>
      <w:r w:rsidRPr="00245F4A">
        <w:rPr>
          <w:sz w:val="14"/>
        </w:rPr>
        <w:t xml:space="preserve"> </w:t>
      </w:r>
      <w:r w:rsidRPr="00245F4A">
        <w:rPr>
          <w:rStyle w:val="StyleUnderline"/>
        </w:rPr>
        <w:t>income is</w:t>
      </w:r>
      <w:r w:rsidRPr="00245F4A">
        <w:rPr>
          <w:sz w:val="14"/>
        </w:rPr>
        <w:t xml:space="preserve"> </w:t>
      </w:r>
      <w:r w:rsidRPr="00245F4A">
        <w:rPr>
          <w:rStyle w:val="Emphasis"/>
        </w:rPr>
        <w:t>only</w:t>
      </w:r>
      <w:r w:rsidRPr="00245F4A">
        <w:rPr>
          <w:sz w:val="14"/>
        </w:rPr>
        <w:t xml:space="preserve"> </w:t>
      </w:r>
      <w:r w:rsidRPr="00245F4A">
        <w:rPr>
          <w:rStyle w:val="StyleUnderline"/>
        </w:rPr>
        <w:t>slightly higher today</w:t>
      </w:r>
      <w:r w:rsidRPr="00245F4A">
        <w:rPr>
          <w:sz w:val="14"/>
        </w:rPr>
        <w:t xml:space="preserve"> than it was in 1960, </w:t>
      </w:r>
      <w:r w:rsidRPr="00245F4A">
        <w:rPr>
          <w:rStyle w:val="StyleUnderline"/>
        </w:rPr>
        <w:t>nowhere near the doubling implied by estimates</w:t>
      </w:r>
      <w:r w:rsidRPr="00245F4A">
        <w:rPr>
          <w:sz w:val="14"/>
        </w:rPr>
        <w:t xml:space="preserve"> presented by Piketty and his co-authors. Europe’s picture is flatter still, </w:t>
      </w:r>
      <w:r w:rsidRPr="00245F4A">
        <w:rPr>
          <w:rStyle w:val="StyleUnderline"/>
        </w:rPr>
        <w:t>thanks to</w:t>
      </w:r>
      <w:r w:rsidRPr="00245F4A">
        <w:rPr>
          <w:sz w:val="14"/>
        </w:rPr>
        <w:t xml:space="preserve"> </w:t>
      </w:r>
      <w:r w:rsidRPr="00245F4A">
        <w:rPr>
          <w:rStyle w:val="Emphasis"/>
        </w:rPr>
        <w:t>heavier redistribution</w:t>
      </w:r>
      <w:r w:rsidRPr="00245F4A">
        <w:rPr>
          <w:sz w:val="14"/>
        </w:rPr>
        <w:t xml:space="preserve"> </w:t>
      </w:r>
      <w:r w:rsidRPr="00245F4A">
        <w:rPr>
          <w:rStyle w:val="StyleUnderline"/>
        </w:rPr>
        <w:t>and</w:t>
      </w:r>
      <w:r w:rsidRPr="00245F4A">
        <w:rPr>
          <w:sz w:val="14"/>
        </w:rPr>
        <w:t xml:space="preserve"> </w:t>
      </w:r>
      <w:r w:rsidRPr="00245F4A">
        <w:rPr>
          <w:rStyle w:val="Emphasis"/>
        </w:rPr>
        <w:t>less winner-take-all compensation</w:t>
      </w:r>
      <w:r w:rsidRPr="00245F4A">
        <w:rPr>
          <w:sz w:val="14"/>
        </w:rPr>
        <w:t xml:space="preserve"> </w:t>
      </w:r>
      <w:r w:rsidRPr="00245F4A">
        <w:rPr>
          <w:rStyle w:val="StyleUnderline"/>
        </w:rPr>
        <w:t>at the top of the corporate ladder</w:t>
      </w:r>
      <w:r w:rsidRPr="00245F4A">
        <w:rPr>
          <w:sz w:val="14"/>
        </w:rPr>
        <w:t>.</w:t>
      </w:r>
    </w:p>
    <w:p w14:paraId="2C43D876" w14:textId="77777777" w:rsidR="00457217" w:rsidRPr="00245F4A" w:rsidRDefault="00457217" w:rsidP="00457217">
      <w:pPr>
        <w:rPr>
          <w:sz w:val="14"/>
        </w:rPr>
      </w:pPr>
      <w:r w:rsidRPr="00245F4A">
        <w:rPr>
          <w:sz w:val="14"/>
        </w:rPr>
        <w:t>A RISING TIDE</w:t>
      </w:r>
    </w:p>
    <w:p w14:paraId="41D3F6AB" w14:textId="77777777" w:rsidR="00457217" w:rsidRPr="00F462C9" w:rsidRDefault="00457217" w:rsidP="00457217">
      <w:pPr>
        <w:rPr>
          <w:sz w:val="14"/>
        </w:rPr>
      </w:pPr>
      <w:r w:rsidRPr="00245F4A">
        <w:rPr>
          <w:sz w:val="14"/>
        </w:rPr>
        <w:t xml:space="preserve">The canonical data tell only part of the story, and the least flattering part at that. A </w:t>
      </w:r>
      <w:r w:rsidRPr="00245F4A">
        <w:rPr>
          <w:rStyle w:val="StyleUnderline"/>
        </w:rPr>
        <w:t>growing body of scholarship</w:t>
      </w:r>
      <w:r w:rsidRPr="00245F4A">
        <w:rPr>
          <w:sz w:val="14"/>
        </w:rPr>
        <w:t xml:space="preserve"> </w:t>
      </w:r>
      <w:r w:rsidRPr="00245F4A">
        <w:rPr>
          <w:rStyle w:val="Emphasis"/>
        </w:rPr>
        <w:t>reassesses</w:t>
      </w:r>
      <w:r w:rsidRPr="00245F4A">
        <w:rPr>
          <w:sz w:val="14"/>
        </w:rPr>
        <w:t xml:space="preserve"> </w:t>
      </w:r>
      <w:r w:rsidRPr="00245F4A">
        <w:rPr>
          <w:rStyle w:val="StyleUnderline"/>
        </w:rPr>
        <w:t>the</w:t>
      </w:r>
      <w:r w:rsidRPr="00236E72">
        <w:rPr>
          <w:rStyle w:val="StyleUnderline"/>
        </w:rPr>
        <w:t xml:space="preserv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7BAAC2C1" w14:textId="77777777" w:rsidR="00457217" w:rsidRPr="00F462C9" w:rsidRDefault="00457217" w:rsidP="00457217">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245F4A">
        <w:rPr>
          <w:rStyle w:val="Emphasis"/>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245F4A">
        <w:rPr>
          <w:rStyle w:val="StyleUnderline"/>
        </w:rPr>
        <w:t>amounts to</w:t>
      </w:r>
      <w:r w:rsidRPr="00245F4A">
        <w:rPr>
          <w:sz w:val="14"/>
        </w:rPr>
        <w:t xml:space="preserve"> </w:t>
      </w:r>
      <w:r w:rsidRPr="00245F4A">
        <w:rPr>
          <w:rStyle w:val="Emphasis"/>
        </w:rPr>
        <w:t>financial</w:t>
      </w:r>
      <w:r w:rsidRPr="00245F4A">
        <w:rPr>
          <w:sz w:val="14"/>
        </w:rPr>
        <w:t xml:space="preserve"> </w:t>
      </w:r>
      <w:r w:rsidRPr="00245F4A">
        <w:rPr>
          <w:rStyle w:val="StyleUnderline"/>
        </w:rPr>
        <w:t>democratization</w:t>
      </w:r>
      <w:r w:rsidRPr="00245F4A">
        <w:rPr>
          <w:sz w:val="14"/>
        </w:rPr>
        <w:t>.</w:t>
      </w:r>
    </w:p>
    <w:p w14:paraId="60FE4EA3" w14:textId="77777777" w:rsidR="00457217" w:rsidRPr="00F462C9" w:rsidRDefault="00457217" w:rsidP="00457217">
      <w:pPr>
        <w:rPr>
          <w:sz w:val="14"/>
        </w:rPr>
      </w:pPr>
      <w:r w:rsidRPr="00F462C9">
        <w:rPr>
          <w:sz w:val="14"/>
        </w:rPr>
        <w:t xml:space="preserve">Second, </w:t>
      </w:r>
      <w:r w:rsidRPr="00245F4A">
        <w:rPr>
          <w:rStyle w:val="StyleUnderline"/>
        </w:rPr>
        <w:t>wealth concentration has</w:t>
      </w:r>
      <w:r w:rsidRPr="00245F4A">
        <w:rPr>
          <w:sz w:val="14"/>
        </w:rPr>
        <w:t xml:space="preserve"> </w:t>
      </w:r>
      <w:r w:rsidRPr="00245F4A">
        <w:rPr>
          <w:rStyle w:val="Emphasis"/>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D60509">
        <w:rPr>
          <w:rStyle w:val="Emphasis"/>
          <w:highlight w:val="yellow"/>
        </w:rPr>
        <w:t>dominant</w:t>
      </w:r>
      <w:r w:rsidRPr="00F462C9">
        <w:rPr>
          <w:sz w:val="14"/>
          <w:highlight w:val="yellow"/>
        </w:rPr>
        <w:t xml:space="preserve"> </w:t>
      </w:r>
      <w:r w:rsidRPr="00D60509">
        <w:rPr>
          <w:rStyle w:val="StyleUnderline"/>
          <w:highlight w:val="yellow"/>
        </w:rPr>
        <w:t>quantitative fact</w:t>
      </w:r>
      <w:r w:rsidRPr="00236E72">
        <w:rPr>
          <w:rStyle w:val="StyleUnderline"/>
        </w:rPr>
        <w:t xml:space="preserve"> of the century</w:t>
      </w:r>
      <w:r w:rsidRPr="00F462C9">
        <w:rPr>
          <w:sz w:val="14"/>
        </w:rPr>
        <w:t xml:space="preserve">, therefore, </w:t>
      </w:r>
      <w:r w:rsidRPr="00D60509">
        <w:rPr>
          <w:rStyle w:val="StyleUnderline"/>
          <w:highlight w:val="yellow"/>
        </w:rPr>
        <w:t>is</w:t>
      </w:r>
      <w:r w:rsidRPr="00236E72">
        <w:rPr>
          <w:rStyle w:val="StyleUnderline"/>
        </w:rPr>
        <w:t xml:space="preserve"> not a new Gilded Age but a</w:t>
      </w:r>
      <w:r w:rsidRPr="00F462C9">
        <w:rPr>
          <w:sz w:val="14"/>
        </w:rPr>
        <w:t xml:space="preserve"> </w:t>
      </w:r>
      <w:r w:rsidRPr="00D60509">
        <w:rPr>
          <w:rStyle w:val="Emphasis"/>
          <w:sz w:val="24"/>
          <w:szCs w:val="24"/>
          <w:highlight w:val="yellow"/>
        </w:rPr>
        <w:t>dramatic wealth equalization propelled by mass asset ownership</w:t>
      </w:r>
      <w:r w:rsidRPr="00F462C9">
        <w:rPr>
          <w:sz w:val="14"/>
        </w:rPr>
        <w:t>.</w:t>
      </w:r>
    </w:p>
    <w:p w14:paraId="171BAC0B" w14:textId="77777777" w:rsidR="00457217" w:rsidRPr="00F462C9" w:rsidRDefault="00457217" w:rsidP="00457217">
      <w:pPr>
        <w:rPr>
          <w:sz w:val="14"/>
        </w:rPr>
      </w:pPr>
      <w:r w:rsidRPr="00F462C9">
        <w:rPr>
          <w:noProof/>
          <w:sz w:val="14"/>
        </w:rPr>
        <w:drawing>
          <wp:inline distT="0" distB="0" distL="0" distR="0" wp14:anchorId="0A92E56E" wp14:editId="40786AED">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1BA3D9E5" w14:textId="77777777" w:rsidR="00457217" w:rsidRPr="00F462C9" w:rsidRDefault="00457217" w:rsidP="00457217">
      <w:pPr>
        <w:rPr>
          <w:sz w:val="14"/>
        </w:rPr>
      </w:pPr>
      <w:r w:rsidRPr="00F462C9">
        <w:rPr>
          <w:noProof/>
          <w:sz w:val="14"/>
        </w:rPr>
        <w:drawing>
          <wp:inline distT="0" distB="0" distL="0" distR="0" wp14:anchorId="66AAE840" wp14:editId="459CDD81">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C677900" w14:textId="3E462E37" w:rsidR="00457217" w:rsidRDefault="00457217" w:rsidP="00457217">
      <w:pPr>
        <w:rPr>
          <w:sz w:val="14"/>
        </w:rPr>
      </w:pPr>
      <w:r w:rsidRPr="00F462C9">
        <w:rPr>
          <w:sz w:val="14"/>
        </w:rPr>
        <w:t xml:space="preserve">Third, </w:t>
      </w:r>
      <w:r w:rsidRPr="00B41415">
        <w:rPr>
          <w:rStyle w:val="StyleUnderline"/>
        </w:rPr>
        <w:t>the fact</w:t>
      </w:r>
      <w:r w:rsidRPr="00F462C9">
        <w:rPr>
          <w:sz w:val="14"/>
        </w:rPr>
        <w:t xml:space="preserve"> that </w:t>
      </w:r>
      <w:r w:rsidRPr="00245F4A">
        <w:rPr>
          <w:rStyle w:val="StyleUnderline"/>
        </w:rPr>
        <w:t>people move through</w:t>
      </w:r>
      <w:r w:rsidRPr="00245F4A">
        <w:rPr>
          <w:sz w:val="14"/>
        </w:rPr>
        <w:t xml:space="preserve"> </w:t>
      </w:r>
      <w:r w:rsidRPr="00245F4A">
        <w:rPr>
          <w:rStyle w:val="Emphasis"/>
        </w:rPr>
        <w:t>different income brackets</w:t>
      </w:r>
      <w:r w:rsidRPr="00245F4A">
        <w:rPr>
          <w:sz w:val="14"/>
        </w:rPr>
        <w:t xml:space="preserve"> </w:t>
      </w:r>
      <w:r w:rsidRPr="00245F4A">
        <w:rPr>
          <w:rStyle w:val="StyleUnderline"/>
        </w:rPr>
        <w:t>over the course of their lives should</w:t>
      </w:r>
      <w:r w:rsidRPr="00245F4A">
        <w:rPr>
          <w:sz w:val="14"/>
        </w:rPr>
        <w:t xml:space="preserve"> </w:t>
      </w:r>
      <w:r w:rsidRPr="00245F4A">
        <w:rPr>
          <w:rStyle w:val="Emphasis"/>
        </w:rPr>
        <w:t>temper</w:t>
      </w:r>
      <w:r w:rsidRPr="00245F4A">
        <w:rPr>
          <w:sz w:val="14"/>
        </w:rPr>
        <w:t xml:space="preserve"> </w:t>
      </w:r>
      <w:r w:rsidRPr="00245F4A">
        <w:rPr>
          <w:rStyle w:val="StyleUnderline"/>
        </w:rPr>
        <w:t>typical measures of inequality</w:t>
      </w:r>
      <w:r w:rsidRPr="00245F4A">
        <w:rPr>
          <w:sz w:val="14"/>
        </w:rPr>
        <w:t xml:space="preserve">. </w:t>
      </w:r>
      <w:r w:rsidRPr="00245F4A">
        <w:rPr>
          <w:rStyle w:val="StyleUnderline"/>
        </w:rPr>
        <w:t>So</w:t>
      </w:r>
      <w:r w:rsidRPr="00245F4A">
        <w:rPr>
          <w:sz w:val="14"/>
        </w:rPr>
        <w:t xml:space="preserve">, too, </w:t>
      </w:r>
      <w:r w:rsidRPr="00245F4A">
        <w:rPr>
          <w:rStyle w:val="StyleUnderline"/>
        </w:rPr>
        <w:t>should the effects of</w:t>
      </w:r>
      <w:r w:rsidRPr="00245F4A">
        <w:rPr>
          <w:sz w:val="14"/>
        </w:rPr>
        <w:t xml:space="preserve"> </w:t>
      </w:r>
      <w:r w:rsidRPr="00245F4A">
        <w:rPr>
          <w:rStyle w:val="Emphasis"/>
        </w:rPr>
        <w:t>welfare payments</w:t>
      </w:r>
      <w:r w:rsidRPr="00245F4A">
        <w:rPr>
          <w:sz w:val="14"/>
        </w:rPr>
        <w:t xml:space="preserve">. Annual snapshots lump graduate students with retirees living off savings, making income and wealth gaps appear wider than lifetime consumption gaps. </w:t>
      </w:r>
      <w:r w:rsidRPr="00245F4A">
        <w:rPr>
          <w:rStyle w:val="StyleUnderline"/>
        </w:rPr>
        <w:t>When</w:t>
      </w:r>
      <w:r w:rsidRPr="00245F4A">
        <w:rPr>
          <w:sz w:val="14"/>
        </w:rPr>
        <w:t xml:space="preserve"> </w:t>
      </w:r>
      <w:r w:rsidRPr="00245F4A">
        <w:rPr>
          <w:rStyle w:val="Emphasis"/>
        </w:rPr>
        <w:t>studies</w:t>
      </w:r>
      <w:r w:rsidRPr="00245F4A">
        <w:rPr>
          <w:sz w:val="14"/>
        </w:rPr>
        <w:t xml:space="preserve"> in different countries instead </w:t>
      </w:r>
      <w:r w:rsidRPr="00245F4A">
        <w:rPr>
          <w:rStyle w:val="StyleUnderline"/>
        </w:rPr>
        <w:t>follow individuals over time, they typically find that within only a few years</w:t>
      </w:r>
      <w:r w:rsidRPr="00245F4A">
        <w:rPr>
          <w:sz w:val="14"/>
        </w:rPr>
        <w:t xml:space="preserve">, </w:t>
      </w:r>
      <w:r w:rsidRPr="00245F4A">
        <w:rPr>
          <w:rStyle w:val="Emphasis"/>
        </w:rPr>
        <w:t>half the households</w:t>
      </w:r>
      <w:r w:rsidRPr="00245F4A">
        <w:rPr>
          <w:sz w:val="14"/>
        </w:rPr>
        <w:t xml:space="preserve"> </w:t>
      </w:r>
      <w:r w:rsidRPr="00245F4A">
        <w:rPr>
          <w:rStyle w:val="StyleUnderline"/>
        </w:rPr>
        <w:t>in the bottom income decile have</w:t>
      </w:r>
      <w:r w:rsidRPr="00245F4A">
        <w:rPr>
          <w:sz w:val="14"/>
        </w:rPr>
        <w:t xml:space="preserve"> </w:t>
      </w:r>
      <w:r w:rsidRPr="00245F4A">
        <w:rPr>
          <w:rStyle w:val="Emphasis"/>
        </w:rPr>
        <w:t>climbed</w:t>
      </w:r>
      <w:r w:rsidRPr="00245F4A">
        <w:rPr>
          <w:sz w:val="14"/>
        </w:rPr>
        <w:t xml:space="preserve"> </w:t>
      </w:r>
      <w:r w:rsidRPr="00245F4A">
        <w:rPr>
          <w:rStyle w:val="StyleUnderline"/>
        </w:rPr>
        <w:t>to higher levels</w:t>
      </w:r>
      <w:r w:rsidRPr="00245F4A">
        <w:rPr>
          <w:sz w:val="14"/>
        </w:rPr>
        <w:t xml:space="preserve">. Many top-decile households can drop to lower rungs of the ladder after business or investment setbacks. </w:t>
      </w:r>
      <w:r w:rsidRPr="00245F4A">
        <w:rPr>
          <w:rStyle w:val="Emphasis"/>
        </w:rPr>
        <w:t>Government welfare programs</w:t>
      </w:r>
      <w:r w:rsidRPr="00245F4A">
        <w:rPr>
          <w:sz w:val="14"/>
        </w:rPr>
        <w:t xml:space="preserve"> further </w:t>
      </w:r>
      <w:r w:rsidRPr="00245F4A">
        <w:rPr>
          <w:rStyle w:val="StyleUnderline"/>
        </w:rPr>
        <w:t>compress differences</w:t>
      </w:r>
      <w:r w:rsidRPr="00245F4A">
        <w:rPr>
          <w:sz w:val="14"/>
        </w:rPr>
        <w:t>. In</w:t>
      </w:r>
      <w:r w:rsidRPr="00F462C9">
        <w:rPr>
          <w:sz w:val="14"/>
        </w:rPr>
        <w:t xml:space="preserve">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16D7ED1E" w14:textId="77777777" w:rsidR="00457217" w:rsidRDefault="00457217" w:rsidP="00457217">
      <w:pPr>
        <w:pStyle w:val="Heading3"/>
      </w:pPr>
      <w:r>
        <w:t>Inequality---AT: Civil War</w:t>
      </w:r>
    </w:p>
    <w:p w14:paraId="74B04EF8" w14:textId="77777777" w:rsidR="00457217" w:rsidRDefault="00457217" w:rsidP="00457217">
      <w:pPr>
        <w:pStyle w:val="Heading4"/>
      </w:pPr>
      <w:r>
        <w:t xml:space="preserve">No </w:t>
      </w:r>
      <w:r w:rsidRPr="00D863BE">
        <w:rPr>
          <w:u w:val="single"/>
        </w:rPr>
        <w:t>civil war</w:t>
      </w:r>
      <w:r>
        <w:t>.</w:t>
      </w:r>
    </w:p>
    <w:p w14:paraId="2AD26D57" w14:textId="77777777" w:rsidR="00457217" w:rsidRDefault="00457217" w:rsidP="00457217">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65B97600" w14:textId="77777777" w:rsidR="00457217" w:rsidRPr="00F462C9" w:rsidRDefault="00457217" w:rsidP="00457217">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245F4A">
        <w:rPr>
          <w:rStyle w:val="StyleUnderline"/>
        </w:rPr>
        <w:t>without reading a steady stream of op-eds lamenting the</w:t>
      </w:r>
      <w:r w:rsidRPr="00245F4A">
        <w:rPr>
          <w:sz w:val="14"/>
        </w:rPr>
        <w:t xml:space="preserve"> </w:t>
      </w:r>
      <w:r w:rsidRPr="00245F4A">
        <w:rPr>
          <w:rStyle w:val="Emphasis"/>
        </w:rPr>
        <w:t>end</w:t>
      </w:r>
      <w:r w:rsidRPr="00245F4A">
        <w:rPr>
          <w:sz w:val="14"/>
        </w:rPr>
        <w:t xml:space="preserve"> </w:t>
      </w:r>
      <w:r w:rsidRPr="00245F4A">
        <w:rPr>
          <w:rStyle w:val="StyleUnderline"/>
        </w:rPr>
        <w:t>of democracy in the</w:t>
      </w:r>
      <w:r w:rsidRPr="00245F4A">
        <w:rPr>
          <w:sz w:val="14"/>
        </w:rPr>
        <w:t xml:space="preserve"> </w:t>
      </w:r>
      <w:r w:rsidRPr="00245F4A">
        <w:rPr>
          <w:rStyle w:val="Emphasis"/>
        </w:rPr>
        <w:t>U</w:t>
      </w:r>
      <w:r w:rsidRPr="00245F4A">
        <w:rPr>
          <w:sz w:val="14"/>
        </w:rPr>
        <w:t xml:space="preserve">nited </w:t>
      </w:r>
      <w:r w:rsidRPr="00245F4A">
        <w:rPr>
          <w:rStyle w:val="Emphasis"/>
        </w:rPr>
        <w:t>S</w:t>
      </w:r>
      <w:r w:rsidRPr="00245F4A">
        <w:rPr>
          <w:sz w:val="14"/>
        </w:rPr>
        <w:t xml:space="preserve">tates or come across a poll </w:t>
      </w:r>
      <w:r w:rsidRPr="00245F4A">
        <w:rPr>
          <w:rStyle w:val="StyleUnderline"/>
        </w:rPr>
        <w:t>predicting a</w:t>
      </w:r>
      <w:r w:rsidRPr="00245F4A">
        <w:rPr>
          <w:sz w:val="14"/>
        </w:rPr>
        <w:t xml:space="preserve"> </w:t>
      </w:r>
      <w:r w:rsidRPr="00245F4A">
        <w:rPr>
          <w:rStyle w:val="Emphasis"/>
        </w:rPr>
        <w:t>civil war</w:t>
      </w:r>
      <w:r w:rsidRPr="00245F4A">
        <w:rPr>
          <w:sz w:val="14"/>
        </w:rPr>
        <w:t xml:space="preserve"> </w:t>
      </w:r>
      <w:r w:rsidRPr="00245F4A">
        <w:rPr>
          <w:rStyle w:val="StyleUnderline"/>
        </w:rPr>
        <w:t>in the next few years</w:t>
      </w:r>
      <w:r w:rsidRPr="00245F4A">
        <w:rPr>
          <w:sz w:val="14"/>
        </w:rPr>
        <w:t xml:space="preserve">. There is </w:t>
      </w:r>
      <w:r w:rsidRPr="00245F4A">
        <w:rPr>
          <w:rStyle w:val="StyleUnderline"/>
        </w:rPr>
        <w:t>a</w:t>
      </w:r>
      <w:r w:rsidRPr="00245F4A">
        <w:rPr>
          <w:sz w:val="14"/>
        </w:rPr>
        <w:t xml:space="preserve"> </w:t>
      </w:r>
      <w:r w:rsidRPr="00245F4A">
        <w:rPr>
          <w:rStyle w:val="Emphasis"/>
        </w:rPr>
        <w:t>balm for</w:t>
      </w:r>
      <w:r w:rsidRPr="00245F4A">
        <w:rPr>
          <w:sz w:val="14"/>
        </w:rPr>
        <w:t xml:space="preserve"> such </w:t>
      </w:r>
      <w:r w:rsidRPr="00245F4A">
        <w:rPr>
          <w:rStyle w:val="Emphasis"/>
        </w:rPr>
        <w:t>doom and gloom</w:t>
      </w:r>
      <w:r w:rsidRPr="00245F4A">
        <w:rPr>
          <w:sz w:val="14"/>
        </w:rPr>
        <w:t xml:space="preserve"> </w:t>
      </w:r>
      <w:r w:rsidRPr="00245F4A">
        <w:rPr>
          <w:rStyle w:val="StyleUnderline"/>
        </w:rPr>
        <w:t>predictions: It’s called</w:t>
      </w:r>
      <w:r w:rsidRPr="00245F4A">
        <w:rPr>
          <w:sz w:val="14"/>
        </w:rPr>
        <w:t xml:space="preserve"> </w:t>
      </w:r>
      <w:r w:rsidRPr="00245F4A">
        <w:rPr>
          <w:rStyle w:val="Emphasis"/>
        </w:rPr>
        <w:t>history</w:t>
      </w:r>
      <w:r w:rsidRPr="00245F4A">
        <w:rPr>
          <w:sz w:val="14"/>
        </w:rPr>
        <w:t>.</w:t>
      </w:r>
    </w:p>
    <w:p w14:paraId="16F0BE36" w14:textId="77777777" w:rsidR="00457217" w:rsidRPr="00F462C9" w:rsidRDefault="00457217" w:rsidP="00457217">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CBDD9C9" w14:textId="77777777" w:rsidR="00457217" w:rsidRPr="00F462C9" w:rsidRDefault="00457217" w:rsidP="00457217">
      <w:pPr>
        <w:rPr>
          <w:sz w:val="14"/>
        </w:rPr>
      </w:pPr>
      <w:r w:rsidRPr="00F462C9">
        <w:rPr>
          <w:sz w:val="14"/>
        </w:rPr>
        <w:t>There is certainly much to be worried about. We can’t go a day without reading about violent incidents taking place around the country.</w:t>
      </w:r>
    </w:p>
    <w:p w14:paraId="0A58C864" w14:textId="77777777" w:rsidR="00457217" w:rsidRPr="00F462C9" w:rsidRDefault="00457217" w:rsidP="00457217">
      <w:pPr>
        <w:rPr>
          <w:sz w:val="14"/>
        </w:rPr>
      </w:pPr>
      <w:r w:rsidRPr="00F462C9">
        <w:rPr>
          <w:sz w:val="14"/>
        </w:rPr>
        <w:t>But “unprecedented”? Really?</w:t>
      </w:r>
    </w:p>
    <w:p w14:paraId="0B0C6C0A" w14:textId="77777777" w:rsidR="00457217" w:rsidRPr="00F462C9" w:rsidRDefault="00457217" w:rsidP="00457217">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76996896" w14:textId="77777777" w:rsidR="00457217" w:rsidRPr="00F462C9" w:rsidRDefault="00457217" w:rsidP="00457217">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764E4218" w14:textId="77777777" w:rsidR="00457217" w:rsidRPr="00F462C9" w:rsidRDefault="00457217" w:rsidP="00457217">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334A7972" w14:textId="77777777" w:rsidR="00457217" w:rsidRPr="00F462C9" w:rsidRDefault="00457217" w:rsidP="00457217">
      <w:pPr>
        <w:rPr>
          <w:sz w:val="14"/>
        </w:rPr>
      </w:pPr>
      <w:r w:rsidRPr="00F462C9">
        <w:rPr>
          <w:sz w:val="14"/>
        </w:rPr>
        <w:t>The point here is that history often takes a back seat in these moments when everything appears to be in decline.</w:t>
      </w:r>
    </w:p>
    <w:p w14:paraId="4B21E574" w14:textId="77777777" w:rsidR="00457217" w:rsidRPr="00F462C9" w:rsidRDefault="00457217" w:rsidP="00457217">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6E6C6137" w14:textId="77777777" w:rsidR="00457217" w:rsidRPr="00F462C9" w:rsidRDefault="00457217" w:rsidP="00457217">
      <w:pPr>
        <w:ind w:left="720"/>
        <w:rPr>
          <w:sz w:val="14"/>
        </w:rPr>
      </w:pPr>
      <w:r w:rsidRPr="00F462C9">
        <w:rPr>
          <w:sz w:val="14"/>
        </w:rPr>
        <w:t>America</w:t>
      </w:r>
      <w:r w:rsidRPr="00245F4A">
        <w:rPr>
          <w:sz w:val="14"/>
        </w:rPr>
        <w:t xml:space="preserve">ns </w:t>
      </w:r>
      <w:r w:rsidRPr="00245F4A">
        <w:rPr>
          <w:rStyle w:val="StyleUnderline"/>
        </w:rPr>
        <w:t>claim</w:t>
      </w:r>
      <w:r w:rsidRPr="00245F4A">
        <w:rPr>
          <w:sz w:val="14"/>
        </w:rPr>
        <w:t xml:space="preserve"> that </w:t>
      </w:r>
      <w:r w:rsidRPr="00245F4A">
        <w:rPr>
          <w:rStyle w:val="StyleUnderline"/>
        </w:rPr>
        <w:t>we are</w:t>
      </w:r>
      <w:r w:rsidRPr="00245F4A">
        <w:rPr>
          <w:sz w:val="14"/>
        </w:rPr>
        <w:t xml:space="preserve"> </w:t>
      </w:r>
      <w:r w:rsidRPr="00245F4A">
        <w:rPr>
          <w:rStyle w:val="Emphasis"/>
        </w:rPr>
        <w:t>more divided</w:t>
      </w:r>
      <w:r w:rsidRPr="00245F4A">
        <w:rPr>
          <w:sz w:val="14"/>
        </w:rPr>
        <w:t xml:space="preserve"> </w:t>
      </w:r>
      <w:r w:rsidRPr="00245F4A">
        <w:rPr>
          <w:rStyle w:val="StyleUnderline"/>
        </w:rPr>
        <w:t>than we have been</w:t>
      </w:r>
      <w:r w:rsidRPr="00245F4A">
        <w:rPr>
          <w:sz w:val="14"/>
        </w:rPr>
        <w:t xml:space="preserve"> since the Civil W</w:t>
      </w:r>
      <w:r w:rsidRPr="00F462C9">
        <w:rPr>
          <w:sz w:val="14"/>
        </w:rPr>
        <w:t xml:space="preserve">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4EDA5F29" w14:textId="77777777" w:rsidR="00457217" w:rsidRPr="00F462C9" w:rsidRDefault="00457217" w:rsidP="00457217">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2A817C31" w14:textId="77777777" w:rsidR="00457217" w:rsidRPr="00F462C9" w:rsidRDefault="00457217" w:rsidP="00457217">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4486248A" w14:textId="77777777" w:rsidR="00457217" w:rsidRPr="00F462C9" w:rsidRDefault="00457217" w:rsidP="00457217">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69349992" w14:textId="77777777" w:rsidR="00457217" w:rsidRPr="00F462C9" w:rsidRDefault="00457217" w:rsidP="00457217">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21F47545" w14:textId="77777777" w:rsidR="00457217" w:rsidRPr="00F462C9" w:rsidRDefault="00457217" w:rsidP="00457217">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3A439BE1" w14:textId="77777777" w:rsidR="00457217" w:rsidRPr="00F462C9" w:rsidRDefault="00457217" w:rsidP="00457217">
      <w:pPr>
        <w:rPr>
          <w:sz w:val="14"/>
          <w:szCs w:val="8"/>
        </w:rPr>
      </w:pPr>
      <w:r w:rsidRPr="00F462C9">
        <w:rPr>
          <w:sz w:val="14"/>
          <w:szCs w:val="8"/>
        </w:rPr>
        <w:t>He also lived long enough to see the gradual erosion of Black civil rights in the last years of his life.</w:t>
      </w:r>
    </w:p>
    <w:p w14:paraId="4EBFC8F9" w14:textId="77777777" w:rsidR="00457217" w:rsidRPr="00F462C9" w:rsidRDefault="00457217" w:rsidP="00457217">
      <w:pPr>
        <w:rPr>
          <w:sz w:val="14"/>
          <w:szCs w:val="8"/>
        </w:rPr>
      </w:pPr>
      <w:r w:rsidRPr="00F462C9">
        <w:rPr>
          <w:sz w:val="14"/>
          <w:szCs w:val="8"/>
        </w:rPr>
        <w:t>Douglass’s defiance was on full display in one of his last major speeches delivered in Washington, D.C. on January 9, 1894.</w:t>
      </w:r>
    </w:p>
    <w:p w14:paraId="2E8DE82D" w14:textId="77777777" w:rsidR="00457217" w:rsidRPr="00F462C9" w:rsidRDefault="00457217" w:rsidP="00457217">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510D985" w14:textId="77777777" w:rsidR="00457217" w:rsidRPr="00F462C9" w:rsidRDefault="00457217" w:rsidP="00457217">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42758E9F" w14:textId="77777777" w:rsidR="00457217" w:rsidRPr="00F462C9" w:rsidRDefault="00457217" w:rsidP="00457217">
      <w:pPr>
        <w:rPr>
          <w:sz w:val="14"/>
          <w:szCs w:val="8"/>
        </w:rPr>
      </w:pPr>
      <w:r w:rsidRPr="00F462C9">
        <w:rPr>
          <w:sz w:val="14"/>
          <w:szCs w:val="8"/>
        </w:rPr>
        <w:t>And yet Douglass somehow managed to end his speech by reminding his audience of the power of the nation’s founding ideals.</w:t>
      </w:r>
    </w:p>
    <w:p w14:paraId="32ED324B" w14:textId="77777777" w:rsidR="00457217" w:rsidRPr="00F462C9" w:rsidRDefault="00457217" w:rsidP="00457217">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50AF3A7E" w14:textId="77777777" w:rsidR="00457217" w:rsidRPr="00F462C9" w:rsidRDefault="00457217" w:rsidP="00457217">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6D63C60B" w14:textId="77777777" w:rsidR="00457217" w:rsidRPr="00F462C9" w:rsidRDefault="00457217" w:rsidP="00457217">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7C3BA28D" w14:textId="132B67F0" w:rsidR="00457217" w:rsidRDefault="00457217" w:rsidP="00457217">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44CB760A" w14:textId="77777777" w:rsidR="00457217" w:rsidRDefault="00457217" w:rsidP="00457217">
      <w:pPr>
        <w:pStyle w:val="Heading3"/>
      </w:pPr>
      <w:r>
        <w:t>Inequality---AT: Societal Collapse</w:t>
      </w:r>
    </w:p>
    <w:p w14:paraId="4C7C2F28" w14:textId="77777777" w:rsidR="00457217" w:rsidRPr="0045230B" w:rsidRDefault="00457217" w:rsidP="00457217">
      <w:pPr>
        <w:pStyle w:val="Heading4"/>
      </w:pPr>
      <w:r>
        <w:t xml:space="preserve">No </w:t>
      </w:r>
      <w:r w:rsidRPr="0045230B">
        <w:rPr>
          <w:u w:val="single"/>
        </w:rPr>
        <w:t>societal collapse</w:t>
      </w:r>
      <w:r>
        <w:t xml:space="preserve"> impact.</w:t>
      </w:r>
    </w:p>
    <w:p w14:paraId="5329DCFC" w14:textId="77777777" w:rsidR="00457217" w:rsidRPr="008B0D5C" w:rsidRDefault="00457217" w:rsidP="00457217">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80F8605" w14:textId="77777777" w:rsidR="00457217" w:rsidRPr="00245F4A" w:rsidRDefault="00457217" w:rsidP="00457217">
      <w:pPr>
        <w:rPr>
          <w:sz w:val="14"/>
        </w:rPr>
      </w:pPr>
      <w:r w:rsidRPr="00F462C9">
        <w:rPr>
          <w:sz w:val="14"/>
        </w:rPr>
        <w:t xml:space="preserve">Before </w:t>
      </w:r>
      <w:r w:rsidRPr="00085EE9">
        <w:rPr>
          <w:rStyle w:val="StyleUnderline"/>
        </w:rPr>
        <w:t>we dive into</w:t>
      </w:r>
      <w:r w:rsidRPr="00F462C9">
        <w:rPr>
          <w:sz w:val="14"/>
        </w:rPr>
        <w:t xml:space="preserve"> what </w:t>
      </w:r>
      <w:r w:rsidRPr="00245F4A">
        <w:rPr>
          <w:sz w:val="14"/>
        </w:rPr>
        <w:t xml:space="preserve">these </w:t>
      </w:r>
      <w:r w:rsidRPr="00245F4A">
        <w:rPr>
          <w:rStyle w:val="Emphasis"/>
        </w:rPr>
        <w:t>global shocks</w:t>
      </w:r>
      <w:r w:rsidRPr="00245F4A">
        <w:rPr>
          <w:sz w:val="14"/>
        </w:rPr>
        <w:t xml:space="preserve"> might be, </w:t>
      </w:r>
      <w:r w:rsidRPr="00245F4A">
        <w:rPr>
          <w:rStyle w:val="StyleUnderline"/>
        </w:rPr>
        <w:t>let’s recap a bit the</w:t>
      </w:r>
      <w:r w:rsidRPr="00245F4A">
        <w:rPr>
          <w:sz w:val="14"/>
        </w:rPr>
        <w:t xml:space="preserve"> </w:t>
      </w:r>
      <w:r w:rsidRPr="00245F4A">
        <w:rPr>
          <w:rStyle w:val="Emphasis"/>
        </w:rPr>
        <w:t>main</w:t>
      </w:r>
      <w:r w:rsidRPr="00245F4A">
        <w:rPr>
          <w:sz w:val="14"/>
        </w:rPr>
        <w:t xml:space="preserve"> </w:t>
      </w:r>
      <w:r w:rsidRPr="00245F4A">
        <w:rPr>
          <w:rStyle w:val="StyleUnderline"/>
        </w:rPr>
        <w:t>patterns we can see from</w:t>
      </w:r>
      <w:r w:rsidRPr="00245F4A">
        <w:rPr>
          <w:sz w:val="14"/>
        </w:rPr>
        <w:t xml:space="preserve"> all these </w:t>
      </w:r>
      <w:r w:rsidRPr="00245F4A">
        <w:rPr>
          <w:rStyle w:val="Emphasis"/>
        </w:rPr>
        <w:t>historical</w:t>
      </w:r>
      <w:r w:rsidRPr="00245F4A">
        <w:rPr>
          <w:sz w:val="14"/>
        </w:rPr>
        <w:t xml:space="preserve"> </w:t>
      </w:r>
      <w:r w:rsidRPr="00245F4A">
        <w:rPr>
          <w:rStyle w:val="StyleUnderline"/>
        </w:rPr>
        <w:t>ideas and examples</w:t>
      </w:r>
      <w:r w:rsidRPr="00245F4A">
        <w:rPr>
          <w:sz w:val="14"/>
        </w:rPr>
        <w:t xml:space="preserve">. Much of </w:t>
      </w:r>
      <w:r w:rsidRPr="00245F4A">
        <w:rPr>
          <w:rStyle w:val="StyleUnderline"/>
        </w:rPr>
        <w:t>this is</w:t>
      </w:r>
      <w:r w:rsidRPr="00245F4A">
        <w:rPr>
          <w:sz w:val="14"/>
        </w:rPr>
        <w:t xml:space="preserve"> </w:t>
      </w:r>
      <w:r w:rsidRPr="00245F4A">
        <w:rPr>
          <w:rStyle w:val="Emphasis"/>
          <w:sz w:val="24"/>
          <w:szCs w:val="24"/>
        </w:rPr>
        <w:t>related to inequality</w:t>
      </w:r>
      <w:r w:rsidRPr="00245F4A">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56951275" w14:textId="77777777" w:rsidR="00457217" w:rsidRPr="00F462C9" w:rsidRDefault="00457217" w:rsidP="00457217">
      <w:pPr>
        <w:rPr>
          <w:sz w:val="14"/>
        </w:rPr>
      </w:pPr>
      <w:r w:rsidRPr="00245F4A">
        <w:rPr>
          <w:rStyle w:val="StyleUnderline"/>
        </w:rPr>
        <w:t>Besides</w:t>
      </w:r>
      <w:r w:rsidRPr="00245F4A">
        <w:rPr>
          <w:sz w:val="14"/>
        </w:rPr>
        <w:t xml:space="preserve"> these direct </w:t>
      </w:r>
      <w:r w:rsidRPr="00245F4A">
        <w:rPr>
          <w:rStyle w:val="Emphasis"/>
        </w:rPr>
        <w:t>negative</w:t>
      </w:r>
      <w:r w:rsidRPr="00245F4A">
        <w:rPr>
          <w:sz w:val="14"/>
        </w:rPr>
        <w:t xml:space="preserve"> </w:t>
      </w:r>
      <w:r w:rsidRPr="00245F4A">
        <w:rPr>
          <w:rStyle w:val="StyleUnderline"/>
        </w:rPr>
        <w:t>consequences, inequality</w:t>
      </w:r>
      <w:r w:rsidRPr="00245F4A">
        <w:rPr>
          <w:sz w:val="14"/>
        </w:rPr>
        <w:t xml:space="preserve"> also </w:t>
      </w:r>
      <w:r w:rsidRPr="00245F4A">
        <w:rPr>
          <w:rStyle w:val="StyleUnderline"/>
        </w:rPr>
        <w:t>leads to a</w:t>
      </w:r>
      <w:r w:rsidRPr="00245F4A">
        <w:rPr>
          <w:sz w:val="14"/>
        </w:rPr>
        <w:t xml:space="preserve"> </w:t>
      </w:r>
      <w:r w:rsidRPr="00245F4A">
        <w:rPr>
          <w:rStyle w:val="Emphasis"/>
        </w:rPr>
        <w:t>variety</w:t>
      </w:r>
      <w:r w:rsidRPr="00245F4A">
        <w:rPr>
          <w:sz w:val="14"/>
        </w:rPr>
        <w:t xml:space="preserve"> </w:t>
      </w:r>
      <w:r w:rsidRPr="00245F4A">
        <w:rPr>
          <w:rStyle w:val="StyleUnderline"/>
        </w:rPr>
        <w:t>of</w:t>
      </w:r>
      <w:r w:rsidRPr="00245F4A">
        <w:rPr>
          <w:sz w:val="14"/>
        </w:rPr>
        <w:t xml:space="preserve"> follow-up </w:t>
      </w:r>
      <w:r w:rsidRPr="00245F4A">
        <w:rPr>
          <w:rStyle w:val="StyleUnderline"/>
        </w:rPr>
        <w:t>problems</w:t>
      </w:r>
      <w:r w:rsidRPr="00245F4A">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245F4A">
        <w:rPr>
          <w:rStyle w:val="StyleUnderline"/>
        </w:rPr>
        <w:t>seems</w:t>
      </w:r>
      <w:r w:rsidRPr="00245F4A">
        <w:rPr>
          <w:sz w:val="14"/>
        </w:rPr>
        <w:t xml:space="preserve"> that </w:t>
      </w:r>
      <w:r w:rsidRPr="00245F4A">
        <w:rPr>
          <w:rStyle w:val="StyleUnderline"/>
        </w:rPr>
        <w:t>inequality is</w:t>
      </w:r>
      <w:r w:rsidRPr="00245F4A">
        <w:rPr>
          <w:sz w:val="14"/>
        </w:rPr>
        <w:t xml:space="preserve"> </w:t>
      </w:r>
      <w:r w:rsidRPr="00245F4A">
        <w:rPr>
          <w:rStyle w:val="Emphasis"/>
        </w:rPr>
        <w:t>inherently corrosive</w:t>
      </w:r>
      <w:r w:rsidRPr="00245F4A">
        <w:rPr>
          <w:sz w:val="14"/>
        </w:rPr>
        <w:t xml:space="preserve"> </w:t>
      </w:r>
      <w:r w:rsidRPr="00245F4A">
        <w:rPr>
          <w:rStyle w:val="StyleUnderline"/>
        </w:rPr>
        <w:t>to every society</w:t>
      </w:r>
      <w:r w:rsidRPr="00245F4A">
        <w:rPr>
          <w:sz w:val="14"/>
        </w:rPr>
        <w:t>.</w:t>
      </w:r>
    </w:p>
    <w:p w14:paraId="2FF1E587" w14:textId="77777777" w:rsidR="00457217" w:rsidRPr="00F462C9" w:rsidRDefault="00457217" w:rsidP="00457217">
      <w:pPr>
        <w:rPr>
          <w:sz w:val="14"/>
          <w:szCs w:val="12"/>
        </w:rPr>
      </w:pPr>
      <w:r w:rsidRPr="00F462C9">
        <w:rPr>
          <w:sz w:val="14"/>
          <w:szCs w:val="12"/>
        </w:rPr>
        <w:t>In addition, to these factors which are very directly related to inequality, there are also two other factors that come into play:</w:t>
      </w:r>
    </w:p>
    <w:p w14:paraId="6DFF2968" w14:textId="77777777" w:rsidR="00457217" w:rsidRPr="00F462C9" w:rsidRDefault="00457217" w:rsidP="00457217">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0E471EA" w14:textId="77777777" w:rsidR="00457217" w:rsidRPr="00F462C9" w:rsidRDefault="00457217" w:rsidP="00457217">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06F316DF" w14:textId="77777777" w:rsidR="00457217" w:rsidRPr="00F462C9" w:rsidRDefault="00457217" w:rsidP="00457217">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6C11C0A" w14:textId="77777777" w:rsidR="00457217" w:rsidRPr="00F462C9" w:rsidRDefault="00457217" w:rsidP="00457217">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95D79DC" w14:textId="77777777" w:rsidR="00457217" w:rsidRPr="00F462C9" w:rsidRDefault="00457217" w:rsidP="00457217">
      <w:pPr>
        <w:rPr>
          <w:sz w:val="14"/>
        </w:rPr>
      </w:pPr>
      <w:r w:rsidRPr="00F462C9">
        <w:rPr>
          <w:noProof/>
          <w:sz w:val="14"/>
        </w:rPr>
        <w:drawing>
          <wp:inline distT="0" distB="0" distL="0" distR="0" wp14:anchorId="49201803" wp14:editId="6F46181C">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2"/>
                    <a:stretch>
                      <a:fillRect/>
                    </a:stretch>
                  </pic:blipFill>
                  <pic:spPr>
                    <a:xfrm>
                      <a:off x="0" y="0"/>
                      <a:ext cx="3299804" cy="1043906"/>
                    </a:xfrm>
                    <a:prstGeom prst="rect">
                      <a:avLst/>
                    </a:prstGeom>
                  </pic:spPr>
                </pic:pic>
              </a:graphicData>
            </a:graphic>
          </wp:inline>
        </w:drawing>
      </w:r>
    </w:p>
    <w:p w14:paraId="0218B8AE" w14:textId="77777777" w:rsidR="00457217" w:rsidRPr="00F462C9" w:rsidRDefault="00457217" w:rsidP="00457217">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097190D4" w14:textId="77777777" w:rsidR="00457217" w:rsidRPr="00F462C9" w:rsidRDefault="00457217" w:rsidP="00457217">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64CDCF89" w14:textId="77777777" w:rsidR="00457217" w:rsidRPr="00F462C9" w:rsidRDefault="00457217" w:rsidP="00457217">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469FA648" w14:textId="77777777" w:rsidR="00457217" w:rsidRPr="00F462C9" w:rsidRDefault="00457217" w:rsidP="00457217">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75BAFBCF" w14:textId="77777777" w:rsidR="00457217" w:rsidRPr="00F462C9" w:rsidRDefault="00457217" w:rsidP="00457217">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 xml:space="preserve">collapse led </w:t>
      </w:r>
      <w:r w:rsidRPr="00245F4A">
        <w:rPr>
          <w:rStyle w:val="StyleUnderline"/>
        </w:rPr>
        <w:t>to</w:t>
      </w:r>
      <w:r w:rsidRPr="00245F4A">
        <w:rPr>
          <w:sz w:val="14"/>
        </w:rPr>
        <w:t xml:space="preserve"> </w:t>
      </w:r>
      <w:r w:rsidRPr="00245F4A">
        <w:rPr>
          <w:rStyle w:val="Emphasis"/>
        </w:rPr>
        <w:t>less dominance hierarchy</w:t>
      </w:r>
      <w:r w:rsidRPr="00245F4A">
        <w:rPr>
          <w:sz w:val="14"/>
        </w:rPr>
        <w:t xml:space="preserve"> </w:t>
      </w:r>
      <w:r w:rsidRPr="00245F4A">
        <w:rPr>
          <w:rStyle w:val="StyleUnderline"/>
        </w:rPr>
        <w:t>and</w:t>
      </w:r>
      <w:r w:rsidRPr="00245F4A">
        <w:rPr>
          <w:sz w:val="14"/>
        </w:rPr>
        <w:t xml:space="preserve"> </w:t>
      </w:r>
      <w:r w:rsidRPr="00245F4A">
        <w:rPr>
          <w:rStyle w:val="Emphasis"/>
        </w:rPr>
        <w:t>more egalitarian societies</w:t>
      </w:r>
      <w:r w:rsidRPr="00245F4A">
        <w:rPr>
          <w:sz w:val="14"/>
        </w:rPr>
        <w:t xml:space="preserve"> </w:t>
      </w:r>
      <w:r w:rsidRPr="00245F4A">
        <w:rPr>
          <w:rStyle w:val="StyleUnderline"/>
        </w:rPr>
        <w:t>afterwards</w:t>
      </w:r>
      <w:r w:rsidRPr="00245F4A">
        <w:rPr>
          <w:sz w:val="14"/>
        </w:rPr>
        <w:t xml:space="preserve">. So, </w:t>
      </w:r>
      <w:r w:rsidRPr="00245F4A">
        <w:rPr>
          <w:rStyle w:val="StyleUnderline"/>
        </w:rPr>
        <w:t>in some way societal collapse could be seen as a</w:t>
      </w:r>
      <w:r w:rsidRPr="00245F4A">
        <w:rPr>
          <w:sz w:val="14"/>
        </w:rPr>
        <w:t xml:space="preserve"> cultural </w:t>
      </w:r>
      <w:r w:rsidRPr="00245F4A">
        <w:rPr>
          <w:rStyle w:val="Emphasis"/>
        </w:rPr>
        <w:t>adaptation to too high inequality</w:t>
      </w:r>
      <w:r w:rsidRPr="00245F4A">
        <w:rPr>
          <w:sz w:val="14"/>
        </w:rPr>
        <w:t xml:space="preserve"> and too little inclusivity. Also, as we discussed earlier, debt is an important mechanism to enforce dominance hierarchies, but </w:t>
      </w:r>
      <w:r w:rsidRPr="00245F4A">
        <w:rPr>
          <w:rStyle w:val="StyleUnderline"/>
        </w:rPr>
        <w:t>if your society collapses, this</w:t>
      </w:r>
      <w:r w:rsidRPr="00245F4A">
        <w:rPr>
          <w:sz w:val="14"/>
        </w:rPr>
        <w:t xml:space="preserve"> also usually erases all debt and </w:t>
      </w:r>
      <w:r w:rsidRPr="00245F4A">
        <w:rPr>
          <w:rStyle w:val="StyleUnderline"/>
        </w:rPr>
        <w:t>provides the following societies a</w:t>
      </w:r>
      <w:r w:rsidRPr="00245F4A">
        <w:rPr>
          <w:sz w:val="14"/>
        </w:rPr>
        <w:t xml:space="preserve"> </w:t>
      </w:r>
      <w:r w:rsidRPr="00245F4A">
        <w:rPr>
          <w:rStyle w:val="Emphasis"/>
        </w:rPr>
        <w:t>clean slate</w:t>
      </w:r>
      <w:r w:rsidRPr="00245F4A">
        <w:rPr>
          <w:sz w:val="14"/>
        </w:rPr>
        <w:t xml:space="preserve"> </w:t>
      </w:r>
      <w:r w:rsidRPr="00245F4A">
        <w:rPr>
          <w:rStyle w:val="StyleUnderline"/>
        </w:rPr>
        <w:t>on which they can start again</w:t>
      </w:r>
      <w:r w:rsidRPr="00245F4A">
        <w:rPr>
          <w:sz w:val="14"/>
        </w:rPr>
        <w:t>.</w:t>
      </w:r>
    </w:p>
    <w:p w14:paraId="215B245E" w14:textId="77777777" w:rsidR="00457217" w:rsidRPr="00F462C9" w:rsidRDefault="00457217" w:rsidP="00457217">
      <w:pPr>
        <w:rPr>
          <w:sz w:val="14"/>
        </w:rPr>
      </w:pPr>
      <w:r w:rsidRPr="00F462C9">
        <w:rPr>
          <w:sz w:val="14"/>
        </w:rPr>
        <w:t>Modern day collapse</w:t>
      </w:r>
    </w:p>
    <w:p w14:paraId="408F00D7" w14:textId="77777777" w:rsidR="00457217" w:rsidRDefault="00457217" w:rsidP="00457217">
      <w:pPr>
        <w:rPr>
          <w:sz w:val="14"/>
        </w:rPr>
      </w:pPr>
      <w:r w:rsidRPr="00F462C9">
        <w:rPr>
          <w:sz w:val="14"/>
        </w:rPr>
        <w:t xml:space="preserve">Historically, </w:t>
      </w:r>
      <w:r w:rsidRPr="00134407">
        <w:rPr>
          <w:rStyle w:val="StyleUnderline"/>
        </w:rPr>
        <w:t xml:space="preserve">it looks </w:t>
      </w:r>
      <w:r w:rsidRPr="00245F4A">
        <w:rPr>
          <w:rStyle w:val="StyleUnderline"/>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 xml:space="preserve">collapse </w:t>
      </w:r>
      <w:r w:rsidRPr="00245F4A">
        <w:rPr>
          <w:rStyle w:val="Emphasis"/>
          <w:sz w:val="24"/>
          <w:szCs w:val="24"/>
        </w:rPr>
        <w:t xml:space="preserve">is </w:t>
      </w:r>
      <w:r w:rsidRPr="00D60509">
        <w:rPr>
          <w:rStyle w:val="Emphasis"/>
          <w:sz w:val="24"/>
          <w:szCs w:val="24"/>
          <w:highlight w:val="yellow"/>
        </w:rPr>
        <w:t>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245F4A">
        <w:rPr>
          <w:rStyle w:val="StyleUnderline"/>
        </w:rPr>
        <w:t>seldom see</w:t>
      </w:r>
      <w:r w:rsidRPr="00245F4A">
        <w:rPr>
          <w:sz w:val="14"/>
        </w:rPr>
        <w:t xml:space="preserve"> </w:t>
      </w:r>
      <w:r w:rsidRPr="00245F4A">
        <w:rPr>
          <w:rStyle w:val="Emphasis"/>
        </w:rPr>
        <w:t>brutality at</w:t>
      </w:r>
      <w:r w:rsidRPr="00245F4A">
        <w:rPr>
          <w:sz w:val="14"/>
        </w:rPr>
        <w:t xml:space="preserve"> that </w:t>
      </w:r>
      <w:r w:rsidRPr="00245F4A">
        <w:rPr>
          <w:rStyle w:val="Emphasis"/>
        </w:rPr>
        <w:t>scale</w:t>
      </w:r>
      <w:r w:rsidRPr="00245F4A">
        <w:rPr>
          <w:sz w:val="14"/>
        </w:rPr>
        <w:t xml:space="preserve">. </w:t>
      </w:r>
      <w:r w:rsidRPr="00245F4A">
        <w:rPr>
          <w:rStyle w:val="StyleUnderline"/>
        </w:rPr>
        <w:t>Instead,</w:t>
      </w:r>
      <w:r w:rsidRPr="00245F4A">
        <w:rPr>
          <w:sz w:val="14"/>
        </w:rPr>
        <w:t xml:space="preserve"> </w:t>
      </w:r>
      <w:r w:rsidRPr="00245F4A">
        <w:rPr>
          <w:rStyle w:val="StyleUnderline"/>
        </w:rPr>
        <w:t>we see societies that</w:t>
      </w:r>
      <w:r w:rsidRPr="00245F4A">
        <w:rPr>
          <w:sz w:val="14"/>
        </w:rPr>
        <w:t xml:space="preserve"> </w:t>
      </w:r>
      <w:r w:rsidRPr="00245F4A">
        <w:rPr>
          <w:rStyle w:val="Emphasis"/>
        </w:rPr>
        <w:t>erase</w:t>
      </w:r>
      <w:r w:rsidRPr="00245F4A">
        <w:rPr>
          <w:sz w:val="14"/>
        </w:rPr>
        <w:t xml:space="preserve"> their </w:t>
      </w:r>
      <w:r w:rsidRPr="00245F4A">
        <w:rPr>
          <w:rStyle w:val="StyleUnderline"/>
        </w:rPr>
        <w:t>debts</w:t>
      </w:r>
      <w:r w:rsidRPr="00245F4A">
        <w:rPr>
          <w:sz w:val="14"/>
        </w:rPr>
        <w:t xml:space="preserve">, </w:t>
      </w:r>
      <w:r w:rsidRPr="00245F4A">
        <w:rPr>
          <w:rStyle w:val="Emphasis"/>
        </w:rPr>
        <w:t>level hierarchies</w:t>
      </w:r>
      <w:r w:rsidRPr="00245F4A">
        <w:rPr>
          <w:sz w:val="14"/>
        </w:rPr>
        <w:t xml:space="preserve"> </w:t>
      </w:r>
      <w:r w:rsidRPr="00245F4A">
        <w:rPr>
          <w:rStyle w:val="StyleUnderline"/>
        </w:rPr>
        <w:t>and</w:t>
      </w:r>
      <w:r w:rsidRPr="00245F4A">
        <w:rPr>
          <w:sz w:val="14"/>
        </w:rPr>
        <w:t xml:space="preserve"> </w:t>
      </w:r>
      <w:r w:rsidRPr="00245F4A">
        <w:rPr>
          <w:rStyle w:val="Emphasis"/>
        </w:rPr>
        <w:t>decentralize</w:t>
      </w:r>
      <w:r w:rsidRPr="00245F4A">
        <w:rPr>
          <w:sz w:val="14"/>
        </w:rPr>
        <w:t xml:space="preserve">, </w:t>
      </w:r>
      <w:r w:rsidRPr="00245F4A">
        <w:rPr>
          <w:rStyle w:val="StyleUnderline"/>
        </w:rPr>
        <w:t>so they can live</w:t>
      </w:r>
      <w:r w:rsidRPr="00245F4A">
        <w:rPr>
          <w:sz w:val="14"/>
        </w:rPr>
        <w:t xml:space="preserve"> </w:t>
      </w:r>
      <w:r w:rsidRPr="00245F4A">
        <w:rPr>
          <w:rStyle w:val="Emphasis"/>
        </w:rPr>
        <w:t>more egalitarian</w:t>
      </w:r>
      <w:r w:rsidRPr="00245F4A">
        <w:rPr>
          <w:sz w:val="14"/>
        </w:rPr>
        <w:t xml:space="preserve"> </w:t>
      </w:r>
      <w:r w:rsidRPr="00245F4A">
        <w:rPr>
          <w:rStyle w:val="StyleUnderline"/>
        </w:rPr>
        <w:t>again</w:t>
      </w:r>
      <w:r w:rsidRPr="00245F4A">
        <w:rPr>
          <w:sz w:val="14"/>
        </w:rPr>
        <w:t>.</w:t>
      </w:r>
    </w:p>
    <w:p w14:paraId="47144CB2" w14:textId="77777777" w:rsidR="000265C2" w:rsidRDefault="000265C2" w:rsidP="000265C2">
      <w:pPr>
        <w:pStyle w:val="Heading3"/>
      </w:pPr>
      <w:r>
        <w:t>Wages---U---1NC</w:t>
      </w:r>
    </w:p>
    <w:p w14:paraId="70CF1131" w14:textId="77777777" w:rsidR="000265C2" w:rsidRPr="00640B38" w:rsidRDefault="000265C2" w:rsidP="000265C2">
      <w:pPr>
        <w:pStyle w:val="Heading4"/>
        <w:rPr>
          <w:lang w:eastAsia="ko-KR"/>
        </w:rPr>
      </w:pPr>
      <w:r>
        <w:rPr>
          <w:lang w:eastAsia="ko-KR"/>
        </w:rPr>
        <w:t xml:space="preserve">Wages are </w:t>
      </w:r>
      <w:r>
        <w:rPr>
          <w:u w:val="single"/>
          <w:lang w:eastAsia="ko-KR"/>
        </w:rPr>
        <w:t>stable</w:t>
      </w:r>
      <w:r>
        <w:rPr>
          <w:lang w:eastAsia="ko-KR"/>
        </w:rPr>
        <w:t xml:space="preserve">, but employer margins are still </w:t>
      </w:r>
      <w:r>
        <w:rPr>
          <w:u w:val="single"/>
          <w:lang w:eastAsia="ko-KR"/>
        </w:rPr>
        <w:t>thin</w:t>
      </w:r>
      <w:r>
        <w:rPr>
          <w:lang w:eastAsia="ko-KR"/>
        </w:rPr>
        <w:t xml:space="preserve">. </w:t>
      </w:r>
    </w:p>
    <w:p w14:paraId="52D37E69" w14:textId="77777777" w:rsidR="000265C2" w:rsidRDefault="000265C2" w:rsidP="000265C2">
      <w:pPr>
        <w:rPr>
          <w:lang w:eastAsia="ko-KR"/>
        </w:rPr>
      </w:pPr>
      <w:r>
        <w:rPr>
          <w:lang w:eastAsia="ko-KR"/>
        </w:rPr>
        <w:t xml:space="preserve">Ryan </w:t>
      </w:r>
      <w:r w:rsidRPr="001D0ACD">
        <w:rPr>
          <w:rStyle w:val="Style13ptBold"/>
        </w:rPr>
        <w:t xml:space="preserve">Golden </w:t>
      </w:r>
      <w:r>
        <w:rPr>
          <w:rStyle w:val="Style13ptBold"/>
        </w:rPr>
        <w:t>25</w:t>
      </w:r>
      <w:r>
        <w:rPr>
          <w:lang w:eastAsia="ko-KR"/>
        </w:rPr>
        <w:t xml:space="preserve">, Senior Reporter, HR Drive, 8-7-25, “Wage growth flat for 2026 amid economic jitters, employers tell Payscale,” </w:t>
      </w:r>
      <w:r w:rsidRPr="004771B5">
        <w:rPr>
          <w:lang w:eastAsia="ko-KR"/>
        </w:rPr>
        <w:t>https://www.hrdive.com/news/wage-growth-flat-2026-economic-jitters-payscale/757124/</w:t>
      </w:r>
    </w:p>
    <w:p w14:paraId="16A5547E" w14:textId="77777777" w:rsidR="000265C2" w:rsidRPr="007F3084" w:rsidRDefault="000265C2" w:rsidP="000265C2">
      <w:pPr>
        <w:rPr>
          <w:sz w:val="14"/>
          <w:lang w:eastAsia="ko-KR"/>
        </w:rPr>
      </w:pPr>
      <w:r w:rsidRPr="00640B38">
        <w:rPr>
          <w:rStyle w:val="StyleUnderline"/>
        </w:rPr>
        <w:t xml:space="preserve">U.S. salary </w:t>
      </w:r>
      <w:r w:rsidRPr="00F430FC">
        <w:rPr>
          <w:rStyle w:val="Emphasis"/>
          <w:highlight w:val="yellow"/>
        </w:rPr>
        <w:t>budget increases</w:t>
      </w:r>
      <w:r w:rsidRPr="00F430FC">
        <w:rPr>
          <w:rStyle w:val="StyleUnderline"/>
          <w:highlight w:val="yellow"/>
        </w:rPr>
        <w:t xml:space="preserve"> are expected to </w:t>
      </w:r>
      <w:r w:rsidRPr="00F430FC">
        <w:rPr>
          <w:rStyle w:val="Emphasis"/>
          <w:highlight w:val="yellow"/>
        </w:rPr>
        <w:t>stay put</w:t>
      </w:r>
      <w:r w:rsidRPr="007F3084">
        <w:rPr>
          <w:sz w:val="14"/>
          <w:lang w:eastAsia="ko-KR"/>
        </w:rPr>
        <w:t xml:space="preserve"> at 3.5% </w:t>
      </w:r>
      <w:r w:rsidRPr="00640B38">
        <w:rPr>
          <w:rStyle w:val="StyleUnderline"/>
        </w:rPr>
        <w:t>in 2026</w:t>
      </w:r>
      <w:r w:rsidRPr="007F3084">
        <w:rPr>
          <w:sz w:val="14"/>
          <w:lang w:eastAsia="ko-KR"/>
        </w:rPr>
        <w:t xml:space="preserve">, down just 0.1% from 2025, </w:t>
      </w:r>
      <w:r w:rsidRPr="00245F4A">
        <w:rPr>
          <w:rStyle w:val="StyleUnderline"/>
        </w:rPr>
        <w:t>signaling</w:t>
      </w:r>
      <w:r w:rsidRPr="00245F4A">
        <w:rPr>
          <w:sz w:val="14"/>
          <w:lang w:eastAsia="ko-KR"/>
        </w:rPr>
        <w:t xml:space="preserve"> a cooling talent market, as well as </w:t>
      </w:r>
      <w:r w:rsidRPr="00245F4A">
        <w:rPr>
          <w:rStyle w:val="Emphasis"/>
        </w:rPr>
        <w:t>increased</w:t>
      </w:r>
      <w:r w:rsidRPr="00245F4A">
        <w:rPr>
          <w:sz w:val="14"/>
          <w:lang w:eastAsia="ko-KR"/>
        </w:rPr>
        <w:t xml:space="preserve"> budgetary </w:t>
      </w:r>
      <w:r w:rsidRPr="00245F4A">
        <w:rPr>
          <w:rStyle w:val="Emphasis"/>
        </w:rPr>
        <w:t>pressure</w:t>
      </w:r>
      <w:r w:rsidRPr="00245F4A">
        <w:rPr>
          <w:sz w:val="14"/>
          <w:lang w:eastAsia="ko-KR"/>
        </w:rPr>
        <w:t xml:space="preserve"> on employers, according to data published Thursday by compensation vendor Payscale</w:t>
      </w:r>
      <w:r w:rsidRPr="007F3084">
        <w:rPr>
          <w:sz w:val="14"/>
          <w:lang w:eastAsia="ko-KR"/>
        </w:rPr>
        <w:t>.</w:t>
      </w:r>
    </w:p>
    <w:p w14:paraId="5FA73126" w14:textId="77777777" w:rsidR="000265C2" w:rsidRPr="007F3084" w:rsidRDefault="000265C2" w:rsidP="000265C2">
      <w:pPr>
        <w:rPr>
          <w:sz w:val="14"/>
          <w:lang w:eastAsia="ko-KR"/>
        </w:rPr>
      </w:pPr>
      <w:r w:rsidRPr="00F430FC">
        <w:rPr>
          <w:rStyle w:val="Emphasis"/>
          <w:highlight w:val="yellow"/>
        </w:rPr>
        <w:t>Equal shares</w:t>
      </w:r>
      <w:r w:rsidRPr="00640B38">
        <w:rPr>
          <w:rStyle w:val="StyleUnderline"/>
        </w:rPr>
        <w:t xml:space="preserve"> of employers said they </w:t>
      </w:r>
      <w:r w:rsidRPr="00F430FC">
        <w:rPr>
          <w:rStyle w:val="StyleUnderline"/>
          <w:highlight w:val="yellow"/>
        </w:rPr>
        <w:t xml:space="preserve">would either </w:t>
      </w:r>
      <w:r w:rsidRPr="00F430FC">
        <w:rPr>
          <w:rStyle w:val="Emphasis"/>
          <w:highlight w:val="yellow"/>
        </w:rPr>
        <w:t>raise</w:t>
      </w:r>
      <w:r w:rsidRPr="00F430FC">
        <w:rPr>
          <w:rStyle w:val="StyleUnderline"/>
          <w:highlight w:val="yellow"/>
        </w:rPr>
        <w:t xml:space="preserve"> or </w:t>
      </w:r>
      <w:r w:rsidRPr="00F430FC">
        <w:rPr>
          <w:rStyle w:val="Emphasis"/>
          <w:highlight w:val="yellow"/>
        </w:rPr>
        <w:t>lower</w:t>
      </w:r>
      <w:r w:rsidRPr="00640B38">
        <w:rPr>
          <w:rStyle w:val="StyleUnderline"/>
        </w:rPr>
        <w:t xml:space="preserve"> their </w:t>
      </w:r>
      <w:r w:rsidRPr="00F430FC">
        <w:rPr>
          <w:rStyle w:val="Emphasis"/>
          <w:highlight w:val="yellow"/>
        </w:rPr>
        <w:t>budgets</w:t>
      </w:r>
      <w:r w:rsidRPr="007F3084">
        <w:rPr>
          <w:sz w:val="14"/>
          <w:lang w:eastAsia="ko-KR"/>
        </w:rPr>
        <w:t xml:space="preserve"> compared to this year, Payscale said. Among those who expected an increase, many cited the rising cost of labor. Approximately two-thirds of those who expected a decrease in their budgets cited concern about economic conditions or business performance.</w:t>
      </w:r>
    </w:p>
    <w:p w14:paraId="1D398712" w14:textId="4E29933F" w:rsidR="000265C2" w:rsidRPr="000265C2" w:rsidRDefault="000265C2" w:rsidP="000C298B">
      <w:pPr>
        <w:rPr>
          <w:sz w:val="14"/>
          <w:lang w:eastAsia="ko-KR"/>
        </w:rPr>
      </w:pPr>
      <w:r w:rsidRPr="007F3084">
        <w:rPr>
          <w:sz w:val="14"/>
          <w:lang w:eastAsia="ko-KR"/>
        </w:rPr>
        <w:t xml:space="preserve">The findings come from a survey of 1,551 submissions from the company’s clients and contacts. On the whole, </w:t>
      </w:r>
      <w:r w:rsidRPr="00F430FC">
        <w:rPr>
          <w:rStyle w:val="StyleUnderline"/>
          <w:highlight w:val="yellow"/>
        </w:rPr>
        <w:t xml:space="preserve">pay increases have </w:t>
      </w:r>
      <w:r w:rsidRPr="00F430FC">
        <w:rPr>
          <w:rStyle w:val="Emphasis"/>
          <w:highlight w:val="yellow"/>
        </w:rPr>
        <w:t>tapered</w:t>
      </w:r>
      <w:r w:rsidRPr="007F3084">
        <w:rPr>
          <w:sz w:val="14"/>
          <w:lang w:eastAsia="ko-KR"/>
        </w:rPr>
        <w:t xml:space="preserve"> compared to a year ago </w:t>
      </w:r>
      <w:r w:rsidRPr="00F430FC">
        <w:rPr>
          <w:rStyle w:val="StyleUnderline"/>
          <w:highlight w:val="yellow"/>
        </w:rPr>
        <w:t xml:space="preserve">thanks to a </w:t>
      </w:r>
      <w:r w:rsidRPr="00F430FC">
        <w:rPr>
          <w:rStyle w:val="Emphasis"/>
          <w:highlight w:val="yellow"/>
        </w:rPr>
        <w:t>leveling off</w:t>
      </w:r>
      <w:r w:rsidRPr="00640B38">
        <w:rPr>
          <w:rStyle w:val="StyleUnderline"/>
        </w:rPr>
        <w:t xml:space="preserve"> of</w:t>
      </w:r>
      <w:r w:rsidRPr="007F3084">
        <w:rPr>
          <w:sz w:val="14"/>
          <w:lang w:eastAsia="ko-KR"/>
        </w:rPr>
        <w:t xml:space="preserve"> both </w:t>
      </w:r>
      <w:r w:rsidRPr="00F430FC">
        <w:rPr>
          <w:rStyle w:val="Emphasis"/>
          <w:highlight w:val="yellow"/>
        </w:rPr>
        <w:t>wage growth</w:t>
      </w:r>
      <w:r w:rsidRPr="00F430FC">
        <w:rPr>
          <w:rStyle w:val="StyleUnderline"/>
          <w:highlight w:val="yellow"/>
        </w:rPr>
        <w:t xml:space="preserve"> and </w:t>
      </w:r>
      <w:r w:rsidRPr="00F430FC">
        <w:rPr>
          <w:rStyle w:val="Emphasis"/>
          <w:highlight w:val="yellow"/>
        </w:rPr>
        <w:t>inflation</w:t>
      </w:r>
      <w:r w:rsidRPr="007F3084">
        <w:rPr>
          <w:sz w:val="14"/>
          <w:lang w:eastAsia="ko-KR"/>
        </w:rPr>
        <w:t>, Ruth Thomas, chief compensation strategist at Payscale, said in a press release.</w:t>
      </w:r>
    </w:p>
    <w:p w14:paraId="5556ACB4" w14:textId="77777777" w:rsidR="00457217" w:rsidRDefault="00457217" w:rsidP="00457217">
      <w:pPr>
        <w:pStyle w:val="Heading3"/>
      </w:pPr>
      <w:r>
        <w:t>Inequality---AT: Populism</w:t>
      </w:r>
    </w:p>
    <w:p w14:paraId="792C63FB" w14:textId="77777777" w:rsidR="00457217" w:rsidRPr="00FA4159" w:rsidRDefault="00457217" w:rsidP="00457217">
      <w:pPr>
        <w:pStyle w:val="Heading4"/>
      </w:pPr>
      <w:r>
        <w:t xml:space="preserve">Populism is </w:t>
      </w:r>
      <w:r w:rsidRPr="00FA4159">
        <w:rPr>
          <w:u w:val="single"/>
        </w:rPr>
        <w:t>constrained</w:t>
      </w:r>
      <w:r>
        <w:t>.</w:t>
      </w:r>
    </w:p>
    <w:p w14:paraId="37049848" w14:textId="77777777" w:rsidR="00457217" w:rsidRDefault="00457217" w:rsidP="00457217">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4652E4FD" w14:textId="77777777" w:rsidR="00457217" w:rsidRPr="00F462C9" w:rsidRDefault="00457217" w:rsidP="00457217">
      <w:pPr>
        <w:rPr>
          <w:sz w:val="14"/>
        </w:rPr>
      </w:pPr>
      <w:r w:rsidRPr="00F462C9">
        <w:rPr>
          <w:sz w:val="14"/>
        </w:rPr>
        <w:t xml:space="preserve">The </w:t>
      </w:r>
      <w:r w:rsidRPr="00BC609A">
        <w:rPr>
          <w:rStyle w:val="StyleUnderline"/>
        </w:rPr>
        <w:t xml:space="preserve">global wave of </w:t>
      </w:r>
      <w:r w:rsidRPr="00FA4159">
        <w:rPr>
          <w:rStyle w:val="StyleUnderline"/>
        </w:rPr>
        <w:t>populism</w:t>
      </w:r>
      <w:r w:rsidRPr="00F462C9">
        <w:rPr>
          <w:sz w:val="14"/>
        </w:rPr>
        <w:t xml:space="preserve">, especially the unexpected 2016 election of Donald Trump to the U.S. presidency, </w:t>
      </w:r>
      <w:r w:rsidRPr="00BC609A">
        <w:rPr>
          <w:rStyle w:val="StyleUnderline"/>
        </w:rPr>
        <w:t>instilled</w:t>
      </w:r>
      <w:r w:rsidRPr="00F462C9">
        <w:rPr>
          <w:sz w:val="14"/>
        </w:rPr>
        <w:t xml:space="preserve"> </w:t>
      </w:r>
      <w:r w:rsidRPr="00BC609A">
        <w:rPr>
          <w:rStyle w:val="Emphasis"/>
        </w:rPr>
        <w:t>great fear</w:t>
      </w:r>
      <w:r w:rsidRPr="00F462C9">
        <w:rPr>
          <w:sz w:val="14"/>
        </w:rPr>
        <w:t xml:space="preserve"> </w:t>
      </w:r>
      <w:r w:rsidRPr="00BC609A">
        <w:rPr>
          <w:rStyle w:val="StyleUnderline"/>
        </w:rPr>
        <w:t>in many observers</w:t>
      </w:r>
      <w:r w:rsidRPr="00F462C9">
        <w:rPr>
          <w:sz w:val="14"/>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F462C9">
        <w:rPr>
          <w:sz w:val="14"/>
        </w:rPr>
        <w:t xml:space="preserve"> </w:t>
      </w:r>
      <w:r w:rsidRPr="00BC609A">
        <w:rPr>
          <w:rStyle w:val="Emphasis"/>
        </w:rPr>
        <w:t>populism's proliferation</w:t>
      </w:r>
      <w:r w:rsidRPr="00F462C9">
        <w:rPr>
          <w:sz w:val="14"/>
        </w:rPr>
        <w:t xml:space="preserve"> soon </w:t>
      </w:r>
      <w:r w:rsidRPr="00BC609A">
        <w:rPr>
          <w:rStyle w:val="StyleUnderline"/>
        </w:rPr>
        <w:t>bring about a proliferation of</w:t>
      </w:r>
      <w:r w:rsidRPr="00F462C9">
        <w:rPr>
          <w:sz w:val="14"/>
        </w:rPr>
        <w:t xml:space="preserve"> competitive </w:t>
      </w:r>
      <w:r w:rsidRPr="00BC609A">
        <w:rPr>
          <w:rStyle w:val="Emphasis"/>
        </w:rPr>
        <w:t>authoritarianism</w:t>
      </w:r>
      <w:r w:rsidRPr="00F462C9">
        <w:rPr>
          <w:sz w:val="14"/>
        </w:rPr>
        <w:t xml:space="preserve">?1 Academics took note and produced analyses of the threat such as Steven Levitsky and Daniel Ziblatt's outstanding—and deeply worrisome—2018 book </w:t>
      </w:r>
      <w:r w:rsidRPr="00F462C9">
        <w:rPr>
          <w:i/>
          <w:iCs/>
          <w:sz w:val="14"/>
        </w:rPr>
        <w:t>How Democracies Die</w:t>
      </w:r>
      <w:r w:rsidRPr="00F462C9">
        <w:rPr>
          <w:sz w:val="14"/>
        </w:rPr>
        <w:t>.2</w:t>
      </w:r>
    </w:p>
    <w:p w14:paraId="752787C9" w14:textId="77777777" w:rsidR="00457217" w:rsidRPr="00F462C9" w:rsidRDefault="00457217" w:rsidP="00457217">
      <w:pPr>
        <w:rPr>
          <w:sz w:val="14"/>
        </w:rPr>
      </w:pPr>
      <w:r w:rsidRPr="00F462C9">
        <w:rPr>
          <w:sz w:val="14"/>
        </w:rPr>
        <w:t xml:space="preserve">There is </w:t>
      </w:r>
      <w:r w:rsidRPr="00BC609A">
        <w:rPr>
          <w:rStyle w:val="StyleUnderline"/>
        </w:rPr>
        <w:t>no denying</w:t>
      </w:r>
      <w:r w:rsidRPr="00F462C9">
        <w:rPr>
          <w:sz w:val="14"/>
        </w:rPr>
        <w:t xml:space="preserve"> that even democratically </w:t>
      </w:r>
      <w:r w:rsidRPr="00BC609A">
        <w:rPr>
          <w:rStyle w:val="StyleUnderline"/>
        </w:rPr>
        <w:t>elected chief executives can</w:t>
      </w:r>
      <w:r w:rsidRPr="00F462C9">
        <w:rPr>
          <w:sz w:val="14"/>
        </w:rPr>
        <w:t xml:space="preserve">, in principle, </w:t>
      </w:r>
      <w:r w:rsidRPr="00BC609A">
        <w:rPr>
          <w:rStyle w:val="Emphasis"/>
        </w:rPr>
        <w:t>abuse</w:t>
      </w:r>
      <w:r w:rsidRPr="00F462C9">
        <w:rPr>
          <w:sz w:val="14"/>
        </w:rPr>
        <w:t xml:space="preserve"> </w:t>
      </w:r>
      <w:r w:rsidRPr="00BC609A">
        <w:rPr>
          <w:rStyle w:val="StyleUnderline"/>
        </w:rPr>
        <w:t>their positions to concentrate power</w:t>
      </w:r>
      <w:r w:rsidRPr="00F462C9">
        <w:rPr>
          <w:sz w:val="14"/>
        </w:rPr>
        <w:t xml:space="preserve">, squeeze the opposition, constrain civil society, take control of the media, and skew the electoral playing field: In short, </w:t>
      </w:r>
      <w:r w:rsidRPr="00BC609A">
        <w:rPr>
          <w:rStyle w:val="StyleUnderline"/>
        </w:rPr>
        <w:t>they can</w:t>
      </w:r>
      <w:r w:rsidRPr="00F462C9">
        <w:rPr>
          <w:sz w:val="14"/>
        </w:rPr>
        <w:t xml:space="preserve"> </w:t>
      </w:r>
      <w:r w:rsidRPr="00BC609A">
        <w:rPr>
          <w:rStyle w:val="Emphasis"/>
        </w:rPr>
        <w:t>weaken</w:t>
      </w:r>
      <w:r w:rsidRPr="00F462C9">
        <w:rPr>
          <w:sz w:val="14"/>
        </w:rPr>
        <w:t xml:space="preserve"> </w:t>
      </w:r>
      <w:r w:rsidRPr="00BC609A">
        <w:rPr>
          <w:rStyle w:val="StyleUnderline"/>
        </w:rPr>
        <w:t>and</w:t>
      </w:r>
      <w:r w:rsidRPr="00F462C9">
        <w:rPr>
          <w:sz w:val="14"/>
        </w:rPr>
        <w:t xml:space="preserve"> possibly </w:t>
      </w:r>
      <w:r w:rsidRPr="00BC609A">
        <w:rPr>
          <w:rStyle w:val="Emphasis"/>
        </w:rPr>
        <w:t>even destroy</w:t>
      </w:r>
      <w:r w:rsidRPr="00F462C9">
        <w:rPr>
          <w:sz w:val="14"/>
        </w:rPr>
        <w:t xml:space="preserve"> </w:t>
      </w:r>
      <w:r w:rsidRPr="00BC609A">
        <w:rPr>
          <w:rStyle w:val="StyleUnderline"/>
        </w:rPr>
        <w:t>constitutional democracy from within</w:t>
      </w:r>
      <w:r w:rsidRPr="00F462C9">
        <w:rPr>
          <w:sz w:val="14"/>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8912DF9" w14:textId="77777777" w:rsidR="00457217" w:rsidRPr="00F462C9" w:rsidRDefault="00457217" w:rsidP="00457217">
      <w:pPr>
        <w:rPr>
          <w:sz w:val="14"/>
        </w:rPr>
      </w:pPr>
      <w:r w:rsidRPr="00F462C9">
        <w:rPr>
          <w:sz w:val="14"/>
        </w:rPr>
        <w:t xml:space="preserve">Yet </w:t>
      </w:r>
      <w:r w:rsidRPr="00BC609A">
        <w:rPr>
          <w:rStyle w:val="StyleUnderline"/>
        </w:rPr>
        <w:t xml:space="preserve">while the </w:t>
      </w:r>
      <w:r w:rsidRPr="00D60509">
        <w:rPr>
          <w:rStyle w:val="StyleUnderline"/>
          <w:highlight w:val="yellow"/>
        </w:rPr>
        <w:t>analysis</w:t>
      </w:r>
      <w:r w:rsidRPr="00BC609A">
        <w:rPr>
          <w:rStyle w:val="StyleUnderline"/>
        </w:rPr>
        <w:t xml:space="preserve"> of</w:t>
      </w:r>
      <w:r w:rsidRPr="00F462C9">
        <w:rPr>
          <w:sz w:val="14"/>
        </w:rPr>
        <w:t xml:space="preserve"> </w:t>
      </w:r>
      <w:r w:rsidRPr="00BC609A">
        <w:rPr>
          <w:rStyle w:val="Emphasis"/>
        </w:rPr>
        <w:t>how</w:t>
      </w:r>
      <w:r w:rsidRPr="00F462C9">
        <w:rPr>
          <w:sz w:val="14"/>
        </w:rPr>
        <w:t xml:space="preserve"> </w:t>
      </w:r>
      <w:r w:rsidRPr="00BC609A">
        <w:rPr>
          <w:rStyle w:val="StyleUnderline"/>
        </w:rPr>
        <w:t xml:space="preserve">democracies die </w:t>
      </w:r>
      <w:r w:rsidRPr="00D60509">
        <w:rPr>
          <w:rStyle w:val="StyleUnderline"/>
          <w:highlight w:val="yellow"/>
        </w:rPr>
        <w:t>highlights</w:t>
      </w:r>
      <w:r w:rsidRPr="00BC609A">
        <w:rPr>
          <w:rStyle w:val="StyleUnderline"/>
        </w:rPr>
        <w:t xml:space="preserve"> the</w:t>
      </w:r>
      <w:r w:rsidRPr="00F462C9">
        <w:rPr>
          <w:sz w:val="14"/>
        </w:rPr>
        <w:t xml:space="preserve"> </w:t>
      </w:r>
      <w:r w:rsidRPr="00D60509">
        <w:rPr>
          <w:rStyle w:val="Emphasis"/>
          <w:i/>
          <w:iCs w:val="0"/>
          <w:highlight w:val="yellow"/>
        </w:rPr>
        <w:t>possibility</w:t>
      </w:r>
      <w:r w:rsidRPr="00F462C9">
        <w:rPr>
          <w:sz w:val="14"/>
        </w:rPr>
        <w:t xml:space="preserve"> </w:t>
      </w:r>
      <w:r w:rsidRPr="00BC609A">
        <w:rPr>
          <w:rStyle w:val="StyleUnderline"/>
        </w:rPr>
        <w:t>of political liberalism's downfall, it</w:t>
      </w:r>
      <w:r w:rsidRPr="00F462C9">
        <w:rPr>
          <w:sz w:val="14"/>
        </w:rPr>
        <w:t xml:space="preserve"> </w:t>
      </w:r>
      <w:r w:rsidRPr="00D60509">
        <w:rPr>
          <w:rStyle w:val="Emphasis"/>
          <w:highlight w:val="yellow"/>
        </w:rPr>
        <w:t>does not establish</w:t>
      </w:r>
      <w:r w:rsidRPr="00BC609A">
        <w:rPr>
          <w:rStyle w:val="Emphasis"/>
        </w:rPr>
        <w:t xml:space="preserve"> the </w:t>
      </w:r>
      <w:r w:rsidRPr="00D60509">
        <w:rPr>
          <w:rStyle w:val="Emphasis"/>
          <w:i/>
          <w:iCs w:val="0"/>
          <w:highlight w:val="yellow"/>
        </w:rPr>
        <w:t>probability</w:t>
      </w:r>
      <w:r w:rsidRPr="00F462C9">
        <w:rPr>
          <w:sz w:val="14"/>
        </w:rPr>
        <w:t xml:space="preserve"> </w:t>
      </w:r>
      <w:r w:rsidRPr="00BC609A">
        <w:rPr>
          <w:rStyle w:val="StyleUnderline"/>
        </w:rPr>
        <w:t>of this deleterious outcome</w:t>
      </w:r>
      <w:r w:rsidRPr="00F462C9">
        <w:rPr>
          <w:sz w:val="14"/>
        </w:rPr>
        <w:t xml:space="preserve">. How big is this risk, actually? To ascertain the effective danger facing contemporary democracy, we must do more than examine emblematic cases in which populist leaders have [End Page 43] destroyed democracy. Instead, we must </w:t>
      </w:r>
      <w:r w:rsidRPr="00D60509">
        <w:rPr>
          <w:rStyle w:val="StyleUnderline"/>
          <w:highlight w:val="yellow"/>
        </w:rPr>
        <w:t>consider</w:t>
      </w:r>
      <w:r w:rsidRPr="00BC609A">
        <w:rPr>
          <w:rStyle w:val="StyleUnderline"/>
        </w:rPr>
        <w:t xml:space="preserve"> the</w:t>
      </w:r>
      <w:r w:rsidRPr="00F462C9">
        <w:rPr>
          <w:sz w:val="14"/>
        </w:rPr>
        <w:t xml:space="preserve"> </w:t>
      </w:r>
      <w:r w:rsidRPr="00D60509">
        <w:rPr>
          <w:rStyle w:val="Emphasis"/>
          <w:highlight w:val="yellow"/>
        </w:rPr>
        <w:t>whole set of</w:t>
      </w:r>
      <w:r w:rsidRPr="00BC609A">
        <w:rPr>
          <w:rStyle w:val="Emphasis"/>
        </w:rPr>
        <w:t xml:space="preserve"> instances</w:t>
      </w:r>
      <w:r w:rsidRPr="00F462C9">
        <w:rPr>
          <w:sz w:val="14"/>
        </w:rPr>
        <w:t xml:space="preserve"> </w:t>
      </w:r>
      <w:r w:rsidRPr="00BC609A">
        <w:rPr>
          <w:rStyle w:val="StyleUnderline"/>
        </w:rPr>
        <w:t>in which</w:t>
      </w:r>
      <w:r w:rsidRPr="00F462C9">
        <w:rPr>
          <w:sz w:val="14"/>
        </w:rPr>
        <w:t xml:space="preserve"> such charismatic </w:t>
      </w:r>
      <w:r w:rsidRPr="00D60509">
        <w:rPr>
          <w:rStyle w:val="StyleUnderline"/>
          <w:highlight w:val="yellow"/>
        </w:rPr>
        <w:t>populists</w:t>
      </w:r>
      <w:r w:rsidRPr="00BC609A">
        <w:rPr>
          <w:rStyle w:val="StyleUnderline"/>
        </w:rPr>
        <w:t xml:space="preserve"> have</w:t>
      </w:r>
      <w:r w:rsidRPr="00F462C9">
        <w:rPr>
          <w:sz w:val="14"/>
        </w:rPr>
        <w:t xml:space="preserve"> </w:t>
      </w:r>
      <w:r w:rsidRPr="00BC609A">
        <w:rPr>
          <w:rStyle w:val="Emphasis"/>
        </w:rPr>
        <w:t>won</w:t>
      </w:r>
      <w:r w:rsidRPr="00F462C9">
        <w:rPr>
          <w:sz w:val="14"/>
        </w:rPr>
        <w:t xml:space="preserve"> executive office </w:t>
      </w:r>
      <w:r w:rsidRPr="00BC609A">
        <w:rPr>
          <w:rStyle w:val="StyleUnderline"/>
        </w:rPr>
        <w:t>and then ask</w:t>
      </w:r>
      <w:r w:rsidRPr="00F462C9">
        <w:rPr>
          <w:sz w:val="14"/>
        </w:rPr>
        <w:t xml:space="preserve"> </w:t>
      </w:r>
      <w:r w:rsidRPr="00BC609A">
        <w:rPr>
          <w:rStyle w:val="Emphasis"/>
        </w:rPr>
        <w:t>how many</w:t>
      </w:r>
      <w:r w:rsidRPr="00F462C9">
        <w:rPr>
          <w:sz w:val="14"/>
        </w:rPr>
        <w:t xml:space="preserve"> </w:t>
      </w:r>
      <w:r w:rsidRPr="00BC609A">
        <w:rPr>
          <w:rStyle w:val="StyleUnderline"/>
        </w:rPr>
        <w:t>of them, and under what conditions, succeeded in</w:t>
      </w:r>
      <w:r w:rsidRPr="00F462C9">
        <w:rPr>
          <w:sz w:val="14"/>
        </w:rPr>
        <w:t xml:space="preserve"> grabbing overweening power and </w:t>
      </w:r>
      <w:r w:rsidRPr="00BC609A">
        <w:rPr>
          <w:rStyle w:val="Emphasis"/>
        </w:rPr>
        <w:t>strangling</w:t>
      </w:r>
      <w:r w:rsidRPr="00F462C9">
        <w:rPr>
          <w:sz w:val="14"/>
        </w:rPr>
        <w:t xml:space="preserve"> </w:t>
      </w:r>
      <w:r w:rsidRPr="00BC609A">
        <w:rPr>
          <w:rStyle w:val="StyleUnderline"/>
        </w:rPr>
        <w:t>democracy</w:t>
      </w:r>
      <w:r w:rsidRPr="00F462C9">
        <w:rPr>
          <w:sz w:val="14"/>
        </w:rPr>
        <w:t>.</w:t>
      </w:r>
    </w:p>
    <w:p w14:paraId="449D57FD" w14:textId="77777777" w:rsidR="00457217" w:rsidRPr="00F462C9" w:rsidRDefault="00457217" w:rsidP="00457217">
      <w:pPr>
        <w:rPr>
          <w:sz w:val="14"/>
        </w:rPr>
      </w:pPr>
      <w:r w:rsidRPr="00F462C9">
        <w:rPr>
          <w:sz w:val="14"/>
        </w:rPr>
        <w:t xml:space="preserve">For this purpose, it is useful to focus on the two world regions where populist leaders have most often come to power: Latin America and Europe. My </w:t>
      </w:r>
      <w:r w:rsidRPr="00D60509">
        <w:rPr>
          <w:rStyle w:val="StyleUnderline"/>
          <w:highlight w:val="yellow"/>
        </w:rPr>
        <w:t>research finds</w:t>
      </w:r>
      <w:r w:rsidRPr="00FA4159">
        <w:rPr>
          <w:rStyle w:val="StyleUnderline"/>
        </w:rPr>
        <w:t xml:space="preserve"> that </w:t>
      </w:r>
      <w:r w:rsidRPr="00D60509">
        <w:rPr>
          <w:rStyle w:val="StyleUnderline"/>
          <w:highlight w:val="yellow"/>
        </w:rPr>
        <w:t>of</w:t>
      </w:r>
      <w:r w:rsidRPr="00F462C9">
        <w:rPr>
          <w:sz w:val="14"/>
          <w:highlight w:val="yellow"/>
        </w:rPr>
        <w:t xml:space="preserve"> </w:t>
      </w:r>
      <w:r w:rsidRPr="00D60509">
        <w:rPr>
          <w:rStyle w:val="Emphasis"/>
          <w:highlight w:val="yellow"/>
        </w:rPr>
        <w:t>forty populist governments</w:t>
      </w:r>
      <w:r w:rsidRPr="00F462C9">
        <w:rPr>
          <w:sz w:val="14"/>
        </w:rPr>
        <w:t xml:space="preserve"> </w:t>
      </w:r>
      <w:r w:rsidRPr="00FA4159">
        <w:rPr>
          <w:rStyle w:val="StyleUnderline"/>
        </w:rPr>
        <w:t>which took power between</w:t>
      </w:r>
      <w:r w:rsidRPr="00F462C9">
        <w:rPr>
          <w:sz w:val="14"/>
        </w:rPr>
        <w:t xml:space="preserve"> </w:t>
      </w:r>
      <w:r w:rsidRPr="00FA4159">
        <w:rPr>
          <w:rStyle w:val="Emphasis"/>
        </w:rPr>
        <w:t>1985</w:t>
      </w:r>
      <w:r w:rsidRPr="00F462C9">
        <w:rPr>
          <w:sz w:val="14"/>
        </w:rPr>
        <w:t xml:space="preserve"> </w:t>
      </w:r>
      <w:r w:rsidRPr="00FA4159">
        <w:rPr>
          <w:rStyle w:val="StyleUnderline"/>
        </w:rPr>
        <w:t>and</w:t>
      </w:r>
      <w:r w:rsidRPr="00F462C9">
        <w:rPr>
          <w:sz w:val="14"/>
        </w:rPr>
        <w:t xml:space="preserve"> </w:t>
      </w:r>
      <w:r w:rsidRPr="00FA4159">
        <w:rPr>
          <w:rStyle w:val="Emphasis"/>
        </w:rPr>
        <w:t>2020</w:t>
      </w:r>
      <w:r w:rsidRPr="00F462C9">
        <w:rPr>
          <w:sz w:val="14"/>
        </w:rPr>
        <w:t xml:space="preserve"> in these two regions, </w:t>
      </w:r>
      <w:r w:rsidRPr="00D60509">
        <w:rPr>
          <w:rStyle w:val="StyleUnderline"/>
          <w:highlight w:val="yellow"/>
        </w:rPr>
        <w:t>only</w:t>
      </w:r>
      <w:r w:rsidRPr="00F462C9">
        <w:rPr>
          <w:sz w:val="14"/>
          <w:highlight w:val="yellow"/>
        </w:rPr>
        <w:t xml:space="preserve"> </w:t>
      </w:r>
      <w:r w:rsidRPr="00D60509">
        <w:rPr>
          <w:rStyle w:val="Emphasis"/>
          <w:highlight w:val="yellow"/>
        </w:rPr>
        <w:t>seven</w:t>
      </w:r>
      <w:r w:rsidRPr="00F462C9">
        <w:rPr>
          <w:sz w:val="14"/>
          <w:highlight w:val="yellow"/>
        </w:rPr>
        <w:t xml:space="preserve"> </w:t>
      </w:r>
      <w:r w:rsidRPr="00D60509">
        <w:rPr>
          <w:rStyle w:val="StyleUnderline"/>
          <w:highlight w:val="yellow"/>
        </w:rPr>
        <w:t>pushed</w:t>
      </w:r>
      <w:r w:rsidRPr="00FA4159">
        <w:rPr>
          <w:rStyle w:val="StyleUnderline"/>
        </w:rPr>
        <w:t xml:space="preserve"> their countries into</w:t>
      </w:r>
      <w:r w:rsidRPr="00F462C9">
        <w:rPr>
          <w:sz w:val="14"/>
        </w:rPr>
        <w:t xml:space="preserve"> </w:t>
      </w:r>
      <w:r w:rsidRPr="00D60509">
        <w:rPr>
          <w:rStyle w:val="Emphasis"/>
          <w:highlight w:val="yellow"/>
        </w:rPr>
        <w:t>authoritarian</w:t>
      </w:r>
      <w:r w:rsidRPr="00F462C9">
        <w:rPr>
          <w:sz w:val="14"/>
          <w:highlight w:val="yellow"/>
        </w:rPr>
        <w:t xml:space="preserve"> </w:t>
      </w:r>
      <w:r w:rsidRPr="002916B4">
        <w:rPr>
          <w:rStyle w:val="StyleUnderline"/>
          <w:highlight w:val="yellow"/>
        </w:rPr>
        <w:t>rule</w:t>
      </w:r>
      <w:r w:rsidRPr="00F462C9">
        <w:rPr>
          <w:sz w:val="14"/>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55AB7AB7" w14:textId="7F91F363" w:rsidR="00457217" w:rsidRPr="00457217" w:rsidRDefault="00457217" w:rsidP="000C298B">
      <w:pPr>
        <w:rPr>
          <w:rStyle w:val="StyleUnderline"/>
          <w:sz w:val="14"/>
          <w:u w:val="none"/>
        </w:rPr>
      </w:pPr>
      <w:r w:rsidRPr="00F462C9">
        <w:rPr>
          <w:sz w:val="14"/>
        </w:rPr>
        <w:t xml:space="preserve">Thus, </w:t>
      </w:r>
      <w:r w:rsidRPr="00673DF1">
        <w:rPr>
          <w:rStyle w:val="StyleUnderline"/>
        </w:rPr>
        <w:t>while populism certainly</w:t>
      </w:r>
      <w:r w:rsidRPr="00F462C9">
        <w:rPr>
          <w:sz w:val="14"/>
        </w:rPr>
        <w:t xml:space="preserve"> </w:t>
      </w:r>
      <w:r w:rsidRPr="00673DF1">
        <w:rPr>
          <w:rStyle w:val="Emphasis"/>
        </w:rPr>
        <w:t>can be a mortal threat</w:t>
      </w:r>
      <w:r w:rsidRPr="00F462C9">
        <w:rPr>
          <w:sz w:val="14"/>
        </w:rPr>
        <w:t xml:space="preserve"> </w:t>
      </w:r>
      <w:r w:rsidRPr="00673DF1">
        <w:rPr>
          <w:rStyle w:val="StyleUnderline"/>
        </w:rPr>
        <w:t>to democracy, the</w:t>
      </w:r>
      <w:r w:rsidRPr="00F462C9">
        <w:rPr>
          <w:sz w:val="14"/>
        </w:rPr>
        <w:t xml:space="preserve"> </w:t>
      </w:r>
      <w:r w:rsidRPr="002916B4">
        <w:rPr>
          <w:rStyle w:val="Emphasis"/>
        </w:rPr>
        <w:t>worst outcome</w:t>
      </w:r>
      <w:r w:rsidRPr="002916B4">
        <w:rPr>
          <w:sz w:val="14"/>
        </w:rPr>
        <w:t xml:space="preserve"> </w:t>
      </w:r>
      <w:r w:rsidRPr="002916B4">
        <w:rPr>
          <w:rStyle w:val="StyleUnderline"/>
        </w:rPr>
        <w:t>is</w:t>
      </w:r>
      <w:r w:rsidRPr="002916B4">
        <w:rPr>
          <w:sz w:val="14"/>
        </w:rPr>
        <w:t xml:space="preserve"> </w:t>
      </w:r>
      <w:r w:rsidRPr="002916B4">
        <w:rPr>
          <w:rStyle w:val="Emphasis"/>
          <w:sz w:val="24"/>
          <w:szCs w:val="24"/>
        </w:rPr>
        <w:t>less common than observers have feared</w:t>
      </w:r>
      <w:r w:rsidRPr="002916B4">
        <w:rPr>
          <w:sz w:val="14"/>
        </w:rPr>
        <w:t>. I</w:t>
      </w:r>
      <w:r w:rsidRPr="00F462C9">
        <w:rPr>
          <w:sz w:val="14"/>
        </w:rPr>
        <w:t xml:space="preserve">nstead, </w:t>
      </w:r>
      <w:r w:rsidRPr="00D60509">
        <w:rPr>
          <w:rStyle w:val="StyleUnderline"/>
          <w:highlight w:val="yellow"/>
        </w:rPr>
        <w:t>liberal pluralism</w:t>
      </w:r>
      <w:r w:rsidRPr="00F462C9">
        <w:rPr>
          <w:sz w:val="14"/>
        </w:rPr>
        <w:t xml:space="preserve"> often </w:t>
      </w:r>
      <w:r w:rsidRPr="00D60509">
        <w:rPr>
          <w:rStyle w:val="StyleUnderline"/>
          <w:highlight w:val="yellow"/>
        </w:rPr>
        <w:t>commands</w:t>
      </w:r>
      <w:r w:rsidRPr="00F462C9">
        <w:rPr>
          <w:sz w:val="14"/>
          <w:highlight w:val="yellow"/>
        </w:rPr>
        <w:t xml:space="preserve"> </w:t>
      </w:r>
      <w:r w:rsidRPr="00D60509">
        <w:rPr>
          <w:rStyle w:val="Emphasis"/>
          <w:highlight w:val="yellow"/>
        </w:rPr>
        <w:t>considerable</w:t>
      </w:r>
      <w:r w:rsidRPr="00F462C9">
        <w:rPr>
          <w:sz w:val="14"/>
          <w:highlight w:val="yellow"/>
        </w:rPr>
        <w:t xml:space="preserve"> </w:t>
      </w:r>
      <w:r w:rsidRPr="00D60509">
        <w:rPr>
          <w:rStyle w:val="StyleUnderline"/>
          <w:highlight w:val="yellow"/>
        </w:rPr>
        <w:t>strength</w:t>
      </w:r>
      <w:r w:rsidRPr="00673DF1">
        <w:rPr>
          <w:rStyle w:val="StyleUnderline"/>
        </w:rPr>
        <w:t xml:space="preserve"> as </w:t>
      </w:r>
      <w:r w:rsidRPr="00D60509">
        <w:rPr>
          <w:rStyle w:val="StyleUnderline"/>
          <w:highlight w:val="yellow"/>
        </w:rPr>
        <w:t>institutional checks and balances hold firm and opposition forces</w:t>
      </w:r>
      <w:r w:rsidRPr="00F462C9">
        <w:rPr>
          <w:sz w:val="14"/>
          <w:highlight w:val="yellow"/>
        </w:rPr>
        <w:t xml:space="preserve"> </w:t>
      </w:r>
      <w:r w:rsidRPr="00D60509">
        <w:rPr>
          <w:rStyle w:val="Emphasis"/>
          <w:highlight w:val="yellow"/>
        </w:rPr>
        <w:t>mobilize</w:t>
      </w:r>
      <w:r w:rsidRPr="00F462C9">
        <w:rPr>
          <w:sz w:val="14"/>
        </w:rPr>
        <w:t xml:space="preserve"> </w:t>
      </w:r>
      <w:r w:rsidRPr="00673DF1">
        <w:rPr>
          <w:rStyle w:val="StyleUnderline"/>
        </w:rPr>
        <w:t>to foil</w:t>
      </w:r>
      <w:r w:rsidRPr="00F462C9">
        <w:rPr>
          <w:sz w:val="14"/>
        </w:rPr>
        <w:t xml:space="preserve"> the </w:t>
      </w:r>
      <w:r w:rsidRPr="00673DF1">
        <w:rPr>
          <w:rStyle w:val="StyleUnderline"/>
        </w:rPr>
        <w:t>machinations</w:t>
      </w:r>
      <w:r w:rsidRPr="00F462C9">
        <w:rPr>
          <w:sz w:val="14"/>
        </w:rPr>
        <w:t xml:space="preserve"> of domineering chief executives. </w:t>
      </w:r>
      <w:r w:rsidRPr="00673DF1">
        <w:rPr>
          <w:rStyle w:val="StyleUnderline"/>
        </w:rPr>
        <w:t>As a result</w:t>
      </w:r>
      <w:r w:rsidRPr="00F462C9">
        <w:rPr>
          <w:sz w:val="14"/>
        </w:rPr>
        <w:t xml:space="preserve">, </w:t>
      </w:r>
      <w:r w:rsidRPr="002916B4">
        <w:rPr>
          <w:rStyle w:val="Emphasis"/>
        </w:rPr>
        <w:t>most populist</w:t>
      </w:r>
      <w:r w:rsidRPr="002916B4">
        <w:rPr>
          <w:sz w:val="14"/>
        </w:rPr>
        <w:t xml:space="preserve"> assailant</w:t>
      </w:r>
      <w:r w:rsidRPr="002916B4">
        <w:rPr>
          <w:rStyle w:val="Emphasis"/>
        </w:rPr>
        <w:t>s</w:t>
      </w:r>
      <w:r w:rsidRPr="002916B4">
        <w:rPr>
          <w:sz w:val="14"/>
        </w:rPr>
        <w:t xml:space="preserve"> </w:t>
      </w:r>
      <w:r w:rsidRPr="002916B4">
        <w:rPr>
          <w:rStyle w:val="StyleUnderline"/>
        </w:rPr>
        <w:t>have failed</w:t>
      </w:r>
      <w:r w:rsidRPr="002916B4">
        <w:rPr>
          <w:sz w:val="14"/>
        </w:rPr>
        <w:t xml:space="preserve">. Several have </w:t>
      </w:r>
      <w:r w:rsidRPr="002916B4">
        <w:rPr>
          <w:rStyle w:val="StyleUnderline"/>
        </w:rPr>
        <w:t>found themselves</w:t>
      </w:r>
      <w:r w:rsidRPr="002916B4">
        <w:rPr>
          <w:sz w:val="14"/>
        </w:rPr>
        <w:t xml:space="preserve"> </w:t>
      </w:r>
      <w:r w:rsidRPr="002916B4">
        <w:rPr>
          <w:rStyle w:val="Emphasis"/>
        </w:rPr>
        <w:t>hemmed</w:t>
      </w:r>
      <w:r w:rsidRPr="002916B4">
        <w:rPr>
          <w:sz w:val="14"/>
        </w:rPr>
        <w:t xml:space="preserve"> </w:t>
      </w:r>
      <w:r w:rsidRPr="002916B4">
        <w:rPr>
          <w:rStyle w:val="StyleUnderline"/>
        </w:rPr>
        <w:t>in by institutional checks and balances, while others have seen</w:t>
      </w:r>
      <w:r w:rsidRPr="002916B4">
        <w:rPr>
          <w:sz w:val="14"/>
        </w:rPr>
        <w:t xml:space="preserve"> their </w:t>
      </w:r>
      <w:r w:rsidRPr="002916B4">
        <w:rPr>
          <w:rStyle w:val="StyleUnderline"/>
        </w:rPr>
        <w:t>careers done in by</w:t>
      </w:r>
      <w:r w:rsidRPr="002916B4">
        <w:rPr>
          <w:sz w:val="14"/>
        </w:rPr>
        <w:t xml:space="preserve"> their own </w:t>
      </w:r>
      <w:r w:rsidRPr="002916B4">
        <w:rPr>
          <w:rStyle w:val="Emphasis"/>
        </w:rPr>
        <w:t>haphazard</w:t>
      </w:r>
      <w:r w:rsidRPr="002916B4">
        <w:rPr>
          <w:sz w:val="14"/>
        </w:rPr>
        <w:t xml:space="preserve"> </w:t>
      </w:r>
      <w:r w:rsidRPr="002916B4">
        <w:rPr>
          <w:rStyle w:val="StyleUnderline"/>
        </w:rPr>
        <w:t>decisions and</w:t>
      </w:r>
      <w:r w:rsidRPr="002916B4">
        <w:rPr>
          <w:sz w:val="14"/>
        </w:rPr>
        <w:t xml:space="preserve"> unruly confrontational </w:t>
      </w:r>
      <w:r w:rsidRPr="002916B4">
        <w:rPr>
          <w:rStyle w:val="StyleUnderline"/>
        </w:rPr>
        <w:t>urges before they could inflict serious damage on democracy</w:t>
      </w:r>
      <w:r w:rsidRPr="00F462C9">
        <w:rPr>
          <w:sz w:val="14"/>
        </w:rPr>
        <w:t>.5</w:t>
      </w:r>
    </w:p>
    <w:p w14:paraId="501F6A6B" w14:textId="77777777" w:rsidR="000C298B" w:rsidRDefault="000C298B" w:rsidP="000C298B">
      <w:pPr>
        <w:pStyle w:val="Heading3"/>
      </w:pPr>
      <w:r>
        <w:t>Populism---Nuclear---1NC</w:t>
      </w:r>
    </w:p>
    <w:p w14:paraId="60427E1C" w14:textId="77777777" w:rsidR="000C298B" w:rsidRDefault="000C298B" w:rsidP="000C298B">
      <w:pPr>
        <w:pStyle w:val="Heading4"/>
      </w:pPr>
      <w:r>
        <w:t xml:space="preserve">No ‘nuclear populism’ impact. </w:t>
      </w:r>
    </w:p>
    <w:p w14:paraId="71ECDFF2" w14:textId="77777777" w:rsidR="000C298B" w:rsidRPr="00B279F7" w:rsidRDefault="000C298B" w:rsidP="000C298B">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275836B5" w14:textId="77777777" w:rsidR="000C298B" w:rsidRPr="00E758D2" w:rsidRDefault="000C298B" w:rsidP="000C298B">
      <w:pPr>
        <w:rPr>
          <w:sz w:val="14"/>
        </w:rPr>
      </w:pPr>
      <w:r w:rsidRPr="00E758D2">
        <w:rPr>
          <w:sz w:val="14"/>
        </w:rPr>
        <w:t>In their essay “Upsetting the Nuclear Order: How the Rise of Nationalist Populism Increases Nuclear Dangers,” Oliver Meier and Maren Vieluf highlight some important aspects of nationalist-</w:t>
      </w:r>
      <w:r w:rsidRPr="00B279F7">
        <w:rPr>
          <w:rStyle w:val="Emphasis"/>
          <w:highlight w:val="yellow"/>
        </w:rPr>
        <w:t>populists</w:t>
      </w:r>
      <w:r w:rsidRPr="00301C95">
        <w:rPr>
          <w:rStyle w:val="Emphasis"/>
        </w:rPr>
        <w:t>’</w:t>
      </w:r>
      <w:r w:rsidRPr="00301C95">
        <w:rPr>
          <w:rStyle w:val="StyleUnderline"/>
        </w:rPr>
        <w:t xml:space="preserve"> decision-making</w:t>
      </w:r>
      <w:r w:rsidRPr="00E758D2">
        <w:rPr>
          <w:sz w:val="14"/>
        </w:rPr>
        <w:t xml:space="preserve"> styles and argue that they could </w:t>
      </w:r>
      <w:r w:rsidRPr="00B279F7">
        <w:rPr>
          <w:rStyle w:val="StyleUnderline"/>
          <w:highlight w:val="yellow"/>
        </w:rPr>
        <w:t>lead to</w:t>
      </w:r>
      <w:r w:rsidRPr="00473735">
        <w:rPr>
          <w:rStyle w:val="StyleUnderline"/>
        </w:rPr>
        <w:t xml:space="preserve"> greater </w:t>
      </w:r>
      <w:r w:rsidRPr="00B279F7">
        <w:rPr>
          <w:rStyle w:val="Emphasis"/>
          <w:highlight w:val="yellow"/>
        </w:rPr>
        <w:t>nuclear danger</w:t>
      </w:r>
      <w:r w:rsidRPr="00E758D2">
        <w:rPr>
          <w:sz w:val="14"/>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279F7">
        <w:rPr>
          <w:rStyle w:val="StyleUnderline"/>
          <w:highlight w:val="yellow"/>
        </w:rPr>
        <w:t>there are</w:t>
      </w:r>
      <w:r w:rsidRPr="00473735">
        <w:rPr>
          <w:rStyle w:val="StyleUnderline"/>
        </w:rPr>
        <w:t xml:space="preserve"> a number of</w:t>
      </w:r>
      <w:r w:rsidRPr="00E758D2">
        <w:rPr>
          <w:sz w:val="14"/>
        </w:rPr>
        <w:t xml:space="preserve"> </w:t>
      </w:r>
      <w:r w:rsidRPr="00B279F7">
        <w:rPr>
          <w:rStyle w:val="Emphasis"/>
          <w:highlight w:val="yellow"/>
        </w:rPr>
        <w:t>drawbacks</w:t>
      </w:r>
      <w:r w:rsidRPr="00E758D2">
        <w:rPr>
          <w:sz w:val="14"/>
        </w:rPr>
        <w:t xml:space="preserve"> </w:t>
      </w:r>
      <w:r w:rsidRPr="00301C95">
        <w:rPr>
          <w:rStyle w:val="StyleUnderline"/>
        </w:rPr>
        <w:t xml:space="preserve">in the </w:t>
      </w:r>
      <w:r w:rsidRPr="00301C95">
        <w:rPr>
          <w:rStyle w:val="Emphasis"/>
        </w:rPr>
        <w:t>arg</w:t>
      </w:r>
      <w:r w:rsidRPr="00E758D2">
        <w:rPr>
          <w:sz w:val="14"/>
        </w:rPr>
        <w:t>ument.</w:t>
      </w:r>
    </w:p>
    <w:p w14:paraId="7E3797E4" w14:textId="77777777" w:rsidR="000C298B" w:rsidRPr="00E758D2" w:rsidRDefault="000C298B" w:rsidP="000C298B">
      <w:pPr>
        <w:rPr>
          <w:sz w:val="14"/>
        </w:rPr>
      </w:pPr>
      <w:r w:rsidRPr="00E758D2">
        <w:rPr>
          <w:sz w:val="14"/>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E758D2">
        <w:rPr>
          <w:sz w:val="14"/>
        </w:rPr>
        <w:t xml:space="preserve"> nationalist-</w:t>
      </w:r>
      <w:r w:rsidRPr="00301C95">
        <w:rPr>
          <w:rStyle w:val="StyleUnderline"/>
        </w:rPr>
        <w:t>populist leaders</w:t>
      </w:r>
      <w:r w:rsidRPr="00E758D2">
        <w:rPr>
          <w:sz w:val="14"/>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E758D2">
        <w:rPr>
          <w:sz w:val="14"/>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E758D2">
        <w:rPr>
          <w:sz w:val="14"/>
        </w:rPr>
        <w:t xml:space="preserve">'s analysis essentially </w:t>
      </w:r>
      <w:r w:rsidRPr="00301C95">
        <w:rPr>
          <w:rStyle w:val="Emphasis"/>
        </w:rPr>
        <w:t>impli</w:t>
      </w:r>
      <w:r w:rsidRPr="00E758D2">
        <w:rPr>
          <w:sz w:val="14"/>
        </w:rPr>
        <w:t xml:space="preserve">es that </w:t>
      </w:r>
      <w:r w:rsidRPr="00301C95">
        <w:rPr>
          <w:rStyle w:val="StyleUnderline"/>
        </w:rPr>
        <w:t xml:space="preserve">a country with a </w:t>
      </w:r>
      <w:r w:rsidRPr="00301C95">
        <w:rPr>
          <w:rStyle w:val="Emphasis"/>
        </w:rPr>
        <w:t>democratic leader</w:t>
      </w:r>
      <w:r w:rsidRPr="00E758D2">
        <w:rPr>
          <w:sz w:val="14"/>
        </w:rPr>
        <w:t xml:space="preserve"> </w:t>
      </w:r>
      <w:r w:rsidRPr="00301C95">
        <w:rPr>
          <w:rStyle w:val="StyleUnderline"/>
        </w:rPr>
        <w:t>who has a populist style</w:t>
      </w:r>
      <w:r w:rsidRPr="00E758D2">
        <w:rPr>
          <w:sz w:val="14"/>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E758D2">
        <w:rPr>
          <w:sz w:val="14"/>
        </w:rPr>
        <w:t xml:space="preserve"> </w:t>
      </w:r>
      <w:r w:rsidRPr="00301C95">
        <w:rPr>
          <w:rStyle w:val="StyleUnderline"/>
        </w:rPr>
        <w:t xml:space="preserve">or has a </w:t>
      </w:r>
      <w:r w:rsidRPr="00301C95">
        <w:rPr>
          <w:rStyle w:val="Emphasis"/>
        </w:rPr>
        <w:t>military</w:t>
      </w:r>
      <w:r w:rsidRPr="00E758D2">
        <w:rPr>
          <w:sz w:val="14"/>
        </w:rPr>
        <w:t xml:space="preserve"> that </w:t>
      </w:r>
      <w:r w:rsidRPr="00301C95">
        <w:rPr>
          <w:rStyle w:val="Emphasis"/>
        </w:rPr>
        <w:t>controls nuc</w:t>
      </w:r>
      <w:r w:rsidRPr="00E758D2">
        <w:rPr>
          <w:sz w:val="14"/>
        </w:rPr>
        <w:t>lear weapon</w:t>
      </w:r>
      <w:r w:rsidRPr="00301C95">
        <w:rPr>
          <w:rStyle w:val="Emphasis"/>
        </w:rPr>
        <w:t>s</w:t>
      </w:r>
      <w:r w:rsidRPr="00E758D2">
        <w:rPr>
          <w:sz w:val="14"/>
        </w:rPr>
        <w:t xml:space="preserve"> for narrow institutional reasons. </w:t>
      </w:r>
      <w:r w:rsidRPr="00301C95">
        <w:rPr>
          <w:rStyle w:val="StyleUnderline"/>
        </w:rPr>
        <w:t>As we see from</w:t>
      </w:r>
      <w:r w:rsidRPr="00E758D2">
        <w:rPr>
          <w:sz w:val="14"/>
        </w:rPr>
        <w:t xml:space="preserve"> the Russian invasion of </w:t>
      </w:r>
      <w:r w:rsidRPr="00301C95">
        <w:rPr>
          <w:rStyle w:val="Emphasis"/>
        </w:rPr>
        <w:t>Ukraine</w:t>
      </w:r>
      <w:r w:rsidRPr="00E758D2">
        <w:rPr>
          <w:sz w:val="14"/>
        </w:rPr>
        <w:t xml:space="preserve">, as well as many other cases, </w:t>
      </w:r>
      <w:r w:rsidRPr="00301C95">
        <w:rPr>
          <w:rStyle w:val="StyleUnderline"/>
        </w:rPr>
        <w:t xml:space="preserve">such </w:t>
      </w:r>
      <w:r w:rsidRPr="00301C95">
        <w:rPr>
          <w:rStyle w:val="Emphasis"/>
        </w:rPr>
        <w:t>narrow</w:t>
      </w:r>
      <w:r w:rsidRPr="00E758D2">
        <w:rPr>
          <w:sz w:val="14"/>
        </w:rPr>
        <w:t xml:space="preserve">ly based </w:t>
      </w:r>
      <w:r w:rsidRPr="00301C95">
        <w:rPr>
          <w:rStyle w:val="StyleUnderline"/>
        </w:rPr>
        <w:t>leadership can</w:t>
      </w:r>
      <w:r w:rsidRPr="00E758D2">
        <w:rPr>
          <w:sz w:val="14"/>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E758D2">
        <w:rPr>
          <w:sz w:val="14"/>
        </w:rPr>
        <w:t xml:space="preserve"> and security </w:t>
      </w:r>
      <w:r w:rsidRPr="00301C95">
        <w:rPr>
          <w:rStyle w:val="StyleUnderline"/>
        </w:rPr>
        <w:t>policies</w:t>
      </w:r>
      <w:r w:rsidRPr="00E758D2">
        <w:rPr>
          <w:sz w:val="14"/>
        </w:rPr>
        <w:t xml:space="preserve"> </w:t>
      </w:r>
      <w:r w:rsidRPr="00301C95">
        <w:rPr>
          <w:rStyle w:val="StyleUnderline"/>
        </w:rPr>
        <w:t xml:space="preserve">than democratic leaders whose popular base is </w:t>
      </w:r>
      <w:r w:rsidRPr="00301C95">
        <w:rPr>
          <w:rStyle w:val="Emphasis"/>
        </w:rPr>
        <w:t>much wider</w:t>
      </w:r>
      <w:r w:rsidRPr="00E758D2">
        <w:rPr>
          <w:sz w:val="14"/>
        </w:rPr>
        <w:t xml:space="preserve">. In the Russian case, </w:t>
      </w:r>
      <w:r w:rsidRPr="00301C95">
        <w:rPr>
          <w:rStyle w:val="StyleUnderline"/>
        </w:rPr>
        <w:t>the issue may not</w:t>
      </w:r>
      <w:r w:rsidRPr="00E758D2">
        <w:rPr>
          <w:sz w:val="14"/>
        </w:rPr>
        <w:t xml:space="preserve"> as much </w:t>
      </w:r>
      <w:r w:rsidRPr="00301C95">
        <w:rPr>
          <w:rStyle w:val="StyleUnderline"/>
        </w:rPr>
        <w:t>be</w:t>
      </w:r>
      <w:r w:rsidRPr="00E758D2">
        <w:rPr>
          <w:sz w:val="14"/>
        </w:rPr>
        <w:t xml:space="preserve"> about </w:t>
      </w:r>
      <w:r w:rsidRPr="00301C95">
        <w:rPr>
          <w:rStyle w:val="Emphasis"/>
        </w:rPr>
        <w:t>populism</w:t>
      </w:r>
      <w:r w:rsidRPr="00E758D2">
        <w:rPr>
          <w:sz w:val="14"/>
        </w:rPr>
        <w:t xml:space="preserve"> </w:t>
      </w:r>
      <w:r w:rsidRPr="00301C95">
        <w:rPr>
          <w:rStyle w:val="StyleUnderline"/>
        </w:rPr>
        <w:t xml:space="preserve">as </w:t>
      </w:r>
      <w:r w:rsidRPr="00301C95">
        <w:rPr>
          <w:rStyle w:val="Emphasis"/>
        </w:rPr>
        <w:t>authoritarianism</w:t>
      </w:r>
      <w:r w:rsidRPr="00E758D2">
        <w:rPr>
          <w:sz w:val="14"/>
        </w:rPr>
        <w:t>.</w:t>
      </w:r>
    </w:p>
    <w:p w14:paraId="35CAF360" w14:textId="77777777" w:rsidR="000C298B" w:rsidRPr="002916B4" w:rsidRDefault="000C298B" w:rsidP="000C298B">
      <w:pPr>
        <w:rPr>
          <w:sz w:val="14"/>
        </w:rPr>
      </w:pPr>
      <w:r w:rsidRPr="00473735">
        <w:rPr>
          <w:rStyle w:val="StyleUnderline"/>
        </w:rPr>
        <w:t>There has</w:t>
      </w:r>
      <w:r w:rsidRPr="00E758D2">
        <w:rPr>
          <w:sz w:val="14"/>
        </w:rPr>
        <w:t xml:space="preserve"> definitely </w:t>
      </w:r>
      <w:r w:rsidRPr="00473735">
        <w:rPr>
          <w:rStyle w:val="StyleUnderline"/>
        </w:rPr>
        <w:t>been</w:t>
      </w:r>
      <w:r w:rsidRPr="00E758D2">
        <w:rPr>
          <w:sz w:val="14"/>
        </w:rPr>
        <w:t xml:space="preserve"> some </w:t>
      </w:r>
      <w:r w:rsidRPr="00B279F7">
        <w:rPr>
          <w:rStyle w:val="Emphasis"/>
          <w:highlight w:val="yellow"/>
        </w:rPr>
        <w:t>loose talk</w:t>
      </w:r>
      <w:r w:rsidRPr="00E758D2">
        <w:rPr>
          <w:sz w:val="14"/>
        </w:rPr>
        <w:t xml:space="preserve"> about the use of nuclear weapons by nationalist-populist leaders, </w:t>
      </w:r>
      <w:r w:rsidRPr="00473735">
        <w:rPr>
          <w:rStyle w:val="StyleUnderline"/>
        </w:rPr>
        <w:t>but the consequence</w:t>
      </w:r>
      <w:r w:rsidRPr="00E758D2">
        <w:rPr>
          <w:sz w:val="14"/>
        </w:rPr>
        <w:t xml:space="preserve"> of such loose talk </w:t>
      </w:r>
      <w:r w:rsidRPr="00B279F7">
        <w:rPr>
          <w:rStyle w:val="StyleUnderline"/>
          <w:highlight w:val="yellow"/>
        </w:rPr>
        <w:t>should</w:t>
      </w:r>
      <w:r w:rsidRPr="00473735">
        <w:rPr>
          <w:rStyle w:val="StyleUnderline"/>
        </w:rPr>
        <w:t xml:space="preserve"> also </w:t>
      </w:r>
      <w:r w:rsidRPr="00B279F7">
        <w:rPr>
          <w:rStyle w:val="Emphasis"/>
          <w:highlight w:val="yellow"/>
        </w:rPr>
        <w:t>not</w:t>
      </w:r>
      <w:r w:rsidRPr="00B279F7">
        <w:rPr>
          <w:rStyle w:val="StyleUnderline"/>
          <w:highlight w:val="yellow"/>
        </w:rPr>
        <w:t xml:space="preserve"> be </w:t>
      </w:r>
      <w:r w:rsidRPr="00B279F7">
        <w:rPr>
          <w:rStyle w:val="Emphasis"/>
          <w:highlight w:val="yellow"/>
        </w:rPr>
        <w:t>exaggerated</w:t>
      </w:r>
      <w:r w:rsidRPr="00E758D2">
        <w:rPr>
          <w:sz w:val="14"/>
        </w:rPr>
        <w:t xml:space="preserve">. For </w:t>
      </w:r>
      <w:r w:rsidRPr="002916B4">
        <w:rPr>
          <w:sz w:val="14"/>
        </w:rPr>
        <w:t xml:space="preserve">instance, </w:t>
      </w:r>
      <w:r w:rsidRPr="002916B4">
        <w:rPr>
          <w:rStyle w:val="Emphasis"/>
        </w:rPr>
        <w:t>Modi</w:t>
      </w:r>
      <w:r w:rsidRPr="002916B4">
        <w:rPr>
          <w:rStyle w:val="StyleUnderline"/>
        </w:rPr>
        <w:t>’s</w:t>
      </w:r>
      <w:r w:rsidRPr="002916B4">
        <w:rPr>
          <w:sz w:val="14"/>
        </w:rPr>
        <w:t xml:space="preserve"> 2019 </w:t>
      </w:r>
      <w:r w:rsidRPr="002916B4">
        <w:rPr>
          <w:rStyle w:val="StyleUnderline"/>
        </w:rPr>
        <w:t>campaign was</w:t>
      </w:r>
      <w:r w:rsidRPr="002916B4">
        <w:rPr>
          <w:sz w:val="14"/>
        </w:rPr>
        <w:t xml:space="preserve"> primarily </w:t>
      </w:r>
      <w:r w:rsidRPr="002916B4">
        <w:rPr>
          <w:rStyle w:val="StyleUnderline"/>
        </w:rPr>
        <w:t>focused on demonstrating</w:t>
      </w:r>
      <w:r w:rsidRPr="002916B4">
        <w:rPr>
          <w:sz w:val="14"/>
        </w:rPr>
        <w:t xml:space="preserve"> that </w:t>
      </w:r>
      <w:r w:rsidRPr="002916B4">
        <w:rPr>
          <w:rStyle w:val="StyleUnderline"/>
        </w:rPr>
        <w:t xml:space="preserve">he was </w:t>
      </w:r>
      <w:r w:rsidRPr="002916B4">
        <w:rPr>
          <w:rStyle w:val="Emphasis"/>
        </w:rPr>
        <w:t>tough</w:t>
      </w:r>
      <w:r w:rsidRPr="002916B4">
        <w:rPr>
          <w:sz w:val="14"/>
        </w:rPr>
        <w:t xml:space="preserve"> on national security </w:t>
      </w:r>
      <w:r w:rsidRPr="002916B4">
        <w:rPr>
          <w:rStyle w:val="StyleUnderline"/>
        </w:rPr>
        <w:t xml:space="preserve">by invoking India’s </w:t>
      </w:r>
      <w:r w:rsidRPr="002916B4">
        <w:rPr>
          <w:rStyle w:val="Emphasis"/>
        </w:rPr>
        <w:t>conventional</w:t>
      </w:r>
      <w:r w:rsidRPr="002916B4">
        <w:rPr>
          <w:rStyle w:val="StyleUnderline"/>
        </w:rPr>
        <w:t xml:space="preserve"> military retal</w:t>
      </w:r>
      <w:r w:rsidRPr="002916B4">
        <w:rPr>
          <w:sz w:val="14"/>
        </w:rPr>
        <w:t xml:space="preserve">iation to Pakistan’s terrorist attacks </w:t>
      </w:r>
      <w:r w:rsidRPr="002916B4">
        <w:rPr>
          <w:rStyle w:val="StyleUnderline"/>
        </w:rPr>
        <w:t>without focusing on nuclear threats</w:t>
      </w:r>
      <w:r w:rsidRPr="002916B4">
        <w:rPr>
          <w:sz w:val="14"/>
        </w:rPr>
        <w:t xml:space="preserve">. In other words, </w:t>
      </w:r>
      <w:r w:rsidRPr="002916B4">
        <w:rPr>
          <w:rStyle w:val="StyleUnderline"/>
        </w:rPr>
        <w:t>threats of nuclear escalation were not characteristic of his</w:t>
      </w:r>
      <w:r w:rsidRPr="002916B4">
        <w:rPr>
          <w:sz w:val="14"/>
        </w:rPr>
        <w:t xml:space="preserve"> “</w:t>
      </w:r>
      <w:r w:rsidRPr="002916B4">
        <w:rPr>
          <w:rStyle w:val="Emphasis"/>
        </w:rPr>
        <w:t>tough</w:t>
      </w:r>
      <w:r w:rsidRPr="002916B4">
        <w:rPr>
          <w:rStyle w:val="StyleUnderline"/>
        </w:rPr>
        <w:t xml:space="preserve"> on</w:t>
      </w:r>
      <w:r w:rsidRPr="002916B4">
        <w:rPr>
          <w:sz w:val="14"/>
        </w:rPr>
        <w:t xml:space="preserve"> national </w:t>
      </w:r>
      <w:r w:rsidRPr="002916B4">
        <w:rPr>
          <w:rStyle w:val="StyleUnderline"/>
        </w:rPr>
        <w:t>security</w:t>
      </w:r>
      <w:r w:rsidRPr="002916B4">
        <w:rPr>
          <w:sz w:val="14"/>
        </w:rPr>
        <w:t xml:space="preserve">” </w:t>
      </w:r>
      <w:r w:rsidRPr="002916B4">
        <w:rPr>
          <w:rStyle w:val="StyleUnderline"/>
        </w:rPr>
        <w:t>persona</w:t>
      </w:r>
      <w:r w:rsidRPr="002916B4">
        <w:rPr>
          <w:sz w:val="14"/>
        </w:rPr>
        <w:t xml:space="preserve">. </w:t>
      </w:r>
      <w:r w:rsidRPr="002916B4">
        <w:rPr>
          <w:rStyle w:val="StyleUnderline"/>
        </w:rPr>
        <w:t xml:space="preserve">There was only one </w:t>
      </w:r>
      <w:r w:rsidRPr="002916B4">
        <w:rPr>
          <w:rStyle w:val="Emphasis"/>
        </w:rPr>
        <w:t>offhand</w:t>
      </w:r>
      <w:r w:rsidRPr="002916B4">
        <w:rPr>
          <w:sz w:val="14"/>
        </w:rPr>
        <w:t xml:space="preserve">, </w:t>
      </w:r>
      <w:r w:rsidRPr="002916B4">
        <w:rPr>
          <w:rStyle w:val="Emphasis"/>
        </w:rPr>
        <w:t>oblique</w:t>
      </w:r>
      <w:r w:rsidRPr="002916B4">
        <w:rPr>
          <w:rStyle w:val="StyleUnderline"/>
        </w:rPr>
        <w:t xml:space="preserve"> remark</w:t>
      </w:r>
      <w:r w:rsidRPr="002916B4">
        <w:rPr>
          <w:sz w:val="14"/>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45E772C8" w14:textId="77777777" w:rsidR="000C298B" w:rsidRPr="00E758D2" w:rsidRDefault="000C298B" w:rsidP="000C298B">
      <w:pPr>
        <w:rPr>
          <w:sz w:val="14"/>
        </w:rPr>
      </w:pPr>
      <w:r w:rsidRPr="002916B4">
        <w:rPr>
          <w:sz w:val="14"/>
        </w:rPr>
        <w:t xml:space="preserve">But more significantly, </w:t>
      </w:r>
      <w:r w:rsidRPr="002916B4">
        <w:rPr>
          <w:rStyle w:val="StyleUnderline"/>
        </w:rPr>
        <w:t xml:space="preserve">there is </w:t>
      </w:r>
      <w:r w:rsidRPr="002916B4">
        <w:rPr>
          <w:rStyle w:val="Emphasis"/>
        </w:rPr>
        <w:t>little indication</w:t>
      </w:r>
      <w:r w:rsidRPr="002916B4">
        <w:rPr>
          <w:sz w:val="14"/>
          <w:szCs w:val="16"/>
        </w:rPr>
        <w:t xml:space="preserve"> </w:t>
      </w:r>
      <w:r w:rsidRPr="002916B4">
        <w:rPr>
          <w:sz w:val="14"/>
        </w:rPr>
        <w:t xml:space="preserve">that </w:t>
      </w:r>
      <w:r w:rsidRPr="002916B4">
        <w:rPr>
          <w:rStyle w:val="StyleUnderline"/>
        </w:rPr>
        <w:t xml:space="preserve">such rare statements have led to </w:t>
      </w:r>
      <w:r w:rsidRPr="002916B4">
        <w:rPr>
          <w:rStyle w:val="Emphasis"/>
        </w:rPr>
        <w:t>any change</w:t>
      </w:r>
      <w:r w:rsidRPr="002916B4">
        <w:rPr>
          <w:rStyle w:val="StyleUnderline"/>
        </w:rPr>
        <w:t xml:space="preserve"> in</w:t>
      </w:r>
      <w:r w:rsidRPr="002916B4">
        <w:rPr>
          <w:sz w:val="14"/>
        </w:rPr>
        <w:t xml:space="preserve"> India’s </w:t>
      </w:r>
      <w:r w:rsidRPr="002916B4">
        <w:rPr>
          <w:rStyle w:val="StyleUnderline"/>
        </w:rPr>
        <w:t>nuclear strategy</w:t>
      </w:r>
      <w:r w:rsidRPr="002916B4">
        <w:rPr>
          <w:sz w:val="14"/>
        </w:rPr>
        <w:t xml:space="preserve"> </w:t>
      </w:r>
      <w:r w:rsidRPr="002916B4">
        <w:rPr>
          <w:rStyle w:val="StyleUnderline"/>
        </w:rPr>
        <w:t>or</w:t>
      </w:r>
      <w:r w:rsidRPr="002916B4">
        <w:rPr>
          <w:sz w:val="14"/>
        </w:rPr>
        <w:t xml:space="preserve"> nuclear </w:t>
      </w:r>
      <w:r w:rsidRPr="002916B4">
        <w:rPr>
          <w:rStyle w:val="Emphasis"/>
        </w:rPr>
        <w:t>posture</w:t>
      </w:r>
      <w:r w:rsidRPr="002916B4">
        <w:rPr>
          <w:sz w:val="14"/>
        </w:rPr>
        <w:t xml:space="preserve">, </w:t>
      </w:r>
      <w:r w:rsidRPr="002916B4">
        <w:rPr>
          <w:rStyle w:val="StyleUnderline"/>
        </w:rPr>
        <w:t>or led to a higher alert status</w:t>
      </w:r>
      <w:r w:rsidRPr="002916B4">
        <w:rPr>
          <w:sz w:val="14"/>
        </w:rPr>
        <w:t xml:space="preserve">. Moreover, potential </w:t>
      </w:r>
      <w:r w:rsidRPr="002916B4">
        <w:rPr>
          <w:rStyle w:val="StyleUnderline"/>
        </w:rPr>
        <w:t xml:space="preserve">adversaries did </w:t>
      </w:r>
      <w:r w:rsidRPr="002916B4">
        <w:rPr>
          <w:rStyle w:val="Emphasis"/>
        </w:rPr>
        <w:t>not respond</w:t>
      </w:r>
      <w:r w:rsidRPr="002916B4">
        <w:rPr>
          <w:sz w:val="14"/>
        </w:rPr>
        <w:t xml:space="preserve"> to these </w:t>
      </w:r>
      <w:r w:rsidRPr="002916B4">
        <w:rPr>
          <w:rStyle w:val="StyleUnderline"/>
        </w:rPr>
        <w:t>as might be expected in a case of heightened nuclear danger</w:t>
      </w:r>
      <w:r w:rsidRPr="002916B4">
        <w:rPr>
          <w:sz w:val="14"/>
        </w:rPr>
        <w:t>. While loose talk about nuclear weapons is certainly</w:t>
      </w:r>
      <w:r w:rsidRPr="00E758D2">
        <w:rPr>
          <w:sz w:val="14"/>
        </w:rPr>
        <w:t xml:space="preserve"> not advisable, conflating that with rising nuclear dangers is exaggerated. </w:t>
      </w:r>
      <w:r w:rsidRPr="00473735">
        <w:rPr>
          <w:rStyle w:val="StyleUnderline"/>
        </w:rPr>
        <w:t>In the cases of</w:t>
      </w:r>
      <w:r w:rsidRPr="00E758D2">
        <w:rPr>
          <w:sz w:val="14"/>
        </w:rPr>
        <w:t xml:space="preserve"> both </w:t>
      </w:r>
      <w:r w:rsidRPr="00B279F7">
        <w:rPr>
          <w:rStyle w:val="Emphasis"/>
          <w:highlight w:val="yellow"/>
        </w:rPr>
        <w:t>Modi</w:t>
      </w:r>
      <w:r w:rsidRPr="00B279F7">
        <w:rPr>
          <w:rStyle w:val="StyleUnderline"/>
          <w:highlight w:val="yellow"/>
        </w:rPr>
        <w:t xml:space="preserve"> and </w:t>
      </w:r>
      <w:r w:rsidRPr="00B279F7">
        <w:rPr>
          <w:rStyle w:val="Emphasis"/>
          <w:highlight w:val="yellow"/>
        </w:rPr>
        <w:t>Trump</w:t>
      </w:r>
      <w:r w:rsidRPr="00E758D2">
        <w:rPr>
          <w:sz w:val="14"/>
        </w:rPr>
        <w:t xml:space="preserve">, </w:t>
      </w:r>
      <w:r w:rsidRPr="00473735">
        <w:rPr>
          <w:rStyle w:val="StyleUnderline"/>
        </w:rPr>
        <w:t xml:space="preserve">we </w:t>
      </w:r>
      <w:r w:rsidRPr="00B279F7">
        <w:rPr>
          <w:rStyle w:val="StyleUnderline"/>
          <w:highlight w:val="yellow"/>
        </w:rPr>
        <w:t xml:space="preserve">did not see </w:t>
      </w:r>
      <w:r w:rsidRPr="00B279F7">
        <w:rPr>
          <w:rStyle w:val="Emphasis"/>
          <w:highlight w:val="yellow"/>
        </w:rPr>
        <w:t>any</w:t>
      </w:r>
      <w:r w:rsidRPr="00473735">
        <w:rPr>
          <w:rStyle w:val="StyleUnderline"/>
        </w:rPr>
        <w:t xml:space="preserve"> subsequent </w:t>
      </w:r>
      <w:r w:rsidRPr="00B279F7">
        <w:rPr>
          <w:rStyle w:val="StyleUnderline"/>
          <w:highlight w:val="yellow"/>
        </w:rPr>
        <w:t xml:space="preserve">heightening of </w:t>
      </w:r>
      <w:r w:rsidRPr="00B279F7">
        <w:rPr>
          <w:rStyle w:val="Emphasis"/>
          <w:highlight w:val="yellow"/>
        </w:rPr>
        <w:t>nuclear danger</w:t>
      </w:r>
      <w:r w:rsidRPr="00E758D2">
        <w:rPr>
          <w:sz w:val="14"/>
        </w:rPr>
        <w:t xml:space="preserve"> </w:t>
      </w:r>
      <w:r w:rsidRPr="00473735">
        <w:rPr>
          <w:rStyle w:val="StyleUnderline"/>
        </w:rPr>
        <w:t>or any</w:t>
      </w:r>
      <w:r w:rsidRPr="00E758D2">
        <w:rPr>
          <w:sz w:val="14"/>
        </w:rPr>
        <w:t xml:space="preserve"> revelation of </w:t>
      </w:r>
      <w:r w:rsidRPr="00473735">
        <w:rPr>
          <w:rStyle w:val="StyleUnderline"/>
        </w:rPr>
        <w:t>change</w:t>
      </w:r>
      <w:r w:rsidRPr="00E758D2">
        <w:rPr>
          <w:sz w:val="14"/>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279F7">
        <w:rPr>
          <w:rStyle w:val="StyleUnderline"/>
          <w:highlight w:val="yellow"/>
        </w:rPr>
        <w:t xml:space="preserve">rhetoric is to </w:t>
      </w:r>
      <w:r w:rsidRPr="00B279F7">
        <w:rPr>
          <w:rStyle w:val="Emphasis"/>
          <w:highlight w:val="yellow"/>
        </w:rPr>
        <w:t>impress</w:t>
      </w:r>
      <w:r w:rsidRPr="00473735">
        <w:rPr>
          <w:rStyle w:val="StyleUnderline"/>
        </w:rPr>
        <w:t xml:space="preserve"> domestic </w:t>
      </w:r>
      <w:r w:rsidRPr="00B279F7">
        <w:rPr>
          <w:rStyle w:val="Emphasis"/>
          <w:highlight w:val="yellow"/>
        </w:rPr>
        <w:t>audiences</w:t>
      </w:r>
      <w:r w:rsidRPr="00E758D2">
        <w:rPr>
          <w:sz w:val="14"/>
          <w:highlight w:val="yellow"/>
        </w:rPr>
        <w:t xml:space="preserve"> </w:t>
      </w:r>
      <w:r w:rsidRPr="00B279F7">
        <w:rPr>
          <w:rStyle w:val="StyleUnderline"/>
          <w:highlight w:val="yellow"/>
        </w:rPr>
        <w:t>and</w:t>
      </w:r>
      <w:r w:rsidRPr="00E758D2">
        <w:rPr>
          <w:sz w:val="14"/>
        </w:rPr>
        <w:t xml:space="preserve"> that </w:t>
      </w:r>
      <w:r w:rsidRPr="00473735">
        <w:rPr>
          <w:rStyle w:val="StyleUnderline"/>
        </w:rPr>
        <w:t xml:space="preserve">external </w:t>
      </w:r>
      <w:r w:rsidRPr="002916B4">
        <w:rPr>
          <w:rStyle w:val="StyleUnderline"/>
          <w:highlight w:val="yellow"/>
        </w:rPr>
        <w:t xml:space="preserve">actors </w:t>
      </w:r>
      <w:r w:rsidRPr="002916B4">
        <w:rPr>
          <w:rStyle w:val="Emphasis"/>
          <w:highlight w:val="yellow"/>
        </w:rPr>
        <w:t>understand it</w:t>
      </w:r>
      <w:r w:rsidRPr="00473735">
        <w:rPr>
          <w:rStyle w:val="StyleUnderline"/>
        </w:rPr>
        <w:t xml:space="preserve"> as </w:t>
      </w:r>
      <w:r w:rsidRPr="00473735">
        <w:rPr>
          <w:rStyle w:val="Emphasis"/>
        </w:rPr>
        <w:t>such</w:t>
      </w:r>
      <w:r w:rsidRPr="00E758D2">
        <w:rPr>
          <w:sz w:val="14"/>
        </w:rPr>
        <w:t>.</w:t>
      </w:r>
    </w:p>
    <w:p w14:paraId="5B2B3261" w14:textId="77777777" w:rsidR="000C298B" w:rsidRPr="002916B4" w:rsidRDefault="000C298B" w:rsidP="000C298B">
      <w:pPr>
        <w:rPr>
          <w:sz w:val="14"/>
        </w:rPr>
      </w:pPr>
      <w:r w:rsidRPr="00E758D2">
        <w:rPr>
          <w:sz w:val="14"/>
        </w:rPr>
        <w:t xml:space="preserve">This is not to suggest that the threat of nuclear proliferation and heightening of nuclear dangers should be minimized. But there is no reason to exaggerate the threat either. This brings me to the point of evidence. </w:t>
      </w:r>
      <w:r w:rsidRPr="002916B4">
        <w:rPr>
          <w:rStyle w:val="StyleUnderline"/>
        </w:rPr>
        <w:t xml:space="preserve">Have we seen </w:t>
      </w:r>
      <w:r w:rsidRPr="002916B4">
        <w:rPr>
          <w:rStyle w:val="Emphasis"/>
        </w:rPr>
        <w:t>any</w:t>
      </w:r>
      <w:r w:rsidRPr="002916B4">
        <w:rPr>
          <w:sz w:val="14"/>
        </w:rPr>
        <w:t xml:space="preserve"> new </w:t>
      </w:r>
      <w:r w:rsidRPr="002916B4">
        <w:rPr>
          <w:rStyle w:val="Emphasis"/>
        </w:rPr>
        <w:t>state</w:t>
      </w:r>
      <w:r w:rsidRPr="002916B4">
        <w:rPr>
          <w:sz w:val="14"/>
        </w:rPr>
        <w:t xml:space="preserve"> </w:t>
      </w:r>
      <w:r w:rsidRPr="002916B4">
        <w:rPr>
          <w:rStyle w:val="StyleUnderline"/>
        </w:rPr>
        <w:t xml:space="preserve">pursuing </w:t>
      </w:r>
      <w:r w:rsidRPr="002916B4">
        <w:rPr>
          <w:rStyle w:val="Emphasis"/>
        </w:rPr>
        <w:t>nuc</w:t>
      </w:r>
      <w:r w:rsidRPr="002916B4">
        <w:rPr>
          <w:sz w:val="14"/>
        </w:rPr>
        <w:t>lear weapon</w:t>
      </w:r>
      <w:r w:rsidRPr="002916B4">
        <w:rPr>
          <w:rStyle w:val="Emphasis"/>
        </w:rPr>
        <w:t>s</w:t>
      </w:r>
      <w:r w:rsidRPr="002916B4">
        <w:rPr>
          <w:rStyle w:val="StyleUnderline"/>
        </w:rPr>
        <w:t xml:space="preserve"> in </w:t>
      </w:r>
      <w:r w:rsidRPr="002916B4">
        <w:rPr>
          <w:rStyle w:val="Emphasis"/>
        </w:rPr>
        <w:t>response</w:t>
      </w:r>
      <w:r w:rsidRPr="002916B4">
        <w:rPr>
          <w:rStyle w:val="StyleUnderline"/>
        </w:rPr>
        <w:t xml:space="preserve"> to such populist rhetoric</w:t>
      </w:r>
      <w:r w:rsidRPr="002916B4">
        <w:rPr>
          <w:sz w:val="14"/>
        </w:rPr>
        <w:t xml:space="preserve">? </w:t>
      </w:r>
      <w:r w:rsidRPr="002916B4">
        <w:rPr>
          <w:rStyle w:val="StyleUnderline"/>
        </w:rPr>
        <w:t xml:space="preserve">The answer is </w:t>
      </w:r>
      <w:r w:rsidRPr="002916B4">
        <w:rPr>
          <w:rStyle w:val="Emphasis"/>
        </w:rPr>
        <w:t>categorically negative</w:t>
      </w:r>
      <w:r w:rsidRPr="002916B4">
        <w:rPr>
          <w:rStyle w:val="StyleUnderline"/>
        </w:rPr>
        <w:t>.</w:t>
      </w:r>
      <w:r w:rsidRPr="002916B4">
        <w:rPr>
          <w:sz w:val="14"/>
        </w:rPr>
        <w:t xml:space="preserve"> On the other hand, </w:t>
      </w:r>
      <w:r w:rsidRPr="002916B4">
        <w:rPr>
          <w:rStyle w:val="StyleUnderline"/>
        </w:rPr>
        <w:t>we have seen</w:t>
      </w:r>
      <w:r w:rsidRPr="002916B4">
        <w:rPr>
          <w:sz w:val="14"/>
        </w:rPr>
        <w:t xml:space="preserve"> that </w:t>
      </w:r>
      <w:r w:rsidRPr="002916B4">
        <w:rPr>
          <w:rStyle w:val="Emphasis"/>
        </w:rPr>
        <w:t>other factors</w:t>
      </w:r>
      <w:r w:rsidRPr="002916B4">
        <w:rPr>
          <w:sz w:val="14"/>
        </w:rPr>
        <w:t xml:space="preserve"> are </w:t>
      </w:r>
      <w:r w:rsidRPr="002916B4">
        <w:rPr>
          <w:rStyle w:val="StyleUnderline"/>
        </w:rPr>
        <w:t>pushing states to develop</w:t>
      </w:r>
      <w:r w:rsidRPr="002916B4">
        <w:rPr>
          <w:sz w:val="14"/>
        </w:rPr>
        <w:t xml:space="preserve"> or acquire </w:t>
      </w:r>
      <w:r w:rsidRPr="002916B4">
        <w:rPr>
          <w:rStyle w:val="Emphasis"/>
        </w:rPr>
        <w:t>nuc</w:t>
      </w:r>
      <w:r w:rsidRPr="002916B4">
        <w:rPr>
          <w:sz w:val="14"/>
        </w:rPr>
        <w:t>lear weapon</w:t>
      </w:r>
      <w:r w:rsidRPr="002916B4">
        <w:rPr>
          <w:rStyle w:val="Emphasis"/>
        </w:rPr>
        <w:t>s</w:t>
      </w:r>
      <w:r w:rsidRPr="002916B4">
        <w:rPr>
          <w:sz w:val="14"/>
        </w:rPr>
        <w:t>—</w:t>
      </w:r>
      <w:r w:rsidRPr="002916B4">
        <w:rPr>
          <w:rStyle w:val="StyleUnderline"/>
        </w:rPr>
        <w:t>in particular</w:t>
      </w:r>
      <w:r w:rsidRPr="002916B4">
        <w:rPr>
          <w:sz w:val="14"/>
        </w:rPr>
        <w:t xml:space="preserve">, the increasingly </w:t>
      </w:r>
      <w:r w:rsidRPr="002916B4">
        <w:rPr>
          <w:rStyle w:val="Emphasis"/>
        </w:rPr>
        <w:t>aggressive</w:t>
      </w:r>
      <w:r w:rsidRPr="002916B4">
        <w:rPr>
          <w:sz w:val="14"/>
        </w:rPr>
        <w:t xml:space="preserve"> behavior of some </w:t>
      </w:r>
      <w:r w:rsidRPr="002916B4">
        <w:rPr>
          <w:rStyle w:val="StyleUnderline"/>
        </w:rPr>
        <w:t>nuclear powers</w:t>
      </w:r>
      <w:r w:rsidRPr="002916B4">
        <w:rPr>
          <w:sz w:val="14"/>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2916B4">
        <w:rPr>
          <w:rStyle w:val="Emphasis"/>
        </w:rPr>
        <w:t>China</w:t>
      </w:r>
      <w:r w:rsidRPr="002916B4">
        <w:rPr>
          <w:sz w:val="14"/>
        </w:rPr>
        <w:t xml:space="preserve">, </w:t>
      </w:r>
      <w:r w:rsidRPr="002916B4">
        <w:rPr>
          <w:rStyle w:val="Emphasis"/>
        </w:rPr>
        <w:t>No</w:t>
      </w:r>
      <w:r w:rsidRPr="002916B4">
        <w:rPr>
          <w:sz w:val="14"/>
        </w:rPr>
        <w:t xml:space="preserve">rth </w:t>
      </w:r>
      <w:r w:rsidRPr="002916B4">
        <w:rPr>
          <w:rStyle w:val="Emphasis"/>
        </w:rPr>
        <w:t>Ko</w:t>
      </w:r>
      <w:r w:rsidRPr="002916B4">
        <w:rPr>
          <w:sz w:val="14"/>
        </w:rPr>
        <w:t xml:space="preserve">rea, and </w:t>
      </w:r>
      <w:r w:rsidRPr="002916B4">
        <w:rPr>
          <w:rStyle w:val="Emphasis"/>
        </w:rPr>
        <w:t>Iran</w:t>
      </w:r>
      <w:r w:rsidRPr="002916B4">
        <w:rPr>
          <w:sz w:val="14"/>
        </w:rPr>
        <w:t xml:space="preserve">. The </w:t>
      </w:r>
      <w:r w:rsidRPr="002916B4">
        <w:rPr>
          <w:rStyle w:val="Emphasis"/>
        </w:rPr>
        <w:t>Ukraine</w:t>
      </w:r>
      <w:r w:rsidRPr="002916B4">
        <w:rPr>
          <w:sz w:val="14"/>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2916B4">
        <w:rPr>
          <w:rStyle w:val="StyleUnderline"/>
        </w:rPr>
        <w:t>appear</w:t>
      </w:r>
      <w:r w:rsidRPr="002916B4">
        <w:rPr>
          <w:sz w:val="14"/>
        </w:rPr>
        <w:t xml:space="preserve"> to be </w:t>
      </w:r>
      <w:r w:rsidRPr="002916B4">
        <w:rPr>
          <w:rStyle w:val="StyleUnderline"/>
        </w:rPr>
        <w:t xml:space="preserve">much </w:t>
      </w:r>
      <w:r w:rsidRPr="002916B4">
        <w:rPr>
          <w:rStyle w:val="Emphasis"/>
        </w:rPr>
        <w:t>more important</w:t>
      </w:r>
      <w:r w:rsidRPr="002916B4">
        <w:rPr>
          <w:sz w:val="14"/>
        </w:rPr>
        <w:t xml:space="preserve"> and consequential </w:t>
      </w:r>
      <w:r w:rsidRPr="002916B4">
        <w:rPr>
          <w:rStyle w:val="StyleUnderline"/>
        </w:rPr>
        <w:t>drivers of nuclear decision making than</w:t>
      </w:r>
      <w:r w:rsidRPr="002916B4">
        <w:rPr>
          <w:sz w:val="14"/>
        </w:rPr>
        <w:t xml:space="preserve"> the </w:t>
      </w:r>
      <w:r w:rsidRPr="002916B4">
        <w:rPr>
          <w:rStyle w:val="StyleUnderline"/>
        </w:rPr>
        <w:t xml:space="preserve">rhetoric of a </w:t>
      </w:r>
      <w:r w:rsidRPr="002916B4">
        <w:rPr>
          <w:rStyle w:val="Emphasis"/>
        </w:rPr>
        <w:t>few populist</w:t>
      </w:r>
      <w:r w:rsidRPr="002916B4">
        <w:rPr>
          <w:sz w:val="14"/>
        </w:rPr>
        <w:t xml:space="preserve"> leader</w:t>
      </w:r>
      <w:r w:rsidRPr="002916B4">
        <w:rPr>
          <w:rStyle w:val="Emphasis"/>
        </w:rPr>
        <w:t>s</w:t>
      </w:r>
      <w:r w:rsidRPr="002916B4">
        <w:rPr>
          <w:sz w:val="14"/>
        </w:rPr>
        <w:t xml:space="preserve"> </w:t>
      </w:r>
      <w:r w:rsidRPr="002916B4">
        <w:rPr>
          <w:rStyle w:val="StyleUnderline"/>
        </w:rPr>
        <w:t xml:space="preserve">who do not appear to be </w:t>
      </w:r>
      <w:r w:rsidRPr="002916B4">
        <w:rPr>
          <w:rStyle w:val="Emphasis"/>
        </w:rPr>
        <w:t>taken seriously</w:t>
      </w:r>
      <w:r w:rsidRPr="002916B4">
        <w:rPr>
          <w:sz w:val="14"/>
        </w:rPr>
        <w:t>.</w:t>
      </w:r>
    </w:p>
    <w:p w14:paraId="23389745" w14:textId="77777777" w:rsidR="000C298B" w:rsidRPr="002916B4" w:rsidRDefault="000C298B" w:rsidP="000C298B">
      <w:pPr>
        <w:rPr>
          <w:sz w:val="14"/>
        </w:rPr>
      </w:pPr>
      <w:r w:rsidRPr="002916B4">
        <w:rPr>
          <w:sz w:val="14"/>
        </w:rPr>
        <w:t xml:space="preserve">Assertions by Meier and Vieluf about nationalist populist leaders’ greater reliance on nuclear weapons by linking populism to the 2018 US Nuclear Posture Review (NPR) are also potentially problematic. The reality is that </w:t>
      </w:r>
      <w:r w:rsidRPr="002916B4">
        <w:rPr>
          <w:rStyle w:val="StyleUnderline"/>
        </w:rPr>
        <w:t xml:space="preserve">NPRs have </w:t>
      </w:r>
      <w:r w:rsidRPr="002916B4">
        <w:rPr>
          <w:rStyle w:val="Emphasis"/>
        </w:rPr>
        <w:t>always</w:t>
      </w:r>
      <w:r w:rsidRPr="002916B4">
        <w:rPr>
          <w:rStyle w:val="StyleUnderline"/>
        </w:rPr>
        <w:t xml:space="preserve"> been</w:t>
      </w:r>
      <w:r w:rsidRPr="002916B4">
        <w:rPr>
          <w:sz w:val="14"/>
        </w:rPr>
        <w:t xml:space="preserve"> ideologically and </w:t>
      </w:r>
      <w:r w:rsidRPr="002916B4">
        <w:rPr>
          <w:rStyle w:val="Emphasis"/>
        </w:rPr>
        <w:t>politically controversial</w:t>
      </w:r>
      <w:r w:rsidRPr="002916B4">
        <w:rPr>
          <w:sz w:val="14"/>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2916B4">
        <w:rPr>
          <w:rStyle w:val="StyleUnderline"/>
        </w:rPr>
        <w:t xml:space="preserve">even if a </w:t>
      </w:r>
      <w:r w:rsidRPr="002916B4">
        <w:rPr>
          <w:rStyle w:val="Emphasis"/>
        </w:rPr>
        <w:t>non-nationalist</w:t>
      </w:r>
      <w:r w:rsidRPr="002916B4">
        <w:rPr>
          <w:sz w:val="14"/>
        </w:rPr>
        <w:t xml:space="preserve">, </w:t>
      </w:r>
      <w:r w:rsidRPr="002916B4">
        <w:rPr>
          <w:rStyle w:val="Emphasis"/>
        </w:rPr>
        <w:t>non-populist</w:t>
      </w:r>
      <w:r w:rsidRPr="002916B4">
        <w:rPr>
          <w:sz w:val="14"/>
        </w:rPr>
        <w:t xml:space="preserve"> Republican president </w:t>
      </w:r>
      <w:r w:rsidRPr="002916B4">
        <w:rPr>
          <w:rStyle w:val="StyleUnderline"/>
        </w:rPr>
        <w:t>had come to power in 2017</w:t>
      </w:r>
      <w:r w:rsidRPr="002916B4">
        <w:rPr>
          <w:sz w:val="14"/>
        </w:rPr>
        <w:t xml:space="preserve">, </w:t>
      </w:r>
      <w:r w:rsidRPr="002916B4">
        <w:rPr>
          <w:rStyle w:val="StyleUnderline"/>
        </w:rPr>
        <w:t>there would have been efforts to shift US nuclear policy toward greater</w:t>
      </w:r>
      <w:r w:rsidRPr="002916B4">
        <w:rPr>
          <w:sz w:val="14"/>
        </w:rPr>
        <w:t xml:space="preserve"> </w:t>
      </w:r>
      <w:r w:rsidRPr="002916B4">
        <w:rPr>
          <w:rStyle w:val="StyleUnderline"/>
        </w:rPr>
        <w:t xml:space="preserve">emphasis on </w:t>
      </w:r>
      <w:r w:rsidRPr="002916B4">
        <w:rPr>
          <w:rStyle w:val="Emphasis"/>
        </w:rPr>
        <w:t>nuc</w:t>
      </w:r>
      <w:r w:rsidRPr="002916B4">
        <w:rPr>
          <w:sz w:val="14"/>
        </w:rPr>
        <w:t>lear weapon</w:t>
      </w:r>
      <w:r w:rsidRPr="002916B4">
        <w:rPr>
          <w:rStyle w:val="Emphasis"/>
        </w:rPr>
        <w:t>s</w:t>
      </w:r>
      <w:r w:rsidRPr="002916B4">
        <w:rPr>
          <w:sz w:val="14"/>
        </w:rPr>
        <w:t>. The unfortunate part is that nuclear policy has become somewhat politically partisan, but it may have nothing to do with Trump as a nationalist-populist leader.</w:t>
      </w:r>
    </w:p>
    <w:p w14:paraId="4D0FF859" w14:textId="77777777" w:rsidR="000C298B" w:rsidRPr="002916B4" w:rsidRDefault="000C298B" w:rsidP="000C298B">
      <w:pPr>
        <w:rPr>
          <w:sz w:val="14"/>
        </w:rPr>
      </w:pPr>
      <w:r w:rsidRPr="002916B4">
        <w:rPr>
          <w:sz w:val="14"/>
        </w:rPr>
        <w:t xml:space="preserve">Similarly, Meier and Vieluf argue that the </w:t>
      </w:r>
      <w:r w:rsidRPr="002916B4">
        <w:rPr>
          <w:rStyle w:val="Emphasis"/>
        </w:rPr>
        <w:t>Russian</w:t>
      </w:r>
      <w:r w:rsidRPr="002916B4">
        <w:rPr>
          <w:sz w:val="14"/>
        </w:rPr>
        <w:t xml:space="preserve"> </w:t>
      </w:r>
      <w:r w:rsidRPr="002916B4">
        <w:rPr>
          <w:rStyle w:val="StyleUnderline"/>
        </w:rPr>
        <w:t xml:space="preserve">emphasis on </w:t>
      </w:r>
      <w:r w:rsidRPr="002916B4">
        <w:rPr>
          <w:rStyle w:val="Emphasis"/>
        </w:rPr>
        <w:t>nuc</w:t>
      </w:r>
      <w:r w:rsidRPr="002916B4">
        <w:rPr>
          <w:sz w:val="14"/>
        </w:rPr>
        <w:t>lear weapon</w:t>
      </w:r>
      <w:r w:rsidRPr="002916B4">
        <w:rPr>
          <w:rStyle w:val="Emphasis"/>
        </w:rPr>
        <w:t>s</w:t>
      </w:r>
      <w:r w:rsidRPr="002916B4">
        <w:rPr>
          <w:sz w:val="14"/>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2916B4">
        <w:rPr>
          <w:rStyle w:val="StyleUnderline"/>
        </w:rPr>
        <w:t xml:space="preserve">a more important factor is Russia’s </w:t>
      </w:r>
      <w:r w:rsidRPr="002916B4">
        <w:rPr>
          <w:rStyle w:val="Emphasis"/>
        </w:rPr>
        <w:t>conventional</w:t>
      </w:r>
      <w:r w:rsidRPr="002916B4">
        <w:rPr>
          <w:sz w:val="14"/>
        </w:rPr>
        <w:t xml:space="preserve"> military </w:t>
      </w:r>
      <w:r w:rsidRPr="002916B4">
        <w:rPr>
          <w:rStyle w:val="Emphasis"/>
        </w:rPr>
        <w:t>weakness</w:t>
      </w:r>
      <w:r w:rsidRPr="002916B4">
        <w:rPr>
          <w:sz w:val="14"/>
        </w:rPr>
        <w:t xml:space="preserve">, </w:t>
      </w:r>
      <w:r w:rsidRPr="002916B4">
        <w:rPr>
          <w:rStyle w:val="StyleUnderline"/>
        </w:rPr>
        <w:t xml:space="preserve">which has accentuated the importance of </w:t>
      </w:r>
      <w:r w:rsidRPr="002916B4">
        <w:rPr>
          <w:rStyle w:val="Emphasis"/>
        </w:rPr>
        <w:t>nuc</w:t>
      </w:r>
      <w:r w:rsidRPr="002916B4">
        <w:rPr>
          <w:sz w:val="14"/>
        </w:rPr>
        <w:t>lear weapon</w:t>
      </w:r>
      <w:r w:rsidRPr="002916B4">
        <w:rPr>
          <w:rStyle w:val="Emphasis"/>
        </w:rPr>
        <w:t>s</w:t>
      </w:r>
      <w:r w:rsidRPr="002916B4">
        <w:rPr>
          <w:sz w:val="14"/>
        </w:rPr>
        <w:t>. At best, these additional factors may bolster decisions that appear to have fairly easily understandable material roots in this weakness.</w:t>
      </w:r>
    </w:p>
    <w:p w14:paraId="78B756B4" w14:textId="77777777" w:rsidR="000C298B" w:rsidRPr="00E758D2" w:rsidRDefault="000C298B" w:rsidP="000C298B">
      <w:pPr>
        <w:rPr>
          <w:sz w:val="14"/>
        </w:rPr>
      </w:pPr>
      <w:r w:rsidRPr="002916B4">
        <w:rPr>
          <w:rStyle w:val="StyleUnderline"/>
        </w:rPr>
        <w:t xml:space="preserve">Questions about the </w:t>
      </w:r>
      <w:r w:rsidRPr="002916B4">
        <w:rPr>
          <w:rStyle w:val="Emphasis"/>
        </w:rPr>
        <w:t>cred</w:t>
      </w:r>
      <w:r w:rsidRPr="002916B4">
        <w:rPr>
          <w:sz w:val="14"/>
        </w:rPr>
        <w:t xml:space="preserve">ibility </w:t>
      </w:r>
      <w:r w:rsidRPr="002916B4">
        <w:rPr>
          <w:rStyle w:val="StyleUnderline"/>
        </w:rPr>
        <w:t xml:space="preserve">of America’s </w:t>
      </w:r>
      <w:r w:rsidRPr="002916B4">
        <w:rPr>
          <w:rStyle w:val="Emphasis"/>
        </w:rPr>
        <w:t>commitment</w:t>
      </w:r>
      <w:r w:rsidRPr="002916B4">
        <w:rPr>
          <w:sz w:val="14"/>
        </w:rPr>
        <w:t xml:space="preserve"> </w:t>
      </w:r>
      <w:r w:rsidRPr="002916B4">
        <w:rPr>
          <w:rStyle w:val="StyleUnderline"/>
        </w:rPr>
        <w:t>to</w:t>
      </w:r>
      <w:r w:rsidRPr="00E758D2">
        <w:rPr>
          <w:sz w:val="14"/>
        </w:rPr>
        <w:t xml:space="preserve"> its </w:t>
      </w:r>
      <w:r w:rsidRPr="00301C95">
        <w:rPr>
          <w:rStyle w:val="Emphasis"/>
        </w:rPr>
        <w:t>alliance</w:t>
      </w:r>
      <w:r w:rsidRPr="00E758D2">
        <w:rPr>
          <w:sz w:val="14"/>
        </w:rPr>
        <w:t xml:space="preserve"> partner</w:t>
      </w:r>
      <w:r w:rsidRPr="00301C95">
        <w:rPr>
          <w:rStyle w:val="Emphasis"/>
        </w:rPr>
        <w:t>s</w:t>
      </w:r>
      <w:r w:rsidRPr="00E758D2">
        <w:rPr>
          <w:sz w:val="14"/>
        </w:rPr>
        <w:t xml:space="preserve"> </w:t>
      </w:r>
      <w:r w:rsidRPr="00301C95">
        <w:rPr>
          <w:rStyle w:val="StyleUnderline"/>
        </w:rPr>
        <w:t>because of Trump’s</w:t>
      </w:r>
      <w:r w:rsidRPr="00E758D2">
        <w:rPr>
          <w:sz w:val="14"/>
        </w:rPr>
        <w:t xml:space="preserve"> repeated </w:t>
      </w:r>
      <w:r w:rsidRPr="00301C95">
        <w:rPr>
          <w:rStyle w:val="Emphasis"/>
        </w:rPr>
        <w:t>questioning</w:t>
      </w:r>
      <w:r w:rsidRPr="00E758D2">
        <w:rPr>
          <w:sz w:val="14"/>
        </w:rPr>
        <w:t xml:space="preserve"> of the relevance of the NATO </w:t>
      </w:r>
      <w:r w:rsidRPr="00301C95">
        <w:rPr>
          <w:rStyle w:val="StyleUnderline"/>
        </w:rPr>
        <w:t>or asking</w:t>
      </w:r>
      <w:r w:rsidRPr="00E758D2">
        <w:rPr>
          <w:sz w:val="14"/>
        </w:rPr>
        <w:t xml:space="preserve"> its East Asian partners </w:t>
      </w:r>
      <w:r w:rsidRPr="00301C95">
        <w:rPr>
          <w:rStyle w:val="StyleUnderline"/>
        </w:rPr>
        <w:t>to pay more</w:t>
      </w:r>
      <w:r w:rsidRPr="00E758D2">
        <w:rPr>
          <w:sz w:val="14"/>
        </w:rPr>
        <w:t xml:space="preserve"> for American protection </w:t>
      </w:r>
      <w:r w:rsidRPr="00301C95">
        <w:rPr>
          <w:rStyle w:val="StyleUnderline"/>
        </w:rPr>
        <w:t>reveal nothing more than Trump’s</w:t>
      </w:r>
      <w:r w:rsidRPr="00E758D2">
        <w:rPr>
          <w:sz w:val="14"/>
        </w:rPr>
        <w:t xml:space="preserve"> ignorance and </w:t>
      </w:r>
      <w:r w:rsidRPr="00301C95">
        <w:rPr>
          <w:rStyle w:val="Emphasis"/>
        </w:rPr>
        <w:t>crassness</w:t>
      </w:r>
      <w:r w:rsidRPr="00E758D2">
        <w:rPr>
          <w:sz w:val="14"/>
        </w:rPr>
        <w:t xml:space="preserve">, and </w:t>
      </w:r>
      <w:r w:rsidRPr="00301C95">
        <w:rPr>
          <w:rStyle w:val="StyleUnderline"/>
        </w:rPr>
        <w:t>they have had</w:t>
      </w:r>
      <w:r w:rsidRPr="00E758D2">
        <w:rPr>
          <w:sz w:val="14"/>
        </w:rPr>
        <w:t xml:space="preserve"> relatively </w:t>
      </w:r>
      <w:r w:rsidRPr="00301C95">
        <w:rPr>
          <w:rStyle w:val="Emphasis"/>
        </w:rPr>
        <w:t>little real</w:t>
      </w:r>
      <w:r w:rsidRPr="00E758D2">
        <w:rPr>
          <w:sz w:val="14"/>
        </w:rPr>
        <w:t xml:space="preserve">-world </w:t>
      </w:r>
      <w:r w:rsidRPr="00301C95">
        <w:rPr>
          <w:rStyle w:val="Emphasis"/>
        </w:rPr>
        <w:t>effect</w:t>
      </w:r>
      <w:r w:rsidRPr="00301C95">
        <w:rPr>
          <w:rStyle w:val="StyleUnderline"/>
        </w:rPr>
        <w:t xml:space="preserve"> on</w:t>
      </w:r>
      <w:r w:rsidRPr="00E758D2">
        <w:rPr>
          <w:sz w:val="14"/>
        </w:rPr>
        <w:t xml:space="preserve"> US </w:t>
      </w:r>
      <w:r w:rsidRPr="004F7621">
        <w:rPr>
          <w:rStyle w:val="StyleUnderline"/>
        </w:rPr>
        <w:t>alliances</w:t>
      </w:r>
      <w:r w:rsidRPr="00E758D2">
        <w:rPr>
          <w:sz w:val="14"/>
        </w:rPr>
        <w:t xml:space="preserve">. </w:t>
      </w:r>
      <w:r w:rsidRPr="00B279F7">
        <w:rPr>
          <w:rStyle w:val="StyleUnderline"/>
          <w:highlight w:val="yellow"/>
        </w:rPr>
        <w:t xml:space="preserve">There have </w:t>
      </w:r>
      <w:r w:rsidRPr="00B279F7">
        <w:rPr>
          <w:rStyle w:val="Emphasis"/>
          <w:highlight w:val="yellow"/>
        </w:rPr>
        <w:t>always</w:t>
      </w:r>
      <w:r w:rsidRPr="00B279F7">
        <w:rPr>
          <w:rStyle w:val="StyleUnderline"/>
          <w:highlight w:val="yellow"/>
        </w:rPr>
        <w:t xml:space="preserve"> been concerns</w:t>
      </w:r>
      <w:r w:rsidRPr="004F7621">
        <w:rPr>
          <w:rStyle w:val="StyleUnderline"/>
        </w:rPr>
        <w:t xml:space="preserve"> among</w:t>
      </w:r>
      <w:r w:rsidRPr="00E758D2">
        <w:rPr>
          <w:sz w:val="14"/>
        </w:rPr>
        <w:t xml:space="preserve"> US </w:t>
      </w:r>
      <w:r w:rsidRPr="004F7621">
        <w:rPr>
          <w:rStyle w:val="StyleUnderline"/>
        </w:rPr>
        <w:t xml:space="preserve">allies </w:t>
      </w:r>
      <w:r w:rsidRPr="00B279F7">
        <w:rPr>
          <w:rStyle w:val="StyleUnderline"/>
          <w:highlight w:val="yellow"/>
        </w:rPr>
        <w:t>about</w:t>
      </w:r>
      <w:r w:rsidRPr="004F7621">
        <w:rPr>
          <w:rStyle w:val="StyleUnderline"/>
        </w:rPr>
        <w:t xml:space="preserve"> </w:t>
      </w:r>
      <w:r w:rsidRPr="00B279F7">
        <w:rPr>
          <w:rStyle w:val="Emphasis"/>
          <w:highlight w:val="yellow"/>
        </w:rPr>
        <w:t>American commitments</w:t>
      </w:r>
      <w:r w:rsidRPr="00E758D2">
        <w:rPr>
          <w:sz w:val="14"/>
        </w:rPr>
        <w:t xml:space="preserve">, </w:t>
      </w:r>
      <w:r w:rsidRPr="004F7621">
        <w:rPr>
          <w:rStyle w:val="StyleUnderline"/>
        </w:rPr>
        <w:t>but that is</w:t>
      </w:r>
      <w:r w:rsidRPr="00E758D2">
        <w:rPr>
          <w:sz w:val="14"/>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E758D2">
        <w:rPr>
          <w:sz w:val="14"/>
        </w:rPr>
        <w:t xml:space="preserve"> politic</w:t>
      </w:r>
      <w:r w:rsidRPr="004F7621">
        <w:rPr>
          <w:rStyle w:val="Emphasis"/>
        </w:rPr>
        <w:t>s</w:t>
      </w:r>
      <w:r w:rsidRPr="00E758D2">
        <w:rPr>
          <w:sz w:val="14"/>
        </w:rPr>
        <w:t xml:space="preserve">. </w:t>
      </w:r>
      <w:r w:rsidRPr="00B279F7">
        <w:rPr>
          <w:rStyle w:val="StyleUnderline"/>
          <w:highlight w:val="yellow"/>
        </w:rPr>
        <w:t xml:space="preserve">It </w:t>
      </w:r>
      <w:r w:rsidRPr="00B279F7">
        <w:rPr>
          <w:rStyle w:val="Emphasis"/>
          <w:highlight w:val="yellow"/>
        </w:rPr>
        <w:t>predates</w:t>
      </w:r>
      <w:r w:rsidRPr="00B279F7">
        <w:rPr>
          <w:rStyle w:val="StyleUnderline"/>
          <w:highlight w:val="yellow"/>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E758D2">
        <w:rPr>
          <w:sz w:val="14"/>
        </w:rPr>
        <w:t xml:space="preserve"> in the future. </w:t>
      </w:r>
      <w:r w:rsidRPr="004F7621">
        <w:rPr>
          <w:rStyle w:val="Emphasis"/>
        </w:rPr>
        <w:t>But</w:t>
      </w:r>
      <w:r w:rsidRPr="00E758D2">
        <w:rPr>
          <w:sz w:val="14"/>
        </w:rPr>
        <w:t xml:space="preserve"> the consequence is also easily judgeable, even if not measurable: </w:t>
      </w:r>
      <w:r w:rsidRPr="004F7621">
        <w:rPr>
          <w:rStyle w:val="StyleUnderline"/>
        </w:rPr>
        <w:t xml:space="preserve">US </w:t>
      </w:r>
      <w:r w:rsidRPr="00B279F7">
        <w:rPr>
          <w:rStyle w:val="StyleUnderline"/>
          <w:highlight w:val="yellow"/>
        </w:rPr>
        <w:t>alliances</w:t>
      </w:r>
      <w:r w:rsidRPr="004F7621">
        <w:rPr>
          <w:rStyle w:val="StyleUnderline"/>
        </w:rPr>
        <w:t xml:space="preserve"> have </w:t>
      </w:r>
      <w:r w:rsidRPr="00B279F7">
        <w:rPr>
          <w:rStyle w:val="Emphasis"/>
          <w:highlight w:val="yellow"/>
        </w:rPr>
        <w:t>remained strong</w:t>
      </w:r>
      <w:r w:rsidRPr="00B279F7">
        <w:rPr>
          <w:rStyle w:val="StyleUnderline"/>
          <w:highlight w:val="yellow"/>
        </w:rPr>
        <w:t xml:space="preserve"> and</w:t>
      </w:r>
      <w:r w:rsidRPr="004F7621">
        <w:rPr>
          <w:rStyle w:val="StyleUnderline"/>
        </w:rPr>
        <w:t xml:space="preserve"> are </w:t>
      </w:r>
      <w:r w:rsidRPr="00B279F7">
        <w:rPr>
          <w:rStyle w:val="Emphasis"/>
          <w:highlight w:val="yellow"/>
        </w:rPr>
        <w:t>flourishing</w:t>
      </w:r>
      <w:r w:rsidRPr="00E758D2">
        <w:rPr>
          <w:sz w:val="14"/>
        </w:rPr>
        <w:t xml:space="preserve"> </w:t>
      </w:r>
      <w:r w:rsidRPr="004F7621">
        <w:rPr>
          <w:rStyle w:val="StyleUnderline"/>
        </w:rPr>
        <w:t xml:space="preserve">because their fundamental purpose is </w:t>
      </w:r>
      <w:r w:rsidRPr="004F7621">
        <w:rPr>
          <w:rStyle w:val="Emphasis"/>
        </w:rPr>
        <w:t>security</w:t>
      </w:r>
      <w:r w:rsidRPr="00E758D2">
        <w:rPr>
          <w:sz w:val="14"/>
        </w:rPr>
        <w:t xml:space="preserve">, </w:t>
      </w:r>
      <w:r w:rsidRPr="004F7621">
        <w:rPr>
          <w:rStyle w:val="StyleUnderline"/>
        </w:rPr>
        <w:t>and security concerns are rising as a consequence of</w:t>
      </w:r>
      <w:r w:rsidRPr="00E758D2">
        <w:rPr>
          <w:sz w:val="14"/>
        </w:rPr>
        <w:t xml:space="preserve"> aggressive actors such as </w:t>
      </w:r>
      <w:r w:rsidRPr="004F7621">
        <w:rPr>
          <w:rStyle w:val="StyleUnderline"/>
        </w:rPr>
        <w:t>China and Russia</w:t>
      </w:r>
      <w:r w:rsidRPr="00E758D2">
        <w:rPr>
          <w:sz w:val="14"/>
        </w:rPr>
        <w:t>. It is honestly difficult to look at the growing tightness of US alliances and partnerships in Europe and the Indo-Pacific today and correlate it with the concerns expressed in this essay.</w:t>
      </w:r>
    </w:p>
    <w:p w14:paraId="2C863892" w14:textId="77777777" w:rsidR="000C298B" w:rsidRPr="00301C95" w:rsidRDefault="000C298B" w:rsidP="000C298B">
      <w:pPr>
        <w:rPr>
          <w:rStyle w:val="StyleUnderline"/>
        </w:rPr>
      </w:pPr>
      <w:r w:rsidRPr="00E758D2">
        <w:rPr>
          <w:sz w:val="14"/>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E758D2">
        <w:rPr>
          <w:sz w:val="14"/>
        </w:rPr>
        <w:t xml:space="preserve"> </w:t>
      </w:r>
      <w:r w:rsidRPr="00301C95">
        <w:rPr>
          <w:rStyle w:val="StyleUnderline"/>
        </w:rPr>
        <w:t xml:space="preserve">nuclear doctrine has </w:t>
      </w:r>
      <w:r w:rsidRPr="00301C95">
        <w:rPr>
          <w:rStyle w:val="Emphasis"/>
        </w:rPr>
        <w:t>not changed</w:t>
      </w:r>
      <w:r w:rsidRPr="00E758D2">
        <w:rPr>
          <w:sz w:val="14"/>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E758D2">
        <w:rPr>
          <w:sz w:val="14"/>
        </w:rPr>
        <w:t xml:space="preserve"> actual </w:t>
      </w:r>
      <w:r w:rsidRPr="00301C95">
        <w:rPr>
          <w:rStyle w:val="Emphasis"/>
        </w:rPr>
        <w:t>force development</w:t>
      </w:r>
      <w:r w:rsidRPr="00E758D2">
        <w:rPr>
          <w:sz w:val="14"/>
        </w:rPr>
        <w:t xml:space="preserve"> </w:t>
      </w:r>
      <w:r w:rsidRPr="00301C95">
        <w:rPr>
          <w:rStyle w:val="StyleUnderline"/>
        </w:rPr>
        <w:t>has been</w:t>
      </w:r>
      <w:r w:rsidRPr="00E758D2">
        <w:rPr>
          <w:sz w:val="14"/>
        </w:rPr>
        <w:t xml:space="preserve"> fairly </w:t>
      </w:r>
      <w:r w:rsidRPr="00301C95">
        <w:rPr>
          <w:rStyle w:val="Emphasis"/>
        </w:rPr>
        <w:t>sedate</w:t>
      </w:r>
      <w:r w:rsidRPr="00E758D2">
        <w:rPr>
          <w:sz w:val="14"/>
        </w:rPr>
        <w:t xml:space="preserve">. </w:t>
      </w:r>
      <w:r w:rsidRPr="002916B4">
        <w:rPr>
          <w:rStyle w:val="StyleUnderline"/>
        </w:rPr>
        <w:t xml:space="preserve">India still maintains a </w:t>
      </w:r>
      <w:r w:rsidRPr="002916B4">
        <w:rPr>
          <w:rStyle w:val="Emphasis"/>
        </w:rPr>
        <w:t>slow-growing</w:t>
      </w:r>
      <w:r w:rsidRPr="002916B4">
        <w:rPr>
          <w:sz w:val="14"/>
        </w:rPr>
        <w:t xml:space="preserve"> nuclear </w:t>
      </w:r>
      <w:r w:rsidRPr="002916B4">
        <w:rPr>
          <w:rStyle w:val="StyleUnderline"/>
        </w:rPr>
        <w:t>force that is</w:t>
      </w:r>
      <w:r w:rsidRPr="002916B4">
        <w:rPr>
          <w:sz w:val="14"/>
        </w:rPr>
        <w:t xml:space="preserve"> slightly </w:t>
      </w:r>
      <w:r w:rsidRPr="002916B4">
        <w:rPr>
          <w:rStyle w:val="Emphasis"/>
        </w:rPr>
        <w:t>smaller</w:t>
      </w:r>
      <w:r w:rsidRPr="002916B4">
        <w:rPr>
          <w:rStyle w:val="StyleUnderline"/>
        </w:rPr>
        <w:t xml:space="preserve"> than even </w:t>
      </w:r>
      <w:r w:rsidRPr="002916B4">
        <w:rPr>
          <w:rStyle w:val="Emphasis"/>
        </w:rPr>
        <w:t>Pakistan’s</w:t>
      </w:r>
      <w:r w:rsidRPr="002916B4">
        <w:rPr>
          <w:sz w:val="14"/>
        </w:rPr>
        <w:t xml:space="preserve">, which does not suggest that India is considering any such dramatic changes. </w:t>
      </w:r>
      <w:r w:rsidRPr="002916B4">
        <w:rPr>
          <w:rStyle w:val="StyleUnderline"/>
        </w:rPr>
        <w:t>While Modi may be a</w:t>
      </w:r>
      <w:r w:rsidRPr="002916B4">
        <w:rPr>
          <w:sz w:val="14"/>
        </w:rPr>
        <w:t xml:space="preserve"> nationalist </w:t>
      </w:r>
      <w:r w:rsidRPr="002916B4">
        <w:rPr>
          <w:rStyle w:val="Emphasis"/>
        </w:rPr>
        <w:t>populist</w:t>
      </w:r>
      <w:r w:rsidRPr="002916B4">
        <w:rPr>
          <w:sz w:val="14"/>
        </w:rPr>
        <w:t xml:space="preserve">, </w:t>
      </w:r>
      <w:r w:rsidRPr="002916B4">
        <w:rPr>
          <w:rStyle w:val="StyleUnderline"/>
        </w:rPr>
        <w:t xml:space="preserve">this does not appear to be influencing Indian </w:t>
      </w:r>
      <w:r w:rsidRPr="002916B4">
        <w:rPr>
          <w:rStyle w:val="Emphasis"/>
        </w:rPr>
        <w:t>nuclear doctrine</w:t>
      </w:r>
      <w:r w:rsidRPr="002916B4">
        <w:rPr>
          <w:sz w:val="14"/>
        </w:rPr>
        <w:t xml:space="preserve"> in any visible manner. </w:t>
      </w:r>
      <w:r w:rsidRPr="002916B4">
        <w:rPr>
          <w:rStyle w:val="StyleUnderline"/>
        </w:rPr>
        <w:t>Considering</w:t>
      </w:r>
      <w:r w:rsidRPr="002916B4">
        <w:rPr>
          <w:sz w:val="14"/>
        </w:rPr>
        <w:t xml:space="preserve"> that </w:t>
      </w:r>
      <w:r w:rsidRPr="002916B4">
        <w:rPr>
          <w:rStyle w:val="StyleUnderline"/>
        </w:rPr>
        <w:t>he has been in power for</w:t>
      </w:r>
      <w:r w:rsidRPr="002916B4">
        <w:rPr>
          <w:sz w:val="14"/>
        </w:rPr>
        <w:t xml:space="preserve"> almost </w:t>
      </w:r>
      <w:r w:rsidRPr="002916B4">
        <w:rPr>
          <w:rStyle w:val="StyleUnderline"/>
        </w:rPr>
        <w:t xml:space="preserve">a </w:t>
      </w:r>
      <w:r w:rsidRPr="002916B4">
        <w:rPr>
          <w:rStyle w:val="Emphasis"/>
        </w:rPr>
        <w:t>decade</w:t>
      </w:r>
      <w:r w:rsidRPr="002916B4">
        <w:rPr>
          <w:sz w:val="14"/>
        </w:rPr>
        <w:t xml:space="preserve">, </w:t>
      </w:r>
      <w:r w:rsidRPr="002916B4">
        <w:rPr>
          <w:rStyle w:val="StyleUnderline"/>
        </w:rPr>
        <w:t xml:space="preserve">this </w:t>
      </w:r>
      <w:r w:rsidRPr="002916B4">
        <w:rPr>
          <w:rStyle w:val="Emphasis"/>
        </w:rPr>
        <w:t>stability</w:t>
      </w:r>
      <w:r w:rsidRPr="002916B4">
        <w:rPr>
          <w:rStyle w:val="StyleUnderline"/>
        </w:rPr>
        <w:t xml:space="preserve"> and </w:t>
      </w:r>
      <w:r w:rsidRPr="002916B4">
        <w:rPr>
          <w:rStyle w:val="Emphasis"/>
        </w:rPr>
        <w:t>consistency</w:t>
      </w:r>
      <w:r w:rsidRPr="002916B4">
        <w:rPr>
          <w:sz w:val="14"/>
        </w:rPr>
        <w:t xml:space="preserve"> in Indian nuclear policy </w:t>
      </w:r>
      <w:r w:rsidRPr="002916B4">
        <w:rPr>
          <w:rStyle w:val="StyleUnderline"/>
        </w:rPr>
        <w:t xml:space="preserve">calls into </w:t>
      </w:r>
      <w:r w:rsidRPr="002916B4">
        <w:rPr>
          <w:rStyle w:val="Emphasis"/>
        </w:rPr>
        <w:t>question</w:t>
      </w:r>
      <w:r w:rsidRPr="002916B4">
        <w:rPr>
          <w:rStyle w:val="StyleUnderline"/>
        </w:rPr>
        <w:t xml:space="preserve"> arguments about how</w:t>
      </w:r>
      <w:r w:rsidRPr="002916B4">
        <w:rPr>
          <w:sz w:val="14"/>
        </w:rPr>
        <w:t xml:space="preserve"> nationalist </w:t>
      </w:r>
      <w:r w:rsidRPr="002916B4">
        <w:rPr>
          <w:rStyle w:val="Emphasis"/>
        </w:rPr>
        <w:t>populism</w:t>
      </w:r>
      <w:r w:rsidRPr="002916B4">
        <w:rPr>
          <w:rStyle w:val="StyleUnderline"/>
        </w:rPr>
        <w:t xml:space="preserve"> could impact nuclear policy.</w:t>
      </w:r>
    </w:p>
    <w:p w14:paraId="3434F236" w14:textId="77777777" w:rsidR="000C298B" w:rsidRPr="00E758D2" w:rsidRDefault="000C298B" w:rsidP="000C298B">
      <w:pPr>
        <w:rPr>
          <w:sz w:val="14"/>
        </w:rPr>
      </w:pPr>
      <w:r w:rsidRPr="00E758D2">
        <w:rPr>
          <w:sz w:val="14"/>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E758D2">
        <w:rPr>
          <w:sz w:val="14"/>
        </w:rPr>
        <w:t xml:space="preserve"> to be more </w:t>
      </w:r>
      <w:r w:rsidRPr="00301C95">
        <w:rPr>
          <w:rStyle w:val="Emphasis"/>
        </w:rPr>
        <w:t>problematic</w:t>
      </w:r>
      <w:r w:rsidRPr="00301C95">
        <w:rPr>
          <w:rStyle w:val="StyleUnderline"/>
        </w:rPr>
        <w:t xml:space="preserve"> for nuclear stability</w:t>
      </w:r>
      <w:r w:rsidRPr="00E758D2">
        <w:rPr>
          <w:sz w:val="14"/>
        </w:rPr>
        <w:t>.</w:t>
      </w:r>
    </w:p>
    <w:p w14:paraId="62080A40" w14:textId="77777777" w:rsidR="000C298B" w:rsidRPr="000C298B" w:rsidRDefault="000C298B" w:rsidP="000C298B">
      <w:pPr>
        <w:rPr>
          <w:sz w:val="12"/>
        </w:rPr>
      </w:pPr>
    </w:p>
    <w:p w14:paraId="75793633" w14:textId="774149EA" w:rsidR="000949E0" w:rsidRDefault="000949E0" w:rsidP="000949E0">
      <w:pPr>
        <w:pStyle w:val="Heading2"/>
      </w:pPr>
      <w:r>
        <w:t>International Law</w:t>
      </w:r>
    </w:p>
    <w:p w14:paraId="00799136" w14:textId="77777777" w:rsidR="00BE13DC" w:rsidRDefault="00BE13DC" w:rsidP="00BE13DC">
      <w:pPr>
        <w:pStyle w:val="Heading3"/>
      </w:pPr>
      <w:r>
        <w:t>I-Law---Trump Alt-Cause---1NC</w:t>
      </w:r>
    </w:p>
    <w:p w14:paraId="52C47E03" w14:textId="5DBC0E89" w:rsidR="00BE13DC" w:rsidRDefault="002916B4" w:rsidP="00BE13DC">
      <w:pPr>
        <w:pStyle w:val="Heading4"/>
      </w:pPr>
      <w:r>
        <w:t>Alt causes.</w:t>
      </w:r>
    </w:p>
    <w:p w14:paraId="5723182D" w14:textId="77777777" w:rsidR="00BE13DC" w:rsidRPr="00B361B9" w:rsidRDefault="00BE13DC" w:rsidP="00BE13DC">
      <w:r>
        <w:t xml:space="preserve">Oona a. </w:t>
      </w:r>
      <w:r w:rsidRPr="00B361B9">
        <w:rPr>
          <w:rStyle w:val="Style13ptBold"/>
        </w:rPr>
        <w:t>Hathaway 26</w:t>
      </w:r>
      <w:r>
        <w:t xml:space="preserve">, Professor of Law at Yale Law School, a Nonresident Scholar at the Carnegie Endowment for International Peace, and President-Elect of the American Society of International Law; and Scott J. </w:t>
      </w:r>
      <w:r w:rsidRPr="00B361B9">
        <w:rPr>
          <w:b/>
          <w:bCs/>
        </w:rPr>
        <w:t>Shapiro</w:t>
      </w:r>
      <w:r>
        <w:t xml:space="preserve">, Professor of Law at Yale Law School and Professor of Philosophy at Yale University, 1/13/26, “A World Without Rules,” </w:t>
      </w:r>
      <w:r w:rsidRPr="00B361B9">
        <w:t>https://www.foreignaffairs.com/united-states/world-without-rules</w:t>
      </w:r>
    </w:p>
    <w:p w14:paraId="7863488A" w14:textId="77777777" w:rsidR="00BE13DC" w:rsidRPr="00B361B9" w:rsidRDefault="00BE13DC" w:rsidP="00BE13DC">
      <w:pPr>
        <w:rPr>
          <w:sz w:val="16"/>
        </w:rPr>
      </w:pPr>
      <w:r w:rsidRPr="00B361B9">
        <w:rPr>
          <w:rStyle w:val="Emphasis"/>
          <w:highlight w:val="yellow"/>
        </w:rPr>
        <w:t>From the beginning</w:t>
      </w:r>
      <w:r w:rsidRPr="00B361B9">
        <w:rPr>
          <w:sz w:val="16"/>
        </w:rPr>
        <w:t xml:space="preserve"> of his presidency, Donald </w:t>
      </w:r>
      <w:r w:rsidRPr="00B361B9">
        <w:rPr>
          <w:rStyle w:val="StyleUnderline"/>
          <w:highlight w:val="yellow"/>
        </w:rPr>
        <w:t>Trump</w:t>
      </w:r>
      <w:r w:rsidRPr="00B361B9">
        <w:rPr>
          <w:sz w:val="16"/>
        </w:rPr>
        <w:t xml:space="preserve"> has </w:t>
      </w:r>
      <w:r w:rsidRPr="00B361B9">
        <w:rPr>
          <w:rStyle w:val="StyleUnderline"/>
          <w:highlight w:val="yellow"/>
        </w:rPr>
        <w:t xml:space="preserve">threatened to </w:t>
      </w:r>
      <w:r w:rsidRPr="00B361B9">
        <w:rPr>
          <w:rStyle w:val="Emphasis"/>
          <w:highlight w:val="yellow"/>
        </w:rPr>
        <w:t>destabilize</w:t>
      </w:r>
      <w:r w:rsidRPr="00B361B9">
        <w:rPr>
          <w:rStyle w:val="Emphasis"/>
        </w:rPr>
        <w:t xml:space="preserve"> the </w:t>
      </w:r>
      <w:r w:rsidRPr="00B361B9">
        <w:rPr>
          <w:rStyle w:val="Emphasis"/>
          <w:highlight w:val="yellow"/>
        </w:rPr>
        <w:t>international legal order</w:t>
      </w:r>
      <w:r w:rsidRPr="00B361B9">
        <w:rPr>
          <w:sz w:val="16"/>
        </w:rPr>
        <w:t xml:space="preserve">. Early in his second term, he </w:t>
      </w:r>
      <w:r w:rsidRPr="00B361B9">
        <w:rPr>
          <w:rStyle w:val="StyleUnderline"/>
          <w:highlight w:val="yellow"/>
        </w:rPr>
        <w:t>claimed</w:t>
      </w:r>
      <w:r w:rsidRPr="00B361B9">
        <w:rPr>
          <w:rStyle w:val="StyleUnderline"/>
        </w:rPr>
        <w:t xml:space="preserve"> he </w:t>
      </w:r>
      <w:r w:rsidRPr="00B361B9">
        <w:rPr>
          <w:rStyle w:val="StyleUnderline"/>
          <w:highlight w:val="yellow"/>
        </w:rPr>
        <w:t>would “take back</w:t>
      </w:r>
      <w:r w:rsidRPr="00B361B9">
        <w:rPr>
          <w:rStyle w:val="StyleUnderline"/>
        </w:rPr>
        <w:t xml:space="preserve">” the </w:t>
      </w:r>
      <w:r w:rsidRPr="00B361B9">
        <w:rPr>
          <w:rStyle w:val="StyleUnderline"/>
          <w:highlight w:val="yellow"/>
        </w:rPr>
        <w:t>Panama Canal</w:t>
      </w:r>
      <w:r w:rsidRPr="00B361B9">
        <w:rPr>
          <w:rStyle w:val="StyleUnderline"/>
        </w:rPr>
        <w:t xml:space="preserve">, make </w:t>
      </w:r>
      <w:r w:rsidRPr="00B361B9">
        <w:rPr>
          <w:rStyle w:val="StyleUnderline"/>
          <w:highlight w:val="yellow"/>
        </w:rPr>
        <w:t>Canada</w:t>
      </w:r>
      <w:r w:rsidRPr="00B361B9">
        <w:rPr>
          <w:rStyle w:val="StyleUnderline"/>
        </w:rPr>
        <w:t xml:space="preserve"> the 51st U.S. state, acquire </w:t>
      </w:r>
      <w:r w:rsidRPr="00B361B9">
        <w:rPr>
          <w:rStyle w:val="StyleUnderline"/>
          <w:highlight w:val="yellow"/>
        </w:rPr>
        <w:t>Greenland</w:t>
      </w:r>
      <w:r w:rsidRPr="00B361B9">
        <w:rPr>
          <w:sz w:val="16"/>
        </w:rPr>
        <w:t>, and “</w:t>
      </w:r>
      <w:r w:rsidRPr="00B361B9">
        <w:rPr>
          <w:rStyle w:val="StyleUnderline"/>
        </w:rPr>
        <w:t xml:space="preserve">own” </w:t>
      </w:r>
      <w:r w:rsidRPr="00B361B9">
        <w:rPr>
          <w:rStyle w:val="StyleUnderline"/>
          <w:highlight w:val="yellow"/>
        </w:rPr>
        <w:t>Gaza</w:t>
      </w:r>
      <w:r w:rsidRPr="00B361B9">
        <w:rPr>
          <w:sz w:val="16"/>
        </w:rPr>
        <w:t xml:space="preserve">. Foreign policy experts shook their heads, reluctant to take Trump seriously. After all, his declarations seemed erratic and poorly thought out. Yet even speaking the words did damage. As we argued in Foreign Affairs last summer, </w:t>
      </w:r>
      <w:r w:rsidRPr="00B361B9">
        <w:rPr>
          <w:rStyle w:val="StyleUnderline"/>
        </w:rPr>
        <w:t xml:space="preserve">Trump’s </w:t>
      </w:r>
      <w:r w:rsidRPr="00B361B9">
        <w:rPr>
          <w:rStyle w:val="StyleUnderline"/>
          <w:highlight w:val="yellow"/>
        </w:rPr>
        <w:t>threats reflected</w:t>
      </w:r>
      <w:r w:rsidRPr="00B361B9">
        <w:rPr>
          <w:rStyle w:val="StyleUnderline"/>
        </w:rPr>
        <w:t xml:space="preserve"> a </w:t>
      </w:r>
      <w:r w:rsidRPr="00B361B9">
        <w:rPr>
          <w:rStyle w:val="Emphasis"/>
        </w:rPr>
        <w:t xml:space="preserve">troubling </w:t>
      </w:r>
      <w:r w:rsidRPr="00B361B9">
        <w:rPr>
          <w:rStyle w:val="Emphasis"/>
          <w:highlight w:val="yellow"/>
        </w:rPr>
        <w:t>lack of commitment to</w:t>
      </w:r>
      <w:r w:rsidRPr="00B361B9">
        <w:rPr>
          <w:sz w:val="16"/>
        </w:rPr>
        <w:t xml:space="preserve"> the </w:t>
      </w:r>
      <w:r w:rsidRPr="00B361B9">
        <w:rPr>
          <w:rStyle w:val="Emphasis"/>
          <w:highlight w:val="yellow"/>
        </w:rPr>
        <w:t>legal structure</w:t>
      </w:r>
      <w:r w:rsidRPr="00B361B9">
        <w:rPr>
          <w:rStyle w:val="StyleUnderline"/>
        </w:rPr>
        <w:t xml:space="preserve"> the United States and its allies created 80 years ago</w:t>
      </w:r>
      <w:r w:rsidRPr="00B361B9">
        <w:rPr>
          <w:sz w:val="16"/>
        </w:rPr>
        <w:t xml:space="preserve">. The </w:t>
      </w:r>
      <w:r w:rsidRPr="00B361B9">
        <w:rPr>
          <w:rStyle w:val="Emphasis"/>
          <w:highlight w:val="yellow"/>
        </w:rPr>
        <w:t>norm against</w:t>
      </w:r>
      <w:r w:rsidRPr="00B361B9">
        <w:rPr>
          <w:rStyle w:val="Emphasis"/>
        </w:rPr>
        <w:t xml:space="preserve"> the use of </w:t>
      </w:r>
      <w:r w:rsidRPr="00B361B9">
        <w:rPr>
          <w:rStyle w:val="Emphasis"/>
          <w:highlight w:val="yellow"/>
        </w:rPr>
        <w:t>force</w:t>
      </w:r>
      <w:r w:rsidRPr="00B361B9">
        <w:rPr>
          <w:sz w:val="16"/>
        </w:rPr>
        <w:t xml:space="preserve">, embodied in the UN Charter, </w:t>
      </w:r>
      <w:r w:rsidRPr="00B361B9">
        <w:rPr>
          <w:rStyle w:val="StyleUnderline"/>
          <w:highlight w:val="yellow"/>
        </w:rPr>
        <w:t>was already under strain</w:t>
      </w:r>
      <w:r w:rsidRPr="00B361B9">
        <w:rPr>
          <w:sz w:val="16"/>
        </w:rPr>
        <w:t xml:space="preserve">. But </w:t>
      </w:r>
      <w:r w:rsidRPr="00B361B9">
        <w:rPr>
          <w:rStyle w:val="StyleUnderline"/>
        </w:rPr>
        <w:t>Trump’s open disregard of this prohibition threatened to trigger its collapse</w:t>
      </w:r>
      <w:r w:rsidRPr="00B361B9">
        <w:rPr>
          <w:sz w:val="16"/>
        </w:rPr>
        <w:t>.</w:t>
      </w:r>
    </w:p>
    <w:p w14:paraId="13E2E04E" w14:textId="77777777" w:rsidR="00BE13DC" w:rsidRPr="00B361B9" w:rsidRDefault="00BE13DC" w:rsidP="00BE13DC">
      <w:pPr>
        <w:rPr>
          <w:sz w:val="16"/>
        </w:rPr>
      </w:pPr>
      <w:r w:rsidRPr="00B361B9">
        <w:rPr>
          <w:rStyle w:val="StyleUnderline"/>
        </w:rPr>
        <w:t xml:space="preserve">That was </w:t>
      </w:r>
      <w:r w:rsidRPr="00B361B9">
        <w:rPr>
          <w:rStyle w:val="Emphasis"/>
          <w:highlight w:val="yellow"/>
        </w:rPr>
        <w:t>before</w:t>
      </w:r>
      <w:r w:rsidRPr="00B361B9">
        <w:rPr>
          <w:sz w:val="16"/>
        </w:rPr>
        <w:t xml:space="preserve"> the United States invaded </w:t>
      </w:r>
      <w:r w:rsidRPr="00B361B9">
        <w:rPr>
          <w:rStyle w:val="Emphasis"/>
          <w:highlight w:val="yellow"/>
        </w:rPr>
        <w:t>Venezuela</w:t>
      </w:r>
      <w:r w:rsidRPr="00B361B9">
        <w:rPr>
          <w:sz w:val="16"/>
        </w:rPr>
        <w:t xml:space="preserve"> and kidnapped its president, Nicolás Maduro, on January 3. The military operation, undertaken without UN Security Council authorization, without congressional authorization, without a claim of self-defense, and </w:t>
      </w:r>
      <w:r w:rsidRPr="00B361B9">
        <w:rPr>
          <w:rStyle w:val="Emphasis"/>
          <w:highlight w:val="yellow"/>
        </w:rPr>
        <w:t>without</w:t>
      </w:r>
      <w:r w:rsidRPr="00B361B9">
        <w:rPr>
          <w:rStyle w:val="Emphasis"/>
        </w:rPr>
        <w:t xml:space="preserve"> even a </w:t>
      </w:r>
      <w:r w:rsidRPr="00B361B9">
        <w:rPr>
          <w:rStyle w:val="Emphasis"/>
          <w:highlight w:val="yellow"/>
        </w:rPr>
        <w:t>plausible legal rationale</w:t>
      </w:r>
      <w:r w:rsidRPr="00B361B9">
        <w:rPr>
          <w:rStyle w:val="StyleUnderline"/>
        </w:rPr>
        <w:t xml:space="preserve">, represents the most harmful attack yet on the rules-based order. </w:t>
      </w:r>
      <w:r w:rsidRPr="00B361B9">
        <w:rPr>
          <w:rStyle w:val="StyleUnderline"/>
          <w:highlight w:val="yellow"/>
        </w:rPr>
        <w:t xml:space="preserve">It is </w:t>
      </w:r>
      <w:r w:rsidRPr="00B361B9">
        <w:rPr>
          <w:rStyle w:val="Emphasis"/>
          <w:highlight w:val="yellow"/>
        </w:rPr>
        <w:t>not just</w:t>
      </w:r>
      <w:r w:rsidRPr="00B361B9">
        <w:rPr>
          <w:rStyle w:val="Emphasis"/>
        </w:rPr>
        <w:t xml:space="preserve"> the </w:t>
      </w:r>
      <w:r w:rsidRPr="00B361B9">
        <w:rPr>
          <w:rStyle w:val="Emphasis"/>
          <w:highlight w:val="yellow"/>
        </w:rPr>
        <w:t>existing</w:t>
      </w:r>
      <w:r w:rsidRPr="00B361B9">
        <w:rPr>
          <w:rStyle w:val="Emphasis"/>
        </w:rPr>
        <w:t xml:space="preserve"> international </w:t>
      </w:r>
      <w:r w:rsidRPr="00B361B9">
        <w:rPr>
          <w:rStyle w:val="Emphasis"/>
          <w:highlight w:val="yellow"/>
        </w:rPr>
        <w:t>legal system</w:t>
      </w:r>
      <w:r w:rsidRPr="00B361B9">
        <w:rPr>
          <w:sz w:val="16"/>
        </w:rPr>
        <w:t xml:space="preserve"> that is </w:t>
      </w:r>
      <w:r w:rsidRPr="00B361B9">
        <w:rPr>
          <w:rStyle w:val="StyleUnderline"/>
          <w:highlight w:val="yellow"/>
        </w:rPr>
        <w:t>in jeopardy</w:t>
      </w:r>
      <w:r w:rsidRPr="00B361B9">
        <w:rPr>
          <w:rStyle w:val="StyleUnderline"/>
        </w:rPr>
        <w:t xml:space="preserve"> now. </w:t>
      </w:r>
      <w:r w:rsidRPr="00B361B9">
        <w:rPr>
          <w:rStyle w:val="StyleUnderline"/>
          <w:highlight w:val="yellow"/>
        </w:rPr>
        <w:t>At risk is</w:t>
      </w:r>
      <w:r w:rsidRPr="00B361B9">
        <w:rPr>
          <w:rStyle w:val="StyleUnderline"/>
        </w:rPr>
        <w:t xml:space="preserve"> the </w:t>
      </w:r>
      <w:r w:rsidRPr="00B361B9">
        <w:rPr>
          <w:rStyle w:val="Emphasis"/>
          <w:highlight w:val="yellow"/>
        </w:rPr>
        <w:t>survival of any rules at all</w:t>
      </w:r>
      <w:r w:rsidRPr="00B361B9">
        <w:rPr>
          <w:sz w:val="16"/>
        </w:rPr>
        <w:t>—</w:t>
      </w:r>
      <w:r w:rsidRPr="00B361B9">
        <w:rPr>
          <w:rStyle w:val="StyleUnderline"/>
        </w:rPr>
        <w:t>and with them any constraints on the exercise of state power</w:t>
      </w:r>
      <w:r w:rsidRPr="00B361B9">
        <w:rPr>
          <w:sz w:val="16"/>
        </w:rPr>
        <w:t>.</w:t>
      </w:r>
    </w:p>
    <w:p w14:paraId="01C3C1B8" w14:textId="77777777" w:rsidR="00BE13DC" w:rsidRPr="00B361B9" w:rsidRDefault="00BE13DC" w:rsidP="00BE13DC">
      <w:pPr>
        <w:rPr>
          <w:sz w:val="16"/>
        </w:rPr>
      </w:pPr>
      <w:r w:rsidRPr="00B361B9">
        <w:rPr>
          <w:sz w:val="16"/>
        </w:rPr>
        <w:t>THE RISE AND FALL OF WORLD ORDER</w:t>
      </w:r>
    </w:p>
    <w:p w14:paraId="4DEB57DB" w14:textId="77777777" w:rsidR="00BE13DC" w:rsidRPr="00B361B9" w:rsidRDefault="00BE13DC" w:rsidP="00BE13DC">
      <w:pPr>
        <w:rPr>
          <w:sz w:val="16"/>
        </w:rPr>
      </w:pPr>
      <w:r w:rsidRPr="00B361B9">
        <w:rPr>
          <w:sz w:val="16"/>
        </w:rPr>
        <w:t>Before countries renounced the right to war, first in the 1928 Kellogg-Briand Pact and then again in the UN Charter in 1945, waging war was perfectly legal and legitimate. It was the main way in which countries resolved their disputes with one another. But even during this time, war was constrained by law. War, in its lawful conception, was understood as a last resort undertaken to enforce or defend a state’s rights. Killing, seizure of property, and destruction were permitted only if the entire endeavor was justified by law.</w:t>
      </w:r>
    </w:p>
    <w:p w14:paraId="58964640" w14:textId="77777777" w:rsidR="00BE13DC" w:rsidRPr="00B361B9" w:rsidRDefault="00BE13DC" w:rsidP="00BE13DC">
      <w:pPr>
        <w:rPr>
          <w:sz w:val="16"/>
        </w:rPr>
      </w:pPr>
      <w:r w:rsidRPr="00B361B9">
        <w:rPr>
          <w:sz w:val="16"/>
        </w:rPr>
        <w:t>At the beginning of the twentieth century and for centuries before that, a country could not simply say it wanted another’s land. According to customary international law, as interpreted and popularized by the so-called father of international law, Hugo Grotius, in the early seventeenth century, a state had to offer a legal justification before it could go to war. Violence was acceptable, but only if it was necessary to vindicate a legal right. Sovereigns had to argue that another country had failed to pay a debt, unacceptably interfered with trade relations, violated a treaty obligation, or committed some other wrong that was considered an acceptable cause for war. This practice received formal legal sanction by the states that signed the Peace of Westphalia in 1648, when they recognized that those who would go to war must make “a lawful Cognizance of the Cause.” Sovereigns took this obligation seriously, always issuing war manifestos to explain their reasons for entering a conflict as fighting began. They did this with the understanding that without such a claim, violence is not war. It is crime: murder, assault, kidnapping, and theft.</w:t>
      </w:r>
    </w:p>
    <w:p w14:paraId="1811DFFE" w14:textId="77777777" w:rsidR="00BE13DC" w:rsidRPr="00B361B9" w:rsidRDefault="00BE13DC" w:rsidP="00BE13DC">
      <w:pPr>
        <w:rPr>
          <w:sz w:val="16"/>
        </w:rPr>
      </w:pPr>
      <w:r w:rsidRPr="00B361B9">
        <w:rPr>
          <w:sz w:val="16"/>
        </w:rPr>
        <w:t>For the past eight decades, legitimate grounds for war have been much more narrowly defined. The current international system rests on the premise that the use of force by one state against another is prohibited, even criminal, unless undertaken in self-defense or with collective authorization by the UN Security Council. War is not considered a discretionary policy instrument, and the unlawful use of force does not give the perpetrator legal rights. Whereas conquering territory used to be enough to gain title to it, if a state today acquires another’s territory through an illegal use of force, the rest of the world is under a duty not to recognize its claims of sovereignty over the territory. Countries have violated these rules, sometimes gravely. But even rule-breaking states have offered legal rationales, recognizing that other states—and their own citizens—believe that killing people and taking their land and property requires justification, not merely power.</w:t>
      </w:r>
    </w:p>
    <w:p w14:paraId="61C29276" w14:textId="25EB74A8" w:rsidR="00BE13DC" w:rsidRPr="00BE13DC" w:rsidRDefault="00BE13DC" w:rsidP="00BE13DC">
      <w:pPr>
        <w:rPr>
          <w:sz w:val="16"/>
        </w:rPr>
      </w:pPr>
      <w:r w:rsidRPr="00B361B9">
        <w:rPr>
          <w:sz w:val="16"/>
        </w:rPr>
        <w:t xml:space="preserve">The </w:t>
      </w:r>
      <w:r w:rsidRPr="00B361B9">
        <w:rPr>
          <w:rStyle w:val="StyleUnderline"/>
        </w:rPr>
        <w:t>Trump</w:t>
      </w:r>
      <w:r w:rsidRPr="00B361B9">
        <w:rPr>
          <w:sz w:val="16"/>
        </w:rPr>
        <w:t xml:space="preserve"> administration is no longer trying to work within this system. For the past year, it </w:t>
      </w:r>
      <w:r w:rsidRPr="00B361B9">
        <w:rPr>
          <w:rStyle w:val="StyleUnderline"/>
        </w:rPr>
        <w:t xml:space="preserve">has been </w:t>
      </w:r>
      <w:r w:rsidRPr="00B361B9">
        <w:rPr>
          <w:rStyle w:val="Emphasis"/>
        </w:rPr>
        <w:t xml:space="preserve">attacking and </w:t>
      </w:r>
      <w:r w:rsidRPr="00B361B9">
        <w:rPr>
          <w:rStyle w:val="Emphasis"/>
          <w:highlight w:val="yellow"/>
        </w:rPr>
        <w:t>dismantling</w:t>
      </w:r>
      <w:r w:rsidRPr="00B361B9">
        <w:rPr>
          <w:sz w:val="16"/>
        </w:rPr>
        <w:t xml:space="preserve"> the </w:t>
      </w:r>
      <w:r w:rsidRPr="00B361B9">
        <w:rPr>
          <w:rStyle w:val="StyleUnderline"/>
          <w:highlight w:val="yellow"/>
        </w:rPr>
        <w:t>legal infrastructure</w:t>
      </w:r>
      <w:r w:rsidRPr="00B361B9">
        <w:rPr>
          <w:rStyle w:val="StyleUnderline"/>
        </w:rPr>
        <w:t xml:space="preserve"> of the existing order</w:t>
      </w:r>
      <w:r w:rsidRPr="00B361B9">
        <w:rPr>
          <w:sz w:val="16"/>
        </w:rPr>
        <w:t xml:space="preserve">. It is </w:t>
      </w:r>
      <w:r w:rsidRPr="00B361B9">
        <w:rPr>
          <w:rStyle w:val="Emphasis"/>
          <w:highlight w:val="yellow"/>
        </w:rPr>
        <w:t>sanctioning judges</w:t>
      </w:r>
      <w:r w:rsidRPr="00B361B9">
        <w:rPr>
          <w:sz w:val="16"/>
        </w:rPr>
        <w:t xml:space="preserve"> and lawyers </w:t>
      </w:r>
      <w:r w:rsidRPr="00B361B9">
        <w:rPr>
          <w:rStyle w:val="StyleUnderline"/>
        </w:rPr>
        <w:t xml:space="preserve">who work </w:t>
      </w:r>
      <w:r w:rsidRPr="00B361B9">
        <w:rPr>
          <w:rStyle w:val="StyleUnderline"/>
          <w:highlight w:val="yellow"/>
        </w:rPr>
        <w:t>at</w:t>
      </w:r>
      <w:r w:rsidRPr="00B361B9">
        <w:rPr>
          <w:rStyle w:val="StyleUnderline"/>
        </w:rPr>
        <w:t xml:space="preserve"> the </w:t>
      </w:r>
      <w:r w:rsidRPr="00B361B9">
        <w:rPr>
          <w:rStyle w:val="Emphasis"/>
          <w:highlight w:val="yellow"/>
        </w:rPr>
        <w:t>I</w:t>
      </w:r>
      <w:r w:rsidRPr="00B361B9">
        <w:rPr>
          <w:rStyle w:val="StyleUnderline"/>
        </w:rPr>
        <w:t xml:space="preserve">nternational </w:t>
      </w:r>
      <w:r w:rsidRPr="00B361B9">
        <w:rPr>
          <w:rStyle w:val="Emphasis"/>
          <w:highlight w:val="yellow"/>
        </w:rPr>
        <w:t>C</w:t>
      </w:r>
      <w:r w:rsidRPr="00B361B9">
        <w:rPr>
          <w:rStyle w:val="StyleUnderline"/>
        </w:rPr>
        <w:t xml:space="preserve">riminal </w:t>
      </w:r>
      <w:r w:rsidRPr="00B361B9">
        <w:rPr>
          <w:rStyle w:val="Emphasis"/>
          <w:highlight w:val="yellow"/>
        </w:rPr>
        <w:t>C</w:t>
      </w:r>
      <w:r w:rsidRPr="00B361B9">
        <w:rPr>
          <w:rStyle w:val="StyleUnderline"/>
        </w:rPr>
        <w:t>ourt so that crimes cannot be prosecuted</w:t>
      </w:r>
      <w:r w:rsidRPr="00B361B9">
        <w:rPr>
          <w:sz w:val="16"/>
        </w:rPr>
        <w:t xml:space="preserve">. It is </w:t>
      </w:r>
      <w:r w:rsidRPr="00B361B9">
        <w:rPr>
          <w:rStyle w:val="Emphasis"/>
          <w:highlight w:val="yellow"/>
        </w:rPr>
        <w:t>throwing up trade barriers</w:t>
      </w:r>
      <w:r w:rsidRPr="00B361B9">
        <w:rPr>
          <w:sz w:val="16"/>
        </w:rPr>
        <w:t xml:space="preserve">, breaching World Trade Organization agreements and </w:t>
      </w:r>
      <w:r w:rsidRPr="00B361B9">
        <w:rPr>
          <w:rStyle w:val="StyleUnderline"/>
        </w:rPr>
        <w:t>retreating from the norm of free trade that once underwrote global stability</w:t>
      </w:r>
      <w:r w:rsidRPr="00B361B9">
        <w:rPr>
          <w:sz w:val="16"/>
        </w:rPr>
        <w:t xml:space="preserve">. It is </w:t>
      </w:r>
      <w:r w:rsidRPr="00B361B9">
        <w:rPr>
          <w:rStyle w:val="Emphasis"/>
          <w:highlight w:val="yellow"/>
        </w:rPr>
        <w:t>failing to pay</w:t>
      </w:r>
      <w:r w:rsidRPr="00B361B9">
        <w:rPr>
          <w:rStyle w:val="Emphasis"/>
        </w:rPr>
        <w:t xml:space="preserve"> its </w:t>
      </w:r>
      <w:r w:rsidRPr="00B361B9">
        <w:rPr>
          <w:rStyle w:val="Emphasis"/>
          <w:highlight w:val="yellow"/>
        </w:rPr>
        <w:t>dues</w:t>
      </w:r>
      <w:r w:rsidRPr="00B361B9">
        <w:rPr>
          <w:rStyle w:val="StyleUnderline"/>
          <w:highlight w:val="yellow"/>
        </w:rPr>
        <w:t xml:space="preserve"> to</w:t>
      </w:r>
      <w:r w:rsidRPr="00B361B9">
        <w:rPr>
          <w:rStyle w:val="StyleUnderline"/>
        </w:rPr>
        <w:t xml:space="preserve"> the </w:t>
      </w:r>
      <w:r w:rsidRPr="00B361B9">
        <w:rPr>
          <w:rStyle w:val="Emphasis"/>
          <w:highlight w:val="yellow"/>
        </w:rPr>
        <w:t>U</w:t>
      </w:r>
      <w:r w:rsidRPr="00B361B9">
        <w:rPr>
          <w:rStyle w:val="StyleUnderline"/>
        </w:rPr>
        <w:t xml:space="preserve">nited </w:t>
      </w:r>
      <w:r w:rsidRPr="00B361B9">
        <w:rPr>
          <w:rStyle w:val="Emphasis"/>
          <w:highlight w:val="yellow"/>
        </w:rPr>
        <w:t>N</w:t>
      </w:r>
      <w:r w:rsidRPr="00B361B9">
        <w:rPr>
          <w:rStyle w:val="StyleUnderline"/>
        </w:rPr>
        <w:t>ations</w:t>
      </w:r>
      <w:r w:rsidRPr="00B361B9">
        <w:rPr>
          <w:sz w:val="16"/>
        </w:rPr>
        <w:t xml:space="preserve"> and </w:t>
      </w:r>
      <w:r w:rsidRPr="00B361B9">
        <w:rPr>
          <w:rStyle w:val="Emphasis"/>
          <w:highlight w:val="yellow"/>
        </w:rPr>
        <w:t>withdrawing</w:t>
      </w:r>
      <w:r w:rsidRPr="00B361B9">
        <w:rPr>
          <w:rStyle w:val="Emphasis"/>
        </w:rPr>
        <w:t xml:space="preserve"> from </w:t>
      </w:r>
      <w:r w:rsidRPr="00B361B9">
        <w:rPr>
          <w:rStyle w:val="Emphasis"/>
          <w:highlight w:val="yellow"/>
        </w:rPr>
        <w:t>or violating countless treaties</w:t>
      </w:r>
      <w:r w:rsidRPr="00B361B9">
        <w:rPr>
          <w:sz w:val="16"/>
        </w:rPr>
        <w:t xml:space="preserve">. And it is </w:t>
      </w:r>
      <w:r w:rsidRPr="00B361B9">
        <w:rPr>
          <w:rStyle w:val="StyleUnderline"/>
        </w:rPr>
        <w:t xml:space="preserve">openly threatening sovereign states and territories—Venezuela today, </w:t>
      </w:r>
      <w:r w:rsidRPr="00B361B9">
        <w:rPr>
          <w:rStyle w:val="Emphasis"/>
        </w:rPr>
        <w:t>Colombia</w:t>
      </w:r>
      <w:r w:rsidRPr="00B361B9">
        <w:rPr>
          <w:rStyle w:val="StyleUnderline"/>
        </w:rPr>
        <w:t xml:space="preserve">, </w:t>
      </w:r>
      <w:r w:rsidRPr="00B361B9">
        <w:rPr>
          <w:rStyle w:val="Emphasis"/>
        </w:rPr>
        <w:t>Cuba</w:t>
      </w:r>
      <w:r w:rsidRPr="00B361B9">
        <w:rPr>
          <w:rStyle w:val="StyleUnderline"/>
        </w:rPr>
        <w:t xml:space="preserve">, </w:t>
      </w:r>
      <w:r w:rsidRPr="00B361B9">
        <w:rPr>
          <w:rStyle w:val="Emphasis"/>
        </w:rPr>
        <w:t>Greenland</w:t>
      </w:r>
      <w:r w:rsidRPr="00B361B9">
        <w:rPr>
          <w:sz w:val="16"/>
        </w:rPr>
        <w:t xml:space="preserve">, and </w:t>
      </w:r>
      <w:r w:rsidRPr="00B361B9">
        <w:rPr>
          <w:rStyle w:val="Emphasis"/>
        </w:rPr>
        <w:t>Mexico tomorrow</w:t>
      </w:r>
      <w:r w:rsidRPr="00B361B9">
        <w:rPr>
          <w:sz w:val="16"/>
        </w:rPr>
        <w:t>—not with lawful UN Security Council–authorized measures but with unlawful unilateral force and coercion. Because so many countries depend on the United States for their defense, their economic stability, or both, all but a few have been mere bystanders to the destruction.</w:t>
      </w:r>
    </w:p>
    <w:p w14:paraId="2ED664D8" w14:textId="77777777" w:rsidR="00644EB2" w:rsidRDefault="00644EB2" w:rsidP="00644EB2">
      <w:pPr>
        <w:pStyle w:val="Heading3"/>
        <w:rPr>
          <w:rFonts w:cs="Times New Roman"/>
        </w:rPr>
      </w:pPr>
      <w:bookmarkStart w:id="2" w:name="BlockBM3859"/>
      <w:r>
        <w:rPr>
          <w:rFonts w:cs="Times New Roman"/>
        </w:rPr>
        <w:t>No Ilaw Impact</w:t>
      </w:r>
      <w:r w:rsidRPr="00070C38">
        <w:rPr>
          <w:rFonts w:cs="Times New Roman"/>
        </w:rPr>
        <w:t>---1NC</w:t>
      </w:r>
    </w:p>
    <w:p w14:paraId="71E78E54" w14:textId="77777777" w:rsidR="00644EB2" w:rsidRPr="00370CB4" w:rsidRDefault="00644EB2" w:rsidP="00644EB2">
      <w:pPr>
        <w:pStyle w:val="Heading4"/>
        <w:rPr>
          <w:rFonts w:cs="Times New Roman"/>
        </w:rPr>
      </w:pPr>
      <w:r w:rsidRPr="00370CB4">
        <w:rPr>
          <w:rFonts w:cs="Times New Roman"/>
        </w:rPr>
        <w:t xml:space="preserve">No </w:t>
      </w:r>
      <w:r>
        <w:rPr>
          <w:rFonts w:cs="Times New Roman"/>
        </w:rPr>
        <w:t>Ilaw impact</w:t>
      </w:r>
    </w:p>
    <w:p w14:paraId="5B4C20E1" w14:textId="77777777" w:rsidR="00644EB2" w:rsidRPr="00370CB4" w:rsidRDefault="00644EB2" w:rsidP="00644EB2">
      <w:r w:rsidRPr="00370CB4">
        <w:t xml:space="preserve">Patrick </w:t>
      </w:r>
      <w:r w:rsidRPr="00370CB4">
        <w:rPr>
          <w:rStyle w:val="Style13ptBold"/>
        </w:rPr>
        <w:t>Porter</w:t>
      </w:r>
      <w:r>
        <w:rPr>
          <w:rStyle w:val="Style13ptBold"/>
        </w:rPr>
        <w:t xml:space="preserve"> </w:t>
      </w:r>
      <w:r w:rsidRPr="00370CB4">
        <w:rPr>
          <w:rStyle w:val="Style13ptBold"/>
        </w:rPr>
        <w:t>16</w:t>
      </w:r>
      <w:r>
        <w:t>,</w:t>
      </w:r>
      <w:r w:rsidRPr="00370CB4">
        <w:t xml:space="preserve"> Professor of  Strategic Studies at the University of Exeter, where he is the Academic Director of the Strategy and Security Institute</w:t>
      </w:r>
      <w:r>
        <w:t xml:space="preserve">, </w:t>
      </w:r>
      <w:r w:rsidRPr="00370CB4">
        <w:t>Senior Associate Fellow at the Royal United Services Institute (RUSI)</w:t>
      </w:r>
      <w:r>
        <w:t>,</w:t>
      </w:r>
      <w:r w:rsidRPr="00370CB4">
        <w:t xml:space="preserve"> </w:t>
      </w:r>
      <w:r>
        <w:t xml:space="preserve">8/28/16, </w:t>
      </w:r>
      <w:r w:rsidRPr="00370CB4">
        <w:t>“Sorry, Folks. There Is No Rules-Based World Order.”</w:t>
      </w:r>
      <w:r>
        <w:t xml:space="preserve">, </w:t>
      </w:r>
      <w:r w:rsidRPr="00370CB4">
        <w:t>http://nationalinterest.org/blog/the-skeptics/sorry-folks-there-no-rules-based-world-order-17497</w:t>
      </w:r>
    </w:p>
    <w:p w14:paraId="12963507" w14:textId="77777777" w:rsidR="00644EB2" w:rsidRPr="00350866" w:rsidRDefault="00644EB2" w:rsidP="00644EB2">
      <w:pPr>
        <w:rPr>
          <w:sz w:val="16"/>
        </w:rPr>
      </w:pPr>
      <w:r w:rsidRPr="00350866">
        <w:rPr>
          <w:sz w:val="16"/>
        </w:rPr>
        <w:t xml:space="preserve">If there is one concept, endlessly recalled, that rings through debate about foreign affairs, it is the “rules-based” international order. </w:t>
      </w:r>
      <w:r w:rsidRPr="00D9043E">
        <w:rPr>
          <w:rStyle w:val="StyleUnderline"/>
          <w:highlight w:val="yellow"/>
        </w:rPr>
        <w:t>The notion that</w:t>
      </w:r>
      <w:r w:rsidRPr="00350866">
        <w:rPr>
          <w:sz w:val="16"/>
        </w:rPr>
        <w:t xml:space="preserve"> all are bound by a global set of rules, an </w:t>
      </w:r>
      <w:r w:rsidRPr="00D9043E">
        <w:rPr>
          <w:rStyle w:val="Emphasis"/>
          <w:highlight w:val="yellow"/>
        </w:rPr>
        <w:t>international</w:t>
      </w:r>
      <w:r w:rsidRPr="0022144A">
        <w:rPr>
          <w:rStyle w:val="Emphasis"/>
        </w:rPr>
        <w:t xml:space="preserve"> </w:t>
      </w:r>
      <w:r w:rsidRPr="00D9043E">
        <w:rPr>
          <w:rStyle w:val="Emphasis"/>
          <w:highlight w:val="yellow"/>
        </w:rPr>
        <w:t>law</w:t>
      </w:r>
      <w:r w:rsidRPr="00350866">
        <w:rPr>
          <w:sz w:val="16"/>
        </w:rPr>
        <w:t xml:space="preserve"> above power, </w:t>
      </w:r>
      <w:r w:rsidRPr="00D9043E">
        <w:rPr>
          <w:rStyle w:val="StyleUnderline"/>
          <w:highlight w:val="yellow"/>
        </w:rPr>
        <w:t>is foundational</w:t>
      </w:r>
      <w:r w:rsidRPr="00350866">
        <w:rPr>
          <w:sz w:val="16"/>
        </w:rPr>
        <w:t xml:space="preserve"> to the UK National Security Strategy and the Australian Defence White Paper, and to the United States’ National Security Strategy. The United Nations itself was created to end the scourge of war and erect </w:t>
      </w:r>
      <w:r w:rsidRPr="0022144A">
        <w:rPr>
          <w:rStyle w:val="StyleUnderline"/>
        </w:rPr>
        <w:t xml:space="preserve">a </w:t>
      </w:r>
      <w:r w:rsidRPr="0022144A">
        <w:rPr>
          <w:rStyle w:val="Emphasis"/>
        </w:rPr>
        <w:t>rule of law</w:t>
      </w:r>
      <w:r w:rsidRPr="00350866">
        <w:rPr>
          <w:sz w:val="16"/>
        </w:rPr>
        <w:t xml:space="preserve"> in its place. This </w:t>
      </w:r>
      <w:r w:rsidRPr="00D9043E">
        <w:rPr>
          <w:rStyle w:val="StyleUnderline"/>
          <w:highlight w:val="yellow"/>
        </w:rPr>
        <w:t>was always difficult</w:t>
      </w:r>
      <w:r w:rsidRPr="0022144A">
        <w:rPr>
          <w:rStyle w:val="StyleUnderline"/>
        </w:rPr>
        <w:t xml:space="preserve">, </w:t>
      </w:r>
      <w:r w:rsidRPr="00D9043E">
        <w:rPr>
          <w:rStyle w:val="StyleUnderline"/>
          <w:highlight w:val="yellow"/>
        </w:rPr>
        <w:t>especially</w:t>
      </w:r>
      <w:r w:rsidRPr="00350866">
        <w:rPr>
          <w:sz w:val="16"/>
        </w:rPr>
        <w:t xml:space="preserve"> so now </w:t>
      </w:r>
      <w:r w:rsidRPr="00D9043E">
        <w:rPr>
          <w:rStyle w:val="StyleUnderline"/>
          <w:highlight w:val="yellow"/>
        </w:rPr>
        <w:t>in an age of</w:t>
      </w:r>
      <w:r w:rsidRPr="0022144A">
        <w:rPr>
          <w:rStyle w:val="StyleUnderline"/>
        </w:rPr>
        <w:t xml:space="preserve"> greater </w:t>
      </w:r>
      <w:r w:rsidRPr="00D9043E">
        <w:rPr>
          <w:rStyle w:val="Emphasis"/>
          <w:highlight w:val="yellow"/>
        </w:rPr>
        <w:t>multipolarity</w:t>
      </w:r>
      <w:r w:rsidRPr="00D9043E">
        <w:rPr>
          <w:sz w:val="16"/>
          <w:highlight w:val="yellow"/>
        </w:rPr>
        <w:t xml:space="preserve"> </w:t>
      </w:r>
      <w:r w:rsidRPr="00D9043E">
        <w:rPr>
          <w:rStyle w:val="StyleUnderline"/>
          <w:highlight w:val="yellow"/>
        </w:rPr>
        <w:t>and</w:t>
      </w:r>
      <w:r w:rsidRPr="00D9043E">
        <w:rPr>
          <w:sz w:val="16"/>
          <w:highlight w:val="yellow"/>
        </w:rPr>
        <w:t xml:space="preserve"> </w:t>
      </w:r>
      <w:r w:rsidRPr="00D9043E">
        <w:rPr>
          <w:rStyle w:val="Emphasis"/>
          <w:highlight w:val="yellow"/>
        </w:rPr>
        <w:t>contestation</w:t>
      </w:r>
      <w:r w:rsidRPr="0022144A">
        <w:rPr>
          <w:rStyle w:val="StyleUnderline"/>
        </w:rPr>
        <w:t>, where the claims of sovereignty and the claims of</w:t>
      </w:r>
      <w:r w:rsidRPr="00350866">
        <w:rPr>
          <w:sz w:val="16"/>
        </w:rPr>
        <w:t xml:space="preserve"> </w:t>
      </w:r>
      <w:r w:rsidRPr="0022144A">
        <w:rPr>
          <w:rStyle w:val="Emphasis"/>
        </w:rPr>
        <w:t>h</w:t>
      </w:r>
      <w:r w:rsidRPr="00350866">
        <w:rPr>
          <w:sz w:val="16"/>
        </w:rPr>
        <w:t xml:space="preserve">uman </w:t>
      </w:r>
      <w:r w:rsidRPr="0022144A">
        <w:rPr>
          <w:rStyle w:val="Emphasis"/>
        </w:rPr>
        <w:t>r</w:t>
      </w:r>
      <w:r w:rsidRPr="00350866">
        <w:rPr>
          <w:sz w:val="16"/>
        </w:rPr>
        <w:t xml:space="preserve">ights </w:t>
      </w:r>
      <w:r w:rsidRPr="0022144A">
        <w:rPr>
          <w:rStyle w:val="StyleUnderline"/>
        </w:rPr>
        <w:t>conflict</w:t>
      </w:r>
      <w:r w:rsidRPr="00350866">
        <w:rPr>
          <w:sz w:val="16"/>
        </w:rPr>
        <w:t xml:space="preserve">, and </w:t>
      </w:r>
      <w:r w:rsidRPr="0022144A">
        <w:rPr>
          <w:rStyle w:val="StyleUnderline"/>
        </w:rPr>
        <w:t>observers worry</w:t>
      </w:r>
      <w:r w:rsidRPr="00350866">
        <w:rPr>
          <w:sz w:val="16"/>
        </w:rPr>
        <w:t xml:space="preserve"> that </w:t>
      </w:r>
      <w:r w:rsidRPr="0022144A">
        <w:rPr>
          <w:rStyle w:val="StyleUnderline"/>
        </w:rPr>
        <w:t xml:space="preserve">the </w:t>
      </w:r>
      <w:r w:rsidRPr="0022144A">
        <w:rPr>
          <w:rStyle w:val="Emphasis"/>
        </w:rPr>
        <w:t>very idea</w:t>
      </w:r>
      <w:r w:rsidRPr="0022144A">
        <w:rPr>
          <w:rStyle w:val="StyleUnderline"/>
        </w:rPr>
        <w:t xml:space="preserve"> of rules is being eroded.</w:t>
      </w:r>
      <w:r w:rsidRPr="00350866">
        <w:rPr>
          <w:sz w:val="16"/>
        </w:rPr>
        <w:t xml:space="preserve"> “Rules-based” has become an incantation, summoned often and automatically, as though repeating it will make it so.</w:t>
      </w:r>
    </w:p>
    <w:p w14:paraId="277D067E" w14:textId="77777777" w:rsidR="00644EB2" w:rsidRPr="0022144A" w:rsidRDefault="00644EB2" w:rsidP="00644EB2">
      <w:pPr>
        <w:rPr>
          <w:rStyle w:val="StyleUnderline"/>
        </w:rPr>
      </w:pPr>
      <w:r w:rsidRPr="00350866">
        <w:rPr>
          <w:sz w:val="16"/>
        </w:rPr>
        <w:t xml:space="preserve">Order is better than chaos, obviously. A degree of regularity and process is better than the arbitrariness of power untamed, and it is better for states to formulate rough principles for the road, even if the road is unruly. The problem is not law. </w:t>
      </w:r>
      <w:r w:rsidRPr="0022144A">
        <w:rPr>
          <w:rStyle w:val="StyleUnderline"/>
        </w:rPr>
        <w:t xml:space="preserve">The problem is </w:t>
      </w:r>
      <w:r w:rsidRPr="0022144A">
        <w:rPr>
          <w:rStyle w:val="Emphasis"/>
        </w:rPr>
        <w:t>legalism</w:t>
      </w:r>
      <w:r w:rsidRPr="0022144A">
        <w:rPr>
          <w:rStyle w:val="StyleUnderline"/>
        </w:rPr>
        <w:t>,</w:t>
      </w:r>
      <w:r w:rsidRPr="00350866">
        <w:rPr>
          <w:sz w:val="16"/>
        </w:rPr>
        <w:t xml:space="preserve"> </w:t>
      </w:r>
      <w:r w:rsidRPr="0022144A">
        <w:rPr>
          <w:rStyle w:val="StyleUnderline"/>
        </w:rPr>
        <w:t>the ambition that formal rules can supplant power politics and substitute for wider judgement, that politics itself can be obviated by codes and institutions.</w:t>
      </w:r>
    </w:p>
    <w:p w14:paraId="026EC50D" w14:textId="77777777" w:rsidR="00644EB2" w:rsidRPr="00350866" w:rsidRDefault="00644EB2" w:rsidP="00644EB2">
      <w:pPr>
        <w:rPr>
          <w:rStyle w:val="StyleUnderline"/>
        </w:rPr>
      </w:pPr>
      <w:r w:rsidRPr="00350866">
        <w:rPr>
          <w:sz w:val="16"/>
        </w:rPr>
        <w:t xml:space="preserve">If faithfully observed, the idea that </w:t>
      </w:r>
      <w:r w:rsidRPr="0022144A">
        <w:rPr>
          <w:rStyle w:val="StyleUnderline"/>
        </w:rPr>
        <w:t xml:space="preserve">the world should revolve strictly around laws and their enforcement would quickly destroy a country’s ability to have a foreign policy. </w:t>
      </w:r>
      <w:r w:rsidRPr="00350866">
        <w:rPr>
          <w:sz w:val="16"/>
        </w:rPr>
        <w:t xml:space="preserve">Five years ago, Amnesty International demonstrated where such doctrines lead, when it insisted that the Canadian government arrest former President George W. Bush for his part in torture while on a visit. Canada, surprisingly, resisted the temptation, deciding that it had other interests at stake in its relationship with a neighboring superpower—such as survival. </w:t>
      </w:r>
      <w:r w:rsidRPr="00350866">
        <w:rPr>
          <w:rStyle w:val="StyleUnderline"/>
        </w:rPr>
        <w:t xml:space="preserve">Like other concepts that attempt to reduce the world to one big thing, </w:t>
      </w:r>
      <w:r w:rsidRPr="00D9043E">
        <w:rPr>
          <w:rStyle w:val="StyleUnderline"/>
          <w:highlight w:val="yellow"/>
        </w:rPr>
        <w:t>legalism is of limited value</w:t>
      </w:r>
      <w:r w:rsidRPr="00350866">
        <w:rPr>
          <w:rStyle w:val="StyleUnderline"/>
        </w:rPr>
        <w:t>.</w:t>
      </w:r>
      <w:r w:rsidRPr="00350866">
        <w:rPr>
          <w:sz w:val="16"/>
        </w:rPr>
        <w:t xml:space="preserve"> We can’t have a rules-based world order. </w:t>
      </w:r>
      <w:r w:rsidRPr="00350866">
        <w:rPr>
          <w:rStyle w:val="StyleUnderline"/>
        </w:rPr>
        <w:t>Indeed, a fetish for rules is more the problem than the answer.</w:t>
      </w:r>
    </w:p>
    <w:p w14:paraId="6E8A3CD1" w14:textId="77777777" w:rsidR="00644EB2" w:rsidRPr="00350866" w:rsidRDefault="00644EB2" w:rsidP="00644EB2">
      <w:pPr>
        <w:rPr>
          <w:sz w:val="16"/>
        </w:rPr>
      </w:pPr>
      <w:r w:rsidRPr="00350866">
        <w:rPr>
          <w:sz w:val="16"/>
        </w:rPr>
        <w:t>“Rules-based international order” is a seductive phrase. It sounds enlightened. It is part of the lingua franca of an internationalist class of lawyers, officials and commentators. It rolls off the tongue like other high-minded concepts, from “global governance” to “international community.” It is tailor made for the graduate lounge, the petition, the press release or the debating chamber. The concept is also a weapon that tempts major powers, its mantle offering their activities the exalted stature of police action. Tested in the unforgiving world of actual decisions, it doesn’t live up to its billing.</w:t>
      </w:r>
    </w:p>
    <w:p w14:paraId="484C0780" w14:textId="77777777" w:rsidR="00644EB2" w:rsidRPr="00350866" w:rsidRDefault="00644EB2" w:rsidP="00644EB2">
      <w:pPr>
        <w:rPr>
          <w:sz w:val="16"/>
        </w:rPr>
      </w:pPr>
      <w:r w:rsidRPr="00350866">
        <w:rPr>
          <w:sz w:val="16"/>
        </w:rPr>
        <w:t>The absolute insistence on rules compliance is at the heart of a doctrine developed by former UN Secretary-General Kofi Annan and reasserted in the wake of the Iraq War. Annan, another advocate of the rules-based order, insisted that the United Nations is the “sole source of legitimacy” for the use of force. Annan’s doctrines rose to prominence in the days when the main focus of complaints about illegality was America’s Bush administration, whose invasion of Iraq without a final, second Security Council Resolution allegedly tore up a widely respected rule book, turning a built-up lawful order into a lawless world. For Annan, the lesson of Iraq was the need to work together through the UN. Unfortunately for that argument, most of the violence that occurred in post-Saddam Iraq took place after the United Nations Security Council passed Resolution 1546 in June 2004, unanimously authorizing the continuing presence of a multinational force. Iraqi insurgents had already showed what they thought of the “sole source of legitimacy” blowing up the UN headquarters in Baghdad. Is it possible that UN authority is not quite so all-important as legalists think it is?</w:t>
      </w:r>
    </w:p>
    <w:p w14:paraId="27C8A7B9" w14:textId="77777777" w:rsidR="00644EB2" w:rsidRPr="00350866" w:rsidRDefault="00644EB2" w:rsidP="00644EB2">
      <w:pPr>
        <w:rPr>
          <w:sz w:val="16"/>
        </w:rPr>
      </w:pPr>
      <w:r w:rsidRPr="00350866">
        <w:rPr>
          <w:sz w:val="16"/>
        </w:rPr>
        <w:t>Nevertheless, the idea has become contagious that military action can only be legitimate with the assent of the UN, an organization that once had Colonel Qaddafi’s Libya as chair of its Human Rights Commission, and whose Security Council includes regimes responsible for atrocities in Tiananmen Square and Tibet, or Chechnya and Crimea. Applied consistently, this doctrine would have blocked interventions that were justified morally and strategically, such as Vietnam’s intervention to end the Cambodian genocide, or Tanzania’s intervention against Idi Amin in Uganda. As the socialist intellectual Norm Geras suggested in his challenge to legalism, given the human weight of what is at stake, international law must take its chances “with the other pressing moral considerations that govern life and death.” If that applies to human rights, why not also national security or, indeed, international order itself?</w:t>
      </w:r>
    </w:p>
    <w:p w14:paraId="57D71F19" w14:textId="77777777" w:rsidR="00644EB2" w:rsidRPr="00350866" w:rsidRDefault="00644EB2" w:rsidP="00644EB2">
      <w:pPr>
        <w:rPr>
          <w:sz w:val="16"/>
        </w:rPr>
      </w:pPr>
      <w:r w:rsidRPr="00350866">
        <w:rPr>
          <w:sz w:val="16"/>
        </w:rPr>
        <w:t>Syria today raises the issue. Britain’s former secretary for international development Andrew Mitchell recently denounced the Russian-Syrian bombardment of Aleppo. Demanding international action to end the slaughter, he insisted that only the UN could “symbolise the authority of the international community.” Mitchell did not acknowledge that the Security Council has Russia as a permanent member, an active belligerent wielding veto power. The obvious problem is that one arbitrator of the rules is also a bloodstained aggressor that is unwilling to intervene against itself. In effect, Mitchell is asserting strict adherence to the very institutional obstacles that prevent the intervention he claims is morally urgent. If only there were no tradeoffs between the cause of international institutions’ authority and righteous military action. If only we could have it both ways.</w:t>
      </w:r>
    </w:p>
    <w:p w14:paraId="72D0F971" w14:textId="77777777" w:rsidR="00644EB2" w:rsidRPr="00350866" w:rsidRDefault="00644EB2" w:rsidP="00644EB2">
      <w:pPr>
        <w:rPr>
          <w:sz w:val="16"/>
        </w:rPr>
      </w:pPr>
      <w:r w:rsidRPr="00350866">
        <w:rPr>
          <w:sz w:val="16"/>
        </w:rPr>
        <w:t>China’s aggressive expansion into the South China Sea has restaged the problem of global rules. Observers, understandably enough, object to China’s exorbitant “nine-dash line” territorial claims, its incursions into disputed waters, islands and shoals, and its repudiation of the Permanent Court of Arbitration’s recent unanimous ruling against it. Again, critics complain that China’s misbehavior undermines a rule-bound order, demanding U.S.-led resistance to defend the rule of law. As when President Vladimir Putin bit off the Crimea and fell on the Ukraine, those who write so irenically about international “rules” suggest that geopolitical thuggery is a thing of the past, a nineteenth-century regression in a law-bound twenty-first century.</w:t>
      </w:r>
    </w:p>
    <w:p w14:paraId="55FE4B73" w14:textId="77777777" w:rsidR="00644EB2" w:rsidRPr="00350866" w:rsidRDefault="00644EB2" w:rsidP="00644EB2">
      <w:pPr>
        <w:rPr>
          <w:sz w:val="16"/>
        </w:rPr>
      </w:pPr>
      <w:r w:rsidRPr="00350866">
        <w:rPr>
          <w:rStyle w:val="StyleUnderline"/>
        </w:rPr>
        <w:t>This ahistorical assumption, of a recent past of rule observance and consensus, explains some of the unwarranted surprise of critics, some of whom expected China to take up America’s invitation to submit to the rules of the Pax Americana</w:t>
      </w:r>
      <w:r w:rsidRPr="00350866">
        <w:rPr>
          <w:sz w:val="16"/>
        </w:rPr>
        <w:t>. A rising China’s attempt to dominate its neighborhood, bully its neighbors and reject a tribunal’s verdict may offend. It should not shock. It is, historically, unexceptional. Neither does China show any sign of capitulating in the face of the verdict. It has responded with threats and escalation, and its own population if anything is more belligerent on the issue than its government. If a major power with the pressure of a multitude of nationalists will not submit to the “rules-based” order that apparently prevails, that order must have been fragile, or fictitious, to begin with.</w:t>
      </w:r>
    </w:p>
    <w:p w14:paraId="17A16E18" w14:textId="77777777" w:rsidR="00644EB2" w:rsidRPr="00350866" w:rsidRDefault="00644EB2" w:rsidP="00644EB2">
      <w:pPr>
        <w:rPr>
          <w:sz w:val="16"/>
        </w:rPr>
      </w:pPr>
      <w:r w:rsidRPr="00350866">
        <w:rPr>
          <w:sz w:val="16"/>
        </w:rPr>
        <w:t>It would be one thing if the “rules-based” cliché were harmless. It is not harmless. It suffers from three defects.</w:t>
      </w:r>
    </w:p>
    <w:p w14:paraId="2709571A" w14:textId="77777777" w:rsidR="00644EB2" w:rsidRPr="00350866" w:rsidRDefault="00644EB2" w:rsidP="00644EB2">
      <w:pPr>
        <w:rPr>
          <w:sz w:val="16"/>
        </w:rPr>
      </w:pPr>
      <w:r w:rsidRPr="00350866">
        <w:rPr>
          <w:sz w:val="16"/>
        </w:rPr>
        <w:t>Firstly, its claims about “how things are” is untrue, historically and today. Contrary to those nostalgic for a rule-based liberal order that the United States bound itself to after World War II, there was never a golden era of rule adherence to which we can return. As Stephen Walt observed, historically “we mostly made up the rules, and chucked them or ignored them when they got in our way. . . there are rules, but we don't define the system in this way. For starters, defining the system as ‘rule-based’ doesn’t make much sense if the leading state(s) can ignore the rules whenever they want to.” The United States was not an umpire above the fray. Umpires don’t overthrow governments, assassinate rulers or blockade countries.</w:t>
      </w:r>
    </w:p>
    <w:p w14:paraId="2C5F45C1" w14:textId="77777777" w:rsidR="00644EB2" w:rsidRPr="00350866" w:rsidRDefault="00644EB2" w:rsidP="00644EB2">
      <w:pPr>
        <w:rPr>
          <w:sz w:val="16"/>
        </w:rPr>
      </w:pPr>
      <w:r w:rsidRPr="00D9043E">
        <w:rPr>
          <w:rStyle w:val="StyleUnderline"/>
          <w:highlight w:val="yellow"/>
        </w:rPr>
        <w:t>Every major power</w:t>
      </w:r>
      <w:r w:rsidRPr="00350866">
        <w:rPr>
          <w:sz w:val="16"/>
        </w:rPr>
        <w:t xml:space="preserve">, past and present, including every permanent member of the Security Council, </w:t>
      </w:r>
      <w:r w:rsidRPr="00D9043E">
        <w:rPr>
          <w:rStyle w:val="StyleUnderline"/>
          <w:highlight w:val="yellow"/>
        </w:rPr>
        <w:t>has on occasion</w:t>
      </w:r>
      <w:r w:rsidRPr="00350866">
        <w:rPr>
          <w:rStyle w:val="StyleUnderline"/>
        </w:rPr>
        <w:t xml:space="preserve"> significantly </w:t>
      </w:r>
      <w:r w:rsidRPr="00D9043E">
        <w:rPr>
          <w:rStyle w:val="StyleUnderline"/>
          <w:highlight w:val="yellow"/>
        </w:rPr>
        <w:t xml:space="preserve">violated </w:t>
      </w:r>
      <w:r w:rsidRPr="00D9043E">
        <w:rPr>
          <w:rStyle w:val="Emphasis"/>
          <w:highlight w:val="yellow"/>
        </w:rPr>
        <w:t>international law</w:t>
      </w:r>
      <w:r w:rsidRPr="00D9043E">
        <w:rPr>
          <w:rStyle w:val="StyleUnderline"/>
          <w:highlight w:val="yellow"/>
        </w:rPr>
        <w:t>,</w:t>
      </w:r>
      <w:r w:rsidRPr="00D9043E">
        <w:rPr>
          <w:sz w:val="16"/>
          <w:highlight w:val="yellow"/>
        </w:rPr>
        <w:t xml:space="preserve"> </w:t>
      </w:r>
      <w:r w:rsidRPr="00D9043E">
        <w:rPr>
          <w:rStyle w:val="StyleUnderline"/>
          <w:highlight w:val="yellow"/>
        </w:rPr>
        <w:t>or rejected</w:t>
      </w:r>
      <w:r w:rsidRPr="00350866">
        <w:rPr>
          <w:rStyle w:val="StyleUnderline"/>
        </w:rPr>
        <w:t xml:space="preserve"> the </w:t>
      </w:r>
      <w:r w:rsidRPr="00D9043E">
        <w:rPr>
          <w:rStyle w:val="StyleUnderline"/>
          <w:highlight w:val="yellow"/>
        </w:rPr>
        <w:t>rulings</w:t>
      </w:r>
      <w:r w:rsidRPr="00350866">
        <w:rPr>
          <w:rStyle w:val="StyleUnderline"/>
        </w:rPr>
        <w:t xml:space="preserve"> </w:t>
      </w:r>
      <w:r w:rsidRPr="00D9043E">
        <w:rPr>
          <w:rStyle w:val="StyleUnderline"/>
          <w:highlight w:val="yellow"/>
        </w:rPr>
        <w:t xml:space="preserve">of </w:t>
      </w:r>
      <w:r w:rsidRPr="00D9043E">
        <w:rPr>
          <w:rStyle w:val="Emphasis"/>
          <w:highlight w:val="yellow"/>
        </w:rPr>
        <w:t>international courts</w:t>
      </w:r>
      <w:r w:rsidRPr="00D9043E">
        <w:rPr>
          <w:sz w:val="16"/>
          <w:highlight w:val="yellow"/>
        </w:rPr>
        <w:t xml:space="preserve">, </w:t>
      </w:r>
      <w:r w:rsidRPr="00D9043E">
        <w:rPr>
          <w:rStyle w:val="StyleUnderline"/>
          <w:highlight w:val="yellow"/>
        </w:rPr>
        <w:t>or</w:t>
      </w:r>
      <w:r w:rsidRPr="00350866">
        <w:rPr>
          <w:rStyle w:val="StyleUnderline"/>
        </w:rPr>
        <w:t xml:space="preserve"> even </w:t>
      </w:r>
      <w:r w:rsidRPr="00D9043E">
        <w:rPr>
          <w:rStyle w:val="StyleUnderline"/>
          <w:highlight w:val="yellow"/>
        </w:rPr>
        <w:t>denied their authority</w:t>
      </w:r>
      <w:r w:rsidRPr="00350866">
        <w:rPr>
          <w:rStyle w:val="StyleUnderline"/>
        </w:rPr>
        <w:t>.</w:t>
      </w:r>
      <w:r w:rsidRPr="00350866">
        <w:rPr>
          <w:sz w:val="16"/>
        </w:rPr>
        <w:t xml:space="preserve"> </w:t>
      </w:r>
      <w:r w:rsidRPr="00350866">
        <w:rPr>
          <w:rStyle w:val="StyleUnderline"/>
        </w:rPr>
        <w:t>Jacques Chirac’s France, like Gerhard Schroeder’s Germany, opposed the invasion of Iraq on the grounds of opposing “unilateralism” and upholding the Security Council’s authority.</w:t>
      </w:r>
      <w:r w:rsidRPr="00350866">
        <w:rPr>
          <w:sz w:val="16"/>
        </w:rPr>
        <w:t xml:space="preserve"> Yet France itself flouted the same rule, participating in NATO’s unauthorized and illegal bombing of Serbia in 1999 to rescue Kosovo Albanians from genocide. </w:t>
      </w:r>
      <w:r w:rsidRPr="00350866">
        <w:rPr>
          <w:rStyle w:val="StyleUnderline"/>
        </w:rPr>
        <w:t>As an American hawk observed, “if there ever was an international order of the kind they describe, then Europe undermined it in 1999, too.”</w:t>
      </w:r>
      <w:r w:rsidRPr="00350866">
        <w:rPr>
          <w:sz w:val="16"/>
        </w:rPr>
        <w:t xml:space="preserve"> In 1985, France sank the Greenpeace ship Rainbow Warrior, agreeing to arbitration but refusing to submit to the International Court of Justice. The United States has not even ratified the international Law of the Sea that it urges China to observe. In the 1980s, when Nicaragua successfully sued America before the International Court of Justice over the mining of its harbors, Washington refused to pay reparations and refused to recognise the authority of the court. America’s UN ambassador Jeane Kirkpatrick’s rationalization was inflammatory, and true: the ICJ, she claimed, is a “semi-legal” body that “nations sometimes accept and sometimes don’t.”</w:t>
      </w:r>
    </w:p>
    <w:p w14:paraId="5473FF26" w14:textId="6B666F50" w:rsidR="00644EB2" w:rsidRDefault="00644EB2" w:rsidP="00644EB2">
      <w:pPr>
        <w:rPr>
          <w:sz w:val="16"/>
        </w:rPr>
      </w:pPr>
      <w:r w:rsidRPr="00350866">
        <w:rPr>
          <w:sz w:val="16"/>
        </w:rPr>
        <w:t xml:space="preserve">Secondly, </w:t>
      </w:r>
      <w:r w:rsidRPr="00D9043E">
        <w:rPr>
          <w:rStyle w:val="StyleUnderline"/>
          <w:highlight w:val="yellow"/>
        </w:rPr>
        <w:t xml:space="preserve">the “rules-based” ideal </w:t>
      </w:r>
      <w:r w:rsidRPr="00D9043E">
        <w:rPr>
          <w:rStyle w:val="Emphasis"/>
          <w:highlight w:val="yellow"/>
        </w:rPr>
        <w:t>cannot be realized</w:t>
      </w:r>
      <w:r w:rsidRPr="00D9043E">
        <w:rPr>
          <w:rStyle w:val="StyleUnderline"/>
          <w:highlight w:val="yellow"/>
        </w:rPr>
        <w:t xml:space="preserve"> in future</w:t>
      </w:r>
      <w:r w:rsidRPr="00350866">
        <w:rPr>
          <w:rStyle w:val="StyleUnderline"/>
        </w:rPr>
        <w:t>,</w:t>
      </w:r>
      <w:r w:rsidRPr="00350866">
        <w:rPr>
          <w:sz w:val="16"/>
        </w:rPr>
        <w:t xml:space="preserve"> because of the tragic nature of international life. There is no transcendental impartial authority that can enforce rules in a disinterested and consistent way. There may be global governance, but there is no global government, and when states feel enough pressure they will rely on themselves if they can.</w:t>
      </w:r>
    </w:p>
    <w:p w14:paraId="66D39E8A" w14:textId="77777777" w:rsidR="000265C2" w:rsidRPr="00102054" w:rsidRDefault="000265C2" w:rsidP="000265C2">
      <w:pPr>
        <w:pStyle w:val="Heading4"/>
      </w:pPr>
      <w:r>
        <w:t xml:space="preserve">The ILO </w:t>
      </w:r>
      <w:r>
        <w:rPr>
          <w:u w:val="single"/>
        </w:rPr>
        <w:t>fails</w:t>
      </w:r>
      <w:r>
        <w:t>. Zero enforcement of standards.</w:t>
      </w:r>
    </w:p>
    <w:p w14:paraId="5F7611DC" w14:textId="77777777" w:rsidR="000265C2" w:rsidRPr="00102054" w:rsidRDefault="000265C2" w:rsidP="000265C2">
      <w:r>
        <w:t xml:space="preserve">Danielle </w:t>
      </w:r>
      <w:r w:rsidRPr="00102054">
        <w:rPr>
          <w:rStyle w:val="Style13ptBold"/>
        </w:rPr>
        <w:t>Pletka 21</w:t>
      </w:r>
      <w:r>
        <w:t xml:space="preserve">, </w:t>
      </w:r>
      <w:r w:rsidRPr="00102054">
        <w:t>Adjunct Instructor at Georgetown University'</w:t>
      </w:r>
      <w:r>
        <w:t xml:space="preserve">, senior fellow at the American Enterprise Institute; and Brett Schaefer, </w:t>
      </w:r>
      <w:r w:rsidRPr="00102054">
        <w:t>senior fellow at the American Enterprise Institute</w:t>
      </w:r>
      <w:r>
        <w:t>, 1 March 2021, “</w:t>
      </w:r>
      <w:r w:rsidRPr="00102054">
        <w:t>International Labor Organization: Returning to the Core Business of Defending Workers</w:t>
      </w:r>
      <w:r>
        <w:t xml:space="preserve">,” </w:t>
      </w:r>
      <w:r>
        <w:rPr>
          <w:i/>
          <w:iCs/>
        </w:rPr>
        <w:t>American Enterprise Institute</w:t>
      </w:r>
      <w:r>
        <w:t xml:space="preserve">, </w:t>
      </w:r>
      <w:r w:rsidRPr="00102054">
        <w:t>https://www.aei.org/articles/international-labor-organization-returning-to-the-core-business-of-defending-workers/</w:t>
      </w:r>
      <w:r>
        <w:t>.</w:t>
      </w:r>
    </w:p>
    <w:p w14:paraId="4F981D2E" w14:textId="77777777" w:rsidR="000265C2" w:rsidRDefault="000265C2" w:rsidP="000265C2">
      <w:pPr>
        <w:rPr>
          <w:sz w:val="16"/>
          <w:szCs w:val="16"/>
        </w:rPr>
      </w:pPr>
      <w:r w:rsidRPr="00102054">
        <w:rPr>
          <w:sz w:val="16"/>
          <w:szCs w:val="16"/>
        </w:rPr>
        <w:t xml:space="preserve">Poor Implementation. Of course, </w:t>
      </w:r>
      <w:r w:rsidRPr="00A5505E">
        <w:rPr>
          <w:rStyle w:val="StyleUnderline"/>
          <w:highlight w:val="yellow"/>
        </w:rPr>
        <w:t xml:space="preserve">ratification does </w:t>
      </w:r>
      <w:r w:rsidRPr="00A5505E">
        <w:rPr>
          <w:rStyle w:val="Emphasis"/>
          <w:highlight w:val="yellow"/>
        </w:rPr>
        <w:t>not guarantee compliance</w:t>
      </w:r>
      <w:r w:rsidRPr="00102054">
        <w:rPr>
          <w:sz w:val="16"/>
          <w:szCs w:val="16"/>
        </w:rPr>
        <w:t xml:space="preserve">. For example, </w:t>
      </w:r>
      <w:r w:rsidRPr="00A5505E">
        <w:rPr>
          <w:rStyle w:val="Emphasis"/>
          <w:highlight w:val="yellow"/>
        </w:rPr>
        <w:t>Cuba</w:t>
      </w:r>
      <w:r w:rsidRPr="00A5505E">
        <w:rPr>
          <w:rStyle w:val="StyleUnderline"/>
          <w:highlight w:val="yellow"/>
        </w:rPr>
        <w:t xml:space="preserve">, </w:t>
      </w:r>
      <w:r w:rsidRPr="00A5505E">
        <w:rPr>
          <w:rStyle w:val="Emphasis"/>
          <w:highlight w:val="yellow"/>
        </w:rPr>
        <w:t>Russia</w:t>
      </w:r>
      <w:r w:rsidRPr="00102054">
        <w:rPr>
          <w:sz w:val="16"/>
          <w:szCs w:val="16"/>
        </w:rPr>
        <w:t xml:space="preserve"> (mostly under the former Soviet Union), </w:t>
      </w:r>
      <w:r w:rsidRPr="00A5505E">
        <w:rPr>
          <w:rStyle w:val="Emphasis"/>
          <w:highlight w:val="yellow"/>
        </w:rPr>
        <w:t>Venezuela</w:t>
      </w:r>
      <w:r w:rsidRPr="00A5505E">
        <w:rPr>
          <w:rStyle w:val="StyleUnderline"/>
          <w:highlight w:val="yellow"/>
        </w:rPr>
        <w:t xml:space="preserve">, and </w:t>
      </w:r>
      <w:r w:rsidRPr="00A5505E">
        <w:rPr>
          <w:rStyle w:val="Emphasis"/>
          <w:highlight w:val="yellow"/>
        </w:rPr>
        <w:t>Zimbabwe</w:t>
      </w:r>
      <w:r w:rsidRPr="00102054">
        <w:rPr>
          <w:rStyle w:val="StyleUnderline"/>
        </w:rPr>
        <w:t xml:space="preserve"> have </w:t>
      </w:r>
      <w:r w:rsidRPr="00A5505E">
        <w:rPr>
          <w:rStyle w:val="Emphasis"/>
          <w:highlight w:val="yellow"/>
        </w:rPr>
        <w:t>ratified</w:t>
      </w:r>
      <w:r w:rsidRPr="00A5505E">
        <w:rPr>
          <w:rStyle w:val="StyleUnderline"/>
          <w:highlight w:val="yellow"/>
        </w:rPr>
        <w:t xml:space="preserve"> all</w:t>
      </w:r>
      <w:r w:rsidRPr="00102054">
        <w:rPr>
          <w:rStyle w:val="StyleUnderline"/>
        </w:rPr>
        <w:t xml:space="preserve"> eight fundamental </w:t>
      </w:r>
      <w:r w:rsidRPr="00A5505E">
        <w:rPr>
          <w:rStyle w:val="StyleUnderline"/>
          <w:highlight w:val="yellow"/>
        </w:rPr>
        <w:t>conventions</w:t>
      </w:r>
      <w:r w:rsidRPr="00102054">
        <w:rPr>
          <w:sz w:val="16"/>
          <w:szCs w:val="16"/>
        </w:rPr>
        <w:t xml:space="preserve">.24 </w:t>
      </w:r>
      <w:r w:rsidRPr="00102054">
        <w:rPr>
          <w:rStyle w:val="StyleUnderline"/>
        </w:rPr>
        <w:t xml:space="preserve">This highlights a </w:t>
      </w:r>
      <w:r w:rsidRPr="00102054">
        <w:rPr>
          <w:rStyle w:val="Emphasis"/>
        </w:rPr>
        <w:t>weakness</w:t>
      </w:r>
      <w:r w:rsidRPr="00102054">
        <w:rPr>
          <w:rStyle w:val="StyleUnderline"/>
        </w:rPr>
        <w:t xml:space="preserve"> in </w:t>
      </w:r>
      <w:r w:rsidRPr="00A5505E">
        <w:rPr>
          <w:rStyle w:val="StyleUnderline"/>
          <w:highlight w:val="yellow"/>
        </w:rPr>
        <w:t>the</w:t>
      </w:r>
      <w:r w:rsidRPr="00A5505E">
        <w:rPr>
          <w:sz w:val="16"/>
          <w:szCs w:val="16"/>
          <w:highlight w:val="yellow"/>
        </w:rPr>
        <w:t xml:space="preserve"> </w:t>
      </w:r>
      <w:r w:rsidRPr="00A5505E">
        <w:rPr>
          <w:rStyle w:val="StyleUnderline"/>
          <w:highlight w:val="yellow"/>
        </w:rPr>
        <w:t>ILO</w:t>
      </w:r>
      <w:r w:rsidRPr="00102054">
        <w:rPr>
          <w:sz w:val="16"/>
          <w:szCs w:val="16"/>
        </w:rPr>
        <w:t xml:space="preserve">, namely that </w:t>
      </w:r>
      <w:r w:rsidRPr="00102054">
        <w:rPr>
          <w:rStyle w:val="StyleUnderline"/>
        </w:rPr>
        <w:t xml:space="preserve">the organization </w:t>
      </w:r>
      <w:r w:rsidRPr="00A5505E">
        <w:rPr>
          <w:rStyle w:val="StyleUnderline"/>
          <w:highlight w:val="yellow"/>
        </w:rPr>
        <w:t xml:space="preserve">is </w:t>
      </w:r>
      <w:r w:rsidRPr="00A5505E">
        <w:rPr>
          <w:rStyle w:val="Emphasis"/>
          <w:highlight w:val="yellow"/>
        </w:rPr>
        <w:t>more interested</w:t>
      </w:r>
      <w:r w:rsidRPr="00A5505E">
        <w:rPr>
          <w:rStyle w:val="StyleUnderline"/>
          <w:highlight w:val="yellow"/>
        </w:rPr>
        <w:t xml:space="preserve"> in “</w:t>
      </w:r>
      <w:r w:rsidRPr="00A5505E">
        <w:rPr>
          <w:rStyle w:val="Emphasis"/>
          <w:highlight w:val="yellow"/>
        </w:rPr>
        <w:t>promulgating</w:t>
      </w:r>
      <w:r w:rsidRPr="00A5505E">
        <w:rPr>
          <w:rStyle w:val="StyleUnderline"/>
          <w:highlight w:val="yellow"/>
        </w:rPr>
        <w:t>”</w:t>
      </w:r>
      <w:r w:rsidRPr="00102054">
        <w:rPr>
          <w:rStyle w:val="StyleUnderline"/>
        </w:rPr>
        <w:t xml:space="preserve"> and </w:t>
      </w:r>
      <w:r w:rsidRPr="00102054">
        <w:rPr>
          <w:rStyle w:val="Emphasis"/>
        </w:rPr>
        <w:t xml:space="preserve">“adopting” </w:t>
      </w:r>
      <w:r w:rsidRPr="00A5505E">
        <w:rPr>
          <w:rStyle w:val="Emphasis"/>
          <w:highlight w:val="yellow"/>
        </w:rPr>
        <w:t>standards</w:t>
      </w:r>
      <w:r w:rsidRPr="00A5505E">
        <w:rPr>
          <w:rStyle w:val="StyleUnderline"/>
          <w:highlight w:val="yellow"/>
        </w:rPr>
        <w:t xml:space="preserve"> than</w:t>
      </w:r>
      <w:r w:rsidRPr="00102054">
        <w:rPr>
          <w:rStyle w:val="StyleUnderline"/>
        </w:rPr>
        <w:t xml:space="preserve"> in </w:t>
      </w:r>
      <w:r w:rsidRPr="00102054">
        <w:rPr>
          <w:rStyle w:val="Emphasis"/>
        </w:rPr>
        <w:t xml:space="preserve">effecting </w:t>
      </w:r>
      <w:r w:rsidRPr="00A5505E">
        <w:rPr>
          <w:rStyle w:val="Emphasis"/>
          <w:highlight w:val="yellow"/>
        </w:rPr>
        <w:t>real change</w:t>
      </w:r>
      <w:r w:rsidRPr="00102054">
        <w:rPr>
          <w:rStyle w:val="StyleUnderline"/>
        </w:rPr>
        <w:t xml:space="preserve"> in the real-life challenges facing many workers around the world</w:t>
      </w:r>
      <w:r w:rsidRPr="00102054">
        <w:rPr>
          <w:sz w:val="16"/>
          <w:szCs w:val="16"/>
        </w:rPr>
        <w:t>. Charlotte Ponticelli, former U.S. Deputy Undersecretary of Labor for International Affairs, notes, “</w:t>
      </w:r>
      <w:r w:rsidRPr="00102054">
        <w:rPr>
          <w:rStyle w:val="Emphasis"/>
        </w:rPr>
        <w:t>Much attention</w:t>
      </w:r>
      <w:r w:rsidRPr="00102054">
        <w:rPr>
          <w:rStyle w:val="StyleUnderline"/>
        </w:rPr>
        <w:t xml:space="preserve"> is given to the adoption of </w:t>
      </w:r>
      <w:r w:rsidRPr="00102054">
        <w:rPr>
          <w:rStyle w:val="Emphasis"/>
        </w:rPr>
        <w:t>new instruments</w:t>
      </w:r>
      <w:r w:rsidRPr="00102054">
        <w:rPr>
          <w:rStyle w:val="StyleUnderline"/>
        </w:rPr>
        <w:t xml:space="preserve">, but </w:t>
      </w:r>
      <w:r w:rsidRPr="00A5505E">
        <w:rPr>
          <w:rStyle w:val="Emphasis"/>
          <w:highlight w:val="yellow"/>
        </w:rPr>
        <w:t>implementation</w:t>
      </w:r>
      <w:r w:rsidRPr="00102054">
        <w:rPr>
          <w:rStyle w:val="StyleUnderline"/>
        </w:rPr>
        <w:t xml:space="preserve">, which is what affects most people, </w:t>
      </w:r>
      <w:r w:rsidRPr="00A5505E">
        <w:rPr>
          <w:rStyle w:val="StyleUnderline"/>
          <w:highlight w:val="yellow"/>
        </w:rPr>
        <w:t xml:space="preserve">receives </w:t>
      </w:r>
      <w:r w:rsidRPr="00A5505E">
        <w:rPr>
          <w:rStyle w:val="Emphasis"/>
          <w:highlight w:val="yellow"/>
        </w:rPr>
        <w:t>much less attention</w:t>
      </w:r>
      <w:r w:rsidRPr="00102054">
        <w:rPr>
          <w:rStyle w:val="StyleUnderline"/>
        </w:rPr>
        <w:t>.</w:t>
      </w:r>
      <w:r w:rsidRPr="00102054">
        <w:rPr>
          <w:sz w:val="16"/>
          <w:szCs w:val="16"/>
        </w:rPr>
        <w:t>”25</w:t>
      </w:r>
    </w:p>
    <w:p w14:paraId="0CB00A76" w14:textId="77777777" w:rsidR="000265C2" w:rsidRPr="00245F4A" w:rsidRDefault="000265C2" w:rsidP="00644EB2">
      <w:pPr>
        <w:rPr>
          <w:sz w:val="16"/>
        </w:rPr>
      </w:pPr>
    </w:p>
    <w:bookmarkEnd w:id="2"/>
    <w:p w14:paraId="6A0A696E" w14:textId="1F0FB5B1" w:rsidR="000949E0" w:rsidRDefault="000949E0" w:rsidP="000949E0">
      <w:pPr>
        <w:pStyle w:val="Heading2"/>
      </w:pPr>
      <w:r>
        <w:t>Economy</w:t>
      </w:r>
    </w:p>
    <w:p w14:paraId="000C4A54" w14:textId="48B96457" w:rsidR="00644EB2" w:rsidRDefault="00644EB2" w:rsidP="00644EB2">
      <w:pPr>
        <w:pStyle w:val="Heading3"/>
      </w:pPr>
      <w:r>
        <w:t>Econ---Defense---1NC</w:t>
      </w:r>
    </w:p>
    <w:p w14:paraId="728C343B" w14:textId="77777777" w:rsidR="00644EB2" w:rsidRDefault="00644EB2" w:rsidP="00644EB2">
      <w:pPr>
        <w:pStyle w:val="Heading4"/>
      </w:pPr>
      <w:r>
        <w:t xml:space="preserve">Decline </w:t>
      </w:r>
      <w:r w:rsidRPr="002D5893">
        <w:rPr>
          <w:u w:val="single"/>
        </w:rPr>
        <w:t>doesn’t</w:t>
      </w:r>
      <w:r>
        <w:t xml:space="preserve"> cause war.</w:t>
      </w:r>
    </w:p>
    <w:p w14:paraId="07BCB2B9" w14:textId="77777777" w:rsidR="00644EB2" w:rsidRPr="00CE0C68" w:rsidRDefault="00644EB2" w:rsidP="00644EB2">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D212AE9" w14:textId="77777777" w:rsidR="00644EB2" w:rsidRPr="00CE0C68" w:rsidRDefault="00644EB2" w:rsidP="00644EB2">
      <w:pPr>
        <w:rPr>
          <w:rStyle w:val="StyleUnderline"/>
        </w:rPr>
      </w:pPr>
      <w:r w:rsidRPr="00535BD5">
        <w:rPr>
          <w:rStyle w:val="Emphasis"/>
        </w:rPr>
        <w:t>On balance, however</w:t>
      </w:r>
      <w:r w:rsidRPr="00535BD5">
        <w:rPr>
          <w:rStyle w:val="StyleUnderline"/>
        </w:rPr>
        <w:t xml:space="preserve">, I do </w:t>
      </w:r>
      <w:r w:rsidRPr="00D60509">
        <w:rPr>
          <w:rStyle w:val="Emphasis"/>
          <w:highlight w:val="yellow"/>
        </w:rPr>
        <w:t>not</w:t>
      </w:r>
      <w:r w:rsidRPr="00535BD5">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First of all,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2C782654" w14:textId="77777777" w:rsidR="00644EB2" w:rsidRPr="00F462C9" w:rsidRDefault="00644EB2" w:rsidP="00644EB2">
      <w:pPr>
        <w:rPr>
          <w:sz w:val="14"/>
        </w:rPr>
      </w:pPr>
      <w:r w:rsidRPr="00D60509">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8633DC2" w14:textId="77777777" w:rsidR="00644EB2" w:rsidRPr="00F462C9" w:rsidRDefault="00644EB2" w:rsidP="00644EB2">
      <w:pPr>
        <w:rPr>
          <w:sz w:val="14"/>
        </w:rPr>
      </w:pPr>
      <w:r w:rsidRPr="00F462C9">
        <w:rPr>
          <w:sz w:val="14"/>
        </w:rPr>
        <w:t xml:space="preserve">The fact that each of these leaders miscalculated badly does not alter the main point: </w:t>
      </w:r>
      <w:r w:rsidRPr="00D60509">
        <w:rPr>
          <w:rStyle w:val="Emphasis"/>
          <w:highlight w:val="yellow"/>
        </w:rPr>
        <w:t>No matter</w:t>
      </w:r>
      <w:r w:rsidRPr="00CE0C68">
        <w:rPr>
          <w:rStyle w:val="Emphasis"/>
        </w:rPr>
        <w:t xml:space="preserve"> what a country’s </w:t>
      </w:r>
      <w:r w:rsidRPr="00D60509">
        <w:rPr>
          <w:rStyle w:val="Emphasis"/>
          <w:highlight w:val="yellow"/>
        </w:rPr>
        <w:t>economic condition</w:t>
      </w:r>
      <w:r w:rsidRPr="00CE0C68">
        <w:rPr>
          <w:rStyle w:val="Emphasis"/>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3244FBC4" w14:textId="77777777" w:rsidR="00644EB2" w:rsidRPr="00F462C9" w:rsidRDefault="00644EB2" w:rsidP="00644EB2">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B7B6233" w14:textId="77777777" w:rsidR="00644EB2" w:rsidRPr="00F462C9" w:rsidRDefault="00644EB2" w:rsidP="00644EB2">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D60509">
        <w:rPr>
          <w:rStyle w:val="StyleUnderline"/>
          <w:highlight w:val="yellow"/>
        </w:rPr>
        <w:t xml:space="preserve">. </w:t>
      </w:r>
      <w:r w:rsidRPr="00D60509">
        <w:rPr>
          <w:rStyle w:val="Emphasis"/>
          <w:highlight w:val="yellow"/>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p w14:paraId="044DAC7B" w14:textId="77777777" w:rsidR="00BE13DC" w:rsidRDefault="00BE13DC" w:rsidP="00BE13DC">
      <w:pPr>
        <w:pStyle w:val="Heading3"/>
      </w:pPr>
      <w:r>
        <w:t>Productivity---U---1NC</w:t>
      </w:r>
    </w:p>
    <w:p w14:paraId="32DEA7FA" w14:textId="77777777" w:rsidR="00BE13DC" w:rsidRPr="002942A4" w:rsidRDefault="00BE13DC" w:rsidP="00BE13DC">
      <w:pPr>
        <w:pStyle w:val="Heading4"/>
      </w:pPr>
      <w:r>
        <w:t xml:space="preserve">Productivity growth is </w:t>
      </w:r>
      <w:r>
        <w:rPr>
          <w:u w:val="single"/>
        </w:rPr>
        <w:t>high</w:t>
      </w:r>
      <w:r>
        <w:t xml:space="preserve">. Their studies </w:t>
      </w:r>
      <w:r>
        <w:rPr>
          <w:u w:val="single"/>
        </w:rPr>
        <w:t>ignore</w:t>
      </w:r>
      <w:r>
        <w:t xml:space="preserve"> recent gains.</w:t>
      </w:r>
    </w:p>
    <w:p w14:paraId="22DEEBA0" w14:textId="77777777" w:rsidR="00BE13DC" w:rsidRDefault="00BE13DC" w:rsidP="00BE13DC">
      <w:r>
        <w:t xml:space="preserve">Monica L. </w:t>
      </w:r>
      <w:r w:rsidRPr="00F01C5C">
        <w:rPr>
          <w:rStyle w:val="Style13ptBold"/>
        </w:rPr>
        <w:t>Correa 9-23</w:t>
      </w:r>
      <w:r>
        <w:t xml:space="preserve">, News Editor, SeekingAlpha, “Goldman Sachs sees potential GDP growth accelerating at least 2.1% due to AI productivity,” </w:t>
      </w:r>
      <w:r w:rsidRPr="00B16F7C">
        <w:t>https://seekingalpha.com/news/4497967-goldman-sachs-sees-potential-gdp-growth-accelerating-at-least-2_1-percent-due-to-ai</w:t>
      </w:r>
    </w:p>
    <w:p w14:paraId="5D022FBE" w14:textId="77777777" w:rsidR="00BE13DC" w:rsidRDefault="00BE13DC" w:rsidP="00BE13DC">
      <w:r>
        <w:t xml:space="preserve">Goldman Sachs analysts see </w:t>
      </w:r>
      <w:r w:rsidRPr="00D44D14">
        <w:rPr>
          <w:rStyle w:val="StyleUnderline"/>
        </w:rPr>
        <w:t xml:space="preserve">potential </w:t>
      </w:r>
      <w:r w:rsidRPr="00F37EAE">
        <w:rPr>
          <w:rStyle w:val="Emphasis"/>
          <w:highlight w:val="yellow"/>
        </w:rPr>
        <w:t>GDP</w:t>
      </w:r>
      <w:r w:rsidRPr="00F37EAE">
        <w:rPr>
          <w:rStyle w:val="StyleUnderline"/>
          <w:highlight w:val="yellow"/>
        </w:rPr>
        <w:t xml:space="preserve"> growth </w:t>
      </w:r>
      <w:r w:rsidRPr="00F37EAE">
        <w:rPr>
          <w:rStyle w:val="Emphasis"/>
          <w:highlight w:val="yellow"/>
        </w:rPr>
        <w:t>accelerating</w:t>
      </w:r>
      <w:r>
        <w:t xml:space="preserve"> over the next few years </w:t>
      </w:r>
      <w:r w:rsidRPr="00D44D14">
        <w:rPr>
          <w:rStyle w:val="StyleUnderline"/>
        </w:rPr>
        <w:t>to above 2% thanks to AI.</w:t>
      </w:r>
    </w:p>
    <w:p w14:paraId="37EE64F7" w14:textId="77777777" w:rsidR="00BE13DC" w:rsidRDefault="00BE13DC" w:rsidP="00BE13DC">
      <w:r>
        <w:t xml:space="preserve">According to a recent research, Goldman Sachs analysts estimate that </w:t>
      </w:r>
      <w:r w:rsidRPr="00F37EAE">
        <w:rPr>
          <w:rStyle w:val="StyleUnderline"/>
          <w:highlight w:val="yellow"/>
        </w:rPr>
        <w:t>a</w:t>
      </w:r>
      <w:r w:rsidRPr="00D44D14">
        <w:rPr>
          <w:rStyle w:val="StyleUnderline"/>
        </w:rPr>
        <w:t xml:space="preserve">rtificial </w:t>
      </w:r>
      <w:r w:rsidRPr="00F37EAE">
        <w:rPr>
          <w:rStyle w:val="StyleUnderline"/>
          <w:highlight w:val="yellow"/>
        </w:rPr>
        <w:t>i</w:t>
      </w:r>
      <w:r w:rsidRPr="00D44D14">
        <w:rPr>
          <w:rStyle w:val="StyleUnderline"/>
        </w:rPr>
        <w:t xml:space="preserve">ntelligence </w:t>
      </w:r>
      <w:r w:rsidRPr="00F37EAE">
        <w:rPr>
          <w:rStyle w:val="StyleUnderline"/>
          <w:highlight w:val="yellow"/>
        </w:rPr>
        <w:t xml:space="preserve">will drive </w:t>
      </w:r>
      <w:r w:rsidRPr="00F37EAE">
        <w:rPr>
          <w:rStyle w:val="Emphasis"/>
          <w:highlight w:val="yellow"/>
        </w:rPr>
        <w:t>productivity growth</w:t>
      </w:r>
      <w:r w:rsidRPr="00F37EAE">
        <w:rPr>
          <w:rStyle w:val="StyleUnderline"/>
          <w:highlight w:val="yellow"/>
        </w:rPr>
        <w:t xml:space="preserve"> </w:t>
      </w:r>
      <w:r w:rsidRPr="00F37EAE">
        <w:rPr>
          <w:rStyle w:val="StyleUnderline"/>
        </w:rPr>
        <w:t>to 1.7% through the end of 2029, and then 1.9% in the early 2030s</w:t>
      </w:r>
      <w:r w:rsidRPr="00F37EAE">
        <w:t>.</w:t>
      </w:r>
    </w:p>
    <w:p w14:paraId="4FA42282" w14:textId="77777777" w:rsidR="00BE13DC" w:rsidRDefault="00BE13DC" w:rsidP="00BE13DC">
      <w:r>
        <w:t>They believe this will lead to a potential GDP growth in the 2.1-2.3% range, analysts said.</w:t>
      </w:r>
    </w:p>
    <w:p w14:paraId="66CCB9B4" w14:textId="77777777" w:rsidR="00BE13DC" w:rsidRDefault="00BE13DC" w:rsidP="00BE13DC">
      <w:r>
        <w:t xml:space="preserve">In addition, "since 2019, </w:t>
      </w:r>
      <w:r w:rsidRPr="007322FB">
        <w:rPr>
          <w:rStyle w:val="Emphasis"/>
          <w:highlight w:val="yellow"/>
        </w:rPr>
        <w:t>economywide</w:t>
      </w:r>
      <w:r w:rsidRPr="00D44D14">
        <w:rPr>
          <w:rStyle w:val="StyleUnderline"/>
        </w:rPr>
        <w:t xml:space="preserve"> labor </w:t>
      </w:r>
      <w:r w:rsidRPr="007322FB">
        <w:rPr>
          <w:rStyle w:val="Emphasis"/>
          <w:highlight w:val="yellow"/>
        </w:rPr>
        <w:t>productivity rose</w:t>
      </w:r>
      <w:r w:rsidRPr="00D44D14">
        <w:rPr>
          <w:rStyle w:val="StyleUnderline"/>
        </w:rPr>
        <w:t xml:space="preserve"> about 1.6% per year, </w:t>
      </w:r>
      <w:r w:rsidRPr="007322FB">
        <w:rPr>
          <w:rStyle w:val="Emphasis"/>
          <w:highlight w:val="yellow"/>
        </w:rPr>
        <w:t>well above</w:t>
      </w:r>
      <w:r w:rsidRPr="007322FB">
        <w:rPr>
          <w:rStyle w:val="StyleUnderline"/>
          <w:highlight w:val="yellow"/>
        </w:rPr>
        <w:t xml:space="preserve"> its </w:t>
      </w:r>
      <w:r w:rsidRPr="007322FB">
        <w:rPr>
          <w:rStyle w:val="Emphasis"/>
          <w:highlight w:val="yellow"/>
        </w:rPr>
        <w:t>pre-pandemic average</w:t>
      </w:r>
      <w:r w:rsidRPr="00D44D14">
        <w:rPr>
          <w:rStyle w:val="StyleUnderline"/>
        </w:rPr>
        <w:t xml:space="preserve"> of 1.2%. At the same time, elevated immigration in 2022-2024 </w:t>
      </w:r>
      <w:r w:rsidRPr="007322FB">
        <w:rPr>
          <w:rStyle w:val="Emphasis"/>
          <w:highlight w:val="yellow"/>
        </w:rPr>
        <w:t>boosted</w:t>
      </w:r>
      <w:r w:rsidRPr="00D44D14">
        <w:rPr>
          <w:rStyle w:val="StyleUnderline"/>
        </w:rPr>
        <w:t xml:space="preserve"> annual</w:t>
      </w:r>
      <w:r>
        <w:t xml:space="preserve"> </w:t>
      </w:r>
      <w:r w:rsidRPr="007322FB">
        <w:rPr>
          <w:rStyle w:val="Emphasis"/>
          <w:highlight w:val="yellow"/>
        </w:rPr>
        <w:t>labor</w:t>
      </w:r>
      <w:r w:rsidRPr="00D44D14">
        <w:rPr>
          <w:rStyle w:val="StyleUnderline"/>
        </w:rPr>
        <w:t xml:space="preserve"> force</w:t>
      </w:r>
      <w:r>
        <w:t xml:space="preserve"> </w:t>
      </w:r>
      <w:r w:rsidRPr="007322FB">
        <w:rPr>
          <w:rStyle w:val="Emphasis"/>
          <w:highlight w:val="yellow"/>
        </w:rPr>
        <w:t>growth</w:t>
      </w:r>
      <w:r w:rsidRPr="00D44D14">
        <w:rPr>
          <w:rStyle w:val="StyleUnderline"/>
        </w:rPr>
        <w:t xml:space="preserve"> to about 0.8% on average since 2019</w:t>
      </w:r>
      <w:r>
        <w:t xml:space="preserve"> (vs. 0.6% before the pandemic)," said Goldman analyst Manuel Abecasis.</w:t>
      </w:r>
    </w:p>
    <w:p w14:paraId="56FD1E7B" w14:textId="77777777" w:rsidR="00BE13DC" w:rsidRDefault="00BE13DC" w:rsidP="00BE13DC">
      <w:r>
        <w:t xml:space="preserve">"As a result, we estimate that potential </w:t>
      </w:r>
      <w:r w:rsidRPr="00D44D14">
        <w:rPr>
          <w:rStyle w:val="StyleUnderline"/>
        </w:rPr>
        <w:t xml:space="preserve">GDP </w:t>
      </w:r>
      <w:r w:rsidRPr="00D44D14">
        <w:rPr>
          <w:rStyle w:val="Emphasis"/>
        </w:rPr>
        <w:t>growth rose</w:t>
      </w:r>
      <w:r w:rsidRPr="00D44D14">
        <w:rPr>
          <w:rStyle w:val="StyleUnderline"/>
        </w:rPr>
        <w:t xml:space="preserve"> from about 1.8% before the pandemic to around 2.4% in the years since</w:t>
      </w:r>
      <w:r>
        <w:t>," Abecasis added.</w:t>
      </w:r>
    </w:p>
    <w:p w14:paraId="47874AB2" w14:textId="77777777" w:rsidR="00BE13DC" w:rsidRDefault="00BE13DC" w:rsidP="00BE13DC">
      <w:r>
        <w:t xml:space="preserve">Earlier this year, Goldman Sachs analysts estimated that generative </w:t>
      </w:r>
      <w:r w:rsidRPr="00D44D14">
        <w:rPr>
          <w:rStyle w:val="StyleUnderline"/>
        </w:rPr>
        <w:t>AI could boost global GDP</w:t>
      </w:r>
      <w:r>
        <w:t xml:space="preserve"> by 7% or about $7T, </w:t>
      </w:r>
      <w:r w:rsidRPr="00D44D14">
        <w:rPr>
          <w:rStyle w:val="Emphasis"/>
        </w:rPr>
        <w:t>lifting productivity growth</w:t>
      </w:r>
      <w:r w:rsidRPr="00D44D14">
        <w:rPr>
          <w:rStyle w:val="StyleUnderline"/>
        </w:rPr>
        <w:t xml:space="preserve"> by </w:t>
      </w:r>
      <w:r w:rsidRPr="00D44D14">
        <w:rPr>
          <w:rStyle w:val="Emphasis"/>
        </w:rPr>
        <w:t>1.5 percentage points</w:t>
      </w:r>
      <w:r>
        <w:t xml:space="preserve"> over the next 10 years.</w:t>
      </w:r>
    </w:p>
    <w:p w14:paraId="2C496BBA" w14:textId="77777777" w:rsidR="00BE13DC" w:rsidRDefault="00BE13DC" w:rsidP="00BE13DC">
      <w:r>
        <w:t xml:space="preserve">Analysts have also estimated that </w:t>
      </w:r>
      <w:r w:rsidRPr="00D44D14">
        <w:rPr>
          <w:rStyle w:val="StyleUnderline"/>
        </w:rPr>
        <w:t xml:space="preserve">AI has added $160B to what they deem as “true GDP,” which includes enterprise </w:t>
      </w:r>
      <w:r w:rsidRPr="007322FB">
        <w:rPr>
          <w:rStyle w:val="Emphasis"/>
          <w:highlight w:val="yellow"/>
        </w:rPr>
        <w:t>software adoption</w:t>
      </w:r>
      <w:r w:rsidRPr="007322FB">
        <w:rPr>
          <w:rStyle w:val="StyleUnderline"/>
          <w:highlight w:val="yellow"/>
        </w:rPr>
        <w:t xml:space="preserve">, </w:t>
      </w:r>
      <w:r w:rsidRPr="007322FB">
        <w:rPr>
          <w:rStyle w:val="Emphasis"/>
          <w:highlight w:val="yellow"/>
        </w:rPr>
        <w:t>productivity gains</w:t>
      </w:r>
      <w:r w:rsidRPr="007322FB">
        <w:rPr>
          <w:rStyle w:val="StyleUnderline"/>
          <w:highlight w:val="yellow"/>
        </w:rPr>
        <w:t xml:space="preserve">, and </w:t>
      </w:r>
      <w:r w:rsidRPr="007322FB">
        <w:rPr>
          <w:rStyle w:val="Emphasis"/>
          <w:highlight w:val="yellow"/>
        </w:rPr>
        <w:t>capex</w:t>
      </w:r>
      <w:r w:rsidRPr="00D44D14">
        <w:rPr>
          <w:rStyle w:val="StyleUnderline"/>
        </w:rPr>
        <w:t xml:space="preserve"> toward AI infrastructure, as well as </w:t>
      </w:r>
      <w:r w:rsidRPr="007322FB">
        <w:rPr>
          <w:rStyle w:val="StyleUnderline"/>
          <w:highlight w:val="yellow"/>
        </w:rPr>
        <w:t>private-sector</w:t>
      </w:r>
      <w:r w:rsidRPr="00D44D14">
        <w:rPr>
          <w:rStyle w:val="StyleUnderline"/>
        </w:rPr>
        <w:t xml:space="preserve"> AI </w:t>
      </w:r>
      <w:r w:rsidRPr="007322FB">
        <w:rPr>
          <w:rStyle w:val="StyleUnderline"/>
          <w:highlight w:val="yellow"/>
        </w:rPr>
        <w:t xml:space="preserve">investments and </w:t>
      </w:r>
      <w:r w:rsidRPr="007322FB">
        <w:rPr>
          <w:rStyle w:val="Emphasis"/>
          <w:highlight w:val="yellow"/>
        </w:rPr>
        <w:t>productivity boosts</w:t>
      </w:r>
      <w:r w:rsidRPr="00D44D14">
        <w:rPr>
          <w:rStyle w:val="StyleUnderline"/>
        </w:rPr>
        <w:t xml:space="preserve"> that are</w:t>
      </w:r>
      <w:r>
        <w:t xml:space="preserve"> often </w:t>
      </w:r>
      <w:r w:rsidRPr="007322FB">
        <w:rPr>
          <w:rStyle w:val="Emphasis"/>
          <w:highlight w:val="yellow"/>
        </w:rPr>
        <w:t>excluded</w:t>
      </w:r>
      <w:r w:rsidRPr="007322FB">
        <w:rPr>
          <w:rStyle w:val="StyleUnderline"/>
          <w:highlight w:val="yellow"/>
        </w:rPr>
        <w:t xml:space="preserve"> from </w:t>
      </w:r>
      <w:r w:rsidRPr="007322FB">
        <w:rPr>
          <w:rStyle w:val="Emphasis"/>
          <w:highlight w:val="yellow"/>
        </w:rPr>
        <w:t>traditional metrics</w:t>
      </w:r>
      <w:r>
        <w:t>.</w:t>
      </w:r>
    </w:p>
    <w:p w14:paraId="29A893C3" w14:textId="77777777" w:rsidR="000265C2" w:rsidRDefault="000265C2" w:rsidP="000265C2">
      <w:pPr>
        <w:pStyle w:val="Heading3"/>
      </w:pPr>
      <w:r>
        <w:t>AT: Black Swans---1NC</w:t>
      </w:r>
    </w:p>
    <w:p w14:paraId="433961DA" w14:textId="77777777" w:rsidR="000265C2" w:rsidRDefault="000265C2" w:rsidP="000265C2">
      <w:pPr>
        <w:pStyle w:val="Heading4"/>
      </w:pPr>
      <w:r>
        <w:t xml:space="preserve">Innovation is neutral---just as likely to create new black swans. </w:t>
      </w:r>
    </w:p>
    <w:p w14:paraId="0B6BC303" w14:textId="77777777" w:rsidR="000265C2" w:rsidRDefault="000265C2" w:rsidP="000265C2">
      <w:r>
        <w:t xml:space="preserve">Dr. David </w:t>
      </w:r>
      <w:r w:rsidRPr="00173784">
        <w:rPr>
          <w:rStyle w:val="Style13ptBold"/>
        </w:rPr>
        <w:t>Manheim 20</w:t>
      </w:r>
      <w:r>
        <w:t>, PhD, Visiting Lecturer, Israel Institute of Technology, "The Fragile World Hypothesis: Complexity, Fragility, and Systemic Existential Risk," Futures, Vol. 122, September 2020, ScienceDirect.</w:t>
      </w:r>
    </w:p>
    <w:p w14:paraId="40250343" w14:textId="77777777" w:rsidR="000265C2" w:rsidRPr="009715B8" w:rsidRDefault="000265C2" w:rsidP="000265C2">
      <w:pPr>
        <w:rPr>
          <w:sz w:val="16"/>
        </w:rPr>
      </w:pPr>
      <w:r w:rsidRPr="009715B8">
        <w:rPr>
          <w:sz w:val="16"/>
        </w:rPr>
        <w:t xml:space="preserve">The risk of humanity's possible extinction could take various forms, from diseases to runaway climate change to asteroid strikes. It is widely agreed that either extinction or global catastrophic risks leading to most humans dying would be bad, even if the exact relative importance of avoiding extinction is unclear. Schubert, Caviola, and Faber (2019) </w:t>
      </w:r>
      <w:r w:rsidRPr="009715B8">
        <w:rPr>
          <w:rStyle w:val="StyleUnderline"/>
        </w:rPr>
        <w:t>It does seem to be the case</w:t>
      </w:r>
      <w:r w:rsidRPr="009715B8">
        <w:rPr>
          <w:sz w:val="16"/>
        </w:rPr>
        <w:t xml:space="preserve">, however, </w:t>
      </w:r>
      <w:r w:rsidRPr="009715B8">
        <w:rPr>
          <w:rStyle w:val="StyleUnderline"/>
        </w:rPr>
        <w:t>that</w:t>
      </w:r>
      <w:r w:rsidRPr="009715B8">
        <w:rPr>
          <w:sz w:val="16"/>
        </w:rPr>
        <w:t xml:space="preserve"> </w:t>
      </w:r>
      <w:r w:rsidRPr="00A354E1">
        <w:rPr>
          <w:rStyle w:val="Emphasis"/>
          <w:highlight w:val="yellow"/>
        </w:rPr>
        <w:t>tech</w:t>
      </w:r>
      <w:r w:rsidRPr="009715B8">
        <w:rPr>
          <w:rStyle w:val="Emphasis"/>
        </w:rPr>
        <w:t>nology</w:t>
      </w:r>
      <w:r w:rsidRPr="009715B8">
        <w:rPr>
          <w:sz w:val="16"/>
        </w:rPr>
        <w:t xml:space="preserve"> or other modern </w:t>
      </w:r>
      <w:r w:rsidRPr="00A354E1">
        <w:rPr>
          <w:rStyle w:val="Emphasis"/>
          <w:highlight w:val="yellow"/>
        </w:rPr>
        <w:t>developments</w:t>
      </w:r>
      <w:r w:rsidRPr="009715B8">
        <w:rPr>
          <w:sz w:val="16"/>
        </w:rPr>
        <w:t xml:space="preserve"> </w:t>
      </w:r>
      <w:r w:rsidRPr="009715B8">
        <w:rPr>
          <w:rStyle w:val="StyleUnderline"/>
        </w:rPr>
        <w:t>are</w:t>
      </w:r>
      <w:r w:rsidRPr="009715B8">
        <w:rPr>
          <w:sz w:val="16"/>
        </w:rPr>
        <w:t xml:space="preserve"> </w:t>
      </w:r>
      <w:r w:rsidRPr="00A354E1">
        <w:rPr>
          <w:rStyle w:val="Emphasis"/>
          <w:highlight w:val="yellow"/>
        </w:rPr>
        <w:t>far more likely</w:t>
      </w:r>
      <w:r w:rsidRPr="00A354E1">
        <w:rPr>
          <w:sz w:val="16"/>
          <w:highlight w:val="yellow"/>
        </w:rPr>
        <w:t xml:space="preserve"> </w:t>
      </w:r>
      <w:r w:rsidRPr="00A354E1">
        <w:rPr>
          <w:rStyle w:val="StyleUnderline"/>
          <w:highlight w:val="yellow"/>
        </w:rPr>
        <w:t>to cause</w:t>
      </w:r>
      <w:r w:rsidRPr="009715B8">
        <w:rPr>
          <w:rStyle w:val="StyleUnderline"/>
        </w:rPr>
        <w:t xml:space="preserve"> human</w:t>
      </w:r>
      <w:r w:rsidRPr="009715B8">
        <w:rPr>
          <w:sz w:val="16"/>
        </w:rPr>
        <w:t xml:space="preserve"> </w:t>
      </w:r>
      <w:r w:rsidRPr="00A354E1">
        <w:rPr>
          <w:rStyle w:val="Emphasis"/>
          <w:highlight w:val="yellow"/>
        </w:rPr>
        <w:t>extinction</w:t>
      </w:r>
      <w:r w:rsidRPr="00A354E1">
        <w:rPr>
          <w:sz w:val="16"/>
          <w:highlight w:val="yellow"/>
        </w:rPr>
        <w:t xml:space="preserve"> </w:t>
      </w:r>
      <w:r w:rsidRPr="00A354E1">
        <w:rPr>
          <w:rStyle w:val="StyleUnderline"/>
          <w:highlight w:val="yellow"/>
        </w:rPr>
        <w:t>than</w:t>
      </w:r>
      <w:r w:rsidRPr="00A354E1">
        <w:rPr>
          <w:sz w:val="16"/>
          <w:highlight w:val="yellow"/>
        </w:rPr>
        <w:t xml:space="preserve"> </w:t>
      </w:r>
      <w:r w:rsidRPr="00A354E1">
        <w:rPr>
          <w:rStyle w:val="Emphasis"/>
          <w:highlight w:val="yellow"/>
        </w:rPr>
        <w:t>natural</w:t>
      </w:r>
      <w:r w:rsidRPr="00A354E1">
        <w:rPr>
          <w:sz w:val="16"/>
          <w:highlight w:val="yellow"/>
        </w:rPr>
        <w:t xml:space="preserve"> </w:t>
      </w:r>
      <w:r w:rsidRPr="00A354E1">
        <w:rPr>
          <w:rStyle w:val="StyleUnderline"/>
          <w:highlight w:val="yellow"/>
        </w:rPr>
        <w:t>events</w:t>
      </w:r>
      <w:r w:rsidRPr="009715B8">
        <w:rPr>
          <w:sz w:val="16"/>
        </w:rPr>
        <w:t>. Snyder-Beattie, Ord, and Bonsall (2019).</w:t>
      </w:r>
    </w:p>
    <w:p w14:paraId="66FAEB84" w14:textId="77777777" w:rsidR="000265C2" w:rsidRPr="009715B8" w:rsidRDefault="000265C2" w:rsidP="000265C2">
      <w:pPr>
        <w:rPr>
          <w:sz w:val="16"/>
        </w:rPr>
      </w:pPr>
      <w:r w:rsidRPr="009715B8">
        <w:rPr>
          <w:sz w:val="16"/>
        </w:rPr>
        <w:t xml:space="preserve">Bostrom has argued that the prevention of potential extinction is a current moral priority. Bostrom (2013) Because of this, Bostrom has researched potential sources of extinction risk extensively. Some past technologies are understood to potentially have such devastating consequences, such as nuclear war. </w:t>
      </w:r>
      <w:r w:rsidRPr="009715B8">
        <w:rPr>
          <w:rStyle w:val="StyleUnderline"/>
        </w:rPr>
        <w:t xml:space="preserve">Newer concerns </w:t>
      </w:r>
      <w:r w:rsidRPr="00A354E1">
        <w:rPr>
          <w:rStyle w:val="StyleUnderline"/>
          <w:highlight w:val="yellow"/>
        </w:rPr>
        <w:t>include</w:t>
      </w:r>
      <w:r w:rsidRPr="00A354E1">
        <w:rPr>
          <w:sz w:val="16"/>
          <w:highlight w:val="yellow"/>
        </w:rPr>
        <w:t xml:space="preserve"> </w:t>
      </w:r>
      <w:r w:rsidRPr="00A354E1">
        <w:rPr>
          <w:rStyle w:val="Emphasis"/>
          <w:highlight w:val="yellow"/>
        </w:rPr>
        <w:t>malicious a</w:t>
      </w:r>
      <w:r w:rsidRPr="009715B8">
        <w:rPr>
          <w:sz w:val="16"/>
        </w:rPr>
        <w:t xml:space="preserve">rtificial </w:t>
      </w:r>
      <w:r w:rsidRPr="00A354E1">
        <w:rPr>
          <w:rStyle w:val="Emphasis"/>
          <w:highlight w:val="yellow"/>
        </w:rPr>
        <w:t>s</w:t>
      </w:r>
      <w:r w:rsidRPr="009715B8">
        <w:rPr>
          <w:sz w:val="16"/>
        </w:rPr>
        <w:t>uper</w:t>
      </w:r>
      <w:r w:rsidRPr="00A354E1">
        <w:rPr>
          <w:rStyle w:val="Emphasis"/>
          <w:highlight w:val="yellow"/>
        </w:rPr>
        <w:t>i</w:t>
      </w:r>
      <w:r w:rsidRPr="009715B8">
        <w:rPr>
          <w:sz w:val="16"/>
        </w:rPr>
        <w:t xml:space="preserve">ntelligence, Pistono and Yampolskiy (2016) malicious use of </w:t>
      </w:r>
      <w:r w:rsidRPr="00A354E1">
        <w:rPr>
          <w:rStyle w:val="Emphasis"/>
          <w:highlight w:val="yellow"/>
        </w:rPr>
        <w:t>bio</w:t>
      </w:r>
      <w:r w:rsidRPr="009715B8">
        <w:rPr>
          <w:sz w:val="16"/>
        </w:rPr>
        <w:t xml:space="preserve">logical </w:t>
      </w:r>
      <w:r w:rsidRPr="00A354E1">
        <w:rPr>
          <w:rStyle w:val="Emphasis"/>
          <w:highlight w:val="yellow"/>
        </w:rPr>
        <w:t>engineering</w:t>
      </w:r>
      <w:r w:rsidRPr="009715B8">
        <w:rPr>
          <w:sz w:val="16"/>
        </w:rPr>
        <w:t xml:space="preserve">, Gronvall (2016) </w:t>
      </w:r>
      <w:r w:rsidRPr="00A354E1">
        <w:rPr>
          <w:rStyle w:val="StyleUnderline"/>
          <w:highlight w:val="yellow"/>
        </w:rPr>
        <w:t>and tec</w:t>
      </w:r>
      <w:r w:rsidRPr="009715B8">
        <w:rPr>
          <w:rStyle w:val="StyleUnderline"/>
        </w:rPr>
        <w:t xml:space="preserve">hnologies </w:t>
      </w:r>
      <w:r w:rsidRPr="00A354E1">
        <w:rPr>
          <w:rStyle w:val="StyleUnderline"/>
          <w:highlight w:val="yellow"/>
        </w:rPr>
        <w:t>that</w:t>
      </w:r>
      <w:r w:rsidRPr="009715B8">
        <w:rPr>
          <w:sz w:val="16"/>
        </w:rPr>
        <w:t xml:space="preserve"> could </w:t>
      </w:r>
      <w:r w:rsidRPr="00A354E1">
        <w:rPr>
          <w:rStyle w:val="Emphasis"/>
          <w:highlight w:val="yellow"/>
        </w:rPr>
        <w:t>destabilize</w:t>
      </w:r>
      <w:r w:rsidRPr="009715B8">
        <w:rPr>
          <w:sz w:val="16"/>
        </w:rPr>
        <w:t xml:space="preserve"> </w:t>
      </w:r>
      <w:r w:rsidRPr="009715B8">
        <w:rPr>
          <w:rStyle w:val="StyleUnderline"/>
        </w:rPr>
        <w:t xml:space="preserve">the international </w:t>
      </w:r>
      <w:r w:rsidRPr="00A354E1">
        <w:rPr>
          <w:rStyle w:val="StyleUnderline"/>
          <w:highlight w:val="yellow"/>
        </w:rPr>
        <w:t>balance</w:t>
      </w:r>
      <w:r w:rsidRPr="009715B8">
        <w:rPr>
          <w:sz w:val="16"/>
        </w:rPr>
        <w:t xml:space="preserve"> that makes the use of nuclear weapons less likely. Geist and Lohn (2018) In each case, the risks of these technologies are being investigated by an active research community.</w:t>
      </w:r>
    </w:p>
    <w:p w14:paraId="432A2069" w14:textId="77777777" w:rsidR="000265C2" w:rsidRPr="009715B8" w:rsidRDefault="000265C2" w:rsidP="000265C2">
      <w:pPr>
        <w:rPr>
          <w:sz w:val="16"/>
        </w:rPr>
      </w:pPr>
      <w:r w:rsidRPr="009715B8">
        <w:rPr>
          <w:sz w:val="16"/>
        </w:rPr>
        <w:t xml:space="preserve">Bostrom recently suggested another possibility, the “Vulnerable World Hypothesis,” Bostrom (2019) where a </w:t>
      </w:r>
      <w:r w:rsidRPr="009715B8">
        <w:rPr>
          <w:rStyle w:val="StyleUnderline"/>
        </w:rPr>
        <w:t>technological advance occurs that will by</w:t>
      </w:r>
      <w:r w:rsidRPr="009715B8">
        <w:rPr>
          <w:sz w:val="16"/>
        </w:rPr>
        <w:t xml:space="preserve"> </w:t>
      </w:r>
      <w:r w:rsidRPr="009715B8">
        <w:rPr>
          <w:rStyle w:val="Emphasis"/>
        </w:rPr>
        <w:t>default</w:t>
      </w:r>
      <w:r w:rsidRPr="009715B8">
        <w:rPr>
          <w:sz w:val="16"/>
        </w:rPr>
        <w:t xml:space="preserve"> </w:t>
      </w:r>
      <w:r w:rsidRPr="009715B8">
        <w:rPr>
          <w:rStyle w:val="StyleUnderline"/>
        </w:rPr>
        <w:t>lead to extinction</w:t>
      </w:r>
      <w:r w:rsidRPr="009715B8">
        <w:rPr>
          <w:sz w:val="16"/>
        </w:rPr>
        <w:t xml:space="preserve">. He suggests that this is concerning, but notes that it is unclear if there are in fact such technologies in humanity's future. It is far more clear, however, that there are already technologies or events which would lead to global catastrophic risks short of extinction, and </w:t>
      </w:r>
      <w:r w:rsidRPr="009715B8">
        <w:rPr>
          <w:rStyle w:val="StyleUnderline"/>
        </w:rPr>
        <w:t>it seems</w:t>
      </w:r>
      <w:r w:rsidRPr="009715B8">
        <w:rPr>
          <w:sz w:val="16"/>
        </w:rPr>
        <w:t xml:space="preserve"> </w:t>
      </w:r>
      <w:r w:rsidRPr="009715B8">
        <w:rPr>
          <w:rStyle w:val="Emphasis"/>
        </w:rPr>
        <w:t>implausible</w:t>
      </w:r>
      <w:r w:rsidRPr="009715B8">
        <w:rPr>
          <w:sz w:val="16"/>
        </w:rPr>
        <w:t xml:space="preserve"> </w:t>
      </w:r>
      <w:r w:rsidRPr="009715B8">
        <w:rPr>
          <w:rStyle w:val="StyleUnderline"/>
        </w:rPr>
        <w:t>that</w:t>
      </w:r>
      <w:r w:rsidRPr="009715B8">
        <w:rPr>
          <w:sz w:val="16"/>
        </w:rPr>
        <w:t xml:space="preserve"> more </w:t>
      </w:r>
      <w:r w:rsidRPr="009715B8">
        <w:rPr>
          <w:rStyle w:val="StyleUnderline"/>
        </w:rPr>
        <w:t>will</w:t>
      </w:r>
      <w:r w:rsidRPr="009715B8">
        <w:rPr>
          <w:sz w:val="16"/>
        </w:rPr>
        <w:t xml:space="preserve"> </w:t>
      </w:r>
      <w:r w:rsidRPr="009715B8">
        <w:rPr>
          <w:rStyle w:val="Emphasis"/>
        </w:rPr>
        <w:t>not</w:t>
      </w:r>
      <w:r w:rsidRPr="009715B8">
        <w:rPr>
          <w:sz w:val="16"/>
        </w:rPr>
        <w:t xml:space="preserve"> </w:t>
      </w:r>
      <w:r w:rsidRPr="009715B8">
        <w:rPr>
          <w:rStyle w:val="StyleUnderline"/>
        </w:rPr>
        <w:t>be found</w:t>
      </w:r>
      <w:r w:rsidRPr="009715B8">
        <w:rPr>
          <w:sz w:val="16"/>
        </w:rPr>
        <w:t xml:space="preserve">. Such events </w:t>
      </w:r>
      <w:r w:rsidRPr="009715B8">
        <w:rPr>
          <w:rStyle w:val="StyleUnderline"/>
        </w:rPr>
        <w:t>would create widespread devastation</w:t>
      </w:r>
      <w:r w:rsidRPr="009715B8">
        <w:rPr>
          <w:sz w:val="16"/>
        </w:rPr>
        <w:t>, could at least severely limit humanity's potential future advancement, and would at the very least cause tremendous human suffering and death in the short term. Bostrom, 2003; Bostrom (2003), Parfit (1984)</w:t>
      </w:r>
    </w:p>
    <w:p w14:paraId="422A46D8" w14:textId="77777777" w:rsidR="000265C2" w:rsidRPr="00B9324D" w:rsidRDefault="000265C2" w:rsidP="000265C2">
      <w:pPr>
        <w:rPr>
          <w:sz w:val="12"/>
          <w:szCs w:val="12"/>
        </w:rPr>
      </w:pPr>
      <w:r w:rsidRPr="00B9324D">
        <w:rPr>
          <w:sz w:val="12"/>
          <w:szCs w:val="12"/>
        </w:rPr>
        <w:t>The class of existential risks addressed in this paper is related to several of the previous models, especially Bostrom's vulnerable world hypothesis, but focuses on systemic risks rather than individual technologies. Systemic risks are those that emerge from complex system failure, where the failure of a single component leads to systemic knock-on effects. These are potentially devastating, and we will suggest that they might lead to an inevitable extinction of the type Bostrom suggests. Not only that, but because of the way these risks emerge, they seem more difficult to classify or estimate than typical risks. Tonn and Steifel suggest methods for estimating existential risks which are primarily suitable for risks that are not systemic or unknown. Tonn and Stiefel (2013) These methods are unfortunately appropriate for neither type of systemic risk discussed here, and work on understanding and estimating these risks is an open and important problem. Still, Baum suggests that “threats are rarely completely unknown or unquantifiable,” Baum (2015) and while he notes that risk-based analyses are limited, resilience as a paradigm is useful for cases like this where the risk is underestimated, unknown, or unquantifiable.</w:t>
      </w:r>
    </w:p>
    <w:p w14:paraId="6AEC991E" w14:textId="77777777" w:rsidR="000265C2" w:rsidRPr="00B9324D" w:rsidRDefault="000265C2" w:rsidP="000265C2">
      <w:pPr>
        <w:rPr>
          <w:sz w:val="12"/>
          <w:szCs w:val="12"/>
        </w:rPr>
      </w:pPr>
      <w:r w:rsidRPr="00B9324D">
        <w:rPr>
          <w:sz w:val="12"/>
          <w:szCs w:val="12"/>
        </w:rPr>
        <w:t>Daniel Schmachtenberger suggests that there is a dichotomy of two generating processes that can lead to human-induced existential risk. Schmachtenberger and Thorson (2019) The first, where rivalrous and uncoordinated actors combined with “exponential technology” lead to either collapse, or anti-rivalrous solutions, parallels Bostrom's Vulnerable World Hypothesis scenarios. The second, where complex systems become increasingly complex and fragile, is the case discussed in this paper. We will seek to expand on this, and more clearly describe why these systemic failures are particularly dangerous.</w:t>
      </w:r>
    </w:p>
    <w:p w14:paraId="11BB0D23" w14:textId="77777777" w:rsidR="000265C2" w:rsidRPr="00B9324D" w:rsidRDefault="000265C2" w:rsidP="000265C2">
      <w:pPr>
        <w:rPr>
          <w:sz w:val="12"/>
          <w:szCs w:val="12"/>
        </w:rPr>
      </w:pPr>
      <w:r w:rsidRPr="00B9324D">
        <w:rPr>
          <w:sz w:val="12"/>
          <w:szCs w:val="12"/>
        </w:rPr>
        <w:t>In order to discuss this, the paper first reframes Bostrom's argument by replacing the analogy he uses with a more complex but also more complete explanation. This reframing is used to show how the systemic risk cases discussed in this paper are similarly worrying. Following this, the paper presents arguments for why systemic risks and fragility could make complex sociotechnical systems into fragile worlds, and then presents an additional sub-hypothesis about such systems which would entail Bostrom's vulnerable world hypothesis, focused on path dependence, as will be explained. Finally, the paper presents a number of ways in which the expanded view of vulnerable worlds leads to a number of conclusions which are strikingly different from, or even exactly contrary to, the conclusions Bostrom suggested.</w:t>
      </w:r>
    </w:p>
    <w:p w14:paraId="4FF3A725" w14:textId="77777777" w:rsidR="000265C2" w:rsidRPr="00B9324D" w:rsidRDefault="000265C2" w:rsidP="000265C2">
      <w:pPr>
        <w:rPr>
          <w:sz w:val="12"/>
          <w:szCs w:val="12"/>
        </w:rPr>
      </w:pPr>
      <w:r w:rsidRPr="00B9324D">
        <w:rPr>
          <w:sz w:val="12"/>
          <w:szCs w:val="12"/>
        </w:rPr>
        <w:t>2. Novel Technologies Reframed as an Explore/Exploit tradeoff</w:t>
      </w:r>
    </w:p>
    <w:p w14:paraId="51600F75" w14:textId="77777777" w:rsidR="000265C2" w:rsidRPr="009715B8" w:rsidRDefault="000265C2" w:rsidP="000265C2">
      <w:pPr>
        <w:rPr>
          <w:sz w:val="16"/>
        </w:rPr>
      </w:pPr>
      <w:r w:rsidRPr="009715B8">
        <w:rPr>
          <w:sz w:val="16"/>
        </w:rPr>
        <w:t>Bostrom's recent “Vulnerable World Hypothesis” lists several ways in which “</w:t>
      </w:r>
      <w:r w:rsidRPr="009715B8">
        <w:rPr>
          <w:rStyle w:val="StyleUnderline"/>
        </w:rPr>
        <w:t>there is</w:t>
      </w:r>
      <w:r w:rsidRPr="009715B8">
        <w:rPr>
          <w:sz w:val="16"/>
        </w:rPr>
        <w:t xml:space="preserve"> </w:t>
      </w:r>
      <w:r w:rsidRPr="009715B8">
        <w:rPr>
          <w:rStyle w:val="Emphasis"/>
        </w:rPr>
        <w:t>some</w:t>
      </w:r>
      <w:r w:rsidRPr="009715B8">
        <w:rPr>
          <w:sz w:val="16"/>
        </w:rPr>
        <w:t xml:space="preserve"> level of </w:t>
      </w:r>
      <w:r w:rsidRPr="009715B8">
        <w:rPr>
          <w:rStyle w:val="Emphasis"/>
        </w:rPr>
        <w:t>technological development</w:t>
      </w:r>
      <w:r w:rsidRPr="009715B8">
        <w:rPr>
          <w:sz w:val="16"/>
        </w:rPr>
        <w:t xml:space="preserve"> </w:t>
      </w:r>
      <w:r w:rsidRPr="009715B8">
        <w:rPr>
          <w:rStyle w:val="StyleUnderline"/>
        </w:rPr>
        <w:t>at which civilization</w:t>
      </w:r>
      <w:r w:rsidRPr="009715B8">
        <w:rPr>
          <w:sz w:val="16"/>
        </w:rPr>
        <w:t xml:space="preserve"> almost certainly </w:t>
      </w:r>
      <w:r w:rsidRPr="009715B8">
        <w:rPr>
          <w:rStyle w:val="StyleUnderline"/>
        </w:rPr>
        <w:t>gets</w:t>
      </w:r>
      <w:r w:rsidRPr="009715B8">
        <w:rPr>
          <w:sz w:val="16"/>
        </w:rPr>
        <w:t xml:space="preserve"> </w:t>
      </w:r>
      <w:r w:rsidRPr="009715B8">
        <w:rPr>
          <w:rStyle w:val="Emphasis"/>
        </w:rPr>
        <w:t>devastated</w:t>
      </w:r>
      <w:r w:rsidRPr="009715B8">
        <w:rPr>
          <w:sz w:val="16"/>
        </w:rPr>
        <w:t xml:space="preserve"> </w:t>
      </w:r>
      <w:r w:rsidRPr="009715B8">
        <w:rPr>
          <w:rStyle w:val="StyleUnderline"/>
        </w:rPr>
        <w:t>by default</w:t>
      </w:r>
      <w:r w:rsidRPr="009715B8">
        <w:rPr>
          <w:sz w:val="16"/>
        </w:rPr>
        <w:t xml:space="preserve">, i.e. unless it has exited the 'semi-anarchic default condition.”’ He illustrates this with an analogy modeled on a classic type of explanation in probability theory, that of an urn from which we draw balls. In his analogy, each ball represents a technological advance, and the balls can be white, black, or any shade of gray – representing the impact on humanity. Since we do not know what the future of technology will bring, the distribution of the colors of the balls inside the urn is unknown. He then discusses four scenarios which posit </w:t>
      </w:r>
      <w:r w:rsidRPr="009715B8">
        <w:rPr>
          <w:rStyle w:val="StyleUnderline"/>
        </w:rPr>
        <w:t xml:space="preserve">the </w:t>
      </w:r>
      <w:r w:rsidRPr="00A354E1">
        <w:rPr>
          <w:rStyle w:val="StyleUnderline"/>
          <w:highlight w:val="yellow"/>
        </w:rPr>
        <w:t>existence of a</w:t>
      </w:r>
      <w:r w:rsidRPr="00A354E1">
        <w:rPr>
          <w:sz w:val="16"/>
          <w:highlight w:val="yellow"/>
        </w:rPr>
        <w:t xml:space="preserve"> </w:t>
      </w:r>
      <w:r w:rsidRPr="00A354E1">
        <w:rPr>
          <w:rStyle w:val="Emphasis"/>
          <w:highlight w:val="yellow"/>
        </w:rPr>
        <w:t>“black ball”</w:t>
      </w:r>
      <w:r w:rsidRPr="009715B8">
        <w:rPr>
          <w:rStyle w:val="Emphasis"/>
        </w:rPr>
        <w:t xml:space="preserve"> technology</w:t>
      </w:r>
      <w:r w:rsidRPr="009715B8">
        <w:rPr>
          <w:sz w:val="16"/>
        </w:rPr>
        <w:t xml:space="preserve"> </w:t>
      </w:r>
      <w:r w:rsidRPr="009715B8">
        <w:rPr>
          <w:rStyle w:val="StyleUnderline"/>
        </w:rPr>
        <w:t>drawn from the urn, which, unlike those found so far with</w:t>
      </w:r>
      <w:r w:rsidRPr="009715B8">
        <w:rPr>
          <w:sz w:val="16"/>
        </w:rPr>
        <w:t xml:space="preserve"> </w:t>
      </w:r>
      <w:r w:rsidRPr="009715B8">
        <w:rPr>
          <w:rStyle w:val="Emphasis"/>
        </w:rPr>
        <w:t>positive</w:t>
      </w:r>
      <w:r w:rsidRPr="009715B8">
        <w:rPr>
          <w:sz w:val="16"/>
        </w:rPr>
        <w:t xml:space="preserve"> effects </w:t>
      </w:r>
      <w:r w:rsidRPr="009715B8">
        <w:rPr>
          <w:rStyle w:val="StyleUnderline"/>
        </w:rPr>
        <w:t>or</w:t>
      </w:r>
      <w:r w:rsidRPr="009715B8">
        <w:rPr>
          <w:sz w:val="16"/>
        </w:rPr>
        <w:t xml:space="preserve"> </w:t>
      </w:r>
      <w:r w:rsidRPr="009715B8">
        <w:rPr>
          <w:rStyle w:val="Emphasis"/>
        </w:rPr>
        <w:t>mixed</w:t>
      </w:r>
      <w:r w:rsidRPr="009715B8">
        <w:rPr>
          <w:sz w:val="16"/>
        </w:rPr>
        <w:t xml:space="preserve"> </w:t>
      </w:r>
      <w:r w:rsidRPr="009715B8">
        <w:rPr>
          <w:rStyle w:val="StyleUnderline"/>
        </w:rPr>
        <w:t>effects of humanity</w:t>
      </w:r>
      <w:r w:rsidRPr="009715B8">
        <w:rPr>
          <w:sz w:val="16"/>
        </w:rPr>
        <w:t xml:space="preserve">, “invariably or </w:t>
      </w:r>
      <w:r w:rsidRPr="009715B8">
        <w:rPr>
          <w:rStyle w:val="Emphasis"/>
        </w:rPr>
        <w:t xml:space="preserve">by default </w:t>
      </w:r>
      <w:r w:rsidRPr="00A354E1">
        <w:rPr>
          <w:rStyle w:val="Emphasis"/>
          <w:highlight w:val="yellow"/>
        </w:rPr>
        <w:t>destroys</w:t>
      </w:r>
      <w:r w:rsidRPr="009715B8">
        <w:rPr>
          <w:sz w:val="16"/>
        </w:rPr>
        <w:t xml:space="preserve"> </w:t>
      </w:r>
      <w:r w:rsidRPr="009715B8">
        <w:rPr>
          <w:rStyle w:val="StyleUnderline"/>
        </w:rPr>
        <w:t xml:space="preserve">the </w:t>
      </w:r>
      <w:r w:rsidRPr="00A354E1">
        <w:rPr>
          <w:rStyle w:val="StyleUnderline"/>
          <w:highlight w:val="yellow"/>
        </w:rPr>
        <w:t>civilization</w:t>
      </w:r>
      <w:r w:rsidRPr="009715B8">
        <w:rPr>
          <w:rStyle w:val="StyleUnderline"/>
        </w:rPr>
        <w:t xml:space="preserve"> that invents it</w:t>
      </w:r>
      <w:r w:rsidRPr="009715B8">
        <w:rPr>
          <w:sz w:val="16"/>
        </w:rPr>
        <w:t>.”</w:t>
      </w:r>
    </w:p>
    <w:p w14:paraId="6D3DCD40" w14:textId="77777777" w:rsidR="000265C2" w:rsidRPr="009715B8" w:rsidRDefault="000265C2" w:rsidP="000265C2">
      <w:pPr>
        <w:rPr>
          <w:sz w:val="16"/>
        </w:rPr>
      </w:pPr>
      <w:r w:rsidRPr="009715B8">
        <w:rPr>
          <w:sz w:val="16"/>
        </w:rPr>
        <w:t xml:space="preserve">Bostrom admits that his analogy to an urn is simplistic, though it is compelling. However, for our argument it is insufficient. Instead of an urn containing discrete technologies, </w:t>
      </w:r>
      <w:r w:rsidRPr="009715B8">
        <w:rPr>
          <w:rStyle w:val="StyleUnderline"/>
        </w:rPr>
        <w:t>the process of</w:t>
      </w:r>
      <w:r w:rsidRPr="009715B8">
        <w:rPr>
          <w:sz w:val="16"/>
        </w:rPr>
        <w:t xml:space="preserve"> </w:t>
      </w:r>
      <w:r w:rsidRPr="009715B8">
        <w:rPr>
          <w:rStyle w:val="Emphasis"/>
        </w:rPr>
        <w:t>scientific discovery</w:t>
      </w:r>
      <w:r w:rsidRPr="009715B8">
        <w:rPr>
          <w:sz w:val="16"/>
        </w:rPr>
        <w:t xml:space="preserve"> that </w:t>
      </w:r>
      <w:r w:rsidRPr="009715B8">
        <w:rPr>
          <w:rStyle w:val="StyleUnderline"/>
        </w:rPr>
        <w:t>occurs when certain advances pose risks can be understood with a</w:t>
      </w:r>
      <w:r w:rsidRPr="009715B8">
        <w:rPr>
          <w:sz w:val="16"/>
        </w:rPr>
        <w:t xml:space="preserve"> </w:t>
      </w:r>
      <w:r w:rsidRPr="009715B8">
        <w:rPr>
          <w:rStyle w:val="Emphasis"/>
        </w:rPr>
        <w:t>different</w:t>
      </w:r>
      <w:r w:rsidRPr="009715B8">
        <w:rPr>
          <w:sz w:val="16"/>
        </w:rPr>
        <w:t xml:space="preserve"> </w:t>
      </w:r>
      <w:r w:rsidRPr="009715B8">
        <w:rPr>
          <w:rStyle w:val="StyleUnderline"/>
        </w:rPr>
        <w:t>parallel</w:t>
      </w:r>
      <w:r w:rsidRPr="009715B8">
        <w:rPr>
          <w:sz w:val="16"/>
        </w:rPr>
        <w:t xml:space="preserve"> from probability theory, one more often used in machine learning, </w:t>
      </w:r>
      <w:r w:rsidRPr="009715B8">
        <w:rPr>
          <w:rStyle w:val="StyleUnderline"/>
        </w:rPr>
        <w:t>that of the</w:t>
      </w:r>
      <w:r w:rsidRPr="009715B8">
        <w:rPr>
          <w:sz w:val="16"/>
        </w:rPr>
        <w:t xml:space="preserve"> </w:t>
      </w:r>
      <w:r w:rsidRPr="009715B8">
        <w:rPr>
          <w:rStyle w:val="Emphasis"/>
        </w:rPr>
        <w:t>explore-exploit</w:t>
      </w:r>
      <w:r w:rsidRPr="009715B8">
        <w:rPr>
          <w:sz w:val="16"/>
        </w:rPr>
        <w:t xml:space="preserve"> </w:t>
      </w:r>
      <w:r w:rsidRPr="009715B8">
        <w:rPr>
          <w:rStyle w:val="StyleUnderline"/>
        </w:rPr>
        <w:t>tradeoff</w:t>
      </w:r>
      <w:r w:rsidRPr="009715B8">
        <w:rPr>
          <w:sz w:val="16"/>
        </w:rPr>
        <w:t>. To explain this, we can consider the multi-armed bandit problem, where a gambler possesses some finite number of coins, and is faced with a row of slot machines, each of which has a potentially different payout distribution. For each coin, the gambler is faced with a choice of which machine to play. A conservative gambler might “explore” a bit and try a few machines, and notice a machine that pays out 2:1 just over half the time, and stay there to “exploit” the machine, slowly but steadily making money, uninterested in further exploration. A more adventurous gambler would instead spend more time exploring the other machines, perhaps seeking a machine that pays out less often, but with a far higher reward. If no such machine exists, they lose out from their continued exploration - but if there is a machine they find which pays out, say, 50:1 25% of the time, they will make far more money.</w:t>
      </w:r>
    </w:p>
    <w:p w14:paraId="76F7F09B" w14:textId="77777777" w:rsidR="000265C2" w:rsidRPr="009715B8" w:rsidRDefault="000265C2" w:rsidP="000265C2">
      <w:pPr>
        <w:rPr>
          <w:sz w:val="16"/>
        </w:rPr>
      </w:pPr>
      <w:r w:rsidRPr="009715B8">
        <w:rPr>
          <w:sz w:val="16"/>
        </w:rPr>
        <w:t>Explore-exploit tradeoffs are also discussed in somewhat different terms in machine learning, by analogy to a landscape, rather than an urn or a multi-armed bandit. Here, imagine a robot, which in our analogy will parallel human civilization, in a potentially dangerous environment. There are rewards, that is, new technologies, scattered about. At each stage, the robot can explore in any direction to search the landscape for a new reward (novel technologies), or focus on places where it knows rewards can be found. Because the payoffs of future exploration are unknown, optimal decision making in explore-exploit situations is notoriously hard to analyze. In fact, when the multi-armed bandit problem was first proposed during World War II, allied analysts suggested that perhaps the most useful application was to give the problem to the Axis, so that they would also waste their time on the seemingly intractable problem.Gittins (1979)</w:t>
      </w:r>
    </w:p>
    <w:p w14:paraId="20D65AC7" w14:textId="77777777" w:rsidR="000265C2" w:rsidRPr="009715B8" w:rsidRDefault="000265C2" w:rsidP="000265C2">
      <w:pPr>
        <w:rPr>
          <w:sz w:val="16"/>
        </w:rPr>
      </w:pPr>
      <w:r w:rsidRPr="009715B8">
        <w:rPr>
          <w:sz w:val="16"/>
        </w:rPr>
        <w:t xml:space="preserve">Unlike the gambler, whose worst outcome is sub-optimal returns on their investment, in our scenario we suppose that the robot might accidentally become trapped or be destroyed by some previously unknown danger. If Bostrom's hypothesis is correct, </w:t>
      </w:r>
      <w:r w:rsidRPr="009715B8">
        <w:rPr>
          <w:rStyle w:val="StyleUnderline"/>
        </w:rPr>
        <w:t xml:space="preserve">civilization's </w:t>
      </w:r>
      <w:r w:rsidRPr="00A354E1">
        <w:rPr>
          <w:rStyle w:val="StyleUnderline"/>
          <w:highlight w:val="yellow"/>
        </w:rPr>
        <w:t>exploration</w:t>
      </w:r>
      <w:r w:rsidRPr="009715B8">
        <w:rPr>
          <w:rStyle w:val="StyleUnderline"/>
        </w:rPr>
        <w:t xml:space="preserve"> of new technologies </w:t>
      </w:r>
      <w:r w:rsidRPr="00A354E1">
        <w:rPr>
          <w:rStyle w:val="StyleUnderline"/>
          <w:highlight w:val="yellow"/>
        </w:rPr>
        <w:t>comes with</w:t>
      </w:r>
      <w:r w:rsidRPr="009715B8">
        <w:rPr>
          <w:sz w:val="16"/>
        </w:rPr>
        <w:t xml:space="preserve"> some probability of </w:t>
      </w:r>
      <w:r w:rsidRPr="00A354E1">
        <w:rPr>
          <w:rStyle w:val="StyleUnderline"/>
          <w:highlight w:val="yellow"/>
        </w:rPr>
        <w:t>a</w:t>
      </w:r>
      <w:r w:rsidRPr="00A354E1">
        <w:rPr>
          <w:sz w:val="16"/>
          <w:highlight w:val="yellow"/>
        </w:rPr>
        <w:t xml:space="preserve"> </w:t>
      </w:r>
      <w:r w:rsidRPr="00A354E1">
        <w:rPr>
          <w:rStyle w:val="Emphasis"/>
          <w:highlight w:val="yellow"/>
        </w:rPr>
        <w:t>fatal result</w:t>
      </w:r>
      <w:r w:rsidRPr="009715B8">
        <w:rPr>
          <w:sz w:val="16"/>
        </w:rPr>
        <w:t xml:space="preserve">, and some probability of discovering a highly rewarding new technology. In this new context, the goal is to find a search strategy that maximizes the total benefit humanity ever receives, what Bostrom has called humanity's cosmic endowment. Bostrom (2003) Any strategy, however, </w:t>
      </w:r>
      <w:r w:rsidRPr="00A354E1">
        <w:rPr>
          <w:rStyle w:val="StyleUnderline"/>
          <w:highlight w:val="yellow"/>
        </w:rPr>
        <w:t>risks</w:t>
      </w:r>
      <w:r w:rsidRPr="009715B8">
        <w:rPr>
          <w:sz w:val="16"/>
        </w:rPr>
        <w:t xml:space="preserve"> what Bostrom called </w:t>
      </w:r>
      <w:r w:rsidRPr="00A354E1">
        <w:rPr>
          <w:rStyle w:val="Emphasis"/>
          <w:highlight w:val="yellow"/>
        </w:rPr>
        <w:t>astronomical waste</w:t>
      </w:r>
      <w:r w:rsidRPr="009715B8">
        <w:rPr>
          <w:sz w:val="16"/>
        </w:rPr>
        <w:t xml:space="preserve"> - either embracing “technological relinquishment,” by being so risk-averse that advanced technologies that greatly benefit humanity are never explored or developed, or </w:t>
      </w:r>
      <w:r w:rsidRPr="009715B8">
        <w:rPr>
          <w:rStyle w:val="StyleUnderline"/>
        </w:rPr>
        <w:t>being</w:t>
      </w:r>
      <w:r w:rsidRPr="009715B8">
        <w:rPr>
          <w:sz w:val="16"/>
        </w:rPr>
        <w:t xml:space="preserve"> </w:t>
      </w:r>
      <w:r w:rsidRPr="009715B8">
        <w:rPr>
          <w:rStyle w:val="Emphasis"/>
        </w:rPr>
        <w:t>so risk-accepting</w:t>
      </w:r>
      <w:r w:rsidRPr="009715B8">
        <w:rPr>
          <w:sz w:val="16"/>
        </w:rPr>
        <w:t xml:space="preserve"> that Bostrom's postulated Vulnerable World becomes inevitable, </w:t>
      </w:r>
      <w:r w:rsidRPr="009715B8">
        <w:rPr>
          <w:rStyle w:val="StyleUnderline"/>
        </w:rPr>
        <w:t>losing the</w:t>
      </w:r>
      <w:r w:rsidRPr="009715B8">
        <w:rPr>
          <w:sz w:val="16"/>
        </w:rPr>
        <w:t xml:space="preserve"> </w:t>
      </w:r>
      <w:r w:rsidRPr="009715B8">
        <w:rPr>
          <w:rStyle w:val="Emphasis"/>
        </w:rPr>
        <w:t>entire</w:t>
      </w:r>
      <w:r w:rsidRPr="009715B8">
        <w:rPr>
          <w:sz w:val="16"/>
        </w:rPr>
        <w:t xml:space="preserve"> potential </w:t>
      </w:r>
      <w:r w:rsidRPr="009715B8">
        <w:rPr>
          <w:rStyle w:val="Emphasis"/>
        </w:rPr>
        <w:t>future</w:t>
      </w:r>
      <w:r w:rsidRPr="009715B8">
        <w:rPr>
          <w:sz w:val="16"/>
        </w:rPr>
        <w:t xml:space="preserve"> benefit </w:t>
      </w:r>
      <w:r w:rsidRPr="009715B8">
        <w:rPr>
          <w:rStyle w:val="StyleUnderline"/>
        </w:rPr>
        <w:t>to humanity</w:t>
      </w:r>
      <w:r w:rsidRPr="009715B8">
        <w:rPr>
          <w:sz w:val="16"/>
        </w:rPr>
        <w:t>. The first critical question addressed by Bostrom - “Is there a black ball in the urn of possible inventions?” is, to reframe the question, about the existence of fatal dangers in our Robot's exploration landscape. If we could answer that question in the negative, this would seem to refute the informal hypothesis he proposes of a vulnerable world. This is not the only refutation he suggests, however. Bostrom's suggestion of “differential technological development” is, in our terms, to cordon-off or minimize exploration of sections of the landscape or directions most likely to contain fatal traps. If this can be done, it would refute the suggestion that technological development inevitably leads to increased risk of choosing a devastating technology.</w:t>
      </w:r>
    </w:p>
    <w:p w14:paraId="5A65507E" w14:textId="77777777" w:rsidR="000265C2" w:rsidRPr="009715B8" w:rsidRDefault="000265C2" w:rsidP="000265C2">
      <w:pPr>
        <w:rPr>
          <w:sz w:val="16"/>
        </w:rPr>
      </w:pPr>
      <w:r w:rsidRPr="009715B8">
        <w:rPr>
          <w:sz w:val="16"/>
        </w:rPr>
        <w:t xml:space="preserve">Falsifying Bostrom's initial hypothesis does not, however, show that the world is not vulnerable in other ways. The fuller statement of the hypothesis in Bostrom's paper is that </w:t>
      </w:r>
      <w:r w:rsidRPr="009715B8">
        <w:rPr>
          <w:rStyle w:val="StyleUnderline"/>
        </w:rPr>
        <w:t>“[i]f technological development</w:t>
      </w:r>
      <w:r w:rsidRPr="009715B8">
        <w:rPr>
          <w:sz w:val="16"/>
        </w:rPr>
        <w:t xml:space="preserve"> </w:t>
      </w:r>
      <w:r w:rsidRPr="009715B8">
        <w:rPr>
          <w:rStyle w:val="Emphasis"/>
        </w:rPr>
        <w:t>continues</w:t>
      </w:r>
      <w:r w:rsidRPr="009715B8">
        <w:rPr>
          <w:sz w:val="16"/>
        </w:rPr>
        <w:t xml:space="preserve"> </w:t>
      </w:r>
      <w:r w:rsidRPr="009715B8">
        <w:rPr>
          <w:rStyle w:val="StyleUnderline"/>
        </w:rPr>
        <w:t>then a set of capabilities will at some point be</w:t>
      </w:r>
      <w:r w:rsidRPr="009715B8">
        <w:rPr>
          <w:sz w:val="16"/>
        </w:rPr>
        <w:t xml:space="preserve"> </w:t>
      </w:r>
      <w:r w:rsidRPr="009715B8">
        <w:rPr>
          <w:rStyle w:val="Emphasis"/>
        </w:rPr>
        <w:t>attained</w:t>
      </w:r>
      <w:r w:rsidRPr="009715B8">
        <w:rPr>
          <w:sz w:val="16"/>
        </w:rPr>
        <w:t xml:space="preserve"> </w:t>
      </w:r>
      <w:r w:rsidRPr="009715B8">
        <w:rPr>
          <w:rStyle w:val="StyleUnderline"/>
        </w:rPr>
        <w:t>that make</w:t>
      </w:r>
      <w:r w:rsidRPr="009715B8">
        <w:rPr>
          <w:sz w:val="16"/>
        </w:rPr>
        <w:t xml:space="preserve"> the </w:t>
      </w:r>
      <w:r w:rsidRPr="009715B8">
        <w:rPr>
          <w:rStyle w:val="Emphasis"/>
        </w:rPr>
        <w:t>devastation</w:t>
      </w:r>
      <w:r w:rsidRPr="009715B8">
        <w:rPr>
          <w:sz w:val="16"/>
        </w:rPr>
        <w:t xml:space="preserve"> of civilization </w:t>
      </w:r>
      <w:r w:rsidRPr="009715B8">
        <w:rPr>
          <w:rStyle w:val="Emphasis"/>
        </w:rPr>
        <w:t>extremely likely</w:t>
      </w:r>
      <w:r w:rsidRPr="009715B8">
        <w:rPr>
          <w:sz w:val="16"/>
        </w:rPr>
        <w:t xml:space="preserve">, unless civilization sufficiently exits the semi-anarchic default condition.“ This statement, I will argue, cannot be falsified even by proving the impossibility of “a technology that invariably or by default destroys the civilization that invents it”1 . In addition to Bostrom's four vulnerable worlds, I suggest a fifth possibility - that </w:t>
      </w:r>
      <w:r w:rsidRPr="009715B8">
        <w:rPr>
          <w:rStyle w:val="StyleUnderline"/>
        </w:rPr>
        <w:t>the</w:t>
      </w:r>
      <w:r w:rsidRPr="009715B8">
        <w:rPr>
          <w:sz w:val="16"/>
        </w:rPr>
        <w:t xml:space="preserve"> </w:t>
      </w:r>
      <w:r w:rsidRPr="00A354E1">
        <w:rPr>
          <w:rStyle w:val="Emphasis"/>
          <w:highlight w:val="yellow"/>
        </w:rPr>
        <w:t>simple accumulation</w:t>
      </w:r>
      <w:r w:rsidRPr="009715B8">
        <w:rPr>
          <w:sz w:val="16"/>
        </w:rPr>
        <w:t xml:space="preserve"> </w:t>
      </w:r>
      <w:r w:rsidRPr="009715B8">
        <w:rPr>
          <w:rStyle w:val="StyleUnderline"/>
        </w:rPr>
        <w:t xml:space="preserve">of white and/or gray balls drawn from the urn </w:t>
      </w:r>
      <w:r w:rsidRPr="00A354E1">
        <w:rPr>
          <w:rStyle w:val="StyleUnderline"/>
          <w:highlight w:val="yellow"/>
        </w:rPr>
        <w:t>can</w:t>
      </w:r>
      <w:r w:rsidRPr="00A354E1">
        <w:rPr>
          <w:sz w:val="16"/>
          <w:highlight w:val="yellow"/>
        </w:rPr>
        <w:t xml:space="preserve"> </w:t>
      </w:r>
      <w:r w:rsidRPr="00A354E1">
        <w:rPr>
          <w:rStyle w:val="Emphasis"/>
          <w:highlight w:val="yellow"/>
        </w:rPr>
        <w:t>itself</w:t>
      </w:r>
      <w:r w:rsidRPr="00A354E1">
        <w:rPr>
          <w:sz w:val="16"/>
          <w:highlight w:val="yellow"/>
        </w:rPr>
        <w:t xml:space="preserve"> </w:t>
      </w:r>
      <w:r w:rsidRPr="00A354E1">
        <w:rPr>
          <w:rStyle w:val="StyleUnderline"/>
          <w:highlight w:val="yellow"/>
        </w:rPr>
        <w:t>lead to fragility</w:t>
      </w:r>
      <w:r w:rsidRPr="009715B8">
        <w:rPr>
          <w:rStyle w:val="StyleUnderline"/>
        </w:rPr>
        <w:t xml:space="preserve"> and</w:t>
      </w:r>
      <w:r w:rsidRPr="009715B8">
        <w:rPr>
          <w:sz w:val="16"/>
        </w:rPr>
        <w:t xml:space="preserve">, without strong forces pushing in the opposite direction, </w:t>
      </w:r>
      <w:r w:rsidRPr="009715B8">
        <w:rPr>
          <w:rStyle w:val="Emphasis"/>
        </w:rPr>
        <w:t>collapse</w:t>
      </w:r>
      <w:r w:rsidRPr="009715B8">
        <w:rPr>
          <w:sz w:val="16"/>
        </w:rPr>
        <w:t xml:space="preserve"> of civilization by default. To frame it in our explore/exploit terms, the fifth possibility is that as the robot explores, </w:t>
      </w:r>
      <w:r w:rsidRPr="009715B8">
        <w:rPr>
          <w:rStyle w:val="StyleUnderline"/>
        </w:rPr>
        <w:t xml:space="preserve">it may </w:t>
      </w:r>
      <w:r w:rsidRPr="00A354E1">
        <w:rPr>
          <w:rStyle w:val="StyleUnderline"/>
          <w:highlight w:val="yellow"/>
        </w:rPr>
        <w:t>dig</w:t>
      </w:r>
      <w:r w:rsidRPr="00A354E1">
        <w:rPr>
          <w:sz w:val="16"/>
          <w:highlight w:val="yellow"/>
        </w:rPr>
        <w:t xml:space="preserve"> </w:t>
      </w:r>
      <w:r w:rsidRPr="00A354E1">
        <w:rPr>
          <w:rStyle w:val="Emphasis"/>
          <w:highlight w:val="yellow"/>
        </w:rPr>
        <w:t>too deep</w:t>
      </w:r>
      <w:r w:rsidRPr="00A354E1">
        <w:rPr>
          <w:sz w:val="16"/>
          <w:highlight w:val="yellow"/>
        </w:rPr>
        <w:t xml:space="preserve">, </w:t>
      </w:r>
      <w:r w:rsidRPr="00A354E1">
        <w:rPr>
          <w:rStyle w:val="StyleUnderline"/>
          <w:highlight w:val="yellow"/>
        </w:rPr>
        <w:t>or</w:t>
      </w:r>
      <w:r w:rsidRPr="00A354E1">
        <w:rPr>
          <w:sz w:val="16"/>
          <w:highlight w:val="yellow"/>
        </w:rPr>
        <w:t xml:space="preserve"> </w:t>
      </w:r>
      <w:r w:rsidRPr="00A354E1">
        <w:rPr>
          <w:rStyle w:val="Emphasis"/>
          <w:highlight w:val="yellow"/>
        </w:rPr>
        <w:t>alter the landscape</w:t>
      </w:r>
      <w:r w:rsidRPr="009715B8">
        <w:rPr>
          <w:sz w:val="16"/>
        </w:rPr>
        <w:t xml:space="preserve"> </w:t>
      </w:r>
      <w:r w:rsidRPr="009715B8">
        <w:rPr>
          <w:rStyle w:val="StyleUnderline"/>
        </w:rPr>
        <w:t xml:space="preserve">itself incautiously </w:t>
      </w:r>
      <w:r w:rsidRPr="00A354E1">
        <w:rPr>
          <w:rStyle w:val="StyleUnderline"/>
          <w:highlight w:val="yellow"/>
        </w:rPr>
        <w:t>so</w:t>
      </w:r>
      <w:r w:rsidRPr="009715B8">
        <w:rPr>
          <w:rStyle w:val="StyleUnderline"/>
        </w:rPr>
        <w:t xml:space="preserve"> that</w:t>
      </w:r>
      <w:r w:rsidRPr="009715B8">
        <w:rPr>
          <w:sz w:val="16"/>
        </w:rPr>
        <w:t xml:space="preserve"> </w:t>
      </w:r>
      <w:r w:rsidRPr="00A354E1">
        <w:rPr>
          <w:rStyle w:val="Emphasis"/>
          <w:highlight w:val="yellow"/>
        </w:rPr>
        <w:t>further</w:t>
      </w:r>
      <w:r w:rsidRPr="00A354E1">
        <w:rPr>
          <w:sz w:val="16"/>
          <w:highlight w:val="yellow"/>
        </w:rPr>
        <w:t xml:space="preserve"> </w:t>
      </w:r>
      <w:r w:rsidRPr="00A354E1">
        <w:rPr>
          <w:rStyle w:val="StyleUnderline"/>
          <w:highlight w:val="yellow"/>
        </w:rPr>
        <w:t>movement</w:t>
      </w:r>
      <w:r w:rsidRPr="009715B8">
        <w:rPr>
          <w:rStyle w:val="StyleUnderline"/>
        </w:rPr>
        <w:t xml:space="preserve"> could </w:t>
      </w:r>
      <w:r w:rsidRPr="00A354E1">
        <w:rPr>
          <w:rStyle w:val="StyleUnderline"/>
          <w:highlight w:val="yellow"/>
        </w:rPr>
        <w:t>cause</w:t>
      </w:r>
      <w:r w:rsidRPr="009715B8">
        <w:rPr>
          <w:rStyle w:val="StyleUnderline"/>
        </w:rPr>
        <w:t xml:space="preserve"> a </w:t>
      </w:r>
      <w:r w:rsidRPr="00A354E1">
        <w:rPr>
          <w:rStyle w:val="StyleUnderline"/>
          <w:highlight w:val="yellow"/>
        </w:rPr>
        <w:t>collapse</w:t>
      </w:r>
      <w:r w:rsidRPr="009715B8">
        <w:rPr>
          <w:sz w:val="16"/>
        </w:rPr>
        <w:t>. The primary way for this to happen which this paper discusses is fragility - in the analogy, our exploration could lead to the equivalent of an avalanche or mine-collapse brought on by incautious behavior. That is, the creation of fragility in the landscape means that a lack of caution when exploring further could end up burying us under the weight of accumulated technologies.</w:t>
      </w:r>
    </w:p>
    <w:p w14:paraId="7BCDE78F" w14:textId="77777777" w:rsidR="000265C2" w:rsidRPr="009715B8" w:rsidRDefault="000265C2" w:rsidP="000265C2">
      <w:pPr>
        <w:rPr>
          <w:sz w:val="16"/>
        </w:rPr>
      </w:pPr>
      <w:r w:rsidRPr="009715B8">
        <w:rPr>
          <w:sz w:val="16"/>
        </w:rPr>
        <w:t>3. Fragility and Systemic Risk</w:t>
      </w:r>
    </w:p>
    <w:p w14:paraId="25394778" w14:textId="77777777" w:rsidR="000265C2" w:rsidRPr="009715B8" w:rsidRDefault="000265C2" w:rsidP="000265C2">
      <w:pPr>
        <w:rPr>
          <w:sz w:val="16"/>
        </w:rPr>
      </w:pPr>
      <w:r w:rsidRPr="009715B8">
        <w:rPr>
          <w:sz w:val="16"/>
        </w:rPr>
        <w:t xml:space="preserve">As technologies develop, they often build on one another, so that </w:t>
      </w:r>
      <w:r w:rsidRPr="009715B8">
        <w:rPr>
          <w:rStyle w:val="StyleUnderline"/>
        </w:rPr>
        <w:t>the continued operation of the system depends on a</w:t>
      </w:r>
      <w:r w:rsidRPr="009715B8">
        <w:rPr>
          <w:sz w:val="16"/>
        </w:rPr>
        <w:t xml:space="preserve"> </w:t>
      </w:r>
      <w:r w:rsidRPr="009715B8">
        <w:rPr>
          <w:rStyle w:val="Emphasis"/>
        </w:rPr>
        <w:t>growing set</w:t>
      </w:r>
      <w:r w:rsidRPr="009715B8">
        <w:rPr>
          <w:sz w:val="16"/>
        </w:rPr>
        <w:t xml:space="preserve"> </w:t>
      </w:r>
      <w:r w:rsidRPr="009715B8">
        <w:rPr>
          <w:rStyle w:val="StyleUnderline"/>
        </w:rPr>
        <w:t>of other systems</w:t>
      </w:r>
      <w:r w:rsidRPr="009715B8">
        <w:rPr>
          <w:sz w:val="16"/>
        </w:rPr>
        <w:t xml:space="preserve">. The way that </w:t>
      </w:r>
      <w:r w:rsidRPr="009715B8">
        <w:rPr>
          <w:rStyle w:val="StyleUnderline"/>
        </w:rPr>
        <w:t>failure</w:t>
      </w:r>
      <w:r w:rsidRPr="009715B8">
        <w:rPr>
          <w:sz w:val="16"/>
        </w:rPr>
        <w:t xml:space="preserve"> occurs and </w:t>
      </w:r>
      <w:r w:rsidRPr="009715B8">
        <w:rPr>
          <w:rStyle w:val="Emphasis"/>
        </w:rPr>
        <w:t>propagates</w:t>
      </w:r>
      <w:r w:rsidRPr="009715B8">
        <w:rPr>
          <w:sz w:val="16"/>
        </w:rPr>
        <w:t xml:space="preserve"> </w:t>
      </w:r>
      <w:r w:rsidRPr="009715B8">
        <w:rPr>
          <w:rStyle w:val="StyleUnderline"/>
        </w:rPr>
        <w:t>in such systems</w:t>
      </w:r>
      <w:r w:rsidRPr="009715B8">
        <w:rPr>
          <w:sz w:val="16"/>
        </w:rPr>
        <w:t xml:space="preserve"> is non-obvious, but it is largely dependent on the topology of the interdependence between components. Pastor-Satorras, Castellano, Van Mieghem, and Vespignani (2015) Simple </w:t>
      </w:r>
      <w:r w:rsidRPr="009715B8">
        <w:rPr>
          <w:rStyle w:val="StyleUnderline"/>
        </w:rPr>
        <w:t>dependencies</w:t>
      </w:r>
      <w:r w:rsidRPr="009715B8">
        <w:rPr>
          <w:sz w:val="16"/>
        </w:rPr>
        <w:t xml:space="preserve">, where a system requires the functioning of every component, can </w:t>
      </w:r>
      <w:r w:rsidRPr="009715B8">
        <w:rPr>
          <w:rStyle w:val="StyleUnderline"/>
        </w:rPr>
        <w:t>make the resulting system of systems</w:t>
      </w:r>
      <w:r w:rsidRPr="009715B8">
        <w:rPr>
          <w:sz w:val="16"/>
        </w:rPr>
        <w:t xml:space="preserve"> </w:t>
      </w:r>
      <w:r w:rsidRPr="009715B8">
        <w:rPr>
          <w:rStyle w:val="Emphasis"/>
        </w:rPr>
        <w:t>more fragile</w:t>
      </w:r>
      <w:r w:rsidRPr="009715B8">
        <w:rPr>
          <w:sz w:val="16"/>
        </w:rPr>
        <w:t xml:space="preserve"> </w:t>
      </w:r>
      <w:r w:rsidRPr="009715B8">
        <w:rPr>
          <w:rStyle w:val="StyleUnderline"/>
        </w:rPr>
        <w:t>than the components</w:t>
      </w:r>
      <w:r w:rsidRPr="009715B8">
        <w:rPr>
          <w:sz w:val="16"/>
        </w:rPr>
        <w:t>. A very basic model of this shows that given a system-of-systems with N components, each of which independently can fail at the rate Fi the failure rate is [Equation omitted]. While this grows more slowly than the sum of the individual failure rates as new systems are added, it is also far higher than the average failure rate of those individual systems.</w:t>
      </w:r>
    </w:p>
    <w:p w14:paraId="21779D70" w14:textId="77777777" w:rsidR="000265C2" w:rsidRPr="00B9324D" w:rsidRDefault="000265C2" w:rsidP="000265C2">
      <w:pPr>
        <w:rPr>
          <w:sz w:val="12"/>
          <w:szCs w:val="12"/>
        </w:rPr>
      </w:pPr>
      <w:r w:rsidRPr="00B9324D">
        <w:rPr>
          <w:sz w:val="12"/>
          <w:szCs w:val="12"/>
        </w:rPr>
        <w:t>As a concrete example, the peak of efficient farming once required family farms to depend on a family to manage the farm, a blacksmith to make horseshoes and plows, and draft animals to pull them. Losing any one of these would be enough to (eventually) make the system unable to continue, and there was some risk that this would occur. Still, the limited number of inputs and the substitutability of other inputs made such systems fairly stable - especially because many risks were uncorrelated across farms, and could often be addressed by borrowing from other farms nearby.</w:t>
      </w:r>
    </w:p>
    <w:p w14:paraId="04DF992C" w14:textId="77777777" w:rsidR="000265C2" w:rsidRPr="00B9324D" w:rsidRDefault="000265C2" w:rsidP="000265C2">
      <w:pPr>
        <w:rPr>
          <w:sz w:val="12"/>
          <w:szCs w:val="12"/>
        </w:rPr>
      </w:pPr>
      <w:r w:rsidRPr="00B9324D">
        <w:rPr>
          <w:sz w:val="12"/>
          <w:szCs w:val="12"/>
        </w:rPr>
        <w:t>The farms of today, of course, are not nearly as simple. They require everything from satellite GPS systems to pinpoint locations, to the semiconductors and fabrication plants used to make specific integrated chips used in the farm equipment, to internet connectivity to run machine learning algorithms using collected data and satellite imagery on remote servers. Zubarev, Fomin, and Zubarev (2019) Modern agribusiness depends on everything from finding and hiring skilled laborers to manage complex machinery, to managing regulatory, financial, and other factors critical to farm operation. Kingwell (2011) These are often more tightly correlated across an economy, increasing risk. Beyond that, managing these farms requires understanding “human, technical, economic, financial, risk, institutional and social” issues, as Lewis et al. noted more than a decade ago. Lewis, Malcolm, and Steed (2006)</w:t>
      </w:r>
    </w:p>
    <w:p w14:paraId="1103EB67" w14:textId="77777777" w:rsidR="000265C2" w:rsidRPr="00B9324D" w:rsidRDefault="000265C2" w:rsidP="000265C2">
      <w:pPr>
        <w:rPr>
          <w:sz w:val="12"/>
          <w:szCs w:val="12"/>
        </w:rPr>
      </w:pPr>
      <w:r w:rsidRPr="00B9324D">
        <w:rPr>
          <w:sz w:val="12"/>
          <w:szCs w:val="12"/>
        </w:rPr>
        <w:t>The risk is likely not yet critical, but it seems clear that dependence is growing, and the ability to use backup systems can be lost. For example, if remote servers become unavailable, local corn farms may lack the information needed to decide where to increase and decrease watering levels, or even lose the ability to run their computer-controlled irrigation systems. Similarly, decades ago supplies and ordering were managed on paper, and now, without the servers running Software-as-a-Service supply-chain-management software, the dairy farm down the road may not have access to an inventory of their supplies or know what amounts of products are needed or what they have historically ordered, and end up unable to feed their cows.</w:t>
      </w:r>
    </w:p>
    <w:p w14:paraId="5E6A8DA8" w14:textId="77777777" w:rsidR="000265C2" w:rsidRPr="00B9324D" w:rsidRDefault="000265C2" w:rsidP="000265C2">
      <w:pPr>
        <w:rPr>
          <w:sz w:val="12"/>
          <w:szCs w:val="12"/>
        </w:rPr>
      </w:pPr>
      <w:r w:rsidRPr="00B9324D">
        <w:rPr>
          <w:sz w:val="12"/>
          <w:szCs w:val="12"/>
        </w:rPr>
        <w:t>The inter-dependencies in such systems are more complex than the above model allows, but more complex analyses, such as those employing percolation analysis to understand mutual interdependency of multiple networks, Buldyrev, Parshani, Gerald Paul, Stanley, and Havlin (2010) show the same trend. That is, interdependent systems where failures can propagate can be far more likely to fail than the average rate at which the individual systems’ components fail. Worse, analysis of “high–value, technology– and engineering–intensive products or systems…used to produce consumer goods and services” has shown that the failure rates are nearly-additive, and worse, are hard to identify. Yeo and Ren (2009)</w:t>
      </w:r>
    </w:p>
    <w:p w14:paraId="38C94B8F" w14:textId="77777777" w:rsidR="000265C2" w:rsidRPr="009715B8" w:rsidRDefault="000265C2" w:rsidP="000265C2">
      <w:pPr>
        <w:rPr>
          <w:sz w:val="16"/>
        </w:rPr>
      </w:pPr>
      <w:r w:rsidRPr="009715B8">
        <w:rPr>
          <w:sz w:val="16"/>
        </w:rPr>
        <w:t xml:space="preserve">It should be noted that modern computer networks do not display such fragility, but this is a function of intentional design. Metcalfe and Boggs (1976) Simple network structures, such as lines or rings, are far more prone to failure Clark, Pogran, and Reed (1978). That is, unless a system was designed for resilience, resilience should not be expected. And </w:t>
      </w:r>
      <w:r w:rsidRPr="009715B8">
        <w:rPr>
          <w:rStyle w:val="StyleUnderline"/>
        </w:rPr>
        <w:t>when</w:t>
      </w:r>
      <w:r w:rsidRPr="009715B8">
        <w:rPr>
          <w:sz w:val="16"/>
        </w:rPr>
        <w:t xml:space="preserve"> </w:t>
      </w:r>
      <w:r w:rsidRPr="009715B8">
        <w:rPr>
          <w:rStyle w:val="Emphasis"/>
        </w:rPr>
        <w:t xml:space="preserve">technological </w:t>
      </w:r>
      <w:r w:rsidRPr="00A354E1">
        <w:rPr>
          <w:rStyle w:val="Emphasis"/>
          <w:highlight w:val="yellow"/>
        </w:rPr>
        <w:t>systems</w:t>
      </w:r>
      <w:r w:rsidRPr="00A354E1">
        <w:rPr>
          <w:sz w:val="16"/>
          <w:highlight w:val="yellow"/>
        </w:rPr>
        <w:t xml:space="preserve"> </w:t>
      </w:r>
      <w:r w:rsidRPr="00A354E1">
        <w:rPr>
          <w:rStyle w:val="StyleUnderline"/>
          <w:highlight w:val="yellow"/>
        </w:rPr>
        <w:t>are</w:t>
      </w:r>
      <w:r w:rsidRPr="009715B8">
        <w:rPr>
          <w:rStyle w:val="StyleUnderline"/>
        </w:rPr>
        <w:t xml:space="preserve"> made efficient and complex, they tend to be</w:t>
      </w:r>
      <w:r w:rsidRPr="009715B8">
        <w:rPr>
          <w:sz w:val="16"/>
        </w:rPr>
        <w:t xml:space="preserve"> </w:t>
      </w:r>
      <w:r w:rsidRPr="00A354E1">
        <w:rPr>
          <w:rStyle w:val="Emphasis"/>
          <w:highlight w:val="yellow"/>
        </w:rPr>
        <w:t>tightly coupled</w:t>
      </w:r>
      <w:r w:rsidRPr="00A354E1">
        <w:rPr>
          <w:sz w:val="16"/>
          <w:highlight w:val="yellow"/>
        </w:rPr>
        <w:t xml:space="preserve"> - </w:t>
      </w:r>
      <w:r w:rsidRPr="00A354E1">
        <w:rPr>
          <w:rStyle w:val="StyleUnderline"/>
          <w:highlight w:val="yellow"/>
        </w:rPr>
        <w:t>meaning</w:t>
      </w:r>
      <w:r w:rsidRPr="009715B8">
        <w:rPr>
          <w:sz w:val="16"/>
        </w:rPr>
        <w:t xml:space="preserve"> that </w:t>
      </w:r>
      <w:r w:rsidRPr="00A354E1">
        <w:rPr>
          <w:rStyle w:val="StyleUnderline"/>
          <w:highlight w:val="yellow"/>
        </w:rPr>
        <w:t>failure</w:t>
      </w:r>
      <w:r w:rsidRPr="009715B8">
        <w:rPr>
          <w:rStyle w:val="StyleUnderline"/>
        </w:rPr>
        <w:t xml:space="preserve"> in one place </w:t>
      </w:r>
      <w:r w:rsidRPr="00A354E1">
        <w:rPr>
          <w:rStyle w:val="StyleUnderline"/>
          <w:highlight w:val="yellow"/>
        </w:rPr>
        <w:t>spreads</w:t>
      </w:r>
      <w:r w:rsidRPr="009715B8">
        <w:rPr>
          <w:sz w:val="16"/>
        </w:rPr>
        <w:t xml:space="preserve"> Bookstaber (2007).</w:t>
      </w:r>
    </w:p>
    <w:p w14:paraId="1D648B83" w14:textId="77777777" w:rsidR="000265C2" w:rsidRPr="009715B8" w:rsidRDefault="000265C2" w:rsidP="000265C2">
      <w:pPr>
        <w:rPr>
          <w:sz w:val="16"/>
        </w:rPr>
      </w:pPr>
      <w:r w:rsidRPr="009715B8">
        <w:rPr>
          <w:sz w:val="16"/>
        </w:rPr>
        <w:t>3.1. Inevitable Technological Fragility Hypothesis</w:t>
      </w:r>
    </w:p>
    <w:p w14:paraId="3548DCE8" w14:textId="77777777" w:rsidR="000265C2" w:rsidRPr="00B9324D" w:rsidRDefault="000265C2" w:rsidP="000265C2">
      <w:pPr>
        <w:rPr>
          <w:sz w:val="16"/>
        </w:rPr>
      </w:pPr>
      <w:r w:rsidRPr="00B9324D">
        <w:rPr>
          <w:sz w:val="16"/>
        </w:rPr>
        <w:t xml:space="preserve">The proposal of this paper, to provide an addendum to Bostrom's hypothesis, is that </w:t>
      </w:r>
      <w:r w:rsidRPr="00A354E1">
        <w:rPr>
          <w:rStyle w:val="StyleUnderline"/>
          <w:highlight w:val="yellow"/>
        </w:rPr>
        <w:t>if</w:t>
      </w:r>
      <w:r w:rsidRPr="00B9324D">
        <w:rPr>
          <w:sz w:val="16"/>
        </w:rPr>
        <w:t xml:space="preserve"> </w:t>
      </w:r>
      <w:r w:rsidRPr="009715B8">
        <w:rPr>
          <w:rStyle w:val="Emphasis"/>
        </w:rPr>
        <w:t xml:space="preserve">technological </w:t>
      </w:r>
      <w:r w:rsidRPr="00A354E1">
        <w:rPr>
          <w:rStyle w:val="Emphasis"/>
          <w:highlight w:val="yellow"/>
        </w:rPr>
        <w:t>development continues</w:t>
      </w:r>
      <w:r w:rsidRPr="00B9324D">
        <w:rPr>
          <w:sz w:val="16"/>
        </w:rPr>
        <w:t xml:space="preserve"> </w:t>
      </w:r>
      <w:r w:rsidRPr="009715B8">
        <w:rPr>
          <w:rStyle w:val="StyleUnderline"/>
        </w:rPr>
        <w:t>indefinitely</w:t>
      </w:r>
      <w:r w:rsidRPr="00B9324D">
        <w:rPr>
          <w:sz w:val="16"/>
        </w:rPr>
        <w:t xml:space="preserve">, </w:t>
      </w:r>
      <w:r w:rsidRPr="00A354E1">
        <w:rPr>
          <w:rStyle w:val="Emphasis"/>
          <w:highlight w:val="yellow"/>
        </w:rPr>
        <w:t>systemic fragility</w:t>
      </w:r>
      <w:r w:rsidRPr="00B9324D">
        <w:rPr>
          <w:sz w:val="16"/>
        </w:rPr>
        <w:t xml:space="preserve"> </w:t>
      </w:r>
      <w:r w:rsidRPr="009715B8">
        <w:rPr>
          <w:rStyle w:val="StyleUnderline"/>
        </w:rPr>
        <w:t xml:space="preserve">will </w:t>
      </w:r>
      <w:r w:rsidRPr="00A354E1">
        <w:rPr>
          <w:rStyle w:val="StyleUnderline"/>
          <w:highlight w:val="yellow"/>
        </w:rPr>
        <w:t>increase</w:t>
      </w:r>
      <w:r w:rsidRPr="009715B8">
        <w:rPr>
          <w:rStyle w:val="StyleUnderline"/>
        </w:rPr>
        <w:t xml:space="preserve"> to the point</w:t>
      </w:r>
      <w:r w:rsidRPr="00B9324D">
        <w:rPr>
          <w:sz w:val="16"/>
        </w:rPr>
        <w:t xml:space="preserve"> that </w:t>
      </w:r>
      <w:r w:rsidRPr="00A354E1">
        <w:rPr>
          <w:rStyle w:val="StyleUnderline"/>
        </w:rPr>
        <w:t xml:space="preserve">the </w:t>
      </w:r>
      <w:r w:rsidRPr="00A354E1">
        <w:rPr>
          <w:rStyle w:val="StyleUnderline"/>
          <w:highlight w:val="yellow"/>
        </w:rPr>
        <w:t>possibility</w:t>
      </w:r>
      <w:r w:rsidRPr="00A354E1">
        <w:rPr>
          <w:rStyle w:val="StyleUnderline"/>
        </w:rPr>
        <w:t xml:space="preserve"> of a shock sufficient </w:t>
      </w:r>
      <w:r w:rsidRPr="00A354E1">
        <w:rPr>
          <w:rStyle w:val="StyleUnderline"/>
          <w:highlight w:val="yellow"/>
        </w:rPr>
        <w:t>for</w:t>
      </w:r>
      <w:r w:rsidRPr="00A354E1">
        <w:rPr>
          <w:sz w:val="16"/>
          <w:highlight w:val="yellow"/>
        </w:rPr>
        <w:t xml:space="preserve"> </w:t>
      </w:r>
      <w:r w:rsidRPr="00A354E1">
        <w:rPr>
          <w:rStyle w:val="Emphasis"/>
          <w:highlight w:val="yellow"/>
        </w:rPr>
        <w:t>complete collapse</w:t>
      </w:r>
      <w:r w:rsidRPr="00A354E1">
        <w:rPr>
          <w:sz w:val="16"/>
          <w:highlight w:val="yellow"/>
        </w:rPr>
        <w:t xml:space="preserve"> </w:t>
      </w:r>
      <w:r w:rsidRPr="00A354E1">
        <w:rPr>
          <w:rStyle w:val="StyleUnderline"/>
          <w:highlight w:val="yellow"/>
        </w:rPr>
        <w:t>approaches certainty</w:t>
      </w:r>
      <w:r w:rsidRPr="00A354E1">
        <w:rPr>
          <w:sz w:val="16"/>
        </w:rPr>
        <w:t>.</w:t>
      </w:r>
    </w:p>
    <w:p w14:paraId="474F9296" w14:textId="77777777" w:rsidR="000265C2" w:rsidRPr="00B9324D" w:rsidRDefault="000265C2" w:rsidP="000265C2">
      <w:pPr>
        <w:rPr>
          <w:sz w:val="16"/>
        </w:rPr>
      </w:pPr>
      <w:r w:rsidRPr="00B9324D">
        <w:rPr>
          <w:sz w:val="16"/>
        </w:rPr>
        <w:t xml:space="preserve">This hypothesis rests on a number of assumptions, but </w:t>
      </w:r>
      <w:r w:rsidRPr="009715B8">
        <w:rPr>
          <w:rStyle w:val="StyleUnderline"/>
        </w:rPr>
        <w:t>there are</w:t>
      </w:r>
      <w:r w:rsidRPr="00B9324D">
        <w:rPr>
          <w:sz w:val="16"/>
        </w:rPr>
        <w:t xml:space="preserve"> also </w:t>
      </w:r>
      <w:r w:rsidRPr="009715B8">
        <w:rPr>
          <w:rStyle w:val="StyleUnderline"/>
        </w:rPr>
        <w:t>a variety of reasons to find it</w:t>
      </w:r>
      <w:r w:rsidRPr="00B9324D">
        <w:rPr>
          <w:sz w:val="16"/>
        </w:rPr>
        <w:t xml:space="preserve"> </w:t>
      </w:r>
      <w:r w:rsidRPr="009715B8">
        <w:rPr>
          <w:rStyle w:val="Emphasis"/>
        </w:rPr>
        <w:t>plausible</w:t>
      </w:r>
      <w:r w:rsidRPr="00B9324D">
        <w:rPr>
          <w:sz w:val="16"/>
        </w:rPr>
        <w:t xml:space="preserve"> </w:t>
      </w:r>
      <w:r w:rsidRPr="009715B8">
        <w:rPr>
          <w:rStyle w:val="StyleUnderline"/>
        </w:rPr>
        <w:t>and</w:t>
      </w:r>
      <w:r w:rsidRPr="00B9324D">
        <w:rPr>
          <w:sz w:val="16"/>
        </w:rPr>
        <w:t xml:space="preserve"> </w:t>
      </w:r>
      <w:r w:rsidRPr="009715B8">
        <w:rPr>
          <w:rStyle w:val="Emphasis"/>
        </w:rPr>
        <w:t>concerning</w:t>
      </w:r>
      <w:r w:rsidRPr="00B9324D">
        <w:rPr>
          <w:sz w:val="16"/>
        </w:rPr>
        <w:t xml:space="preserve">. To lay these out clearly, we will first consider the question of how and why individual systems are fragile, then make an argument that it is at least plausible that </w:t>
      </w:r>
      <w:r w:rsidRPr="009715B8">
        <w:rPr>
          <w:rStyle w:val="StyleUnderline"/>
        </w:rPr>
        <w:t>the</w:t>
      </w:r>
      <w:r w:rsidRPr="00B9324D">
        <w:rPr>
          <w:sz w:val="16"/>
        </w:rPr>
        <w:t xml:space="preserve"> </w:t>
      </w:r>
      <w:r w:rsidRPr="009715B8">
        <w:rPr>
          <w:rStyle w:val="Emphasis"/>
        </w:rPr>
        <w:t>multiple interconnected</w:t>
      </w:r>
      <w:r w:rsidRPr="00B9324D">
        <w:rPr>
          <w:sz w:val="16"/>
        </w:rPr>
        <w:t xml:space="preserve"> </w:t>
      </w:r>
      <w:r w:rsidRPr="009715B8">
        <w:rPr>
          <w:rStyle w:val="StyleUnderline"/>
        </w:rPr>
        <w:t>systems and systems-of-systems which are</w:t>
      </w:r>
      <w:r w:rsidRPr="00B9324D">
        <w:rPr>
          <w:sz w:val="16"/>
        </w:rPr>
        <w:t xml:space="preserve"> </w:t>
      </w:r>
      <w:r w:rsidRPr="009715B8">
        <w:rPr>
          <w:rStyle w:val="Emphasis"/>
        </w:rPr>
        <w:t>necessary</w:t>
      </w:r>
      <w:r w:rsidRPr="00B9324D">
        <w:rPr>
          <w:sz w:val="16"/>
        </w:rPr>
        <w:t xml:space="preserve"> </w:t>
      </w:r>
      <w:r w:rsidRPr="009715B8">
        <w:rPr>
          <w:rStyle w:val="StyleUnderline"/>
        </w:rPr>
        <w:t>for</w:t>
      </w:r>
      <w:r w:rsidRPr="00B9324D">
        <w:rPr>
          <w:sz w:val="16"/>
        </w:rPr>
        <w:t xml:space="preserve"> much of </w:t>
      </w:r>
      <w:r w:rsidRPr="009715B8">
        <w:rPr>
          <w:rStyle w:val="Emphasis"/>
        </w:rPr>
        <w:t>modern civilization</w:t>
      </w:r>
      <w:r w:rsidRPr="00B9324D">
        <w:rPr>
          <w:sz w:val="16"/>
        </w:rPr>
        <w:t xml:space="preserve"> </w:t>
      </w:r>
      <w:r w:rsidRPr="009715B8">
        <w:rPr>
          <w:rStyle w:val="StyleUnderline"/>
        </w:rPr>
        <w:t>not only fail to</w:t>
      </w:r>
      <w:r w:rsidRPr="00B9324D">
        <w:rPr>
          <w:sz w:val="16"/>
        </w:rPr>
        <w:t xml:space="preserve"> </w:t>
      </w:r>
      <w:r w:rsidRPr="009715B8">
        <w:rPr>
          <w:rStyle w:val="Emphasis"/>
        </w:rPr>
        <w:t>address</w:t>
      </w:r>
      <w:r w:rsidRPr="00B9324D">
        <w:rPr>
          <w:sz w:val="16"/>
        </w:rPr>
        <w:t xml:space="preserve"> </w:t>
      </w:r>
      <w:r w:rsidRPr="009715B8">
        <w:rPr>
          <w:rStyle w:val="StyleUnderline"/>
        </w:rPr>
        <w:t>this risk, but</w:t>
      </w:r>
      <w:r w:rsidRPr="00B9324D">
        <w:rPr>
          <w:sz w:val="16"/>
        </w:rPr>
        <w:t xml:space="preserve"> </w:t>
      </w:r>
      <w:r w:rsidRPr="009715B8">
        <w:rPr>
          <w:rStyle w:val="Emphasis"/>
        </w:rPr>
        <w:t>multiply</w:t>
      </w:r>
      <w:r w:rsidRPr="00B9324D">
        <w:rPr>
          <w:sz w:val="16"/>
        </w:rPr>
        <w:t xml:space="preserve"> </w:t>
      </w:r>
      <w:r w:rsidRPr="009715B8">
        <w:rPr>
          <w:rStyle w:val="StyleUnderline"/>
        </w:rPr>
        <w:t>it</w:t>
      </w:r>
      <w:r w:rsidRPr="00B9324D">
        <w:rPr>
          <w:sz w:val="16"/>
        </w:rPr>
        <w:t>.</w:t>
      </w:r>
    </w:p>
    <w:p w14:paraId="52B76A52" w14:textId="77777777" w:rsidR="000265C2" w:rsidRPr="00B9324D" w:rsidRDefault="000265C2" w:rsidP="000265C2">
      <w:pPr>
        <w:rPr>
          <w:sz w:val="16"/>
        </w:rPr>
      </w:pPr>
      <w:r w:rsidRPr="00B9324D">
        <w:rPr>
          <w:sz w:val="16"/>
        </w:rPr>
        <w:t>4. Single-System Complexity and Fragility</w:t>
      </w:r>
    </w:p>
    <w:p w14:paraId="61769FDB" w14:textId="77777777" w:rsidR="000265C2" w:rsidRPr="00B9324D" w:rsidRDefault="000265C2" w:rsidP="000265C2">
      <w:pPr>
        <w:rPr>
          <w:sz w:val="16"/>
        </w:rPr>
      </w:pPr>
      <w:r w:rsidRPr="00B9324D">
        <w:rPr>
          <w:sz w:val="16"/>
        </w:rPr>
        <w:t xml:space="preserve">The key question so far is whether </w:t>
      </w:r>
      <w:r w:rsidRPr="00B9324D">
        <w:rPr>
          <w:rStyle w:val="StyleUnderline"/>
        </w:rPr>
        <w:t>fragility</w:t>
      </w:r>
      <w:r w:rsidRPr="00B9324D">
        <w:rPr>
          <w:sz w:val="16"/>
        </w:rPr>
        <w:t xml:space="preserve"> </w:t>
      </w:r>
      <w:r w:rsidRPr="00B9324D">
        <w:rPr>
          <w:rStyle w:val="Emphasis"/>
        </w:rPr>
        <w:t>increases</w:t>
      </w:r>
      <w:r w:rsidRPr="00B9324D">
        <w:rPr>
          <w:sz w:val="16"/>
        </w:rPr>
        <w:t xml:space="preserve"> </w:t>
      </w:r>
      <w:r w:rsidRPr="00B9324D">
        <w:rPr>
          <w:rStyle w:val="StyleUnderline"/>
        </w:rPr>
        <w:t>over time as systems</w:t>
      </w:r>
      <w:r w:rsidRPr="00B9324D">
        <w:rPr>
          <w:sz w:val="16"/>
        </w:rPr>
        <w:t xml:space="preserve"> are </w:t>
      </w:r>
      <w:r w:rsidRPr="00B9324D">
        <w:rPr>
          <w:rStyle w:val="StyleUnderline"/>
        </w:rPr>
        <w:t>built</w:t>
      </w:r>
      <w:r w:rsidRPr="00B9324D">
        <w:rPr>
          <w:sz w:val="16"/>
        </w:rPr>
        <w:t xml:space="preserve">. The answer to that question depends on a combination of factors that can push in either direction. These include increasing complexity of systems, the </w:t>
      </w:r>
      <w:r w:rsidRPr="00A354E1">
        <w:rPr>
          <w:rStyle w:val="Emphasis"/>
          <w:highlight w:val="yellow"/>
        </w:rPr>
        <w:t>econ</w:t>
      </w:r>
      <w:r w:rsidRPr="00B9324D">
        <w:rPr>
          <w:rStyle w:val="Emphasis"/>
        </w:rPr>
        <w:t xml:space="preserve">omic </w:t>
      </w:r>
      <w:r w:rsidRPr="00A354E1">
        <w:rPr>
          <w:rStyle w:val="Emphasis"/>
          <w:highlight w:val="yellow"/>
        </w:rPr>
        <w:t>incentives</w:t>
      </w:r>
      <w:r w:rsidRPr="00A354E1">
        <w:rPr>
          <w:sz w:val="16"/>
          <w:highlight w:val="yellow"/>
        </w:rPr>
        <w:t xml:space="preserve"> </w:t>
      </w:r>
      <w:r w:rsidRPr="00A354E1">
        <w:rPr>
          <w:rStyle w:val="StyleUnderline"/>
          <w:highlight w:val="yellow"/>
        </w:rPr>
        <w:t>for efficiency</w:t>
      </w:r>
      <w:r w:rsidRPr="00B9324D">
        <w:rPr>
          <w:rStyle w:val="StyleUnderline"/>
        </w:rPr>
        <w:t xml:space="preserve"> over robustness</w:t>
      </w:r>
      <w:r w:rsidRPr="00B9324D">
        <w:rPr>
          <w:sz w:val="16"/>
        </w:rPr>
        <w:t xml:space="preserve"> and the resulting levels of investment in resilience, the failure rates of individual components and systems, as well as the way in which systems-of-systems (and systems-of-systems-of-systems) are interrelated, and the extent to which systems and their interdependencies are designed to be robust.</w:t>
      </w:r>
    </w:p>
    <w:p w14:paraId="1EDF8D1F" w14:textId="77777777" w:rsidR="000265C2" w:rsidRPr="00B9324D" w:rsidRDefault="000265C2" w:rsidP="000265C2">
      <w:pPr>
        <w:rPr>
          <w:sz w:val="16"/>
        </w:rPr>
      </w:pPr>
      <w:r w:rsidRPr="00B9324D">
        <w:rPr>
          <w:sz w:val="16"/>
        </w:rPr>
        <w:t>Even the claim of inevitable fragility in individual systems makes several assumptions about how fragility increases. Before looking at the systemic question of how fragility could lead to collapse, we will outline these assumptions. Note that these are in fact assumptions, rather than claims - if any one of them is false in ways that are outlined, it would refute the hypothesis. The third assumption is particularly critical, and will be explored further in the next subsection.</w:t>
      </w:r>
    </w:p>
    <w:p w14:paraId="01359BB5" w14:textId="77777777" w:rsidR="000265C2" w:rsidRPr="00B9324D" w:rsidRDefault="000265C2" w:rsidP="000265C2">
      <w:pPr>
        <w:rPr>
          <w:sz w:val="16"/>
        </w:rPr>
      </w:pPr>
      <w:r w:rsidRPr="00B9324D">
        <w:rPr>
          <w:sz w:val="16"/>
        </w:rPr>
        <w:t xml:space="preserve">First, </w:t>
      </w:r>
      <w:r w:rsidRPr="00B9324D">
        <w:rPr>
          <w:rStyle w:val="StyleUnderline"/>
        </w:rPr>
        <w:t>for</w:t>
      </w:r>
      <w:r w:rsidRPr="00B9324D">
        <w:rPr>
          <w:sz w:val="16"/>
        </w:rPr>
        <w:t xml:space="preserve"> </w:t>
      </w:r>
      <w:r w:rsidRPr="00B9324D">
        <w:rPr>
          <w:rStyle w:val="Emphasis"/>
        </w:rPr>
        <w:t>fragility</w:t>
      </w:r>
      <w:r w:rsidRPr="00B9324D">
        <w:rPr>
          <w:sz w:val="16"/>
        </w:rPr>
        <w:t xml:space="preserve"> to matter, </w:t>
      </w:r>
      <w:r w:rsidRPr="00B9324D">
        <w:rPr>
          <w:rStyle w:val="StyleUnderline"/>
        </w:rPr>
        <w:t>the</w:t>
      </w:r>
      <w:r w:rsidRPr="00B9324D">
        <w:rPr>
          <w:sz w:val="16"/>
        </w:rPr>
        <w:t xml:space="preserve"> current </w:t>
      </w:r>
      <w:r w:rsidRPr="00B9324D">
        <w:rPr>
          <w:rStyle w:val="StyleUnderline"/>
        </w:rPr>
        <w:t>trend of</w:t>
      </w:r>
      <w:r w:rsidRPr="00B9324D">
        <w:rPr>
          <w:sz w:val="16"/>
        </w:rPr>
        <w:t xml:space="preserve"> </w:t>
      </w:r>
      <w:r w:rsidRPr="00B9324D">
        <w:rPr>
          <w:rStyle w:val="Emphasis"/>
        </w:rPr>
        <w:t>efficiency-increasing</w:t>
      </w:r>
      <w:r w:rsidRPr="00B9324D">
        <w:rPr>
          <w:sz w:val="16"/>
        </w:rPr>
        <w:t xml:space="preserve"> and resilience-decreasing </w:t>
      </w:r>
      <w:r w:rsidRPr="00B9324D">
        <w:rPr>
          <w:rStyle w:val="Emphasis"/>
        </w:rPr>
        <w:t>technologies</w:t>
      </w:r>
      <w:r w:rsidRPr="00B9324D">
        <w:rPr>
          <w:sz w:val="16"/>
        </w:rPr>
        <w:t xml:space="preserve"> </w:t>
      </w:r>
      <w:r w:rsidRPr="00B9324D">
        <w:rPr>
          <w:rStyle w:val="StyleUnderline"/>
        </w:rPr>
        <w:t>must continue to apply to at least</w:t>
      </w:r>
      <w:r w:rsidRPr="00B9324D">
        <w:rPr>
          <w:sz w:val="16"/>
        </w:rPr>
        <w:t xml:space="preserve"> </w:t>
      </w:r>
      <w:r w:rsidRPr="00B9324D">
        <w:rPr>
          <w:rStyle w:val="Emphasis"/>
        </w:rPr>
        <w:t>one</w:t>
      </w:r>
      <w:r w:rsidRPr="00B9324D">
        <w:rPr>
          <w:sz w:val="16"/>
        </w:rPr>
        <w:t xml:space="preserve"> </w:t>
      </w:r>
      <w:r w:rsidRPr="00B9324D">
        <w:rPr>
          <w:rStyle w:val="StyleUnderline"/>
        </w:rPr>
        <w:t>critical system</w:t>
      </w:r>
      <w:r w:rsidRPr="00B9324D">
        <w:rPr>
          <w:sz w:val="16"/>
        </w:rPr>
        <w:t xml:space="preserve">, such as agriculture, communication, or transport. If this is wrong, and future white-ball / safe exploration technologies are ones that favor robustness over efficiency in all such critical domains, the trend would reverse. For instance, distributed fault tolerant computing arguably increases both efficiency and robustness. Most </w:t>
      </w:r>
      <w:r w:rsidRPr="00B9324D">
        <w:rPr>
          <w:rStyle w:val="StyleUnderline"/>
        </w:rPr>
        <w:t>new technologies</w:t>
      </w:r>
      <w:r w:rsidRPr="00B9324D">
        <w:rPr>
          <w:sz w:val="16"/>
        </w:rPr>
        <w:t xml:space="preserve"> </w:t>
      </w:r>
      <w:r w:rsidRPr="00A354E1">
        <w:rPr>
          <w:rStyle w:val="Emphasis"/>
          <w:highlight w:val="yellow"/>
        </w:rPr>
        <w:t>move</w:t>
      </w:r>
      <w:r w:rsidRPr="00B9324D">
        <w:rPr>
          <w:sz w:val="16"/>
        </w:rPr>
        <w:t xml:space="preserve"> in the </w:t>
      </w:r>
      <w:r w:rsidRPr="00A354E1">
        <w:rPr>
          <w:rStyle w:val="Emphasis"/>
          <w:highlight w:val="yellow"/>
        </w:rPr>
        <w:t>opposite</w:t>
      </w:r>
      <w:r w:rsidRPr="00B9324D">
        <w:rPr>
          <w:sz w:val="16"/>
        </w:rPr>
        <w:t xml:space="preserve"> direction, but if enough </w:t>
      </w:r>
      <w:r w:rsidRPr="00A354E1">
        <w:rPr>
          <w:rStyle w:val="StyleUnderline"/>
          <w:highlight w:val="yellow"/>
        </w:rPr>
        <w:t>resilience</w:t>
      </w:r>
      <w:r w:rsidRPr="00B9324D">
        <w:rPr>
          <w:sz w:val="16"/>
        </w:rPr>
        <w:t xml:space="preserve"> increasing technology is found, the balance could shift.</w:t>
      </w:r>
    </w:p>
    <w:p w14:paraId="00A32023" w14:textId="77777777" w:rsidR="000265C2" w:rsidRPr="00B9324D" w:rsidRDefault="000265C2" w:rsidP="000265C2">
      <w:pPr>
        <w:rPr>
          <w:sz w:val="16"/>
        </w:rPr>
      </w:pPr>
      <w:r w:rsidRPr="00B9324D">
        <w:rPr>
          <w:sz w:val="16"/>
        </w:rPr>
        <w:t xml:space="preserve">Second, the argument for increasing fragility assumes that </w:t>
      </w:r>
      <w:r w:rsidRPr="00B9324D">
        <w:rPr>
          <w:rStyle w:val="Emphasis"/>
        </w:rPr>
        <w:t>economic growth</w:t>
      </w:r>
      <w:r w:rsidRPr="00B9324D">
        <w:rPr>
          <w:sz w:val="16"/>
        </w:rPr>
        <w:t xml:space="preserve"> </w:t>
      </w:r>
      <w:r w:rsidRPr="00B9324D">
        <w:rPr>
          <w:rStyle w:val="StyleUnderline"/>
        </w:rPr>
        <w:t>continues to</w:t>
      </w:r>
      <w:r w:rsidRPr="00B9324D">
        <w:rPr>
          <w:sz w:val="16"/>
        </w:rPr>
        <w:t xml:space="preserve"> </w:t>
      </w:r>
      <w:r w:rsidRPr="00B9324D">
        <w:rPr>
          <w:rStyle w:val="Emphasis"/>
        </w:rPr>
        <w:t>absorb</w:t>
      </w:r>
      <w:r w:rsidRPr="00B9324D">
        <w:rPr>
          <w:sz w:val="16"/>
        </w:rPr>
        <w:t xml:space="preserve"> </w:t>
      </w:r>
      <w:r w:rsidRPr="00B9324D">
        <w:rPr>
          <w:rStyle w:val="StyleUnderline"/>
        </w:rPr>
        <w:t>human effort</w:t>
      </w:r>
      <w:r w:rsidRPr="00B9324D">
        <w:rPr>
          <w:sz w:val="16"/>
        </w:rPr>
        <w:t xml:space="preserve"> in a way that does not lead to overabundant resources. In Eric Drexler's ’Paretotopia‘ scenario, increased </w:t>
      </w:r>
      <w:r w:rsidRPr="00B9324D">
        <w:rPr>
          <w:rStyle w:val="StyleUnderline"/>
        </w:rPr>
        <w:t>resources are</w:t>
      </w:r>
      <w:r w:rsidRPr="00B9324D">
        <w:rPr>
          <w:sz w:val="16"/>
        </w:rPr>
        <w:t xml:space="preserve"> </w:t>
      </w:r>
      <w:r w:rsidRPr="00B9324D">
        <w:rPr>
          <w:rStyle w:val="Emphasis"/>
        </w:rPr>
        <w:t>unmatched</w:t>
      </w:r>
      <w:r w:rsidRPr="00B9324D">
        <w:rPr>
          <w:sz w:val="16"/>
        </w:rPr>
        <w:t xml:space="preserve"> </w:t>
      </w:r>
      <w:r w:rsidRPr="00B9324D">
        <w:rPr>
          <w:rStyle w:val="StyleUnderline"/>
        </w:rPr>
        <w:t>by increased demand</w:t>
      </w:r>
      <w:r w:rsidRPr="00B9324D">
        <w:rPr>
          <w:sz w:val="16"/>
        </w:rPr>
        <w:t xml:space="preserve">. Drexler (2019) In that future case, resources are abundant enough that robustness is easy to achieve. This second scenario also assumes the absence of supercharged competition that uses the newly abundant resources. This would not occur, for example, in Hanson's proposed default “Em” scenario, where </w:t>
      </w:r>
      <w:r w:rsidRPr="00B9324D">
        <w:rPr>
          <w:rStyle w:val="StyleUnderline"/>
        </w:rPr>
        <w:t>human</w:t>
      </w:r>
      <w:r w:rsidRPr="00B9324D">
        <w:rPr>
          <w:sz w:val="16"/>
        </w:rPr>
        <w:t xml:space="preserve">-based </w:t>
      </w:r>
      <w:r w:rsidRPr="00B9324D">
        <w:rPr>
          <w:rStyle w:val="StyleUnderline"/>
        </w:rPr>
        <w:t>intelligences</w:t>
      </w:r>
      <w:r w:rsidRPr="00B9324D">
        <w:rPr>
          <w:sz w:val="16"/>
        </w:rPr>
        <w:t xml:space="preserve"> are simulated computationally, </w:t>
      </w:r>
      <w:r w:rsidRPr="00B9324D">
        <w:rPr>
          <w:rStyle w:val="Emphasis"/>
        </w:rPr>
        <w:t>lead</w:t>
      </w:r>
      <w:r w:rsidRPr="00B9324D">
        <w:rPr>
          <w:sz w:val="16"/>
        </w:rPr>
        <w:t xml:space="preserve">ing </w:t>
      </w:r>
      <w:r w:rsidRPr="00B9324D">
        <w:rPr>
          <w:rStyle w:val="StyleUnderline"/>
        </w:rPr>
        <w:t>to a reduction</w:t>
      </w:r>
      <w:r w:rsidRPr="00B9324D">
        <w:rPr>
          <w:sz w:val="16"/>
        </w:rPr>
        <w:t xml:space="preserve"> rather than an increase </w:t>
      </w:r>
      <w:r w:rsidRPr="00B9324D">
        <w:rPr>
          <w:rStyle w:val="StyleUnderline"/>
        </w:rPr>
        <w:t>in surplus that could be</w:t>
      </w:r>
      <w:r w:rsidRPr="00B9324D">
        <w:rPr>
          <w:sz w:val="16"/>
        </w:rPr>
        <w:t xml:space="preserve"> </w:t>
      </w:r>
      <w:r w:rsidRPr="00B9324D">
        <w:rPr>
          <w:rStyle w:val="Emphasis"/>
        </w:rPr>
        <w:t>redirected to robustness</w:t>
      </w:r>
      <w:r w:rsidRPr="00B9324D">
        <w:rPr>
          <w:sz w:val="16"/>
        </w:rPr>
        <w:t xml:space="preserve"> </w:t>
      </w:r>
      <w:r w:rsidRPr="00B9324D">
        <w:rPr>
          <w:rStyle w:val="StyleUnderline"/>
        </w:rPr>
        <w:t>for lack of other needs</w:t>
      </w:r>
      <w:r w:rsidRPr="00B9324D">
        <w:rPr>
          <w:sz w:val="16"/>
        </w:rPr>
        <w:t>. Hanson (2016)</w:t>
      </w:r>
    </w:p>
    <w:p w14:paraId="0D1486BB" w14:textId="77777777" w:rsidR="000265C2" w:rsidRPr="00B9324D" w:rsidRDefault="000265C2" w:rsidP="000265C2">
      <w:pPr>
        <w:rPr>
          <w:sz w:val="16"/>
        </w:rPr>
      </w:pPr>
      <w:r w:rsidRPr="00B9324D">
        <w:rPr>
          <w:sz w:val="16"/>
        </w:rPr>
        <w:t>Third, it assumes that fragility is relatively hard to identify, such that at least some failures will be unanticipated. This has been true historically, but it is possible that future developments would reverse this trend, making the search for increased robustness itself efficient enough to counterbalance the more general and destabilizing increased fragility that new technology allows. If failures do become easy to anticipate, more expensive general resilience can be replaced with more specific redundancies targeted to the exact failure modes identified.</w:t>
      </w:r>
    </w:p>
    <w:p w14:paraId="678172C2" w14:textId="77777777" w:rsidR="000265C2" w:rsidRPr="00B9324D" w:rsidRDefault="000265C2" w:rsidP="000265C2">
      <w:pPr>
        <w:rPr>
          <w:sz w:val="16"/>
        </w:rPr>
      </w:pPr>
      <w:r w:rsidRPr="00B9324D">
        <w:rPr>
          <w:sz w:val="16"/>
        </w:rPr>
        <w:t>4.1. Non-Obvious Fragility</w:t>
      </w:r>
    </w:p>
    <w:p w14:paraId="6C1C5E3A" w14:textId="77777777" w:rsidR="000265C2" w:rsidRPr="00B9324D" w:rsidRDefault="000265C2" w:rsidP="000265C2">
      <w:pPr>
        <w:rPr>
          <w:sz w:val="16"/>
        </w:rPr>
      </w:pPr>
      <w:r w:rsidRPr="00B9324D">
        <w:rPr>
          <w:sz w:val="16"/>
        </w:rPr>
        <w:t xml:space="preserve">As mentioned, hard-to-identify fragility is a key assumption. Broadly speaking, non-obvious </w:t>
      </w:r>
      <w:r w:rsidRPr="00B9324D">
        <w:rPr>
          <w:rStyle w:val="StyleUnderline"/>
        </w:rPr>
        <w:t>fragility is the result of</w:t>
      </w:r>
      <w:r w:rsidRPr="00B9324D">
        <w:rPr>
          <w:sz w:val="16"/>
        </w:rPr>
        <w:t xml:space="preserve"> planning for </w:t>
      </w:r>
      <w:r w:rsidRPr="00B9324D">
        <w:rPr>
          <w:rStyle w:val="Emphasis"/>
        </w:rPr>
        <w:t>efficiency</w:t>
      </w:r>
      <w:r w:rsidRPr="00B9324D">
        <w:rPr>
          <w:sz w:val="16"/>
        </w:rPr>
        <w:t xml:space="preserve">, </w:t>
      </w:r>
      <w:r w:rsidRPr="00B9324D">
        <w:rPr>
          <w:rStyle w:val="StyleUnderline"/>
        </w:rPr>
        <w:t>instead of designing for</w:t>
      </w:r>
      <w:r w:rsidRPr="00B9324D">
        <w:rPr>
          <w:sz w:val="16"/>
        </w:rPr>
        <w:t xml:space="preserve"> </w:t>
      </w:r>
      <w:r w:rsidRPr="00B9324D">
        <w:rPr>
          <w:rStyle w:val="Emphasis"/>
        </w:rPr>
        <w:t>redundancy</w:t>
      </w:r>
      <w:r w:rsidRPr="00B9324D">
        <w:rPr>
          <w:sz w:val="16"/>
        </w:rPr>
        <w:t xml:space="preserve">, fault tolerance, or even provable safety. This is a fairly general fact about any control system. Paattilammi and Makila (2000) The </w:t>
      </w:r>
      <w:r w:rsidRPr="00B9324D">
        <w:rPr>
          <w:rStyle w:val="StyleUnderline"/>
        </w:rPr>
        <w:t>concrete result</w:t>
      </w:r>
      <w:r w:rsidRPr="00B9324D">
        <w:rPr>
          <w:sz w:val="16"/>
        </w:rPr>
        <w:t xml:space="preserve"> of the current optimization </w:t>
      </w:r>
      <w:r w:rsidRPr="00A354E1">
        <w:rPr>
          <w:rStyle w:val="StyleUnderline"/>
          <w:highlight w:val="yellow"/>
        </w:rPr>
        <w:t>shows</w:t>
      </w:r>
      <w:r w:rsidRPr="00A354E1">
        <w:rPr>
          <w:sz w:val="16"/>
          <w:highlight w:val="yellow"/>
        </w:rPr>
        <w:t xml:space="preserve"> </w:t>
      </w:r>
      <w:r w:rsidRPr="00A354E1">
        <w:rPr>
          <w:rStyle w:val="Emphasis"/>
          <w:highlight w:val="yellow"/>
        </w:rPr>
        <w:t>clear signs</w:t>
      </w:r>
      <w:r w:rsidRPr="00B9324D">
        <w:rPr>
          <w:sz w:val="16"/>
        </w:rPr>
        <w:t xml:space="preserve"> </w:t>
      </w:r>
      <w:r w:rsidRPr="00B9324D">
        <w:rPr>
          <w:rStyle w:val="StyleUnderline"/>
        </w:rPr>
        <w:t>of producing fragile results</w:t>
      </w:r>
      <w:r w:rsidRPr="00B9324D">
        <w:rPr>
          <w:sz w:val="16"/>
        </w:rPr>
        <w:t xml:space="preserve">. One example is </w:t>
      </w:r>
      <w:r w:rsidRPr="00B9324D">
        <w:rPr>
          <w:rStyle w:val="StyleUnderline"/>
        </w:rPr>
        <w:t>the</w:t>
      </w:r>
      <w:r w:rsidRPr="00B9324D">
        <w:rPr>
          <w:sz w:val="16"/>
        </w:rPr>
        <w:t xml:space="preserve"> </w:t>
      </w:r>
      <w:r w:rsidRPr="00A354E1">
        <w:rPr>
          <w:rStyle w:val="Emphasis"/>
          <w:highlight w:val="yellow"/>
        </w:rPr>
        <w:t>prolif</w:t>
      </w:r>
      <w:r w:rsidRPr="00B9324D">
        <w:rPr>
          <w:rStyle w:val="Emphasis"/>
        </w:rPr>
        <w:t>eration</w:t>
      </w:r>
      <w:r w:rsidRPr="00B9324D">
        <w:rPr>
          <w:sz w:val="16"/>
        </w:rPr>
        <w:t xml:space="preserve"> </w:t>
      </w:r>
      <w:r w:rsidRPr="00A354E1">
        <w:rPr>
          <w:rStyle w:val="StyleUnderline"/>
          <w:highlight w:val="yellow"/>
        </w:rPr>
        <w:t>of</w:t>
      </w:r>
      <w:r w:rsidRPr="00A354E1">
        <w:rPr>
          <w:sz w:val="16"/>
          <w:highlight w:val="yellow"/>
        </w:rPr>
        <w:t xml:space="preserve"> </w:t>
      </w:r>
      <w:r w:rsidRPr="00A354E1">
        <w:rPr>
          <w:rStyle w:val="Emphasis"/>
          <w:highlight w:val="yellow"/>
        </w:rPr>
        <w:t>disposable</w:t>
      </w:r>
      <w:r w:rsidRPr="00A354E1">
        <w:rPr>
          <w:sz w:val="16"/>
          <w:highlight w:val="yellow"/>
        </w:rPr>
        <w:t xml:space="preserve"> </w:t>
      </w:r>
      <w:r w:rsidRPr="00A354E1">
        <w:rPr>
          <w:rStyle w:val="StyleUnderline"/>
          <w:highlight w:val="yellow"/>
        </w:rPr>
        <w:t>tech</w:t>
      </w:r>
      <w:r w:rsidRPr="00B9324D">
        <w:rPr>
          <w:rStyle w:val="StyleUnderline"/>
        </w:rPr>
        <w:t>nology</w:t>
      </w:r>
      <w:r w:rsidRPr="00B9324D">
        <w:rPr>
          <w:sz w:val="16"/>
        </w:rPr>
        <w:t xml:space="preserve">, such as fragile smartphones </w:t>
      </w:r>
      <w:r w:rsidRPr="00B9324D">
        <w:rPr>
          <w:rStyle w:val="StyleUnderline"/>
        </w:rPr>
        <w:t>designed to be replaced rather than fixed or upgraded</w:t>
      </w:r>
      <w:r w:rsidRPr="00B9324D">
        <w:rPr>
          <w:sz w:val="16"/>
        </w:rPr>
        <w:t xml:space="preserve">. Failure of these optimized devices is normal, and while mitigating failure is important, it is often the case that risk must be accepted, rather than avoided. Perrow (2011) This type of fragility is obvious and anticipated, rather than non-obvious and worrying. For example, </w:t>
      </w:r>
      <w:r w:rsidRPr="00B9324D">
        <w:rPr>
          <w:rStyle w:val="StyleUnderline"/>
        </w:rPr>
        <w:t>individual computers are fragile, and components</w:t>
      </w:r>
      <w:r w:rsidRPr="00B9324D">
        <w:rPr>
          <w:sz w:val="16"/>
        </w:rPr>
        <w:t xml:space="preserve"> </w:t>
      </w:r>
      <w:r w:rsidRPr="00A354E1">
        <w:rPr>
          <w:rStyle w:val="Emphasis"/>
          <w:highlight w:val="yellow"/>
        </w:rPr>
        <w:t>fail frequently</w:t>
      </w:r>
      <w:r w:rsidRPr="00B9324D">
        <w:rPr>
          <w:sz w:val="16"/>
        </w:rPr>
        <w:t>. For this reason, in high-reliability computer systems, a variety of mechanisms are in place to compensate, including redundant online systems for data storage, Chen, Lee, Gibson, Katz, and Patterson (1994) or methods to address other hardware failures. Wang, Zhang, and Xu (2017)</w:t>
      </w:r>
    </w:p>
    <w:p w14:paraId="1757D16E" w14:textId="77777777" w:rsidR="000265C2" w:rsidRPr="00B9324D" w:rsidRDefault="000265C2" w:rsidP="000265C2">
      <w:pPr>
        <w:rPr>
          <w:sz w:val="16"/>
        </w:rPr>
      </w:pPr>
      <w:r w:rsidRPr="00B9324D">
        <w:rPr>
          <w:sz w:val="16"/>
        </w:rPr>
        <w:t>The fact that computer networks are not fragile, and the fragility that does exist is well understood, seems to be a counterexample. But the resilience itself is planned, in contrast to ecological systems where it is emergent - as we will discuss in detail below. This means that fault-tolerant designs are built to be tolerant of expected faults. Not only that, but resilience itself is optimized, for example, to minimize the number of backups or other costs needed to have a planned level of reliability. Rodrigues-da Silva and Crispim (2014) This creates fragility to unexpected faults, and allows the systems to operate through anticipated contingencies, but not to anything beyond that point.</w:t>
      </w:r>
    </w:p>
    <w:p w14:paraId="1F0A3444" w14:textId="77777777" w:rsidR="000265C2" w:rsidRPr="00B9324D" w:rsidRDefault="000265C2" w:rsidP="000265C2">
      <w:pPr>
        <w:rPr>
          <w:sz w:val="16"/>
        </w:rPr>
      </w:pPr>
      <w:r w:rsidRPr="00B9324D">
        <w:rPr>
          <w:sz w:val="16"/>
        </w:rPr>
        <w:t>4.2. Sociotechnical Resilience</w:t>
      </w:r>
    </w:p>
    <w:p w14:paraId="6583DD3B" w14:textId="77777777" w:rsidR="000265C2" w:rsidRPr="00B9324D" w:rsidRDefault="000265C2" w:rsidP="000265C2">
      <w:pPr>
        <w:rPr>
          <w:sz w:val="16"/>
        </w:rPr>
      </w:pPr>
      <w:r w:rsidRPr="00B9324D">
        <w:rPr>
          <w:sz w:val="16"/>
        </w:rPr>
        <w:t>Fragility of systems is not based purely on the lack of resilience of technical systems. In fact, fragility of optimized technical systems is compensated for by the greater robustness of sociological systems. The combined sociotechnical system, then, is the level at which fragility should be considered.</w:t>
      </w:r>
    </w:p>
    <w:p w14:paraId="0ECB1A0C" w14:textId="77777777" w:rsidR="000265C2" w:rsidRPr="00B9324D" w:rsidRDefault="000265C2" w:rsidP="000265C2">
      <w:pPr>
        <w:rPr>
          <w:sz w:val="16"/>
        </w:rPr>
      </w:pPr>
      <w:r w:rsidRPr="00B9324D">
        <w:rPr>
          <w:sz w:val="16"/>
        </w:rPr>
        <w:t xml:space="preserve">To reduce the fragility of sociotechnical systems, organizations can attempt to build more resilience at the organizational level. This can involve information sharing, distributed decision making, and better risk assessment. If done well, these attempts provide a sociotechnical system that compensates for technical and operation risk, but is again very different from emergent resilience. Langeland, Manheim, Mcleod, and Nacouzi (2016) Unfortunately, </w:t>
      </w:r>
      <w:r w:rsidRPr="00B9324D">
        <w:rPr>
          <w:rStyle w:val="StyleUnderline"/>
        </w:rPr>
        <w:t>the interaction between</w:t>
      </w:r>
      <w:r w:rsidRPr="00B9324D">
        <w:rPr>
          <w:sz w:val="16"/>
        </w:rPr>
        <w:t xml:space="preserve"> </w:t>
      </w:r>
      <w:r w:rsidRPr="00B9324D">
        <w:rPr>
          <w:rStyle w:val="Emphasis"/>
        </w:rPr>
        <w:t>humans</w:t>
      </w:r>
      <w:r w:rsidRPr="00B9324D">
        <w:rPr>
          <w:sz w:val="16"/>
        </w:rPr>
        <w:t xml:space="preserve"> </w:t>
      </w:r>
      <w:r w:rsidRPr="00B9324D">
        <w:rPr>
          <w:rStyle w:val="StyleUnderline"/>
        </w:rPr>
        <w:t>and</w:t>
      </w:r>
      <w:r w:rsidRPr="00B9324D">
        <w:rPr>
          <w:sz w:val="16"/>
        </w:rPr>
        <w:t xml:space="preserve"> </w:t>
      </w:r>
      <w:r w:rsidRPr="00B9324D">
        <w:rPr>
          <w:rStyle w:val="Emphasis"/>
        </w:rPr>
        <w:t>technology</w:t>
      </w:r>
      <w:r w:rsidRPr="00B9324D">
        <w:rPr>
          <w:sz w:val="16"/>
        </w:rPr>
        <w:t xml:space="preserve"> </w:t>
      </w:r>
      <w:r w:rsidRPr="00B9324D">
        <w:rPr>
          <w:rStyle w:val="StyleUnderline"/>
        </w:rPr>
        <w:t>can</w:t>
      </w:r>
      <w:r w:rsidRPr="00B9324D">
        <w:rPr>
          <w:sz w:val="16"/>
        </w:rPr>
        <w:t xml:space="preserve"> often </w:t>
      </w:r>
      <w:r w:rsidRPr="00B9324D">
        <w:rPr>
          <w:rStyle w:val="Emphasis"/>
        </w:rPr>
        <w:t>multiply risks</w:t>
      </w:r>
      <w:r w:rsidRPr="00B9324D">
        <w:rPr>
          <w:sz w:val="16"/>
        </w:rPr>
        <w:t xml:space="preserve">, </w:t>
      </w:r>
      <w:r w:rsidRPr="00B9324D">
        <w:rPr>
          <w:rStyle w:val="StyleUnderline"/>
        </w:rPr>
        <w:t>rather than mitigate them</w:t>
      </w:r>
      <w:r w:rsidRPr="00B9324D">
        <w:rPr>
          <w:sz w:val="16"/>
        </w:rPr>
        <w:t>. Yeo and Ren (2009)</w:t>
      </w:r>
    </w:p>
    <w:p w14:paraId="20B2EA45" w14:textId="77777777" w:rsidR="000265C2" w:rsidRPr="00B9324D" w:rsidRDefault="000265C2" w:rsidP="000265C2">
      <w:pPr>
        <w:rPr>
          <w:sz w:val="16"/>
        </w:rPr>
      </w:pPr>
      <w:r w:rsidRPr="00B9324D">
        <w:rPr>
          <w:sz w:val="16"/>
        </w:rPr>
        <w:t xml:space="preserve">Another reason to think that sociotechnical resilience will not fully compensate for </w:t>
      </w:r>
      <w:r w:rsidRPr="00B9324D">
        <w:rPr>
          <w:rStyle w:val="StyleUnderline"/>
        </w:rPr>
        <w:t>technological fragility</w:t>
      </w:r>
      <w:r w:rsidRPr="00B9324D">
        <w:rPr>
          <w:sz w:val="16"/>
        </w:rPr>
        <w:t xml:space="preserve"> is the </w:t>
      </w:r>
      <w:r w:rsidRPr="00B9324D">
        <w:rPr>
          <w:rStyle w:val="Emphasis"/>
        </w:rPr>
        <w:t>reduce</w:t>
      </w:r>
      <w:r w:rsidRPr="00B9324D">
        <w:rPr>
          <w:sz w:val="16"/>
        </w:rPr>
        <w:t xml:space="preserve">d </w:t>
      </w:r>
      <w:r w:rsidRPr="00B9324D">
        <w:rPr>
          <w:rStyle w:val="StyleUnderline"/>
        </w:rPr>
        <w:t>human involvement in technical systems</w:t>
      </w:r>
      <w:r w:rsidRPr="00B9324D">
        <w:rPr>
          <w:sz w:val="16"/>
        </w:rPr>
        <w:t xml:space="preserve">. </w:t>
      </w:r>
      <w:r w:rsidRPr="00B9324D">
        <w:rPr>
          <w:rStyle w:val="StyleUnderline"/>
        </w:rPr>
        <w:t>As</w:t>
      </w:r>
      <w:r w:rsidRPr="00B9324D">
        <w:rPr>
          <w:sz w:val="16"/>
        </w:rPr>
        <w:t xml:space="preserve"> </w:t>
      </w:r>
      <w:r w:rsidRPr="00B9324D">
        <w:rPr>
          <w:rStyle w:val="Emphasis"/>
        </w:rPr>
        <w:t>automation</w:t>
      </w:r>
      <w:r w:rsidRPr="00B9324D">
        <w:rPr>
          <w:sz w:val="16"/>
        </w:rPr>
        <w:t xml:space="preserve"> </w:t>
      </w:r>
      <w:r w:rsidRPr="00B9324D">
        <w:rPr>
          <w:rStyle w:val="StyleUnderline"/>
        </w:rPr>
        <w:t>increases</w:t>
      </w:r>
      <w:r w:rsidRPr="00B9324D">
        <w:rPr>
          <w:sz w:val="16"/>
        </w:rPr>
        <w:t xml:space="preserve">, Danzig notes that </w:t>
      </w:r>
      <w:r w:rsidRPr="00A354E1">
        <w:rPr>
          <w:rStyle w:val="StyleUnderline"/>
          <w:highlight w:val="yellow"/>
        </w:rPr>
        <w:t>humans</w:t>
      </w:r>
      <w:r w:rsidRPr="00B9324D">
        <w:rPr>
          <w:rStyle w:val="StyleUnderline"/>
        </w:rPr>
        <w:t xml:space="preserve"> are </w:t>
      </w:r>
      <w:r w:rsidRPr="00A354E1">
        <w:rPr>
          <w:rStyle w:val="StyleUnderline"/>
          <w:highlight w:val="yellow"/>
        </w:rPr>
        <w:t>increasingly</w:t>
      </w:r>
      <w:r w:rsidRPr="00B9324D">
        <w:rPr>
          <w:sz w:val="16"/>
        </w:rPr>
        <w:t xml:space="preserve"> necessarily </w:t>
      </w:r>
      <w:r w:rsidRPr="00A354E1">
        <w:rPr>
          <w:rStyle w:val="Emphasis"/>
          <w:highlight w:val="yellow"/>
        </w:rPr>
        <w:t>out-of-the-loop</w:t>
      </w:r>
      <w:r w:rsidRPr="00B9324D">
        <w:rPr>
          <w:sz w:val="16"/>
        </w:rPr>
        <w:t xml:space="preserve">. Danzig (2018) He further argues that when there is competition, </w:t>
      </w:r>
      <w:r w:rsidRPr="00B9324D">
        <w:rPr>
          <w:rStyle w:val="StyleUnderline"/>
        </w:rPr>
        <w:t>this dynamic is a</w:t>
      </w:r>
      <w:r w:rsidRPr="00B9324D">
        <w:rPr>
          <w:sz w:val="16"/>
        </w:rPr>
        <w:t xml:space="preserve"> </w:t>
      </w:r>
      <w:r w:rsidRPr="00B9324D">
        <w:rPr>
          <w:rStyle w:val="Emphasis"/>
        </w:rPr>
        <w:t>necessary</w:t>
      </w:r>
      <w:r w:rsidRPr="00B9324D">
        <w:rPr>
          <w:sz w:val="16"/>
        </w:rPr>
        <w:t xml:space="preserve"> </w:t>
      </w:r>
      <w:r w:rsidRPr="00B9324D">
        <w:rPr>
          <w:rStyle w:val="StyleUnderline"/>
        </w:rPr>
        <w:t>result of continued optimization</w:t>
      </w:r>
      <w:r w:rsidRPr="00B9324D">
        <w:rPr>
          <w:sz w:val="16"/>
        </w:rPr>
        <w:t>.</w:t>
      </w:r>
    </w:p>
    <w:p w14:paraId="0AD21D7B" w14:textId="77777777" w:rsidR="000265C2" w:rsidRPr="006E6561" w:rsidRDefault="000265C2" w:rsidP="000265C2">
      <w:r w:rsidRPr="00B9324D">
        <w:rPr>
          <w:sz w:val="16"/>
        </w:rPr>
        <w:t xml:space="preserve">To conclude the discussion of single-system fragility, we note that inevitable fragility of systems is not actually required for the hypothesis presented. As this section argued, it does seem plausible that in expectation, new technologies will be more fragile than those they replace. However, systemic risk can exist given the much weaker claim that specific critical systems are relied upon, and </w:t>
      </w:r>
      <w:r w:rsidRPr="00B9324D">
        <w:rPr>
          <w:rStyle w:val="StyleUnderline"/>
        </w:rPr>
        <w:t>technological improvements</w:t>
      </w:r>
      <w:r w:rsidRPr="00B9324D">
        <w:rPr>
          <w:sz w:val="16"/>
        </w:rPr>
        <w:t xml:space="preserve"> relevant to those systems </w:t>
      </w:r>
      <w:r w:rsidRPr="00B9324D">
        <w:rPr>
          <w:rStyle w:val="Emphasis"/>
        </w:rPr>
        <w:t>alone</w:t>
      </w:r>
      <w:r w:rsidRPr="00B9324D">
        <w:rPr>
          <w:sz w:val="16"/>
        </w:rPr>
        <w:t xml:space="preserve"> </w:t>
      </w:r>
      <w:r w:rsidRPr="00B9324D">
        <w:rPr>
          <w:rStyle w:val="StyleUnderline"/>
        </w:rPr>
        <w:t>exhibit</w:t>
      </w:r>
      <w:r w:rsidRPr="00B9324D">
        <w:rPr>
          <w:sz w:val="16"/>
        </w:rPr>
        <w:t xml:space="preserve"> </w:t>
      </w:r>
      <w:r w:rsidRPr="00B9324D">
        <w:rPr>
          <w:rStyle w:val="Emphasis"/>
        </w:rPr>
        <w:t>sufficient fragility</w:t>
      </w:r>
      <w:r w:rsidRPr="00B9324D">
        <w:rPr>
          <w:sz w:val="16"/>
        </w:rPr>
        <w:t xml:space="preserve"> </w:t>
      </w:r>
      <w:r w:rsidRPr="00B9324D">
        <w:rPr>
          <w:rStyle w:val="StyleUnderline"/>
        </w:rPr>
        <w:t>to cause a cascading collapse</w:t>
      </w:r>
      <w:r w:rsidRPr="00B9324D">
        <w:rPr>
          <w:sz w:val="16"/>
        </w:rPr>
        <w:t>. Before discussing the interaction between systems, however, it is worth considering how these human, technical, or sociotechnical systems differ from naturally resilient biological systems.</w:t>
      </w:r>
    </w:p>
    <w:p w14:paraId="7AAA7DBB" w14:textId="77777777" w:rsidR="008E4E9B" w:rsidRDefault="008E4E9B" w:rsidP="008E4E9B">
      <w:pPr>
        <w:pStyle w:val="Heading1"/>
      </w:pPr>
      <w:r>
        <w:t>2NC</w:t>
      </w:r>
    </w:p>
    <w:p w14:paraId="79A6567B" w14:textId="77777777" w:rsidR="008E4E9B" w:rsidRDefault="008E4E9B" w:rsidP="008E4E9B">
      <w:pPr>
        <w:pStyle w:val="Heading2"/>
      </w:pPr>
      <w:r>
        <w:t>States CP</w:t>
      </w:r>
    </w:p>
    <w:p w14:paraId="7D50ADEE" w14:textId="77777777" w:rsidR="008E4E9B" w:rsidRPr="00990C27" w:rsidRDefault="008E4E9B" w:rsidP="008E4E9B">
      <w:pPr>
        <w:pStyle w:val="Heading3"/>
        <w:rPr>
          <w:rFonts w:cs="Arial"/>
        </w:rPr>
      </w:pPr>
      <w:r>
        <w:rPr>
          <w:rFonts w:cs="Arial"/>
        </w:rPr>
        <w:t>2NC---OV</w:t>
      </w:r>
    </w:p>
    <w:p w14:paraId="1B2D9067" w14:textId="77777777" w:rsidR="008E4E9B" w:rsidRPr="00680CDD" w:rsidRDefault="008E4E9B" w:rsidP="008E4E9B">
      <w:pPr>
        <w:rPr>
          <w:sz w:val="16"/>
        </w:rPr>
      </w:pPr>
    </w:p>
    <w:p w14:paraId="3E098C85" w14:textId="77777777" w:rsidR="008E4E9B" w:rsidRPr="00990C27" w:rsidRDefault="008E4E9B" w:rsidP="008E4E9B">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0F60A0A3" w14:textId="77777777" w:rsidR="008E4E9B" w:rsidRPr="00990C27" w:rsidRDefault="008E4E9B" w:rsidP="008E4E9B">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08FF4A49" w14:textId="77777777" w:rsidR="008E4E9B" w:rsidRPr="00680CDD" w:rsidRDefault="008E4E9B" w:rsidP="008E4E9B">
      <w:pPr>
        <w:rPr>
          <w:sz w:val="14"/>
        </w:rPr>
      </w:pPr>
      <w:r w:rsidRPr="00680CDD">
        <w:rPr>
          <w:sz w:val="14"/>
        </w:rPr>
        <w:t xml:space="preserve">Critically, </w:t>
      </w:r>
      <w:r w:rsidRPr="00B935FD">
        <w:rPr>
          <w:rStyle w:val="StyleUnderline"/>
          <w:highlight w:val="yellow"/>
        </w:rPr>
        <w:t xml:space="preserve">reforms at the </w:t>
      </w:r>
      <w:r w:rsidRPr="00B935FD">
        <w:rPr>
          <w:rStyle w:val="Emphasis"/>
          <w:highlight w:val="yellow"/>
        </w:rPr>
        <w:t>state level</w:t>
      </w:r>
      <w:r w:rsidRPr="00680CDD">
        <w:rPr>
          <w:sz w:val="14"/>
          <w:highlight w:val="yellow"/>
        </w:rPr>
        <w:t xml:space="preserve"> </w:t>
      </w:r>
      <w:r w:rsidRPr="00B935FD">
        <w:rPr>
          <w:rStyle w:val="StyleUnderline"/>
          <w:highlight w:val="yellow"/>
        </w:rPr>
        <w:t xml:space="preserve">can be </w:t>
      </w:r>
      <w:r w:rsidRPr="00B935FD">
        <w:rPr>
          <w:rStyle w:val="Emphasis"/>
          <w:highlight w:val="yellow"/>
        </w:rPr>
        <w:t>transported</w:t>
      </w:r>
      <w:r w:rsidRPr="00680CDD">
        <w:rPr>
          <w:sz w:val="14"/>
        </w:rPr>
        <w:t xml:space="preserve"> to other states or </w:t>
      </w:r>
      <w:r w:rsidRPr="00B935FD">
        <w:rPr>
          <w:rStyle w:val="StyleUnderline"/>
          <w:highlight w:val="yellow"/>
        </w:rPr>
        <w:t xml:space="preserve">to the </w:t>
      </w:r>
      <w:r w:rsidRPr="00B935FD">
        <w:rPr>
          <w:rStyle w:val="Emphasis"/>
          <w:highlight w:val="yellow"/>
        </w:rPr>
        <w:t>national level</w:t>
      </w:r>
      <w:r w:rsidRPr="00680CDD">
        <w:rPr>
          <w:sz w:val="14"/>
        </w:rPr>
        <w:t xml:space="preserve">. </w:t>
      </w:r>
      <w:r w:rsidRPr="00990C27">
        <w:rPr>
          <w:rStyle w:val="StyleUnderline"/>
        </w:rPr>
        <w:t>This is an important feature of federalism generally</w:t>
      </w:r>
      <w:r w:rsidRPr="00680CDD">
        <w:rPr>
          <w:sz w:val="14"/>
        </w:rPr>
        <w:t xml:space="preserve">, as Jessica Bulman-Pozen has explored.55 </w:t>
      </w:r>
      <w:r w:rsidRPr="00B935FD">
        <w:rPr>
          <w:rStyle w:val="StyleUnderline"/>
          <w:highlight w:val="yellow"/>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B935FD">
        <w:rPr>
          <w:rStyle w:val="Emphasis"/>
          <w:highlight w:val="yellow"/>
        </w:rPr>
        <w:t>efficacy</w:t>
      </w:r>
      <w:r w:rsidRPr="00990C27">
        <w:rPr>
          <w:rStyle w:val="StyleUnderline"/>
        </w:rPr>
        <w:t xml:space="preserve"> and </w:t>
      </w:r>
      <w:r w:rsidRPr="00990C27">
        <w:rPr>
          <w:rStyle w:val="Emphasis"/>
        </w:rPr>
        <w:t xml:space="preserve">plausibility </w:t>
      </w:r>
      <w:r w:rsidRPr="00B935FD">
        <w:rPr>
          <w:rStyle w:val="Emphasis"/>
          <w:highlight w:val="yellow"/>
        </w:rPr>
        <w:t>of reform</w:t>
      </w:r>
      <w:r w:rsidRPr="00680CDD">
        <w:rPr>
          <w:sz w:val="14"/>
          <w:highlight w:val="yellow"/>
        </w:rPr>
        <w:t xml:space="preserve">, </w:t>
      </w:r>
      <w:r w:rsidRPr="00B935FD">
        <w:rPr>
          <w:rStyle w:val="StyleUnderline"/>
          <w:highlight w:val="yellow"/>
        </w:rPr>
        <w:t xml:space="preserve">create </w:t>
      </w:r>
      <w:r w:rsidRPr="00B935FD">
        <w:rPr>
          <w:rStyle w:val="Emphasis"/>
          <w:highlight w:val="yellow"/>
        </w:rPr>
        <w:t>admin</w:t>
      </w:r>
      <w:r w:rsidRPr="00990C27">
        <w:rPr>
          <w:rStyle w:val="Emphasis"/>
        </w:rPr>
        <w:t xml:space="preserve">istrative </w:t>
      </w:r>
      <w:r w:rsidRPr="00B935FD">
        <w:rPr>
          <w:rStyle w:val="Emphasis"/>
          <w:highlight w:val="yellow"/>
        </w:rPr>
        <w:t>capacity</w:t>
      </w:r>
      <w:r w:rsidRPr="00680CDD">
        <w:rPr>
          <w:sz w:val="14"/>
          <w:highlight w:val="yellow"/>
        </w:rPr>
        <w:t xml:space="preserve">, </w:t>
      </w:r>
      <w:r w:rsidRPr="00B935FD">
        <w:rPr>
          <w:rStyle w:val="StyleUnderline"/>
          <w:highlight w:val="yellow"/>
        </w:rPr>
        <w:t>and expand</w:t>
      </w:r>
      <w:r w:rsidRPr="00990C27">
        <w:rPr>
          <w:rStyle w:val="StyleUnderline"/>
        </w:rPr>
        <w:t xml:space="preserve"> </w:t>
      </w:r>
      <w:r w:rsidRPr="00990C27">
        <w:rPr>
          <w:rStyle w:val="Emphasis"/>
        </w:rPr>
        <w:t xml:space="preserve">supportive </w:t>
      </w:r>
      <w:r w:rsidRPr="00B935FD">
        <w:rPr>
          <w:rStyle w:val="Emphasis"/>
          <w:highlight w:val="yellow"/>
        </w:rPr>
        <w:t>constituencies</w:t>
      </w:r>
      <w:r w:rsidRPr="00680CDD">
        <w:rPr>
          <w:sz w:val="14"/>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680CDD">
        <w:rPr>
          <w:sz w:val="14"/>
        </w:rPr>
        <w:t xml:space="preserve"> both in other states and </w:t>
      </w:r>
      <w:r w:rsidRPr="00990C27">
        <w:rPr>
          <w:rStyle w:val="Emphasis"/>
        </w:rPr>
        <w:t>at the national level</w:t>
      </w:r>
      <w:r w:rsidRPr="00680CDD">
        <w:rPr>
          <w:sz w:val="14"/>
        </w:rPr>
        <w:t>.56</w:t>
      </w:r>
    </w:p>
    <w:p w14:paraId="44D1876B" w14:textId="77777777" w:rsidR="008E4E9B" w:rsidRPr="00680CDD" w:rsidRDefault="008E4E9B" w:rsidP="008E4E9B">
      <w:pPr>
        <w:rPr>
          <w:sz w:val="14"/>
        </w:rPr>
      </w:pPr>
      <w:r w:rsidRPr="00680CDD">
        <w:rPr>
          <w:sz w:val="14"/>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680CDD">
        <w:rPr>
          <w:sz w:val="14"/>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B935FD">
        <w:rPr>
          <w:rStyle w:val="Emphasis"/>
          <w:highlight w:val="yellow"/>
        </w:rPr>
        <w:t>model</w:t>
      </w:r>
      <w:r w:rsidRPr="00B935FD">
        <w:rPr>
          <w:rStyle w:val="StyleUnderline"/>
          <w:highlight w:val="yellow"/>
        </w:rPr>
        <w:t xml:space="preserve"> and</w:t>
      </w:r>
      <w:r w:rsidRPr="00990C27">
        <w:rPr>
          <w:rStyle w:val="StyleUnderline"/>
        </w:rPr>
        <w:t xml:space="preserve"> </w:t>
      </w:r>
      <w:r w:rsidRPr="00990C27">
        <w:rPr>
          <w:rStyle w:val="Emphasis"/>
        </w:rPr>
        <w:t xml:space="preserve">persuasive </w:t>
      </w:r>
      <w:r w:rsidRPr="00B935FD">
        <w:rPr>
          <w:rStyle w:val="Emphasis"/>
          <w:highlight w:val="yellow"/>
        </w:rPr>
        <w:t>test case</w:t>
      </w:r>
      <w:r w:rsidRPr="00680CDD">
        <w:rPr>
          <w:sz w:val="14"/>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680CDD">
        <w:rPr>
          <w:sz w:val="14"/>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B935FD">
        <w:rPr>
          <w:rStyle w:val="Emphasis"/>
          <w:highlight w:val="yellow"/>
        </w:rPr>
        <w:t>organization</w:t>
      </w:r>
      <w:r w:rsidRPr="00680CDD">
        <w:rPr>
          <w:sz w:val="14"/>
          <w:highlight w:val="yellow"/>
        </w:rPr>
        <w:t xml:space="preserve">, </w:t>
      </w:r>
      <w:r w:rsidRPr="00B935FD">
        <w:rPr>
          <w:rStyle w:val="StyleUnderline"/>
          <w:highlight w:val="yellow"/>
        </w:rPr>
        <w:t>and</w:t>
      </w:r>
      <w:r w:rsidRPr="00990C27">
        <w:rPr>
          <w:rStyle w:val="StyleUnderline"/>
        </w:rPr>
        <w:t xml:space="preserve"> therefore </w:t>
      </w:r>
      <w:r w:rsidRPr="00B935FD">
        <w:rPr>
          <w:rStyle w:val="Emphasis"/>
          <w:highlight w:val="yellow"/>
        </w:rPr>
        <w:t>political</w:t>
      </w:r>
      <w:r w:rsidRPr="00990C27">
        <w:rPr>
          <w:rStyle w:val="Emphasis"/>
        </w:rPr>
        <w:t xml:space="preserve"> and economic </w:t>
      </w:r>
      <w:r w:rsidRPr="00B935FD">
        <w:rPr>
          <w:rStyle w:val="Emphasis"/>
          <w:highlight w:val="yellow"/>
        </w:rPr>
        <w:t>power</w:t>
      </w:r>
      <w:r w:rsidRPr="00680CDD">
        <w:rPr>
          <w:sz w:val="14"/>
        </w:rPr>
        <w:t xml:space="preserve">.5 7 </w:t>
      </w:r>
      <w:r w:rsidRPr="00B935FD">
        <w:rPr>
          <w:rStyle w:val="StyleUnderline"/>
          <w:highlight w:val="yellow"/>
        </w:rPr>
        <w:t>They</w:t>
      </w:r>
      <w:r w:rsidRPr="00990C27">
        <w:rPr>
          <w:rStyle w:val="StyleUnderline"/>
        </w:rPr>
        <w:t xml:space="preserve"> then can </w:t>
      </w:r>
      <w:r w:rsidRPr="00B935FD">
        <w:rPr>
          <w:rStyle w:val="Emphasis"/>
          <w:highlight w:val="yellow"/>
        </w:rPr>
        <w:t>export that power</w:t>
      </w:r>
      <w:r w:rsidRPr="00990C27">
        <w:rPr>
          <w:rStyle w:val="StyleUnderline"/>
        </w:rPr>
        <w:t xml:space="preserve"> across </w:t>
      </w:r>
      <w:r w:rsidRPr="00990C27">
        <w:rPr>
          <w:rStyle w:val="Emphasis"/>
        </w:rPr>
        <w:t>jurisdictional lines</w:t>
      </w:r>
      <w:r w:rsidRPr="00680CDD">
        <w:rPr>
          <w:sz w:val="14"/>
        </w:rPr>
        <w:t xml:space="preserve">, </w:t>
      </w:r>
      <w:r w:rsidRPr="00990C27">
        <w:rPr>
          <w:rStyle w:val="StyleUnderline"/>
        </w:rPr>
        <w:t xml:space="preserve">potentially </w:t>
      </w:r>
      <w:r w:rsidRPr="00B935FD">
        <w:rPr>
          <w:rStyle w:val="StyleUnderline"/>
          <w:highlight w:val="yellow"/>
        </w:rPr>
        <w:t>to enact similar laws</w:t>
      </w:r>
      <w:r w:rsidRPr="00680CDD">
        <w:rPr>
          <w:sz w:val="14"/>
        </w:rPr>
        <w:t xml:space="preserve"> in other states or cities-and ultimately </w:t>
      </w:r>
      <w:r w:rsidRPr="00B935FD">
        <w:rPr>
          <w:rStyle w:val="Emphasis"/>
          <w:highlight w:val="yellow"/>
        </w:rPr>
        <w:t>at the federal level</w:t>
      </w:r>
      <w:r w:rsidRPr="00680CDD">
        <w:rPr>
          <w:sz w:val="14"/>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3544F6DA" w14:textId="77777777" w:rsidR="008E4E9B" w:rsidRDefault="008E4E9B" w:rsidP="008E4E9B">
      <w:pPr>
        <w:pStyle w:val="Heading3"/>
        <w:rPr>
          <w:rFonts w:cs="Arial"/>
        </w:rPr>
      </w:pPr>
      <w:r>
        <w:rPr>
          <w:rFonts w:cs="Arial"/>
        </w:rPr>
        <w:t>2NC---AT: Perm Do Both</w:t>
      </w:r>
    </w:p>
    <w:p w14:paraId="31BEE103" w14:textId="77777777" w:rsidR="008E4E9B" w:rsidRPr="00680CDD" w:rsidRDefault="008E4E9B" w:rsidP="008E4E9B">
      <w:pPr>
        <w:rPr>
          <w:sz w:val="16"/>
        </w:rPr>
      </w:pPr>
    </w:p>
    <w:p w14:paraId="02CB0570" w14:textId="77777777" w:rsidR="008E4E9B" w:rsidRDefault="008E4E9B" w:rsidP="008E4E9B">
      <w:pPr>
        <w:pStyle w:val="Heading4"/>
      </w:pPr>
      <w:r>
        <w:rPr>
          <w:u w:val="single"/>
        </w:rPr>
        <w:t>F</w:t>
      </w:r>
      <w:r w:rsidRPr="009D7CC1">
        <w:rPr>
          <w:u w:val="single"/>
        </w:rPr>
        <w:t>ederal</w:t>
      </w:r>
      <w:r>
        <w:t xml:space="preserve"> policy causes </w:t>
      </w:r>
      <w:r w:rsidRPr="009D7CC1">
        <w:rPr>
          <w:u w:val="single"/>
        </w:rPr>
        <w:t>partisan fights</w:t>
      </w:r>
      <w:r>
        <w:t xml:space="preserve">, </w:t>
      </w:r>
      <w:r w:rsidRPr="009D7CC1">
        <w:rPr>
          <w:u w:val="single"/>
        </w:rPr>
        <w:t>state</w:t>
      </w:r>
      <w:r>
        <w:t xml:space="preserve"> action </w:t>
      </w:r>
      <w:r w:rsidRPr="009D7CC1">
        <w:rPr>
          <w:u w:val="single"/>
        </w:rPr>
        <w:t>avoids</w:t>
      </w:r>
      <w:r>
        <w:t xml:space="preserve"> it.</w:t>
      </w:r>
    </w:p>
    <w:p w14:paraId="419C48E4" w14:textId="77777777" w:rsidR="008E4E9B" w:rsidRPr="009D7CC1" w:rsidRDefault="008E4E9B" w:rsidP="008E4E9B">
      <w:r>
        <w:t xml:space="preserve">Dr. Oscar </w:t>
      </w:r>
      <w:r w:rsidRPr="009D7CC1">
        <w:rPr>
          <w:rStyle w:val="Style13ptBold"/>
        </w:rPr>
        <w:t>Pocasangre 23</w:t>
      </w:r>
      <w:r>
        <w:t>, senior data analyst for the Political Reform program at New America, PhD in political science from Columbia University, where he focused on comparative politics and quantitative methods, previously worked for the MIT Poverty Action Lab (J-PAL) in Santiago, Chile as a policy and training analyst, MPA from Columbia and a BA in economics and psychology from Yale, “The Flaws of Federalism: On “Laboratories Against Democracy””, https://www.newamerica.org/the-thread/us-federalism-laboratories-against-democracy/</w:t>
      </w:r>
    </w:p>
    <w:p w14:paraId="23A53D4E" w14:textId="77777777" w:rsidR="008E4E9B" w:rsidRPr="00680CDD" w:rsidRDefault="008E4E9B" w:rsidP="008E4E9B">
      <w:pPr>
        <w:rPr>
          <w:sz w:val="14"/>
        </w:rPr>
      </w:pPr>
      <w:r w:rsidRPr="00680CDD">
        <w:rPr>
          <w:sz w:val="14"/>
        </w:rPr>
        <w:t xml:space="preserve">Grumbach argues that </w:t>
      </w:r>
      <w:r w:rsidRPr="00A75A14">
        <w:rPr>
          <w:rStyle w:val="StyleUnderline"/>
        </w:rPr>
        <w:t xml:space="preserve">the nationalization of politics has resulted in </w:t>
      </w:r>
      <w:r w:rsidRPr="00A75A14">
        <w:rPr>
          <w:rStyle w:val="Emphasis"/>
          <w:highlight w:val="yellow"/>
        </w:rPr>
        <w:t>Congressional gridlock</w:t>
      </w:r>
      <w:r w:rsidRPr="00680CDD">
        <w:rPr>
          <w:sz w:val="14"/>
        </w:rPr>
        <w:t xml:space="preserve">, </w:t>
      </w:r>
      <w:r w:rsidRPr="00A75A14">
        <w:rPr>
          <w:rStyle w:val="StyleUnderline"/>
        </w:rPr>
        <w:t xml:space="preserve">where </w:t>
      </w:r>
      <w:r w:rsidRPr="00A75A14">
        <w:rPr>
          <w:rStyle w:val="Emphasis"/>
        </w:rPr>
        <w:t>slim majorities</w:t>
      </w:r>
      <w:r w:rsidRPr="00A75A14">
        <w:rPr>
          <w:rStyle w:val="StyleUnderline"/>
        </w:rPr>
        <w:t xml:space="preserve"> </w:t>
      </w:r>
      <w:r w:rsidRPr="00A75A14">
        <w:rPr>
          <w:rStyle w:val="StyleUnderline"/>
          <w:highlight w:val="yellow"/>
        </w:rPr>
        <w:t xml:space="preserve">make </w:t>
      </w:r>
      <w:r w:rsidRPr="00A75A14">
        <w:rPr>
          <w:rStyle w:val="Emphasis"/>
          <w:sz w:val="24"/>
          <w:szCs w:val="24"/>
          <w:highlight w:val="yellow"/>
        </w:rPr>
        <w:t>policymaking difficult</w:t>
      </w:r>
      <w:r w:rsidRPr="00680CDD">
        <w:rPr>
          <w:sz w:val="14"/>
          <w:szCs w:val="24"/>
        </w:rPr>
        <w:t xml:space="preserve"> </w:t>
      </w:r>
      <w:r w:rsidRPr="009D7CC1">
        <w:rPr>
          <w:rStyle w:val="StyleUnderline"/>
        </w:rPr>
        <w:t xml:space="preserve">if not </w:t>
      </w:r>
      <w:r w:rsidRPr="009D7CC1">
        <w:rPr>
          <w:rStyle w:val="Emphasis"/>
        </w:rPr>
        <w:t>impossible</w:t>
      </w:r>
      <w:r w:rsidRPr="00680CDD">
        <w:rPr>
          <w:sz w:val="14"/>
        </w:rPr>
        <w:t xml:space="preserve">. </w:t>
      </w:r>
      <w:r w:rsidRPr="00A75A14">
        <w:rPr>
          <w:rStyle w:val="Emphasis"/>
          <w:highlight w:val="yellow"/>
        </w:rPr>
        <w:t>National</w:t>
      </w:r>
      <w:r w:rsidRPr="009D7CC1">
        <w:rPr>
          <w:rStyle w:val="Emphasis"/>
        </w:rPr>
        <w:t xml:space="preserve">-level </w:t>
      </w:r>
      <w:r w:rsidRPr="00A75A14">
        <w:rPr>
          <w:rStyle w:val="Emphasis"/>
          <w:highlight w:val="yellow"/>
        </w:rPr>
        <w:t>gridlock</w:t>
      </w:r>
      <w:r w:rsidRPr="00680CDD">
        <w:rPr>
          <w:sz w:val="14"/>
          <w:highlight w:val="yellow"/>
        </w:rPr>
        <w:t xml:space="preserve"> </w:t>
      </w:r>
      <w:r w:rsidRPr="00A75A14">
        <w:rPr>
          <w:rStyle w:val="StyleUnderline"/>
          <w:highlight w:val="yellow"/>
        </w:rPr>
        <w:t xml:space="preserve">has shifted </w:t>
      </w:r>
      <w:r w:rsidRPr="00A75A14">
        <w:rPr>
          <w:rStyle w:val="Emphasis"/>
          <w:highlight w:val="yellow"/>
        </w:rPr>
        <w:t>policymaking</w:t>
      </w:r>
      <w:r w:rsidRPr="00A75A14">
        <w:rPr>
          <w:rStyle w:val="StyleUnderline"/>
          <w:highlight w:val="yellow"/>
        </w:rPr>
        <w:t xml:space="preserve"> to the </w:t>
      </w:r>
      <w:r w:rsidRPr="00A75A14">
        <w:rPr>
          <w:rStyle w:val="Emphasis"/>
          <w:sz w:val="24"/>
          <w:szCs w:val="24"/>
          <w:highlight w:val="yellow"/>
        </w:rPr>
        <w:t>states</w:t>
      </w:r>
      <w:r w:rsidRPr="00680CDD">
        <w:rPr>
          <w:sz w:val="14"/>
        </w:rPr>
        <w:t xml:space="preserve">, where parties often command comfortable majorities. </w:t>
      </w:r>
      <w:r w:rsidRPr="009D7CC1">
        <w:rPr>
          <w:rStyle w:val="StyleUnderline"/>
        </w:rPr>
        <w:t>Most states have government trifectas</w:t>
      </w:r>
      <w:r w:rsidRPr="00680CDD">
        <w:rPr>
          <w:sz w:val="14"/>
        </w:rPr>
        <w:t xml:space="preserve">, with one party controlling the governorship and holding majorities in the legislature, </w:t>
      </w:r>
      <w:r w:rsidRPr="00A75A14">
        <w:rPr>
          <w:rStyle w:val="StyleUnderline"/>
          <w:highlight w:val="yellow"/>
        </w:rPr>
        <w:t>making</w:t>
      </w:r>
      <w:r w:rsidRPr="009D7CC1">
        <w:rPr>
          <w:rStyle w:val="StyleUnderline"/>
        </w:rPr>
        <w:t xml:space="preserve"> </w:t>
      </w:r>
      <w:r w:rsidRPr="00A75A14">
        <w:rPr>
          <w:rStyle w:val="StyleUnderline"/>
          <w:highlight w:val="yellow"/>
        </w:rPr>
        <w:t>policy</w:t>
      </w:r>
      <w:r w:rsidRPr="009D7CC1">
        <w:rPr>
          <w:rStyle w:val="StyleUnderline"/>
        </w:rPr>
        <w:t xml:space="preserve">making </w:t>
      </w:r>
      <w:r w:rsidRPr="00A75A14">
        <w:rPr>
          <w:rStyle w:val="StyleUnderline"/>
          <w:highlight w:val="yellow"/>
        </w:rPr>
        <w:t xml:space="preserve">a </w:t>
      </w:r>
      <w:r w:rsidRPr="00A75A14">
        <w:rPr>
          <w:rStyle w:val="Emphasis"/>
          <w:sz w:val="24"/>
          <w:szCs w:val="24"/>
          <w:highlight w:val="yellow"/>
        </w:rPr>
        <w:t>lot easier</w:t>
      </w:r>
      <w:r w:rsidRPr="00A75A14">
        <w:rPr>
          <w:rStyle w:val="StyleUnderline"/>
          <w:sz w:val="24"/>
          <w:szCs w:val="24"/>
          <w:highlight w:val="yellow"/>
        </w:rPr>
        <w:t xml:space="preserve"> </w:t>
      </w:r>
      <w:r w:rsidRPr="00A75A14">
        <w:rPr>
          <w:rStyle w:val="StyleUnderline"/>
          <w:highlight w:val="yellow"/>
        </w:rPr>
        <w:t>than in a</w:t>
      </w:r>
      <w:r w:rsidRPr="00A75A14">
        <w:rPr>
          <w:rStyle w:val="StyleUnderline"/>
        </w:rPr>
        <w:t xml:space="preserve"> </w:t>
      </w:r>
      <w:r w:rsidRPr="00A75A14">
        <w:rPr>
          <w:rStyle w:val="Emphasis"/>
        </w:rPr>
        <w:t>divided</w:t>
      </w:r>
      <w:r w:rsidRPr="00680CDD">
        <w:rPr>
          <w:sz w:val="14"/>
        </w:rPr>
        <w:t xml:space="preserve"> </w:t>
      </w:r>
      <w:r w:rsidRPr="009D7CC1">
        <w:rPr>
          <w:rStyle w:val="StyleUnderline"/>
        </w:rPr>
        <w:t>and</w:t>
      </w:r>
      <w:r w:rsidRPr="00680CDD">
        <w:rPr>
          <w:sz w:val="14"/>
        </w:rPr>
        <w:t xml:space="preserve"> </w:t>
      </w:r>
      <w:r w:rsidRPr="00A75A14">
        <w:rPr>
          <w:rStyle w:val="Emphasis"/>
          <w:highlight w:val="yellow"/>
        </w:rPr>
        <w:t>polarized Congress</w:t>
      </w:r>
      <w:r w:rsidRPr="00680CDD">
        <w:rPr>
          <w:sz w:val="14"/>
        </w:rPr>
        <w:t>. As Grumbach points out, interest group activists have followed this trend and focused their efforts on states.</w:t>
      </w:r>
    </w:p>
    <w:p w14:paraId="152DA817" w14:textId="77777777" w:rsidR="008E4E9B" w:rsidRPr="009D7CC1" w:rsidRDefault="008E4E9B" w:rsidP="008E4E9B">
      <w:pPr>
        <w:rPr>
          <w:rStyle w:val="Emphasis"/>
          <w:sz w:val="24"/>
          <w:szCs w:val="24"/>
        </w:rPr>
      </w:pPr>
      <w:r w:rsidRPr="00680CDD">
        <w:rPr>
          <w:sz w:val="14"/>
        </w:rPr>
        <w:t xml:space="preserve">Implicit in this argument is the role of the country’s winner-take-all electoral rules and the geographic distribution of the base of Democrats and Republicans. This combination helps explain why </w:t>
      </w:r>
      <w:r w:rsidRPr="009D7CC1">
        <w:rPr>
          <w:rStyle w:val="StyleUnderline"/>
        </w:rPr>
        <w:t>congressional delegations are dominated by one party</w:t>
      </w:r>
      <w:r w:rsidRPr="00680CDD">
        <w:rPr>
          <w:sz w:val="14"/>
        </w:rPr>
        <w:t xml:space="preserve">, </w:t>
      </w:r>
      <w:r w:rsidRPr="009D7CC1">
        <w:rPr>
          <w:rStyle w:val="StyleUnderline"/>
        </w:rPr>
        <w:t xml:space="preserve">creating </w:t>
      </w:r>
      <w:r w:rsidRPr="009D7CC1">
        <w:rPr>
          <w:rStyle w:val="Emphasis"/>
        </w:rPr>
        <w:t>gridlock</w:t>
      </w:r>
      <w:r w:rsidRPr="009D7CC1">
        <w:rPr>
          <w:rStyle w:val="StyleUnderline"/>
        </w:rPr>
        <w:t xml:space="preserve"> at the </w:t>
      </w:r>
      <w:r w:rsidRPr="009D7CC1">
        <w:rPr>
          <w:rStyle w:val="Emphasis"/>
        </w:rPr>
        <w:t>national level</w:t>
      </w:r>
      <w:r w:rsidRPr="00680CDD">
        <w:rPr>
          <w:sz w:val="14"/>
        </w:rPr>
        <w:t xml:space="preserve">, </w:t>
      </w:r>
      <w:r w:rsidRPr="009D7CC1">
        <w:rPr>
          <w:rStyle w:val="StyleUnderline"/>
        </w:rPr>
        <w:t>and</w:t>
      </w:r>
      <w:r w:rsidRPr="00680CDD">
        <w:rPr>
          <w:sz w:val="14"/>
        </w:rPr>
        <w:t xml:space="preserve"> single-party government in so many states, </w:t>
      </w:r>
      <w:r w:rsidRPr="00A75A14">
        <w:rPr>
          <w:rStyle w:val="Emphasis"/>
          <w:highlight w:val="yellow"/>
        </w:rPr>
        <w:t>opening up opportunities</w:t>
      </w:r>
      <w:r w:rsidRPr="00680CDD">
        <w:rPr>
          <w:sz w:val="14"/>
          <w:highlight w:val="yellow"/>
        </w:rPr>
        <w:t xml:space="preserve"> </w:t>
      </w:r>
      <w:r w:rsidRPr="00A75A14">
        <w:rPr>
          <w:rStyle w:val="StyleUnderline"/>
          <w:highlight w:val="yellow"/>
        </w:rPr>
        <w:t>for</w:t>
      </w:r>
      <w:r w:rsidRPr="00680CDD">
        <w:rPr>
          <w:sz w:val="14"/>
          <w:highlight w:val="yellow"/>
        </w:rPr>
        <w:t xml:space="preserve"> </w:t>
      </w:r>
      <w:r w:rsidRPr="00A75A14">
        <w:rPr>
          <w:rStyle w:val="Emphasis"/>
          <w:sz w:val="24"/>
          <w:szCs w:val="24"/>
          <w:highlight w:val="yellow"/>
        </w:rPr>
        <w:t>swift policymaking at the state level.</w:t>
      </w:r>
    </w:p>
    <w:p w14:paraId="13962A2A" w14:textId="77777777" w:rsidR="008E4E9B" w:rsidRPr="00680CDD" w:rsidRDefault="008E4E9B" w:rsidP="008E4E9B">
      <w:pPr>
        <w:rPr>
          <w:sz w:val="14"/>
        </w:rPr>
      </w:pPr>
    </w:p>
    <w:p w14:paraId="02DC3C64" w14:textId="77777777" w:rsidR="008E4E9B" w:rsidRDefault="008E4E9B" w:rsidP="008E4E9B">
      <w:pPr>
        <w:pStyle w:val="Heading4"/>
      </w:pPr>
      <w:r>
        <w:t xml:space="preserve">The CP alone </w:t>
      </w:r>
      <w:r w:rsidRPr="009D7CC1">
        <w:rPr>
          <w:u w:val="single"/>
        </w:rPr>
        <w:t>isn’t perceived</w:t>
      </w:r>
      <w:r>
        <w:t>.</w:t>
      </w:r>
    </w:p>
    <w:p w14:paraId="56058578" w14:textId="77777777" w:rsidR="008E4E9B" w:rsidRPr="00404F6F" w:rsidRDefault="008E4E9B" w:rsidP="008E4E9B">
      <w:r>
        <w:t xml:space="preserve">Dr. Jennifer K. </w:t>
      </w:r>
      <w:r w:rsidRPr="00404F6F">
        <w:rPr>
          <w:rStyle w:val="Style13ptBold"/>
        </w:rPr>
        <w:t>Montez 20</w:t>
      </w:r>
      <w:r>
        <w:t>, PhD in Sociology from the University of Texas at Austin, professor of sociology, the Gerald B. Cramer Faculty Scholar in Aging Studies, director of the NIA-funded Center for Aging and Policy Studies, and codirector of the Policy, Place, and Population Health Lab at Syracuse University, “US State Polarization, Policymaking Power, and Population Health”, https://www.milbank.org/quarterly/articles/us-state-polarization-policymaking-power-and-population-health/</w:t>
      </w:r>
    </w:p>
    <w:p w14:paraId="2CDE2ED4" w14:textId="77777777" w:rsidR="008E4E9B" w:rsidRPr="00680CDD" w:rsidRDefault="008E4E9B" w:rsidP="008E4E9B">
      <w:pPr>
        <w:rPr>
          <w:sz w:val="14"/>
        </w:rPr>
      </w:pPr>
      <w:r w:rsidRPr="00680CDD">
        <w:rPr>
          <w:sz w:val="14"/>
        </w:rPr>
        <w:t>One of the oldest and most powerful forces behind devolution, preemption, and polarization is the American Legislative Exchange Council (ALEC). Formed in 1973, ALEC is a coalition of (mainly conservative) politicians, businesses, big donors, and activists, which drafts model bills that are beneficial to its members and offers the legislation to state policymakers to enact.22 </w:t>
      </w:r>
      <w:r w:rsidRPr="00404F6F">
        <w:rPr>
          <w:rStyle w:val="StyleUnderline"/>
          <w:highlight w:val="yellow"/>
        </w:rPr>
        <w:t>ALEC targets</w:t>
      </w:r>
      <w:r w:rsidRPr="00680CDD">
        <w:rPr>
          <w:sz w:val="14"/>
          <w:highlight w:val="yellow"/>
        </w:rPr>
        <w:t xml:space="preserve"> </w:t>
      </w:r>
      <w:r w:rsidRPr="00404F6F">
        <w:rPr>
          <w:rStyle w:val="Emphasis"/>
          <w:highlight w:val="yellow"/>
        </w:rPr>
        <w:t>statehouses</w:t>
      </w:r>
      <w:r w:rsidRPr="00680CDD">
        <w:rPr>
          <w:sz w:val="14"/>
          <w:highlight w:val="yellow"/>
        </w:rPr>
        <w:t xml:space="preserve"> </w:t>
      </w:r>
      <w:r w:rsidRPr="00404F6F">
        <w:rPr>
          <w:rStyle w:val="Emphasis"/>
          <w:sz w:val="24"/>
          <w:szCs w:val="24"/>
          <w:highlight w:val="yellow"/>
        </w:rPr>
        <w:t>instead of the fed</w:t>
      </w:r>
      <w:r w:rsidRPr="00404F6F">
        <w:rPr>
          <w:rStyle w:val="Emphasis"/>
          <w:sz w:val="24"/>
          <w:szCs w:val="24"/>
        </w:rPr>
        <w:t>eral government</w:t>
      </w:r>
      <w:r w:rsidRPr="00680CDD">
        <w:rPr>
          <w:sz w:val="14"/>
          <w:szCs w:val="24"/>
        </w:rPr>
        <w:t xml:space="preserve"> </w:t>
      </w:r>
      <w:r w:rsidRPr="00404F6F">
        <w:rPr>
          <w:rStyle w:val="StyleUnderline"/>
        </w:rPr>
        <w:t>partly because the former are more responsive to business demands</w:t>
      </w:r>
      <w:r w:rsidRPr="00680CDD">
        <w:rPr>
          <w:sz w:val="14"/>
        </w:rPr>
        <w:t xml:space="preserve">, especially to businesses located in their state, </w:t>
      </w:r>
      <w:r w:rsidRPr="00404F6F">
        <w:rPr>
          <w:rStyle w:val="StyleUnderline"/>
        </w:rPr>
        <w:t xml:space="preserve">and </w:t>
      </w:r>
      <w:r w:rsidRPr="00404F6F">
        <w:rPr>
          <w:rStyle w:val="StyleUnderline"/>
          <w:highlight w:val="yellow"/>
        </w:rPr>
        <w:t xml:space="preserve">it is </w:t>
      </w:r>
      <w:r w:rsidRPr="00404F6F">
        <w:rPr>
          <w:rStyle w:val="Emphasis"/>
          <w:highlight w:val="yellow"/>
        </w:rPr>
        <w:t>easier</w:t>
      </w:r>
      <w:r w:rsidRPr="00404F6F">
        <w:rPr>
          <w:rStyle w:val="StyleUnderline"/>
          <w:highlight w:val="yellow"/>
        </w:rPr>
        <w:t xml:space="preserve"> to change state legislation</w:t>
      </w:r>
      <w:r w:rsidRPr="00680CDD">
        <w:rPr>
          <w:sz w:val="14"/>
          <w:highlight w:val="yellow"/>
        </w:rPr>
        <w:t xml:space="preserve"> </w:t>
      </w:r>
      <w:r w:rsidRPr="00404F6F">
        <w:rPr>
          <w:rStyle w:val="Emphasis"/>
          <w:sz w:val="24"/>
          <w:szCs w:val="24"/>
          <w:highlight w:val="yellow"/>
        </w:rPr>
        <w:t>under the radar</w:t>
      </w:r>
      <w:r w:rsidRPr="00680CDD">
        <w:rPr>
          <w:sz w:val="14"/>
        </w:rPr>
        <w:t xml:space="preserve">, </w:t>
      </w:r>
      <w:r w:rsidRPr="00404F6F">
        <w:rPr>
          <w:rStyle w:val="StyleUnderline"/>
        </w:rPr>
        <w:t xml:space="preserve">as </w:t>
      </w:r>
      <w:r w:rsidRPr="00404F6F">
        <w:rPr>
          <w:rStyle w:val="Emphasis"/>
          <w:sz w:val="24"/>
          <w:szCs w:val="24"/>
          <w:highlight w:val="yellow"/>
        </w:rPr>
        <w:t>few people pay attention to state politics</w:t>
      </w:r>
      <w:r w:rsidRPr="00680CDD">
        <w:rPr>
          <w:sz w:val="14"/>
          <w:highlight w:val="yellow"/>
        </w:rPr>
        <w:t>.</w:t>
      </w:r>
      <w:r w:rsidRPr="00680CDD">
        <w:rPr>
          <w:sz w:val="14"/>
        </w:rPr>
        <w:t>21,22 ALEC’s legislation is probusiness (e.g., dismantling of labor protections), with its main financial support coming from roughly 200 of the largest US corporations.22 This increasingly dominant influence of large corporations on US policy and people’s lives has been documented by scientists such as Nicholas Freudenberg, who claimed, “Never before in human history has any single social institution been able to influence so many of the determinants of health for so many of the world’s people.”29 To be clear, ALEC is not the only organization of its kind. Along with the State Policy Network and the Koch-funded Americans for Prosperity, it is part of what Alexander Hertel-Fernandez termed the “troika.”22</w:t>
      </w:r>
    </w:p>
    <w:p w14:paraId="62B74A83" w14:textId="77777777" w:rsidR="008E4E9B" w:rsidRDefault="008E4E9B" w:rsidP="008E4E9B">
      <w:pPr>
        <w:pStyle w:val="Heading3"/>
        <w:rPr>
          <w:rFonts w:cs="Arial"/>
        </w:rPr>
      </w:pPr>
      <w:r>
        <w:rPr>
          <w:rFonts w:cs="Arial"/>
        </w:rPr>
        <w:t>2NC---AT: Perm Do the Counterplan</w:t>
      </w:r>
    </w:p>
    <w:p w14:paraId="2CB27914" w14:textId="77777777" w:rsidR="008E4E9B" w:rsidRDefault="008E4E9B" w:rsidP="008E4E9B">
      <w:pPr>
        <w:pStyle w:val="Heading3"/>
      </w:pPr>
      <w:r>
        <w:t>2NC---AT: Timeframe Perm</w:t>
      </w:r>
    </w:p>
    <w:p w14:paraId="55DBC6E9" w14:textId="77777777" w:rsidR="008E4E9B" w:rsidRDefault="008E4E9B" w:rsidP="008E4E9B">
      <w:pPr>
        <w:pStyle w:val="Heading4"/>
      </w:pPr>
      <w:r>
        <w:t xml:space="preserve">‘Should’ in the </w:t>
      </w:r>
      <w:r w:rsidRPr="00214C85">
        <w:rPr>
          <w:u w:val="single"/>
        </w:rPr>
        <w:t>context</w:t>
      </w:r>
      <w:r>
        <w:t xml:space="preserve"> of rights.</w:t>
      </w:r>
    </w:p>
    <w:p w14:paraId="6B6ABFE5" w14:textId="77777777" w:rsidR="008E4E9B" w:rsidRDefault="008E4E9B" w:rsidP="008E4E9B">
      <w:r>
        <w:t xml:space="preserve">Henry E. </w:t>
      </w:r>
      <w:r w:rsidRPr="009F0739">
        <w:rPr>
          <w:rStyle w:val="Style13ptBold"/>
        </w:rPr>
        <w:t>Nieto et al. 09</w:t>
      </w:r>
      <w:r>
        <w:t>, JD, Deputy Chief Justice, Colorado Court of Appeals; James</w:t>
      </w:r>
      <w:r w:rsidRPr="00D40189">
        <w:t xml:space="preserve"> S. Casebolt, JD, Judge, Colorado Court of Appeals; Gale T. Miller, JD, Judge, Colorado Court of Appeals, People v. Munoz, Court of Appeals of Colora</w:t>
      </w:r>
      <w:r>
        <w:t>do, Division Two, No. 07CA0697, 08/20/2009, Nexis Uni. [italics in original]</w:t>
      </w:r>
    </w:p>
    <w:p w14:paraId="79509991" w14:textId="77777777" w:rsidR="008E4E9B" w:rsidRPr="009F0739" w:rsidRDefault="008E4E9B" w:rsidP="008E4E9B">
      <w:pPr>
        <w:rPr>
          <w:sz w:val="16"/>
        </w:rPr>
      </w:pPr>
      <w:r w:rsidRPr="009F0739">
        <w:rPr>
          <w:sz w:val="16"/>
        </w:rPr>
        <w:t xml:space="preserve">Because </w:t>
      </w:r>
      <w:r w:rsidRPr="009F0739">
        <w:rPr>
          <w:rStyle w:val="StyleUnderline"/>
        </w:rPr>
        <w:t>we</w:t>
      </w:r>
      <w:r w:rsidRPr="009F0739">
        <w:rPr>
          <w:sz w:val="16"/>
        </w:rPr>
        <w:t xml:space="preserve"> </w:t>
      </w:r>
      <w:r w:rsidRPr="00AB478C">
        <w:rPr>
          <w:rStyle w:val="Emphasis"/>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242046BD" w14:textId="77777777" w:rsidR="008E4E9B" w:rsidRPr="009F0739" w:rsidRDefault="008E4E9B" w:rsidP="008E4E9B">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05468C44" w14:textId="77777777" w:rsidR="008E4E9B" w:rsidRPr="009F0739" w:rsidRDefault="008E4E9B" w:rsidP="008E4E9B">
      <w:pPr>
        <w:rPr>
          <w:sz w:val="16"/>
        </w:rPr>
      </w:pPr>
      <w:r w:rsidRPr="009F0739">
        <w:rPr>
          <w:rStyle w:val="Emphasis"/>
        </w:rPr>
        <w:t>"Should"</w:t>
      </w:r>
      <w:r w:rsidRPr="009F0739">
        <w:rPr>
          <w:sz w:val="16"/>
        </w:rPr>
        <w:t xml:space="preserve"> </w:t>
      </w:r>
      <w:r w:rsidRPr="009F0739">
        <w:rPr>
          <w:rStyle w:val="StyleUnderline"/>
        </w:rPr>
        <w:t xml:space="preserve">is "used . . . to </w:t>
      </w:r>
      <w:r w:rsidRPr="0070023A">
        <w:rPr>
          <w:rStyle w:val="StyleUnderline"/>
          <w:highlight w:val="yellow"/>
        </w:rPr>
        <w:t>express</w:t>
      </w:r>
      <w:r w:rsidRPr="009F0739">
        <w:rPr>
          <w:sz w:val="16"/>
        </w:rPr>
        <w:t xml:space="preserve"> duty, </w:t>
      </w:r>
      <w:r w:rsidRPr="00AB478C">
        <w:rPr>
          <w:rStyle w:val="Emphasis"/>
        </w:rPr>
        <w:t>obligation</w:t>
      </w:r>
      <w:r w:rsidRPr="00AB478C">
        <w:rPr>
          <w:sz w:val="16"/>
        </w:rPr>
        <w:t xml:space="preserve">, propriety, </w:t>
      </w:r>
      <w:r w:rsidRPr="00AB478C">
        <w:rPr>
          <w:rStyle w:val="StyleUnderline"/>
        </w:rPr>
        <w:t>or</w:t>
      </w:r>
      <w:r w:rsidRPr="00AB478C">
        <w:rPr>
          <w:sz w:val="16"/>
        </w:rPr>
        <w:t xml:space="preserve"> </w:t>
      </w:r>
      <w:r w:rsidRPr="0070023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w:t>
      </w:r>
      <w:r w:rsidRPr="00AB478C">
        <w:rPr>
          <w:rStyle w:val="Emphasis"/>
          <w:sz w:val="24"/>
          <w:szCs w:val="24"/>
        </w:rPr>
        <w:t xml:space="preserve">obligatory </w:t>
      </w:r>
      <w:r w:rsidRPr="0070023A">
        <w:rPr>
          <w:rStyle w:val="Emphasis"/>
          <w:sz w:val="24"/>
          <w:szCs w:val="24"/>
          <w:highlight w:val="yellow"/>
        </w:rPr>
        <w:t>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7E7FCABE" w14:textId="77777777" w:rsidR="008E4E9B" w:rsidRPr="009F0739" w:rsidRDefault="008E4E9B" w:rsidP="008E4E9B">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AB478C">
        <w:rPr>
          <w:rStyle w:val="StyleUnderline"/>
        </w:rPr>
        <w:t>the</w:t>
      </w:r>
      <w:r w:rsidRPr="00AB478C">
        <w:rPr>
          <w:sz w:val="16"/>
        </w:rPr>
        <w:t xml:space="preserve"> </w:t>
      </w:r>
      <w:r w:rsidRPr="00AB478C">
        <w:rPr>
          <w:rStyle w:val="Emphasis"/>
        </w:rPr>
        <w:t>Arkansas Supreme Court</w:t>
      </w:r>
      <w:r w:rsidRPr="00AB478C">
        <w:rPr>
          <w:sz w:val="16"/>
        </w:rPr>
        <w:t xml:space="preserve"> </w:t>
      </w:r>
      <w:r w:rsidRPr="00EE08A3">
        <w:rPr>
          <w:rStyle w:val="StyleUnderline"/>
          <w:highlight w:val="yellow"/>
        </w:rPr>
        <w:t>interpreted</w:t>
      </w:r>
      <w:r w:rsidRPr="009F0739">
        <w:rPr>
          <w:rStyle w:val="StyleUnderline"/>
        </w:rPr>
        <w:t xml:space="preserve"> the </w:t>
      </w:r>
      <w:r w:rsidRPr="007D18A4">
        <w:rPr>
          <w:rStyle w:val="StyleUnderline"/>
        </w:rPr>
        <w:t>word "should"</w:t>
      </w:r>
      <w:r w:rsidRPr="007D18A4">
        <w:rPr>
          <w:sz w:val="16"/>
        </w:rPr>
        <w:t xml:space="preserve"> in</w:t>
      </w:r>
      <w:r w:rsidRPr="009F0739">
        <w:rPr>
          <w:sz w:val="16"/>
        </w:rPr>
        <w:t xml:space="preserve"> an instruction on circumstantial evidence </w:t>
      </w:r>
      <w:r w:rsidRPr="007D18A4">
        <w:rPr>
          <w:rStyle w:val="StyleUnderline"/>
          <w:highlight w:val="yellow"/>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w:t>
      </w:r>
      <w:r w:rsidRPr="00AB478C">
        <w:rPr>
          <w:sz w:val="16"/>
        </w:rPr>
        <w:t xml:space="preserve">the word in the instruction. Similarly, </w:t>
      </w:r>
      <w:r w:rsidRPr="00AB478C">
        <w:rPr>
          <w:rStyle w:val="StyleUnderline"/>
        </w:rPr>
        <w:t>the</w:t>
      </w:r>
      <w:r w:rsidRPr="00AB478C">
        <w:rPr>
          <w:sz w:val="16"/>
        </w:rPr>
        <w:t xml:space="preserve"> </w:t>
      </w:r>
      <w:r w:rsidRPr="00AB478C">
        <w:rPr>
          <w:rStyle w:val="Emphasis"/>
        </w:rPr>
        <w:t>Missouri Supreme Court</w:t>
      </w:r>
      <w:r w:rsidRPr="00AB478C">
        <w:rPr>
          <w:sz w:val="16"/>
        </w:rPr>
        <w:t xml:space="preserve"> </w:t>
      </w:r>
      <w:r w:rsidRPr="00AB478C">
        <w:rPr>
          <w:rStyle w:val="StyleUnderline"/>
        </w:rPr>
        <w:t>rejected a</w:t>
      </w:r>
      <w:r w:rsidRPr="00AB478C">
        <w:rPr>
          <w:sz w:val="16"/>
        </w:rPr>
        <w:t xml:space="preserve"> defendant's </w:t>
      </w:r>
      <w:r w:rsidRPr="00AB478C">
        <w:rPr>
          <w:rStyle w:val="StyleUnderline"/>
        </w:rPr>
        <w:t>argument</w:t>
      </w:r>
      <w:r w:rsidRPr="00AB478C">
        <w:rPr>
          <w:sz w:val="16"/>
        </w:rPr>
        <w:t xml:space="preserve"> that the court erred by not using the word "should" in an instruction on witness credibility which used the word "must" </w:t>
      </w:r>
      <w:r w:rsidRPr="00AB478C">
        <w:rPr>
          <w:rStyle w:val="StyleUnderline"/>
        </w:rPr>
        <w:t>because the two words have the</w:t>
      </w:r>
      <w:r w:rsidRPr="00AB478C">
        <w:rPr>
          <w:sz w:val="16"/>
        </w:rPr>
        <w:t xml:space="preserve"> </w:t>
      </w:r>
      <w:r w:rsidRPr="00AB478C">
        <w:rPr>
          <w:rStyle w:val="Emphasis"/>
        </w:rPr>
        <w:t>same</w:t>
      </w:r>
      <w:r w:rsidRPr="00AB478C">
        <w:rPr>
          <w:sz w:val="16"/>
        </w:rPr>
        <w:t xml:space="preserve"> </w:t>
      </w:r>
      <w:r w:rsidRPr="00AB478C">
        <w:rPr>
          <w:rStyle w:val="StyleUnderline"/>
        </w:rPr>
        <w:t>meaning</w:t>
      </w:r>
      <w:r w:rsidRPr="00AB478C">
        <w:rPr>
          <w:sz w:val="16"/>
        </w:rPr>
        <w:t xml:space="preserve">. </w:t>
      </w:r>
      <w:r w:rsidRPr="00AB478C">
        <w:rPr>
          <w:i/>
          <w:iCs/>
          <w:sz w:val="16"/>
        </w:rPr>
        <w:t>State v. Rack</w:t>
      </w:r>
      <w:r w:rsidRPr="00AB478C">
        <w:rPr>
          <w:sz w:val="16"/>
        </w:rPr>
        <w:t>, 318 S.W.2d 211, 215 (Mo. 1958).</w:t>
      </w:r>
    </w:p>
    <w:p w14:paraId="0791C427" w14:textId="77777777" w:rsidR="008E4E9B" w:rsidRPr="009F0739" w:rsidRDefault="008E4E9B" w:rsidP="008E4E9B">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7E1EB9A5" w14:textId="77777777" w:rsidR="008E4E9B" w:rsidRPr="009F0739" w:rsidRDefault="008E4E9B" w:rsidP="008E4E9B">
      <w:pPr>
        <w:rPr>
          <w:sz w:val="16"/>
        </w:rPr>
      </w:pPr>
      <w:r w:rsidRPr="009F0739">
        <w:rPr>
          <w:sz w:val="16"/>
        </w:rPr>
        <w:t xml:space="preserve">In other </w:t>
      </w:r>
      <w:r w:rsidRPr="0070023A">
        <w:rPr>
          <w:sz w:val="16"/>
        </w:rPr>
        <w:t xml:space="preserve">cases, </w:t>
      </w:r>
      <w:r w:rsidRPr="0070023A">
        <w:rPr>
          <w:rStyle w:val="StyleUnderline"/>
        </w:rPr>
        <w:t xml:space="preserve">the </w:t>
      </w:r>
      <w:r w:rsidRPr="00AB478C">
        <w:rPr>
          <w:rStyle w:val="StyleUnderline"/>
          <w:highlight w:val="yellow"/>
        </w:rPr>
        <w:t>word</w:t>
      </w:r>
      <w:r w:rsidRPr="0070023A">
        <w:rPr>
          <w:rStyle w:val="StyleUnderline"/>
        </w:rPr>
        <w:t xml:space="preserve"> "should" in</w:t>
      </w:r>
      <w:r w:rsidRPr="0070023A">
        <w:rPr>
          <w:sz w:val="16"/>
        </w:rPr>
        <w:t xml:space="preserve"> contexts other than jury instructions</w:t>
      </w:r>
      <w:r w:rsidRPr="009F0739">
        <w:rPr>
          <w:sz w:val="16"/>
        </w:rPr>
        <w:t xml:space="preserve"> </w:t>
      </w:r>
      <w:r w:rsidRPr="007D18A4">
        <w:rPr>
          <w:rStyle w:val="StyleUnderline"/>
          <w:highlight w:val="yellow"/>
        </w:rPr>
        <w:t>has been</w:t>
      </w:r>
      <w:r w:rsidRPr="00AB478C">
        <w:rPr>
          <w:rStyle w:val="StyleUnderline"/>
        </w:rPr>
        <w:t xml:space="preserve"> held to have</w:t>
      </w:r>
      <w:r w:rsidRPr="009F0739">
        <w:rPr>
          <w:rStyle w:val="StyleUnderline"/>
        </w:rPr>
        <w:t xml:space="preserve"> a</w:t>
      </w:r>
      <w:r w:rsidRPr="009F0739">
        <w:rPr>
          <w:sz w:val="16"/>
        </w:rPr>
        <w:t xml:space="preserve"> </w:t>
      </w:r>
      <w:r w:rsidRPr="00AB478C">
        <w:rPr>
          <w:rStyle w:val="Emphasis"/>
          <w:highlight w:val="yellow"/>
        </w:rPr>
        <w:t>permissive</w:t>
      </w:r>
      <w:r w:rsidRPr="00AB478C">
        <w:rPr>
          <w:sz w:val="16"/>
        </w:rPr>
        <w:t xml:space="preserve"> </w:t>
      </w:r>
      <w:r w:rsidRPr="00AB478C">
        <w:rPr>
          <w:rStyle w:val="StyleUnderline"/>
        </w:rPr>
        <w:t>meaning</w:t>
      </w:r>
      <w:r w:rsidRPr="00AB478C">
        <w:rPr>
          <w:sz w:val="16"/>
        </w:rPr>
        <w:t>. Other [**17]</w:t>
      </w:r>
      <w:r w:rsidRPr="009F0739">
        <w:rPr>
          <w:sz w:val="16"/>
        </w:rPr>
        <w:t xml:space="preserve">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70023A">
        <w:rPr>
          <w:rStyle w:val="Emphasis"/>
          <w:highlight w:val="yellow"/>
        </w:rPr>
        <w:t>distinguishable</w:t>
      </w:r>
      <w:r w:rsidRPr="0070023A">
        <w:rPr>
          <w:sz w:val="16"/>
          <w:highlight w:val="yellow"/>
        </w:rPr>
        <w:t xml:space="preserve"> </w:t>
      </w:r>
      <w:r w:rsidRPr="0070023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70023A">
        <w:rPr>
          <w:rStyle w:val="Emphasis"/>
          <w:sz w:val="24"/>
          <w:szCs w:val="24"/>
          <w:highlight w:val="yellow"/>
        </w:rPr>
        <w:t>do not implicate</w:t>
      </w:r>
      <w:r w:rsidRPr="009F0739">
        <w:rPr>
          <w:sz w:val="16"/>
        </w:rPr>
        <w:t xml:space="preserve"> constitutional </w:t>
      </w:r>
      <w:r w:rsidRPr="0070023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7BC4F8F5" w14:textId="77777777" w:rsidR="008E4E9B" w:rsidRDefault="008E4E9B" w:rsidP="008E4E9B">
      <w:pPr>
        <w:pStyle w:val="Heading3"/>
      </w:pPr>
      <w:r>
        <w:t>2NC---AT: Perm Other Issues</w:t>
      </w:r>
    </w:p>
    <w:p w14:paraId="4E8FBF2C" w14:textId="77777777" w:rsidR="008E4E9B" w:rsidRDefault="008E4E9B" w:rsidP="008E4E9B">
      <w:pPr>
        <w:pStyle w:val="Heading3"/>
      </w:pPr>
      <w:r>
        <w:t>2NC---Conditionality Good</w:t>
      </w:r>
    </w:p>
    <w:p w14:paraId="7BA5D1AC" w14:textId="77777777" w:rsidR="008E4E9B" w:rsidRPr="00F74FC7" w:rsidRDefault="008E4E9B" w:rsidP="008E4E9B"/>
    <w:p w14:paraId="2369B9C2" w14:textId="77777777" w:rsidR="008E4E9B" w:rsidRPr="00680CDD" w:rsidRDefault="008E4E9B" w:rsidP="008E4E9B">
      <w:pPr>
        <w:pStyle w:val="Heading3"/>
      </w:pPr>
      <w:r>
        <w:t>2NC---AT: Preemption</w:t>
      </w:r>
    </w:p>
    <w:p w14:paraId="2A080E23" w14:textId="77777777" w:rsidR="008E4E9B" w:rsidRPr="00680CDD" w:rsidRDefault="008E4E9B" w:rsidP="008E4E9B">
      <w:pPr>
        <w:rPr>
          <w:sz w:val="16"/>
        </w:rPr>
      </w:pPr>
    </w:p>
    <w:p w14:paraId="12131335" w14:textId="77777777" w:rsidR="008E4E9B" w:rsidRDefault="008E4E9B" w:rsidP="008E4E9B"/>
    <w:p w14:paraId="00D49E77" w14:textId="77777777" w:rsidR="008E4E9B" w:rsidRPr="00680CDD" w:rsidRDefault="008E4E9B" w:rsidP="008E4E9B"/>
    <w:p w14:paraId="77CFF645" w14:textId="77777777" w:rsidR="008E4E9B" w:rsidRPr="00990C27" w:rsidRDefault="008E4E9B" w:rsidP="008E4E9B">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0027BA5F" w14:textId="77777777" w:rsidR="008E4E9B" w:rsidRPr="00990C27" w:rsidRDefault="008E4E9B" w:rsidP="008E4E9B">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0F256C69" w14:textId="77777777" w:rsidR="008E4E9B" w:rsidRPr="00990C27" w:rsidRDefault="008E4E9B" w:rsidP="008E4E9B">
      <w:pPr>
        <w:rPr>
          <w:rStyle w:val="Emphasis"/>
          <w:sz w:val="24"/>
          <w:szCs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szCs w:val="24"/>
          <w:highlight w:val="yellow"/>
        </w:rPr>
        <w:t>diminished</w:t>
      </w:r>
      <w:r w:rsidRPr="004F6559">
        <w:rPr>
          <w:rStyle w:val="Emphasis"/>
          <w:sz w:val="24"/>
          <w:szCs w:val="24"/>
        </w:rPr>
        <w:t xml:space="preserve"> the </w:t>
      </w:r>
      <w:r w:rsidRPr="004F6559">
        <w:rPr>
          <w:rStyle w:val="Emphasis"/>
          <w:sz w:val="24"/>
          <w:szCs w:val="24"/>
          <w:highlight w:val="yellow"/>
        </w:rPr>
        <w:t>federal preemption power</w:t>
      </w:r>
      <w:r w:rsidRPr="004F6559">
        <w:rPr>
          <w:rStyle w:val="Emphasis"/>
          <w:sz w:val="24"/>
          <w:szCs w:val="24"/>
        </w:rPr>
        <w:t xml:space="preserve"> over state law</w:t>
      </w:r>
      <w:r w:rsidRPr="00680CDD">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szCs w:val="24"/>
          <w:highlight w:val="yellow"/>
        </w:rPr>
        <w:t>policy branches’ own bogeyman.</w:t>
      </w:r>
    </w:p>
    <w:p w14:paraId="29BCBDD5" w14:textId="77777777" w:rsidR="008E4E9B" w:rsidRPr="00680CDD" w:rsidRDefault="008E4E9B" w:rsidP="008E4E9B">
      <w:pPr>
        <w:rPr>
          <w:sz w:val="16"/>
        </w:rPr>
      </w:pPr>
    </w:p>
    <w:p w14:paraId="48CB5360" w14:textId="77777777" w:rsidR="008E4E9B" w:rsidRPr="00990C27" w:rsidRDefault="008E4E9B" w:rsidP="008E4E9B">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3B4A625E" w14:textId="77777777" w:rsidR="008E4E9B" w:rsidRPr="00990C27" w:rsidRDefault="008E4E9B" w:rsidP="008E4E9B">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2FAC777B" w14:textId="77777777" w:rsidR="008E4E9B" w:rsidRPr="00680CDD" w:rsidRDefault="008E4E9B" w:rsidP="008E4E9B">
      <w:pPr>
        <w:rPr>
          <w:sz w:val="14"/>
        </w:rPr>
      </w:pPr>
      <w:r w:rsidRPr="00990C27">
        <w:rPr>
          <w:rStyle w:val="StyleUnderline"/>
        </w:rPr>
        <w:t xml:space="preserve">The NLRA left </w:t>
      </w:r>
      <w:r w:rsidRPr="00990C27">
        <w:rPr>
          <w:rStyle w:val="Emphasis"/>
        </w:rPr>
        <w:t>substantial authority</w:t>
      </w:r>
      <w:r w:rsidRPr="00680CDD">
        <w:rPr>
          <w:sz w:val="14"/>
        </w:rPr>
        <w:t xml:space="preserve"> </w:t>
      </w:r>
      <w:r w:rsidRPr="00990C27">
        <w:rPr>
          <w:rStyle w:val="StyleUnderline"/>
        </w:rPr>
        <w:t xml:space="preserve">for the states to </w:t>
      </w:r>
      <w:r w:rsidRPr="00990C27">
        <w:rPr>
          <w:rStyle w:val="Emphasis"/>
        </w:rPr>
        <w:t>influence union strength</w:t>
      </w:r>
      <w:r w:rsidRPr="00680CDD">
        <w:rPr>
          <w:sz w:val="14"/>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680CDD">
        <w:rPr>
          <w:sz w:val="14"/>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06708088" w14:textId="77777777" w:rsidR="008E4E9B" w:rsidRPr="00680CDD" w:rsidRDefault="008E4E9B" w:rsidP="008E4E9B">
      <w:pPr>
        <w:rPr>
          <w:sz w:val="14"/>
        </w:rPr>
      </w:pPr>
      <w:r w:rsidRPr="00680CDD">
        <w:rPr>
          <w:sz w:val="14"/>
        </w:rPr>
        <w:t xml:space="preserve">Furthermore, </w:t>
      </w:r>
      <w:r w:rsidRPr="00990C27">
        <w:rPr>
          <w:rStyle w:val="StyleUnderline"/>
        </w:rPr>
        <w:t xml:space="preserve">a mere dozen years after the passage of the NLRA, the Taft-Hartley Act devolved </w:t>
      </w:r>
      <w:r w:rsidRPr="00990C27">
        <w:rPr>
          <w:rStyle w:val="Emphasis"/>
        </w:rPr>
        <w:t>even more authority</w:t>
      </w:r>
      <w:r w:rsidRPr="00680CDD">
        <w:rPr>
          <w:sz w:val="14"/>
        </w:rPr>
        <w:t xml:space="preserve"> </w:t>
      </w:r>
      <w:r w:rsidRPr="00990C27">
        <w:rPr>
          <w:rStyle w:val="StyleUnderline"/>
        </w:rPr>
        <w:t>over the system of labor relations to the states</w:t>
      </w:r>
      <w:r w:rsidRPr="00680CDD">
        <w:rPr>
          <w:sz w:val="14"/>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680CDD">
        <w:rPr>
          <w:sz w:val="14"/>
        </w:rPr>
        <w:t>3 Twenty-eight states have enacted right to work legislation.4 There is some debate over the effectiveness of right-to-work laws in weakening unions, but it does appear that they weaken union political power (Feigenbaum, Hertel-Fernandez, and Williamson 2018)</w:t>
      </w:r>
    </w:p>
    <w:p w14:paraId="24FF8287" w14:textId="77777777" w:rsidR="008E4E9B" w:rsidRPr="00680CDD" w:rsidRDefault="008E4E9B" w:rsidP="008E4E9B">
      <w:pPr>
        <w:rPr>
          <w:sz w:val="14"/>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680CDD">
        <w:rPr>
          <w:sz w:val="14"/>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680CDD">
        <w:rPr>
          <w:sz w:val="14"/>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states have</w:t>
      </w:r>
      <w:r w:rsidRPr="00990C27">
        <w:rPr>
          <w:rStyle w:val="StyleUnderline"/>
        </w:rPr>
        <w:t xml:space="preserve"> the </w:t>
      </w:r>
      <w:r w:rsidRPr="00A938FC">
        <w:rPr>
          <w:rStyle w:val="StyleUnderline"/>
          <w:highlight w:val="yellow"/>
        </w:rPr>
        <w:t xml:space="preserve">ability to use </w:t>
      </w:r>
      <w:r w:rsidRPr="00A938FC">
        <w:rPr>
          <w:rStyle w:val="Emphasis"/>
          <w:sz w:val="24"/>
          <w:szCs w:val="24"/>
          <w:highlight w:val="yellow"/>
        </w:rPr>
        <w:t>fiscal</w:t>
      </w:r>
      <w:r w:rsidRPr="00A938FC">
        <w:rPr>
          <w:rStyle w:val="StyleUnderline"/>
          <w:sz w:val="24"/>
          <w:szCs w:val="24"/>
          <w:highlight w:val="yellow"/>
        </w:rPr>
        <w:t xml:space="preserve">, </w:t>
      </w:r>
      <w:r w:rsidRPr="00A938FC">
        <w:rPr>
          <w:rStyle w:val="Emphasis"/>
          <w:sz w:val="24"/>
          <w:szCs w:val="24"/>
          <w:highlight w:val="yellow"/>
        </w:rPr>
        <w:t>regulatory</w:t>
      </w:r>
      <w:r w:rsidRPr="00680CDD">
        <w:rPr>
          <w:sz w:val="14"/>
          <w:highlight w:val="yellow"/>
        </w:rPr>
        <w:t xml:space="preserve">, </w:t>
      </w:r>
      <w:r w:rsidRPr="00A938FC">
        <w:rPr>
          <w:rStyle w:val="StyleUnderline"/>
          <w:highlight w:val="yellow"/>
        </w:rPr>
        <w:t>or</w:t>
      </w:r>
      <w:r w:rsidRPr="00680CDD">
        <w:rPr>
          <w:sz w:val="14"/>
          <w:highlight w:val="yellow"/>
        </w:rPr>
        <w:t xml:space="preserve"> </w:t>
      </w:r>
      <w:r w:rsidRPr="00A938FC">
        <w:rPr>
          <w:rStyle w:val="Emphasis"/>
          <w:sz w:val="24"/>
          <w:szCs w:val="24"/>
          <w:highlight w:val="yellow"/>
        </w:rPr>
        <w:t>other</w:t>
      </w:r>
      <w:r w:rsidRPr="00990C27">
        <w:rPr>
          <w:rStyle w:val="Emphasis"/>
          <w:sz w:val="24"/>
          <w:szCs w:val="24"/>
        </w:rPr>
        <w:t xml:space="preserve"> types of </w:t>
      </w:r>
      <w:r w:rsidRPr="00A938FC">
        <w:rPr>
          <w:rStyle w:val="Emphasis"/>
          <w:sz w:val="24"/>
          <w:szCs w:val="24"/>
          <w:highlight w:val="yellow"/>
        </w:rPr>
        <w:t>policy</w:t>
      </w:r>
      <w:r w:rsidRPr="00680CDD">
        <w:rPr>
          <w:sz w:val="14"/>
          <w:szCs w:val="24"/>
          <w:highlight w:val="yellow"/>
        </w:rPr>
        <w:t xml:space="preserve"> </w:t>
      </w:r>
      <w:r w:rsidRPr="00A938FC">
        <w:rPr>
          <w:rStyle w:val="StyleUnderline"/>
          <w:highlight w:val="yellow"/>
        </w:rPr>
        <w:t>to affect union strength</w:t>
      </w:r>
      <w:r w:rsidRPr="00680CDD">
        <w:rPr>
          <w:sz w:val="14"/>
        </w:rPr>
        <w:t xml:space="preserve">. For instance,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680CDD">
        <w:rPr>
          <w:sz w:val="14"/>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680CDD">
        <w:rPr>
          <w:sz w:val="14"/>
        </w:rPr>
        <w:t xml:space="preserve"> </w:t>
      </w:r>
      <w:r w:rsidRPr="00990C27">
        <w:rPr>
          <w:rStyle w:val="StyleUnderline"/>
        </w:rPr>
        <w:t xml:space="preserve">on the side of </w:t>
      </w:r>
      <w:r w:rsidRPr="00990C27">
        <w:rPr>
          <w:rStyle w:val="Emphasis"/>
        </w:rPr>
        <w:t>workers</w:t>
      </w:r>
      <w:r w:rsidRPr="00680CDD">
        <w:rPr>
          <w:sz w:val="14"/>
        </w:rPr>
        <w:t xml:space="preserve"> </w:t>
      </w:r>
      <w:r w:rsidRPr="00990C27">
        <w:rPr>
          <w:rStyle w:val="StyleUnderline"/>
        </w:rPr>
        <w:t xml:space="preserve">in disputes over union organization </w:t>
      </w:r>
      <w:r w:rsidRPr="00680CDD">
        <w:rPr>
          <w:sz w:val="14"/>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szCs w:val="24"/>
          <w:highlight w:val="yellow"/>
        </w:rPr>
        <w:t>variety of policy tools that are not inherently labor-relations policy</w:t>
      </w:r>
      <w:r w:rsidRPr="00680CDD">
        <w:rPr>
          <w:sz w:val="14"/>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680CDD">
        <w:rPr>
          <w:sz w:val="14"/>
        </w:rPr>
        <w:t xml:space="preserve">. </w:t>
      </w:r>
      <w:r w:rsidRPr="00990C27">
        <w:rPr>
          <w:rStyle w:val="StyleUnderline"/>
        </w:rPr>
        <w:t xml:space="preserve">These policies are likely to </w:t>
      </w:r>
      <w:r w:rsidRPr="00990C27">
        <w:rPr>
          <w:rStyle w:val="Emphasis"/>
        </w:rPr>
        <w:t>matter</w:t>
      </w:r>
      <w:r w:rsidRPr="00680CDD">
        <w:rPr>
          <w:sz w:val="14"/>
        </w:rPr>
        <w:t xml:space="preserve"> for union weakness, but of course states also have their unique economic conditions and histories which lay the groundwork for contemporary union strength.</w:t>
      </w:r>
    </w:p>
    <w:p w14:paraId="793F3374" w14:textId="77777777" w:rsidR="008E4E9B" w:rsidRDefault="008E4E9B" w:rsidP="008E4E9B">
      <w:pPr>
        <w:pStyle w:val="Heading3"/>
      </w:pPr>
      <w:r>
        <w:t>2NC---AT: International Signal</w:t>
      </w:r>
    </w:p>
    <w:p w14:paraId="08A5F51C" w14:textId="77777777" w:rsidR="008E4E9B" w:rsidRDefault="008E4E9B" w:rsidP="008E4E9B">
      <w:pPr>
        <w:pStyle w:val="Heading4"/>
      </w:pPr>
      <w:r>
        <w:t xml:space="preserve">Trump gutted the </w:t>
      </w:r>
      <w:r w:rsidRPr="00A10562">
        <w:rPr>
          <w:u w:val="single"/>
        </w:rPr>
        <w:t>State Department</w:t>
      </w:r>
      <w:r>
        <w:t xml:space="preserve">---that makes </w:t>
      </w:r>
      <w:r w:rsidRPr="00A10562">
        <w:rPr>
          <w:u w:val="single"/>
        </w:rPr>
        <w:t>federal</w:t>
      </w:r>
      <w:r>
        <w:t xml:space="preserve"> diplomacy/perception/modeling a </w:t>
      </w:r>
      <w:r w:rsidRPr="00A10562">
        <w:rPr>
          <w:i/>
          <w:iCs w:val="0"/>
          <w:u w:val="single"/>
        </w:rPr>
        <w:t>non-starter</w:t>
      </w:r>
      <w:r>
        <w:t>.</w:t>
      </w:r>
    </w:p>
    <w:p w14:paraId="61B8F256" w14:textId="77777777" w:rsidR="008E4E9B" w:rsidRPr="00A10562" w:rsidRDefault="008E4E9B" w:rsidP="008E4E9B">
      <w:r>
        <w:t xml:space="preserve">Dylan </w:t>
      </w:r>
      <w:r w:rsidRPr="00A10562">
        <w:rPr>
          <w:rStyle w:val="Style13ptBold"/>
        </w:rPr>
        <w:t>Williams 25</w:t>
      </w:r>
      <w:r>
        <w:t>, Vice President for Government Affairs for the Center for International Policy, J.D. from Cornell Law School, “Trump’s Planned Gutting of State Department Will Hurt Americans and U.S. Interests”, https://internationalpolicy.org/publications/trumps-planned-gutting-of-state-department-will-hurt-americans-and-u-s-interests/</w:t>
      </w:r>
    </w:p>
    <w:p w14:paraId="0F35ABCE" w14:textId="77777777" w:rsidR="008E4E9B" w:rsidRPr="00F56BBC" w:rsidRDefault="008E4E9B" w:rsidP="008E4E9B">
      <w:pPr>
        <w:rPr>
          <w:rStyle w:val="StyleUnderline"/>
        </w:rPr>
      </w:pPr>
      <w:r w:rsidRPr="00A938FC">
        <w:rPr>
          <w:rStyle w:val="StyleUnderline"/>
          <w:highlight w:val="yellow"/>
        </w:rPr>
        <w:t>The</w:t>
      </w:r>
      <w:r w:rsidRPr="00F56BBC">
        <w:rPr>
          <w:rStyle w:val="StyleUnderline"/>
        </w:rPr>
        <w:t xml:space="preserve"> Trump Admin</w:t>
      </w:r>
      <w:r w:rsidRPr="00680CDD">
        <w:rPr>
          <w:sz w:val="14"/>
        </w:rPr>
        <w:t>istration</w:t>
      </w:r>
      <w:r w:rsidRPr="00F56BBC">
        <w:rPr>
          <w:rStyle w:val="StyleUnderline"/>
        </w:rPr>
        <w:t xml:space="preserve">’s </w:t>
      </w:r>
      <w:r w:rsidRPr="00A938FC">
        <w:rPr>
          <w:rStyle w:val="StyleUnderline"/>
          <w:highlight w:val="yellow"/>
        </w:rPr>
        <w:t xml:space="preserve">plan to </w:t>
      </w:r>
      <w:r w:rsidRPr="00A938FC">
        <w:rPr>
          <w:rStyle w:val="Emphasis"/>
          <w:sz w:val="24"/>
          <w:szCs w:val="24"/>
          <w:highlight w:val="yellow"/>
        </w:rPr>
        <w:t>slash</w:t>
      </w:r>
      <w:r w:rsidRPr="00F56BBC">
        <w:rPr>
          <w:rStyle w:val="Emphasis"/>
          <w:sz w:val="24"/>
          <w:szCs w:val="24"/>
        </w:rPr>
        <w:t xml:space="preserve"> the </w:t>
      </w:r>
      <w:r w:rsidRPr="00A938FC">
        <w:rPr>
          <w:rStyle w:val="Emphasis"/>
          <w:sz w:val="24"/>
          <w:szCs w:val="24"/>
          <w:highlight w:val="yellow"/>
        </w:rPr>
        <w:t>funding and functions</w:t>
      </w:r>
      <w:r w:rsidRPr="00A938FC">
        <w:rPr>
          <w:rStyle w:val="StyleUnderline"/>
          <w:sz w:val="24"/>
          <w:szCs w:val="24"/>
          <w:highlight w:val="yellow"/>
        </w:rPr>
        <w:t xml:space="preserve"> </w:t>
      </w:r>
      <w:r w:rsidRPr="00A938FC">
        <w:rPr>
          <w:rStyle w:val="StyleUnderline"/>
          <w:highlight w:val="yellow"/>
        </w:rPr>
        <w:t>of</w:t>
      </w:r>
      <w:r w:rsidRPr="00F56BBC">
        <w:rPr>
          <w:rStyle w:val="StyleUnderline"/>
        </w:rPr>
        <w:t xml:space="preserve"> the </w:t>
      </w:r>
      <w:r w:rsidRPr="00A938FC">
        <w:rPr>
          <w:rStyle w:val="StyleUnderline"/>
          <w:highlight w:val="yellow"/>
        </w:rPr>
        <w:t>State</w:t>
      </w:r>
      <w:r w:rsidRPr="00F56BBC">
        <w:rPr>
          <w:rStyle w:val="StyleUnderline"/>
        </w:rPr>
        <w:t xml:space="preserve"> Department </w:t>
      </w:r>
      <w:r w:rsidRPr="00A938FC">
        <w:rPr>
          <w:rStyle w:val="StyleUnderline"/>
          <w:highlight w:val="yellow"/>
        </w:rPr>
        <w:t>is</w:t>
      </w:r>
      <w:r w:rsidRPr="00F56BBC">
        <w:rPr>
          <w:rStyle w:val="StyleUnderline"/>
        </w:rPr>
        <w:t xml:space="preserve"> nothing less than </w:t>
      </w:r>
      <w:r w:rsidRPr="00A938FC">
        <w:rPr>
          <w:rStyle w:val="StyleUnderline"/>
          <w:highlight w:val="yellow"/>
        </w:rPr>
        <w:t xml:space="preserve">an </w:t>
      </w:r>
      <w:r w:rsidRPr="00A938FC">
        <w:rPr>
          <w:rStyle w:val="Emphasis"/>
          <w:sz w:val="24"/>
          <w:szCs w:val="24"/>
          <w:highlight w:val="yellow"/>
        </w:rPr>
        <w:t>assault on</w:t>
      </w:r>
      <w:r w:rsidRPr="00F56BBC">
        <w:rPr>
          <w:rStyle w:val="Emphasis"/>
          <w:sz w:val="24"/>
          <w:szCs w:val="24"/>
        </w:rPr>
        <w:t xml:space="preserve"> American </w:t>
      </w:r>
      <w:r w:rsidRPr="00A938FC">
        <w:rPr>
          <w:rStyle w:val="Emphasis"/>
          <w:sz w:val="24"/>
          <w:szCs w:val="24"/>
          <w:highlight w:val="yellow"/>
        </w:rPr>
        <w:t>diplomacy</w:t>
      </w:r>
      <w:r w:rsidRPr="00680CDD">
        <w:rPr>
          <w:sz w:val="14"/>
        </w:rPr>
        <w:t xml:space="preserve">. </w:t>
      </w:r>
      <w:r w:rsidRPr="00F56BBC">
        <w:rPr>
          <w:rStyle w:val="StyleUnderline"/>
        </w:rPr>
        <w:t xml:space="preserve">Following the administration’s </w:t>
      </w:r>
      <w:r w:rsidRPr="00680CDD">
        <w:rPr>
          <w:sz w:val="14"/>
        </w:rPr>
        <w:t xml:space="preserve">unconstitutional </w:t>
      </w:r>
      <w:r w:rsidRPr="00F56BBC">
        <w:rPr>
          <w:rStyle w:val="StyleUnderline"/>
        </w:rPr>
        <w:t xml:space="preserve">efforts to hollow out foreign </w:t>
      </w:r>
      <w:r w:rsidRPr="00F56BBC">
        <w:rPr>
          <w:rStyle w:val="Emphasis"/>
        </w:rPr>
        <w:t>aid</w:t>
      </w:r>
      <w:r w:rsidRPr="00680CDD">
        <w:rPr>
          <w:sz w:val="14"/>
        </w:rPr>
        <w:t xml:space="preserve">, </w:t>
      </w:r>
      <w:r w:rsidRPr="00A938FC">
        <w:rPr>
          <w:rStyle w:val="StyleUnderline"/>
          <w:highlight w:val="yellow"/>
        </w:rPr>
        <w:t>this</w:t>
      </w:r>
      <w:r w:rsidRPr="00F56BBC">
        <w:rPr>
          <w:rStyle w:val="StyleUnderline"/>
        </w:rPr>
        <w:t xml:space="preserve"> move </w:t>
      </w:r>
      <w:r w:rsidRPr="00A938FC">
        <w:rPr>
          <w:rStyle w:val="StyleUnderline"/>
          <w:highlight w:val="yellow"/>
        </w:rPr>
        <w:t>will</w:t>
      </w:r>
      <w:r w:rsidRPr="00F56BBC">
        <w:rPr>
          <w:rStyle w:val="StyleUnderline"/>
        </w:rPr>
        <w:t xml:space="preserve"> </w:t>
      </w:r>
      <w:r w:rsidRPr="00F56BBC">
        <w:rPr>
          <w:rStyle w:val="Emphasis"/>
          <w:sz w:val="24"/>
          <w:szCs w:val="24"/>
        </w:rPr>
        <w:t xml:space="preserve">further </w:t>
      </w:r>
      <w:r w:rsidRPr="00A938FC">
        <w:rPr>
          <w:rStyle w:val="Emphasis"/>
          <w:sz w:val="24"/>
          <w:szCs w:val="24"/>
          <w:highlight w:val="yellow"/>
        </w:rPr>
        <w:t>decimate U.S. influence</w:t>
      </w:r>
      <w:r w:rsidRPr="00680CDD">
        <w:rPr>
          <w:sz w:val="14"/>
          <w:szCs w:val="24"/>
          <w:highlight w:val="yellow"/>
        </w:rPr>
        <w:t xml:space="preserve"> </w:t>
      </w:r>
      <w:r w:rsidRPr="00A938FC">
        <w:rPr>
          <w:rStyle w:val="StyleUnderline"/>
          <w:highlight w:val="yellow"/>
        </w:rPr>
        <w:t>and</w:t>
      </w:r>
      <w:r w:rsidRPr="00680CDD">
        <w:rPr>
          <w:sz w:val="14"/>
          <w:highlight w:val="yellow"/>
        </w:rPr>
        <w:t xml:space="preserve"> </w:t>
      </w:r>
      <w:r w:rsidRPr="00A938FC">
        <w:rPr>
          <w:rStyle w:val="Emphasis"/>
          <w:sz w:val="24"/>
          <w:szCs w:val="24"/>
          <w:highlight w:val="yellow"/>
        </w:rPr>
        <w:t>standing in the world</w:t>
      </w:r>
      <w:r w:rsidRPr="00680CDD">
        <w:rPr>
          <w:sz w:val="14"/>
        </w:rPr>
        <w:t xml:space="preserve">, </w:t>
      </w:r>
      <w:r w:rsidRPr="00F56BBC">
        <w:rPr>
          <w:rStyle w:val="StyleUnderline"/>
        </w:rPr>
        <w:t>undermining our fundamental security and other critical interests.</w:t>
      </w:r>
    </w:p>
    <w:p w14:paraId="190CBA28" w14:textId="77777777" w:rsidR="008E4E9B" w:rsidRPr="00680CDD" w:rsidRDefault="008E4E9B" w:rsidP="008E4E9B">
      <w:pPr>
        <w:rPr>
          <w:sz w:val="14"/>
        </w:rPr>
      </w:pPr>
    </w:p>
    <w:p w14:paraId="184E4C7A" w14:textId="77777777" w:rsidR="008E4E9B" w:rsidRDefault="008E4E9B" w:rsidP="008E4E9B">
      <w:pPr>
        <w:pStyle w:val="Heading4"/>
      </w:pPr>
      <w:r>
        <w:t xml:space="preserve">Globalization makes central government diplomacy </w:t>
      </w:r>
      <w:r w:rsidRPr="00F56BBC">
        <w:rPr>
          <w:u w:val="single"/>
        </w:rPr>
        <w:t>outdated</w:t>
      </w:r>
      <w:r>
        <w:t xml:space="preserve">. States </w:t>
      </w:r>
      <w:r w:rsidRPr="00F56BBC">
        <w:rPr>
          <w:u w:val="single"/>
        </w:rPr>
        <w:t>can</w:t>
      </w:r>
      <w:r>
        <w:t xml:space="preserve"> and </w:t>
      </w:r>
      <w:r w:rsidRPr="00F56BBC">
        <w:rPr>
          <w:u w:val="single"/>
        </w:rPr>
        <w:t>have</w:t>
      </w:r>
      <w:r>
        <w:t xml:space="preserve"> engaged internationally---</w:t>
      </w:r>
      <w:r w:rsidRPr="00F56BBC">
        <w:rPr>
          <w:u w:val="single"/>
        </w:rPr>
        <w:t>entirely</w:t>
      </w:r>
      <w:r>
        <w:t xml:space="preserve"> solves.</w:t>
      </w:r>
    </w:p>
    <w:p w14:paraId="0ED8A3CA" w14:textId="77777777" w:rsidR="008E4E9B" w:rsidRPr="00F56BBC" w:rsidRDefault="008E4E9B" w:rsidP="008E4E9B">
      <w:r>
        <w:t xml:space="preserve">Dr. Ario B. </w:t>
      </w:r>
      <w:r w:rsidRPr="00F56BBC">
        <w:rPr>
          <w:rStyle w:val="Style13ptBold"/>
        </w:rPr>
        <w:t>Utomo 24</w:t>
      </w:r>
      <w:r>
        <w:t>, PhD in International Relations, member of the Paradiplomacy Scholars Network and regularly consults for the Surabaya City Government, “Glocalisation and Paradiplomacy: Localising Global Agendas Through Local Networks”, https://www.e-ir.info/2024/12/08/glocalisation-and-paradiplomacy-localising-global-agendas-through-local-networks/</w:t>
      </w:r>
    </w:p>
    <w:p w14:paraId="28102A17" w14:textId="77777777" w:rsidR="008E4E9B" w:rsidRPr="00680CDD" w:rsidRDefault="008E4E9B" w:rsidP="008E4E9B">
      <w:pPr>
        <w:rPr>
          <w:sz w:val="14"/>
        </w:rPr>
      </w:pPr>
      <w:r w:rsidRPr="00F56BBC">
        <w:rPr>
          <w:rStyle w:val="StyleUnderline"/>
          <w:highlight w:val="yellow"/>
        </w:rPr>
        <w:t>In the</w:t>
      </w:r>
      <w:r w:rsidRPr="00F56BBC">
        <w:rPr>
          <w:rStyle w:val="StyleUnderline"/>
        </w:rPr>
        <w:t xml:space="preserve"> contemporary </w:t>
      </w:r>
      <w:r w:rsidRPr="00F56BBC">
        <w:rPr>
          <w:rStyle w:val="StyleUnderline"/>
          <w:highlight w:val="yellow"/>
        </w:rPr>
        <w:t xml:space="preserve">era of </w:t>
      </w:r>
      <w:r w:rsidRPr="00F56BBC">
        <w:rPr>
          <w:rStyle w:val="Emphasis"/>
          <w:highlight w:val="yellow"/>
        </w:rPr>
        <w:t>globalisation</w:t>
      </w:r>
      <w:r w:rsidRPr="00680CDD">
        <w:rPr>
          <w:sz w:val="14"/>
        </w:rPr>
        <w:t xml:space="preserve">, </w:t>
      </w:r>
      <w:r w:rsidRPr="00F56BBC">
        <w:rPr>
          <w:rStyle w:val="StyleUnderline"/>
        </w:rPr>
        <w:t xml:space="preserve">the world faces many </w:t>
      </w:r>
      <w:r w:rsidRPr="00F56BBC">
        <w:rPr>
          <w:rStyle w:val="Emphasis"/>
        </w:rPr>
        <w:t xml:space="preserve">dispersed global </w:t>
      </w:r>
      <w:r w:rsidRPr="00F56BBC">
        <w:rPr>
          <w:rStyle w:val="Emphasis"/>
          <w:highlight w:val="yellow"/>
        </w:rPr>
        <w:t>issues</w:t>
      </w:r>
      <w:r w:rsidRPr="00680CDD">
        <w:rPr>
          <w:sz w:val="14"/>
        </w:rPr>
        <w:t xml:space="preserve"> </w:t>
      </w:r>
      <w:r w:rsidRPr="00F56BBC">
        <w:rPr>
          <w:rStyle w:val="StyleUnderline"/>
        </w:rPr>
        <w:t>that</w:t>
      </w:r>
      <w:r w:rsidRPr="00680CDD">
        <w:rPr>
          <w:sz w:val="14"/>
        </w:rPr>
        <w:t xml:space="preserve"> </w:t>
      </w:r>
      <w:r w:rsidRPr="00F56BBC">
        <w:rPr>
          <w:rStyle w:val="Emphasis"/>
          <w:highlight w:val="yellow"/>
        </w:rPr>
        <w:t>transcend national borders</w:t>
      </w:r>
      <w:r w:rsidRPr="00680CDD">
        <w:rPr>
          <w:sz w:val="14"/>
          <w:highlight w:val="yellow"/>
        </w:rPr>
        <w:t xml:space="preserve"> </w:t>
      </w:r>
      <w:r w:rsidRPr="00F56BBC">
        <w:rPr>
          <w:rStyle w:val="StyleUnderline"/>
          <w:highlight w:val="yellow"/>
        </w:rPr>
        <w:t xml:space="preserve">and </w:t>
      </w:r>
      <w:r w:rsidRPr="00F56BBC">
        <w:rPr>
          <w:rStyle w:val="Emphasis"/>
          <w:sz w:val="24"/>
          <w:szCs w:val="24"/>
          <w:highlight w:val="yellow"/>
        </w:rPr>
        <w:t>challenge</w:t>
      </w:r>
      <w:r w:rsidRPr="00F56BBC">
        <w:rPr>
          <w:rStyle w:val="Emphasis"/>
          <w:sz w:val="24"/>
          <w:szCs w:val="24"/>
        </w:rPr>
        <w:t xml:space="preserve"> the </w:t>
      </w:r>
      <w:r w:rsidRPr="00F56BBC">
        <w:rPr>
          <w:rStyle w:val="Emphasis"/>
          <w:sz w:val="24"/>
          <w:szCs w:val="24"/>
          <w:highlight w:val="yellow"/>
        </w:rPr>
        <w:t>traditional</w:t>
      </w:r>
      <w:r w:rsidRPr="00F56BBC">
        <w:rPr>
          <w:rStyle w:val="Emphasis"/>
          <w:sz w:val="24"/>
          <w:szCs w:val="24"/>
        </w:rPr>
        <w:t xml:space="preserve"> capacities of </w:t>
      </w:r>
      <w:r w:rsidRPr="00F56BBC">
        <w:rPr>
          <w:rStyle w:val="Emphasis"/>
          <w:sz w:val="24"/>
          <w:szCs w:val="24"/>
          <w:highlight w:val="yellow"/>
        </w:rPr>
        <w:t>nation-states</w:t>
      </w:r>
      <w:r w:rsidRPr="00680CDD">
        <w:rPr>
          <w:sz w:val="14"/>
          <w:szCs w:val="24"/>
        </w:rPr>
        <w:t xml:space="preserve"> </w:t>
      </w:r>
      <w:r w:rsidRPr="00680CDD">
        <w:rPr>
          <w:sz w:val="14"/>
        </w:rPr>
        <w:t xml:space="preserve">(Hirst and Thompson, 1995). </w:t>
      </w:r>
      <w:r w:rsidRPr="00F56BBC">
        <w:rPr>
          <w:rStyle w:val="StyleUnderline"/>
        </w:rPr>
        <w:t>Problems such as</w:t>
      </w:r>
      <w:r w:rsidRPr="00680CDD">
        <w:rPr>
          <w:sz w:val="14"/>
        </w:rPr>
        <w:t xml:space="preserve"> climate change, </w:t>
      </w:r>
      <w:r w:rsidRPr="00F56BBC">
        <w:rPr>
          <w:rStyle w:val="Emphasis"/>
        </w:rPr>
        <w:t>economic inequality</w:t>
      </w:r>
      <w:r w:rsidRPr="00680CDD">
        <w:rPr>
          <w:sz w:val="14"/>
        </w:rPr>
        <w:t xml:space="preserve">, and pandemics </w:t>
      </w:r>
      <w:r w:rsidRPr="00F56BBC">
        <w:rPr>
          <w:rStyle w:val="StyleUnderline"/>
        </w:rPr>
        <w:t xml:space="preserve">have become </w:t>
      </w:r>
      <w:r w:rsidRPr="00F56BBC">
        <w:rPr>
          <w:rStyle w:val="Emphasis"/>
        </w:rPr>
        <w:t>global challenges</w:t>
      </w:r>
      <w:r w:rsidRPr="00680CDD">
        <w:rPr>
          <w:sz w:val="14"/>
        </w:rPr>
        <w:t xml:space="preserve"> </w:t>
      </w:r>
      <w:r w:rsidRPr="00F56BBC">
        <w:rPr>
          <w:rStyle w:val="StyleUnderline"/>
        </w:rPr>
        <w:t>that require concerted efforts across multiple regions</w:t>
      </w:r>
      <w:r w:rsidRPr="00680CDD">
        <w:rPr>
          <w:sz w:val="14"/>
        </w:rPr>
        <w:t xml:space="preserve">. Consequently, </w:t>
      </w:r>
      <w:r w:rsidRPr="00F56BBC">
        <w:rPr>
          <w:rStyle w:val="StyleUnderline"/>
          <w:highlight w:val="yellow"/>
        </w:rPr>
        <w:t xml:space="preserve">there has been a </w:t>
      </w:r>
      <w:r w:rsidRPr="00F56BBC">
        <w:rPr>
          <w:rStyle w:val="Emphasis"/>
          <w:sz w:val="24"/>
          <w:szCs w:val="24"/>
          <w:highlight w:val="yellow"/>
        </w:rPr>
        <w:t>paradigm shift in governance</w:t>
      </w:r>
      <w:r w:rsidRPr="00F56BBC">
        <w:rPr>
          <w:rStyle w:val="Emphasis"/>
          <w:sz w:val="24"/>
          <w:szCs w:val="24"/>
        </w:rPr>
        <w:t xml:space="preserve"> strategies</w:t>
      </w:r>
      <w:r w:rsidRPr="00680CDD">
        <w:rPr>
          <w:sz w:val="14"/>
        </w:rPr>
        <w:t xml:space="preserve">, </w:t>
      </w:r>
      <w:r w:rsidRPr="00F56BBC">
        <w:rPr>
          <w:rStyle w:val="StyleUnderline"/>
          <w:highlight w:val="yellow"/>
        </w:rPr>
        <w:t>with</w:t>
      </w:r>
      <w:r w:rsidRPr="00F56BBC">
        <w:rPr>
          <w:rStyle w:val="StyleUnderline"/>
        </w:rPr>
        <w:t xml:space="preserve"> many </w:t>
      </w:r>
      <w:r w:rsidRPr="00F56BBC">
        <w:rPr>
          <w:rStyle w:val="StyleUnderline"/>
          <w:highlight w:val="yellow"/>
        </w:rPr>
        <w:t>countries</w:t>
      </w:r>
      <w:r w:rsidRPr="00F56BBC">
        <w:rPr>
          <w:rStyle w:val="StyleUnderline"/>
        </w:rPr>
        <w:t xml:space="preserve"> transforming their power by </w:t>
      </w:r>
      <w:r w:rsidRPr="00F56BBC">
        <w:rPr>
          <w:rStyle w:val="Emphasis"/>
          <w:highlight w:val="yellow"/>
        </w:rPr>
        <w:t>decentralising power</w:t>
      </w:r>
      <w:r w:rsidRPr="00680CDD">
        <w:rPr>
          <w:sz w:val="14"/>
        </w:rPr>
        <w:t xml:space="preserve"> </w:t>
      </w:r>
      <w:r w:rsidRPr="00F56BBC">
        <w:rPr>
          <w:rStyle w:val="StyleUnderline"/>
        </w:rPr>
        <w:t xml:space="preserve">and </w:t>
      </w:r>
      <w:r w:rsidRPr="00F56BBC">
        <w:rPr>
          <w:rStyle w:val="Emphasis"/>
          <w:sz w:val="24"/>
          <w:szCs w:val="24"/>
        </w:rPr>
        <w:t xml:space="preserve">transferring authority </w:t>
      </w:r>
      <w:r w:rsidRPr="00F56BBC">
        <w:rPr>
          <w:rStyle w:val="Emphasis"/>
          <w:sz w:val="24"/>
          <w:szCs w:val="24"/>
          <w:highlight w:val="yellow"/>
        </w:rPr>
        <w:t>to local governments</w:t>
      </w:r>
      <w:r w:rsidRPr="00680CDD">
        <w:rPr>
          <w:sz w:val="14"/>
          <w:szCs w:val="24"/>
        </w:rPr>
        <w:t xml:space="preserve"> </w:t>
      </w:r>
      <w:r w:rsidRPr="00680CDD">
        <w:rPr>
          <w:sz w:val="14"/>
        </w:rPr>
        <w:t xml:space="preserve">(Hameiri et al, 2017). For example, Indonesia’s post-Suharto decentralisation reforms have allowed provinces like Bali to manage their tourism strategies independently, ensuring that development aligns with local cultural and environmental priorities. </w:t>
      </w:r>
      <w:r w:rsidRPr="00F56BBC">
        <w:rPr>
          <w:rStyle w:val="StyleUnderline"/>
        </w:rPr>
        <w:t xml:space="preserve">This decentralisation is driven by the recognition that </w:t>
      </w:r>
      <w:r w:rsidRPr="00F56BBC">
        <w:rPr>
          <w:rStyle w:val="Emphasis"/>
        </w:rPr>
        <w:t>local entities</w:t>
      </w:r>
      <w:r w:rsidRPr="00F56BBC">
        <w:rPr>
          <w:rStyle w:val="StyleUnderline"/>
        </w:rPr>
        <w:t xml:space="preserve"> are often </w:t>
      </w:r>
      <w:r w:rsidRPr="00F56BBC">
        <w:rPr>
          <w:rStyle w:val="Emphasis"/>
          <w:highlight w:val="yellow"/>
        </w:rPr>
        <w:t>better positioned</w:t>
      </w:r>
      <w:r w:rsidRPr="00680CDD">
        <w:rPr>
          <w:sz w:val="14"/>
          <w:highlight w:val="yellow"/>
        </w:rPr>
        <w:t xml:space="preserve"> </w:t>
      </w:r>
      <w:r w:rsidRPr="00F56BBC">
        <w:rPr>
          <w:rStyle w:val="StyleUnderline"/>
          <w:highlight w:val="yellow"/>
        </w:rPr>
        <w:t>to understand</w:t>
      </w:r>
      <w:r w:rsidRPr="00F56BBC">
        <w:rPr>
          <w:rStyle w:val="StyleUnderline"/>
        </w:rPr>
        <w:t xml:space="preserve"> and address the </w:t>
      </w:r>
      <w:r w:rsidRPr="00F56BBC">
        <w:rPr>
          <w:rStyle w:val="Emphasis"/>
          <w:highlight w:val="yellow"/>
        </w:rPr>
        <w:t>specific needs</w:t>
      </w:r>
      <w:r w:rsidRPr="00F56BBC">
        <w:rPr>
          <w:rStyle w:val="StyleUnderline"/>
        </w:rPr>
        <w:t xml:space="preserve"> of their communities, thereby </w:t>
      </w:r>
      <w:r w:rsidRPr="00F56BBC">
        <w:rPr>
          <w:rStyle w:val="StyleUnderline"/>
          <w:highlight w:val="yellow"/>
        </w:rPr>
        <w:t xml:space="preserve">fostering more </w:t>
      </w:r>
      <w:r w:rsidRPr="00F56BBC">
        <w:rPr>
          <w:rStyle w:val="Emphasis"/>
          <w:highlight w:val="yellow"/>
        </w:rPr>
        <w:t>tailored</w:t>
      </w:r>
      <w:r w:rsidRPr="00F56BBC">
        <w:rPr>
          <w:rStyle w:val="StyleUnderline"/>
        </w:rPr>
        <w:t xml:space="preserve"> and </w:t>
      </w:r>
      <w:r w:rsidRPr="00F56BBC">
        <w:rPr>
          <w:rStyle w:val="Emphasis"/>
        </w:rPr>
        <w:t>context-specific</w:t>
      </w:r>
      <w:r w:rsidRPr="00F56BBC">
        <w:rPr>
          <w:rStyle w:val="StyleUnderline"/>
        </w:rPr>
        <w:t xml:space="preserve"> </w:t>
      </w:r>
      <w:r w:rsidRPr="00F56BBC">
        <w:rPr>
          <w:rStyle w:val="StyleUnderline"/>
          <w:highlight w:val="yellow"/>
        </w:rPr>
        <w:t>solutions</w:t>
      </w:r>
      <w:r w:rsidRPr="00680CDD">
        <w:rPr>
          <w:sz w:val="14"/>
        </w:rPr>
        <w:t xml:space="preserve"> (Hanka and Downs, 2010).</w:t>
      </w:r>
    </w:p>
    <w:p w14:paraId="0F2B868E" w14:textId="77777777" w:rsidR="008E4E9B" w:rsidRPr="00680CDD" w:rsidRDefault="008E4E9B" w:rsidP="008E4E9B">
      <w:pPr>
        <w:rPr>
          <w:sz w:val="14"/>
        </w:rPr>
      </w:pPr>
      <w:r w:rsidRPr="00F56BBC">
        <w:rPr>
          <w:rStyle w:val="StyleUnderline"/>
        </w:rPr>
        <w:t xml:space="preserve">The concept of </w:t>
      </w:r>
      <w:r w:rsidRPr="00F56BBC">
        <w:rPr>
          <w:rStyle w:val="Emphasis"/>
        </w:rPr>
        <w:t>glocalisation</w:t>
      </w:r>
      <w:r w:rsidRPr="00F56BBC">
        <w:rPr>
          <w:rStyle w:val="StyleUnderline"/>
        </w:rPr>
        <w:t xml:space="preserve"> emerges as a vital framework for adapting global ideas and practices to fit local conditions</w:t>
      </w:r>
      <w:r w:rsidRPr="00680CDD">
        <w:rPr>
          <w:sz w:val="14"/>
        </w:rPr>
        <w:t xml:space="preserve">. Glocalisation refers to the simultaneous occurrence of universalising and particularising tendencies in contemporary social, political, and economic systems (Robertson, 1994; Swyngedouw, 2010). This means that </w:t>
      </w:r>
      <w:r w:rsidRPr="00F56BBC">
        <w:rPr>
          <w:rStyle w:val="StyleUnderline"/>
        </w:rPr>
        <w:t>while globalisation spreads ideas and practices worldwide, local values adapt these influences to fit their unique contexts</w:t>
      </w:r>
      <w:r w:rsidRPr="00680CDD">
        <w:rPr>
          <w:sz w:val="14"/>
        </w:rPr>
        <w:t xml:space="preserve">. In a sense, that is similar to international brands, like McDonald’s, fitting their products to suit local cultures and needs (Ritzer, 2002). As a conceptual framework, </w:t>
      </w:r>
      <w:r w:rsidRPr="00F56BBC">
        <w:rPr>
          <w:rStyle w:val="StyleUnderline"/>
        </w:rPr>
        <w:t>glocalisation is a useful lens through which global phenomena are interpreted and implemented at the local level</w:t>
      </w:r>
      <w:r w:rsidRPr="00680CDD">
        <w:rPr>
          <w:sz w:val="14"/>
        </w:rPr>
        <w:t>.</w:t>
      </w:r>
    </w:p>
    <w:p w14:paraId="13D5B308" w14:textId="77777777" w:rsidR="008E4E9B" w:rsidRPr="00680CDD" w:rsidRDefault="008E4E9B" w:rsidP="008E4E9B">
      <w:pPr>
        <w:rPr>
          <w:sz w:val="14"/>
        </w:rPr>
      </w:pPr>
      <w:r w:rsidRPr="00F56BBC">
        <w:rPr>
          <w:rStyle w:val="StyleUnderline"/>
        </w:rPr>
        <w:t>A</w:t>
      </w:r>
      <w:r w:rsidRPr="00680CDD">
        <w:rPr>
          <w:sz w:val="14"/>
        </w:rPr>
        <w:t xml:space="preserve">nother </w:t>
      </w:r>
      <w:r w:rsidRPr="00F56BBC">
        <w:rPr>
          <w:rStyle w:val="StyleUnderline"/>
        </w:rPr>
        <w:t xml:space="preserve">consequence of this “glocalising” phenomenon is the emergence of the practice of </w:t>
      </w:r>
      <w:r w:rsidRPr="00F56BBC">
        <w:rPr>
          <w:rStyle w:val="Emphasis"/>
          <w:highlight w:val="yellow"/>
        </w:rPr>
        <w:t>paradiplomacy</w:t>
      </w:r>
      <w:r w:rsidRPr="00680CDD">
        <w:rPr>
          <w:sz w:val="14"/>
        </w:rPr>
        <w:t xml:space="preserve">. </w:t>
      </w:r>
      <w:r w:rsidRPr="00F56BBC">
        <w:rPr>
          <w:rStyle w:val="StyleUnderline"/>
        </w:rPr>
        <w:t>A relatively new concept, paradiplomacy denotes international relations conducted by</w:t>
      </w:r>
      <w:r w:rsidRPr="00680CDD">
        <w:rPr>
          <w:sz w:val="14"/>
        </w:rPr>
        <w:t xml:space="preserve"> </w:t>
      </w:r>
      <w:r w:rsidRPr="00F56BBC">
        <w:rPr>
          <w:rStyle w:val="Emphasis"/>
        </w:rPr>
        <w:t>subnational</w:t>
      </w:r>
      <w:r w:rsidRPr="00680CDD">
        <w:rPr>
          <w:sz w:val="14"/>
        </w:rPr>
        <w:t xml:space="preserve"> or regional </w:t>
      </w:r>
      <w:r w:rsidRPr="00F56BBC">
        <w:rPr>
          <w:rStyle w:val="Emphasis"/>
        </w:rPr>
        <w:t>governments</w:t>
      </w:r>
      <w:r w:rsidRPr="00680CDD">
        <w:rPr>
          <w:sz w:val="14"/>
        </w:rPr>
        <w:t xml:space="preserve">. </w:t>
      </w:r>
      <w:r w:rsidRPr="00F56BBC">
        <w:rPr>
          <w:rStyle w:val="StyleUnderline"/>
        </w:rPr>
        <w:t xml:space="preserve">It </w:t>
      </w:r>
      <w:r w:rsidRPr="00F56BBC">
        <w:rPr>
          <w:rStyle w:val="StyleUnderline"/>
          <w:highlight w:val="yellow"/>
        </w:rPr>
        <w:t xml:space="preserve">involves </w:t>
      </w:r>
      <w:r w:rsidRPr="00F56BBC">
        <w:rPr>
          <w:rStyle w:val="Emphasis"/>
          <w:highlight w:val="yellow"/>
        </w:rPr>
        <w:t>local governments</w:t>
      </w:r>
      <w:r w:rsidRPr="00F56BBC">
        <w:rPr>
          <w:rStyle w:val="StyleUnderline"/>
        </w:rPr>
        <w:t xml:space="preserve"> engaging in </w:t>
      </w:r>
      <w:r w:rsidRPr="00F56BBC">
        <w:rPr>
          <w:rStyle w:val="Emphasis"/>
        </w:rPr>
        <w:t>diplomatic activities</w:t>
      </w:r>
      <w:r w:rsidRPr="00680CDD">
        <w:rPr>
          <w:sz w:val="14"/>
        </w:rPr>
        <w:t xml:space="preserve"> </w:t>
      </w:r>
      <w:r w:rsidRPr="00F56BBC">
        <w:rPr>
          <w:rStyle w:val="StyleUnderline"/>
        </w:rPr>
        <w:t xml:space="preserve">to promote their interests by </w:t>
      </w:r>
      <w:r w:rsidRPr="00F56BBC">
        <w:rPr>
          <w:rStyle w:val="StyleUnderline"/>
          <w:highlight w:val="yellow"/>
        </w:rPr>
        <w:t xml:space="preserve">establishing </w:t>
      </w:r>
      <w:r w:rsidRPr="00F56BBC">
        <w:rPr>
          <w:rStyle w:val="Emphasis"/>
          <w:highlight w:val="yellow"/>
        </w:rPr>
        <w:t>partnerships</w:t>
      </w:r>
      <w:r w:rsidRPr="00F56BBC">
        <w:rPr>
          <w:rStyle w:val="StyleUnderline"/>
          <w:highlight w:val="yellow"/>
        </w:rPr>
        <w:t xml:space="preserve"> with </w:t>
      </w:r>
      <w:r w:rsidRPr="00F56BBC">
        <w:rPr>
          <w:rStyle w:val="Emphasis"/>
          <w:highlight w:val="yellow"/>
        </w:rPr>
        <w:t>other</w:t>
      </w:r>
      <w:r w:rsidRPr="00F56BBC">
        <w:rPr>
          <w:rStyle w:val="Emphasis"/>
        </w:rPr>
        <w:t xml:space="preserve"> regions or </w:t>
      </w:r>
      <w:r w:rsidRPr="00F56BBC">
        <w:rPr>
          <w:rStyle w:val="Emphasis"/>
          <w:highlight w:val="yellow"/>
        </w:rPr>
        <w:t>countries</w:t>
      </w:r>
      <w:r w:rsidRPr="00680CDD">
        <w:rPr>
          <w:sz w:val="14"/>
        </w:rPr>
        <w:t xml:space="preserve">. </w:t>
      </w:r>
      <w:r w:rsidRPr="00F56BBC">
        <w:rPr>
          <w:rStyle w:val="StyleUnderline"/>
        </w:rPr>
        <w:t xml:space="preserve">The activity has </w:t>
      </w:r>
      <w:r w:rsidRPr="00F56BBC">
        <w:rPr>
          <w:rStyle w:val="StyleUnderline"/>
          <w:highlight w:val="yellow"/>
        </w:rPr>
        <w:t>now</w:t>
      </w:r>
      <w:r w:rsidRPr="00F56BBC">
        <w:rPr>
          <w:rStyle w:val="StyleUnderline"/>
        </w:rPr>
        <w:t xml:space="preserve"> been deemed </w:t>
      </w:r>
      <w:r w:rsidRPr="00F56BBC">
        <w:rPr>
          <w:rStyle w:val="StyleUnderline"/>
          <w:highlight w:val="yellow"/>
        </w:rPr>
        <w:t xml:space="preserve">a </w:t>
      </w:r>
      <w:r w:rsidRPr="00F56BBC">
        <w:rPr>
          <w:rStyle w:val="Emphasis"/>
          <w:sz w:val="24"/>
          <w:szCs w:val="24"/>
          <w:highlight w:val="yellow"/>
        </w:rPr>
        <w:t>normal diplomatic activity</w:t>
      </w:r>
      <w:r w:rsidRPr="00680CDD">
        <w:rPr>
          <w:sz w:val="14"/>
          <w:szCs w:val="24"/>
        </w:rPr>
        <w:t xml:space="preserve"> </w:t>
      </w:r>
      <w:r w:rsidRPr="00680CDD">
        <w:rPr>
          <w:sz w:val="14"/>
        </w:rPr>
        <w:t xml:space="preserve">(Cornago, 2010), going hand in hand with traditional diplomacy conducted by central governments (Wolff, 2007). </w:t>
      </w:r>
      <w:r w:rsidRPr="00F56BBC">
        <w:rPr>
          <w:rStyle w:val="StyleUnderline"/>
          <w:highlight w:val="yellow"/>
        </w:rPr>
        <w:t>A famous example is</w:t>
      </w:r>
      <w:r w:rsidRPr="00F56BBC">
        <w:rPr>
          <w:rStyle w:val="StyleUnderline"/>
        </w:rPr>
        <w:t xml:space="preserve"> the collaboration between </w:t>
      </w:r>
      <w:r w:rsidRPr="00F56BBC">
        <w:rPr>
          <w:rStyle w:val="Emphasis"/>
          <w:highlight w:val="yellow"/>
        </w:rPr>
        <w:t>California</w:t>
      </w:r>
      <w:r w:rsidRPr="00F56BBC">
        <w:rPr>
          <w:rStyle w:val="StyleUnderline"/>
          <w:highlight w:val="yellow"/>
        </w:rPr>
        <w:t xml:space="preserve"> and </w:t>
      </w:r>
      <w:r w:rsidRPr="00F56BBC">
        <w:rPr>
          <w:rStyle w:val="Emphasis"/>
          <w:highlight w:val="yellow"/>
        </w:rPr>
        <w:t>Quebec</w:t>
      </w:r>
      <w:r w:rsidRPr="00680CDD">
        <w:rPr>
          <w:sz w:val="14"/>
        </w:rPr>
        <w:t xml:space="preserve"> on climate change policies. </w:t>
      </w:r>
      <w:r w:rsidRPr="00F56BBC">
        <w:rPr>
          <w:rStyle w:val="StyleUnderline"/>
        </w:rPr>
        <w:t xml:space="preserve">These </w:t>
      </w:r>
      <w:r w:rsidRPr="00F56BBC">
        <w:rPr>
          <w:rStyle w:val="StyleUnderline"/>
          <w:highlight w:val="yellow"/>
        </w:rPr>
        <w:t>subnational entitie</w:t>
      </w:r>
      <w:r w:rsidRPr="00F56BBC">
        <w:rPr>
          <w:rStyle w:val="StyleUnderline"/>
        </w:rPr>
        <w:t xml:space="preserve">s have </w:t>
      </w:r>
      <w:r w:rsidRPr="00F56BBC">
        <w:rPr>
          <w:rStyle w:val="Emphasis"/>
          <w:sz w:val="24"/>
          <w:szCs w:val="24"/>
          <w:highlight w:val="yellow"/>
        </w:rPr>
        <w:t>circumvented national</w:t>
      </w:r>
      <w:r w:rsidRPr="00F56BBC">
        <w:rPr>
          <w:rStyle w:val="Emphasis"/>
          <w:sz w:val="24"/>
          <w:szCs w:val="24"/>
        </w:rPr>
        <w:t xml:space="preserve">-level </w:t>
      </w:r>
      <w:r w:rsidRPr="00F56BBC">
        <w:rPr>
          <w:rStyle w:val="Emphasis"/>
          <w:sz w:val="24"/>
          <w:szCs w:val="24"/>
          <w:highlight w:val="yellow"/>
        </w:rPr>
        <w:t>diplomacy</w:t>
      </w:r>
      <w:r w:rsidRPr="00680CDD">
        <w:rPr>
          <w:sz w:val="14"/>
          <w:szCs w:val="24"/>
        </w:rPr>
        <w:t xml:space="preserve"> </w:t>
      </w:r>
      <w:r w:rsidRPr="00F56BBC">
        <w:rPr>
          <w:rStyle w:val="StyleUnderline"/>
        </w:rPr>
        <w:t>by engaging in paradiplomacy.</w:t>
      </w:r>
      <w:r w:rsidRPr="00680CDD">
        <w:rPr>
          <w:sz w:val="14"/>
        </w:rPr>
        <w:t xml:space="preserve"> This means that </w:t>
      </w:r>
      <w:r w:rsidRPr="00F56BBC">
        <w:rPr>
          <w:rStyle w:val="StyleUnderline"/>
        </w:rPr>
        <w:t xml:space="preserve">local governments can </w:t>
      </w:r>
      <w:r w:rsidRPr="00F56BBC">
        <w:rPr>
          <w:rStyle w:val="Emphasis"/>
        </w:rPr>
        <w:t>assert their influence</w:t>
      </w:r>
      <w:r w:rsidRPr="00F56BBC">
        <w:rPr>
          <w:rStyle w:val="StyleUnderline"/>
        </w:rPr>
        <w:t xml:space="preserve"> in the international arena, </w:t>
      </w:r>
      <w:r w:rsidRPr="00F56BBC">
        <w:rPr>
          <w:rStyle w:val="StyleUnderline"/>
          <w:highlight w:val="yellow"/>
        </w:rPr>
        <w:t xml:space="preserve">fostering </w:t>
      </w:r>
      <w:r w:rsidRPr="00F56BBC">
        <w:rPr>
          <w:rStyle w:val="Emphasis"/>
          <w:highlight w:val="yellow"/>
        </w:rPr>
        <w:t>collaboration</w:t>
      </w:r>
      <w:r w:rsidRPr="00F56BBC">
        <w:rPr>
          <w:rStyle w:val="StyleUnderline"/>
        </w:rPr>
        <w:t xml:space="preserve"> on </w:t>
      </w:r>
      <w:r w:rsidRPr="00F56BBC">
        <w:rPr>
          <w:rStyle w:val="Emphasis"/>
        </w:rPr>
        <w:t>common challenges</w:t>
      </w:r>
      <w:r w:rsidRPr="00680CDD">
        <w:rPr>
          <w:sz w:val="14"/>
        </w:rPr>
        <w:t xml:space="preserve"> </w:t>
      </w:r>
      <w:r w:rsidRPr="00F56BBC">
        <w:rPr>
          <w:rStyle w:val="StyleUnderline"/>
          <w:highlight w:val="yellow"/>
        </w:rPr>
        <w:t>and facilitating</w:t>
      </w:r>
      <w:r w:rsidRPr="00F56BBC">
        <w:rPr>
          <w:rStyle w:val="StyleUnderline"/>
        </w:rPr>
        <w:t xml:space="preserve"> the </w:t>
      </w:r>
      <w:r w:rsidRPr="00F56BBC">
        <w:rPr>
          <w:rStyle w:val="StyleUnderline"/>
          <w:highlight w:val="yellow"/>
        </w:rPr>
        <w:t xml:space="preserve">exchange of </w:t>
      </w:r>
      <w:r w:rsidRPr="00F56BBC">
        <w:rPr>
          <w:rStyle w:val="Emphasis"/>
          <w:highlight w:val="yellow"/>
        </w:rPr>
        <w:t>best practices</w:t>
      </w:r>
      <w:r w:rsidRPr="00F56BBC">
        <w:rPr>
          <w:rStyle w:val="StyleUnderline"/>
          <w:highlight w:val="yellow"/>
        </w:rPr>
        <w:t xml:space="preserve"> in </w:t>
      </w:r>
      <w:r w:rsidRPr="00F56BBC">
        <w:rPr>
          <w:rStyle w:val="Emphasis"/>
          <w:highlight w:val="yellow"/>
        </w:rPr>
        <w:t>specific</w:t>
      </w:r>
      <w:r w:rsidRPr="00F56BBC">
        <w:rPr>
          <w:rStyle w:val="Emphasis"/>
        </w:rPr>
        <w:t xml:space="preserve"> policy </w:t>
      </w:r>
      <w:r w:rsidRPr="00F56BBC">
        <w:rPr>
          <w:rStyle w:val="Emphasis"/>
          <w:highlight w:val="yellow"/>
        </w:rPr>
        <w:t>areas</w:t>
      </w:r>
      <w:r w:rsidRPr="00680CDD">
        <w:rPr>
          <w:sz w:val="14"/>
        </w:rPr>
        <w:t xml:space="preserve">. </w:t>
      </w:r>
      <w:r w:rsidRPr="00F56BBC">
        <w:rPr>
          <w:rStyle w:val="StyleUnderline"/>
        </w:rPr>
        <w:t>The process involves collaborating on shared challenges and exchanging best practices on particular topics</w:t>
      </w:r>
      <w:r w:rsidRPr="00680CDD">
        <w:rPr>
          <w:sz w:val="14"/>
        </w:rPr>
        <w:t xml:space="preserve">. Thus, </w:t>
      </w:r>
      <w:r w:rsidRPr="00F56BBC">
        <w:rPr>
          <w:rStyle w:val="StyleUnderline"/>
        </w:rPr>
        <w:t xml:space="preserve">by utilizing paradiplomacy, </w:t>
      </w:r>
      <w:r w:rsidRPr="00F56BBC">
        <w:rPr>
          <w:rStyle w:val="StyleUnderline"/>
          <w:highlight w:val="yellow"/>
        </w:rPr>
        <w:t>local governments</w:t>
      </w:r>
      <w:r w:rsidRPr="00F56BBC">
        <w:rPr>
          <w:rStyle w:val="StyleUnderline"/>
        </w:rPr>
        <w:t xml:space="preserve"> can </w:t>
      </w:r>
      <w:r w:rsidRPr="00F56BBC">
        <w:rPr>
          <w:rStyle w:val="Emphasis"/>
          <w:highlight w:val="yellow"/>
        </w:rPr>
        <w:t>make their voices heard</w:t>
      </w:r>
      <w:r w:rsidRPr="00680CDD">
        <w:rPr>
          <w:sz w:val="14"/>
        </w:rPr>
        <w:t xml:space="preserve"> in global governance processes.</w:t>
      </w:r>
    </w:p>
    <w:p w14:paraId="0841EB4A" w14:textId="77777777" w:rsidR="008E4E9B" w:rsidRPr="00680CDD" w:rsidRDefault="008E4E9B" w:rsidP="008E4E9B">
      <w:pPr>
        <w:rPr>
          <w:sz w:val="14"/>
        </w:rPr>
      </w:pPr>
      <w:r w:rsidRPr="00F56BBC">
        <w:rPr>
          <w:rStyle w:val="StyleUnderline"/>
        </w:rPr>
        <w:t xml:space="preserve">The synergy between glocalisation and paradiplomacy lies in the ability of local governments to </w:t>
      </w:r>
      <w:r w:rsidRPr="00F56BBC">
        <w:rPr>
          <w:rStyle w:val="Emphasis"/>
        </w:rPr>
        <w:t>contextualise global agendas</w:t>
      </w:r>
      <w:r w:rsidRPr="00F56BBC">
        <w:rPr>
          <w:rStyle w:val="StyleUnderline"/>
        </w:rPr>
        <w:t xml:space="preserve"> to suit local needs while simultaneously </w:t>
      </w:r>
      <w:r w:rsidRPr="00F56BBC">
        <w:rPr>
          <w:rStyle w:val="Emphasis"/>
        </w:rPr>
        <w:t>influencing</w:t>
      </w:r>
      <w:r w:rsidRPr="00F56BBC">
        <w:rPr>
          <w:rStyle w:val="StyleUnderline"/>
        </w:rPr>
        <w:t xml:space="preserve"> these agendas through</w:t>
      </w:r>
      <w:r w:rsidRPr="00680CDD">
        <w:rPr>
          <w:sz w:val="14"/>
        </w:rPr>
        <w:t xml:space="preserve"> </w:t>
      </w:r>
      <w:r w:rsidRPr="00F56BBC">
        <w:rPr>
          <w:rStyle w:val="Emphasis"/>
        </w:rPr>
        <w:t>international partnerships</w:t>
      </w:r>
      <w:r w:rsidRPr="00680CDD">
        <w:rPr>
          <w:sz w:val="14"/>
        </w:rPr>
        <w:t xml:space="preserve">. For instance, cities like Surabaya, Indonesia, have integrated SDGs into local urban planning while partnering for best practices with its sister cities worldwide. Glocalisation provides the framework for local governments to adapt global norms and practices, ensuring they resonate with local populations. </w:t>
      </w:r>
      <w:r w:rsidRPr="00F56BBC">
        <w:rPr>
          <w:rStyle w:val="StyleUnderline"/>
        </w:rPr>
        <w:t>Paradiplomacy</w:t>
      </w:r>
      <w:r w:rsidRPr="00680CDD">
        <w:rPr>
          <w:sz w:val="14"/>
        </w:rPr>
        <w:t xml:space="preserve">, in turn, </w:t>
      </w:r>
      <w:r w:rsidRPr="00F56BBC">
        <w:rPr>
          <w:rStyle w:val="StyleUnderline"/>
        </w:rPr>
        <w:t xml:space="preserve">offers the mechanism through which </w:t>
      </w:r>
      <w:r w:rsidRPr="00F56BBC">
        <w:rPr>
          <w:rStyle w:val="StyleUnderline"/>
          <w:highlight w:val="yellow"/>
        </w:rPr>
        <w:t>local governments</w:t>
      </w:r>
      <w:r w:rsidRPr="00F56BBC">
        <w:rPr>
          <w:rStyle w:val="StyleUnderline"/>
        </w:rPr>
        <w:t xml:space="preserve"> can fulfill their domestic interests by </w:t>
      </w:r>
      <w:r w:rsidRPr="00F56BBC">
        <w:rPr>
          <w:rStyle w:val="StyleUnderline"/>
          <w:highlight w:val="yellow"/>
        </w:rPr>
        <w:t>form</w:t>
      </w:r>
      <w:r w:rsidRPr="00F56BBC">
        <w:rPr>
          <w:rStyle w:val="StyleUnderline"/>
        </w:rPr>
        <w:t>ing</w:t>
      </w:r>
      <w:r w:rsidRPr="00680CDD">
        <w:rPr>
          <w:sz w:val="14"/>
        </w:rPr>
        <w:t xml:space="preserve"> </w:t>
      </w:r>
      <w:r w:rsidRPr="00F56BBC">
        <w:rPr>
          <w:rStyle w:val="Emphasis"/>
          <w:highlight w:val="yellow"/>
        </w:rPr>
        <w:t>alliances</w:t>
      </w:r>
      <w:r w:rsidRPr="00680CDD">
        <w:rPr>
          <w:sz w:val="14"/>
          <w:highlight w:val="yellow"/>
        </w:rPr>
        <w:t xml:space="preserve"> </w:t>
      </w:r>
      <w:r w:rsidRPr="00F56BBC">
        <w:rPr>
          <w:rStyle w:val="StyleUnderline"/>
          <w:highlight w:val="yellow"/>
        </w:rPr>
        <w:t>and</w:t>
      </w:r>
      <w:r w:rsidRPr="00680CDD">
        <w:rPr>
          <w:sz w:val="14"/>
          <w:highlight w:val="yellow"/>
        </w:rPr>
        <w:t xml:space="preserve"> </w:t>
      </w:r>
      <w:r w:rsidRPr="00F56BBC">
        <w:rPr>
          <w:rStyle w:val="Emphasis"/>
          <w:highlight w:val="yellow"/>
        </w:rPr>
        <w:t>networks</w:t>
      </w:r>
      <w:r w:rsidRPr="00680CDD">
        <w:rPr>
          <w:sz w:val="14"/>
          <w:highlight w:val="yellow"/>
        </w:rPr>
        <w:t xml:space="preserve"> </w:t>
      </w:r>
      <w:r w:rsidRPr="00F56BBC">
        <w:rPr>
          <w:rStyle w:val="StyleUnderline"/>
          <w:highlight w:val="yellow"/>
        </w:rPr>
        <w:t xml:space="preserve">that bolster their </w:t>
      </w:r>
      <w:r w:rsidRPr="00F56BBC">
        <w:rPr>
          <w:rStyle w:val="Emphasis"/>
          <w:highlight w:val="yellow"/>
        </w:rPr>
        <w:t>global influence</w:t>
      </w:r>
      <w:r w:rsidRPr="00680CDD">
        <w:rPr>
          <w:sz w:val="14"/>
        </w:rPr>
        <w:t xml:space="preserve">. This dynamic enables </w:t>
      </w:r>
      <w:r w:rsidRPr="00F56BBC">
        <w:rPr>
          <w:rStyle w:val="StyleUnderline"/>
        </w:rPr>
        <w:t>local governments</w:t>
      </w:r>
      <w:r w:rsidRPr="00680CDD">
        <w:rPr>
          <w:sz w:val="14"/>
        </w:rPr>
        <w:t xml:space="preserve"> to </w:t>
      </w:r>
      <w:r w:rsidRPr="00F56BBC">
        <w:rPr>
          <w:rStyle w:val="StyleUnderline"/>
        </w:rPr>
        <w:t xml:space="preserve">pursue their interests through </w:t>
      </w:r>
      <w:r w:rsidRPr="00F56BBC">
        <w:rPr>
          <w:rStyle w:val="Emphasis"/>
        </w:rPr>
        <w:t>regional partnerships and networks</w:t>
      </w:r>
      <w:r w:rsidRPr="00680CDD">
        <w:rPr>
          <w:sz w:val="14"/>
        </w:rPr>
        <w:t xml:space="preserve">, </w:t>
      </w:r>
      <w:r w:rsidRPr="00F56BBC">
        <w:rPr>
          <w:rStyle w:val="StyleUnderline"/>
        </w:rPr>
        <w:t xml:space="preserve">contributing to </w:t>
      </w:r>
      <w:r w:rsidRPr="00F56BBC">
        <w:rPr>
          <w:rStyle w:val="Emphasis"/>
        </w:rPr>
        <w:t>global affairs</w:t>
      </w:r>
      <w:r w:rsidRPr="00680CDD">
        <w:rPr>
          <w:sz w:val="14"/>
        </w:rPr>
        <w:t xml:space="preserve"> while catering to local needs.</w:t>
      </w:r>
    </w:p>
    <w:p w14:paraId="63EC1DE5" w14:textId="77777777" w:rsidR="008E4E9B" w:rsidRPr="00F56BBC" w:rsidRDefault="008E4E9B" w:rsidP="008E4E9B">
      <w:pPr>
        <w:rPr>
          <w:rStyle w:val="StyleUnderline"/>
        </w:rPr>
      </w:pPr>
      <w:r w:rsidRPr="00680CDD">
        <w:rPr>
          <w:sz w:val="14"/>
        </w:rPr>
        <w:t xml:space="preserve">Several examples illustrate how local governments can use the force of glocalisation through paradiplomacy to address global challenges. One prominent example is the Local2030 initiative, a UN platform that supports “on-the-ground delivery” of the SDGs. This initiative empowers cities and regions to contextualise the United Nations’ Sustainable Development Goals (SDGs) to fit their unique circumstances. Local2030 was established through an acknowledgement that SDGs are built upon collaboration with relevant local actors. Therefore, </w:t>
      </w:r>
      <w:r w:rsidRPr="00F56BBC">
        <w:rPr>
          <w:rStyle w:val="StyleUnderline"/>
          <w:highlight w:val="yellow"/>
        </w:rPr>
        <w:t>aligning</w:t>
      </w:r>
      <w:r w:rsidRPr="00680CDD">
        <w:rPr>
          <w:sz w:val="14"/>
        </w:rPr>
        <w:t xml:space="preserve"> SDGs </w:t>
      </w:r>
      <w:r w:rsidRPr="00F56BBC">
        <w:rPr>
          <w:rStyle w:val="StyleUnderline"/>
        </w:rPr>
        <w:t xml:space="preserve">with local context </w:t>
      </w:r>
      <w:r w:rsidRPr="00F56BBC">
        <w:rPr>
          <w:rStyle w:val="StyleUnderline"/>
          <w:highlight w:val="yellow"/>
        </w:rPr>
        <w:t>enables municipalities to tackle</w:t>
      </w:r>
      <w:r w:rsidRPr="00F56BBC">
        <w:rPr>
          <w:rStyle w:val="StyleUnderline"/>
        </w:rPr>
        <w:t xml:space="preserve"> issues such as</w:t>
      </w:r>
      <w:r w:rsidRPr="00680CDD">
        <w:rPr>
          <w:sz w:val="14"/>
        </w:rPr>
        <w:t xml:space="preserve"> </w:t>
      </w:r>
      <w:r w:rsidRPr="00F56BBC">
        <w:rPr>
          <w:rStyle w:val="Emphasis"/>
          <w:highlight w:val="yellow"/>
        </w:rPr>
        <w:t>poverty</w:t>
      </w:r>
      <w:r w:rsidRPr="00680CDD">
        <w:rPr>
          <w:sz w:val="14"/>
          <w:highlight w:val="yellow"/>
        </w:rPr>
        <w:t xml:space="preserve">, </w:t>
      </w:r>
      <w:r w:rsidRPr="00F56BBC">
        <w:rPr>
          <w:rStyle w:val="Emphasis"/>
          <w:highlight w:val="yellow"/>
        </w:rPr>
        <w:t>inequality</w:t>
      </w:r>
      <w:r w:rsidRPr="00680CDD">
        <w:rPr>
          <w:sz w:val="14"/>
        </w:rPr>
        <w:t xml:space="preserve">, and climate change stipulated in SDG targets </w:t>
      </w:r>
      <w:r w:rsidRPr="00F56BBC">
        <w:rPr>
          <w:rStyle w:val="StyleUnderline"/>
        </w:rPr>
        <w:t>more effectively</w:t>
      </w:r>
      <w:r w:rsidRPr="00680CDD">
        <w:rPr>
          <w:sz w:val="14"/>
        </w:rPr>
        <w:t xml:space="preserve">. Local2030 serves as </w:t>
      </w:r>
      <w:r w:rsidRPr="00F56BBC">
        <w:rPr>
          <w:rStyle w:val="StyleUnderline"/>
        </w:rPr>
        <w:t>a platform for local leaders</w:t>
      </w:r>
      <w:r w:rsidRPr="00680CDD">
        <w:rPr>
          <w:sz w:val="14"/>
        </w:rPr>
        <w:t xml:space="preserve">, national governments, </w:t>
      </w:r>
      <w:r w:rsidRPr="00F56BBC">
        <w:rPr>
          <w:rStyle w:val="StyleUnderline"/>
        </w:rPr>
        <w:t>the private sector, and civil society to collaborate, providing tools, resources, and networks that facilitate the localisation of global goals.</w:t>
      </w:r>
    </w:p>
    <w:p w14:paraId="7443B3E1" w14:textId="77777777" w:rsidR="008E4E9B" w:rsidRPr="00680CDD" w:rsidRDefault="008E4E9B" w:rsidP="008E4E9B">
      <w:pPr>
        <w:rPr>
          <w:sz w:val="14"/>
        </w:rPr>
      </w:pPr>
      <w:r w:rsidRPr="00680CDD">
        <w:rPr>
          <w:sz w:val="14"/>
        </w:rPr>
        <w:t xml:space="preserve">Through Local2030, </w:t>
      </w:r>
      <w:r w:rsidRPr="00F56BBC">
        <w:rPr>
          <w:rStyle w:val="StyleUnderline"/>
        </w:rPr>
        <w:t xml:space="preserve">local governments can translate </w:t>
      </w:r>
      <w:r w:rsidRPr="00F56BBC">
        <w:rPr>
          <w:rStyle w:val="Emphasis"/>
        </w:rPr>
        <w:t>global objectives</w:t>
      </w:r>
      <w:r w:rsidRPr="00F56BBC">
        <w:rPr>
          <w:rStyle w:val="StyleUnderline"/>
        </w:rPr>
        <w:t xml:space="preserve"> into </w:t>
      </w:r>
      <w:r w:rsidRPr="00F56BBC">
        <w:rPr>
          <w:rStyle w:val="Emphasis"/>
        </w:rPr>
        <w:t>actionable strategies</w:t>
      </w:r>
      <w:r w:rsidRPr="00680CDD">
        <w:rPr>
          <w:sz w:val="14"/>
        </w:rPr>
        <w:t xml:space="preserve">. This platform exemplifies the principles of paradiplomacy by </w:t>
      </w:r>
      <w:r w:rsidRPr="00F56BBC">
        <w:rPr>
          <w:rStyle w:val="StyleUnderline"/>
        </w:rPr>
        <w:t xml:space="preserve">providing an arena for cities and regions to engage in </w:t>
      </w:r>
      <w:r w:rsidRPr="00F56BBC">
        <w:rPr>
          <w:rStyle w:val="Emphasis"/>
        </w:rPr>
        <w:t>international partnerships</w:t>
      </w:r>
      <w:r w:rsidRPr="00680CDD">
        <w:rPr>
          <w:sz w:val="14"/>
        </w:rPr>
        <w:t xml:space="preserve"> to contextualise and implement the SDGs. A good example of programs in the Local2030 is the Global Goals Week, an initiative conducted by Liverpool City Government in the form of environmental workshops and networking sessions. Through such programs, </w:t>
      </w:r>
      <w:r w:rsidRPr="00F56BBC">
        <w:rPr>
          <w:rStyle w:val="StyleUnderline"/>
          <w:highlight w:val="yellow"/>
        </w:rPr>
        <w:t>local governments</w:t>
      </w:r>
      <w:r w:rsidRPr="00F56BBC">
        <w:rPr>
          <w:rStyle w:val="StyleUnderline"/>
        </w:rPr>
        <w:t xml:space="preserve"> can </w:t>
      </w:r>
      <w:r w:rsidRPr="00F56BBC">
        <w:rPr>
          <w:rStyle w:val="Emphasis"/>
          <w:highlight w:val="yellow"/>
        </w:rPr>
        <w:t>utilise collective resources</w:t>
      </w:r>
      <w:r w:rsidRPr="00680CDD">
        <w:rPr>
          <w:sz w:val="14"/>
        </w:rPr>
        <w:t xml:space="preserve"> </w:t>
      </w:r>
      <w:r w:rsidRPr="00F56BBC">
        <w:rPr>
          <w:rStyle w:val="StyleUnderline"/>
        </w:rPr>
        <w:t>and</w:t>
      </w:r>
      <w:r w:rsidRPr="00680CDD">
        <w:rPr>
          <w:sz w:val="14"/>
        </w:rPr>
        <w:t xml:space="preserve"> </w:t>
      </w:r>
      <w:r w:rsidRPr="00F56BBC">
        <w:rPr>
          <w:rStyle w:val="Emphasis"/>
        </w:rPr>
        <w:t>expertise</w:t>
      </w:r>
      <w:r w:rsidRPr="00680CDD">
        <w:rPr>
          <w:sz w:val="14"/>
        </w:rPr>
        <w:t xml:space="preserve"> </w:t>
      </w:r>
      <w:r w:rsidRPr="00F56BBC">
        <w:rPr>
          <w:rStyle w:val="StyleUnderline"/>
          <w:highlight w:val="yellow"/>
        </w:rPr>
        <w:t xml:space="preserve">to </w:t>
      </w:r>
      <w:r w:rsidRPr="00F56BBC">
        <w:rPr>
          <w:rStyle w:val="StyleUnderline"/>
        </w:rPr>
        <w:t xml:space="preserve">enhance their ability to </w:t>
      </w:r>
      <w:r w:rsidRPr="00F56BBC">
        <w:rPr>
          <w:rStyle w:val="StyleUnderline"/>
          <w:highlight w:val="yellow"/>
        </w:rPr>
        <w:t xml:space="preserve">address </w:t>
      </w:r>
      <w:r w:rsidRPr="00F56BBC">
        <w:rPr>
          <w:rStyle w:val="Emphasis"/>
          <w:highlight w:val="yellow"/>
        </w:rPr>
        <w:t>complex global issues</w:t>
      </w:r>
      <w:r w:rsidRPr="00680CDD">
        <w:rPr>
          <w:sz w:val="14"/>
        </w:rPr>
        <w:t>. Furthermore, the initiative shows the importance of cultural and social considerations in sustainable development, in a sense that the efforts resonate with local communities and foster engagement (Moallemi et al, 2019). As the world continues to grapple with complex challenges, the localisation of the SDGs through initiatives like Local2030 will be increasingly critical for driving positive change at the local level.</w:t>
      </w:r>
    </w:p>
    <w:p w14:paraId="6458A8D6" w14:textId="77777777" w:rsidR="008E4E9B" w:rsidRPr="00680CDD" w:rsidRDefault="008E4E9B" w:rsidP="008E4E9B">
      <w:pPr>
        <w:rPr>
          <w:sz w:val="14"/>
        </w:rPr>
      </w:pPr>
      <w:r w:rsidRPr="00680CDD">
        <w:rPr>
          <w:sz w:val="14"/>
        </w:rPr>
        <w:t xml:space="preserve">In the evolving landscape of international relations, </w:t>
      </w:r>
      <w:r w:rsidRPr="00F56BBC">
        <w:rPr>
          <w:rStyle w:val="StyleUnderline"/>
        </w:rPr>
        <w:t xml:space="preserve">the </w:t>
      </w:r>
      <w:r w:rsidRPr="00F56BBC">
        <w:rPr>
          <w:rStyle w:val="Emphasis"/>
        </w:rPr>
        <w:t>traditional state-centric models</w:t>
      </w:r>
      <w:r w:rsidRPr="00F56BBC">
        <w:rPr>
          <w:rStyle w:val="StyleUnderline"/>
        </w:rPr>
        <w:t xml:space="preserve"> of governance are </w:t>
      </w:r>
      <w:r w:rsidRPr="00F56BBC">
        <w:rPr>
          <w:rStyle w:val="Emphasis"/>
        </w:rPr>
        <w:t>increasingly being challenged</w:t>
      </w:r>
      <w:r w:rsidRPr="00680CDD">
        <w:rPr>
          <w:sz w:val="14"/>
        </w:rPr>
        <w:t xml:space="preserve"> </w:t>
      </w:r>
      <w:r w:rsidRPr="00F56BBC">
        <w:rPr>
          <w:rStyle w:val="StyleUnderline"/>
        </w:rPr>
        <w:t>by the complexities of global interconnectedness</w:t>
      </w:r>
      <w:r w:rsidRPr="00680CDD">
        <w:rPr>
          <w:sz w:val="14"/>
        </w:rPr>
        <w:t xml:space="preserve">, </w:t>
      </w:r>
      <w:r w:rsidRPr="00F56BBC">
        <w:rPr>
          <w:rStyle w:val="StyleUnderline"/>
        </w:rPr>
        <w:t xml:space="preserve">meaning that </w:t>
      </w:r>
      <w:r w:rsidRPr="00F56BBC">
        <w:rPr>
          <w:rStyle w:val="Emphasis"/>
          <w:sz w:val="24"/>
          <w:szCs w:val="24"/>
          <w:highlight w:val="yellow"/>
        </w:rPr>
        <w:t>many issues cannot be solved at the national level</w:t>
      </w:r>
      <w:r w:rsidRPr="00680CDD">
        <w:rPr>
          <w:sz w:val="14"/>
          <w:szCs w:val="24"/>
        </w:rPr>
        <w:t xml:space="preserve"> </w:t>
      </w:r>
      <w:r w:rsidRPr="00680CDD">
        <w:rPr>
          <w:sz w:val="14"/>
        </w:rPr>
        <w:t xml:space="preserve">alone. As Gumplova (2015) suggests, </w:t>
      </w:r>
      <w:r w:rsidRPr="00F56BBC">
        <w:rPr>
          <w:rStyle w:val="StyleUnderline"/>
          <w:highlight w:val="yellow"/>
        </w:rPr>
        <w:t xml:space="preserve">states are no longer </w:t>
      </w:r>
      <w:r w:rsidRPr="00F56BBC">
        <w:rPr>
          <w:rStyle w:val="Emphasis"/>
          <w:highlight w:val="yellow"/>
        </w:rPr>
        <w:t>distinct</w:t>
      </w:r>
      <w:r w:rsidRPr="00680CDD">
        <w:rPr>
          <w:sz w:val="14"/>
        </w:rPr>
        <w:t xml:space="preserve"> or self-sufficient </w:t>
      </w:r>
      <w:r w:rsidRPr="00F56BBC">
        <w:rPr>
          <w:rStyle w:val="Emphasis"/>
          <w:highlight w:val="yellow"/>
        </w:rPr>
        <w:t>political</w:t>
      </w:r>
      <w:r w:rsidRPr="00F56BBC">
        <w:rPr>
          <w:rStyle w:val="Emphasis"/>
        </w:rPr>
        <w:t xml:space="preserve"> and legal </w:t>
      </w:r>
      <w:r w:rsidRPr="00F56BBC">
        <w:rPr>
          <w:rStyle w:val="Emphasis"/>
          <w:highlight w:val="yellow"/>
        </w:rPr>
        <w:t>entities</w:t>
      </w:r>
      <w:r w:rsidRPr="00680CDD">
        <w:rPr>
          <w:sz w:val="14"/>
        </w:rPr>
        <w:t xml:space="preserve">. </w:t>
      </w:r>
      <w:r w:rsidRPr="00F56BBC">
        <w:rPr>
          <w:rStyle w:val="StyleUnderline"/>
        </w:rPr>
        <w:t>Through globalisation and technological advancements</w:t>
      </w:r>
      <w:r w:rsidRPr="00680CDD">
        <w:rPr>
          <w:sz w:val="14"/>
        </w:rPr>
        <w:t xml:space="preserve">, </w:t>
      </w:r>
      <w:r w:rsidRPr="00F56BBC">
        <w:rPr>
          <w:rStyle w:val="Emphasis"/>
        </w:rPr>
        <w:t>states</w:t>
      </w:r>
      <w:r w:rsidRPr="00680CDD">
        <w:rPr>
          <w:sz w:val="14"/>
        </w:rPr>
        <w:t xml:space="preserve"> </w:t>
      </w:r>
      <w:r w:rsidRPr="00F56BBC">
        <w:rPr>
          <w:rStyle w:val="StyleUnderline"/>
        </w:rPr>
        <w:t xml:space="preserve">are being integrated into a </w:t>
      </w:r>
      <w:r w:rsidRPr="00F56BBC">
        <w:rPr>
          <w:rStyle w:val="Emphasis"/>
        </w:rPr>
        <w:t>more complex web of connections</w:t>
      </w:r>
      <w:r w:rsidRPr="00680CDD">
        <w:rPr>
          <w:sz w:val="14"/>
        </w:rPr>
        <w:t xml:space="preserve">, </w:t>
      </w:r>
      <w:r w:rsidRPr="00F56BBC">
        <w:rPr>
          <w:rStyle w:val="StyleUnderline"/>
        </w:rPr>
        <w:t>encompassing networks, exchanges of goods, ideas, and people, as well as transnational governance frameworks</w:t>
      </w:r>
      <w:r w:rsidRPr="00680CDD">
        <w:rPr>
          <w:sz w:val="14"/>
        </w:rPr>
        <w:t xml:space="preserve">. </w:t>
      </w:r>
      <w:r w:rsidRPr="00F56BBC">
        <w:rPr>
          <w:rStyle w:val="StyleUnderline"/>
        </w:rPr>
        <w:t>These emerging structures are gradually taking over</w:t>
      </w:r>
      <w:r w:rsidRPr="00680CDD">
        <w:rPr>
          <w:sz w:val="14"/>
        </w:rPr>
        <w:t xml:space="preserve"> the state’s traditional role of establishing rules for its citizens. </w:t>
      </w:r>
      <w:r w:rsidRPr="00F56BBC">
        <w:rPr>
          <w:rStyle w:val="StyleUnderline"/>
        </w:rPr>
        <w:t xml:space="preserve">Therefore, </w:t>
      </w:r>
      <w:r w:rsidRPr="00F56BBC">
        <w:rPr>
          <w:rStyle w:val="StyleUnderline"/>
          <w:highlight w:val="yellow"/>
        </w:rPr>
        <w:t>this</w:t>
      </w:r>
      <w:r w:rsidRPr="00F56BBC">
        <w:rPr>
          <w:rStyle w:val="StyleUnderline"/>
        </w:rPr>
        <w:t xml:space="preserve"> transformation </w:t>
      </w:r>
      <w:r w:rsidRPr="00F56BBC">
        <w:rPr>
          <w:rStyle w:val="Emphasis"/>
          <w:highlight w:val="yellow"/>
        </w:rPr>
        <w:t>necessitates a shift</w:t>
      </w:r>
      <w:r w:rsidRPr="00F56BBC">
        <w:rPr>
          <w:rStyle w:val="StyleUnderline"/>
          <w:highlight w:val="yellow"/>
        </w:rPr>
        <w:t xml:space="preserve"> towards </w:t>
      </w:r>
      <w:r w:rsidRPr="00F56BBC">
        <w:rPr>
          <w:rStyle w:val="Emphasis"/>
          <w:highlight w:val="yellow"/>
        </w:rPr>
        <w:t>more decentralised approaches</w:t>
      </w:r>
      <w:r w:rsidRPr="00680CDD">
        <w:rPr>
          <w:sz w:val="14"/>
        </w:rPr>
        <w:t xml:space="preserve"> </w:t>
      </w:r>
      <w:r w:rsidRPr="00F56BBC">
        <w:rPr>
          <w:rStyle w:val="StyleUnderline"/>
        </w:rPr>
        <w:t xml:space="preserve">that </w:t>
      </w:r>
      <w:r w:rsidRPr="00F56BBC">
        <w:rPr>
          <w:rStyle w:val="Emphasis"/>
        </w:rPr>
        <w:t>empower local entities</w:t>
      </w:r>
      <w:r w:rsidRPr="00F56BBC">
        <w:rPr>
          <w:rStyle w:val="StyleUnderline"/>
        </w:rPr>
        <w:t xml:space="preserve"> to </w:t>
      </w:r>
      <w:r w:rsidRPr="00F56BBC">
        <w:rPr>
          <w:rStyle w:val="Emphasis"/>
        </w:rPr>
        <w:t>address global challenges effectively</w:t>
      </w:r>
      <w:r w:rsidRPr="00680CDD">
        <w:rPr>
          <w:sz w:val="14"/>
        </w:rPr>
        <w:t>. Within this context, glocalisation and paradiplomacy offer valuable insights into how local governments can take part in shaping international agendas while advancing their own interests.</w:t>
      </w:r>
    </w:p>
    <w:p w14:paraId="3851FB60" w14:textId="77777777" w:rsidR="008E4E9B" w:rsidRPr="00680CDD" w:rsidRDefault="008E4E9B" w:rsidP="008E4E9B">
      <w:pPr>
        <w:rPr>
          <w:sz w:val="14"/>
        </w:rPr>
      </w:pPr>
    </w:p>
    <w:p w14:paraId="3C255F5A" w14:textId="77777777" w:rsidR="008E4E9B" w:rsidRDefault="008E4E9B" w:rsidP="008E4E9B">
      <w:pPr>
        <w:pStyle w:val="Heading4"/>
      </w:pPr>
      <w:r>
        <w:t xml:space="preserve">AND, local diplomacy </w:t>
      </w:r>
      <w:r w:rsidRPr="00F56BBC">
        <w:rPr>
          <w:u w:val="single"/>
        </w:rPr>
        <w:t>spills up</w:t>
      </w:r>
      <w:r>
        <w:t xml:space="preserve"> to </w:t>
      </w:r>
      <w:r w:rsidRPr="00F56BBC">
        <w:rPr>
          <w:i/>
          <w:iCs w:val="0"/>
          <w:u w:val="single"/>
        </w:rPr>
        <w:t>national</w:t>
      </w:r>
      <w:r>
        <w:t xml:space="preserve"> dialogue---solves the deficit.</w:t>
      </w:r>
    </w:p>
    <w:p w14:paraId="00C7D27F" w14:textId="77777777" w:rsidR="008E4E9B" w:rsidRPr="0033650B" w:rsidRDefault="008E4E9B" w:rsidP="008E4E9B">
      <w:r>
        <w:t xml:space="preserve">Eric </w:t>
      </w:r>
      <w:r w:rsidRPr="00040E52">
        <w:rPr>
          <w:rStyle w:val="Style13ptBold"/>
        </w:rPr>
        <w:t>Garcetti 20</w:t>
      </w:r>
      <w:r>
        <w:t xml:space="preserve">, visiting instructor of international affairs at the University of Southern California, and an assistant professor of diplomacy and world affairs at Occidental College, holds a Master of International Affairs degree from the School of International and Public Affairs at Columbia University, the 42nd mayor of Los Angeles, also with Nina Hachigian, “Cities Are Transforming U.S. Foreign Policy”, </w:t>
      </w:r>
      <w:r w:rsidRPr="00E2764A">
        <w:t>https://www.foreignaffairs.com/articles/united-states/2020-12-29/cities-are-transforming-us-foreign-policy</w:t>
      </w:r>
    </w:p>
    <w:p w14:paraId="0CE2FA9A" w14:textId="77777777" w:rsidR="008E4E9B" w:rsidRPr="00680CDD" w:rsidRDefault="008E4E9B" w:rsidP="008E4E9B">
      <w:pPr>
        <w:rPr>
          <w:sz w:val="14"/>
        </w:rPr>
      </w:pPr>
      <w:r w:rsidRPr="00680CDD">
        <w:rPr>
          <w:sz w:val="14"/>
        </w:rPr>
        <w:t>THE RIGHT EXAMPLE</w:t>
      </w:r>
    </w:p>
    <w:p w14:paraId="7AB49CB7" w14:textId="77777777" w:rsidR="008E4E9B" w:rsidRDefault="008E4E9B" w:rsidP="008E4E9B">
      <w:pPr>
        <w:rPr>
          <w:sz w:val="14"/>
        </w:rPr>
      </w:pPr>
      <w:r w:rsidRPr="004E2A77">
        <w:rPr>
          <w:rStyle w:val="StyleUnderline"/>
        </w:rPr>
        <w:t xml:space="preserve">The relevance of </w:t>
      </w:r>
      <w:r w:rsidRPr="00DA581B">
        <w:rPr>
          <w:rStyle w:val="Emphasis"/>
          <w:highlight w:val="yellow"/>
        </w:rPr>
        <w:t>subnational</w:t>
      </w:r>
      <w:r w:rsidRPr="00680CDD">
        <w:rPr>
          <w:sz w:val="14"/>
          <w:highlight w:val="yellow"/>
        </w:rPr>
        <w:t xml:space="preserve"> </w:t>
      </w:r>
      <w:r w:rsidRPr="00DA581B">
        <w:rPr>
          <w:rStyle w:val="StyleUnderline"/>
          <w:highlight w:val="yellow"/>
        </w:rPr>
        <w:t xml:space="preserve">diplomacy extends </w:t>
      </w:r>
      <w:r w:rsidRPr="00DA581B">
        <w:rPr>
          <w:rStyle w:val="Emphasis"/>
          <w:highlight w:val="yellow"/>
        </w:rPr>
        <w:t>beyond cities</w:t>
      </w:r>
      <w:r w:rsidRPr="004E2A77">
        <w:rPr>
          <w:rStyle w:val="Emphasis"/>
        </w:rPr>
        <w:t xml:space="preserve"> themselves</w:t>
      </w:r>
      <w:r w:rsidRPr="00680CDD">
        <w:rPr>
          <w:sz w:val="14"/>
        </w:rPr>
        <w:t xml:space="preserve">. </w:t>
      </w:r>
      <w:r w:rsidRPr="004E2A77">
        <w:rPr>
          <w:rStyle w:val="Emphasis"/>
        </w:rPr>
        <w:t xml:space="preserve">City </w:t>
      </w:r>
      <w:r w:rsidRPr="00E25546">
        <w:rPr>
          <w:rStyle w:val="Emphasis"/>
        </w:rPr>
        <w:t>agreements</w:t>
      </w:r>
      <w:r w:rsidRPr="00680CDD">
        <w:rPr>
          <w:sz w:val="14"/>
        </w:rPr>
        <w:t xml:space="preserve"> </w:t>
      </w:r>
      <w:r w:rsidRPr="00E25546">
        <w:rPr>
          <w:rStyle w:val="StyleUnderline"/>
        </w:rPr>
        <w:t xml:space="preserve">can be </w:t>
      </w:r>
      <w:r w:rsidRPr="00DA581B">
        <w:rPr>
          <w:rStyle w:val="Emphasis"/>
          <w:highlight w:val="yellow"/>
        </w:rPr>
        <w:t>critical building blocks</w:t>
      </w:r>
      <w:r w:rsidRPr="00DA581B">
        <w:rPr>
          <w:rStyle w:val="StyleUnderline"/>
          <w:highlight w:val="yellow"/>
        </w:rPr>
        <w:t xml:space="preserve"> for</w:t>
      </w:r>
      <w:r w:rsidRPr="00680CDD">
        <w:rPr>
          <w:sz w:val="14"/>
          <w:highlight w:val="yellow"/>
        </w:rPr>
        <w:t xml:space="preserve"> </w:t>
      </w:r>
      <w:r w:rsidRPr="00DA581B">
        <w:rPr>
          <w:rStyle w:val="Emphasis"/>
          <w:sz w:val="24"/>
          <w:szCs w:val="24"/>
          <w:highlight w:val="yellow"/>
        </w:rPr>
        <w:t>international action</w:t>
      </w:r>
      <w:r w:rsidRPr="00680CDD">
        <w:rPr>
          <w:sz w:val="14"/>
        </w:rPr>
        <w:t xml:space="preserve">. </w:t>
      </w:r>
      <w:r w:rsidRPr="004E2A77">
        <w:rPr>
          <w:rStyle w:val="StyleUnderline"/>
        </w:rPr>
        <w:t xml:space="preserve">A 2015 climate agreement inked at </w:t>
      </w:r>
      <w:r w:rsidRPr="00DA581B">
        <w:rPr>
          <w:rStyle w:val="StyleUnderline"/>
          <w:highlight w:val="yellow"/>
        </w:rPr>
        <w:t xml:space="preserve">a forum of </w:t>
      </w:r>
      <w:r w:rsidRPr="00DA581B">
        <w:rPr>
          <w:rStyle w:val="Emphasis"/>
          <w:highlight w:val="yellow"/>
        </w:rPr>
        <w:t>U.S. and Chinese cities</w:t>
      </w:r>
      <w:r w:rsidRPr="00680CDD">
        <w:rPr>
          <w:sz w:val="14"/>
        </w:rPr>
        <w:t xml:space="preserve"> </w:t>
      </w:r>
      <w:r w:rsidRPr="004E2A77">
        <w:rPr>
          <w:rStyle w:val="StyleUnderline"/>
        </w:rPr>
        <w:t xml:space="preserve">hosted in Los Angeles </w:t>
      </w:r>
      <w:r w:rsidRPr="00DA581B">
        <w:rPr>
          <w:rStyle w:val="Emphasis"/>
          <w:sz w:val="24"/>
          <w:szCs w:val="24"/>
          <w:highlight w:val="yellow"/>
        </w:rPr>
        <w:t>paved the way for a national</w:t>
      </w:r>
      <w:r w:rsidRPr="004E2A77">
        <w:rPr>
          <w:rStyle w:val="Emphasis"/>
          <w:sz w:val="24"/>
          <w:szCs w:val="24"/>
        </w:rPr>
        <w:t xml:space="preserve"> U.S.-Chinese </w:t>
      </w:r>
      <w:r w:rsidRPr="00DA581B">
        <w:rPr>
          <w:rStyle w:val="Emphasis"/>
          <w:sz w:val="24"/>
          <w:szCs w:val="24"/>
          <w:highlight w:val="yellow"/>
        </w:rPr>
        <w:t>agreement</w:t>
      </w:r>
      <w:r w:rsidRPr="00680CDD">
        <w:rPr>
          <w:sz w:val="14"/>
          <w:highlight w:val="yellow"/>
        </w:rPr>
        <w:t xml:space="preserve"> </w:t>
      </w:r>
      <w:r w:rsidRPr="00DA581B">
        <w:rPr>
          <w:rStyle w:val="StyleUnderline"/>
          <w:highlight w:val="yellow"/>
        </w:rPr>
        <w:t>that enabled</w:t>
      </w:r>
      <w:r w:rsidRPr="004E2A77">
        <w:rPr>
          <w:rStyle w:val="StyleUnderline"/>
        </w:rPr>
        <w:t xml:space="preserve"> the </w:t>
      </w:r>
      <w:r w:rsidRPr="00DA581B">
        <w:rPr>
          <w:rStyle w:val="Emphasis"/>
          <w:highlight w:val="yellow"/>
        </w:rPr>
        <w:t>Paris</w:t>
      </w:r>
      <w:r w:rsidRPr="004E2A77">
        <w:rPr>
          <w:rStyle w:val="StyleUnderline"/>
        </w:rPr>
        <w:t xml:space="preserve"> climate </w:t>
      </w:r>
      <w:r w:rsidRPr="004E2A77">
        <w:rPr>
          <w:rStyle w:val="Emphasis"/>
        </w:rPr>
        <w:t>accord</w:t>
      </w:r>
      <w:r w:rsidRPr="00680CDD">
        <w:rPr>
          <w:sz w:val="14"/>
        </w:rPr>
        <w:t xml:space="preserve">. </w:t>
      </w:r>
      <w:r w:rsidRPr="004E2A77">
        <w:rPr>
          <w:rStyle w:val="StyleUnderline"/>
        </w:rPr>
        <w:t xml:space="preserve">The </w:t>
      </w:r>
      <w:r w:rsidRPr="00DA581B">
        <w:rPr>
          <w:rStyle w:val="StyleUnderline"/>
          <w:highlight w:val="yellow"/>
        </w:rPr>
        <w:t xml:space="preserve">on-the-ground </w:t>
      </w:r>
      <w:r w:rsidRPr="00DA581B">
        <w:rPr>
          <w:rStyle w:val="Emphasis"/>
          <w:highlight w:val="yellow"/>
        </w:rPr>
        <w:t>experience of mayors</w:t>
      </w:r>
      <w:r w:rsidRPr="00680CDD">
        <w:rPr>
          <w:sz w:val="14"/>
        </w:rPr>
        <w:t xml:space="preserve">, </w:t>
      </w:r>
      <w:r w:rsidRPr="004E2A77">
        <w:rPr>
          <w:rStyle w:val="StyleUnderline"/>
        </w:rPr>
        <w:t xml:space="preserve">whether on issues of </w:t>
      </w:r>
      <w:r w:rsidRPr="004E2A77">
        <w:rPr>
          <w:rStyle w:val="Emphasis"/>
        </w:rPr>
        <w:t>climate</w:t>
      </w:r>
      <w:r w:rsidRPr="004E2A77">
        <w:rPr>
          <w:rStyle w:val="StyleUnderline"/>
        </w:rPr>
        <w:t xml:space="preserve"> change, </w:t>
      </w:r>
      <w:r w:rsidRPr="004E2A77">
        <w:rPr>
          <w:rStyle w:val="Emphasis"/>
        </w:rPr>
        <w:t>immigration</w:t>
      </w:r>
      <w:r w:rsidRPr="00680CDD">
        <w:rPr>
          <w:sz w:val="14"/>
        </w:rPr>
        <w:t xml:space="preserve">, </w:t>
      </w:r>
      <w:r w:rsidRPr="004E2A77">
        <w:rPr>
          <w:rStyle w:val="Emphasis"/>
        </w:rPr>
        <w:t>gender</w:t>
      </w:r>
      <w:r w:rsidRPr="00680CDD">
        <w:rPr>
          <w:sz w:val="14"/>
        </w:rPr>
        <w:t xml:space="preserve">, </w:t>
      </w:r>
      <w:r w:rsidRPr="004E2A77">
        <w:rPr>
          <w:rStyle w:val="Emphasis"/>
        </w:rPr>
        <w:t>racial equity</w:t>
      </w:r>
      <w:r w:rsidRPr="00680CDD">
        <w:rPr>
          <w:sz w:val="14"/>
        </w:rPr>
        <w:t xml:space="preserve">, </w:t>
      </w:r>
      <w:r w:rsidRPr="004E2A77">
        <w:rPr>
          <w:rStyle w:val="Emphasis"/>
        </w:rPr>
        <w:t>COVID</w:t>
      </w:r>
      <w:r w:rsidRPr="00680CDD">
        <w:rPr>
          <w:sz w:val="14"/>
        </w:rPr>
        <w:t xml:space="preserve">-19, </w:t>
      </w:r>
      <w:r w:rsidRPr="004E2A77">
        <w:rPr>
          <w:rStyle w:val="StyleUnderline"/>
        </w:rPr>
        <w:t>or</w:t>
      </w:r>
      <w:r w:rsidRPr="00680CDD">
        <w:rPr>
          <w:sz w:val="14"/>
        </w:rPr>
        <w:t xml:space="preserve"> </w:t>
      </w:r>
      <w:r w:rsidRPr="004E2A77">
        <w:rPr>
          <w:rStyle w:val="Emphasis"/>
        </w:rPr>
        <w:t>beyond</w:t>
      </w:r>
      <w:r w:rsidRPr="00680CDD">
        <w:rPr>
          <w:sz w:val="14"/>
        </w:rPr>
        <w:t xml:space="preserve">, </w:t>
      </w:r>
      <w:r w:rsidRPr="00DA581B">
        <w:rPr>
          <w:rStyle w:val="StyleUnderline"/>
          <w:highlight w:val="yellow"/>
        </w:rPr>
        <w:t xml:space="preserve">can help </w:t>
      </w:r>
      <w:r w:rsidRPr="00DA581B">
        <w:rPr>
          <w:rStyle w:val="Emphasis"/>
          <w:highlight w:val="yellow"/>
        </w:rPr>
        <w:t>inform</w:t>
      </w:r>
      <w:r w:rsidRPr="00DA581B">
        <w:rPr>
          <w:rStyle w:val="StyleUnderline"/>
          <w:highlight w:val="yellow"/>
        </w:rPr>
        <w:t xml:space="preserve"> more </w:t>
      </w:r>
      <w:r w:rsidRPr="00DA581B">
        <w:rPr>
          <w:rStyle w:val="Emphasis"/>
          <w:highlight w:val="yellow"/>
        </w:rPr>
        <w:t>effective</w:t>
      </w:r>
      <w:r w:rsidRPr="004E2A77">
        <w:rPr>
          <w:rStyle w:val="Emphasis"/>
        </w:rPr>
        <w:t xml:space="preserve"> and just </w:t>
      </w:r>
      <w:r w:rsidRPr="00DA581B">
        <w:rPr>
          <w:rStyle w:val="Emphasis"/>
          <w:sz w:val="24"/>
          <w:szCs w:val="24"/>
          <w:highlight w:val="yellow"/>
        </w:rPr>
        <w:t>national policies</w:t>
      </w:r>
      <w:r w:rsidRPr="00680CDD">
        <w:rPr>
          <w:sz w:val="14"/>
        </w:rPr>
        <w:t>. The Biden administration should take note. </w:t>
      </w:r>
    </w:p>
    <w:p w14:paraId="7DED1BB7" w14:textId="77777777" w:rsidR="008E4E9B" w:rsidRDefault="008E4E9B" w:rsidP="008E4E9B">
      <w:pPr>
        <w:pStyle w:val="Heading3"/>
      </w:pPr>
      <w:r>
        <w:t>2NC---Fed Law</w:t>
      </w:r>
    </w:p>
    <w:p w14:paraId="0C4D2E0D" w14:textId="77777777" w:rsidR="008E4E9B" w:rsidRDefault="008E4E9B" w:rsidP="008E4E9B">
      <w:pPr>
        <w:pStyle w:val="Heading3"/>
        <w:rPr>
          <w:rFonts w:cs="Arial"/>
        </w:rPr>
      </w:pPr>
      <w:r>
        <w:rPr>
          <w:rFonts w:cs="Arial"/>
        </w:rPr>
        <w:t>2NC---AT: Labor Power</w:t>
      </w:r>
    </w:p>
    <w:p w14:paraId="07EC51DD" w14:textId="77777777" w:rsidR="008E4E9B" w:rsidRPr="00680CDD" w:rsidRDefault="008E4E9B" w:rsidP="008E4E9B">
      <w:pPr>
        <w:rPr>
          <w:sz w:val="16"/>
        </w:rPr>
      </w:pPr>
    </w:p>
    <w:p w14:paraId="100D340D" w14:textId="77777777" w:rsidR="008E4E9B" w:rsidRPr="00C824DD" w:rsidRDefault="008E4E9B" w:rsidP="008E4E9B">
      <w:pPr>
        <w:pStyle w:val="Heading4"/>
        <w:rPr>
          <w:rFonts w:cs="Times New Roman"/>
        </w:rPr>
      </w:pPr>
      <w:r>
        <w:rPr>
          <w:rFonts w:cs="Times New Roman"/>
        </w:rPr>
        <w:t>2---</w:t>
      </w:r>
      <w:r w:rsidRPr="00C824DD">
        <w:rPr>
          <w:rFonts w:cs="Times New Roman"/>
        </w:rPr>
        <w:t>Federal law isn’t uniform</w:t>
      </w:r>
      <w:r>
        <w:rPr>
          <w:rFonts w:cs="Times New Roman"/>
        </w:rPr>
        <w:t xml:space="preserve"> either.</w:t>
      </w:r>
    </w:p>
    <w:p w14:paraId="65928301" w14:textId="77777777" w:rsidR="008E4E9B" w:rsidRPr="00C824DD" w:rsidRDefault="008E4E9B" w:rsidP="008E4E9B">
      <w:r w:rsidRPr="00C824DD">
        <w:t>Jack</w:t>
      </w:r>
      <w:r>
        <w:t xml:space="preserve"> L. </w:t>
      </w:r>
      <w:r w:rsidRPr="006367EE">
        <w:rPr>
          <w:rStyle w:val="Style13ptBold"/>
        </w:rPr>
        <w:t>Goldsmith 97</w:t>
      </w:r>
      <w:r w:rsidRPr="00C824DD">
        <w:t>, Associate Prof</w:t>
      </w:r>
      <w:r>
        <w:t>essor at the</w:t>
      </w:r>
      <w:r w:rsidRPr="00C824DD">
        <w:t xml:space="preserve"> U</w:t>
      </w:r>
      <w:r>
        <w:t>niversity of</w:t>
      </w:r>
      <w:r w:rsidRPr="00C824DD">
        <w:t xml:space="preserve"> Chicago,</w:t>
      </w:r>
      <w:r>
        <w:t xml:space="preserve"> “Federal Courts, Foreign Affairs, and Federalism”,</w:t>
      </w:r>
      <w:r w:rsidRPr="00C824DD">
        <w:t xml:space="preserve"> Virginia Law Review, November, Lexis</w:t>
      </w:r>
    </w:p>
    <w:p w14:paraId="40B8A49D" w14:textId="77777777" w:rsidR="008E4E9B" w:rsidRDefault="008E4E9B" w:rsidP="008E4E9B">
      <w:pPr>
        <w:pStyle w:val="Heading3"/>
        <w:rPr>
          <w:rFonts w:cs="Arial"/>
        </w:rPr>
      </w:pPr>
      <w:r>
        <w:rPr>
          <w:rFonts w:cs="Arial"/>
        </w:rPr>
        <w:t>2NC---AT: 50 State Fiat Bad</w:t>
      </w:r>
    </w:p>
    <w:p w14:paraId="0690006B" w14:textId="77777777" w:rsidR="008E4E9B" w:rsidRPr="00680CDD" w:rsidRDefault="008E4E9B" w:rsidP="008E4E9B">
      <w:pPr>
        <w:rPr>
          <w:sz w:val="16"/>
        </w:rPr>
      </w:pPr>
    </w:p>
    <w:p w14:paraId="5D6CB321" w14:textId="77777777" w:rsidR="008E4E9B" w:rsidRPr="00680CDD" w:rsidRDefault="008E4E9B" w:rsidP="008E4E9B">
      <w:pPr>
        <w:rPr>
          <w:sz w:val="16"/>
        </w:rPr>
      </w:pPr>
    </w:p>
    <w:p w14:paraId="2E20E3EA" w14:textId="77777777" w:rsidR="008E4E9B" w:rsidRDefault="008E4E9B" w:rsidP="008E4E9B">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3ED44334" w14:textId="77777777" w:rsidR="008E4E9B" w:rsidRPr="00451E50" w:rsidRDefault="008E4E9B" w:rsidP="008E4E9B">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7022E865" w14:textId="77777777" w:rsidR="008E4E9B" w:rsidRPr="00680CDD" w:rsidRDefault="008E4E9B" w:rsidP="008E4E9B">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szCs w:val="24"/>
          <w:highlight w:val="yellow"/>
        </w:rPr>
        <w:t>national labor law</w:t>
      </w:r>
      <w:r w:rsidRPr="00C87648">
        <w:rPr>
          <w:rStyle w:val="Emphasis"/>
          <w:sz w:val="24"/>
          <w:szCs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szCs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063A67FA" w14:textId="77777777" w:rsidR="008E4E9B" w:rsidRPr="00680CDD" w:rsidRDefault="008E4E9B" w:rsidP="008E4E9B">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szCs w:val="24"/>
          <w:highlight w:val="yellow"/>
        </w:rPr>
        <w:t>state</w:t>
      </w:r>
      <w:r w:rsidRPr="00C87648">
        <w:rPr>
          <w:rStyle w:val="Emphasis"/>
          <w:sz w:val="24"/>
          <w:szCs w:val="24"/>
        </w:rPr>
        <w:t xml:space="preserve"> and local </w:t>
      </w:r>
      <w:r w:rsidRPr="00A75A14">
        <w:rPr>
          <w:rStyle w:val="Emphasis"/>
          <w:sz w:val="24"/>
          <w:szCs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szCs w:val="24"/>
          <w:highlight w:val="yellow"/>
        </w:rPr>
        <w:t>little regulation at any level</w:t>
      </w:r>
      <w:r w:rsidRPr="00E2554E">
        <w:rPr>
          <w:rStyle w:val="Emphasis"/>
          <w:sz w:val="24"/>
          <w:szCs w:val="24"/>
        </w:rPr>
        <w:t xml:space="preserve"> of government</w:t>
      </w:r>
      <w:r w:rsidRPr="00680CDD">
        <w:rPr>
          <w:sz w:val="14"/>
        </w:rPr>
        <w:t>.’’ Some cities and counties, with San Francisco, Seattle, Los Angeles, and New York in the vanguard, have established sizeable new labor standards agencies to carry out enforcement of their new local labor laws.</w:t>
      </w:r>
    </w:p>
    <w:p w14:paraId="09B389E9" w14:textId="77777777" w:rsidR="008E4E9B" w:rsidRPr="00680CDD" w:rsidRDefault="008E4E9B" w:rsidP="008E4E9B">
      <w:pPr>
        <w:rPr>
          <w:sz w:val="14"/>
        </w:rPr>
      </w:pPr>
      <w:r w:rsidRPr="00680CDD">
        <w:rPr>
          <w:sz w:val="14"/>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szCs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47BE69F0" w14:textId="77777777" w:rsidR="008E4E9B" w:rsidRPr="00680CDD" w:rsidRDefault="008E4E9B" w:rsidP="008E4E9B">
      <w:pPr>
        <w:rPr>
          <w:sz w:val="14"/>
        </w:rPr>
      </w:pPr>
    </w:p>
    <w:p w14:paraId="6EF3022A" w14:textId="77777777" w:rsidR="008E4E9B" w:rsidRPr="00680CDD" w:rsidRDefault="008E4E9B" w:rsidP="008E4E9B">
      <w:pPr>
        <w:rPr>
          <w:sz w:val="16"/>
        </w:rPr>
      </w:pPr>
    </w:p>
    <w:p w14:paraId="7BA6E743" w14:textId="77777777" w:rsidR="008E4E9B" w:rsidRPr="00680CDD" w:rsidRDefault="008E4E9B" w:rsidP="008E4E9B">
      <w:pPr>
        <w:rPr>
          <w:sz w:val="16"/>
        </w:rPr>
      </w:pPr>
    </w:p>
    <w:p w14:paraId="4D02E5A8" w14:textId="77777777" w:rsidR="008E4E9B" w:rsidRPr="00680CDD" w:rsidRDefault="008E4E9B" w:rsidP="008E4E9B">
      <w:pPr>
        <w:rPr>
          <w:sz w:val="16"/>
        </w:rPr>
      </w:pPr>
    </w:p>
    <w:p w14:paraId="033142AA" w14:textId="77777777" w:rsidR="008E4E9B" w:rsidRPr="00680CDD" w:rsidRDefault="008E4E9B" w:rsidP="008E4E9B">
      <w:pPr>
        <w:rPr>
          <w:sz w:val="16"/>
        </w:rPr>
      </w:pPr>
    </w:p>
    <w:p w14:paraId="13D72510" w14:textId="77777777" w:rsidR="008E4E9B" w:rsidRDefault="008E4E9B" w:rsidP="008E4E9B"/>
    <w:p w14:paraId="3FB59E39" w14:textId="77777777" w:rsidR="008E4E9B" w:rsidRDefault="008E4E9B" w:rsidP="008E4E9B">
      <w:pPr>
        <w:pStyle w:val="Heading3"/>
      </w:pPr>
      <w:r>
        <w:t>AT: Link To Net Benefit---2NC</w:t>
      </w:r>
    </w:p>
    <w:p w14:paraId="3583BF28" w14:textId="77777777" w:rsidR="008E4E9B" w:rsidRDefault="008E4E9B" w:rsidP="008E4E9B">
      <w:pPr>
        <w:pStyle w:val="Heading4"/>
      </w:pPr>
      <w:r>
        <w:t>States can create a corporate death penalty for any violation of law they specify---effectively deters bad corporate conduct.</w:t>
      </w:r>
    </w:p>
    <w:p w14:paraId="1A494231" w14:textId="77777777" w:rsidR="008E4E9B" w:rsidRDefault="008E4E9B" w:rsidP="008E4E9B">
      <w:r>
        <w:t xml:space="preserve">Mary Kreiner </w:t>
      </w:r>
      <w:r w:rsidRPr="00F415AD">
        <w:rPr>
          <w:rStyle w:val="Style13ptBold"/>
        </w:rPr>
        <w:t>Ramirez 5</w:t>
      </w:r>
      <w:r>
        <w:t xml:space="preserve">, Visiting Associate Professor of Law, Washburn University School of Law; former senior trial attorney for the U.S. Department of Justice, Winter 2005, “Article: The Science Fiction of Corporate Criminal Liability: Containing the Machine Through the Corporate Death Penalty,” Arizona Law Review, 47 Ariz. L. Rev. 933 </w:t>
      </w:r>
    </w:p>
    <w:p w14:paraId="077D116B" w14:textId="77777777" w:rsidR="008E4E9B" w:rsidRPr="00680CDD" w:rsidRDefault="008E4E9B" w:rsidP="008E4E9B">
      <w:pPr>
        <w:rPr>
          <w:b/>
          <w:bCs/>
          <w:sz w:val="16"/>
        </w:rPr>
      </w:pPr>
      <w:r w:rsidRPr="00680CDD">
        <w:rPr>
          <w:b/>
          <w:bCs/>
          <w:sz w:val="16"/>
        </w:rPr>
        <w:t xml:space="preserve">CDPA = corporate death penalty act </w:t>
      </w:r>
    </w:p>
    <w:p w14:paraId="6411F183" w14:textId="77777777" w:rsidR="008E4E9B" w:rsidRPr="00680CDD" w:rsidRDefault="008E4E9B" w:rsidP="008E4E9B">
      <w:pPr>
        <w:rPr>
          <w:sz w:val="16"/>
        </w:rPr>
      </w:pPr>
      <w:r w:rsidRPr="00F415AD">
        <w:rPr>
          <w:rStyle w:val="StyleUnderline"/>
        </w:rPr>
        <w:t>The key premise of the CDPA is</w:t>
      </w:r>
      <w:r w:rsidRPr="00680CDD">
        <w:rPr>
          <w:sz w:val="16"/>
        </w:rPr>
        <w:t xml:space="preserve"> that </w:t>
      </w:r>
      <w:r w:rsidRPr="002C28DD">
        <w:rPr>
          <w:rStyle w:val="StyleUnderline"/>
          <w:highlight w:val="yellow"/>
        </w:rPr>
        <w:t>an entity</w:t>
      </w:r>
      <w:r w:rsidRPr="00680CDD">
        <w:rPr>
          <w:sz w:val="16"/>
        </w:rPr>
        <w:t xml:space="preserve"> subject to it </w:t>
      </w:r>
      <w:r w:rsidRPr="002C28DD">
        <w:rPr>
          <w:rStyle w:val="StyleUnderline"/>
          <w:highlight w:val="yellow"/>
        </w:rPr>
        <w:t xml:space="preserve">could be </w:t>
      </w:r>
      <w:r w:rsidRPr="002C28DD">
        <w:rPr>
          <w:rStyle w:val="Emphasis"/>
          <w:highlight w:val="yellow"/>
        </w:rPr>
        <w:t>involuntarily dissolved</w:t>
      </w:r>
      <w:r w:rsidRPr="002C28DD">
        <w:rPr>
          <w:rStyle w:val="StyleUnderline"/>
          <w:highlight w:val="yellow"/>
        </w:rPr>
        <w:t xml:space="preserve"> if the entity incurs</w:t>
      </w:r>
      <w:r w:rsidRPr="00680CDD">
        <w:rPr>
          <w:sz w:val="16"/>
        </w:rPr>
        <w:t xml:space="preserve"> three or more strikes for </w:t>
      </w:r>
      <w:r w:rsidRPr="00F415AD">
        <w:rPr>
          <w:rStyle w:val="StyleUnderline"/>
        </w:rPr>
        <w:t xml:space="preserve">substantial </w:t>
      </w:r>
      <w:r w:rsidRPr="002C28DD">
        <w:rPr>
          <w:rStyle w:val="StyleUnderline"/>
          <w:highlight w:val="yellow"/>
        </w:rPr>
        <w:t>violations</w:t>
      </w:r>
      <w:r w:rsidRPr="00F415AD">
        <w:rPr>
          <w:rStyle w:val="StyleUnderline"/>
        </w:rPr>
        <w:t xml:space="preserve"> of law </w:t>
      </w:r>
      <w:r w:rsidRPr="002C28DD">
        <w:rPr>
          <w:rStyle w:val="Emphasis"/>
          <w:highlight w:val="yellow"/>
        </w:rPr>
        <w:t>as defined by the CDPA</w:t>
      </w:r>
      <w:r w:rsidRPr="00680CDD">
        <w:rPr>
          <w:sz w:val="16"/>
        </w:rPr>
        <w:t>. 199Link to the text of the note Just as a foul ball in baseball may be counted as a strike, this approach permits negotiated civil settlements for some misconduct to be counted as strikes. 200Link to the text of the note The third strike must be a pure strike; that is, it must be a serious violation of criminal law. This approach maximizes opportunities for remediation prior to the ultimate penalty of involuntary dissolution and assures that this penalty is finally triggered only upon serious criminal conduct.</w:t>
      </w:r>
    </w:p>
    <w:p w14:paraId="1F6B1EE9" w14:textId="77777777" w:rsidR="008E4E9B" w:rsidRPr="00680CDD" w:rsidRDefault="008E4E9B" w:rsidP="008E4E9B">
      <w:pPr>
        <w:rPr>
          <w:sz w:val="16"/>
        </w:rPr>
      </w:pPr>
      <w:r w:rsidRPr="00680CDD">
        <w:rPr>
          <w:sz w:val="16"/>
        </w:rPr>
        <w:t>The CDPA is an additional penalty that may be imposed on a corporation in a graduated punishment scheme. Because the third strike is earned only through committing a serious criminal offense, penalties such as those provided in the Organizational Sentencing Guidelines, including restitution, fines, and corporate probation, would continue to be imposed. 201Link to the text of the note The basic approach is that, in order to minimize collateral economic damage, violations must be the last resort.</w:t>
      </w:r>
    </w:p>
    <w:p w14:paraId="6B8D8ED5" w14:textId="77777777" w:rsidR="008E4E9B" w:rsidRPr="00680CDD" w:rsidRDefault="008E4E9B" w:rsidP="008E4E9B">
      <w:pPr>
        <w:rPr>
          <w:sz w:val="16"/>
        </w:rPr>
      </w:pPr>
      <w:r w:rsidRPr="002C28DD">
        <w:rPr>
          <w:rStyle w:val="StyleUnderline"/>
          <w:highlight w:val="yellow"/>
        </w:rPr>
        <w:t>Once</w:t>
      </w:r>
      <w:r w:rsidRPr="00F415AD">
        <w:rPr>
          <w:rStyle w:val="StyleUnderline"/>
        </w:rPr>
        <w:t xml:space="preserve"> the </w:t>
      </w:r>
      <w:r w:rsidRPr="002C28DD">
        <w:rPr>
          <w:rStyle w:val="StyleUnderline"/>
          <w:highlight w:val="yellow"/>
        </w:rPr>
        <w:t xml:space="preserve">CDPA is adopted </w:t>
      </w:r>
      <w:r w:rsidRPr="002C28DD">
        <w:rPr>
          <w:rStyle w:val="Emphasis"/>
          <w:highlight w:val="yellow"/>
        </w:rPr>
        <w:t>as</w:t>
      </w:r>
      <w:r w:rsidRPr="00680CDD">
        <w:rPr>
          <w:sz w:val="16"/>
        </w:rPr>
        <w:t xml:space="preserve"> either federal or </w:t>
      </w:r>
      <w:r w:rsidRPr="002C28DD">
        <w:rPr>
          <w:rStyle w:val="Emphasis"/>
          <w:highlight w:val="yellow"/>
        </w:rPr>
        <w:t>state law</w:t>
      </w:r>
      <w:r w:rsidRPr="00680CDD">
        <w:rPr>
          <w:sz w:val="16"/>
        </w:rPr>
        <w:t xml:space="preserve">, strike </w:t>
      </w:r>
      <w:r w:rsidRPr="002C28DD">
        <w:rPr>
          <w:rStyle w:val="StyleUnderline"/>
          <w:highlight w:val="yellow"/>
        </w:rPr>
        <w:t>violations</w:t>
      </w:r>
      <w:r w:rsidRPr="00F415AD">
        <w:rPr>
          <w:rStyle w:val="StyleUnderline"/>
        </w:rPr>
        <w:t xml:space="preserve"> by corporations incorporated or authorized to transact business in the state </w:t>
      </w:r>
      <w:r w:rsidRPr="002C28DD">
        <w:rPr>
          <w:rStyle w:val="StyleUnderline"/>
          <w:highlight w:val="yellow"/>
        </w:rPr>
        <w:t>would be reported to the</w:t>
      </w:r>
      <w:r w:rsidRPr="00F415AD">
        <w:rPr>
          <w:rStyle w:val="StyleUnderline"/>
        </w:rPr>
        <w:t xml:space="preserve"> appropriate </w:t>
      </w:r>
      <w:r w:rsidRPr="002C28DD">
        <w:rPr>
          <w:rStyle w:val="StyleUnderline"/>
          <w:highlight w:val="yellow"/>
        </w:rPr>
        <w:t>government</w:t>
      </w:r>
      <w:r w:rsidRPr="00F415AD">
        <w:rPr>
          <w:rStyle w:val="StyleUnderline"/>
        </w:rPr>
        <w:t xml:space="preserve"> authority</w:t>
      </w:r>
      <w:r w:rsidRPr="00680CDD">
        <w:rPr>
          <w:sz w:val="16"/>
        </w:rPr>
        <w:t xml:space="preserve">, 202Link to the text of the note which would maintain a publicly available log of the strikes. 203Link to the text of the note In addition to the mandatory reporting requirement, the entity would be required to include strike information in its  [*974]  financial statements and disclosure filings, 204Link to the text of the note and to publicize the strike through advertisements in broadly circulated newspapers likely to be viewed by investors and customers. 205Link to the text of the note </w:t>
      </w:r>
      <w:r w:rsidRPr="00F415AD">
        <w:rPr>
          <w:rStyle w:val="StyleUnderline"/>
        </w:rPr>
        <w:t xml:space="preserve">Wide </w:t>
      </w:r>
      <w:r w:rsidRPr="002C28DD">
        <w:rPr>
          <w:rStyle w:val="StyleUnderline"/>
          <w:highlight w:val="yellow"/>
        </w:rPr>
        <w:t>public disclosure</w:t>
      </w:r>
      <w:r w:rsidRPr="00680CDD">
        <w:rPr>
          <w:sz w:val="16"/>
        </w:rPr>
        <w:t xml:space="preserve"> of information relating to strikes </w:t>
      </w:r>
      <w:r w:rsidRPr="002C28DD">
        <w:rPr>
          <w:rStyle w:val="StyleUnderline"/>
          <w:highlight w:val="yellow"/>
        </w:rPr>
        <w:t>would</w:t>
      </w:r>
      <w:r w:rsidRPr="00F415AD">
        <w:rPr>
          <w:rStyle w:val="StyleUnderline"/>
        </w:rPr>
        <w:t xml:space="preserve"> serve to </w:t>
      </w:r>
      <w:r w:rsidRPr="002C28DD">
        <w:rPr>
          <w:rStyle w:val="StyleUnderline"/>
          <w:highlight w:val="yellow"/>
        </w:rPr>
        <w:t>alert</w:t>
      </w:r>
      <w:r w:rsidRPr="00F415AD">
        <w:rPr>
          <w:rStyle w:val="StyleUnderline"/>
        </w:rPr>
        <w:t xml:space="preserve"> innocent </w:t>
      </w:r>
      <w:r w:rsidRPr="002C28DD">
        <w:rPr>
          <w:rStyle w:val="StyleUnderline"/>
          <w:highlight w:val="yellow"/>
        </w:rPr>
        <w:t>investors</w:t>
      </w:r>
      <w:r w:rsidRPr="00F415AD">
        <w:rPr>
          <w:rStyle w:val="StyleUnderline"/>
        </w:rPr>
        <w:t xml:space="preserve"> to the speculative risk created by the possibility of </w:t>
      </w:r>
      <w:r w:rsidRPr="00F415AD">
        <w:rPr>
          <w:rStyle w:val="Emphasis"/>
        </w:rPr>
        <w:t>involuntary dissolution</w:t>
      </w:r>
      <w:r w:rsidRPr="00680CDD">
        <w:rPr>
          <w:sz w:val="16"/>
        </w:rPr>
        <w:t xml:space="preserve"> and the economic disruptions attendant to such a dissolution.</w:t>
      </w:r>
    </w:p>
    <w:p w14:paraId="30AD7871" w14:textId="77777777" w:rsidR="008E4E9B" w:rsidRPr="00680CDD" w:rsidRDefault="008E4E9B" w:rsidP="008E4E9B">
      <w:pPr>
        <w:rPr>
          <w:sz w:val="16"/>
        </w:rPr>
      </w:pPr>
      <w:r w:rsidRPr="002C28DD">
        <w:rPr>
          <w:rStyle w:val="StyleUnderline"/>
          <w:highlight w:val="yellow"/>
        </w:rPr>
        <w:t>Once a corporation is sentenced</w:t>
      </w:r>
      <w:r w:rsidRPr="00680CDD">
        <w:rPr>
          <w:sz w:val="16"/>
        </w:rPr>
        <w:t xml:space="preserve"> to three strikes, </w:t>
      </w:r>
      <w:r w:rsidRPr="00F415AD">
        <w:rPr>
          <w:rStyle w:val="StyleUnderline"/>
        </w:rPr>
        <w:t xml:space="preserve">the appropriate </w:t>
      </w:r>
      <w:r w:rsidRPr="002C28DD">
        <w:rPr>
          <w:rStyle w:val="StyleUnderline"/>
          <w:highlight w:val="yellow"/>
        </w:rPr>
        <w:t>government</w:t>
      </w:r>
      <w:r w:rsidRPr="00F415AD">
        <w:rPr>
          <w:rStyle w:val="StyleUnderline"/>
        </w:rPr>
        <w:t xml:space="preserve"> official </w:t>
      </w:r>
      <w:r w:rsidRPr="002C28DD">
        <w:rPr>
          <w:rStyle w:val="StyleUnderline"/>
          <w:highlight w:val="yellow"/>
        </w:rPr>
        <w:t xml:space="preserve">would </w:t>
      </w:r>
      <w:r w:rsidRPr="002C28DD">
        <w:rPr>
          <w:rStyle w:val="Emphasis"/>
          <w:highlight w:val="yellow"/>
        </w:rPr>
        <w:t>dissolve the corporation by revoking its charter</w:t>
      </w:r>
      <w:r w:rsidRPr="00680CDD">
        <w:rPr>
          <w:sz w:val="16"/>
        </w:rPr>
        <w:t>. A receiver or trustee would be appointed to oversee the dissolution of the corporation. 206Link to the text of the note In instances of dissolution, the CDPA could generally draw from  [*975]  the jurisdiction's corporate laws that govern the winding up of the corporation. 207Link to the text of the note Even though dissolution would end the corporate existence, the trustee could liquidate the business or negotiate the sale of the business, as a whole or in part, on behalf of the stakeholders; thus, the business entity could arise anew, keeping the jobs of employees and the assets of the entity in place, similar to Terminator 2, where the robotic human flexibly congeals after apparently deadly encounters with blasts, fires, and other mishaps. 208Link to the text of the note</w:t>
      </w:r>
    </w:p>
    <w:p w14:paraId="09F252A8" w14:textId="77777777" w:rsidR="008E4E9B" w:rsidRPr="00680CDD" w:rsidRDefault="008E4E9B" w:rsidP="008E4E9B">
      <w:pPr>
        <w:rPr>
          <w:sz w:val="16"/>
        </w:rPr>
      </w:pPr>
      <w:r w:rsidRPr="00680CDD">
        <w:rPr>
          <w:sz w:val="16"/>
        </w:rPr>
        <w:t xml:space="preserve">If the trustee determines that dissolution would be harmful to the public interest, the trustee could alternatively act to remove the directors and officers of the corporation. 209Link to the text of the note The trustee could permit the innocent shareholders (and in circumstances of potential impairment, creditors) 210Link to the text of the note who are unrelated to the removed officers and directors to replace the board and to assist the new board in selecting new officers. </w:t>
      </w:r>
      <w:r w:rsidRPr="002C28DD">
        <w:rPr>
          <w:rStyle w:val="StyleUnderline"/>
          <w:highlight w:val="yellow"/>
        </w:rPr>
        <w:t xml:space="preserve">The </w:t>
      </w:r>
      <w:r w:rsidRPr="002C28DD">
        <w:rPr>
          <w:rStyle w:val="Emphasis"/>
          <w:highlight w:val="yellow"/>
        </w:rPr>
        <w:t>whole point</w:t>
      </w:r>
      <w:r w:rsidRPr="00F415AD">
        <w:rPr>
          <w:rStyle w:val="StyleUnderline"/>
        </w:rPr>
        <w:t xml:space="preserve"> of the CDPA </w:t>
      </w:r>
      <w:r w:rsidRPr="002C28DD">
        <w:rPr>
          <w:rStyle w:val="StyleUnderline"/>
          <w:highlight w:val="yellow"/>
        </w:rPr>
        <w:t xml:space="preserve">is to </w:t>
      </w:r>
      <w:r w:rsidRPr="002C28DD">
        <w:rPr>
          <w:rStyle w:val="Emphasis"/>
          <w:highlight w:val="yellow"/>
        </w:rPr>
        <w:t>deter</w:t>
      </w:r>
      <w:r w:rsidRPr="002C28DD">
        <w:rPr>
          <w:rStyle w:val="StyleUnderline"/>
          <w:highlight w:val="yellow"/>
        </w:rPr>
        <w:t xml:space="preserve"> managers from</w:t>
      </w:r>
      <w:r w:rsidRPr="00F415AD">
        <w:rPr>
          <w:rStyle w:val="StyleUnderline"/>
        </w:rPr>
        <w:t xml:space="preserve"> using control to engage in</w:t>
      </w:r>
      <w:r w:rsidRPr="00680CDD">
        <w:rPr>
          <w:sz w:val="16"/>
        </w:rPr>
        <w:t xml:space="preserve"> a pattern of </w:t>
      </w:r>
      <w:r w:rsidRPr="002C28DD">
        <w:rPr>
          <w:rStyle w:val="Emphasis"/>
          <w:highlight w:val="yellow"/>
        </w:rPr>
        <w:t>criminal behavior</w:t>
      </w:r>
      <w:r w:rsidRPr="00680CDD">
        <w:rPr>
          <w:sz w:val="16"/>
        </w:rPr>
        <w:t xml:space="preserve">; thus, </w:t>
      </w:r>
      <w:r w:rsidRPr="00F415AD">
        <w:rPr>
          <w:rStyle w:val="StyleUnderline"/>
        </w:rPr>
        <w:t>the remedy is to divorce such managers from control of corporate assets</w:t>
      </w:r>
      <w:r w:rsidRPr="00680CDD">
        <w:rPr>
          <w:sz w:val="16"/>
        </w:rPr>
        <w:t>. 211Link to the text of the note Whether achieved  [*976]  through formal dissolution or merely ouster of management, the remedial purpose is accomplished.</w:t>
      </w:r>
    </w:p>
    <w:p w14:paraId="3059B513" w14:textId="77777777" w:rsidR="008E4E9B" w:rsidRPr="00F74FC7" w:rsidRDefault="008E4E9B" w:rsidP="008E4E9B">
      <w:pPr>
        <w:rPr>
          <w:sz w:val="16"/>
        </w:rPr>
      </w:pPr>
      <w:r w:rsidRPr="00680CDD">
        <w:rPr>
          <w:sz w:val="16"/>
        </w:rPr>
        <w:t xml:space="preserve">Because one CDPA goal is encouraging prospective ethical conduct by managers of corporate assets, </w:t>
      </w:r>
      <w:r w:rsidRPr="00F415AD">
        <w:rPr>
          <w:rStyle w:val="StyleUnderline"/>
        </w:rPr>
        <w:t>the CDPA would not apply to isolated criminal conduct by agents</w:t>
      </w:r>
      <w:r w:rsidRPr="00680CDD">
        <w:rPr>
          <w:sz w:val="16"/>
        </w:rPr>
        <w:t xml:space="preserve">, criminal conduct not designed or intended to benefit the corporation, </w:t>
      </w:r>
      <w:r w:rsidRPr="00F415AD">
        <w:rPr>
          <w:rStyle w:val="StyleUnderline"/>
        </w:rPr>
        <w:t>or criminal conduct completed before the adoption of the CDPA</w:t>
      </w:r>
      <w:r w:rsidRPr="00680CDD">
        <w:rPr>
          <w:sz w:val="16"/>
        </w:rPr>
        <w:t xml:space="preserve">. 212Link to the text of the note Of course, the corporation could always negotiate a housecleaning of management that materially acted or failed to act in relationship to the criminal conduct at issue prior to the issuance of the third strike, so long as innocent management remains in control. 213Link to the text of the note </w:t>
      </w:r>
      <w:r w:rsidRPr="00F415AD">
        <w:rPr>
          <w:rStyle w:val="StyleUnderline"/>
        </w:rPr>
        <w:t xml:space="preserve">The </w:t>
      </w:r>
      <w:r w:rsidRPr="002C28DD">
        <w:rPr>
          <w:rStyle w:val="StyleUnderline"/>
          <w:highlight w:val="yellow"/>
        </w:rPr>
        <w:t xml:space="preserve">CDPA would be </w:t>
      </w:r>
      <w:r w:rsidRPr="002C28DD">
        <w:rPr>
          <w:rStyle w:val="Emphasis"/>
          <w:highlight w:val="yellow"/>
        </w:rPr>
        <w:t>limited to corporate criminality</w:t>
      </w:r>
      <w:r w:rsidRPr="00F415AD">
        <w:rPr>
          <w:rStyle w:val="StyleUnderline"/>
        </w:rPr>
        <w:t xml:space="preserve"> so that </w:t>
      </w:r>
      <w:r w:rsidRPr="002C28DD">
        <w:rPr>
          <w:rStyle w:val="StyleUnderline"/>
          <w:highlight w:val="yellow"/>
        </w:rPr>
        <w:t>individuals acting</w:t>
      </w:r>
      <w:r w:rsidRPr="00F415AD">
        <w:rPr>
          <w:rStyle w:val="StyleUnderline"/>
        </w:rPr>
        <w:t xml:space="preserve"> primarily for </w:t>
      </w:r>
      <w:r w:rsidRPr="002C28DD">
        <w:rPr>
          <w:rStyle w:val="StyleUnderline"/>
          <w:highlight w:val="yellow"/>
        </w:rPr>
        <w:t>personal profit</w:t>
      </w:r>
      <w:r w:rsidRPr="00F415AD">
        <w:rPr>
          <w:rStyle w:val="StyleUnderline"/>
        </w:rPr>
        <w:t xml:space="preserve"> to the detriment of the corporation </w:t>
      </w:r>
      <w:r w:rsidRPr="002C28DD">
        <w:rPr>
          <w:rStyle w:val="StyleUnderline"/>
          <w:highlight w:val="yellow"/>
        </w:rPr>
        <w:t>would be pursued through individual</w:t>
      </w:r>
      <w:r w:rsidRPr="00F415AD">
        <w:rPr>
          <w:rStyle w:val="StyleUnderline"/>
        </w:rPr>
        <w:t xml:space="preserve"> criminal </w:t>
      </w:r>
      <w:r w:rsidRPr="002C28DD">
        <w:rPr>
          <w:rStyle w:val="StyleUnderline"/>
          <w:highlight w:val="yellow"/>
        </w:rPr>
        <w:t>prosecution</w:t>
      </w:r>
      <w:r w:rsidRPr="00F415AD">
        <w:rPr>
          <w:rStyle w:val="StyleUnderline"/>
        </w:rPr>
        <w:t xml:space="preserve"> with limited repercussion to the corporation</w:t>
      </w:r>
      <w:r w:rsidRPr="00680CDD">
        <w:rPr>
          <w:sz w:val="16"/>
        </w:rPr>
        <w:t xml:space="preserve">. 214Link to the text of the note Similarly, </w:t>
      </w:r>
      <w:r w:rsidRPr="00F415AD">
        <w:rPr>
          <w:rStyle w:val="StyleUnderline"/>
        </w:rPr>
        <w:t>there would be a means for remedying misconduct that originated prior to the enactment of the CDPA</w:t>
      </w:r>
      <w:r w:rsidRPr="00680CDD">
        <w:rPr>
          <w:sz w:val="16"/>
        </w:rPr>
        <w:t>. 215Link to the text of the note This is in full accord with the purposes of the CDPA.</w:t>
      </w:r>
    </w:p>
    <w:p w14:paraId="7C845CA9" w14:textId="77777777" w:rsidR="008E4E9B" w:rsidRDefault="008E4E9B" w:rsidP="008E4E9B">
      <w:pPr>
        <w:pStyle w:val="Heading2"/>
      </w:pPr>
      <w:r>
        <w:t>Rates DA</w:t>
      </w:r>
    </w:p>
    <w:p w14:paraId="7CE3B986" w14:textId="77777777" w:rsidR="008E4E9B" w:rsidRDefault="008E4E9B" w:rsidP="008E4E9B">
      <w:pPr>
        <w:pStyle w:val="Heading3"/>
      </w:pPr>
      <w:r>
        <w:t>Kick---2NC</w:t>
      </w:r>
    </w:p>
    <w:p w14:paraId="47514CBB" w14:textId="77777777" w:rsidR="008E4E9B" w:rsidRDefault="008E4E9B" w:rsidP="008E4E9B">
      <w:pPr>
        <w:pStyle w:val="Heading2"/>
      </w:pPr>
      <w:r>
        <w:t>CRA CP</w:t>
      </w:r>
    </w:p>
    <w:p w14:paraId="14F96FF0" w14:textId="77777777" w:rsidR="008E4E9B" w:rsidRDefault="008E4E9B" w:rsidP="008E4E9B">
      <w:pPr>
        <w:pStyle w:val="Heading3"/>
      </w:pPr>
      <w:r>
        <w:t>Kick---2NC</w:t>
      </w:r>
    </w:p>
    <w:p w14:paraId="40480109" w14:textId="77777777" w:rsidR="008E4E9B" w:rsidRDefault="008E4E9B" w:rsidP="008E4E9B">
      <w:pPr>
        <w:pStyle w:val="Heading2"/>
      </w:pPr>
      <w:r>
        <w:t>Labor</w:t>
      </w:r>
    </w:p>
    <w:p w14:paraId="255C8E9D" w14:textId="77777777" w:rsidR="008E4E9B" w:rsidRDefault="008E4E9B" w:rsidP="008E4E9B">
      <w:pPr>
        <w:pStyle w:val="Heading3"/>
      </w:pPr>
      <w:r>
        <w:t>Inequality---UQ---2NC</w:t>
      </w:r>
    </w:p>
    <w:p w14:paraId="6AD7D66E" w14:textId="77777777" w:rsidR="008E4E9B" w:rsidRDefault="008E4E9B" w:rsidP="008E4E9B">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754A190B" w14:textId="77777777" w:rsidR="008E4E9B" w:rsidRDefault="008E4E9B" w:rsidP="008E4E9B">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36AFA82B" w14:textId="77777777" w:rsidR="008E4E9B" w:rsidRPr="00F462C9" w:rsidRDefault="008E4E9B" w:rsidP="008E4E9B">
      <w:pPr>
        <w:rPr>
          <w:sz w:val="14"/>
        </w:rPr>
      </w:pPr>
      <w:r w:rsidRPr="00F462C9">
        <w:rPr>
          <w:sz w:val="14"/>
        </w:rPr>
        <w:t xml:space="preserve">V. </w:t>
      </w:r>
      <w:r w:rsidRPr="00D60509">
        <w:rPr>
          <w:rStyle w:val="Emphasis"/>
          <w:highlight w:val="yellow"/>
        </w:rPr>
        <w:t>ASSESSING</w:t>
      </w:r>
      <w:r w:rsidRPr="00B06148">
        <w:rPr>
          <w:rStyle w:val="Emphasis"/>
        </w:rPr>
        <w:t xml:space="preserve"> THE </w:t>
      </w:r>
      <w:r w:rsidRPr="00D60509">
        <w:rPr>
          <w:rStyle w:val="Emphasis"/>
          <w:highlight w:val="yellow"/>
        </w:rPr>
        <w:t>EMPIRICAL EV</w:t>
      </w:r>
      <w:r w:rsidRPr="00B06148">
        <w:rPr>
          <w:rStyle w:val="Emphasis"/>
        </w:rPr>
        <w:t>IDENCE</w:t>
      </w:r>
      <w:r w:rsidRPr="00F462C9">
        <w:rPr>
          <w:sz w:val="14"/>
        </w:rPr>
        <w:t xml:space="preserve"> AND POLICY TRENDS</w:t>
      </w:r>
    </w:p>
    <w:p w14:paraId="0BD34620" w14:textId="77777777" w:rsidR="008E4E9B" w:rsidRPr="00F462C9" w:rsidRDefault="008E4E9B" w:rsidP="008E4E9B">
      <w:pPr>
        <w:rPr>
          <w:sz w:val="14"/>
        </w:rPr>
      </w:pPr>
      <w:r w:rsidRPr="00B06148">
        <w:rPr>
          <w:rStyle w:val="StyleUnderline"/>
        </w:rPr>
        <w:t>Is rising inequality the</w:t>
      </w:r>
      <w:r w:rsidRPr="00F462C9">
        <w:rPr>
          <w:sz w:val="14"/>
        </w:rPr>
        <w:t xml:space="preserve"> economic </w:t>
      </w:r>
      <w:r w:rsidRPr="00B06148">
        <w:rPr>
          <w:rStyle w:val="Emphasis"/>
        </w:rPr>
        <w:t>"crisis"</w:t>
      </w:r>
      <w:r w:rsidRPr="00F462C9">
        <w:rPr>
          <w:sz w:val="14"/>
        </w:rPr>
        <w:t xml:space="preserve"> </w:t>
      </w:r>
      <w:r w:rsidRPr="00B06148">
        <w:rPr>
          <w:rStyle w:val="StyleUnderline"/>
        </w:rPr>
        <w:t>of our times, placing the</w:t>
      </w:r>
      <w:r w:rsidRPr="00F462C9">
        <w:rPr>
          <w:sz w:val="14"/>
        </w:rPr>
        <w:t xml:space="preserve"> </w:t>
      </w:r>
      <w:r w:rsidRPr="00B06148">
        <w:rPr>
          <w:rStyle w:val="Emphasis"/>
        </w:rPr>
        <w:t>U</w:t>
      </w:r>
      <w:r w:rsidRPr="00F462C9">
        <w:rPr>
          <w:sz w:val="14"/>
        </w:rPr>
        <w:t xml:space="preserve">nited </w:t>
      </w:r>
      <w:r w:rsidRPr="00B06148">
        <w:rPr>
          <w:rStyle w:val="Emphasis"/>
        </w:rPr>
        <w:t>S</w:t>
      </w:r>
      <w:r w:rsidRPr="00F462C9">
        <w:rPr>
          <w:sz w:val="14"/>
        </w:rPr>
        <w:t xml:space="preserve">tates </w:t>
      </w:r>
      <w:r w:rsidRPr="00B06148">
        <w:rPr>
          <w:rStyle w:val="StyleUnderline"/>
        </w:rPr>
        <w:t>on the path to a</w:t>
      </w:r>
      <w:r w:rsidRPr="00F462C9">
        <w:rPr>
          <w:sz w:val="14"/>
        </w:rPr>
        <w:t xml:space="preserve"> new </w:t>
      </w:r>
      <w:r w:rsidRPr="00B06148">
        <w:rPr>
          <w:rStyle w:val="Emphasis"/>
        </w:rPr>
        <w:t>Gilded Age</w:t>
      </w:r>
      <w:r w:rsidRPr="00F462C9">
        <w:rPr>
          <w:sz w:val="14"/>
        </w:rPr>
        <w:t xml:space="preserve">? Piketty and his coauthors maintain as much, as does the LPE project. </w:t>
      </w:r>
      <w:r w:rsidRPr="00B06148">
        <w:rPr>
          <w:rStyle w:val="StyleUnderline"/>
        </w:rPr>
        <w:t>A</w:t>
      </w:r>
      <w:r w:rsidRPr="00F462C9">
        <w:rPr>
          <w:sz w:val="14"/>
        </w:rPr>
        <w:t xml:space="preserve"> </w:t>
      </w:r>
      <w:r w:rsidRPr="00B06148">
        <w:rPr>
          <w:rStyle w:val="Emphasis"/>
        </w:rPr>
        <w:t>dispassionate</w:t>
      </w:r>
      <w:r w:rsidRPr="00F462C9">
        <w:rPr>
          <w:sz w:val="14"/>
        </w:rPr>
        <w:t xml:space="preserve"> </w:t>
      </w:r>
      <w:r w:rsidRPr="00B06148">
        <w:rPr>
          <w:rStyle w:val="StyleUnderline"/>
        </w:rPr>
        <w:t>assessment of the evidence</w:t>
      </w:r>
      <w:r w:rsidRPr="00F462C9">
        <w:rPr>
          <w:sz w:val="14"/>
        </w:rPr>
        <w:t xml:space="preserve">, however, </w:t>
      </w:r>
      <w:r w:rsidRPr="00D60509">
        <w:rPr>
          <w:rStyle w:val="StyleUnderline"/>
          <w:highlight w:val="yellow"/>
        </w:rPr>
        <w:t>tells a</w:t>
      </w:r>
      <w:r w:rsidRPr="00F462C9">
        <w:rPr>
          <w:sz w:val="14"/>
        </w:rPr>
        <w:t xml:space="preserve"> </w:t>
      </w:r>
      <w:r w:rsidRPr="00B06148">
        <w:rPr>
          <w:rStyle w:val="Emphasis"/>
        </w:rPr>
        <w:t xml:space="preserve">much more </w:t>
      </w:r>
      <w:r w:rsidRPr="00D60509">
        <w:rPr>
          <w:rStyle w:val="Emphasis"/>
          <w:highlight w:val="yellow"/>
        </w:rPr>
        <w:t>tempered</w:t>
      </w:r>
      <w:r w:rsidRPr="00F462C9">
        <w:rPr>
          <w:sz w:val="14"/>
          <w:highlight w:val="yellow"/>
        </w:rPr>
        <w:t xml:space="preserve"> </w:t>
      </w:r>
      <w:r w:rsidRPr="00D60509">
        <w:rPr>
          <w:rStyle w:val="StyleUnderline"/>
          <w:highlight w:val="yellow"/>
        </w:rPr>
        <w:t>story</w:t>
      </w:r>
      <w:r w:rsidRPr="00F462C9">
        <w:rPr>
          <w:sz w:val="14"/>
        </w:rPr>
        <w:t>.</w:t>
      </w:r>
    </w:p>
    <w:p w14:paraId="4335FE8F" w14:textId="77777777" w:rsidR="008E4E9B" w:rsidRPr="00F462C9" w:rsidRDefault="008E4E9B" w:rsidP="008E4E9B">
      <w:pPr>
        <w:rPr>
          <w:sz w:val="14"/>
        </w:rPr>
      </w:pPr>
      <w:r w:rsidRPr="00F462C9">
        <w:rPr>
          <w:sz w:val="14"/>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D60509">
        <w:rPr>
          <w:rStyle w:val="StyleUnderline"/>
          <w:highlight w:val="yellow"/>
        </w:rPr>
        <w:t>discrepancies</w:t>
      </w:r>
      <w:r w:rsidRPr="00F462C9">
        <w:rPr>
          <w:sz w:val="14"/>
        </w:rPr>
        <w:t xml:space="preserve"> with PSZ </w:t>
      </w:r>
      <w:r w:rsidRPr="005D2696">
        <w:rPr>
          <w:rStyle w:val="Emphasis"/>
        </w:rPr>
        <w:t>arising</w:t>
      </w:r>
      <w:r w:rsidRPr="00F462C9">
        <w:rPr>
          <w:sz w:val="14"/>
        </w:rPr>
        <w:t xml:space="preserve"> </w:t>
      </w:r>
      <w:r w:rsidRPr="00D60509">
        <w:rPr>
          <w:rStyle w:val="StyleUnderline"/>
          <w:highlight w:val="yellow"/>
        </w:rPr>
        <w:t>from</w:t>
      </w:r>
      <w:r w:rsidRPr="00F462C9">
        <w:rPr>
          <w:sz w:val="14"/>
        </w:rPr>
        <w:t xml:space="preserve"> two </w:t>
      </w:r>
      <w:r w:rsidRPr="005D2696">
        <w:rPr>
          <w:rStyle w:val="StyleUnderline"/>
        </w:rPr>
        <w:t>causes</w:t>
      </w:r>
      <w:r w:rsidRPr="00F462C9">
        <w:rPr>
          <w:sz w:val="14"/>
        </w:rPr>
        <w:t xml:space="preserve">: (1) </w:t>
      </w:r>
      <w:r w:rsidRPr="00D60509">
        <w:rPr>
          <w:rStyle w:val="Emphasis"/>
          <w:highlight w:val="yellow"/>
        </w:rPr>
        <w:t>severe accounting and data errors</w:t>
      </w:r>
      <w:r w:rsidRPr="00F462C9">
        <w:rPr>
          <w:sz w:val="14"/>
        </w:rPr>
        <w:t xml:space="preserve"> in the original Piketty-Saez series, </w:t>
      </w:r>
      <w:r w:rsidRPr="00D60509">
        <w:rPr>
          <w:rStyle w:val="StyleUnderline"/>
          <w:highlight w:val="yellow"/>
        </w:rPr>
        <w:t>and</w:t>
      </w:r>
      <w:r w:rsidRPr="00F462C9">
        <w:rPr>
          <w:sz w:val="14"/>
        </w:rPr>
        <w:t xml:space="preserve"> (2) </w:t>
      </w:r>
      <w:r w:rsidRPr="00D60509">
        <w:rPr>
          <w:rStyle w:val="Emphasis"/>
          <w:highlight w:val="yellow"/>
        </w:rPr>
        <w:t>discretionary assumptions</w:t>
      </w:r>
      <w:r w:rsidRPr="00F462C9">
        <w:rPr>
          <w:sz w:val="14"/>
        </w:rPr>
        <w:t xml:space="preserve"> </w:t>
      </w:r>
      <w:r w:rsidRPr="005D2696">
        <w:rPr>
          <w:rStyle w:val="StyleUnderline"/>
        </w:rPr>
        <w:t>in data construction</w:t>
      </w:r>
      <w:r w:rsidRPr="00F462C9">
        <w:rPr>
          <w:sz w:val="14"/>
        </w:rPr>
        <w:t xml:space="preserve"> by PSZ </w:t>
      </w:r>
      <w:r w:rsidRPr="005D2696">
        <w:rPr>
          <w:rStyle w:val="StyleUnderline"/>
        </w:rPr>
        <w:t>that</w:t>
      </w:r>
      <w:r w:rsidRPr="00F462C9">
        <w:rPr>
          <w:sz w:val="14"/>
        </w:rPr>
        <w:t xml:space="preserve">, </w:t>
      </w:r>
      <w:r w:rsidRPr="00D60509">
        <w:rPr>
          <w:rStyle w:val="Emphasis"/>
          <w:highlight w:val="yellow"/>
        </w:rPr>
        <w:t>invariably</w:t>
      </w:r>
      <w:r w:rsidRPr="00F462C9">
        <w:rPr>
          <w:sz w:val="14"/>
          <w:highlight w:val="yellow"/>
        </w:rPr>
        <w:t xml:space="preserve">, </w:t>
      </w:r>
      <w:r w:rsidRPr="00D60509">
        <w:rPr>
          <w:rStyle w:val="StyleUnderline"/>
          <w:highlight w:val="yellow"/>
        </w:rPr>
        <w:t>augment</w:t>
      </w:r>
      <w:r w:rsidRPr="005D2696">
        <w:rPr>
          <w:rStyle w:val="StyleUnderline"/>
        </w:rPr>
        <w:t xml:space="preserve"> the depicted </w:t>
      </w:r>
      <w:r w:rsidRPr="00D60509">
        <w:rPr>
          <w:rStyle w:val="StyleUnderline"/>
          <w:highlight w:val="yellow"/>
        </w:rPr>
        <w:t>rise in</w:t>
      </w:r>
      <w:r w:rsidRPr="00F462C9">
        <w:rPr>
          <w:sz w:val="14"/>
          <w:highlight w:val="yellow"/>
        </w:rPr>
        <w:t xml:space="preserve"> </w:t>
      </w:r>
      <w:r w:rsidRPr="00D60509">
        <w:rPr>
          <w:rStyle w:val="Emphasis"/>
          <w:highlight w:val="yellow"/>
        </w:rPr>
        <w:t>income</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wealth</w:t>
      </w:r>
      <w:r w:rsidRPr="00F462C9">
        <w:rPr>
          <w:sz w:val="14"/>
          <w:highlight w:val="yellow"/>
        </w:rPr>
        <w:t xml:space="preserve"> </w:t>
      </w:r>
      <w:r w:rsidRPr="00D60509">
        <w:rPr>
          <w:rStyle w:val="StyleUnderline"/>
          <w:highlight w:val="yellow"/>
        </w:rPr>
        <w:t>concentrations</w:t>
      </w:r>
      <w:r w:rsidRPr="00F462C9">
        <w:rPr>
          <w:sz w:val="14"/>
        </w:rPr>
        <w:t xml:space="preserve">. 70 The first issue </w:t>
      </w:r>
      <w:r w:rsidRPr="005D2696">
        <w:rPr>
          <w:rStyle w:val="StyleUnderline"/>
        </w:rPr>
        <w:t>highlights a</w:t>
      </w:r>
      <w:r w:rsidRPr="00F462C9">
        <w:rPr>
          <w:sz w:val="14"/>
        </w:rPr>
        <w:t xml:space="preserve"> </w:t>
      </w:r>
      <w:r w:rsidRPr="005D2696">
        <w:rPr>
          <w:rStyle w:val="Emphasis"/>
        </w:rPr>
        <w:t>data reliability problem</w:t>
      </w:r>
      <w:r w:rsidRPr="00F462C9">
        <w:rPr>
          <w:sz w:val="14"/>
        </w:rPr>
        <w:t xml:space="preserve"> </w:t>
      </w:r>
      <w:r w:rsidRPr="005D2696">
        <w:rPr>
          <w:rStyle w:val="StyleUnderline"/>
        </w:rPr>
        <w:t>in the</w:t>
      </w:r>
      <w:r w:rsidRPr="00F462C9">
        <w:rPr>
          <w:sz w:val="14"/>
        </w:rPr>
        <w:t xml:space="preserve"> LPE literature's </w:t>
      </w:r>
      <w:r w:rsidRPr="005D2696">
        <w:rPr>
          <w:rStyle w:val="StyleUnderline"/>
        </w:rPr>
        <w:t>empirical foundation, while</w:t>
      </w:r>
      <w:r w:rsidRPr="00F462C9">
        <w:rPr>
          <w:sz w:val="14"/>
        </w:rPr>
        <w:t xml:space="preserve"> the second points to </w:t>
      </w:r>
      <w:r w:rsidRPr="005D2696">
        <w:rPr>
          <w:rStyle w:val="StyleUnderline"/>
        </w:rPr>
        <w:t>an additional skew arising from</w:t>
      </w:r>
      <w:r w:rsidRPr="00F462C9">
        <w:rPr>
          <w:sz w:val="14"/>
        </w:rPr>
        <w:t xml:space="preserve"> </w:t>
      </w:r>
      <w:r w:rsidRPr="005D2696">
        <w:rPr>
          <w:rStyle w:val="Emphasis"/>
        </w:rPr>
        <w:t>political biases</w:t>
      </w:r>
      <w:r w:rsidRPr="00F462C9">
        <w:rPr>
          <w:sz w:val="14"/>
        </w:rPr>
        <w:t xml:space="preserve">. </w:t>
      </w:r>
      <w:r w:rsidRPr="005D2696">
        <w:rPr>
          <w:rStyle w:val="Emphasis"/>
        </w:rPr>
        <w:t>Longer assessments</w:t>
      </w:r>
      <w:r w:rsidRPr="00F462C9">
        <w:rPr>
          <w:sz w:val="14"/>
        </w:rPr>
        <w:t xml:space="preserve"> of the last century </w:t>
      </w:r>
      <w:r w:rsidRPr="005D2696">
        <w:rPr>
          <w:rStyle w:val="StyleUnderline"/>
        </w:rPr>
        <w:t>reveal glaring problems in</w:t>
      </w:r>
      <w:r w:rsidRPr="00F462C9">
        <w:rPr>
          <w:sz w:val="14"/>
        </w:rPr>
        <w:t xml:space="preserve"> Piketty's </w:t>
      </w:r>
      <w:r w:rsidRPr="005D2696">
        <w:rPr>
          <w:rStyle w:val="StyleUnderline"/>
        </w:rPr>
        <w:t>historical narrative</w:t>
      </w:r>
      <w:r w:rsidRPr="00F462C9">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097391FD" w14:textId="77777777" w:rsidR="008E4E9B" w:rsidRPr="00F462C9" w:rsidRDefault="008E4E9B" w:rsidP="008E4E9B">
      <w:pPr>
        <w:rPr>
          <w:sz w:val="14"/>
        </w:rPr>
      </w:pPr>
      <w:r w:rsidRPr="00F462C9">
        <w:rPr>
          <w:sz w:val="14"/>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F462C9">
        <w:rPr>
          <w:sz w:val="14"/>
        </w:rPr>
        <w:t xml:space="preserve"> of wealth taxation </w:t>
      </w:r>
      <w:r w:rsidRPr="00D60509">
        <w:rPr>
          <w:rStyle w:val="StyleUnderline"/>
          <w:highlight w:val="yellow"/>
        </w:rPr>
        <w:t>focus</w:t>
      </w:r>
      <w:r w:rsidRPr="005D2696">
        <w:rPr>
          <w:rStyle w:val="StyleUnderline"/>
        </w:rPr>
        <w:t xml:space="preserve"> almost</w:t>
      </w:r>
      <w:r w:rsidRPr="00F462C9">
        <w:rPr>
          <w:sz w:val="14"/>
        </w:rPr>
        <w:t xml:space="preserve"> </w:t>
      </w:r>
      <w:r w:rsidRPr="005D2696">
        <w:rPr>
          <w:rStyle w:val="Emphasis"/>
        </w:rPr>
        <w:t>exclusively</w:t>
      </w:r>
      <w:r w:rsidRPr="00F462C9">
        <w:rPr>
          <w:sz w:val="14"/>
        </w:rPr>
        <w:t xml:space="preserve"> </w:t>
      </w:r>
      <w:r w:rsidRPr="00D60509">
        <w:rPr>
          <w:rStyle w:val="StyleUnderline"/>
          <w:highlight w:val="yellow"/>
        </w:rPr>
        <w:t>on</w:t>
      </w:r>
      <w:r w:rsidRPr="005D2696">
        <w:rPr>
          <w:rStyle w:val="StyleUnderline"/>
        </w:rPr>
        <w:t xml:space="preserve"> a</w:t>
      </w:r>
      <w:r w:rsidRPr="00F462C9">
        <w:rPr>
          <w:sz w:val="14"/>
        </w:rPr>
        <w:t xml:space="preserve"> single </w:t>
      </w:r>
      <w:r w:rsidRPr="00D60509">
        <w:rPr>
          <w:rStyle w:val="Emphasis"/>
          <w:highlight w:val="yellow"/>
        </w:rPr>
        <w:t>pre-tax</w:t>
      </w:r>
      <w:r w:rsidRPr="005D2696">
        <w:rPr>
          <w:rStyle w:val="Emphasis"/>
        </w:rPr>
        <w:t xml:space="preserve"> measure</w:t>
      </w:r>
      <w:r w:rsidRPr="00F462C9">
        <w:rPr>
          <w:sz w:val="14"/>
        </w:rPr>
        <w:t xml:space="preserve"> </w:t>
      </w:r>
      <w:r w:rsidRPr="005D2696">
        <w:rPr>
          <w:rStyle w:val="StyleUnderline"/>
        </w:rPr>
        <w:t>of income distributions</w:t>
      </w:r>
      <w:r w:rsidRPr="00F462C9">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D60509">
        <w:rPr>
          <w:rStyle w:val="StyleUnderline"/>
          <w:highlight w:val="yellow"/>
        </w:rPr>
        <w:t>use</w:t>
      </w:r>
      <w:r w:rsidRPr="005D2696">
        <w:rPr>
          <w:rStyle w:val="StyleUnderline"/>
        </w:rPr>
        <w:t xml:space="preserve"> a</w:t>
      </w:r>
      <w:r w:rsidRPr="00F462C9">
        <w:rPr>
          <w:sz w:val="14"/>
        </w:rPr>
        <w:t xml:space="preserve"> </w:t>
      </w:r>
      <w:r w:rsidRPr="00D60509">
        <w:rPr>
          <w:rStyle w:val="Emphasis"/>
          <w:highlight w:val="yellow"/>
        </w:rPr>
        <w:t>post-tax</w:t>
      </w:r>
      <w:r w:rsidRPr="00F462C9">
        <w:rPr>
          <w:sz w:val="14"/>
          <w:highlight w:val="yellow"/>
        </w:rPr>
        <w:t xml:space="preserve"> </w:t>
      </w:r>
      <w:r w:rsidRPr="00D60509">
        <w:rPr>
          <w:rStyle w:val="StyleUnderline"/>
          <w:highlight w:val="yellow"/>
        </w:rPr>
        <w:t>and</w:t>
      </w:r>
      <w:r w:rsidRPr="00F462C9">
        <w:rPr>
          <w:sz w:val="14"/>
        </w:rPr>
        <w:t xml:space="preserve"> </w:t>
      </w:r>
      <w:r w:rsidRPr="005D2696">
        <w:rPr>
          <w:rStyle w:val="Emphasis"/>
        </w:rPr>
        <w:t>post-</w:t>
      </w:r>
      <w:r w:rsidRPr="00D60509">
        <w:rPr>
          <w:rStyle w:val="Emphasis"/>
          <w:highlight w:val="yellow"/>
        </w:rPr>
        <w:t>transfer</w:t>
      </w:r>
      <w:r w:rsidRPr="00F462C9">
        <w:rPr>
          <w:sz w:val="14"/>
        </w:rPr>
        <w:t xml:space="preserve"> </w:t>
      </w:r>
      <w:r w:rsidRPr="005D2696">
        <w:rPr>
          <w:rStyle w:val="StyleUnderline"/>
        </w:rPr>
        <w:t xml:space="preserve">measure of income inequality, the current position </w:t>
      </w:r>
      <w:r w:rsidRPr="00D60509">
        <w:rPr>
          <w:rStyle w:val="StyleUnderline"/>
          <w:highlight w:val="yellow"/>
        </w:rPr>
        <w:t>shows</w:t>
      </w:r>
      <w:r w:rsidRPr="00F462C9">
        <w:rPr>
          <w:sz w:val="14"/>
          <w:highlight w:val="yellow"/>
        </w:rPr>
        <w:t xml:space="preserve"> </w:t>
      </w:r>
      <w:r w:rsidRPr="00D60509">
        <w:rPr>
          <w:rStyle w:val="Emphasis"/>
          <w:highlight w:val="yellow"/>
        </w:rPr>
        <w:t>little difference</w:t>
      </w:r>
      <w:r w:rsidRPr="00F462C9">
        <w:rPr>
          <w:sz w:val="14"/>
          <w:highlight w:val="yellow"/>
        </w:rPr>
        <w:t xml:space="preserve"> </w:t>
      </w:r>
      <w:r w:rsidRPr="00D60509">
        <w:rPr>
          <w:rStyle w:val="StyleUnderline"/>
          <w:highlight w:val="yellow"/>
        </w:rPr>
        <w:t>from</w:t>
      </w:r>
      <w:r w:rsidRPr="005D2696">
        <w:rPr>
          <w:rStyle w:val="StyleUnderline"/>
        </w:rPr>
        <w:t xml:space="preserve"> its</w:t>
      </w:r>
      <w:r w:rsidRPr="00F462C9">
        <w:rPr>
          <w:sz w:val="14"/>
        </w:rPr>
        <w:t xml:space="preserve"> </w:t>
      </w:r>
      <w:r w:rsidRPr="00D60509">
        <w:rPr>
          <w:rStyle w:val="Emphasis"/>
          <w:highlight w:val="yellow"/>
        </w:rPr>
        <w:t>earliest</w:t>
      </w:r>
      <w:r w:rsidRPr="00F462C9">
        <w:rPr>
          <w:sz w:val="14"/>
          <w:highlight w:val="yellow"/>
        </w:rPr>
        <w:t xml:space="preserve"> </w:t>
      </w:r>
      <w:r w:rsidRPr="00D60509">
        <w:rPr>
          <w:rStyle w:val="StyleUnderline"/>
          <w:highlight w:val="yellow"/>
        </w:rPr>
        <w:t>measures</w:t>
      </w:r>
      <w:r w:rsidRPr="005D2696">
        <w:rPr>
          <w:rStyle w:val="StyleUnderline"/>
        </w:rPr>
        <w:t xml:space="preserve"> in the</w:t>
      </w:r>
      <w:r w:rsidRPr="00F462C9">
        <w:rPr>
          <w:sz w:val="14"/>
        </w:rPr>
        <w:t xml:space="preserve"> </w:t>
      </w:r>
      <w:r w:rsidRPr="005D2696">
        <w:rPr>
          <w:rStyle w:val="Emphasis"/>
        </w:rPr>
        <w:t>1960s</w:t>
      </w:r>
      <w:r w:rsidRPr="00F462C9">
        <w:rPr>
          <w:sz w:val="14"/>
        </w:rPr>
        <w:t>. Just the same, an unbiased accounting of tax incidence among the highest earners suggests that average effective tax rates have only slightly decreased since the mid-20 century.</w:t>
      </w:r>
    </w:p>
    <w:p w14:paraId="31B448D0" w14:textId="77777777" w:rsidR="008E4E9B" w:rsidRPr="00F462C9" w:rsidRDefault="008E4E9B" w:rsidP="008E4E9B">
      <w:pPr>
        <w:rPr>
          <w:sz w:val="14"/>
        </w:rPr>
      </w:pPr>
      <w:r w:rsidRPr="00F462C9">
        <w:rPr>
          <w:sz w:val="14"/>
        </w:rPr>
        <w:t xml:space="preserve">These </w:t>
      </w:r>
      <w:r w:rsidRPr="005D2696">
        <w:rPr>
          <w:rStyle w:val="StyleUnderline"/>
        </w:rPr>
        <w:t>findings are</w:t>
      </w:r>
      <w:r w:rsidRPr="00F462C9">
        <w:rPr>
          <w:sz w:val="14"/>
        </w:rPr>
        <w:t xml:space="preserve"> </w:t>
      </w:r>
      <w:r w:rsidRPr="005D2696">
        <w:rPr>
          <w:rStyle w:val="Emphasis"/>
        </w:rPr>
        <w:t>not unexpected</w:t>
      </w:r>
      <w:r w:rsidRPr="00F462C9">
        <w:rPr>
          <w:sz w:val="14"/>
        </w:rPr>
        <w:t xml:space="preserve">. A </w:t>
      </w:r>
      <w:r w:rsidRPr="005D2696">
        <w:rPr>
          <w:rStyle w:val="StyleUnderline"/>
        </w:rPr>
        <w:t>related</w:t>
      </w:r>
      <w:r w:rsidRPr="00F462C9">
        <w:rPr>
          <w:sz w:val="14"/>
        </w:rPr>
        <w:t xml:space="preserve"> </w:t>
      </w:r>
      <w:r w:rsidRPr="005D2696">
        <w:rPr>
          <w:rStyle w:val="Emphasis"/>
        </w:rPr>
        <w:t>distributional</w:t>
      </w:r>
      <w:r w:rsidRPr="00F462C9">
        <w:rPr>
          <w:sz w:val="14"/>
        </w:rPr>
        <w:t xml:space="preserve"> </w:t>
      </w:r>
      <w:r w:rsidRPr="005D2696">
        <w:rPr>
          <w:rStyle w:val="StyleUnderline"/>
        </w:rPr>
        <w:t>measure of inequality</w:t>
      </w:r>
      <w:r w:rsidRPr="00F462C9">
        <w:rPr>
          <w:sz w:val="14"/>
        </w:rPr>
        <w:t xml:space="preserve"> by the CBO, using Gini coefficients instead of income shares, </w:t>
      </w:r>
      <w:r w:rsidRPr="005D2696">
        <w:rPr>
          <w:rStyle w:val="StyleUnderline"/>
        </w:rPr>
        <w:t>found that</w:t>
      </w:r>
      <w:r w:rsidRPr="00F462C9">
        <w:rPr>
          <w:sz w:val="14"/>
        </w:rPr>
        <w:t xml:space="preserve"> </w:t>
      </w:r>
      <w:r w:rsidRPr="00D60509">
        <w:rPr>
          <w:rStyle w:val="Emphasis"/>
          <w:highlight w:val="yellow"/>
        </w:rPr>
        <w:t>existing</w:t>
      </w:r>
      <w:r w:rsidRPr="00F462C9">
        <w:rPr>
          <w:sz w:val="14"/>
        </w:rPr>
        <w:t xml:space="preserve"> tax </w:t>
      </w:r>
      <w:r w:rsidRPr="00D60509">
        <w:rPr>
          <w:rStyle w:val="Emphasis"/>
          <w:highlight w:val="yellow"/>
        </w:rPr>
        <w:t>policies and</w:t>
      </w:r>
      <w:r w:rsidRPr="00F462C9">
        <w:rPr>
          <w:sz w:val="14"/>
        </w:rPr>
        <w:t xml:space="preserve"> transfer </w:t>
      </w:r>
      <w:r w:rsidRPr="00D60509">
        <w:rPr>
          <w:rStyle w:val="Emphasis"/>
          <w:highlight w:val="yellow"/>
        </w:rPr>
        <w:t>programs</w:t>
      </w:r>
      <w:r w:rsidRPr="00F462C9">
        <w:rPr>
          <w:sz w:val="14"/>
        </w:rPr>
        <w:t xml:space="preserve"> </w:t>
      </w:r>
      <w:r w:rsidRPr="005D2696">
        <w:rPr>
          <w:rStyle w:val="StyleUnderline"/>
        </w:rPr>
        <w:t>almost</w:t>
      </w:r>
      <w:r w:rsidRPr="00F462C9">
        <w:rPr>
          <w:sz w:val="14"/>
        </w:rPr>
        <w:t xml:space="preserve"> </w:t>
      </w:r>
      <w:r w:rsidRPr="00D60509">
        <w:rPr>
          <w:rStyle w:val="Emphasis"/>
          <w:sz w:val="24"/>
          <w:szCs w:val="24"/>
          <w:highlight w:val="yellow"/>
        </w:rPr>
        <w:t>completely offset</w:t>
      </w:r>
      <w:r w:rsidRPr="00F462C9">
        <w:rPr>
          <w:sz w:val="14"/>
        </w:rPr>
        <w:t xml:space="preserve"> </w:t>
      </w:r>
      <w:r w:rsidRPr="005D2696">
        <w:rPr>
          <w:rStyle w:val="StyleUnderline"/>
        </w:rPr>
        <w:t xml:space="preserve">the </w:t>
      </w:r>
      <w:r w:rsidRPr="00D60509">
        <w:rPr>
          <w:rStyle w:val="StyleUnderline"/>
          <w:highlight w:val="yellow"/>
        </w:rPr>
        <w:t>rise in</w:t>
      </w:r>
      <w:r w:rsidRPr="00F462C9">
        <w:rPr>
          <w:sz w:val="14"/>
        </w:rPr>
        <w:t xml:space="preserve"> pre-tax </w:t>
      </w:r>
      <w:r w:rsidRPr="00D60509">
        <w:rPr>
          <w:rStyle w:val="StyleUnderline"/>
          <w:highlight w:val="yellow"/>
        </w:rPr>
        <w:t>income concentration</w:t>
      </w:r>
      <w:r w:rsidRPr="005D2696">
        <w:rPr>
          <w:rStyle w:val="StyleUnderline"/>
        </w:rPr>
        <w:t xml:space="preserve"> over the last decade and a half</w:t>
      </w:r>
      <w:r w:rsidRPr="00F462C9">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6C5A2C5A" w14:textId="77777777" w:rsidR="008E4E9B" w:rsidRPr="00F462C9" w:rsidRDefault="008E4E9B" w:rsidP="008E4E9B">
      <w:pPr>
        <w:rPr>
          <w:sz w:val="14"/>
        </w:rPr>
      </w:pPr>
      <w:r w:rsidRPr="00F462C9">
        <w:rPr>
          <w:sz w:val="14"/>
        </w:rPr>
        <w:t xml:space="preserve">In light of these findings, </w:t>
      </w:r>
      <w:r w:rsidRPr="00474BE0">
        <w:rPr>
          <w:rStyle w:val="StyleUnderline"/>
        </w:rPr>
        <w:t>the case for</w:t>
      </w:r>
      <w:r w:rsidRPr="00F462C9">
        <w:rPr>
          <w:sz w:val="14"/>
        </w:rPr>
        <w:t xml:space="preserve"> </w:t>
      </w:r>
      <w:r w:rsidRPr="00474BE0">
        <w:rPr>
          <w:rStyle w:val="Emphasis"/>
        </w:rPr>
        <w:t>additional</w:t>
      </w:r>
      <w:r w:rsidRPr="00F462C9">
        <w:rPr>
          <w:sz w:val="14"/>
        </w:rPr>
        <w:t xml:space="preserve"> tax and redistributive </w:t>
      </w:r>
      <w:r w:rsidRPr="00474BE0">
        <w:rPr>
          <w:rStyle w:val="StyleUnderline"/>
        </w:rPr>
        <w:t>measures to address</w:t>
      </w:r>
      <w:r w:rsidRPr="00F462C9">
        <w:rPr>
          <w:sz w:val="14"/>
        </w:rPr>
        <w:t xml:space="preserve"> </w:t>
      </w:r>
      <w:r w:rsidRPr="00D60509">
        <w:rPr>
          <w:rStyle w:val="Emphasis"/>
          <w:highlight w:val="yellow"/>
        </w:rPr>
        <w:t>"rising inequality"</w:t>
      </w:r>
      <w:r w:rsidRPr="00F462C9">
        <w:rPr>
          <w:sz w:val="14"/>
        </w:rPr>
        <w:t xml:space="preserve"> </w:t>
      </w:r>
      <w:r w:rsidRPr="00474BE0">
        <w:rPr>
          <w:rStyle w:val="StyleUnderline"/>
        </w:rPr>
        <w:t xml:space="preserve">all but </w:t>
      </w:r>
      <w:r w:rsidRPr="00D60509">
        <w:rPr>
          <w:rStyle w:val="StyleUnderline"/>
          <w:highlight w:val="yellow"/>
        </w:rPr>
        <w:t>disappears</w:t>
      </w:r>
      <w:r w:rsidRPr="00F462C9">
        <w:rPr>
          <w:sz w:val="14"/>
        </w:rPr>
        <w:t xml:space="preserve">. </w:t>
      </w:r>
      <w:r w:rsidRPr="00474BE0">
        <w:rPr>
          <w:rStyle w:val="Emphasis"/>
        </w:rPr>
        <w:t>Currently-existing</w:t>
      </w:r>
      <w:r w:rsidRPr="00F462C9">
        <w:rPr>
          <w:sz w:val="14"/>
        </w:rPr>
        <w:t xml:space="preserve"> tax and transfer </w:t>
      </w:r>
      <w:r w:rsidRPr="00474BE0">
        <w:rPr>
          <w:rStyle w:val="Emphasis"/>
        </w:rPr>
        <w:t>policies</w:t>
      </w:r>
      <w:r w:rsidRPr="00F462C9">
        <w:rPr>
          <w:sz w:val="14"/>
        </w:rPr>
        <w:t xml:space="preserve"> </w:t>
      </w:r>
      <w:r w:rsidRPr="00474BE0">
        <w:rPr>
          <w:rStyle w:val="StyleUnderline"/>
        </w:rPr>
        <w:t>have proven more than sufficient to</w:t>
      </w:r>
      <w:r w:rsidRPr="00F462C9">
        <w:rPr>
          <w:sz w:val="14"/>
        </w:rPr>
        <w:t xml:space="preserve"> </w:t>
      </w:r>
      <w:r w:rsidRPr="00474BE0">
        <w:rPr>
          <w:rStyle w:val="Emphasis"/>
        </w:rPr>
        <w:t>offset</w:t>
      </w:r>
      <w:r w:rsidRPr="00F462C9">
        <w:rPr>
          <w:sz w:val="14"/>
        </w:rPr>
        <w:t xml:space="preserve"> </w:t>
      </w:r>
      <w:r w:rsidRPr="00474BE0">
        <w:rPr>
          <w:rStyle w:val="StyleUnderline"/>
        </w:rPr>
        <w:t>any pre tax rise in income and wealth concentration</w:t>
      </w:r>
      <w:r w:rsidRPr="00F462C9">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D60509">
        <w:rPr>
          <w:rStyle w:val="StyleUnderline"/>
          <w:highlight w:val="yellow"/>
        </w:rPr>
        <w:t>scholars evince</w:t>
      </w:r>
      <w:r w:rsidRPr="00F462C9">
        <w:rPr>
          <w:sz w:val="14"/>
          <w:highlight w:val="yellow"/>
        </w:rPr>
        <w:t xml:space="preserve"> </w:t>
      </w:r>
      <w:r w:rsidRPr="00D60509">
        <w:rPr>
          <w:rStyle w:val="Emphasis"/>
          <w:highlight w:val="yellow"/>
        </w:rPr>
        <w:t>no awareness</w:t>
      </w:r>
      <w:r w:rsidRPr="00F462C9">
        <w:rPr>
          <w:sz w:val="14"/>
          <w:highlight w:val="yellow"/>
        </w:rPr>
        <w:t xml:space="preserve"> </w:t>
      </w:r>
      <w:r w:rsidRPr="00D60509">
        <w:rPr>
          <w:rStyle w:val="StyleUnderline"/>
          <w:highlight w:val="yellow"/>
        </w:rPr>
        <w:t>of</w:t>
      </w:r>
      <w:r w:rsidRPr="00F462C9">
        <w:rPr>
          <w:sz w:val="14"/>
        </w:rPr>
        <w:t xml:space="preserve"> its contested status in </w:t>
      </w:r>
      <w:r w:rsidRPr="00474BE0">
        <w:rPr>
          <w:rStyle w:val="StyleUnderline"/>
        </w:rPr>
        <w:t>the</w:t>
      </w:r>
      <w:r w:rsidRPr="00F462C9">
        <w:rPr>
          <w:sz w:val="14"/>
        </w:rPr>
        <w:t xml:space="preserve"> </w:t>
      </w:r>
      <w:r w:rsidRPr="00474BE0">
        <w:rPr>
          <w:rStyle w:val="Emphasis"/>
        </w:rPr>
        <w:t>broader</w:t>
      </w:r>
      <w:r w:rsidRPr="00F462C9">
        <w:rPr>
          <w:sz w:val="14"/>
        </w:rPr>
        <w:t xml:space="preserve"> </w:t>
      </w:r>
      <w:r w:rsidRPr="00474BE0">
        <w:rPr>
          <w:rStyle w:val="StyleUnderline"/>
        </w:rPr>
        <w:t>economic literature or the</w:t>
      </w:r>
      <w:r w:rsidRPr="00F462C9">
        <w:rPr>
          <w:sz w:val="14"/>
        </w:rPr>
        <w:t xml:space="preserve"> </w:t>
      </w:r>
      <w:r w:rsidRPr="00D60509">
        <w:rPr>
          <w:rStyle w:val="Emphasis"/>
          <w:highlight w:val="yellow"/>
        </w:rPr>
        <w:t>growing</w:t>
      </w:r>
      <w:r w:rsidRPr="00474BE0">
        <w:rPr>
          <w:rStyle w:val="Emphasis"/>
        </w:rPr>
        <w:t xml:space="preserve"> body of </w:t>
      </w:r>
      <w:r w:rsidRPr="00D60509">
        <w:rPr>
          <w:rStyle w:val="Emphasis"/>
          <w:highlight w:val="yellow"/>
        </w:rPr>
        <w:t>ev</w:t>
      </w:r>
      <w:r w:rsidRPr="00474BE0">
        <w:rPr>
          <w:rStyle w:val="Emphasis"/>
        </w:rPr>
        <w:t>idence</w:t>
      </w:r>
      <w:r w:rsidRPr="00F462C9">
        <w:rPr>
          <w:sz w:val="14"/>
        </w:rPr>
        <w:t xml:space="preserve"> </w:t>
      </w:r>
      <w:r w:rsidRPr="00D60509">
        <w:rPr>
          <w:rStyle w:val="StyleUnderline"/>
          <w:highlight w:val="yellow"/>
        </w:rPr>
        <w:t>that suggests it</w:t>
      </w:r>
      <w:r w:rsidRPr="00F462C9">
        <w:rPr>
          <w:sz w:val="14"/>
          <w:highlight w:val="yellow"/>
        </w:rPr>
        <w:t xml:space="preserve"> </w:t>
      </w:r>
      <w:r w:rsidRPr="00D60509">
        <w:rPr>
          <w:rStyle w:val="Emphasis"/>
          <w:highlight w:val="yellow"/>
        </w:rPr>
        <w:t>exaggerates</w:t>
      </w:r>
      <w:r w:rsidRPr="00474BE0">
        <w:rPr>
          <w:rStyle w:val="Emphasis"/>
        </w:rPr>
        <w:t xml:space="preserve"> the </w:t>
      </w:r>
      <w:r w:rsidRPr="00D60509">
        <w:rPr>
          <w:rStyle w:val="Emphasis"/>
          <w:highlight w:val="yellow"/>
        </w:rPr>
        <w:t>severity of inequality</w:t>
      </w:r>
      <w:r w:rsidRPr="00F462C9">
        <w:rPr>
          <w:sz w:val="14"/>
          <w:highlight w:val="yellow"/>
        </w:rPr>
        <w:t xml:space="preserve">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Nor do they grapple with the implications of </w:t>
      </w:r>
      <w:r w:rsidRPr="00474BE0">
        <w:rPr>
          <w:rStyle w:val="StyleUnderline"/>
        </w:rPr>
        <w:t>existing policies</w:t>
      </w:r>
      <w:r w:rsidRPr="00F462C9">
        <w:rPr>
          <w:sz w:val="14"/>
        </w:rPr>
        <w:t xml:space="preserve"> that </w:t>
      </w:r>
      <w:r w:rsidRPr="00474BE0">
        <w:rPr>
          <w:rStyle w:val="StyleUnderline"/>
        </w:rPr>
        <w:t>appear to</w:t>
      </w:r>
      <w:r w:rsidRPr="00F462C9">
        <w:rPr>
          <w:sz w:val="14"/>
        </w:rPr>
        <w:t xml:space="preserve"> already </w:t>
      </w:r>
      <w:r w:rsidRPr="00474BE0">
        <w:rPr>
          <w:rStyle w:val="Emphasis"/>
        </w:rPr>
        <w:t>offset</w:t>
      </w:r>
      <w:r w:rsidRPr="00F462C9">
        <w:rPr>
          <w:sz w:val="14"/>
        </w:rPr>
        <w:t xml:space="preserve"> </w:t>
      </w:r>
      <w:r w:rsidRPr="00474BE0">
        <w:rPr>
          <w:rStyle w:val="StyleUnderline"/>
        </w:rPr>
        <w:t>the claimed effects of rising inequality</w:t>
      </w:r>
      <w:r w:rsidRPr="00F462C9">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5A645BE6" w14:textId="77777777" w:rsidR="008E4E9B" w:rsidRPr="000F5F73" w:rsidRDefault="008E4E9B" w:rsidP="008E4E9B">
      <w:pPr>
        <w:rPr>
          <w:sz w:val="14"/>
        </w:rPr>
      </w:pPr>
      <w:r w:rsidRPr="00F462C9">
        <w:rPr>
          <w:sz w:val="14"/>
        </w:rPr>
        <w:t xml:space="preserve">Considered in light of this analysis, </w:t>
      </w:r>
      <w:r w:rsidRPr="005D2696">
        <w:rPr>
          <w:rStyle w:val="StyleUnderline"/>
        </w:rPr>
        <w:t>it appears</w:t>
      </w:r>
      <w:r w:rsidRPr="00F462C9">
        <w:rPr>
          <w:sz w:val="14"/>
        </w:rPr>
        <w:t xml:space="preserve"> that </w:t>
      </w:r>
      <w:r w:rsidRPr="005D2696">
        <w:rPr>
          <w:rStyle w:val="StyleUnderline"/>
        </w:rPr>
        <w:t>the</w:t>
      </w:r>
      <w:r w:rsidRPr="00F462C9">
        <w:rPr>
          <w:sz w:val="14"/>
        </w:rPr>
        <w:t xml:space="preserve"> </w:t>
      </w:r>
      <w:r w:rsidRPr="0045230B">
        <w:rPr>
          <w:rStyle w:val="Emphasis"/>
        </w:rPr>
        <w:t>foundational premise</w:t>
      </w:r>
      <w:r w:rsidRPr="00F462C9">
        <w:rPr>
          <w:sz w:val="14"/>
        </w:rPr>
        <w:t xml:space="preserve"> </w:t>
      </w:r>
      <w:r w:rsidRPr="0045230B">
        <w:rPr>
          <w:rStyle w:val="StyleUnderline"/>
        </w:rPr>
        <w:t>of the</w:t>
      </w:r>
      <w:r w:rsidRPr="00F462C9">
        <w:rPr>
          <w:sz w:val="14"/>
        </w:rPr>
        <w:t xml:space="preserve"> entire LPE </w:t>
      </w:r>
      <w:r w:rsidRPr="0045230B">
        <w:rPr>
          <w:rStyle w:val="StyleUnderline"/>
        </w:rPr>
        <w:t>movement is built upon a</w:t>
      </w:r>
      <w:r w:rsidRPr="00F462C9">
        <w:rPr>
          <w:sz w:val="14"/>
        </w:rPr>
        <w:t xml:space="preserve"> </w:t>
      </w:r>
      <w:r w:rsidRPr="0045230B">
        <w:rPr>
          <w:rStyle w:val="Emphasis"/>
        </w:rPr>
        <w:t>misinterpretation</w:t>
      </w:r>
      <w:r w:rsidRPr="00F462C9">
        <w:rPr>
          <w:sz w:val="14"/>
        </w:rPr>
        <w:t xml:space="preserve"> </w:t>
      </w:r>
      <w:r w:rsidRPr="0045230B">
        <w:rPr>
          <w:rStyle w:val="StyleUnderline"/>
        </w:rPr>
        <w:t>of</w:t>
      </w:r>
      <w:r w:rsidRPr="00F462C9">
        <w:rPr>
          <w:sz w:val="14"/>
        </w:rPr>
        <w:t xml:space="preserve"> </w:t>
      </w:r>
      <w:r w:rsidRPr="0045230B">
        <w:rPr>
          <w:rStyle w:val="Emphasis"/>
        </w:rPr>
        <w:t>contested</w:t>
      </w:r>
      <w:r w:rsidRPr="00F462C9">
        <w:rPr>
          <w:sz w:val="14"/>
        </w:rPr>
        <w:t xml:space="preserve"> </w:t>
      </w:r>
      <w:r w:rsidRPr="0045230B">
        <w:rPr>
          <w:rStyle w:val="StyleUnderline"/>
        </w:rPr>
        <w:t>and</w:t>
      </w:r>
      <w:r w:rsidRPr="00F462C9">
        <w:rPr>
          <w:sz w:val="14"/>
        </w:rPr>
        <w:t xml:space="preserve"> </w:t>
      </w:r>
      <w:r w:rsidRPr="0045230B">
        <w:rPr>
          <w:rStyle w:val="Emphasis"/>
        </w:rPr>
        <w:t>unreliable</w:t>
      </w:r>
      <w:r w:rsidRPr="00F462C9">
        <w:rPr>
          <w:sz w:val="14"/>
        </w:rPr>
        <w:t xml:space="preserve"> </w:t>
      </w:r>
      <w:r w:rsidRPr="0045230B">
        <w:rPr>
          <w:rStyle w:val="StyleUnderline"/>
        </w:rPr>
        <w:t>empirical work</w:t>
      </w:r>
      <w:r w:rsidRPr="00F462C9">
        <w:rPr>
          <w:sz w:val="14"/>
        </w:rPr>
        <w:t>.</w:t>
      </w:r>
    </w:p>
    <w:p w14:paraId="57267346" w14:textId="77777777" w:rsidR="008E4E9B" w:rsidRDefault="008E4E9B" w:rsidP="008E4E9B">
      <w:pPr>
        <w:pStyle w:val="Heading3"/>
      </w:pPr>
      <w:r>
        <w:t>Impact---AT: Civil War---2NC</w:t>
      </w:r>
    </w:p>
    <w:p w14:paraId="792133C5" w14:textId="77777777" w:rsidR="008E4E9B" w:rsidRPr="00D863BE" w:rsidRDefault="008E4E9B" w:rsidP="008E4E9B">
      <w:pPr>
        <w:pStyle w:val="Heading4"/>
      </w:pPr>
      <w:r>
        <w:t xml:space="preserve">There are </w:t>
      </w:r>
      <w:r w:rsidRPr="00D863BE">
        <w:rPr>
          <w:u w:val="single"/>
        </w:rPr>
        <w:t>numerous</w:t>
      </w:r>
      <w:r>
        <w:t xml:space="preserve"> constraints.</w:t>
      </w:r>
    </w:p>
    <w:p w14:paraId="09CC09A0" w14:textId="77777777" w:rsidR="008E4E9B" w:rsidRDefault="008E4E9B" w:rsidP="008E4E9B">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7399F8BE" w14:textId="77777777" w:rsidR="008E4E9B" w:rsidRPr="00F462C9" w:rsidRDefault="008E4E9B" w:rsidP="008E4E9B">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fairly </w:t>
      </w:r>
      <w:r w:rsidRPr="005C090E">
        <w:rPr>
          <w:rStyle w:val="Emphasis"/>
        </w:rPr>
        <w:t xml:space="preserve">diverse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Travel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actors get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74E88502" w14:textId="77777777" w:rsidR="008E4E9B" w:rsidRPr="00F462C9" w:rsidRDefault="008E4E9B" w:rsidP="008E4E9B">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1743A4D3" w14:textId="77777777" w:rsidR="008E4E9B" w:rsidRPr="00F462C9" w:rsidRDefault="008E4E9B" w:rsidP="008E4E9B">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1916F950" w14:textId="77777777" w:rsidR="008E4E9B" w:rsidRPr="00F462C9" w:rsidRDefault="008E4E9B" w:rsidP="008E4E9B">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2167308E" w14:textId="77777777" w:rsidR="008E4E9B" w:rsidRPr="00F462C9" w:rsidRDefault="008E4E9B" w:rsidP="008E4E9B">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0EBE7DCC" w14:textId="77777777" w:rsidR="008E4E9B" w:rsidRPr="00F462C9" w:rsidRDefault="008E4E9B" w:rsidP="008E4E9B">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3CECB627" w14:textId="77777777" w:rsidR="008E4E9B" w:rsidRPr="00F462C9" w:rsidRDefault="008E4E9B" w:rsidP="008E4E9B">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6014D51A" w14:textId="77777777" w:rsidR="008E4E9B" w:rsidRPr="00F462C9" w:rsidRDefault="008E4E9B" w:rsidP="008E4E9B">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1A40259B" w14:textId="77777777" w:rsidR="008E4E9B" w:rsidRPr="00F462C9" w:rsidRDefault="008E4E9B" w:rsidP="008E4E9B">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29EF7903" w14:textId="77777777" w:rsidR="008E4E9B" w:rsidRPr="00F462C9" w:rsidRDefault="008E4E9B" w:rsidP="008E4E9B">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6302296D" w14:textId="77777777" w:rsidR="008E4E9B" w:rsidRPr="00F462C9" w:rsidRDefault="008E4E9B" w:rsidP="008E4E9B">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64FC236C" w14:textId="77777777" w:rsidR="008E4E9B" w:rsidRPr="00F462C9" w:rsidRDefault="008E4E9B" w:rsidP="008E4E9B">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37E7C47F" w14:textId="77777777" w:rsidR="008E4E9B" w:rsidRPr="00F462C9" w:rsidRDefault="008E4E9B" w:rsidP="008E4E9B">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516A02F1" w14:textId="77777777" w:rsidR="008E4E9B" w:rsidRPr="00F462C9" w:rsidRDefault="008E4E9B" w:rsidP="008E4E9B">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6AFFCA57" w14:textId="77777777" w:rsidR="008E4E9B" w:rsidRPr="00F462C9" w:rsidRDefault="008E4E9B" w:rsidP="008E4E9B">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72024FEF" w14:textId="77777777" w:rsidR="008E4E9B" w:rsidRPr="00F462C9" w:rsidRDefault="008E4E9B" w:rsidP="008E4E9B">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5DC1660E" w14:textId="77777777" w:rsidR="008E4E9B" w:rsidRPr="00F462C9" w:rsidRDefault="008E4E9B" w:rsidP="008E4E9B">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5F750605" w14:textId="77777777" w:rsidR="008E4E9B" w:rsidRPr="00F462C9" w:rsidRDefault="008E4E9B" w:rsidP="008E4E9B">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2774CCFA" w14:textId="77777777" w:rsidR="008E4E9B" w:rsidRPr="00F462C9" w:rsidRDefault="008E4E9B" w:rsidP="008E4E9B">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D60509">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46E86085" w14:textId="77777777" w:rsidR="008E4E9B" w:rsidRPr="000F5F73" w:rsidRDefault="008E4E9B" w:rsidP="008E4E9B">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5BCBB604" w14:textId="77777777" w:rsidR="008E4E9B" w:rsidRDefault="008E4E9B" w:rsidP="008E4E9B">
      <w:pPr>
        <w:pStyle w:val="Heading3"/>
      </w:pPr>
      <w:r>
        <w:t>Impact---AT: Social Collapse---2NC</w:t>
      </w:r>
    </w:p>
    <w:p w14:paraId="3112A047" w14:textId="77777777" w:rsidR="008E4E9B" w:rsidRPr="002D13C4" w:rsidRDefault="008E4E9B" w:rsidP="008E4E9B">
      <w:pPr>
        <w:pStyle w:val="Heading4"/>
      </w:pPr>
      <w:r>
        <w:t xml:space="preserve">Collapse is </w:t>
      </w:r>
      <w:r w:rsidRPr="004A5A18">
        <w:rPr>
          <w:u w:val="single"/>
        </w:rPr>
        <w:t>overly pessimistic</w:t>
      </w:r>
      <w:r>
        <w:t>.</w:t>
      </w:r>
    </w:p>
    <w:p w14:paraId="329BA20E" w14:textId="77777777" w:rsidR="008E4E9B" w:rsidRDefault="008E4E9B" w:rsidP="008E4E9B">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17A4B9E5" w14:textId="77777777" w:rsidR="008E4E9B" w:rsidRPr="00F462C9" w:rsidRDefault="008E4E9B" w:rsidP="008E4E9B">
      <w:pPr>
        <w:rPr>
          <w:sz w:val="14"/>
        </w:rPr>
      </w:pPr>
      <w:r w:rsidRPr="00F462C9">
        <w:rPr>
          <w:sz w:val="14"/>
        </w:rPr>
        <w:t xml:space="preserve">Since late 2019, I have </w:t>
      </w:r>
      <w:r w:rsidRPr="002551DC">
        <w:rPr>
          <w:rStyle w:val="StyleUnderline"/>
        </w:rPr>
        <w:t>felt (and</w:t>
      </w:r>
      <w:r w:rsidRPr="00F462C9">
        <w:rPr>
          <w:sz w:val="14"/>
        </w:rPr>
        <w:t xml:space="preserve"> have </w:t>
      </w:r>
      <w:r w:rsidRPr="002551DC">
        <w:rPr>
          <w:rStyle w:val="StyleUnderline"/>
        </w:rPr>
        <w:t>watched</w:t>
      </w:r>
      <w:r w:rsidRPr="00F462C9">
        <w:rPr>
          <w:sz w:val="14"/>
        </w:rPr>
        <w:t xml:space="preserve"> many </w:t>
      </w:r>
      <w:r w:rsidRPr="002551DC">
        <w:rPr>
          <w:rStyle w:val="StyleUnderline"/>
        </w:rPr>
        <w:t>others feel</w:t>
      </w:r>
      <w:r w:rsidRPr="00F462C9">
        <w:rPr>
          <w:sz w:val="14"/>
        </w:rPr>
        <w:t xml:space="preserve"> too) </w:t>
      </w:r>
      <w:r w:rsidRPr="002551DC">
        <w:rPr>
          <w:rStyle w:val="StyleUnderline"/>
        </w:rPr>
        <w:t>a</w:t>
      </w:r>
      <w:r w:rsidRPr="00F462C9">
        <w:rPr>
          <w:sz w:val="14"/>
        </w:rPr>
        <w:t xml:space="preserve"> vertiginous </w:t>
      </w:r>
      <w:r w:rsidRPr="002551DC">
        <w:rPr>
          <w:rStyle w:val="StyleUnderline"/>
        </w:rPr>
        <w:t>sense of</w:t>
      </w:r>
      <w:r w:rsidRPr="00F462C9">
        <w:rPr>
          <w:sz w:val="14"/>
        </w:rPr>
        <w:t xml:space="preserve"> </w:t>
      </w:r>
      <w:r w:rsidRPr="002551DC">
        <w:rPr>
          <w:rStyle w:val="Emphasis"/>
        </w:rPr>
        <w:t>indeterminate certainty</w:t>
      </w:r>
      <w:r w:rsidRPr="00F462C9">
        <w:rPr>
          <w:sz w:val="14"/>
        </w:rPr>
        <w:t xml:space="preserve">: that </w:t>
      </w:r>
      <w:r w:rsidRPr="002551DC">
        <w:rPr>
          <w:rStyle w:val="StyleUnderline"/>
        </w:rPr>
        <w:t xml:space="preserve">the </w:t>
      </w:r>
      <w:r w:rsidRPr="00D60509">
        <w:rPr>
          <w:rStyle w:val="StyleUnderline"/>
          <w:highlight w:val="yellow"/>
        </w:rPr>
        <w:t>world</w:t>
      </w:r>
      <w:r w:rsidRPr="002551DC">
        <w:rPr>
          <w:rStyle w:val="StyleUnderline"/>
        </w:rPr>
        <w:t xml:space="preserve"> was</w:t>
      </w:r>
      <w:r w:rsidRPr="00F462C9">
        <w:rPr>
          <w:sz w:val="14"/>
        </w:rPr>
        <w:t xml:space="preserve"> </w:t>
      </w:r>
      <w:r w:rsidRPr="002551DC">
        <w:rPr>
          <w:rStyle w:val="Emphasis"/>
        </w:rPr>
        <w:t xml:space="preserve">going </w:t>
      </w:r>
      <w:r w:rsidRPr="00D60509">
        <w:rPr>
          <w:rStyle w:val="Emphasis"/>
          <w:highlight w:val="yellow"/>
        </w:rPr>
        <w:t>to end</w:t>
      </w:r>
      <w:r w:rsidRPr="00F462C9">
        <w:rPr>
          <w:sz w:val="14"/>
        </w:rPr>
        <w:t xml:space="preserve">, not with a bang, nor really with a whimper, but maybe </w:t>
      </w:r>
      <w:r w:rsidRPr="002551DC">
        <w:rPr>
          <w:rStyle w:val="StyleUnderline"/>
        </w:rPr>
        <w:t>with a shrieking</w:t>
      </w:r>
      <w:r w:rsidRPr="00F462C9">
        <w:rPr>
          <w:sz w:val="14"/>
        </w:rPr>
        <w:t xml:space="preserve">. Or maybe it would be a long slow tearing apart, a fracture, or maybe the stomp of the jackboot, or with a deluge of waste, or </w:t>
      </w:r>
      <w:r w:rsidRPr="002551DC">
        <w:rPr>
          <w:rStyle w:val="StyleUnderline"/>
        </w:rPr>
        <w:t>with</w:t>
      </w:r>
      <w:r w:rsidRPr="00F462C9">
        <w:rPr>
          <w:sz w:val="14"/>
        </w:rPr>
        <w:t xml:space="preserve"> </w:t>
      </w:r>
      <w:r w:rsidRPr="002551DC">
        <w:rPr>
          <w:rStyle w:val="Emphasis"/>
        </w:rPr>
        <w:t>unspooling institutions</w:t>
      </w:r>
      <w:r w:rsidRPr="00F462C9">
        <w:rPr>
          <w:sz w:val="14"/>
        </w:rPr>
        <w:t xml:space="preserve"> </w:t>
      </w:r>
      <w:r w:rsidRPr="002551DC">
        <w:rPr>
          <w:rStyle w:val="StyleUnderline"/>
        </w:rPr>
        <w:t>ceasing to deliver the lifeworld we have come to expect</w:t>
      </w:r>
      <w:r w:rsidRPr="00F462C9">
        <w:rPr>
          <w:sz w:val="14"/>
        </w:rPr>
        <w:t>, our environment turned into a kind of slow violence.</w:t>
      </w:r>
    </w:p>
    <w:p w14:paraId="257C529F" w14:textId="77777777" w:rsidR="008E4E9B" w:rsidRPr="00F462C9" w:rsidRDefault="008E4E9B" w:rsidP="008E4E9B">
      <w:pPr>
        <w:rPr>
          <w:sz w:val="14"/>
        </w:rPr>
      </w:pPr>
      <w:r w:rsidRPr="00F462C9">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F462C9">
        <w:rPr>
          <w:sz w:val="14"/>
        </w:rPr>
        <w:t xml:space="preserve"> </w:t>
      </w:r>
      <w:r w:rsidRPr="002551DC">
        <w:rPr>
          <w:rStyle w:val="Emphasis"/>
        </w:rPr>
        <w:t>longer pattern</w:t>
      </w:r>
      <w:r w:rsidRPr="00F462C9">
        <w:rPr>
          <w:sz w:val="14"/>
        </w:rPr>
        <w:t xml:space="preserve"> </w:t>
      </w:r>
      <w:r w:rsidRPr="002551DC">
        <w:rPr>
          <w:rStyle w:val="StyleUnderline"/>
        </w:rPr>
        <w:t>of the future, let alone the</w:t>
      </w:r>
      <w:r w:rsidRPr="00F462C9">
        <w:rPr>
          <w:sz w:val="14"/>
        </w:rPr>
        <w:t xml:space="preserve"> </w:t>
      </w:r>
      <w:r w:rsidRPr="002551DC">
        <w:rPr>
          <w:rStyle w:val="Emphasis"/>
        </w:rPr>
        <w:t>exact</w:t>
      </w:r>
      <w:r w:rsidRPr="00F462C9">
        <w:rPr>
          <w:sz w:val="14"/>
        </w:rPr>
        <w:t xml:space="preserve"> </w:t>
      </w:r>
      <w:r w:rsidRPr="002551DC">
        <w:rPr>
          <w:rStyle w:val="StyleUnderline"/>
        </w:rPr>
        <w:t>sequence of events we can expect, have</w:t>
      </w:r>
      <w:r w:rsidRPr="00F462C9">
        <w:rPr>
          <w:sz w:val="14"/>
        </w:rPr>
        <w:t xml:space="preserve"> </w:t>
      </w:r>
      <w:r w:rsidRPr="002551DC">
        <w:rPr>
          <w:rStyle w:val="Emphasis"/>
        </w:rPr>
        <w:t>not yet been pushed</w:t>
      </w:r>
      <w:r w:rsidRPr="00F462C9">
        <w:rPr>
          <w:sz w:val="14"/>
        </w:rPr>
        <w:t xml:space="preserve"> </w:t>
      </w:r>
      <w:r w:rsidRPr="002551DC">
        <w:rPr>
          <w:rStyle w:val="StyleUnderline"/>
        </w:rPr>
        <w:t>through the translucent film of anxiety</w:t>
      </w:r>
      <w:r w:rsidRPr="00F462C9">
        <w:rPr>
          <w:sz w:val="14"/>
        </w:rPr>
        <w:t xml:space="preserve"> </w:t>
      </w:r>
      <w:r w:rsidRPr="002551DC">
        <w:rPr>
          <w:rStyle w:val="Emphasis"/>
        </w:rPr>
        <w:t>into clarity</w:t>
      </w:r>
      <w:r w:rsidRPr="00F462C9">
        <w:rPr>
          <w:sz w:val="14"/>
        </w:rPr>
        <w:t xml:space="preserve">. </w:t>
      </w:r>
      <w:r w:rsidRPr="002551DC">
        <w:rPr>
          <w:rStyle w:val="StyleUnderline"/>
        </w:rPr>
        <w:t>There is</w:t>
      </w:r>
      <w:r w:rsidRPr="00F462C9">
        <w:rPr>
          <w:sz w:val="14"/>
        </w:rPr>
        <w:t xml:space="preserve"> clearly </w:t>
      </w:r>
      <w:r w:rsidRPr="002551DC">
        <w:rPr>
          <w:rStyle w:val="StyleUnderline"/>
        </w:rPr>
        <w:t xml:space="preserve">lots to be worried about, and </w:t>
      </w:r>
      <w:r w:rsidRPr="00D60509">
        <w:rPr>
          <w:rStyle w:val="StyleUnderline"/>
          <w:highlight w:val="yellow"/>
        </w:rPr>
        <w:t>yet it is</w:t>
      </w:r>
      <w:r w:rsidRPr="00F462C9">
        <w:rPr>
          <w:sz w:val="14"/>
          <w:highlight w:val="yellow"/>
        </w:rPr>
        <w:t xml:space="preserve"> </w:t>
      </w:r>
      <w:r w:rsidRPr="00D60509">
        <w:rPr>
          <w:rStyle w:val="Emphasis"/>
          <w:highlight w:val="yellow"/>
        </w:rPr>
        <w:t>not</w:t>
      </w:r>
      <w:r w:rsidRPr="002551DC">
        <w:rPr>
          <w:rStyle w:val="Emphasis"/>
        </w:rPr>
        <w:t xml:space="preserve"> entirely </w:t>
      </w:r>
      <w:r w:rsidRPr="00D60509">
        <w:rPr>
          <w:rStyle w:val="Emphasis"/>
          <w:highlight w:val="yellow"/>
        </w:rPr>
        <w:t>clear</w:t>
      </w:r>
      <w:r w:rsidRPr="00F462C9">
        <w:rPr>
          <w:sz w:val="14"/>
        </w:rPr>
        <w:t xml:space="preserve"> </w:t>
      </w:r>
      <w:r w:rsidRPr="002551DC">
        <w:rPr>
          <w:rStyle w:val="StyleUnderline"/>
        </w:rPr>
        <w:t>what or how much</w:t>
      </w:r>
      <w:r w:rsidRPr="00F462C9">
        <w:rPr>
          <w:sz w:val="14"/>
        </w:rPr>
        <w:t>.</w:t>
      </w:r>
    </w:p>
    <w:p w14:paraId="2D7A5BBB" w14:textId="77777777" w:rsidR="008E4E9B" w:rsidRPr="00F462C9" w:rsidRDefault="008E4E9B" w:rsidP="008E4E9B">
      <w:pPr>
        <w:rPr>
          <w:sz w:val="14"/>
        </w:rPr>
      </w:pPr>
      <w:r w:rsidRPr="00F462C9">
        <w:rPr>
          <w:sz w:val="14"/>
        </w:rPr>
        <w:t xml:space="preserve">And so, </w:t>
      </w:r>
      <w:r w:rsidRPr="002551DC">
        <w:rPr>
          <w:rStyle w:val="StyleUnderline"/>
        </w:rPr>
        <w:t xml:space="preserve">we are now </w:t>
      </w:r>
      <w:r w:rsidRPr="00D60509">
        <w:rPr>
          <w:rStyle w:val="StyleUnderline"/>
          <w:highlight w:val="yellow"/>
        </w:rPr>
        <w:t>living through</w:t>
      </w:r>
      <w:r w:rsidRPr="002551DC">
        <w:rPr>
          <w:rStyle w:val="StyleUnderline"/>
        </w:rPr>
        <w:t xml:space="preserve"> the</w:t>
      </w:r>
      <w:r w:rsidRPr="00F462C9">
        <w:rPr>
          <w:sz w:val="14"/>
        </w:rPr>
        <w:t xml:space="preserve"> transatlantic </w:t>
      </w:r>
      <w:r w:rsidRPr="002551DC">
        <w:rPr>
          <w:rStyle w:val="StyleUnderline"/>
        </w:rPr>
        <w:t>emergence of</w:t>
      </w:r>
      <w:r w:rsidRPr="00F462C9">
        <w:rPr>
          <w:sz w:val="14"/>
        </w:rPr>
        <w:t xml:space="preserve"> what I am calling </w:t>
      </w:r>
      <w:r w:rsidRPr="00D60509">
        <w:rPr>
          <w:rStyle w:val="Emphasis"/>
          <w:highlight w:val="yellow"/>
        </w:rPr>
        <w:t>‘collapse culture’</w:t>
      </w:r>
      <w:r w:rsidRPr="00F462C9">
        <w:rPr>
          <w:sz w:val="14"/>
        </w:rPr>
        <w:t xml:space="preserve">, </w:t>
      </w:r>
      <w:r w:rsidRPr="002551DC">
        <w:rPr>
          <w:rStyle w:val="StyleUnderline"/>
        </w:rPr>
        <w:t>in which the future is “something to be prevented as much as achieved,”</w:t>
      </w:r>
      <w:r w:rsidRPr="00F462C9">
        <w:rPr>
          <w:sz w:val="14"/>
        </w:rPr>
        <w:t xml:space="preserve"> to borrow a memorable phrase from Benjamin Bratton.</w:t>
      </w:r>
    </w:p>
    <w:p w14:paraId="4A1DD0BA" w14:textId="77777777" w:rsidR="008E4E9B" w:rsidRPr="00F462C9" w:rsidRDefault="008E4E9B" w:rsidP="008E4E9B">
      <w:pPr>
        <w:rPr>
          <w:sz w:val="14"/>
        </w:rPr>
      </w:pPr>
      <w:r w:rsidRPr="00F462C9">
        <w:rPr>
          <w:sz w:val="14"/>
        </w:rPr>
        <w:t>I want to describe the emergence of this collapse culture, and in a follow up post, explain it.</w:t>
      </w:r>
    </w:p>
    <w:p w14:paraId="74DD4775" w14:textId="77777777" w:rsidR="008E4E9B" w:rsidRPr="00F462C9" w:rsidRDefault="008E4E9B" w:rsidP="008E4E9B">
      <w:pPr>
        <w:rPr>
          <w:sz w:val="14"/>
        </w:rPr>
      </w:pPr>
      <w:r w:rsidRPr="00F462C9">
        <w:rPr>
          <w:sz w:val="14"/>
        </w:rPr>
        <w:t>The emergence of collapse culture</w:t>
      </w:r>
    </w:p>
    <w:p w14:paraId="680B562D" w14:textId="77777777" w:rsidR="008E4E9B" w:rsidRPr="00F462C9" w:rsidRDefault="008E4E9B" w:rsidP="008E4E9B">
      <w:pPr>
        <w:rPr>
          <w:sz w:val="14"/>
        </w:rPr>
      </w:pPr>
      <w:r w:rsidRPr="00F462C9">
        <w:rPr>
          <w:sz w:val="14"/>
        </w:rPr>
        <w:t xml:space="preserve">Perhaps it’s obvious where this comes from. </w:t>
      </w:r>
      <w:r w:rsidRPr="002551DC">
        <w:rPr>
          <w:rStyle w:val="StyleUnderline"/>
        </w:rPr>
        <w:t>We are</w:t>
      </w:r>
      <w:r w:rsidRPr="00F462C9">
        <w:rPr>
          <w:sz w:val="14"/>
        </w:rPr>
        <w:t xml:space="preserve"> </w:t>
      </w:r>
      <w:r w:rsidRPr="002551DC">
        <w:rPr>
          <w:rStyle w:val="Emphasis"/>
        </w:rPr>
        <w:t>not lacking</w:t>
      </w:r>
      <w:r w:rsidRPr="00F462C9">
        <w:rPr>
          <w:sz w:val="14"/>
        </w:rPr>
        <w:t xml:space="preserve"> for </w:t>
      </w:r>
      <w:r w:rsidRPr="002551DC">
        <w:rPr>
          <w:rStyle w:val="Emphasis"/>
        </w:rPr>
        <w:t>fodder</w:t>
      </w:r>
      <w:r w:rsidRPr="00F462C9">
        <w:rPr>
          <w:sz w:val="14"/>
        </w:rPr>
        <w:t xml:space="preserve"> </w:t>
      </w:r>
      <w:r w:rsidRPr="002551DC">
        <w:rPr>
          <w:rStyle w:val="StyleUnderline"/>
        </w:rPr>
        <w:t>for the catastrophic imaginary</w:t>
      </w:r>
      <w:r w:rsidRPr="00F462C9">
        <w:rPr>
          <w:sz w:val="14"/>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15F5F429" w14:textId="77777777" w:rsidR="008E4E9B" w:rsidRPr="00F462C9" w:rsidRDefault="008E4E9B" w:rsidP="008E4E9B">
      <w:pPr>
        <w:rPr>
          <w:sz w:val="14"/>
        </w:rPr>
      </w:pPr>
      <w:r w:rsidRPr="00F462C9">
        <w:rPr>
          <w:sz w:val="14"/>
        </w:rPr>
        <w:t xml:space="preserve">In short: </w:t>
      </w:r>
      <w:r w:rsidRPr="002551DC">
        <w:rPr>
          <w:rStyle w:val="StyleUnderline"/>
        </w:rPr>
        <w:t>a global</w:t>
      </w:r>
      <w:r w:rsidRPr="00F462C9">
        <w:rPr>
          <w:sz w:val="14"/>
        </w:rPr>
        <w:t xml:space="preserve"> capitalist </w:t>
      </w:r>
      <w:r w:rsidRPr="002551DC">
        <w:rPr>
          <w:rStyle w:val="StyleUnderline"/>
        </w:rPr>
        <w:t>society that was produced</w:t>
      </w:r>
      <w:r w:rsidRPr="00F462C9">
        <w:rPr>
          <w:sz w:val="14"/>
        </w:rPr>
        <w:t xml:space="preserve">, in part, </w:t>
      </w:r>
      <w:r w:rsidRPr="002551DC">
        <w:rPr>
          <w:rStyle w:val="StyleUnderline"/>
        </w:rPr>
        <w:t>through the collapse of</w:t>
      </w:r>
      <w:r w:rsidRPr="00F462C9">
        <w:rPr>
          <w:sz w:val="14"/>
        </w:rPr>
        <w:t xml:space="preserve"> </w:t>
      </w:r>
      <w:r w:rsidRPr="002551DC">
        <w:rPr>
          <w:rStyle w:val="Emphasis"/>
        </w:rPr>
        <w:t>other societies</w:t>
      </w:r>
      <w:r w:rsidRPr="00F462C9">
        <w:rPr>
          <w:sz w:val="14"/>
        </w:rPr>
        <w:t xml:space="preserve">, </w:t>
      </w:r>
      <w:r w:rsidRPr="002551DC">
        <w:rPr>
          <w:rStyle w:val="StyleUnderline"/>
        </w:rPr>
        <w:t>begins to feel, tangibly, the</w:t>
      </w:r>
      <w:r w:rsidRPr="00F462C9">
        <w:rPr>
          <w:sz w:val="14"/>
        </w:rPr>
        <w:t xml:space="preserve"> </w:t>
      </w:r>
      <w:r w:rsidRPr="002551DC">
        <w:rPr>
          <w:rStyle w:val="Emphasis"/>
        </w:rPr>
        <w:t>prospect</w:t>
      </w:r>
      <w:r w:rsidRPr="00F462C9">
        <w:rPr>
          <w:sz w:val="14"/>
        </w:rPr>
        <w:t xml:space="preserve"> </w:t>
      </w:r>
      <w:r w:rsidRPr="002551DC">
        <w:rPr>
          <w:rStyle w:val="StyleUnderline"/>
        </w:rPr>
        <w:t>of its own demise</w:t>
      </w:r>
      <w:r w:rsidRPr="00F462C9">
        <w:rPr>
          <w:sz w:val="14"/>
        </w:rPr>
        <w:t>.</w:t>
      </w:r>
    </w:p>
    <w:p w14:paraId="17A48D62" w14:textId="77777777" w:rsidR="008E4E9B" w:rsidRPr="00F462C9" w:rsidRDefault="008E4E9B" w:rsidP="008E4E9B">
      <w:pPr>
        <w:rPr>
          <w:sz w:val="14"/>
        </w:rPr>
      </w:pPr>
      <w:r w:rsidRPr="00F462C9">
        <w:rPr>
          <w:sz w:val="14"/>
        </w:rPr>
        <w:t xml:space="preserve">But </w:t>
      </w:r>
      <w:r w:rsidRPr="002551DC">
        <w:rPr>
          <w:rStyle w:val="StyleUnderline"/>
        </w:rPr>
        <w:t>these events</w:t>
      </w:r>
      <w:r w:rsidRPr="00F462C9">
        <w:rPr>
          <w:sz w:val="14"/>
        </w:rPr>
        <w:t xml:space="preserve"> </w:t>
      </w:r>
      <w:r w:rsidRPr="002551DC">
        <w:rPr>
          <w:rStyle w:val="Emphasis"/>
        </w:rPr>
        <w:t>don’t</w:t>
      </w:r>
      <w:r w:rsidRPr="00F462C9">
        <w:rPr>
          <w:sz w:val="14"/>
        </w:rPr>
        <w:t xml:space="preserve"> </w:t>
      </w:r>
      <w:r w:rsidRPr="002551DC">
        <w:rPr>
          <w:rStyle w:val="StyleUnderline"/>
        </w:rPr>
        <w:t>speak for themselves</w:t>
      </w:r>
      <w:r w:rsidRPr="00F462C9">
        <w:rPr>
          <w:sz w:val="14"/>
        </w:rPr>
        <w:t>; they must be brought into a narrative of decline, disintegration, sudden rupture, or escalating violence.</w:t>
      </w:r>
    </w:p>
    <w:p w14:paraId="1ED09CD4" w14:textId="77777777" w:rsidR="008E4E9B" w:rsidRPr="00F462C9" w:rsidRDefault="008E4E9B" w:rsidP="008E4E9B">
      <w:pPr>
        <w:rPr>
          <w:sz w:val="14"/>
        </w:rPr>
      </w:pPr>
      <w:r w:rsidRPr="00F462C9">
        <w:rPr>
          <w:sz w:val="14"/>
        </w:rPr>
        <w:t xml:space="preserve">And </w:t>
      </w:r>
      <w:r w:rsidRPr="002551DC">
        <w:rPr>
          <w:rStyle w:val="StyleUnderline"/>
        </w:rPr>
        <w:t xml:space="preserve">we </w:t>
      </w:r>
      <w:r w:rsidRPr="00D60509">
        <w:rPr>
          <w:rStyle w:val="StyleUnderline"/>
          <w:highlight w:val="yellow"/>
        </w:rPr>
        <w:t>could easily tell</w:t>
      </w:r>
      <w:r w:rsidRPr="00F462C9">
        <w:rPr>
          <w:sz w:val="14"/>
        </w:rPr>
        <w:t xml:space="preserve"> other, </w:t>
      </w:r>
      <w:r w:rsidRPr="002551DC">
        <w:rPr>
          <w:rStyle w:val="Emphasis"/>
        </w:rPr>
        <w:t xml:space="preserve">much </w:t>
      </w:r>
      <w:r w:rsidRPr="00D60509">
        <w:rPr>
          <w:rStyle w:val="Emphasis"/>
          <w:highlight w:val="yellow"/>
        </w:rPr>
        <w:t>more hopeful</w:t>
      </w:r>
      <w:r w:rsidRPr="00F462C9">
        <w:rPr>
          <w:sz w:val="14"/>
          <w:highlight w:val="yellow"/>
        </w:rPr>
        <w:t xml:space="preserve"> </w:t>
      </w:r>
      <w:r w:rsidRPr="00D60509">
        <w:rPr>
          <w:rStyle w:val="StyleUnderline"/>
          <w:highlight w:val="yellow"/>
        </w:rPr>
        <w:t>stories</w:t>
      </w:r>
      <w:r w:rsidRPr="002551DC">
        <w:rPr>
          <w:rStyle w:val="StyleUnderline"/>
        </w:rPr>
        <w:t xml:space="preserve"> about the present</w:t>
      </w:r>
      <w:r w:rsidRPr="00F462C9">
        <w:rPr>
          <w:sz w:val="14"/>
        </w:rPr>
        <w:t xml:space="preserve">. </w:t>
      </w:r>
      <w:r w:rsidRPr="00D60509">
        <w:rPr>
          <w:rStyle w:val="Emphasis"/>
          <w:sz w:val="24"/>
          <w:szCs w:val="24"/>
          <w:highlight w:val="yellow"/>
        </w:rPr>
        <w:t>Zoom out and things look</w:t>
      </w:r>
      <w:r w:rsidRPr="002551DC">
        <w:rPr>
          <w:rStyle w:val="Emphasis"/>
          <w:sz w:val="24"/>
          <w:szCs w:val="24"/>
        </w:rPr>
        <w:t xml:space="preserve"> a little </w:t>
      </w:r>
      <w:r w:rsidRPr="00D60509">
        <w:rPr>
          <w:rStyle w:val="Emphasis"/>
          <w:sz w:val="24"/>
          <w:szCs w:val="24"/>
          <w:highlight w:val="yellow"/>
        </w:rPr>
        <w:t>calmer</w:t>
      </w:r>
      <w:r w:rsidRPr="00F462C9">
        <w:rPr>
          <w:sz w:val="14"/>
        </w:rPr>
        <w:t>.</w:t>
      </w:r>
    </w:p>
    <w:p w14:paraId="441D3BA5" w14:textId="77777777" w:rsidR="008E4E9B" w:rsidRPr="00F462C9" w:rsidRDefault="008E4E9B" w:rsidP="008E4E9B">
      <w:pPr>
        <w:rPr>
          <w:sz w:val="14"/>
        </w:rPr>
      </w:pPr>
      <w:r w:rsidRPr="00D60509">
        <w:rPr>
          <w:rStyle w:val="StyleUnderline"/>
          <w:highlight w:val="yellow"/>
        </w:rPr>
        <w:t>Humans</w:t>
      </w:r>
      <w:r w:rsidRPr="00F462C9">
        <w:rPr>
          <w:sz w:val="14"/>
        </w:rPr>
        <w:t xml:space="preserve"> have </w:t>
      </w:r>
      <w:r w:rsidRPr="00D60509">
        <w:rPr>
          <w:rStyle w:val="Emphasis"/>
          <w:highlight w:val="yellow"/>
        </w:rPr>
        <w:t>mastered</w:t>
      </w:r>
      <w:r w:rsidRPr="00F462C9">
        <w:rPr>
          <w:sz w:val="14"/>
        </w:rPr>
        <w:t xml:space="preserve"> </w:t>
      </w:r>
      <w:r w:rsidRPr="002551DC">
        <w:rPr>
          <w:rStyle w:val="StyleUnderline"/>
        </w:rPr>
        <w:t xml:space="preserve">the production of </w:t>
      </w:r>
      <w:r w:rsidRPr="00D60509">
        <w:rPr>
          <w:rStyle w:val="StyleUnderline"/>
          <w:highlight w:val="yellow"/>
        </w:rPr>
        <w:t>vaccines</w:t>
      </w:r>
      <w:r w:rsidRPr="002551DC">
        <w:rPr>
          <w:rStyle w:val="StyleUnderline"/>
        </w:rPr>
        <w:t>, taming many of the</w:t>
      </w:r>
      <w:r w:rsidRPr="00F462C9">
        <w:rPr>
          <w:sz w:val="14"/>
        </w:rPr>
        <w:t xml:space="preserve"> </w:t>
      </w:r>
      <w:r w:rsidRPr="002551DC">
        <w:rPr>
          <w:rStyle w:val="StyleUnderline"/>
        </w:rPr>
        <w:t>most catastrophic of</w:t>
      </w:r>
      <w:r w:rsidRPr="00F462C9">
        <w:rPr>
          <w:sz w:val="14"/>
        </w:rPr>
        <w:t xml:space="preserve"> </w:t>
      </w:r>
      <w:r w:rsidRPr="002551DC">
        <w:rPr>
          <w:rStyle w:val="Emphasis"/>
        </w:rPr>
        <w:t>diseases</w:t>
      </w:r>
      <w:r w:rsidRPr="00F462C9">
        <w:rPr>
          <w:sz w:val="14"/>
        </w:rPr>
        <w:t xml:space="preserve">, at least when there is sufficient political will for it. Absolute </w:t>
      </w:r>
      <w:r w:rsidRPr="00D60509">
        <w:rPr>
          <w:rStyle w:val="Emphasis"/>
          <w:highlight w:val="yellow"/>
        </w:rPr>
        <w:t>calorific surplus</w:t>
      </w:r>
      <w:r w:rsidRPr="00F462C9">
        <w:rPr>
          <w:sz w:val="14"/>
        </w:rPr>
        <w:t xml:space="preserve"> </w:t>
      </w:r>
      <w:r w:rsidRPr="002551DC">
        <w:rPr>
          <w:rStyle w:val="StyleUnderline"/>
        </w:rPr>
        <w:t xml:space="preserve">is </w:t>
      </w:r>
      <w:r w:rsidRPr="00D60509">
        <w:rPr>
          <w:rStyle w:val="StyleUnderline"/>
          <w:highlight w:val="yellow"/>
        </w:rPr>
        <w:t>increasing</w:t>
      </w:r>
      <w:r w:rsidRPr="00F462C9">
        <w:rPr>
          <w:sz w:val="14"/>
        </w:rPr>
        <w:t xml:space="preserve">. The </w:t>
      </w:r>
      <w:r w:rsidRPr="002551DC">
        <w:rPr>
          <w:rStyle w:val="StyleUnderline"/>
        </w:rPr>
        <w:t>threat of</w:t>
      </w:r>
      <w:r w:rsidRPr="00F462C9">
        <w:rPr>
          <w:sz w:val="14"/>
        </w:rPr>
        <w:t xml:space="preserve"> </w:t>
      </w:r>
      <w:r w:rsidRPr="002551DC">
        <w:rPr>
          <w:rStyle w:val="Emphasis"/>
        </w:rPr>
        <w:t>famine</w:t>
      </w:r>
      <w:r w:rsidRPr="00F462C9">
        <w:rPr>
          <w:sz w:val="14"/>
        </w:rPr>
        <w:t xml:space="preserve">, </w:t>
      </w:r>
      <w:r w:rsidRPr="002551DC">
        <w:rPr>
          <w:rStyle w:val="StyleUnderline"/>
        </w:rPr>
        <w:t>which has scarred human history, has</w:t>
      </w:r>
      <w:r w:rsidRPr="00F462C9">
        <w:rPr>
          <w:sz w:val="14"/>
        </w:rPr>
        <w:t xml:space="preserve">, for the time being, </w:t>
      </w:r>
      <w:r w:rsidRPr="002551DC">
        <w:rPr>
          <w:rStyle w:val="Emphasis"/>
        </w:rPr>
        <w:t>largely receded</w:t>
      </w:r>
      <w:r w:rsidRPr="00F462C9">
        <w:rPr>
          <w:sz w:val="14"/>
        </w:rPr>
        <w:t xml:space="preserve">, at least when it is not being used as a weapon of war. The </w:t>
      </w:r>
      <w:r w:rsidRPr="002551DC">
        <w:rPr>
          <w:rStyle w:val="StyleUnderline"/>
        </w:rPr>
        <w:t>last forty years</w:t>
      </w:r>
      <w:r w:rsidRPr="00F462C9">
        <w:rPr>
          <w:sz w:val="14"/>
        </w:rPr>
        <w:t xml:space="preserve"> has been </w:t>
      </w:r>
      <w:r w:rsidRPr="00D60509">
        <w:rPr>
          <w:rStyle w:val="StyleUnderline"/>
          <w:highlight w:val="yellow"/>
        </w:rPr>
        <w:t>marked by</w:t>
      </w:r>
      <w:r w:rsidRPr="002551DC">
        <w:rPr>
          <w:rStyle w:val="StyleUnderline"/>
        </w:rPr>
        <w:t xml:space="preserve"> a</w:t>
      </w:r>
      <w:r w:rsidRPr="00F462C9">
        <w:rPr>
          <w:sz w:val="14"/>
        </w:rPr>
        <w:t xml:space="preserve"> </w:t>
      </w:r>
      <w:r w:rsidRPr="00D60509">
        <w:rPr>
          <w:rStyle w:val="Emphasis"/>
          <w:highlight w:val="yellow"/>
        </w:rPr>
        <w:t>substantial decrease</w:t>
      </w:r>
      <w:r w:rsidRPr="00F462C9">
        <w:rPr>
          <w:sz w:val="14"/>
          <w:highlight w:val="yellow"/>
        </w:rPr>
        <w:t xml:space="preserve"> </w:t>
      </w:r>
      <w:r w:rsidRPr="00D60509">
        <w:rPr>
          <w:rStyle w:val="StyleUnderline"/>
          <w:highlight w:val="yellow"/>
        </w:rPr>
        <w:t>in</w:t>
      </w:r>
      <w:r w:rsidRPr="00F462C9">
        <w:rPr>
          <w:sz w:val="14"/>
        </w:rPr>
        <w:t xml:space="preserve"> </w:t>
      </w:r>
      <w:r w:rsidRPr="004A5A18">
        <w:rPr>
          <w:rStyle w:val="Emphasis"/>
        </w:rPr>
        <w:t>global</w:t>
      </w:r>
      <w:r w:rsidRPr="00F462C9">
        <w:rPr>
          <w:sz w:val="14"/>
        </w:rPr>
        <w:t xml:space="preserve"> absolute </w:t>
      </w:r>
      <w:r w:rsidRPr="00D60509">
        <w:rPr>
          <w:rStyle w:val="Emphasis"/>
          <w:highlight w:val="yellow"/>
        </w:rPr>
        <w:t>poverty</w:t>
      </w:r>
      <w:r w:rsidRPr="00F462C9">
        <w:rPr>
          <w:sz w:val="14"/>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D60509">
        <w:rPr>
          <w:rStyle w:val="StyleUnderline"/>
          <w:highlight w:val="yellow"/>
        </w:rPr>
        <w:t>Dem</w:t>
      </w:r>
      <w:r w:rsidRPr="002551DC">
        <w:rPr>
          <w:rStyle w:val="StyleUnderline"/>
        </w:rPr>
        <w:t xml:space="preserve">ocratic </w:t>
      </w:r>
      <w:r w:rsidRPr="00D60509">
        <w:rPr>
          <w:rStyle w:val="StyleUnderline"/>
          <w:highlight w:val="yellow"/>
        </w:rPr>
        <w:t>participation</w:t>
      </w:r>
      <w:r w:rsidRPr="00F462C9">
        <w:rPr>
          <w:sz w:val="14"/>
          <w:highlight w:val="yellow"/>
        </w:rPr>
        <w:t xml:space="preserve"> </w:t>
      </w:r>
      <w:r w:rsidRPr="00D60509">
        <w:rPr>
          <w:rStyle w:val="Emphasis"/>
          <w:highlight w:val="yellow"/>
        </w:rPr>
        <w:t>expanded</w:t>
      </w:r>
      <w:r w:rsidRPr="00F462C9">
        <w:rPr>
          <w:sz w:val="14"/>
        </w:rPr>
        <w:t xml:space="preserve"> (if unevenly) </w:t>
      </w:r>
      <w:r w:rsidRPr="002551DC">
        <w:rPr>
          <w:rStyle w:val="StyleUnderline"/>
        </w:rPr>
        <w:t>globally</w:t>
      </w:r>
      <w:r w:rsidRPr="00F462C9">
        <w:rPr>
          <w:sz w:val="14"/>
        </w:rPr>
        <w:t xml:space="preserve"> until the last decade. And perhaps most significantly of all, </w:t>
      </w:r>
      <w:r w:rsidRPr="002551DC">
        <w:rPr>
          <w:rStyle w:val="StyleUnderline"/>
        </w:rPr>
        <w:t>the</w:t>
      </w:r>
      <w:r w:rsidRPr="00F462C9">
        <w:rPr>
          <w:sz w:val="14"/>
        </w:rPr>
        <w:t xml:space="preserve"> </w:t>
      </w:r>
      <w:r w:rsidRPr="00D60509">
        <w:rPr>
          <w:rStyle w:val="Emphasis"/>
          <w:highlight w:val="yellow"/>
        </w:rPr>
        <w:t>H</w:t>
      </w:r>
      <w:r w:rsidRPr="00F462C9">
        <w:rPr>
          <w:sz w:val="14"/>
        </w:rPr>
        <w:t xml:space="preserve">uman </w:t>
      </w:r>
      <w:r w:rsidRPr="00D60509">
        <w:rPr>
          <w:rStyle w:val="Emphasis"/>
          <w:highlight w:val="yellow"/>
        </w:rPr>
        <w:t>D</w:t>
      </w:r>
      <w:r w:rsidRPr="00F462C9">
        <w:rPr>
          <w:sz w:val="14"/>
        </w:rPr>
        <w:t xml:space="preserve">evelopment </w:t>
      </w:r>
      <w:r w:rsidRPr="00D60509">
        <w:rPr>
          <w:rStyle w:val="Emphasis"/>
          <w:highlight w:val="yellow"/>
        </w:rPr>
        <w:t>I</w:t>
      </w:r>
      <w:r w:rsidRPr="00F462C9">
        <w:rPr>
          <w:sz w:val="14"/>
        </w:rPr>
        <w:t xml:space="preserve">ndex, </w:t>
      </w:r>
      <w:r w:rsidRPr="002551DC">
        <w:rPr>
          <w:rStyle w:val="StyleUnderline"/>
        </w:rPr>
        <w:t>an aggregate measure of</w:t>
      </w:r>
      <w:r w:rsidRPr="00F462C9">
        <w:rPr>
          <w:sz w:val="14"/>
        </w:rPr>
        <w:t xml:space="preserve"> three </w:t>
      </w:r>
      <w:r w:rsidRPr="002551DC">
        <w:rPr>
          <w:rStyle w:val="StyleUnderline"/>
        </w:rPr>
        <w:t xml:space="preserve">key </w:t>
      </w:r>
      <w:r w:rsidRPr="00D60509">
        <w:rPr>
          <w:rStyle w:val="StyleUnderline"/>
          <w:highlight w:val="yellow"/>
        </w:rPr>
        <w:t>markers of</w:t>
      </w:r>
      <w:r w:rsidRPr="002551DC">
        <w:rPr>
          <w:rStyle w:val="StyleUnderline"/>
        </w:rPr>
        <w:t xml:space="preserve"> human </w:t>
      </w:r>
      <w:r w:rsidRPr="00D60509">
        <w:rPr>
          <w:rStyle w:val="StyleUnderline"/>
          <w:highlight w:val="yellow"/>
        </w:rPr>
        <w:t>flourishing</w:t>
      </w:r>
      <w:r w:rsidRPr="00F462C9">
        <w:rPr>
          <w:sz w:val="14"/>
        </w:rPr>
        <w:t xml:space="preserve">: life expectancy, education, and gross national income </w:t>
      </w:r>
      <w:r w:rsidRPr="002551DC">
        <w:rPr>
          <w:rStyle w:val="Emphasis"/>
        </w:rPr>
        <w:t>steadily</w:t>
      </w:r>
      <w:r w:rsidRPr="00F462C9">
        <w:rPr>
          <w:sz w:val="14"/>
        </w:rPr>
        <w:t xml:space="preserve"> </w:t>
      </w:r>
      <w:r w:rsidRPr="00D60509">
        <w:rPr>
          <w:rStyle w:val="StyleUnderline"/>
          <w:highlight w:val="yellow"/>
        </w:rPr>
        <w:t>ticked up</w:t>
      </w:r>
      <w:r w:rsidRPr="00F462C9">
        <w:rPr>
          <w:sz w:val="14"/>
        </w:rPr>
        <w:t xml:space="preserve"> (bar a slump in the pandemic years).</w:t>
      </w:r>
    </w:p>
    <w:p w14:paraId="3085FF7C" w14:textId="77777777" w:rsidR="008E4E9B" w:rsidRPr="00F462C9" w:rsidRDefault="008E4E9B" w:rsidP="008E4E9B">
      <w:pPr>
        <w:rPr>
          <w:sz w:val="14"/>
        </w:rPr>
      </w:pPr>
      <w:r w:rsidRPr="00F462C9">
        <w:rPr>
          <w:sz w:val="14"/>
        </w:rPr>
        <w:t xml:space="preserve">Nevertheless, we </w:t>
      </w:r>
      <w:r w:rsidRPr="00D60509">
        <w:rPr>
          <w:rStyle w:val="StyleUnderline"/>
          <w:highlight w:val="yellow"/>
        </w:rPr>
        <w:t>increasingly feel</w:t>
      </w:r>
      <w:r w:rsidRPr="002D13C4">
        <w:rPr>
          <w:rStyle w:val="StyleUnderline"/>
        </w:rPr>
        <w:t xml:space="preserve"> ourselves to be </w:t>
      </w:r>
      <w:r w:rsidRPr="002D13C4">
        <w:rPr>
          <w:rStyle w:val="StyleUnderline"/>
          <w:i/>
          <w:iCs/>
        </w:rPr>
        <w:t>on</w:t>
      </w:r>
      <w:r w:rsidRPr="00F462C9">
        <w:rPr>
          <w:i/>
          <w:iCs/>
          <w:sz w:val="14"/>
        </w:rPr>
        <w:t xml:space="preserve"> </w:t>
      </w:r>
      <w:r w:rsidRPr="002D13C4">
        <w:rPr>
          <w:rStyle w:val="Emphasis"/>
          <w:i/>
          <w:iCs w:val="0"/>
        </w:rPr>
        <w:t xml:space="preserve">the </w:t>
      </w:r>
      <w:r w:rsidRPr="00D60509">
        <w:rPr>
          <w:rStyle w:val="Emphasis"/>
          <w:i/>
          <w:iCs w:val="0"/>
          <w:highlight w:val="yellow"/>
        </w:rPr>
        <w:t>collapse</w:t>
      </w:r>
      <w:r w:rsidRPr="002D13C4">
        <w:rPr>
          <w:rStyle w:val="Emphasis"/>
          <w:i/>
          <w:iCs w:val="0"/>
        </w:rPr>
        <w:t xml:space="preserve"> path</w:t>
      </w:r>
      <w:r w:rsidRPr="00F462C9">
        <w:rPr>
          <w:sz w:val="14"/>
        </w:rPr>
        <w:t xml:space="preserve">. A </w:t>
      </w:r>
      <w:r w:rsidRPr="002D13C4">
        <w:rPr>
          <w:rStyle w:val="StyleUnderline"/>
        </w:rPr>
        <w:t>generalised sense of</w:t>
      </w:r>
      <w:r w:rsidRPr="00F462C9">
        <w:rPr>
          <w:sz w:val="14"/>
        </w:rPr>
        <w:t xml:space="preserve"> </w:t>
      </w:r>
      <w:r w:rsidRPr="002D13C4">
        <w:rPr>
          <w:rStyle w:val="Emphasis"/>
        </w:rPr>
        <w:t>threat</w:t>
      </w:r>
      <w:r w:rsidRPr="00F462C9">
        <w:rPr>
          <w:sz w:val="14"/>
        </w:rPr>
        <w:t xml:space="preserve"> </w:t>
      </w:r>
      <w:r w:rsidRPr="002D13C4">
        <w:rPr>
          <w:rStyle w:val="StyleUnderline"/>
        </w:rPr>
        <w:t>looms</w:t>
      </w:r>
      <w:r w:rsidRPr="00F462C9">
        <w:rPr>
          <w:sz w:val="14"/>
        </w:rPr>
        <w:t xml:space="preserve">. In many quarters, </w:t>
      </w:r>
      <w:r w:rsidRPr="00D60509">
        <w:rPr>
          <w:rStyle w:val="Emphasis"/>
          <w:highlight w:val="yellow"/>
        </w:rPr>
        <w:t>pessimism</w:t>
      </w:r>
      <w:r w:rsidRPr="00F462C9">
        <w:rPr>
          <w:sz w:val="14"/>
        </w:rPr>
        <w:t xml:space="preserve"> </w:t>
      </w:r>
      <w:r w:rsidRPr="002D13C4">
        <w:rPr>
          <w:rStyle w:val="StyleUnderline"/>
        </w:rPr>
        <w:t xml:space="preserve">has </w:t>
      </w:r>
      <w:r w:rsidRPr="00D60509">
        <w:rPr>
          <w:rStyle w:val="StyleUnderline"/>
          <w:highlight w:val="yellow"/>
        </w:rPr>
        <w:t>set in</w:t>
      </w:r>
      <w:r w:rsidRPr="00F462C9">
        <w:rPr>
          <w:sz w:val="14"/>
        </w:rPr>
        <w:t xml:space="preserve">. Fresh hells are readily available, and easily brought into ever-expanding narratives of decline. The </w:t>
      </w:r>
      <w:r w:rsidRPr="002D13C4">
        <w:rPr>
          <w:rStyle w:val="StyleUnderline"/>
        </w:rPr>
        <w:t>collapse culture</w:t>
      </w:r>
      <w:r w:rsidRPr="00F462C9">
        <w:rPr>
          <w:sz w:val="14"/>
        </w:rPr>
        <w:t xml:space="preserve"> that </w:t>
      </w:r>
      <w:r w:rsidRPr="002D13C4">
        <w:rPr>
          <w:rStyle w:val="StyleUnderline"/>
        </w:rPr>
        <w:t>is emerging has a</w:t>
      </w:r>
      <w:r w:rsidRPr="00F462C9">
        <w:rPr>
          <w:sz w:val="14"/>
        </w:rPr>
        <w:t xml:space="preserve"> </w:t>
      </w:r>
      <w:r w:rsidRPr="002D13C4">
        <w:rPr>
          <w:rStyle w:val="Emphasis"/>
        </w:rPr>
        <w:t>voracious</w:t>
      </w:r>
      <w:r w:rsidRPr="00F462C9">
        <w:rPr>
          <w:sz w:val="14"/>
        </w:rPr>
        <w:t xml:space="preserve"> </w:t>
      </w:r>
      <w:r w:rsidRPr="002D13C4">
        <w:rPr>
          <w:rStyle w:val="StyleUnderline"/>
        </w:rPr>
        <w:t>appetite for disaster</w:t>
      </w:r>
      <w:r w:rsidRPr="00F462C9">
        <w:rPr>
          <w:sz w:val="14"/>
        </w:rPr>
        <w:t xml:space="preserve"> – a need to feed on what is sometimes called ‘collapse porn’.</w:t>
      </w:r>
    </w:p>
    <w:p w14:paraId="1FA70A05" w14:textId="77777777" w:rsidR="008E4E9B" w:rsidRPr="000F5F73" w:rsidRDefault="008E4E9B" w:rsidP="008E4E9B"/>
    <w:p w14:paraId="663830B7" w14:textId="77777777" w:rsidR="008E4E9B" w:rsidRDefault="008E4E9B" w:rsidP="008E4E9B">
      <w:pPr>
        <w:pStyle w:val="Heading3"/>
      </w:pPr>
      <w:r>
        <w:t>Impact---AT: Nuke Terror---2NC</w:t>
      </w:r>
    </w:p>
    <w:p w14:paraId="14B1C096" w14:textId="77777777" w:rsidR="008E4E9B" w:rsidRPr="005E5827" w:rsidRDefault="008E4E9B" w:rsidP="008E4E9B"/>
    <w:p w14:paraId="023607BF" w14:textId="77777777" w:rsidR="008E4E9B" w:rsidRDefault="008E4E9B" w:rsidP="008E4E9B">
      <w:pPr>
        <w:pStyle w:val="Heading4"/>
      </w:pPr>
      <w:r>
        <w:t xml:space="preserve">CBRN terror’s </w:t>
      </w:r>
      <w:r>
        <w:rPr>
          <w:u w:val="single"/>
        </w:rPr>
        <w:t>overhyped</w:t>
      </w:r>
      <w:r>
        <w:t xml:space="preserve">, </w:t>
      </w:r>
      <w:r>
        <w:rPr>
          <w:u w:val="single"/>
        </w:rPr>
        <w:t>difficult</w:t>
      </w:r>
      <w:r>
        <w:t xml:space="preserve">, AND </w:t>
      </w:r>
      <w:r>
        <w:rPr>
          <w:u w:val="single"/>
        </w:rPr>
        <w:t>responses</w:t>
      </w:r>
      <w:r>
        <w:t xml:space="preserve"> solve</w:t>
      </w:r>
    </w:p>
    <w:p w14:paraId="6DD3E846" w14:textId="77777777" w:rsidR="008E4E9B" w:rsidRPr="008F0166" w:rsidRDefault="008E4E9B" w:rsidP="008E4E9B">
      <w:r>
        <w:t xml:space="preserve">Gregory D. </w:t>
      </w:r>
      <w:r w:rsidRPr="008F0166">
        <w:rPr>
          <w:rStyle w:val="Style13ptBold"/>
        </w:rPr>
        <w:t>Koblentz 20</w:t>
      </w:r>
      <w:r>
        <w:t xml:space="preserve">, Associate Professor and Director of the Biodefense Graduate Program at the Schar School of Policy and Government at George Mason University, “Emerging Technologies and the Future of CBRN Terrorism,” The Washington Quarterly, vol. 43, no. 2, 04/02/2020, pp. 177–196 </w:t>
      </w:r>
    </w:p>
    <w:p w14:paraId="7582C6FB" w14:textId="77777777" w:rsidR="008E4E9B" w:rsidRPr="008F0166" w:rsidRDefault="008E4E9B" w:rsidP="008E4E9B">
      <w:pPr>
        <w:rPr>
          <w:sz w:val="16"/>
        </w:rPr>
      </w:pPr>
      <w:r w:rsidRPr="008F0166">
        <w:rPr>
          <w:sz w:val="16"/>
        </w:rPr>
        <w:t>Cautions and Caveats</w:t>
      </w:r>
    </w:p>
    <w:p w14:paraId="35187E33" w14:textId="77777777" w:rsidR="008E4E9B" w:rsidRPr="008F0166" w:rsidRDefault="008E4E9B" w:rsidP="008E4E9B">
      <w:pPr>
        <w:rPr>
          <w:sz w:val="16"/>
        </w:rPr>
      </w:pPr>
      <w:r w:rsidRPr="008F0166">
        <w:rPr>
          <w:sz w:val="16"/>
        </w:rPr>
        <w:t xml:space="preserve">It is important to note that scientific advances and the emergence of new technologies are not the only, or even the most important, factors influencing the likelihood of terrorist groups acquiring and using CBRN weapons. Thankfully, </w:t>
      </w:r>
      <w:r w:rsidRPr="008F0166">
        <w:rPr>
          <w:rStyle w:val="StyleUnderline"/>
        </w:rPr>
        <w:t xml:space="preserve">the number of terrorist </w:t>
      </w:r>
      <w:r w:rsidRPr="004D577C">
        <w:rPr>
          <w:rStyle w:val="StyleUnderline"/>
          <w:highlight w:val="yellow"/>
        </w:rPr>
        <w:t>groups</w:t>
      </w:r>
      <w:r w:rsidRPr="004D577C">
        <w:rPr>
          <w:sz w:val="16"/>
          <w:highlight w:val="yellow"/>
        </w:rPr>
        <w:t xml:space="preserve"> </w:t>
      </w:r>
      <w:r w:rsidRPr="004D577C">
        <w:rPr>
          <w:rStyle w:val="Emphasis"/>
          <w:highlight w:val="yellow"/>
        </w:rPr>
        <w:t>motivated</w:t>
      </w:r>
      <w:r w:rsidRPr="004D577C">
        <w:rPr>
          <w:sz w:val="16"/>
          <w:highlight w:val="yellow"/>
        </w:rPr>
        <w:t xml:space="preserve"> </w:t>
      </w:r>
      <w:r w:rsidRPr="004D577C">
        <w:rPr>
          <w:rStyle w:val="StyleUnderline"/>
          <w:highlight w:val="yellow"/>
        </w:rPr>
        <w:t>to acquire</w:t>
      </w:r>
      <w:r w:rsidRPr="008F0166">
        <w:rPr>
          <w:rStyle w:val="StyleUnderline"/>
        </w:rPr>
        <w:t xml:space="preserve"> these weapons </w:t>
      </w:r>
      <w:r w:rsidRPr="004D577C">
        <w:rPr>
          <w:rStyle w:val="StyleUnderline"/>
          <w:highlight w:val="yellow"/>
        </w:rPr>
        <w:t xml:space="preserve">has </w:t>
      </w:r>
      <w:r w:rsidRPr="004D577C">
        <w:rPr>
          <w:rStyle w:val="Emphasis"/>
          <w:highlight w:val="yellow"/>
        </w:rPr>
        <w:t>been limited</w:t>
      </w:r>
      <w:r w:rsidRPr="008F0166">
        <w:rPr>
          <w:sz w:val="16"/>
        </w:rPr>
        <w:t xml:space="preserve">, despite many that have the requisite technical and financial resources.60 </w:t>
      </w:r>
      <w:r w:rsidRPr="004D577C">
        <w:rPr>
          <w:rStyle w:val="StyleUnderline"/>
          <w:highlight w:val="yellow"/>
        </w:rPr>
        <w:t>The vast majority</w:t>
      </w:r>
      <w:r w:rsidRPr="008F0166">
        <w:rPr>
          <w:rStyle w:val="StyleUnderline"/>
        </w:rPr>
        <w:t xml:space="preserve"> of terrorist groups have been</w:t>
      </w:r>
      <w:r w:rsidRPr="008F0166">
        <w:rPr>
          <w:sz w:val="16"/>
        </w:rPr>
        <w:t xml:space="preserve"> </w:t>
      </w:r>
      <w:r w:rsidRPr="004D577C">
        <w:rPr>
          <w:rStyle w:val="Emphasis"/>
          <w:highlight w:val="yellow"/>
        </w:rPr>
        <w:t>satisfied</w:t>
      </w:r>
      <w:r w:rsidRPr="004D577C">
        <w:rPr>
          <w:sz w:val="16"/>
          <w:highlight w:val="yellow"/>
        </w:rPr>
        <w:t xml:space="preserve"> </w:t>
      </w:r>
      <w:r w:rsidRPr="004D577C">
        <w:rPr>
          <w:rStyle w:val="StyleUnderline"/>
          <w:highlight w:val="yellow"/>
        </w:rPr>
        <w:t>with</w:t>
      </w:r>
      <w:r w:rsidRPr="004D577C">
        <w:rPr>
          <w:sz w:val="16"/>
          <w:highlight w:val="yellow"/>
        </w:rPr>
        <w:t xml:space="preserve"> </w:t>
      </w:r>
      <w:r w:rsidRPr="004D577C">
        <w:rPr>
          <w:rStyle w:val="Emphasis"/>
          <w:highlight w:val="yellow"/>
        </w:rPr>
        <w:t>conventional</w:t>
      </w:r>
      <w:r w:rsidRPr="008F0166">
        <w:rPr>
          <w:sz w:val="16"/>
        </w:rPr>
        <w:t xml:space="preserve"> </w:t>
      </w:r>
      <w:r w:rsidRPr="008F0166">
        <w:rPr>
          <w:rStyle w:val="StyleUnderline"/>
        </w:rPr>
        <w:t>weapons such as guns and bombs</w:t>
      </w:r>
      <w:r w:rsidRPr="008F0166">
        <w:rPr>
          <w:sz w:val="16"/>
        </w:rPr>
        <w:t>.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07AE3D7A" w14:textId="77777777" w:rsidR="008E4E9B" w:rsidRPr="008F0166" w:rsidRDefault="008E4E9B" w:rsidP="008E4E9B">
      <w:pPr>
        <w:rPr>
          <w:sz w:val="16"/>
        </w:rPr>
      </w:pPr>
      <w:r w:rsidRPr="008F0166">
        <w:rPr>
          <w:sz w:val="16"/>
        </w:rPr>
        <w:t xml:space="preserve">In addition, </w:t>
      </w:r>
      <w:r w:rsidRPr="008F0166">
        <w:rPr>
          <w:rStyle w:val="StyleUnderline"/>
        </w:rPr>
        <w:t>the</w:t>
      </w:r>
      <w:r w:rsidRPr="008F0166">
        <w:rPr>
          <w:sz w:val="16"/>
        </w:rPr>
        <w:t xml:space="preserve"> </w:t>
      </w:r>
      <w:r w:rsidRPr="004D577C">
        <w:rPr>
          <w:rStyle w:val="Emphasis"/>
          <w:highlight w:val="yellow"/>
        </w:rPr>
        <w:t>ability</w:t>
      </w:r>
      <w:r w:rsidRPr="008F0166">
        <w:rPr>
          <w:sz w:val="16"/>
        </w:rPr>
        <w:t xml:space="preserve"> </w:t>
      </w:r>
      <w:r w:rsidRPr="008F0166">
        <w:rPr>
          <w:rStyle w:val="StyleUnderline"/>
        </w:rPr>
        <w:t xml:space="preserve">of a terrorist group </w:t>
      </w:r>
      <w:r w:rsidRPr="004D577C">
        <w:rPr>
          <w:rStyle w:val="StyleUnderline"/>
          <w:highlight w:val="yellow"/>
        </w:rPr>
        <w:t>to convert CBRN</w:t>
      </w:r>
      <w:r w:rsidRPr="008F0166">
        <w:rPr>
          <w:rStyle w:val="StyleUnderline"/>
        </w:rPr>
        <w:t xml:space="preserve">-related material </w:t>
      </w:r>
      <w:r w:rsidRPr="004D577C">
        <w:rPr>
          <w:rStyle w:val="StyleUnderline"/>
          <w:highlight w:val="yellow"/>
        </w:rPr>
        <w:t>into a</w:t>
      </w:r>
      <w:r w:rsidRPr="004D577C">
        <w:rPr>
          <w:sz w:val="16"/>
          <w:highlight w:val="yellow"/>
        </w:rPr>
        <w:t xml:space="preserve"> </w:t>
      </w:r>
      <w:r w:rsidRPr="004D577C">
        <w:rPr>
          <w:rStyle w:val="Emphasis"/>
          <w:highlight w:val="yellow"/>
        </w:rPr>
        <w:t>weapon</w:t>
      </w:r>
      <w:r w:rsidRPr="004D577C">
        <w:rPr>
          <w:sz w:val="16"/>
          <w:highlight w:val="yellow"/>
        </w:rPr>
        <w:t xml:space="preserve"> </w:t>
      </w:r>
      <w:r w:rsidRPr="004D577C">
        <w:rPr>
          <w:rStyle w:val="StyleUnderline"/>
          <w:highlight w:val="yellow"/>
        </w:rPr>
        <w:t>depends on</w:t>
      </w:r>
      <w:r w:rsidRPr="008F0166">
        <w:rPr>
          <w:sz w:val="16"/>
        </w:rPr>
        <w:t xml:space="preserve"> </w:t>
      </w:r>
      <w:r w:rsidRPr="008F0166">
        <w:rPr>
          <w:rStyle w:val="Emphasis"/>
        </w:rPr>
        <w:t>intangible factors</w:t>
      </w:r>
      <w:r w:rsidRPr="008F0166">
        <w:rPr>
          <w:sz w:val="16"/>
        </w:rPr>
        <w:t xml:space="preserve"> </w:t>
      </w:r>
      <w:r w:rsidRPr="008F0166">
        <w:rPr>
          <w:rStyle w:val="StyleUnderline"/>
        </w:rPr>
        <w:t>such as</w:t>
      </w:r>
      <w:r w:rsidRPr="008F0166">
        <w:rPr>
          <w:sz w:val="16"/>
        </w:rPr>
        <w:t xml:space="preserve"> </w:t>
      </w:r>
      <w:r w:rsidRPr="008F0166">
        <w:rPr>
          <w:rStyle w:val="Emphasis"/>
        </w:rPr>
        <w:t xml:space="preserve">tacit </w:t>
      </w:r>
      <w:r w:rsidRPr="004D577C">
        <w:rPr>
          <w:rStyle w:val="Emphasis"/>
          <w:highlight w:val="yellow"/>
        </w:rPr>
        <w:t>knowledge</w:t>
      </w:r>
      <w:r w:rsidRPr="008F0166">
        <w:rPr>
          <w:sz w:val="16"/>
        </w:rPr>
        <w:t xml:space="preserve"> (the unarticulated knowledge </w:t>
      </w:r>
      <w:r w:rsidRPr="008F0166">
        <w:rPr>
          <w:rStyle w:val="StyleUnderline"/>
        </w:rPr>
        <w:t xml:space="preserve">that can </w:t>
      </w:r>
      <w:r w:rsidRPr="004D577C">
        <w:rPr>
          <w:rStyle w:val="Emphasis"/>
          <w:highlight w:val="yellow"/>
        </w:rPr>
        <w:t>only</w:t>
      </w:r>
      <w:r w:rsidRPr="008F0166">
        <w:rPr>
          <w:rStyle w:val="StyleUnderline"/>
        </w:rPr>
        <w:t xml:space="preserve"> be </w:t>
      </w:r>
      <w:r w:rsidRPr="004D577C">
        <w:rPr>
          <w:rStyle w:val="StyleUnderline"/>
          <w:highlight w:val="yellow"/>
        </w:rPr>
        <w:t>gained</w:t>
      </w:r>
      <w:r w:rsidRPr="008F0166">
        <w:rPr>
          <w:rStyle w:val="StyleUnderline"/>
        </w:rPr>
        <w:t xml:space="preserve"> </w:t>
      </w:r>
      <w:r w:rsidRPr="004D577C">
        <w:rPr>
          <w:rStyle w:val="StyleUnderline"/>
          <w:highlight w:val="yellow"/>
        </w:rPr>
        <w:t>through</w:t>
      </w:r>
      <w:r w:rsidRPr="008F0166">
        <w:rPr>
          <w:rStyle w:val="StyleUnderline"/>
        </w:rPr>
        <w:t xml:space="preserve"> </w:t>
      </w:r>
      <w:r w:rsidRPr="008F0166">
        <w:rPr>
          <w:rStyle w:val="Emphasis"/>
        </w:rPr>
        <w:t xml:space="preserve">hands-on, </w:t>
      </w:r>
      <w:r w:rsidRPr="004D577C">
        <w:rPr>
          <w:rStyle w:val="Emphasis"/>
          <w:highlight w:val="yellow"/>
        </w:rPr>
        <w:t>trial-and-error</w:t>
      </w:r>
      <w:r w:rsidRPr="008F0166">
        <w:rPr>
          <w:rStyle w:val="Emphasis"/>
        </w:rPr>
        <w:t xml:space="preserve"> experience</w:t>
      </w:r>
      <w:r w:rsidRPr="008F0166">
        <w:rPr>
          <w:sz w:val="16"/>
        </w:rPr>
        <w:t xml:space="preserve"> </w:t>
      </w:r>
      <w:r w:rsidRPr="008F0166">
        <w:rPr>
          <w:rStyle w:val="StyleUnderline"/>
        </w:rPr>
        <w:t>or</w:t>
      </w:r>
      <w:r w:rsidRPr="008F0166">
        <w:rPr>
          <w:sz w:val="16"/>
        </w:rPr>
        <w:t xml:space="preserve"> </w:t>
      </w:r>
      <w:r w:rsidRPr="008F0166">
        <w:rPr>
          <w:rStyle w:val="Emphasis"/>
        </w:rPr>
        <w:t>mentorship</w:t>
      </w:r>
      <w:r w:rsidRPr="008F0166">
        <w:rPr>
          <w:sz w:val="16"/>
        </w:rPr>
        <w:t xml:space="preserve">), </w:t>
      </w:r>
      <w:r w:rsidRPr="008F0166">
        <w:rPr>
          <w:rStyle w:val="StyleUnderline"/>
        </w:rPr>
        <w:t>the ability of the group to</w:t>
      </w:r>
      <w:r w:rsidRPr="008F0166">
        <w:rPr>
          <w:sz w:val="16"/>
        </w:rPr>
        <w:t xml:space="preserve"> </w:t>
      </w:r>
      <w:r w:rsidRPr="008F0166">
        <w:rPr>
          <w:rStyle w:val="Emphasis"/>
        </w:rPr>
        <w:t>create</w:t>
      </w:r>
      <w:r w:rsidRPr="008F0166">
        <w:rPr>
          <w:sz w:val="16"/>
        </w:rPr>
        <w:t xml:space="preserve"> </w:t>
      </w:r>
      <w:r w:rsidRPr="008F0166">
        <w:rPr>
          <w:rStyle w:val="StyleUnderline"/>
        </w:rPr>
        <w:t>and</w:t>
      </w:r>
      <w:r w:rsidRPr="008F0166">
        <w:rPr>
          <w:sz w:val="16"/>
        </w:rPr>
        <w:t xml:space="preserve"> </w:t>
      </w:r>
      <w:r w:rsidRPr="008F0166">
        <w:rPr>
          <w:rStyle w:val="Emphasis"/>
        </w:rPr>
        <w:t>share</w:t>
      </w:r>
      <w:r w:rsidRPr="008F0166">
        <w:rPr>
          <w:sz w:val="16"/>
        </w:rPr>
        <w:t xml:space="preserve"> </w:t>
      </w:r>
      <w:r w:rsidRPr="008F0166">
        <w:rPr>
          <w:rStyle w:val="StyleUnderline"/>
        </w:rPr>
        <w:t>such knowledge, and its ability to assemble and successfully</w:t>
      </w:r>
      <w:r w:rsidRPr="008F0166">
        <w:rPr>
          <w:sz w:val="16"/>
        </w:rPr>
        <w:t xml:space="preserve"> </w:t>
      </w:r>
      <w:r w:rsidRPr="008F0166">
        <w:rPr>
          <w:rStyle w:val="StyleUnderline"/>
        </w:rPr>
        <w:t>manage</w:t>
      </w:r>
      <w:r w:rsidRPr="008F0166">
        <w:rPr>
          <w:sz w:val="16"/>
        </w:rPr>
        <w:t xml:space="preserve"> </w:t>
      </w:r>
      <w:r w:rsidRPr="008F0166">
        <w:rPr>
          <w:rStyle w:val="Emphasis"/>
        </w:rPr>
        <w:t>interdisciplinary teams</w:t>
      </w:r>
      <w:r w:rsidRPr="008F0166">
        <w:rPr>
          <w:sz w:val="16"/>
        </w:rPr>
        <w:t xml:space="preserve">.62 </w:t>
      </w:r>
      <w:r w:rsidRPr="008F0166">
        <w:rPr>
          <w:rStyle w:val="StyleUnderline"/>
        </w:rPr>
        <w:t xml:space="preserve">Terrorist </w:t>
      </w:r>
      <w:r w:rsidRPr="004D577C">
        <w:rPr>
          <w:rStyle w:val="StyleUnderline"/>
          <w:highlight w:val="yellow"/>
        </w:rPr>
        <w:t>groups</w:t>
      </w:r>
      <w:r w:rsidRPr="008F0166">
        <w:rPr>
          <w:rStyle w:val="StyleUnderline"/>
        </w:rPr>
        <w:t xml:space="preserve">, especially those </w:t>
      </w:r>
      <w:r w:rsidRPr="004D577C">
        <w:rPr>
          <w:rStyle w:val="StyleUnderline"/>
          <w:highlight w:val="yellow"/>
        </w:rPr>
        <w:t>facing</w:t>
      </w:r>
      <w:r w:rsidRPr="004D577C">
        <w:rPr>
          <w:sz w:val="16"/>
          <w:highlight w:val="yellow"/>
        </w:rPr>
        <w:t xml:space="preserve"> </w:t>
      </w:r>
      <w:r w:rsidRPr="004D577C">
        <w:rPr>
          <w:rStyle w:val="Emphasis"/>
          <w:highlight w:val="yellow"/>
        </w:rPr>
        <w:t>pressure</w:t>
      </w:r>
      <w:r w:rsidRPr="004D577C">
        <w:rPr>
          <w:sz w:val="16"/>
          <w:highlight w:val="yellow"/>
        </w:rPr>
        <w:t xml:space="preserve"> </w:t>
      </w:r>
      <w:r w:rsidRPr="004D577C">
        <w:rPr>
          <w:rStyle w:val="StyleUnderline"/>
          <w:highlight w:val="yellow"/>
        </w:rPr>
        <w:t>from</w:t>
      </w:r>
      <w:r w:rsidRPr="008F0166">
        <w:rPr>
          <w:sz w:val="16"/>
        </w:rPr>
        <w:t xml:space="preserve"> </w:t>
      </w:r>
      <w:r w:rsidRPr="008F0166">
        <w:rPr>
          <w:rStyle w:val="Emphasis"/>
        </w:rPr>
        <w:t>law enforcement</w:t>
      </w:r>
      <w:r w:rsidRPr="008F0166">
        <w:rPr>
          <w:sz w:val="16"/>
        </w:rPr>
        <w:t xml:space="preserve"> </w:t>
      </w:r>
      <w:r w:rsidRPr="008F0166">
        <w:rPr>
          <w:rStyle w:val="StyleUnderline"/>
        </w:rPr>
        <w:t>and</w:t>
      </w:r>
      <w:r w:rsidRPr="008F0166">
        <w:rPr>
          <w:sz w:val="16"/>
        </w:rPr>
        <w:t xml:space="preserve"> </w:t>
      </w:r>
      <w:r w:rsidRPr="004D577C">
        <w:rPr>
          <w:rStyle w:val="Emphasis"/>
          <w:highlight w:val="yellow"/>
        </w:rPr>
        <w:t>intel</w:t>
      </w:r>
      <w:r w:rsidRPr="008F0166">
        <w:rPr>
          <w:sz w:val="16"/>
        </w:rPr>
        <w:t xml:space="preserve">ligence </w:t>
      </w:r>
      <w:r w:rsidRPr="008F0166">
        <w:rPr>
          <w:rStyle w:val="Emphasis"/>
        </w:rPr>
        <w:t>agencies</w:t>
      </w:r>
      <w:r w:rsidRPr="008F0166">
        <w:rPr>
          <w:rStyle w:val="StyleUnderline"/>
        </w:rPr>
        <w:t xml:space="preserve">, </w:t>
      </w:r>
      <w:r w:rsidRPr="004D577C">
        <w:rPr>
          <w:rStyle w:val="StyleUnderline"/>
          <w:highlight w:val="yellow"/>
        </w:rPr>
        <w:t>have</w:t>
      </w:r>
      <w:r w:rsidRPr="008F0166">
        <w:rPr>
          <w:rStyle w:val="StyleUnderline"/>
        </w:rPr>
        <w:t xml:space="preserve"> had</w:t>
      </w:r>
      <w:r w:rsidRPr="008F0166">
        <w:rPr>
          <w:sz w:val="16"/>
        </w:rPr>
        <w:t xml:space="preserve"> </w:t>
      </w:r>
      <w:r w:rsidRPr="004D577C">
        <w:rPr>
          <w:rStyle w:val="Emphasis"/>
          <w:highlight w:val="yellow"/>
        </w:rPr>
        <w:t>difficulties</w:t>
      </w:r>
      <w:r w:rsidRPr="004D577C">
        <w:rPr>
          <w:sz w:val="16"/>
          <w:highlight w:val="yellow"/>
        </w:rPr>
        <w:t xml:space="preserve"> </w:t>
      </w:r>
      <w:r w:rsidRPr="004D577C">
        <w:rPr>
          <w:rStyle w:val="Emphasis"/>
          <w:highlight w:val="yellow"/>
        </w:rPr>
        <w:t>recruiting</w:t>
      </w:r>
      <w:r w:rsidRPr="008F0166">
        <w:rPr>
          <w:rStyle w:val="Emphasis"/>
        </w:rPr>
        <w:t>,</w:t>
      </w:r>
      <w:r w:rsidRPr="008F0166">
        <w:rPr>
          <w:sz w:val="16"/>
        </w:rPr>
        <w:t xml:space="preserve"> </w:t>
      </w:r>
      <w:r w:rsidRPr="008F0166">
        <w:rPr>
          <w:rStyle w:val="Emphasis"/>
        </w:rPr>
        <w:t>retaining</w:t>
      </w:r>
      <w:r w:rsidRPr="008F0166">
        <w:rPr>
          <w:rStyle w:val="StyleUnderline"/>
        </w:rPr>
        <w:t xml:space="preserve">, </w:t>
      </w:r>
      <w:r w:rsidRPr="004D577C">
        <w:rPr>
          <w:rStyle w:val="StyleUnderline"/>
          <w:highlight w:val="yellow"/>
        </w:rPr>
        <w:t>and</w:t>
      </w:r>
      <w:r w:rsidRPr="008F0166">
        <w:rPr>
          <w:sz w:val="16"/>
        </w:rPr>
        <w:t xml:space="preserve"> </w:t>
      </w:r>
      <w:r w:rsidRPr="008F0166">
        <w:rPr>
          <w:rStyle w:val="StyleUnderline"/>
        </w:rPr>
        <w:t>effectively</w:t>
      </w:r>
      <w:r w:rsidRPr="008F0166">
        <w:rPr>
          <w:sz w:val="16"/>
        </w:rPr>
        <w:t xml:space="preserve"> </w:t>
      </w:r>
      <w:r w:rsidRPr="004D577C">
        <w:rPr>
          <w:rStyle w:val="Emphasis"/>
          <w:highlight w:val="yellow"/>
        </w:rPr>
        <w:t>utilizing</w:t>
      </w:r>
      <w:r w:rsidRPr="008F0166">
        <w:rPr>
          <w:sz w:val="16"/>
        </w:rPr>
        <w:t xml:space="preserve"> </w:t>
      </w:r>
      <w:r w:rsidRPr="008F0166">
        <w:rPr>
          <w:rStyle w:val="StyleUnderline"/>
        </w:rPr>
        <w:t xml:space="preserve">individuals with the right combination of scientific, </w:t>
      </w:r>
      <w:r w:rsidRPr="004D577C">
        <w:rPr>
          <w:rStyle w:val="StyleUnderline"/>
          <w:highlight w:val="yellow"/>
        </w:rPr>
        <w:t>technical</w:t>
      </w:r>
      <w:r w:rsidRPr="008F0166">
        <w:rPr>
          <w:rStyle w:val="StyleUnderline"/>
        </w:rPr>
        <w:t xml:space="preserve">, and organizational </w:t>
      </w:r>
      <w:r w:rsidRPr="004D577C">
        <w:rPr>
          <w:rStyle w:val="StyleUnderline"/>
          <w:highlight w:val="yellow"/>
        </w:rPr>
        <w:t>skills</w:t>
      </w:r>
      <w:r w:rsidRPr="008F0166">
        <w:rPr>
          <w:rStyle w:val="StyleUnderline"/>
        </w:rPr>
        <w:t xml:space="preserve"> to develop effective CBRN weapons</w:t>
      </w:r>
      <w:r w:rsidRPr="008F0166">
        <w:rPr>
          <w:sz w:val="16"/>
        </w:rPr>
        <w:t>.</w:t>
      </w:r>
    </w:p>
    <w:p w14:paraId="427927B8" w14:textId="77777777" w:rsidR="008E4E9B" w:rsidRPr="008F0166" w:rsidRDefault="008E4E9B" w:rsidP="008E4E9B">
      <w:pPr>
        <w:rPr>
          <w:sz w:val="16"/>
        </w:rPr>
      </w:pPr>
      <w:r w:rsidRPr="001D6F1A">
        <w:rPr>
          <w:rStyle w:val="StyleUnderline"/>
        </w:rPr>
        <w:t>Developing</w:t>
      </w:r>
      <w:r w:rsidRPr="008F0166">
        <w:rPr>
          <w:rStyle w:val="StyleUnderline"/>
        </w:rPr>
        <w:t xml:space="preserve"> a CBRN weapon capable of </w:t>
      </w:r>
      <w:r w:rsidRPr="004D577C">
        <w:rPr>
          <w:rStyle w:val="StyleUnderline"/>
          <w:highlight w:val="yellow"/>
        </w:rPr>
        <w:t>causing</w:t>
      </w:r>
      <w:r w:rsidRPr="008F0166">
        <w:rPr>
          <w:rStyle w:val="StyleUnderline"/>
        </w:rPr>
        <w:t xml:space="preserve"> mass </w:t>
      </w:r>
      <w:r w:rsidRPr="004D577C">
        <w:rPr>
          <w:rStyle w:val="StyleUnderline"/>
          <w:highlight w:val="yellow"/>
        </w:rPr>
        <w:t>casualties is also</w:t>
      </w:r>
      <w:r w:rsidRPr="008F0166">
        <w:rPr>
          <w:rStyle w:val="StyleUnderline"/>
        </w:rPr>
        <w:t xml:space="preserve"> a very</w:t>
      </w:r>
      <w:r w:rsidRPr="008F0166">
        <w:rPr>
          <w:sz w:val="16"/>
        </w:rPr>
        <w:t xml:space="preserve"> </w:t>
      </w:r>
      <w:r w:rsidRPr="004D577C">
        <w:rPr>
          <w:rStyle w:val="Emphasis"/>
          <w:highlight w:val="yellow"/>
        </w:rPr>
        <w:t>complex</w:t>
      </w:r>
      <w:r w:rsidRPr="008F0166">
        <w:rPr>
          <w:sz w:val="16"/>
        </w:rPr>
        <w:t xml:space="preserve"> </w:t>
      </w:r>
      <w:r w:rsidRPr="008F0166">
        <w:rPr>
          <w:rStyle w:val="StyleUnderline"/>
        </w:rPr>
        <w:t>process. A</w:t>
      </w:r>
      <w:r w:rsidRPr="008F0166">
        <w:rPr>
          <w:sz w:val="16"/>
        </w:rPr>
        <w:t xml:space="preserve"> </w:t>
      </w:r>
      <w:r w:rsidRPr="008F0166">
        <w:rPr>
          <w:rStyle w:val="Emphasis"/>
        </w:rPr>
        <w:t>scientific</w:t>
      </w:r>
      <w:r w:rsidRPr="008F0166">
        <w:rPr>
          <w:sz w:val="16"/>
        </w:rPr>
        <w:t xml:space="preserve"> </w:t>
      </w:r>
      <w:r w:rsidRPr="004D577C">
        <w:rPr>
          <w:rStyle w:val="StyleUnderline"/>
          <w:highlight w:val="yellow"/>
        </w:rPr>
        <w:t>breakthrough</w:t>
      </w:r>
      <w:r w:rsidRPr="008F0166">
        <w:rPr>
          <w:rStyle w:val="StyleUnderline"/>
        </w:rPr>
        <w:t xml:space="preserve"> that makes developing or acquiring one component of a weapon</w:t>
      </w:r>
      <w:r w:rsidRPr="008F0166">
        <w:rPr>
          <w:sz w:val="16"/>
        </w:rPr>
        <w:t xml:space="preserve"> </w:t>
      </w:r>
      <w:r w:rsidRPr="008F0166">
        <w:rPr>
          <w:rStyle w:val="Emphasis"/>
        </w:rPr>
        <w:t>easier</w:t>
      </w:r>
      <w:r w:rsidRPr="008F0166">
        <w:rPr>
          <w:sz w:val="16"/>
        </w:rPr>
        <w:t xml:space="preserve"> </w:t>
      </w:r>
      <w:r w:rsidRPr="004D577C">
        <w:rPr>
          <w:rStyle w:val="StyleUnderline"/>
          <w:highlight w:val="yellow"/>
        </w:rPr>
        <w:t>might not</w:t>
      </w:r>
      <w:r w:rsidRPr="008F0166">
        <w:rPr>
          <w:rStyle w:val="StyleUnderline"/>
        </w:rPr>
        <w:t xml:space="preserve"> have </w:t>
      </w:r>
      <w:r w:rsidRPr="008F0166">
        <w:rPr>
          <w:rStyle w:val="Emphasis"/>
        </w:rPr>
        <w:t xml:space="preserve">any </w:t>
      </w:r>
      <w:r w:rsidRPr="004D577C">
        <w:rPr>
          <w:rStyle w:val="Emphasis"/>
          <w:highlight w:val="yellow"/>
        </w:rPr>
        <w:t>impact</w:t>
      </w:r>
      <w:r w:rsidRPr="008F0166">
        <w:rPr>
          <w:sz w:val="16"/>
        </w:rPr>
        <w:t xml:space="preserve"> </w:t>
      </w:r>
      <w:r w:rsidRPr="008F0166">
        <w:rPr>
          <w:rStyle w:val="StyleUnderline"/>
        </w:rPr>
        <w:t>on the</w:t>
      </w:r>
      <w:r w:rsidRPr="008F0166">
        <w:rPr>
          <w:sz w:val="16"/>
        </w:rPr>
        <w:t xml:space="preserve"> </w:t>
      </w:r>
      <w:r w:rsidRPr="004D577C">
        <w:rPr>
          <w:rStyle w:val="Emphasis"/>
          <w:highlight w:val="yellow"/>
        </w:rPr>
        <w:t>other stages</w:t>
      </w:r>
      <w:r w:rsidRPr="008F0166">
        <w:rPr>
          <w:sz w:val="16"/>
        </w:rPr>
        <w:t xml:space="preserve"> </w:t>
      </w:r>
      <w:r w:rsidRPr="008F0166">
        <w:rPr>
          <w:rStyle w:val="StyleUnderline"/>
        </w:rPr>
        <w:t>in</w:t>
      </w:r>
      <w:r w:rsidRPr="008F0166">
        <w:rPr>
          <w:sz w:val="16"/>
        </w:rPr>
        <w:t xml:space="preserve"> the </w:t>
      </w:r>
      <w:r w:rsidRPr="008F0166">
        <w:rPr>
          <w:rStyle w:val="StyleUnderline"/>
        </w:rPr>
        <w:t>weaponization</w:t>
      </w:r>
      <w:r w:rsidRPr="008F0166">
        <w:rPr>
          <w:sz w:val="16"/>
        </w:rPr>
        <w:t xml:space="preserve"> process. </w:t>
      </w:r>
      <w:r w:rsidRPr="008F0166">
        <w:rPr>
          <w:rStyle w:val="StyleUnderline"/>
        </w:rPr>
        <w:t>Thus, the impact of a single scientific breakthrough or a novel technology on the acquisition of a CBRN weapon should</w:t>
      </w:r>
      <w:r w:rsidRPr="008F0166">
        <w:rPr>
          <w:sz w:val="16"/>
        </w:rPr>
        <w:t xml:space="preserve"> </w:t>
      </w:r>
      <w:r w:rsidRPr="008F0166">
        <w:rPr>
          <w:rStyle w:val="Emphasis"/>
        </w:rPr>
        <w:t>not be exaggerated</w:t>
      </w:r>
      <w:r w:rsidRPr="008F0166">
        <w:rPr>
          <w:rStyle w:val="StyleUnderline"/>
        </w:rPr>
        <w:t xml:space="preserve">. </w:t>
      </w:r>
      <w:r w:rsidRPr="004D577C">
        <w:rPr>
          <w:rStyle w:val="StyleUnderline"/>
          <w:highlight w:val="yellow"/>
        </w:rPr>
        <w:t>For example</w:t>
      </w:r>
      <w:r w:rsidRPr="008F0166">
        <w:rPr>
          <w:rStyle w:val="StyleUnderline"/>
        </w:rPr>
        <w:t>,</w:t>
      </w:r>
      <w:r w:rsidRPr="008F0166">
        <w:rPr>
          <w:sz w:val="16"/>
        </w:rPr>
        <w:t xml:space="preserve"> </w:t>
      </w:r>
      <w:r w:rsidRPr="008F0166">
        <w:rPr>
          <w:rStyle w:val="Emphasis"/>
        </w:rPr>
        <w:t>synthetic biology</w:t>
      </w:r>
      <w:r w:rsidRPr="008F0166">
        <w:rPr>
          <w:sz w:val="16"/>
        </w:rPr>
        <w:t xml:space="preserve"> </w:t>
      </w:r>
      <w:r w:rsidRPr="008F0166">
        <w:rPr>
          <w:rStyle w:val="StyleUnderline"/>
        </w:rPr>
        <w:t>might make it easier for a non-state actor to create a pathogen, but that technology does not help terrorists</w:t>
      </w:r>
      <w:r w:rsidRPr="008F0166">
        <w:rPr>
          <w:sz w:val="16"/>
        </w:rPr>
        <w:t xml:space="preserve"> </w:t>
      </w:r>
      <w:r w:rsidRPr="008F0166">
        <w:rPr>
          <w:rStyle w:val="StyleUnderline"/>
        </w:rPr>
        <w:t xml:space="preserve">improve their </w:t>
      </w:r>
      <w:r w:rsidRPr="004D577C">
        <w:rPr>
          <w:rStyle w:val="StyleUnderline"/>
          <w:highlight w:val="yellow"/>
        </w:rPr>
        <w:t>ability to</w:t>
      </w:r>
      <w:r w:rsidRPr="004D577C">
        <w:rPr>
          <w:sz w:val="16"/>
          <w:highlight w:val="yellow"/>
        </w:rPr>
        <w:t xml:space="preserve"> </w:t>
      </w:r>
      <w:r w:rsidRPr="004D577C">
        <w:rPr>
          <w:rStyle w:val="Emphasis"/>
          <w:highlight w:val="yellow"/>
        </w:rPr>
        <w:t>disseminate</w:t>
      </w:r>
      <w:r w:rsidRPr="008F0166">
        <w:rPr>
          <w:sz w:val="16"/>
        </w:rPr>
        <w:t xml:space="preserve"> </w:t>
      </w:r>
      <w:r w:rsidRPr="008F0166">
        <w:rPr>
          <w:rStyle w:val="StyleUnderline"/>
        </w:rPr>
        <w:t>the pathogen</w:t>
      </w:r>
      <w:r w:rsidRPr="008F0166">
        <w:rPr>
          <w:sz w:val="16"/>
        </w:rPr>
        <w:t xml:space="preserve"> on a large scale.63</w:t>
      </w:r>
    </w:p>
    <w:p w14:paraId="3CF592BD" w14:textId="77777777" w:rsidR="008E4E9B" w:rsidRPr="008F0166" w:rsidRDefault="008E4E9B" w:rsidP="008E4E9B">
      <w:pPr>
        <w:rPr>
          <w:sz w:val="16"/>
        </w:rPr>
      </w:pPr>
      <w:r w:rsidRPr="008F0166">
        <w:rPr>
          <w:rStyle w:val="StyleUnderline"/>
        </w:rPr>
        <w:t>Likewise, it is important to assess the specific contributions that a particular technology can make to a specific</w:t>
      </w:r>
      <w:r w:rsidRPr="008F0166">
        <w:rPr>
          <w:sz w:val="16"/>
        </w:rPr>
        <w:t xml:space="preserve"> </w:t>
      </w:r>
      <w:r w:rsidRPr="008F0166">
        <w:rPr>
          <w:rStyle w:val="Emphasis"/>
        </w:rPr>
        <w:t>aspect</w:t>
      </w:r>
      <w:r w:rsidRPr="008F0166">
        <w:rPr>
          <w:sz w:val="16"/>
        </w:rPr>
        <w:t xml:space="preserve"> </w:t>
      </w:r>
      <w:r w:rsidRPr="008F0166">
        <w:rPr>
          <w:rStyle w:val="StyleUnderline"/>
        </w:rPr>
        <w:t>of the CBRN threat</w:t>
      </w:r>
      <w:r w:rsidRPr="008F0166">
        <w:rPr>
          <w:sz w:val="16"/>
        </w:rPr>
        <w:t xml:space="preserve"> in practice, not just in theory. </w:t>
      </w:r>
      <w:r w:rsidRPr="008F0166">
        <w:rPr>
          <w:rStyle w:val="StyleUnderline"/>
        </w:rPr>
        <w:t>In the case of 3D printing, this manufacturing technology is not appropriate for working with metals that are toxic or radioactive</w:t>
      </w:r>
      <w:r w:rsidRPr="008F0166">
        <w:rPr>
          <w:sz w:val="16"/>
        </w:rPr>
        <w:t>. While microreactors are well-suited to covertly producing small quantities of highly pure chemicals, they are not well-suited to the production of most chemical warfare agents and precursors due to excessive heat generated by their synthesis and by the production of solid byproducts that would clog the microfluidic channels at the heart of this technology.64</w:t>
      </w:r>
    </w:p>
    <w:p w14:paraId="340B2EC8" w14:textId="77777777" w:rsidR="008E4E9B" w:rsidRPr="008F0166" w:rsidRDefault="008E4E9B" w:rsidP="008E4E9B">
      <w:pPr>
        <w:rPr>
          <w:sz w:val="16"/>
        </w:rPr>
      </w:pPr>
      <w:r w:rsidRPr="008F0166">
        <w:rPr>
          <w:rStyle w:val="StyleUnderline"/>
        </w:rPr>
        <w:t xml:space="preserve">Finally, </w:t>
      </w:r>
      <w:r w:rsidRPr="004D577C">
        <w:rPr>
          <w:rStyle w:val="StyleUnderline"/>
          <w:highlight w:val="yellow"/>
        </w:rPr>
        <w:t>advances</w:t>
      </w:r>
      <w:r w:rsidRPr="008F0166">
        <w:rPr>
          <w:rStyle w:val="StyleUnderline"/>
        </w:rPr>
        <w:t xml:space="preserve"> in science and technology </w:t>
      </w:r>
      <w:r w:rsidRPr="001D6F1A">
        <w:rPr>
          <w:rStyle w:val="StyleUnderline"/>
        </w:rPr>
        <w:t xml:space="preserve">represent not just threats, but also </w:t>
      </w:r>
      <w:r w:rsidRPr="001D6F1A">
        <w:rPr>
          <w:rStyle w:val="Emphasis"/>
        </w:rPr>
        <w:t>opportunities</w:t>
      </w:r>
      <w:r w:rsidRPr="001D6F1A">
        <w:rPr>
          <w:sz w:val="16"/>
        </w:rPr>
        <w:t xml:space="preserve"> </w:t>
      </w:r>
      <w:r w:rsidRPr="001D6F1A">
        <w:rPr>
          <w:rStyle w:val="StyleUnderline"/>
        </w:rPr>
        <w:t xml:space="preserve">to </w:t>
      </w:r>
      <w:r w:rsidRPr="004D577C">
        <w:rPr>
          <w:rStyle w:val="StyleUnderline"/>
          <w:highlight w:val="yellow"/>
        </w:rPr>
        <w:t>make it</w:t>
      </w:r>
      <w:r w:rsidRPr="004D577C">
        <w:rPr>
          <w:sz w:val="16"/>
          <w:highlight w:val="yellow"/>
        </w:rPr>
        <w:t xml:space="preserve"> </w:t>
      </w:r>
      <w:r w:rsidRPr="004D577C">
        <w:rPr>
          <w:rStyle w:val="Emphasis"/>
          <w:highlight w:val="yellow"/>
        </w:rPr>
        <w:t>harder</w:t>
      </w:r>
      <w:r w:rsidRPr="001D6F1A">
        <w:rPr>
          <w:sz w:val="16"/>
        </w:rPr>
        <w:t xml:space="preserve"> </w:t>
      </w:r>
      <w:r w:rsidRPr="001D6F1A">
        <w:rPr>
          <w:rStyle w:val="StyleUnderline"/>
        </w:rPr>
        <w:t xml:space="preserve">for terrorist groups </w:t>
      </w:r>
      <w:r w:rsidRPr="004D577C">
        <w:rPr>
          <w:rStyle w:val="StyleUnderline"/>
          <w:highlight w:val="yellow"/>
        </w:rPr>
        <w:t xml:space="preserve">to </w:t>
      </w:r>
      <w:r w:rsidRPr="004D577C">
        <w:rPr>
          <w:rStyle w:val="Emphasis"/>
          <w:highlight w:val="yellow"/>
        </w:rPr>
        <w:t>acquire</w:t>
      </w:r>
      <w:r w:rsidRPr="001D6F1A">
        <w:rPr>
          <w:rStyle w:val="StyleUnderline"/>
        </w:rPr>
        <w:t xml:space="preserve"> CBRN weapons</w:t>
      </w:r>
      <w:r w:rsidRPr="001D6F1A">
        <w:rPr>
          <w:sz w:val="16"/>
        </w:rPr>
        <w:t xml:space="preserve">. </w:t>
      </w:r>
      <w:r w:rsidRPr="001D6F1A">
        <w:rPr>
          <w:rStyle w:val="Emphasis"/>
        </w:rPr>
        <w:t>U</w:t>
      </w:r>
      <w:r w:rsidRPr="001D6F1A">
        <w:rPr>
          <w:sz w:val="16"/>
        </w:rPr>
        <w:t xml:space="preserve">nmanned </w:t>
      </w:r>
      <w:r w:rsidRPr="001D6F1A">
        <w:rPr>
          <w:rStyle w:val="Emphasis"/>
        </w:rPr>
        <w:t>a</w:t>
      </w:r>
      <w:r w:rsidRPr="001D6F1A">
        <w:rPr>
          <w:sz w:val="16"/>
        </w:rPr>
        <w:t xml:space="preserve">erial and ground </w:t>
      </w:r>
      <w:r w:rsidRPr="001D6F1A">
        <w:rPr>
          <w:rStyle w:val="Emphasis"/>
        </w:rPr>
        <w:t>v</w:t>
      </w:r>
      <w:r w:rsidRPr="001D6F1A">
        <w:rPr>
          <w:sz w:val="16"/>
        </w:rPr>
        <w:t xml:space="preserve">ehicles </w:t>
      </w:r>
      <w:r w:rsidRPr="001D6F1A">
        <w:rPr>
          <w:rStyle w:val="StyleUnderline"/>
        </w:rPr>
        <w:t xml:space="preserve">can be used </w:t>
      </w:r>
      <w:r w:rsidRPr="004D577C">
        <w:rPr>
          <w:rStyle w:val="StyleUnderline"/>
          <w:highlight w:val="yellow"/>
        </w:rPr>
        <w:t>for</w:t>
      </w:r>
      <w:r w:rsidRPr="001D6F1A">
        <w:rPr>
          <w:sz w:val="16"/>
        </w:rPr>
        <w:t xml:space="preserve"> border </w:t>
      </w:r>
      <w:r w:rsidRPr="001D6F1A">
        <w:rPr>
          <w:rStyle w:val="Emphasis"/>
        </w:rPr>
        <w:t>security</w:t>
      </w:r>
      <w:r w:rsidRPr="001D6F1A">
        <w:rPr>
          <w:rStyle w:val="StyleUnderline"/>
        </w:rPr>
        <w:t>, CBRN weapon</w:t>
      </w:r>
      <w:r w:rsidRPr="001D6F1A">
        <w:rPr>
          <w:sz w:val="16"/>
        </w:rPr>
        <w:t xml:space="preserve"> </w:t>
      </w:r>
      <w:r w:rsidRPr="004D577C">
        <w:rPr>
          <w:rStyle w:val="Emphasis"/>
          <w:highlight w:val="yellow"/>
        </w:rPr>
        <w:t>detection</w:t>
      </w:r>
      <w:r w:rsidRPr="004D577C">
        <w:rPr>
          <w:rStyle w:val="StyleUnderline"/>
          <w:highlight w:val="yellow"/>
        </w:rPr>
        <w:t>, and</w:t>
      </w:r>
      <w:r w:rsidRPr="008F0166">
        <w:rPr>
          <w:sz w:val="16"/>
        </w:rPr>
        <w:t xml:space="preserve"> </w:t>
      </w:r>
      <w:r w:rsidRPr="008F0166">
        <w:rPr>
          <w:rStyle w:val="Emphasis"/>
        </w:rPr>
        <w:t xml:space="preserve">bomb </w:t>
      </w:r>
      <w:r w:rsidRPr="004D577C">
        <w:rPr>
          <w:rStyle w:val="Emphasis"/>
          <w:highlight w:val="yellow"/>
        </w:rPr>
        <w:t>disposal</w:t>
      </w:r>
      <w:r w:rsidRPr="008F0166">
        <w:rPr>
          <w:sz w:val="16"/>
        </w:rPr>
        <w:t xml:space="preserve">. For example, the EU is sponsoring the development of unmanned aerial and ground vehicles to investigate CBRN crime scenes under the ROCSAFE project.65 </w:t>
      </w:r>
      <w:r w:rsidRPr="004D577C">
        <w:rPr>
          <w:rStyle w:val="Emphasis"/>
          <w:highlight w:val="yellow"/>
        </w:rPr>
        <w:t>Biometrics</w:t>
      </w:r>
      <w:r w:rsidRPr="008F0166">
        <w:rPr>
          <w:sz w:val="16"/>
        </w:rPr>
        <w:t xml:space="preserve"> </w:t>
      </w:r>
      <w:r w:rsidRPr="008F0166">
        <w:rPr>
          <w:rStyle w:val="StyleUnderline"/>
        </w:rPr>
        <w:t>and</w:t>
      </w:r>
      <w:r w:rsidRPr="008F0166">
        <w:rPr>
          <w:sz w:val="16"/>
        </w:rPr>
        <w:t xml:space="preserve"> </w:t>
      </w:r>
      <w:r w:rsidRPr="008F0166">
        <w:rPr>
          <w:rStyle w:val="Emphasis"/>
        </w:rPr>
        <w:t>r</w:t>
      </w:r>
      <w:r w:rsidRPr="008F0166">
        <w:rPr>
          <w:sz w:val="16"/>
        </w:rPr>
        <w:t xml:space="preserve">adio </w:t>
      </w:r>
      <w:r w:rsidRPr="008F0166">
        <w:rPr>
          <w:rStyle w:val="Emphasis"/>
        </w:rPr>
        <w:t>f</w:t>
      </w:r>
      <w:r w:rsidRPr="008F0166">
        <w:rPr>
          <w:sz w:val="16"/>
        </w:rPr>
        <w:t xml:space="preserve">requency </w:t>
      </w:r>
      <w:r w:rsidRPr="008F0166">
        <w:rPr>
          <w:rStyle w:val="Emphasis"/>
        </w:rPr>
        <w:t>ID</w:t>
      </w:r>
      <w:r w:rsidRPr="008F0166">
        <w:rPr>
          <w:sz w:val="16"/>
        </w:rPr>
        <w:t xml:space="preserve"> chips can be used to </w:t>
      </w:r>
      <w:r w:rsidRPr="004D577C">
        <w:rPr>
          <w:rStyle w:val="StyleUnderline"/>
          <w:highlight w:val="yellow"/>
        </w:rPr>
        <w:t>improve</w:t>
      </w:r>
      <w:r w:rsidRPr="008F0166">
        <w:rPr>
          <w:sz w:val="16"/>
        </w:rPr>
        <w:t xml:space="preserve"> </w:t>
      </w:r>
      <w:r w:rsidRPr="008F0166">
        <w:rPr>
          <w:rStyle w:val="Emphasis"/>
        </w:rPr>
        <w:t xml:space="preserve">physical </w:t>
      </w:r>
      <w:r w:rsidRPr="004D577C">
        <w:rPr>
          <w:rStyle w:val="Emphasis"/>
          <w:highlight w:val="yellow"/>
        </w:rPr>
        <w:t>security</w:t>
      </w:r>
      <w:r w:rsidRPr="008F0166">
        <w:rPr>
          <w:rStyle w:val="Emphasis"/>
        </w:rPr>
        <w:t xml:space="preserve"> measures</w:t>
      </w:r>
      <w:r w:rsidRPr="008F0166">
        <w:rPr>
          <w:sz w:val="16"/>
        </w:rPr>
        <w:t xml:space="preserve"> </w:t>
      </w:r>
      <w:r w:rsidRPr="004D577C">
        <w:rPr>
          <w:rStyle w:val="StyleUnderline"/>
          <w:highlight w:val="yellow"/>
        </w:rPr>
        <w:t>and</w:t>
      </w:r>
      <w:r w:rsidRPr="008F0166">
        <w:rPr>
          <w:sz w:val="16"/>
        </w:rPr>
        <w:t xml:space="preserve"> </w:t>
      </w:r>
      <w:r w:rsidRPr="008F0166">
        <w:rPr>
          <w:rStyle w:val="Emphasis"/>
        </w:rPr>
        <w:t xml:space="preserve">inventory </w:t>
      </w:r>
      <w:r w:rsidRPr="004D577C">
        <w:rPr>
          <w:rStyle w:val="Emphasis"/>
          <w:highlight w:val="yellow"/>
        </w:rPr>
        <w:t>control</w:t>
      </w:r>
      <w:r w:rsidRPr="008F0166">
        <w:rPr>
          <w:sz w:val="16"/>
        </w:rPr>
        <w:t xml:space="preserve"> to prevent unauthorized access to CBRN materials. </w:t>
      </w:r>
      <w:r w:rsidRPr="008F0166">
        <w:rPr>
          <w:rStyle w:val="StyleUnderline"/>
        </w:rPr>
        <w:t>Advances</w:t>
      </w:r>
      <w:r w:rsidRPr="008F0166">
        <w:rPr>
          <w:sz w:val="16"/>
        </w:rPr>
        <w:t xml:space="preserve"> in science and technology </w:t>
      </w:r>
      <w:r w:rsidRPr="008F0166">
        <w:rPr>
          <w:rStyle w:val="StyleUnderline"/>
        </w:rPr>
        <w:t>are</w:t>
      </w:r>
      <w:r w:rsidRPr="008F0166">
        <w:rPr>
          <w:sz w:val="16"/>
        </w:rPr>
        <w:t xml:space="preserve"> also </w:t>
      </w:r>
      <w:r w:rsidRPr="008F0166">
        <w:rPr>
          <w:rStyle w:val="StyleUnderline"/>
        </w:rPr>
        <w:t>leading to improved sensors that can be used to detect the production, transportation, and use of CBRN weapons. The development of dedicated</w:t>
      </w:r>
      <w:r w:rsidRPr="008F0166">
        <w:rPr>
          <w:sz w:val="16"/>
        </w:rPr>
        <w:t xml:space="preserve"> </w:t>
      </w:r>
      <w:r w:rsidRPr="008F0166">
        <w:rPr>
          <w:rStyle w:val="Emphasis"/>
        </w:rPr>
        <w:t>laboratories</w:t>
      </w:r>
      <w:r w:rsidRPr="008F0166">
        <w:rPr>
          <w:sz w:val="16"/>
        </w:rPr>
        <w:t xml:space="preserve"> </w:t>
      </w:r>
      <w:r w:rsidRPr="008F0166">
        <w:rPr>
          <w:rStyle w:val="StyleUnderline"/>
        </w:rPr>
        <w:t xml:space="preserve">and new techniques to analyze CBRN materials has also contributed to impressive </w:t>
      </w:r>
      <w:r w:rsidRPr="004D577C">
        <w:rPr>
          <w:rStyle w:val="Emphasis"/>
          <w:highlight w:val="yellow"/>
        </w:rPr>
        <w:t>advances</w:t>
      </w:r>
      <w:r w:rsidRPr="004D577C">
        <w:rPr>
          <w:sz w:val="16"/>
          <w:highlight w:val="yellow"/>
        </w:rPr>
        <w:t xml:space="preserve"> </w:t>
      </w:r>
      <w:r w:rsidRPr="004D577C">
        <w:rPr>
          <w:rStyle w:val="StyleUnderline"/>
          <w:highlight w:val="yellow"/>
        </w:rPr>
        <w:t>in</w:t>
      </w:r>
      <w:r w:rsidRPr="008F0166">
        <w:rPr>
          <w:sz w:val="16"/>
        </w:rPr>
        <w:t xml:space="preserve"> nuclear, biological, and chemical </w:t>
      </w:r>
      <w:r w:rsidRPr="004D577C">
        <w:rPr>
          <w:rStyle w:val="Emphasis"/>
          <w:highlight w:val="yellow"/>
        </w:rPr>
        <w:t>forensics</w:t>
      </w:r>
      <w:r w:rsidRPr="008F0166">
        <w:rPr>
          <w:sz w:val="16"/>
        </w:rPr>
        <w:t xml:space="preserve">, which are </w:t>
      </w:r>
      <w:r w:rsidRPr="008F0166">
        <w:rPr>
          <w:rStyle w:val="StyleUnderline"/>
        </w:rPr>
        <w:t xml:space="preserve">crucial </w:t>
      </w:r>
      <w:r w:rsidRPr="004D577C">
        <w:rPr>
          <w:rStyle w:val="StyleUnderline"/>
          <w:highlight w:val="yellow"/>
        </w:rPr>
        <w:t>for attribution</w:t>
      </w:r>
      <w:r w:rsidRPr="008F0166">
        <w:rPr>
          <w:sz w:val="16"/>
        </w:rPr>
        <w:t>.66</w:t>
      </w:r>
    </w:p>
    <w:p w14:paraId="2C0E8B7E" w14:textId="77777777" w:rsidR="008E4E9B" w:rsidRPr="008F0166" w:rsidRDefault="008E4E9B" w:rsidP="008E4E9B">
      <w:pPr>
        <w:rPr>
          <w:sz w:val="16"/>
        </w:rPr>
      </w:pPr>
      <w:r w:rsidRPr="008F0166">
        <w:rPr>
          <w:sz w:val="16"/>
        </w:rPr>
        <w:t>International Responses</w:t>
      </w:r>
    </w:p>
    <w:p w14:paraId="450A3CA3" w14:textId="77777777" w:rsidR="008E4E9B" w:rsidRPr="008F0166" w:rsidRDefault="008E4E9B" w:rsidP="008E4E9B">
      <w:pPr>
        <w:rPr>
          <w:sz w:val="16"/>
        </w:rPr>
      </w:pPr>
      <w:r w:rsidRPr="008F0166">
        <w:rPr>
          <w:sz w:val="16"/>
        </w:rPr>
        <w:t xml:space="preserve">Given the high degree of dual-use, diffusion, and decentralization associated with these emerging technologies, preventing non-state actors from acquiring and using them to cause harm will require international cooperation. </w:t>
      </w:r>
      <w:r w:rsidRPr="008F0166">
        <w:rPr>
          <w:rStyle w:val="StyleUnderline"/>
        </w:rPr>
        <w:t xml:space="preserve">There are </w:t>
      </w:r>
      <w:r w:rsidRPr="004D577C">
        <w:rPr>
          <w:rStyle w:val="StyleUnderline"/>
          <w:highlight w:val="yellow"/>
        </w:rPr>
        <w:t>a</w:t>
      </w:r>
      <w:r w:rsidRPr="004D577C">
        <w:rPr>
          <w:sz w:val="16"/>
          <w:highlight w:val="yellow"/>
        </w:rPr>
        <w:t xml:space="preserve"> </w:t>
      </w:r>
      <w:r w:rsidRPr="004D577C">
        <w:rPr>
          <w:rStyle w:val="Emphasis"/>
          <w:highlight w:val="yellow"/>
        </w:rPr>
        <w:t>number of</w:t>
      </w:r>
      <w:r w:rsidRPr="008F0166">
        <w:rPr>
          <w:rStyle w:val="Emphasis"/>
        </w:rPr>
        <w:t xml:space="preserve"> measures</w:t>
      </w:r>
      <w:r w:rsidRPr="008F0166">
        <w:rPr>
          <w:sz w:val="16"/>
        </w:rPr>
        <w:t xml:space="preserve"> </w:t>
      </w:r>
      <w:r w:rsidRPr="008F0166">
        <w:rPr>
          <w:rStyle w:val="StyleUnderline"/>
        </w:rPr>
        <w:t xml:space="preserve">that individual </w:t>
      </w:r>
      <w:r w:rsidRPr="004D577C">
        <w:rPr>
          <w:rStyle w:val="Emphasis"/>
          <w:highlight w:val="yellow"/>
        </w:rPr>
        <w:t>countries</w:t>
      </w:r>
      <w:r w:rsidRPr="008F0166">
        <w:rPr>
          <w:rStyle w:val="StyleUnderline"/>
        </w:rPr>
        <w:t>, the</w:t>
      </w:r>
      <w:r w:rsidRPr="008F0166">
        <w:rPr>
          <w:sz w:val="16"/>
        </w:rPr>
        <w:t xml:space="preserve"> </w:t>
      </w:r>
      <w:r w:rsidRPr="008F0166">
        <w:rPr>
          <w:rStyle w:val="Emphasis"/>
        </w:rPr>
        <w:t>U</w:t>
      </w:r>
      <w:r w:rsidRPr="008F0166">
        <w:rPr>
          <w:sz w:val="16"/>
        </w:rPr>
        <w:t xml:space="preserve">nited </w:t>
      </w:r>
      <w:r w:rsidRPr="008F0166">
        <w:rPr>
          <w:rStyle w:val="Emphasis"/>
        </w:rPr>
        <w:t>N</w:t>
      </w:r>
      <w:r w:rsidRPr="008F0166">
        <w:rPr>
          <w:sz w:val="16"/>
        </w:rPr>
        <w:t xml:space="preserve">ations, </w:t>
      </w:r>
      <w:r w:rsidRPr="004D577C">
        <w:rPr>
          <w:rStyle w:val="StyleUnderline"/>
          <w:highlight w:val="yellow"/>
        </w:rPr>
        <w:t>and</w:t>
      </w:r>
      <w:r w:rsidRPr="004D577C">
        <w:rPr>
          <w:sz w:val="16"/>
          <w:highlight w:val="yellow"/>
        </w:rPr>
        <w:t xml:space="preserve"> </w:t>
      </w:r>
      <w:r w:rsidRPr="004D577C">
        <w:rPr>
          <w:rStyle w:val="Emphasis"/>
          <w:highlight w:val="yellow"/>
        </w:rPr>
        <w:t>i</w:t>
      </w:r>
      <w:r w:rsidRPr="008F0166">
        <w:rPr>
          <w:sz w:val="16"/>
        </w:rPr>
        <w:t xml:space="preserve">nternational </w:t>
      </w:r>
      <w:r w:rsidRPr="004D577C">
        <w:rPr>
          <w:rStyle w:val="Emphasis"/>
          <w:highlight w:val="yellow"/>
        </w:rPr>
        <w:t>o</w:t>
      </w:r>
      <w:r w:rsidRPr="008F0166">
        <w:rPr>
          <w:sz w:val="16"/>
        </w:rPr>
        <w:t>rganization</w:t>
      </w:r>
      <w:r w:rsidRPr="004D577C">
        <w:rPr>
          <w:rStyle w:val="Emphasis"/>
          <w:highlight w:val="yellow"/>
        </w:rPr>
        <w:t>s</w:t>
      </w:r>
      <w:r w:rsidRPr="008F0166">
        <w:rPr>
          <w:sz w:val="16"/>
        </w:rPr>
        <w:t xml:space="preserve"> dedicated to preventing the proliferation of CBRN weapons, </w:t>
      </w:r>
      <w:r w:rsidRPr="008F0166">
        <w:rPr>
          <w:rStyle w:val="StyleUnderline"/>
        </w:rPr>
        <w:t>including the</w:t>
      </w:r>
      <w:r w:rsidRPr="008F0166">
        <w:rPr>
          <w:sz w:val="16"/>
        </w:rPr>
        <w:t xml:space="preserve"> International Atomic Energy Agency (</w:t>
      </w:r>
      <w:r w:rsidRPr="008F0166">
        <w:rPr>
          <w:rStyle w:val="Emphasis"/>
        </w:rPr>
        <w:t>IAEA</w:t>
      </w:r>
      <w:r w:rsidRPr="008F0166">
        <w:rPr>
          <w:sz w:val="16"/>
        </w:rPr>
        <w:t>), the Organization for the Prohibition of Chemical Weapons (</w:t>
      </w:r>
      <w:r w:rsidRPr="008F0166">
        <w:rPr>
          <w:rStyle w:val="Emphasis"/>
        </w:rPr>
        <w:t>OPCW</w:t>
      </w:r>
      <w:r w:rsidRPr="008F0166">
        <w:rPr>
          <w:sz w:val="16"/>
        </w:rPr>
        <w:t xml:space="preserve">), </w:t>
      </w:r>
      <w:r w:rsidRPr="008F0166">
        <w:rPr>
          <w:rStyle w:val="StyleUnderline"/>
        </w:rPr>
        <w:t>and</w:t>
      </w:r>
      <w:r w:rsidRPr="008F0166">
        <w:rPr>
          <w:sz w:val="16"/>
        </w:rPr>
        <w:t xml:space="preserve"> the Implementation Support Unit (</w:t>
      </w:r>
      <w:r w:rsidRPr="008F0166">
        <w:rPr>
          <w:rStyle w:val="Emphasis"/>
        </w:rPr>
        <w:t>ISU</w:t>
      </w:r>
      <w:r w:rsidRPr="008F0166">
        <w:rPr>
          <w:sz w:val="16"/>
        </w:rPr>
        <w:t xml:space="preserve">) </w:t>
      </w:r>
      <w:r w:rsidRPr="008F0166">
        <w:rPr>
          <w:rStyle w:val="StyleUnderline"/>
        </w:rPr>
        <w:t>of the</w:t>
      </w:r>
      <w:r w:rsidRPr="008F0166">
        <w:rPr>
          <w:sz w:val="16"/>
        </w:rPr>
        <w:t xml:space="preserve"> Biological Weapons Convention (</w:t>
      </w:r>
      <w:r w:rsidRPr="008F0166">
        <w:rPr>
          <w:rStyle w:val="Emphasis"/>
        </w:rPr>
        <w:t>BWC</w:t>
      </w:r>
      <w:r w:rsidRPr="008F0166">
        <w:rPr>
          <w:sz w:val="16"/>
        </w:rPr>
        <w:t xml:space="preserve">), could </w:t>
      </w:r>
      <w:r w:rsidRPr="008F0166">
        <w:rPr>
          <w:rStyle w:val="StyleUnderline"/>
        </w:rPr>
        <w:t>take to</w:t>
      </w:r>
      <w:r w:rsidRPr="008F0166">
        <w:rPr>
          <w:sz w:val="16"/>
        </w:rPr>
        <w:t xml:space="preserve"> more </w:t>
      </w:r>
      <w:r w:rsidRPr="004D577C">
        <w:rPr>
          <w:rStyle w:val="Emphasis"/>
          <w:highlight w:val="yellow"/>
        </w:rPr>
        <w:t>effectively address this challenge</w:t>
      </w:r>
      <w:r w:rsidRPr="008F0166">
        <w:rPr>
          <w:sz w:val="16"/>
        </w:rPr>
        <w:t>.</w:t>
      </w:r>
    </w:p>
    <w:p w14:paraId="34C50737" w14:textId="77777777" w:rsidR="008E4E9B" w:rsidRDefault="008E4E9B" w:rsidP="008E4E9B">
      <w:pPr>
        <w:pStyle w:val="Heading4"/>
      </w:pPr>
      <w:r>
        <w:t>It’s vastly exaggerated</w:t>
      </w:r>
    </w:p>
    <w:p w14:paraId="05B2A632" w14:textId="77777777" w:rsidR="008E4E9B" w:rsidRDefault="008E4E9B" w:rsidP="008E4E9B">
      <w:r>
        <w:t xml:space="preserve">Dr. John </w:t>
      </w:r>
      <w:r w:rsidRPr="001C387F">
        <w:rPr>
          <w:rStyle w:val="Style13ptBold"/>
        </w:rPr>
        <w:t>Mueller 20</w:t>
      </w:r>
      <w:r>
        <w:t>, Professor of Political Science and Senior Research Scientist with the Mershon Center for International Security Studies at Ohio State University, Senior Fellow at the Cato Institute, PhD from the University of California, Los Angeles, “Assessing International Threats During and After the Cold War”, Cato Institute, 5/6/2020, https://www.cato.org/publications/study/assessing-international-threats-during-after-cold-war</w:t>
      </w:r>
    </w:p>
    <w:p w14:paraId="319E7E24" w14:textId="77777777" w:rsidR="008E4E9B" w:rsidRPr="005A1920" w:rsidRDefault="008E4E9B" w:rsidP="008E4E9B">
      <w:pPr>
        <w:rPr>
          <w:sz w:val="16"/>
        </w:rPr>
      </w:pPr>
      <w:r w:rsidRPr="005A1920">
        <w:rPr>
          <w:sz w:val="16"/>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4D577C">
        <w:rPr>
          <w:rStyle w:val="Emphasis"/>
          <w:highlight w:val="yellow"/>
        </w:rPr>
        <w:t>terror</w:t>
      </w:r>
      <w:r w:rsidRPr="00A92FEF">
        <w:rPr>
          <w:rStyle w:val="StyleUnderline"/>
        </w:rPr>
        <w:t>ism</w:t>
      </w:r>
      <w:r w:rsidRPr="005A1920">
        <w:rPr>
          <w:sz w:val="16"/>
        </w:rPr>
        <w:t xml:space="preserve"> of that sort </w:t>
      </w:r>
      <w:r w:rsidRPr="004D577C">
        <w:rPr>
          <w:rStyle w:val="StyleUnderline"/>
          <w:highlight w:val="yellow"/>
        </w:rPr>
        <w:t>has</w:t>
      </w:r>
      <w:r w:rsidRPr="00A92FEF">
        <w:rPr>
          <w:rStyle w:val="StyleUnderline"/>
        </w:rPr>
        <w:t xml:space="preserve"> repeatedly </w:t>
      </w:r>
      <w:r w:rsidRPr="004D577C">
        <w:rPr>
          <w:rStyle w:val="StyleUnderline"/>
          <w:highlight w:val="yellow"/>
        </w:rPr>
        <w:t>been</w:t>
      </w:r>
      <w:r w:rsidRPr="00A92FEF">
        <w:rPr>
          <w:rStyle w:val="StyleUnderline"/>
        </w:rPr>
        <w:t xml:space="preserve"> taken to present </w:t>
      </w:r>
      <w:r w:rsidRPr="004D577C">
        <w:rPr>
          <w:rStyle w:val="StyleUnderline"/>
          <w:highlight w:val="yellow"/>
        </w:rPr>
        <w:t>a</w:t>
      </w:r>
      <w:r w:rsidRPr="005A1920">
        <w:rPr>
          <w:sz w:val="16"/>
        </w:rPr>
        <w:t xml:space="preserve"> direct, even </w:t>
      </w:r>
      <w:r w:rsidRPr="004D577C">
        <w:rPr>
          <w:rStyle w:val="Emphasis"/>
          <w:highlight w:val="yellow"/>
        </w:rPr>
        <w:t>existential, threat</w:t>
      </w:r>
      <w:r w:rsidRPr="005A1920">
        <w:rPr>
          <w:sz w:val="16"/>
        </w:rPr>
        <w:t xml:space="preserve"> to the United States or to the West — or even to the world system or to civilization as we know it.6 </w:t>
      </w:r>
      <w:r w:rsidRPr="00A92FEF">
        <w:rPr>
          <w:rStyle w:val="Emphasis"/>
        </w:rPr>
        <w:t>Wild extrapolations</w:t>
      </w:r>
      <w:r w:rsidRPr="005A1920">
        <w:rPr>
          <w:sz w:val="16"/>
        </w:rPr>
        <w:t xml:space="preserve"> have </w:t>
      </w:r>
      <w:r w:rsidRPr="00A92FEF">
        <w:rPr>
          <w:rStyle w:val="StyleUnderline"/>
        </w:rPr>
        <w:t>precipitated costly</w:t>
      </w:r>
      <w:r w:rsidRPr="005A1920">
        <w:rPr>
          <w:sz w:val="16"/>
        </w:rPr>
        <w:t xml:space="preserve"> antiterrorism and antiproliferation wars and huge </w:t>
      </w:r>
      <w:r w:rsidRPr="00A92FEF">
        <w:rPr>
          <w:rStyle w:val="StyleUnderline"/>
        </w:rPr>
        <w:t>increases in security spending</w:t>
      </w:r>
      <w:r w:rsidRPr="005A1920">
        <w:rPr>
          <w:sz w:val="16"/>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285A0AD7" w14:textId="77777777" w:rsidR="008E4E9B" w:rsidRPr="005A1920" w:rsidRDefault="008E4E9B" w:rsidP="008E4E9B">
      <w:pPr>
        <w:rPr>
          <w:sz w:val="16"/>
        </w:rPr>
      </w:pPr>
      <w:r w:rsidRPr="005A1920">
        <w:rPr>
          <w:sz w:val="16"/>
        </w:rPr>
        <w:t xml:space="preserve">Islamist </w:t>
      </w:r>
      <w:r w:rsidRPr="005A1920">
        <w:rPr>
          <w:rStyle w:val="StyleUnderline"/>
        </w:rPr>
        <w:t>terrorism</w:t>
      </w:r>
      <w:r w:rsidRPr="005A1920">
        <w:rPr>
          <w:sz w:val="16"/>
        </w:rPr>
        <w:t xml:space="preserve"> in the United States </w:t>
      </w:r>
      <w:r w:rsidRPr="005A1920">
        <w:rPr>
          <w:rStyle w:val="StyleUnderline"/>
        </w:rPr>
        <w:t xml:space="preserve">has </w:t>
      </w:r>
      <w:r w:rsidRPr="004D577C">
        <w:rPr>
          <w:rStyle w:val="StyleUnderline"/>
          <w:highlight w:val="yellow"/>
        </w:rPr>
        <w:t>killed</w:t>
      </w:r>
      <w:r w:rsidRPr="005A1920">
        <w:rPr>
          <w:sz w:val="16"/>
        </w:rPr>
        <w:t xml:space="preserve"> some </w:t>
      </w:r>
      <w:r w:rsidRPr="004D577C">
        <w:rPr>
          <w:rStyle w:val="Emphasis"/>
          <w:highlight w:val="yellow"/>
        </w:rPr>
        <w:t>six</w:t>
      </w:r>
      <w:r w:rsidRPr="005A1920">
        <w:rPr>
          <w:rStyle w:val="Emphasis"/>
        </w:rPr>
        <w:t xml:space="preserve"> people </w:t>
      </w:r>
      <w:r w:rsidRPr="004D577C">
        <w:rPr>
          <w:rStyle w:val="Emphasis"/>
          <w:highlight w:val="yellow"/>
        </w:rPr>
        <w:t>per year</w:t>
      </w:r>
      <w:r w:rsidRPr="005A1920">
        <w:rPr>
          <w:rStyle w:val="StyleUnderline"/>
        </w:rPr>
        <w:t xml:space="preserve"> since 9/11</w:t>
      </w:r>
      <w:r w:rsidRPr="005A1920">
        <w:rPr>
          <w:sz w:val="16"/>
        </w:rPr>
        <w:t xml:space="preserve">, and far more people in Europe perished yearly at the hands of terrorists in most years in the 1970s and 1980s.9 </w:t>
      </w:r>
      <w:r w:rsidRPr="004D577C">
        <w:rPr>
          <w:rStyle w:val="StyleUnderline"/>
          <w:highlight w:val="yellow"/>
        </w:rPr>
        <w:t>But</w:t>
      </w:r>
      <w:r w:rsidRPr="005A1920">
        <w:rPr>
          <w:rStyle w:val="StyleUnderline"/>
        </w:rPr>
        <w:t xml:space="preserve"> there has </w:t>
      </w:r>
      <w:r w:rsidRPr="005A1920">
        <w:rPr>
          <w:rStyle w:val="Emphasis"/>
        </w:rPr>
        <w:t>nonetheless</w:t>
      </w:r>
      <w:r w:rsidRPr="005A1920">
        <w:rPr>
          <w:rStyle w:val="StyleUnderline"/>
        </w:rPr>
        <w:t xml:space="preserve"> been </w:t>
      </w:r>
      <w:r w:rsidRPr="004D577C">
        <w:rPr>
          <w:rStyle w:val="StyleUnderline"/>
          <w:highlight w:val="yellow"/>
        </w:rPr>
        <w:t xml:space="preserve">a </w:t>
      </w:r>
      <w:r w:rsidRPr="004D577C">
        <w:rPr>
          <w:rStyle w:val="Emphasis"/>
          <w:highlight w:val="yellow"/>
        </w:rPr>
        <w:t>tendency</w:t>
      </w:r>
      <w:r w:rsidRPr="004D577C">
        <w:rPr>
          <w:rStyle w:val="StyleUnderline"/>
          <w:highlight w:val="yellow"/>
        </w:rPr>
        <w:t xml:space="preserve"> to</w:t>
      </w:r>
      <w:r w:rsidRPr="005A1920">
        <w:rPr>
          <w:rStyle w:val="StyleUnderline"/>
        </w:rPr>
        <w:t xml:space="preserve"> continue to </w:t>
      </w:r>
      <w:r w:rsidRPr="004D577C">
        <w:rPr>
          <w:rStyle w:val="Emphasis"/>
          <w:highlight w:val="yellow"/>
        </w:rPr>
        <w:t>inflate</w:t>
      </w:r>
      <w:r w:rsidRPr="005A1920">
        <w:rPr>
          <w:rStyle w:val="StyleUnderline"/>
        </w:rPr>
        <w:t xml:space="preserve"> al-Qaeda’s </w:t>
      </w:r>
      <w:r w:rsidRPr="004D577C">
        <w:rPr>
          <w:rStyle w:val="Emphasis"/>
          <w:highlight w:val="yellow"/>
        </w:rPr>
        <w:t>importance</w:t>
      </w:r>
      <w:r w:rsidRPr="005A1920">
        <w:rPr>
          <w:rStyle w:val="StyleUnderline"/>
        </w:rPr>
        <w:t xml:space="preserve"> and </w:t>
      </w:r>
      <w:r w:rsidRPr="005A1920">
        <w:rPr>
          <w:rStyle w:val="Emphasis"/>
        </w:rPr>
        <w:t>effectiveness</w:t>
      </w:r>
      <w:r w:rsidRPr="005A1920">
        <w:rPr>
          <w:sz w:val="16"/>
        </w:rPr>
        <w:t>.</w:t>
      </w:r>
    </w:p>
    <w:p w14:paraId="215E92D4" w14:textId="77777777" w:rsidR="008E4E9B" w:rsidRPr="005A1920" w:rsidRDefault="008E4E9B" w:rsidP="008E4E9B">
      <w:pPr>
        <w:rPr>
          <w:sz w:val="16"/>
        </w:rPr>
      </w:pPr>
      <w:r w:rsidRPr="005A1920">
        <w:rPr>
          <w:sz w:val="16"/>
        </w:rPr>
        <w:t xml:space="preserve">In fact, </w:t>
      </w:r>
      <w:r w:rsidRPr="004D577C">
        <w:rPr>
          <w:rStyle w:val="StyleUnderline"/>
          <w:highlight w:val="yellow"/>
        </w:rPr>
        <w:t>al</w:t>
      </w:r>
      <w:r w:rsidRPr="004D577C">
        <w:rPr>
          <w:rStyle w:val="StyleUnderline"/>
          <w:rFonts w:ascii="Cambria Math" w:hAnsi="Cambria Math" w:cs="Cambria Math"/>
          <w:highlight w:val="yellow"/>
        </w:rPr>
        <w:t>‐​</w:t>
      </w:r>
      <w:r w:rsidRPr="004D577C">
        <w:rPr>
          <w:rStyle w:val="StyleUnderline"/>
          <w:highlight w:val="yellow"/>
        </w:rPr>
        <w:t>Qaeda</w:t>
      </w:r>
      <w:r w:rsidRPr="005A1920">
        <w:rPr>
          <w:rStyle w:val="StyleUnderline"/>
        </w:rPr>
        <w:t xml:space="preserve"> Central </w:t>
      </w:r>
      <w:r w:rsidRPr="004D577C">
        <w:rPr>
          <w:rStyle w:val="StyleUnderline"/>
          <w:highlight w:val="yellow"/>
        </w:rPr>
        <w:t>has done</w:t>
      </w:r>
      <w:r w:rsidRPr="005A1920">
        <w:rPr>
          <w:rStyle w:val="StyleUnderline"/>
        </w:rPr>
        <w:t xml:space="preserve"> </w:t>
      </w:r>
      <w:r w:rsidRPr="005A1920">
        <w:rPr>
          <w:rStyle w:val="Emphasis"/>
        </w:rPr>
        <w:t xml:space="preserve">remarkably </w:t>
      </w:r>
      <w:r w:rsidRPr="004D577C">
        <w:rPr>
          <w:rStyle w:val="Emphasis"/>
          <w:highlight w:val="yellow"/>
        </w:rPr>
        <w:t>little</w:t>
      </w:r>
      <w:r w:rsidRPr="005A1920">
        <w:rPr>
          <w:rStyle w:val="StyleUnderline"/>
        </w:rPr>
        <w:t xml:space="preserve"> since it got horribly lucky in 2001</w:t>
      </w:r>
      <w:r w:rsidRPr="005A1920">
        <w:rPr>
          <w:sz w:val="16"/>
        </w:rPr>
        <w:t>.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w:t>
      </w:r>
      <w:r w:rsidRPr="005A1920">
        <w:rPr>
          <w:rFonts w:ascii="Cambria Math" w:hAnsi="Cambria Math" w:cs="Cambria Math"/>
          <w:sz w:val="16"/>
        </w:rPr>
        <w:t>‐</w:t>
      </w:r>
      <w:r w:rsidRPr="005A1920">
        <w:rPr>
          <w:sz w:val="16"/>
        </w:rPr>
        <w:t>​infatuated, and essentially delusional threats.10 Even isolated and under siege, it is difficult to see why al</w:t>
      </w:r>
      <w:r w:rsidRPr="005A1920">
        <w:rPr>
          <w:rFonts w:ascii="Cambria Math" w:hAnsi="Cambria Math" w:cs="Cambria Math"/>
          <w:sz w:val="16"/>
        </w:rPr>
        <w:t>‐</w:t>
      </w:r>
      <w:r w:rsidRPr="005A1920">
        <w:rPr>
          <w:sz w:val="16"/>
        </w:rPr>
        <w:t>​Qaeda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w:t>
      </w:r>
      <w:r w:rsidRPr="005A1920">
        <w:rPr>
          <w:rFonts w:ascii="Cambria Math" w:hAnsi="Cambria Math" w:cs="Cambria Math"/>
          <w:sz w:val="16"/>
        </w:rPr>
        <w:t>‐</w:t>
      </w:r>
      <w:r w:rsidRPr="005A1920">
        <w:rPr>
          <w:sz w:val="16"/>
        </w:rPr>
        <w:t xml:space="preserve">​Qaeda. </w:t>
      </w:r>
      <w:r w:rsidRPr="005A1920">
        <w:rPr>
          <w:rStyle w:val="StyleUnderline"/>
        </w:rPr>
        <w:t xml:space="preserve">The </w:t>
      </w:r>
      <w:r w:rsidRPr="004D577C">
        <w:rPr>
          <w:rStyle w:val="Emphasis"/>
          <w:highlight w:val="yellow"/>
        </w:rPr>
        <w:t>exaggeration</w:t>
      </w:r>
      <w:r w:rsidRPr="004D577C">
        <w:rPr>
          <w:rStyle w:val="StyleUnderline"/>
          <w:highlight w:val="yellow"/>
        </w:rPr>
        <w:t xml:space="preserve"> of</w:t>
      </w:r>
      <w:r w:rsidRPr="005A1920">
        <w:rPr>
          <w:rStyle w:val="StyleUnderline"/>
        </w:rPr>
        <w:t xml:space="preserve"> terrorist </w:t>
      </w:r>
      <w:r w:rsidRPr="004D577C">
        <w:rPr>
          <w:rStyle w:val="StyleUnderline"/>
          <w:highlight w:val="yellow"/>
        </w:rPr>
        <w:t xml:space="preserve">capacities has been </w:t>
      </w:r>
      <w:r w:rsidRPr="004D577C">
        <w:rPr>
          <w:rStyle w:val="Emphasis"/>
          <w:highlight w:val="yellow"/>
        </w:rPr>
        <w:t>greatest</w:t>
      </w:r>
      <w:r w:rsidRPr="004D577C">
        <w:rPr>
          <w:rStyle w:val="StyleUnderline"/>
          <w:highlight w:val="yellow"/>
        </w:rPr>
        <w:t xml:space="preserve"> in</w:t>
      </w:r>
      <w:r w:rsidRPr="005A1920">
        <w:rPr>
          <w:rStyle w:val="StyleUnderline"/>
        </w:rPr>
        <w:t xml:space="preserve"> the many </w:t>
      </w:r>
      <w:r w:rsidRPr="005A1920">
        <w:rPr>
          <w:rStyle w:val="Emphasis"/>
        </w:rPr>
        <w:t xml:space="preserve">overstated </w:t>
      </w:r>
      <w:r w:rsidRPr="004D577C">
        <w:rPr>
          <w:rStyle w:val="Emphasis"/>
          <w:highlight w:val="yellow"/>
        </w:rPr>
        <w:t>assessments</w:t>
      </w:r>
      <w:r w:rsidRPr="004D577C">
        <w:rPr>
          <w:rStyle w:val="StyleUnderline"/>
          <w:highlight w:val="yellow"/>
        </w:rPr>
        <w:t xml:space="preserve"> of</w:t>
      </w:r>
      <w:r w:rsidRPr="005A1920">
        <w:rPr>
          <w:rStyle w:val="StyleUnderline"/>
        </w:rPr>
        <w:t xml:space="preserve"> their </w:t>
      </w:r>
      <w:r w:rsidRPr="004D577C">
        <w:rPr>
          <w:rStyle w:val="StyleUnderline"/>
          <w:highlight w:val="yellow"/>
        </w:rPr>
        <w:t xml:space="preserve">ability to develop </w:t>
      </w:r>
      <w:r w:rsidRPr="004D577C">
        <w:rPr>
          <w:rStyle w:val="Emphasis"/>
          <w:highlight w:val="yellow"/>
        </w:rPr>
        <w:t>nuc</w:t>
      </w:r>
      <w:r w:rsidRPr="000B4B87">
        <w:rPr>
          <w:rStyle w:val="Emphasis"/>
        </w:rPr>
        <w:t>lear</w:t>
      </w:r>
      <w:r w:rsidRPr="005A1920">
        <w:rPr>
          <w:rStyle w:val="Emphasis"/>
        </w:rPr>
        <w:t xml:space="preserve"> weapon</w:t>
      </w:r>
      <w:r w:rsidRPr="004D577C">
        <w:rPr>
          <w:rStyle w:val="Emphasis"/>
          <w:highlight w:val="yellow"/>
        </w:rPr>
        <w:t>s</w:t>
      </w:r>
      <w:r w:rsidRPr="005A1920">
        <w:rPr>
          <w:sz w:val="16"/>
        </w:rPr>
        <w:t>. In this, it has been envisioned that, because al</w:t>
      </w:r>
      <w:r w:rsidRPr="005A1920">
        <w:rPr>
          <w:rFonts w:ascii="Cambria Math" w:hAnsi="Cambria Math" w:cs="Cambria Math"/>
          <w:sz w:val="16"/>
        </w:rPr>
        <w:t>‐</w:t>
      </w:r>
      <w:r w:rsidRPr="005A1920">
        <w:rPr>
          <w:sz w:val="16"/>
        </w:rPr>
        <w:t>​Qaeda operatives used box cutters so effectively on 9/11, they would, although under siege, soon apply equal talents in science and engineering to fabricate nuclear weapons and then detonate them on American cities.11</w:t>
      </w:r>
    </w:p>
    <w:p w14:paraId="443395BF" w14:textId="77777777" w:rsidR="008E4E9B" w:rsidRPr="000F5F73" w:rsidRDefault="008E4E9B" w:rsidP="008E4E9B">
      <w:r w:rsidRPr="005A1920">
        <w:rPr>
          <w:sz w:val="16"/>
        </w:rPr>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5A1920">
        <w:rPr>
          <w:rStyle w:val="StyleUnderline"/>
        </w:rPr>
        <w:t xml:space="preserve">the culprits left </w:t>
      </w:r>
      <w:r w:rsidRPr="004D577C">
        <w:rPr>
          <w:rStyle w:val="StyleUnderline"/>
          <w:highlight w:val="yellow"/>
        </w:rPr>
        <w:t xml:space="preserve">on their own do </w:t>
      </w:r>
      <w:r w:rsidRPr="004D577C">
        <w:rPr>
          <w:rStyle w:val="Emphasis"/>
          <w:highlight w:val="yellow"/>
        </w:rPr>
        <w:t>not</w:t>
      </w:r>
      <w:r w:rsidRPr="005A1920">
        <w:rPr>
          <w:rStyle w:val="StyleUnderline"/>
        </w:rPr>
        <w:t xml:space="preserve"> seem to </w:t>
      </w:r>
      <w:r w:rsidRPr="004D577C">
        <w:rPr>
          <w:rStyle w:val="StyleUnderline"/>
          <w:highlight w:val="yellow"/>
        </w:rPr>
        <w:t>have</w:t>
      </w:r>
      <w:r w:rsidRPr="005A1920">
        <w:rPr>
          <w:rStyle w:val="StyleUnderline"/>
        </w:rPr>
        <w:t xml:space="preserve"> had the </w:t>
      </w:r>
      <w:r w:rsidRPr="004D577C">
        <w:rPr>
          <w:rStyle w:val="Emphasis"/>
          <w:highlight w:val="yellow"/>
        </w:rPr>
        <w:t>capacity</w:t>
      </w:r>
      <w:r w:rsidRPr="005A1920">
        <w:rPr>
          <w:rStyle w:val="StyleUnderline"/>
        </w:rPr>
        <w:t xml:space="preserve"> to increase the death toll very much</w:t>
      </w:r>
      <w:r w:rsidRPr="005A1920">
        <w:rPr>
          <w:sz w:val="16"/>
        </w:rPr>
        <w:t xml:space="preserve">.13 As Brian Jenkins puts it, </w:t>
      </w:r>
      <w:r w:rsidRPr="005A1920">
        <w:rPr>
          <w:rStyle w:val="StyleUnderline"/>
        </w:rPr>
        <w:t xml:space="preserve">“Their </w:t>
      </w:r>
      <w:r w:rsidRPr="004D577C">
        <w:rPr>
          <w:rStyle w:val="Emphasis"/>
          <w:highlight w:val="yellow"/>
        </w:rPr>
        <w:t>numbers</w:t>
      </w:r>
      <w:r w:rsidRPr="005A1920">
        <w:rPr>
          <w:rStyle w:val="Emphasis"/>
        </w:rPr>
        <w:t xml:space="preserve"> remain </w:t>
      </w:r>
      <w:r w:rsidRPr="004D577C">
        <w:rPr>
          <w:rStyle w:val="Emphasis"/>
          <w:highlight w:val="yellow"/>
        </w:rPr>
        <w:t>small</w:t>
      </w:r>
      <w:r w:rsidRPr="005A1920">
        <w:rPr>
          <w:rStyle w:val="StyleUnderline"/>
        </w:rPr>
        <w:t xml:space="preserve">, their </w:t>
      </w:r>
      <w:r w:rsidRPr="004D577C">
        <w:rPr>
          <w:rStyle w:val="Emphasis"/>
          <w:highlight w:val="yellow"/>
        </w:rPr>
        <w:t>determination limp</w:t>
      </w:r>
      <w:r w:rsidRPr="004D577C">
        <w:rPr>
          <w:rStyle w:val="StyleUnderline"/>
          <w:highlight w:val="yellow"/>
        </w:rPr>
        <w:t>, and</w:t>
      </w:r>
      <w:r w:rsidRPr="005A1920">
        <w:rPr>
          <w:rStyle w:val="StyleUnderline"/>
        </w:rPr>
        <w:t xml:space="preserve"> their </w:t>
      </w:r>
      <w:r w:rsidRPr="004D577C">
        <w:rPr>
          <w:rStyle w:val="Emphasis"/>
          <w:highlight w:val="yellow"/>
        </w:rPr>
        <w:t>competence poor</w:t>
      </w:r>
      <w:r w:rsidRPr="005A1920">
        <w:rPr>
          <w:rStyle w:val="StyleUnderline"/>
        </w:rPr>
        <w:t>.“</w:t>
      </w:r>
      <w:r w:rsidRPr="005A1920">
        <w:rPr>
          <w:sz w:val="16"/>
        </w:rPr>
        <w:t xml:space="preserve">14 Nor can security measures have deterred terrorism. Some targets, such as airliners, may have been taken off the list, but potential terrorist targets remain legion.15 To a considerable degree, </w:t>
      </w:r>
      <w:r w:rsidRPr="004D577C">
        <w:rPr>
          <w:rStyle w:val="StyleUnderline"/>
          <w:highlight w:val="yellow"/>
        </w:rPr>
        <w:t>terrorism</w:t>
      </w:r>
      <w:r w:rsidRPr="005A1920">
        <w:rPr>
          <w:rStyle w:val="StyleUnderline"/>
        </w:rPr>
        <w:t xml:space="preserve"> is </w:t>
      </w:r>
      <w:r w:rsidRPr="005A1920">
        <w:rPr>
          <w:rStyle w:val="Emphasis"/>
        </w:rPr>
        <w:t>rare</w:t>
      </w:r>
      <w:r w:rsidRPr="005A1920">
        <w:rPr>
          <w:rStyle w:val="StyleUnderline"/>
        </w:rPr>
        <w:t xml:space="preserve"> because</w:t>
      </w:r>
      <w:r w:rsidRPr="005A1920">
        <w:rPr>
          <w:sz w:val="16"/>
        </w:rPr>
        <w:t xml:space="preserve"> as Bruce Schneier puts it bluntly, </w:t>
      </w:r>
      <w:r w:rsidRPr="005A1920">
        <w:rPr>
          <w:rStyle w:val="StyleUnderline"/>
        </w:rPr>
        <w:t xml:space="preserve">“there </w:t>
      </w:r>
      <w:r w:rsidRPr="004D577C">
        <w:rPr>
          <w:rStyle w:val="Emphasis"/>
          <w:highlight w:val="yellow"/>
        </w:rPr>
        <w:t>isn’t</w:t>
      </w:r>
      <w:r w:rsidRPr="005A1920">
        <w:rPr>
          <w:rStyle w:val="Emphasis"/>
        </w:rPr>
        <w:t xml:space="preserve"> much of </w:t>
      </w:r>
      <w:r w:rsidRPr="004D577C">
        <w:rPr>
          <w:rStyle w:val="Emphasis"/>
          <w:highlight w:val="yellow"/>
        </w:rPr>
        <w:t>a threat</w:t>
      </w:r>
      <w:r w:rsidRPr="005A1920">
        <w:rPr>
          <w:rStyle w:val="StyleUnderline"/>
        </w:rPr>
        <w:t xml:space="preserve"> of terrorism to defend against.“</w:t>
      </w:r>
      <w:r w:rsidRPr="005A1920">
        <w:rPr>
          <w:sz w:val="16"/>
        </w:rPr>
        <w:t>16</w:t>
      </w:r>
    </w:p>
    <w:p w14:paraId="0A04AC36" w14:textId="77777777" w:rsidR="008E4E9B" w:rsidRDefault="008E4E9B" w:rsidP="008E4E9B">
      <w:pPr>
        <w:pStyle w:val="Heading3"/>
      </w:pPr>
      <w:r>
        <w:t>Wages---UQ---2NC</w:t>
      </w:r>
    </w:p>
    <w:p w14:paraId="704F55B4" w14:textId="77777777" w:rsidR="008E4E9B" w:rsidRPr="008E3498" w:rsidRDefault="008E4E9B" w:rsidP="008E4E9B">
      <w:pPr>
        <w:pStyle w:val="Heading4"/>
        <w:rPr>
          <w:lang w:eastAsia="ko-KR"/>
        </w:rPr>
      </w:pPr>
      <w:r>
        <w:rPr>
          <w:lang w:eastAsia="ko-KR"/>
        </w:rPr>
        <w:t xml:space="preserve">We’re in a </w:t>
      </w:r>
      <w:r>
        <w:rPr>
          <w:u w:val="single"/>
          <w:lang w:eastAsia="ko-KR"/>
        </w:rPr>
        <w:t>low churn environment</w:t>
      </w:r>
      <w:r>
        <w:rPr>
          <w:lang w:eastAsia="ko-KR"/>
        </w:rPr>
        <w:t xml:space="preserve">. </w:t>
      </w:r>
    </w:p>
    <w:p w14:paraId="2E97BC2C" w14:textId="77777777" w:rsidR="008E4E9B" w:rsidRDefault="008E4E9B" w:rsidP="008E4E9B">
      <w:pPr>
        <w:rPr>
          <w:lang w:eastAsia="ko-KR"/>
        </w:rPr>
      </w:pPr>
      <w:r>
        <w:rPr>
          <w:lang w:eastAsia="ko-KR"/>
        </w:rPr>
        <w:t xml:space="preserve">Allison </w:t>
      </w:r>
      <w:r w:rsidRPr="00ED17B1">
        <w:rPr>
          <w:rStyle w:val="Style13ptBold"/>
        </w:rPr>
        <w:t xml:space="preserve">Shrivastava </w:t>
      </w:r>
      <w:r>
        <w:rPr>
          <w:rStyle w:val="Style13ptBold"/>
        </w:rPr>
        <w:t>25</w:t>
      </w:r>
      <w:r>
        <w:rPr>
          <w:lang w:eastAsia="ko-KR"/>
        </w:rPr>
        <w:t>, Economist with the Indeed Hiring Lab, 9-3-25, https://www.hiringlab.org/2025/09/03/july-2025-jolts-report-limited-churn-lackluster-wage-growth/</w:t>
      </w:r>
    </w:p>
    <w:p w14:paraId="0E1ABF7A" w14:textId="77777777" w:rsidR="008E4E9B" w:rsidRPr="007F3084" w:rsidRDefault="008E4E9B" w:rsidP="008E4E9B">
      <w:pPr>
        <w:rPr>
          <w:sz w:val="14"/>
          <w:lang w:eastAsia="ko-KR"/>
        </w:rPr>
      </w:pPr>
      <w:r w:rsidRPr="007F3084">
        <w:rPr>
          <w:sz w:val="14"/>
          <w:lang w:eastAsia="ko-KR"/>
        </w:rPr>
        <w:t xml:space="preserve">It’s often said that quitters never prosper, but in the job market, that’s typically not the case — quitting a job for a better opportunity has historically been the best way to boost wages. But </w:t>
      </w:r>
      <w:r w:rsidRPr="00F430FC">
        <w:rPr>
          <w:rStyle w:val="StyleUnderline"/>
          <w:highlight w:val="yellow"/>
        </w:rPr>
        <w:t xml:space="preserve">in today’s </w:t>
      </w:r>
      <w:r w:rsidRPr="00F430FC">
        <w:rPr>
          <w:rStyle w:val="Emphasis"/>
          <w:highlight w:val="yellow"/>
        </w:rPr>
        <w:t>low churn environment</w:t>
      </w:r>
      <w:r w:rsidRPr="007F3084">
        <w:rPr>
          <w:sz w:val="14"/>
          <w:lang w:eastAsia="ko-KR"/>
        </w:rPr>
        <w:t xml:space="preserve">, these things aren’t happening to the extent they otherwise might. Fewer job openings means </w:t>
      </w:r>
      <w:r w:rsidRPr="00F430FC">
        <w:rPr>
          <w:rStyle w:val="Emphasis"/>
          <w:highlight w:val="yellow"/>
        </w:rPr>
        <w:t>slower wage growth</w:t>
      </w:r>
      <w:r w:rsidRPr="007F3084">
        <w:rPr>
          <w:sz w:val="14"/>
          <w:lang w:eastAsia="ko-KR"/>
        </w:rPr>
        <w:t xml:space="preserve"> </w:t>
      </w:r>
      <w:r w:rsidRPr="00FC7D8E">
        <w:rPr>
          <w:rStyle w:val="StyleUnderline"/>
        </w:rPr>
        <w:t>for job switchers</w:t>
      </w:r>
      <w:r w:rsidRPr="007F3084">
        <w:rPr>
          <w:sz w:val="14"/>
          <w:lang w:eastAsia="ko-KR"/>
        </w:rPr>
        <w:t xml:space="preserve">, limited opportunities, and potentially slower innovation. For the first time in years, wage growth for job stayers is higher than it is for job switchers, in part because employers don’t need to compete as hard to fill open positions. </w:t>
      </w:r>
      <w:r w:rsidRPr="00FC7D8E">
        <w:rPr>
          <w:rStyle w:val="StyleUnderline"/>
        </w:rPr>
        <w:t>The quits rate</w:t>
      </w:r>
      <w:r w:rsidRPr="007F3084">
        <w:rPr>
          <w:sz w:val="14"/>
          <w:lang w:eastAsia="ko-KR"/>
        </w:rPr>
        <w:t xml:space="preserve"> — which measures voluntary separations — </w:t>
      </w:r>
      <w:r w:rsidRPr="00F430FC">
        <w:rPr>
          <w:rStyle w:val="StyleUnderline"/>
          <w:highlight w:val="yellow"/>
        </w:rPr>
        <w:t xml:space="preserve">has been </w:t>
      </w:r>
      <w:r w:rsidRPr="00F430FC">
        <w:rPr>
          <w:rStyle w:val="Emphasis"/>
          <w:highlight w:val="yellow"/>
        </w:rPr>
        <w:t>flat</w:t>
      </w:r>
      <w:r w:rsidRPr="007F3084">
        <w:rPr>
          <w:sz w:val="14"/>
          <w:lang w:eastAsia="ko-KR"/>
        </w:rPr>
        <w:t xml:space="preserve"> at 2%, </w:t>
      </w:r>
      <w:r w:rsidRPr="000E2B59">
        <w:rPr>
          <w:rStyle w:val="StyleUnderline"/>
        </w:rPr>
        <w:t>continuing a trend of stagnation</w:t>
      </w:r>
      <w:r w:rsidRPr="007F3084">
        <w:rPr>
          <w:sz w:val="14"/>
          <w:lang w:eastAsia="ko-KR"/>
        </w:rPr>
        <w:t xml:space="preserve">. Staying in your current job doesn’t typically result in large wage increases, and the limited number of available openings, combined with broad consumer anxiety, may encourage more workers to hunker down instead of look out and ahead, potentially stifling some market dynamism. </w:t>
      </w:r>
    </w:p>
    <w:p w14:paraId="3330567B" w14:textId="77777777" w:rsidR="008E4E9B" w:rsidRPr="007F3084" w:rsidRDefault="008E4E9B" w:rsidP="008E4E9B">
      <w:pPr>
        <w:rPr>
          <w:sz w:val="14"/>
          <w:lang w:eastAsia="ko-KR"/>
        </w:rPr>
      </w:pPr>
      <w:r w:rsidRPr="007F3084">
        <w:rPr>
          <w:sz w:val="14"/>
          <w:lang w:eastAsia="ko-KR"/>
        </w:rPr>
        <w:t xml:space="preserve">The fact that wages are growing more slowly for job switchers suggests that those who are moving jobs may be doing so involuntarily and are generally not moving to better-paying roles — and those who are moving voluntarily are likely not doing so in large enough numbers to meaningfully change the dynamic. </w:t>
      </w:r>
      <w:r w:rsidRPr="00F430FC">
        <w:rPr>
          <w:rStyle w:val="StyleUnderline"/>
          <w:highlight w:val="yellow"/>
        </w:rPr>
        <w:t>Job seekers</w:t>
      </w:r>
      <w:r w:rsidRPr="000E2B59">
        <w:rPr>
          <w:rStyle w:val="StyleUnderline"/>
        </w:rPr>
        <w:t xml:space="preserve"> have</w:t>
      </w:r>
      <w:r w:rsidRPr="007F3084">
        <w:rPr>
          <w:sz w:val="14"/>
          <w:lang w:eastAsia="ko-KR"/>
        </w:rPr>
        <w:t xml:space="preserve"> definitively </w:t>
      </w:r>
      <w:r w:rsidRPr="00F430FC">
        <w:rPr>
          <w:rStyle w:val="Emphasis"/>
          <w:highlight w:val="yellow"/>
        </w:rPr>
        <w:t>lost</w:t>
      </w:r>
      <w:r w:rsidRPr="000E2B59">
        <w:rPr>
          <w:rStyle w:val="StyleUnderline"/>
        </w:rPr>
        <w:t xml:space="preserve"> the </w:t>
      </w:r>
      <w:r w:rsidRPr="00F430FC">
        <w:rPr>
          <w:rStyle w:val="Emphasis"/>
          <w:highlight w:val="yellow"/>
        </w:rPr>
        <w:t>negotiating leverage</w:t>
      </w:r>
      <w:r w:rsidRPr="000E2B59">
        <w:rPr>
          <w:rStyle w:val="StyleUnderline"/>
        </w:rPr>
        <w:t xml:space="preserve"> they enjoyed in the immediate </w:t>
      </w:r>
      <w:r w:rsidRPr="00F430FC">
        <w:rPr>
          <w:rStyle w:val="Emphasis"/>
          <w:highlight w:val="yellow"/>
        </w:rPr>
        <w:t>post-pandemic</w:t>
      </w:r>
      <w:r w:rsidRPr="000E2B59">
        <w:rPr>
          <w:rStyle w:val="Emphasis"/>
        </w:rPr>
        <w:t xml:space="preserve"> period</w:t>
      </w:r>
      <w:r w:rsidRPr="007F3084">
        <w:rPr>
          <w:sz w:val="14"/>
          <w:lang w:eastAsia="ko-KR"/>
        </w:rPr>
        <w:t xml:space="preserve"> as the market has cooled. And with inflation still looming large, many workers’ paychecks might not be able to keep pace with rising costs. </w:t>
      </w:r>
    </w:p>
    <w:p w14:paraId="60727822" w14:textId="77777777" w:rsidR="008E4E9B" w:rsidRPr="008B7CD4" w:rsidRDefault="008E4E9B" w:rsidP="008E4E9B">
      <w:pPr>
        <w:pStyle w:val="Heading4"/>
        <w:rPr>
          <w:lang w:eastAsia="ko-KR"/>
        </w:rPr>
      </w:pPr>
      <w:r>
        <w:rPr>
          <w:lang w:eastAsia="ko-KR"/>
        </w:rPr>
        <w:t xml:space="preserve">They’re still high enough for </w:t>
      </w:r>
      <w:r w:rsidRPr="00001CF6">
        <w:rPr>
          <w:u w:val="single"/>
          <w:lang w:eastAsia="ko-KR"/>
        </w:rPr>
        <w:t>strong spending</w:t>
      </w:r>
      <w:r>
        <w:rPr>
          <w:lang w:eastAsia="ko-KR"/>
        </w:rPr>
        <w:t xml:space="preserve">. </w:t>
      </w:r>
    </w:p>
    <w:p w14:paraId="2277AD2F" w14:textId="77777777" w:rsidR="008E4E9B" w:rsidRPr="00464FE3" w:rsidRDefault="008E4E9B" w:rsidP="008E4E9B">
      <w:pPr>
        <w:rPr>
          <w:lang w:eastAsia="ko-KR"/>
        </w:rPr>
      </w:pPr>
      <w:r>
        <w:rPr>
          <w:lang w:eastAsia="ko-KR"/>
        </w:rPr>
        <w:t xml:space="preserve">Alicia </w:t>
      </w:r>
      <w:r w:rsidRPr="00B87A88">
        <w:rPr>
          <w:rStyle w:val="Style13ptBold"/>
        </w:rPr>
        <w:t xml:space="preserve">Wallace </w:t>
      </w:r>
      <w:r>
        <w:rPr>
          <w:rStyle w:val="Style13ptBold"/>
        </w:rPr>
        <w:t>25</w:t>
      </w:r>
      <w:r>
        <w:rPr>
          <w:lang w:eastAsia="ko-KR"/>
        </w:rPr>
        <w:t xml:space="preserve">, Senior Economy Writer, CNN Business, 8-29-25,“Americans kept spending last month despite elevated inflation,” </w:t>
      </w:r>
      <w:r w:rsidRPr="00EE25A5">
        <w:rPr>
          <w:lang w:eastAsia="ko-KR"/>
        </w:rPr>
        <w:t>https://www.cnn.com/2025/08/29/economy/us-pce-consumer-spending-inflation-july</w:t>
      </w:r>
    </w:p>
    <w:p w14:paraId="643BAF13" w14:textId="77777777" w:rsidR="008E4E9B" w:rsidRPr="007F3084" w:rsidRDefault="008E4E9B" w:rsidP="008E4E9B">
      <w:pPr>
        <w:rPr>
          <w:sz w:val="14"/>
          <w:lang w:eastAsia="ko-KR"/>
        </w:rPr>
      </w:pPr>
      <w:r w:rsidRPr="00F430FC">
        <w:rPr>
          <w:rStyle w:val="Emphasis"/>
          <w:highlight w:val="yellow"/>
        </w:rPr>
        <w:t>Wage gains</w:t>
      </w:r>
      <w:r w:rsidRPr="00FA1FF5">
        <w:rPr>
          <w:rStyle w:val="StyleUnderline"/>
        </w:rPr>
        <w:t xml:space="preserve"> helped </w:t>
      </w:r>
      <w:r w:rsidRPr="00F430FC">
        <w:rPr>
          <w:rStyle w:val="Emphasis"/>
          <w:highlight w:val="yellow"/>
        </w:rPr>
        <w:t>keep</w:t>
      </w:r>
      <w:r w:rsidRPr="00F430FC">
        <w:rPr>
          <w:rStyle w:val="StyleUnderline"/>
          <w:highlight w:val="yellow"/>
        </w:rPr>
        <w:t xml:space="preserve"> Americans </w:t>
      </w:r>
      <w:r w:rsidRPr="00F430FC">
        <w:rPr>
          <w:rStyle w:val="Emphasis"/>
          <w:highlight w:val="yellow"/>
        </w:rPr>
        <w:t>spending</w:t>
      </w:r>
    </w:p>
    <w:p w14:paraId="60B86549" w14:textId="77777777" w:rsidR="008E4E9B" w:rsidRPr="00FA1FF5" w:rsidRDefault="008E4E9B" w:rsidP="008E4E9B">
      <w:pPr>
        <w:rPr>
          <w:rStyle w:val="StyleUnderline"/>
        </w:rPr>
      </w:pPr>
      <w:r w:rsidRPr="00FA1FF5">
        <w:rPr>
          <w:rStyle w:val="StyleUnderline"/>
        </w:rPr>
        <w:t xml:space="preserve">Solid </w:t>
      </w:r>
      <w:r w:rsidRPr="00F430FC">
        <w:rPr>
          <w:rStyle w:val="Emphasis"/>
        </w:rPr>
        <w:t>income growth</w:t>
      </w:r>
      <w:r w:rsidRPr="00FA1FF5">
        <w:rPr>
          <w:rStyle w:val="StyleUnderline"/>
        </w:rPr>
        <w:t xml:space="preserve"> helped to provide </w:t>
      </w:r>
      <w:r w:rsidRPr="00FA1FF5">
        <w:rPr>
          <w:rStyle w:val="Emphasis"/>
        </w:rPr>
        <w:t>fuel</w:t>
      </w:r>
      <w:r w:rsidRPr="00FA1FF5">
        <w:rPr>
          <w:rStyle w:val="StyleUnderline"/>
        </w:rPr>
        <w:t xml:space="preserve"> for </w:t>
      </w:r>
      <w:r w:rsidRPr="00FA1FF5">
        <w:rPr>
          <w:rStyle w:val="Emphasis"/>
        </w:rPr>
        <w:t>resilient</w:t>
      </w:r>
      <w:r w:rsidRPr="00FA1FF5">
        <w:rPr>
          <w:rStyle w:val="StyleUnderline"/>
        </w:rPr>
        <w:t xml:space="preserve"> US </w:t>
      </w:r>
      <w:r w:rsidRPr="00FA1FF5">
        <w:rPr>
          <w:rStyle w:val="Emphasis"/>
        </w:rPr>
        <w:t>consumers</w:t>
      </w:r>
      <w:r w:rsidRPr="00FA1FF5">
        <w:rPr>
          <w:rStyle w:val="StyleUnderline"/>
        </w:rPr>
        <w:t xml:space="preserve">, whose spending powers more than </w:t>
      </w:r>
      <w:r w:rsidRPr="00FA1FF5">
        <w:rPr>
          <w:rStyle w:val="Emphasis"/>
        </w:rPr>
        <w:t>two-thirds</w:t>
      </w:r>
      <w:r w:rsidRPr="00FA1FF5">
        <w:rPr>
          <w:rStyle w:val="StyleUnderline"/>
        </w:rPr>
        <w:t xml:space="preserve"> of America’s economic activity.</w:t>
      </w:r>
    </w:p>
    <w:p w14:paraId="1D128540" w14:textId="77777777" w:rsidR="008E4E9B" w:rsidRPr="007F3084" w:rsidRDefault="008E4E9B" w:rsidP="008E4E9B">
      <w:pPr>
        <w:rPr>
          <w:sz w:val="14"/>
          <w:lang w:eastAsia="ko-KR"/>
        </w:rPr>
      </w:pPr>
      <w:r w:rsidRPr="00F430FC">
        <w:rPr>
          <w:rStyle w:val="Emphasis"/>
          <w:highlight w:val="yellow"/>
        </w:rPr>
        <w:t>Personal income rose</w:t>
      </w:r>
      <w:r w:rsidRPr="00FA1FF5">
        <w:rPr>
          <w:rStyle w:val="StyleUnderline"/>
        </w:rPr>
        <w:t xml:space="preserve"> by 0.4% last month (marking </w:t>
      </w:r>
      <w:r w:rsidRPr="00FA1FF5">
        <w:rPr>
          <w:rStyle w:val="Emphasis"/>
        </w:rPr>
        <w:t>an acceleration</w:t>
      </w:r>
      <w:r w:rsidRPr="007F3084">
        <w:rPr>
          <w:sz w:val="14"/>
          <w:lang w:eastAsia="ko-KR"/>
        </w:rPr>
        <w:t xml:space="preserve"> from 0.3% in June</w:t>
      </w:r>
      <w:r w:rsidRPr="007F3084">
        <w:rPr>
          <w:sz w:val="14"/>
        </w:rPr>
        <w:t>), a reflection of higher wage gains</w:t>
      </w:r>
      <w:r w:rsidRPr="007F3084">
        <w:rPr>
          <w:sz w:val="14"/>
          <w:lang w:eastAsia="ko-KR"/>
        </w:rPr>
        <w:t>, the report showed. The savings rate held steady at 4.4% last month.</w:t>
      </w:r>
    </w:p>
    <w:p w14:paraId="6A8EB905" w14:textId="77777777" w:rsidR="008E4E9B" w:rsidRPr="007F3084" w:rsidRDefault="008E4E9B" w:rsidP="008E4E9B">
      <w:pPr>
        <w:rPr>
          <w:sz w:val="14"/>
          <w:lang w:eastAsia="ko-KR"/>
        </w:rPr>
      </w:pPr>
      <w:r w:rsidRPr="007F3084">
        <w:rPr>
          <w:sz w:val="14"/>
          <w:lang w:eastAsia="ko-KR"/>
        </w:rPr>
        <w:t>While both spending and income rebounded last month, July also marked the first month since March when monthly spending exceeded income, noted Heather Long, chief economist at Navy Federal Credit Union.</w:t>
      </w:r>
    </w:p>
    <w:p w14:paraId="005CEDAE" w14:textId="77777777" w:rsidR="008E4E9B" w:rsidRPr="007F3084" w:rsidRDefault="008E4E9B" w:rsidP="008E4E9B">
      <w:pPr>
        <w:rPr>
          <w:sz w:val="14"/>
          <w:lang w:eastAsia="ko-KR"/>
        </w:rPr>
      </w:pPr>
      <w:r w:rsidRPr="007F3084">
        <w:rPr>
          <w:sz w:val="14"/>
          <w:lang w:eastAsia="ko-KR"/>
        </w:rPr>
        <w:t xml:space="preserve">“This is </w:t>
      </w:r>
      <w:r w:rsidRPr="00F430FC">
        <w:rPr>
          <w:rStyle w:val="StyleUnderline"/>
          <w:highlight w:val="yellow"/>
        </w:rPr>
        <w:t xml:space="preserve">an </w:t>
      </w:r>
      <w:r w:rsidRPr="00F430FC">
        <w:rPr>
          <w:rStyle w:val="Emphasis"/>
          <w:highlight w:val="yellow"/>
        </w:rPr>
        <w:t>encouraging sign</w:t>
      </w:r>
      <w:r w:rsidRPr="00F430FC">
        <w:rPr>
          <w:rStyle w:val="StyleUnderline"/>
          <w:highlight w:val="yellow"/>
        </w:rPr>
        <w:t xml:space="preserve"> that</w:t>
      </w:r>
      <w:r w:rsidRPr="00FA1FF5">
        <w:rPr>
          <w:rStyle w:val="StyleUnderline"/>
        </w:rPr>
        <w:t xml:space="preserve"> American </w:t>
      </w:r>
      <w:r w:rsidRPr="00F430FC">
        <w:rPr>
          <w:rStyle w:val="StyleUnderline"/>
          <w:highlight w:val="yellow"/>
        </w:rPr>
        <w:t>consumers are</w:t>
      </w:r>
      <w:r w:rsidRPr="00FA1FF5">
        <w:rPr>
          <w:rStyle w:val="StyleUnderline"/>
        </w:rPr>
        <w:t xml:space="preserve"> still </w:t>
      </w:r>
      <w:r w:rsidRPr="00F430FC">
        <w:rPr>
          <w:rStyle w:val="StyleUnderline"/>
          <w:highlight w:val="yellow"/>
        </w:rPr>
        <w:t xml:space="preserve">willing to </w:t>
      </w:r>
      <w:r w:rsidRPr="00F430FC">
        <w:rPr>
          <w:rStyle w:val="Emphasis"/>
          <w:highlight w:val="yellow"/>
        </w:rPr>
        <w:t>open</w:t>
      </w:r>
      <w:r w:rsidRPr="00F430FC">
        <w:rPr>
          <w:rStyle w:val="StyleUnderline"/>
          <w:highlight w:val="yellow"/>
        </w:rPr>
        <w:t xml:space="preserve"> their </w:t>
      </w:r>
      <w:r w:rsidRPr="00F430FC">
        <w:rPr>
          <w:rStyle w:val="Emphasis"/>
          <w:highlight w:val="yellow"/>
        </w:rPr>
        <w:t>wallets</w:t>
      </w:r>
      <w:r w:rsidRPr="00FA1FF5">
        <w:rPr>
          <w:rStyle w:val="StyleUnderline"/>
        </w:rPr>
        <w:t xml:space="preserve"> when they </w:t>
      </w:r>
      <w:r w:rsidRPr="00FA1FF5">
        <w:rPr>
          <w:rStyle w:val="Emphasis"/>
        </w:rPr>
        <w:t>see deals</w:t>
      </w:r>
      <w:r w:rsidRPr="007F3084">
        <w:rPr>
          <w:sz w:val="14"/>
          <w:lang w:eastAsia="ko-KR"/>
        </w:rPr>
        <w:t>,” she wrote.</w:t>
      </w:r>
    </w:p>
    <w:p w14:paraId="0816DF2A" w14:textId="77777777" w:rsidR="008E4E9B" w:rsidRPr="007F3084" w:rsidRDefault="008E4E9B" w:rsidP="008E4E9B">
      <w:pPr>
        <w:rPr>
          <w:sz w:val="14"/>
          <w:lang w:eastAsia="ko-KR"/>
        </w:rPr>
      </w:pPr>
      <w:r w:rsidRPr="007F3084">
        <w:rPr>
          <w:sz w:val="14"/>
          <w:lang w:eastAsia="ko-KR"/>
        </w:rPr>
        <w:t>And, in July, the appetite for spending was largely directed in the area of durable goods — products like appliances, cars and the like are that are meant to last for several years.</w:t>
      </w:r>
    </w:p>
    <w:p w14:paraId="707C1583" w14:textId="77777777" w:rsidR="008E4E9B" w:rsidRPr="007F3084" w:rsidRDefault="008E4E9B" w:rsidP="008E4E9B">
      <w:pPr>
        <w:rPr>
          <w:sz w:val="14"/>
          <w:lang w:eastAsia="ko-KR"/>
        </w:rPr>
      </w:pPr>
      <w:r w:rsidRPr="00FA1FF5">
        <w:rPr>
          <w:rStyle w:val="StyleUnderline"/>
        </w:rPr>
        <w:t xml:space="preserve">Auto-related purchases played a </w:t>
      </w:r>
      <w:r w:rsidRPr="00FA1FF5">
        <w:rPr>
          <w:rStyle w:val="Emphasis"/>
        </w:rPr>
        <w:t>key role</w:t>
      </w:r>
      <w:r w:rsidRPr="00FA1FF5">
        <w:rPr>
          <w:rStyle w:val="StyleUnderline"/>
        </w:rPr>
        <w:t xml:space="preserve"> in the</w:t>
      </w:r>
      <w:r w:rsidRPr="007F3084">
        <w:rPr>
          <w:sz w:val="14"/>
          <w:lang w:eastAsia="ko-KR"/>
        </w:rPr>
        <w:t xml:space="preserve"> durable </w:t>
      </w:r>
      <w:r w:rsidRPr="00FA1FF5">
        <w:rPr>
          <w:rStyle w:val="Emphasis"/>
        </w:rPr>
        <w:t>goods rebound</w:t>
      </w:r>
      <w:r w:rsidRPr="007F3084">
        <w:rPr>
          <w:sz w:val="14"/>
          <w:lang w:eastAsia="ko-KR"/>
        </w:rPr>
        <w:t>; however, real (inflation-adjusted) spending also picked up modestly in categories such as furnishings and other home equipment as well as recreational goods and vehicles.</w:t>
      </w:r>
    </w:p>
    <w:p w14:paraId="63524734" w14:textId="77777777" w:rsidR="008E4E9B" w:rsidRPr="007F3084" w:rsidRDefault="008E4E9B" w:rsidP="008E4E9B">
      <w:pPr>
        <w:rPr>
          <w:sz w:val="14"/>
          <w:lang w:eastAsia="ko-KR"/>
        </w:rPr>
      </w:pPr>
      <w:r w:rsidRPr="00F430FC">
        <w:rPr>
          <w:rStyle w:val="StyleUnderline"/>
          <w:highlight w:val="yellow"/>
        </w:rPr>
        <w:t xml:space="preserve">July marked the </w:t>
      </w:r>
      <w:r w:rsidRPr="00F430FC">
        <w:rPr>
          <w:rStyle w:val="Emphasis"/>
          <w:highlight w:val="yellow"/>
        </w:rPr>
        <w:t>biggest</w:t>
      </w:r>
      <w:r w:rsidRPr="00FA1FF5">
        <w:rPr>
          <w:rStyle w:val="Emphasis"/>
        </w:rPr>
        <w:t xml:space="preserve"> monthly </w:t>
      </w:r>
      <w:r w:rsidRPr="00F430FC">
        <w:rPr>
          <w:rStyle w:val="Emphasis"/>
          <w:highlight w:val="yellow"/>
        </w:rPr>
        <w:t>increase</w:t>
      </w:r>
      <w:r w:rsidRPr="00F430FC">
        <w:rPr>
          <w:rStyle w:val="StyleUnderline"/>
          <w:highlight w:val="yellow"/>
        </w:rPr>
        <w:t xml:space="preserve"> in</w:t>
      </w:r>
      <w:r w:rsidRPr="00FA1FF5">
        <w:rPr>
          <w:rStyle w:val="StyleUnderline"/>
        </w:rPr>
        <w:t xml:space="preserve"> </w:t>
      </w:r>
      <w:r w:rsidRPr="00FA1FF5">
        <w:rPr>
          <w:rStyle w:val="Emphasis"/>
        </w:rPr>
        <w:t xml:space="preserve">durable </w:t>
      </w:r>
      <w:r w:rsidRPr="00F430FC">
        <w:rPr>
          <w:rStyle w:val="Emphasis"/>
          <w:highlight w:val="yellow"/>
        </w:rPr>
        <w:t>goods</w:t>
      </w:r>
      <w:r w:rsidRPr="00FA1FF5">
        <w:rPr>
          <w:rStyle w:val="StyleUnderline"/>
        </w:rPr>
        <w:t xml:space="preserve"> since Americans’ pre-tariff spending spree in March</w:t>
      </w:r>
      <w:r w:rsidRPr="007F3084">
        <w:rPr>
          <w:sz w:val="14"/>
          <w:lang w:eastAsia="ko-KR"/>
        </w:rPr>
        <w:t>, noted Wells Fargo economists Tim Quinlan and Shannon Grein on Friday.</w:t>
      </w:r>
    </w:p>
    <w:p w14:paraId="668273C6" w14:textId="77777777" w:rsidR="008E4E9B" w:rsidRDefault="008E4E9B" w:rsidP="008E4E9B">
      <w:pPr>
        <w:pStyle w:val="Heading4"/>
        <w:rPr>
          <w:lang w:eastAsia="ko-KR"/>
        </w:rPr>
      </w:pPr>
      <w:r>
        <w:rPr>
          <w:lang w:eastAsia="ko-KR"/>
        </w:rPr>
        <w:t xml:space="preserve">Wages are </w:t>
      </w:r>
      <w:r w:rsidRPr="00C7121A">
        <w:rPr>
          <w:u w:val="single"/>
          <w:lang w:eastAsia="ko-KR"/>
        </w:rPr>
        <w:t>keeping pace</w:t>
      </w:r>
      <w:r>
        <w:rPr>
          <w:lang w:eastAsia="ko-KR"/>
        </w:rPr>
        <w:t xml:space="preserve"> with inflation now.  </w:t>
      </w:r>
    </w:p>
    <w:p w14:paraId="35A0639F" w14:textId="77777777" w:rsidR="008E4E9B" w:rsidRPr="00156889" w:rsidRDefault="008E4E9B" w:rsidP="008E4E9B">
      <w:pPr>
        <w:rPr>
          <w:lang w:eastAsia="ko-KR"/>
        </w:rPr>
      </w:pPr>
      <w:r>
        <w:rPr>
          <w:lang w:eastAsia="ko-KR"/>
        </w:rPr>
        <w:t xml:space="preserve">Sarah </w:t>
      </w:r>
      <w:r w:rsidRPr="00310DBE">
        <w:rPr>
          <w:rStyle w:val="Style13ptBold"/>
        </w:rPr>
        <w:t xml:space="preserve">Foster </w:t>
      </w:r>
      <w:r>
        <w:rPr>
          <w:rStyle w:val="Style13ptBold"/>
        </w:rPr>
        <w:t>25</w:t>
      </w:r>
      <w:r>
        <w:rPr>
          <w:lang w:eastAsia="ko-KR"/>
        </w:rPr>
        <w:t>, US Economy Reporter and Analyst, Bankrate, 8-18-25, “Four years after inflation first spiked, Americans’ wages are still falling behind — and a slower job market isn’t helping,” https://www.bankrate.com/banking/federal-reserve/wage-to-inflation-index/</w:t>
      </w:r>
    </w:p>
    <w:p w14:paraId="651AABCB" w14:textId="77777777" w:rsidR="008E4E9B" w:rsidRPr="007F3084" w:rsidRDefault="008E4E9B" w:rsidP="008E4E9B">
      <w:pPr>
        <w:rPr>
          <w:sz w:val="14"/>
          <w:lang w:eastAsia="ko-KR"/>
        </w:rPr>
      </w:pPr>
      <w:r w:rsidRPr="00F430FC">
        <w:rPr>
          <w:rStyle w:val="StyleUnderline"/>
          <w:highlight w:val="yellow"/>
        </w:rPr>
        <w:t xml:space="preserve">Wages are </w:t>
      </w:r>
      <w:r w:rsidRPr="00F430FC">
        <w:rPr>
          <w:rStyle w:val="Emphasis"/>
          <w:highlight w:val="yellow"/>
        </w:rPr>
        <w:t>catching up</w:t>
      </w:r>
      <w:r w:rsidRPr="00F430FC">
        <w:rPr>
          <w:rStyle w:val="StyleUnderline"/>
          <w:highlight w:val="yellow"/>
        </w:rPr>
        <w:t xml:space="preserve"> to </w:t>
      </w:r>
      <w:r w:rsidRPr="00F430FC">
        <w:rPr>
          <w:rStyle w:val="Emphasis"/>
          <w:highlight w:val="yellow"/>
        </w:rPr>
        <w:t>inflation</w:t>
      </w:r>
      <w:r w:rsidRPr="00F430FC">
        <w:rPr>
          <w:rStyle w:val="StyleUnderline"/>
          <w:highlight w:val="yellow"/>
        </w:rPr>
        <w:t xml:space="preserve">, but </w:t>
      </w:r>
      <w:r w:rsidRPr="00F430FC">
        <w:rPr>
          <w:rStyle w:val="Emphasis"/>
          <w:highlight w:val="yellow"/>
        </w:rPr>
        <w:t>progress</w:t>
      </w:r>
      <w:r w:rsidRPr="00F430FC">
        <w:rPr>
          <w:rStyle w:val="StyleUnderline"/>
          <w:highlight w:val="yellow"/>
        </w:rPr>
        <w:t xml:space="preserve"> has </w:t>
      </w:r>
      <w:r w:rsidRPr="00F430FC">
        <w:rPr>
          <w:rStyle w:val="Emphasis"/>
          <w:highlight w:val="yellow"/>
        </w:rPr>
        <w:t>slowed</w:t>
      </w:r>
    </w:p>
    <w:p w14:paraId="4B3D6D34" w14:textId="77777777" w:rsidR="008E4E9B" w:rsidRPr="007F3084" w:rsidRDefault="008E4E9B" w:rsidP="008E4E9B">
      <w:pPr>
        <w:rPr>
          <w:sz w:val="14"/>
        </w:rPr>
      </w:pPr>
      <w:r w:rsidRPr="007F3084">
        <w:rPr>
          <w:sz w:val="14"/>
        </w:rPr>
        <w:t>For years now, many workers have weighed whether their bigger paychecks were worth the higher bills. Half of adults (50 percent) told Bankrate in a 2023 survey that their overall financial situation had gotten worse since the 2020 presidential election.</w:t>
      </w:r>
    </w:p>
    <w:p w14:paraId="0E93314B" w14:textId="77777777" w:rsidR="008E4E9B" w:rsidRPr="007F3084" w:rsidRDefault="008E4E9B" w:rsidP="008E4E9B">
      <w:pPr>
        <w:rPr>
          <w:sz w:val="14"/>
          <w:lang w:eastAsia="ko-KR"/>
        </w:rPr>
      </w:pPr>
      <w:r w:rsidRPr="007F3084">
        <w:rPr>
          <w:sz w:val="14"/>
          <w:lang w:eastAsia="ko-KR"/>
        </w:rPr>
        <w:t>Even today, as inflation has slowed, over half of Americans (56%) say the U.S. economy is on the wrong track, according to Bankrate’s Consumer Sentiment Survey. One in 4 (26%) say it’s on the right track and 17% say they don’t know.</w:t>
      </w:r>
    </w:p>
    <w:p w14:paraId="3FD6D613" w14:textId="77777777" w:rsidR="008E4E9B" w:rsidRPr="007F3084" w:rsidRDefault="008E4E9B" w:rsidP="008E4E9B">
      <w:pPr>
        <w:rPr>
          <w:sz w:val="14"/>
          <w:lang w:eastAsia="ko-KR"/>
        </w:rPr>
      </w:pPr>
      <w:r w:rsidRPr="007F3084">
        <w:rPr>
          <w:sz w:val="14"/>
          <w:lang w:eastAsia="ko-KR"/>
        </w:rPr>
        <w:t>“A wage increase is something you earn. Inflation is something that happens to you,” said Martha Gimbel, executive director of the Yale Budget Lab. “It feels unfair to people that their hard-earned wage increase is getting eaten up by something that’s not their fault.”</w:t>
      </w:r>
    </w:p>
    <w:p w14:paraId="2FDF69D9" w14:textId="77777777" w:rsidR="008E4E9B" w:rsidRPr="007F3084" w:rsidRDefault="008E4E9B" w:rsidP="008E4E9B">
      <w:pPr>
        <w:rPr>
          <w:sz w:val="14"/>
          <w:lang w:eastAsia="ko-KR"/>
        </w:rPr>
      </w:pPr>
      <w:r w:rsidRPr="007F3084">
        <w:rPr>
          <w:sz w:val="14"/>
          <w:lang w:eastAsia="ko-KR"/>
        </w:rPr>
        <w:t xml:space="preserve">The </w:t>
      </w:r>
      <w:r w:rsidRPr="00F430FC">
        <w:rPr>
          <w:rStyle w:val="Emphasis"/>
          <w:highlight w:val="yellow"/>
        </w:rPr>
        <w:t>gap</w:t>
      </w:r>
      <w:r w:rsidRPr="00F430FC">
        <w:rPr>
          <w:rStyle w:val="StyleUnderline"/>
          <w:highlight w:val="yellow"/>
        </w:rPr>
        <w:t xml:space="preserve"> between </w:t>
      </w:r>
      <w:r w:rsidRPr="00F430FC">
        <w:rPr>
          <w:rStyle w:val="Emphasis"/>
          <w:highlight w:val="yellow"/>
        </w:rPr>
        <w:t>wages</w:t>
      </w:r>
      <w:r w:rsidRPr="00F430FC">
        <w:rPr>
          <w:rStyle w:val="StyleUnderline"/>
          <w:highlight w:val="yellow"/>
        </w:rPr>
        <w:t xml:space="preserve"> and </w:t>
      </w:r>
      <w:r w:rsidRPr="00F430FC">
        <w:rPr>
          <w:rStyle w:val="Emphasis"/>
          <w:highlight w:val="yellow"/>
        </w:rPr>
        <w:t>inflation</w:t>
      </w:r>
      <w:r w:rsidRPr="00F430FC">
        <w:rPr>
          <w:rStyle w:val="StyleUnderline"/>
          <w:highlight w:val="yellow"/>
        </w:rPr>
        <w:t xml:space="preserve"> has been </w:t>
      </w:r>
      <w:r w:rsidRPr="00F430FC">
        <w:rPr>
          <w:rStyle w:val="Emphasis"/>
          <w:highlight w:val="yellow"/>
        </w:rPr>
        <w:t>closing</w:t>
      </w:r>
      <w:r w:rsidRPr="005820D1">
        <w:rPr>
          <w:rStyle w:val="StyleUnderline"/>
        </w:rPr>
        <w:t xml:space="preserve">, as </w:t>
      </w:r>
      <w:r w:rsidRPr="005820D1">
        <w:rPr>
          <w:rStyle w:val="Emphasis"/>
        </w:rPr>
        <w:t>paychecks</w:t>
      </w:r>
      <w:r w:rsidRPr="007F3084">
        <w:rPr>
          <w:sz w:val="14"/>
          <w:lang w:eastAsia="ko-KR"/>
        </w:rPr>
        <w:t xml:space="preserve"> continue rising faster than inflation. Back in the second quarter of 2022, the gap stood as wide as -4.8 percentage points, when prices had risen 12.6 percent since the beginning of 2021 versus a 7.8 percent increase in wages.</w:t>
      </w:r>
    </w:p>
    <w:p w14:paraId="28EC8698" w14:textId="77777777" w:rsidR="008E4E9B" w:rsidRPr="007F3084" w:rsidRDefault="008E4E9B" w:rsidP="008E4E9B">
      <w:pPr>
        <w:rPr>
          <w:sz w:val="14"/>
          <w:lang w:eastAsia="ko-KR"/>
        </w:rPr>
      </w:pPr>
      <w:r w:rsidRPr="007F3084">
        <w:rPr>
          <w:sz w:val="14"/>
          <w:lang w:eastAsia="ko-KR"/>
        </w:rPr>
        <w:t>But Schkufza’s story illustrates an emerging roadblock in Americans’ ongoing recovery of their purchasing power: a slowing job market.</w:t>
      </w:r>
    </w:p>
    <w:p w14:paraId="14F44A1E" w14:textId="77777777" w:rsidR="008E4E9B" w:rsidRPr="006306E9" w:rsidRDefault="008E4E9B" w:rsidP="008E4E9B">
      <w:pPr>
        <w:rPr>
          <w:sz w:val="14"/>
          <w:lang w:eastAsia="ko-KR"/>
        </w:rPr>
      </w:pPr>
      <w:r w:rsidRPr="007F3084">
        <w:rPr>
          <w:sz w:val="14"/>
          <w:lang w:eastAsia="ko-KR"/>
        </w:rPr>
        <w:t xml:space="preserve">As many stay in their current jobs and companies pull back on hiring, </w:t>
      </w:r>
      <w:r w:rsidRPr="00F430FC">
        <w:rPr>
          <w:rStyle w:val="Emphasis"/>
          <w:highlight w:val="yellow"/>
        </w:rPr>
        <w:t>wage growth</w:t>
      </w:r>
      <w:r w:rsidRPr="00F430FC">
        <w:rPr>
          <w:rStyle w:val="StyleUnderline"/>
          <w:highlight w:val="yellow"/>
        </w:rPr>
        <w:t xml:space="preserve"> has </w:t>
      </w:r>
      <w:r w:rsidRPr="00F430FC">
        <w:rPr>
          <w:rStyle w:val="Emphasis"/>
          <w:highlight w:val="yellow"/>
        </w:rPr>
        <w:t>cooled off</w:t>
      </w:r>
      <w:r w:rsidRPr="007F3084">
        <w:rPr>
          <w:sz w:val="14"/>
          <w:lang w:eastAsia="ko-KR"/>
        </w:rPr>
        <w:t xml:space="preserve">. Paychecks rose 3.5 percent between the second quarters of 2023 and 2024, down from a 4.1 percent pace in the prior-year period. Meanwhile, prices are up 2.7 percent over the same period, down slightly from a 3 percent increase the year before. </w:t>
      </w:r>
    </w:p>
    <w:p w14:paraId="7ACC0CA7" w14:textId="77777777" w:rsidR="008E4E9B" w:rsidRPr="000F5F73" w:rsidRDefault="008E4E9B" w:rsidP="008E4E9B"/>
    <w:p w14:paraId="010E65DF" w14:textId="77777777" w:rsidR="008E4E9B" w:rsidRDefault="008E4E9B" w:rsidP="008E4E9B">
      <w:pPr>
        <w:pStyle w:val="Heading3"/>
      </w:pPr>
      <w:r>
        <w:t>Impact---AT: Populism---2NC</w:t>
      </w:r>
    </w:p>
    <w:p w14:paraId="2066D196" w14:textId="77777777" w:rsidR="008E4E9B" w:rsidRDefault="008E4E9B" w:rsidP="008E4E9B">
      <w:pPr>
        <w:pStyle w:val="Heading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23833C77" w14:textId="77777777" w:rsidR="008E4E9B" w:rsidRDefault="008E4E9B" w:rsidP="008E4E9B">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7CB35F74" w14:textId="77777777" w:rsidR="008E4E9B" w:rsidRPr="00F462C9" w:rsidRDefault="008E4E9B" w:rsidP="008E4E9B">
      <w:pPr>
        <w:rPr>
          <w:sz w:val="14"/>
        </w:rPr>
      </w:pPr>
      <w:r w:rsidRPr="00F462C9">
        <w:rPr>
          <w:sz w:val="14"/>
        </w:rPr>
        <w:t xml:space="preserve">The recent </w:t>
      </w:r>
      <w:r w:rsidRPr="00673DF1">
        <w:rPr>
          <w:rStyle w:val="StyleUnderline"/>
        </w:rPr>
        <w:t xml:space="preserve">outpouring of </w:t>
      </w:r>
      <w:r w:rsidRPr="00D60509">
        <w:rPr>
          <w:rStyle w:val="StyleUnderline"/>
          <w:highlight w:val="yellow"/>
        </w:rPr>
        <w:t>concern about</w:t>
      </w:r>
      <w:r w:rsidRPr="00F462C9">
        <w:rPr>
          <w:sz w:val="14"/>
          <w:highlight w:val="yellow"/>
        </w:rPr>
        <w:t xml:space="preserve"> </w:t>
      </w:r>
      <w:r w:rsidRPr="00D60509">
        <w:rPr>
          <w:rStyle w:val="Emphasis"/>
          <w:highlight w:val="yellow"/>
        </w:rPr>
        <w:t>threats</w:t>
      </w:r>
      <w:r w:rsidRPr="00673DF1">
        <w:rPr>
          <w:rStyle w:val="Emphasis"/>
        </w:rPr>
        <w:t xml:space="preserve"> to democracy</w:t>
      </w:r>
      <w:r w:rsidRPr="00F462C9">
        <w:rPr>
          <w:sz w:val="14"/>
        </w:rPr>
        <w:t xml:space="preserve"> </w:t>
      </w:r>
      <w:r w:rsidRPr="00673DF1">
        <w:rPr>
          <w:rStyle w:val="StyleUnderline"/>
        </w:rPr>
        <w:t xml:space="preserve">has </w:t>
      </w:r>
      <w:r w:rsidRPr="00D60509">
        <w:rPr>
          <w:rStyle w:val="StyleUnderline"/>
          <w:highlight w:val="yellow"/>
        </w:rPr>
        <w:t>gone</w:t>
      </w:r>
      <w:r w:rsidRPr="00F462C9">
        <w:rPr>
          <w:sz w:val="14"/>
          <w:highlight w:val="yellow"/>
        </w:rPr>
        <w:t xml:space="preserve"> </w:t>
      </w:r>
      <w:r w:rsidRPr="00D60509">
        <w:rPr>
          <w:rStyle w:val="Emphasis"/>
          <w:highlight w:val="yellow"/>
        </w:rPr>
        <w:t>too far</w:t>
      </w:r>
      <w:r w:rsidRPr="00F462C9">
        <w:rPr>
          <w:sz w:val="14"/>
        </w:rPr>
        <w:t xml:space="preserve">. The </w:t>
      </w:r>
      <w:r w:rsidRPr="00673DF1">
        <w:rPr>
          <w:rStyle w:val="StyleUnderline"/>
        </w:rPr>
        <w:t>difficulties that</w:t>
      </w:r>
      <w:r w:rsidRPr="00F462C9">
        <w:rPr>
          <w:sz w:val="14"/>
        </w:rPr>
        <w:t xml:space="preserve"> </w:t>
      </w:r>
      <w:r w:rsidRPr="00673DF1">
        <w:rPr>
          <w:rStyle w:val="Emphasis"/>
        </w:rPr>
        <w:t>populist</w:t>
      </w:r>
      <w:r w:rsidRPr="00F462C9">
        <w:rPr>
          <w:sz w:val="14"/>
        </w:rPr>
        <w:t xml:space="preserve"> chief executive</w:t>
      </w:r>
      <w:r w:rsidRPr="00673DF1">
        <w:rPr>
          <w:rStyle w:val="Emphasis"/>
        </w:rPr>
        <w:t>s</w:t>
      </w:r>
      <w:r w:rsidRPr="00F462C9">
        <w:rPr>
          <w:sz w:val="14"/>
        </w:rPr>
        <w:t xml:space="preserve"> </w:t>
      </w:r>
      <w:r w:rsidRPr="00673DF1">
        <w:rPr>
          <w:rStyle w:val="StyleUnderline"/>
        </w:rPr>
        <w:t>face in trying to subvert democracy</w:t>
      </w:r>
      <w:r w:rsidRPr="00F462C9">
        <w:rPr>
          <w:sz w:val="14"/>
        </w:rPr>
        <w:t xml:space="preserve"> in Latin America and Eastern Europe </w:t>
      </w:r>
      <w:r w:rsidRPr="00673DF1">
        <w:rPr>
          <w:rStyle w:val="StyleUnderline"/>
        </w:rPr>
        <w:t>have</w:t>
      </w:r>
      <w:r w:rsidRPr="00F462C9">
        <w:rPr>
          <w:sz w:val="14"/>
        </w:rPr>
        <w:t xml:space="preserve"> </w:t>
      </w:r>
      <w:r w:rsidRPr="00673DF1">
        <w:rPr>
          <w:rStyle w:val="Emphasis"/>
        </w:rPr>
        <w:t>encouraging</w:t>
      </w:r>
      <w:r w:rsidRPr="00F462C9">
        <w:rPr>
          <w:sz w:val="14"/>
        </w:rPr>
        <w:t xml:space="preserve"> </w:t>
      </w:r>
      <w:r w:rsidRPr="00673DF1">
        <w:rPr>
          <w:rStyle w:val="StyleUnderline"/>
        </w:rPr>
        <w:t>implications for the advanced industrialized world</w:t>
      </w:r>
      <w:r w:rsidRPr="00F462C9">
        <w:rPr>
          <w:sz w:val="14"/>
        </w:rPr>
        <w:t xml:space="preserve">. Whereas scholars had once uniformly assumed that democracy was unshakably consolidated across the Global North, </w:t>
      </w:r>
      <w:r w:rsidRPr="00673DF1">
        <w:rPr>
          <w:rStyle w:val="StyleUnderline"/>
        </w:rPr>
        <w:t>the</w:t>
      </w:r>
      <w:r w:rsidRPr="00F462C9">
        <w:rPr>
          <w:sz w:val="14"/>
        </w:rPr>
        <w:t xml:space="preserve"> </w:t>
      </w:r>
      <w:r w:rsidRPr="00673DF1">
        <w:rPr>
          <w:rStyle w:val="Emphasis"/>
        </w:rPr>
        <w:t>electoral advances</w:t>
      </w:r>
      <w:r w:rsidRPr="00F462C9">
        <w:rPr>
          <w:sz w:val="14"/>
        </w:rPr>
        <w:t xml:space="preserve"> </w:t>
      </w:r>
      <w:r w:rsidRPr="00673DF1">
        <w:rPr>
          <w:rStyle w:val="StyleUnderline"/>
        </w:rPr>
        <w:t>of personalistic plebiscitarians</w:t>
      </w:r>
      <w:r w:rsidRPr="00F462C9">
        <w:rPr>
          <w:sz w:val="14"/>
        </w:rPr>
        <w:t xml:space="preserve"> such as Marine Le Pen in France and, for a while, Matteo Salvini in Italy suddenly </w:t>
      </w:r>
      <w:r w:rsidRPr="00673DF1">
        <w:rPr>
          <w:rStyle w:val="StyleUnderline"/>
        </w:rPr>
        <w:t>seemed to pose a</w:t>
      </w:r>
      <w:r w:rsidRPr="00F462C9">
        <w:rPr>
          <w:sz w:val="14"/>
        </w:rPr>
        <w:t xml:space="preserve"> </w:t>
      </w:r>
      <w:r w:rsidRPr="00673DF1">
        <w:rPr>
          <w:rStyle w:val="Emphasis"/>
        </w:rPr>
        <w:t>serious</w:t>
      </w:r>
      <w:r w:rsidRPr="00F462C9">
        <w:rPr>
          <w:sz w:val="14"/>
        </w:rPr>
        <w:t xml:space="preserve"> </w:t>
      </w:r>
      <w:r w:rsidRPr="00673DF1">
        <w:rPr>
          <w:rStyle w:val="StyleUnderline"/>
        </w:rPr>
        <w:t>threat</w:t>
      </w:r>
      <w:r w:rsidRPr="00F462C9">
        <w:rPr>
          <w:sz w:val="14"/>
        </w:rPr>
        <w:t>: Could advanced industrial countries also be vulnerable to the populist inside attack with which Fujimori, Chávez, Orbán, and Erdoğan had strangled liberal pluralism?</w:t>
      </w:r>
    </w:p>
    <w:p w14:paraId="0861F2DF" w14:textId="77777777" w:rsidR="008E4E9B" w:rsidRPr="00F462C9" w:rsidRDefault="008E4E9B" w:rsidP="008E4E9B">
      <w:pPr>
        <w:rPr>
          <w:sz w:val="14"/>
        </w:rPr>
      </w:pPr>
      <w:r w:rsidRPr="00F462C9">
        <w:rPr>
          <w:sz w:val="14"/>
        </w:rPr>
        <w:t xml:space="preserve">My </w:t>
      </w:r>
      <w:r w:rsidRPr="00673DF1">
        <w:rPr>
          <w:rStyle w:val="StyleUnderline"/>
        </w:rPr>
        <w:t>findings</w:t>
      </w:r>
      <w:r w:rsidRPr="00F462C9">
        <w:rPr>
          <w:sz w:val="14"/>
        </w:rPr>
        <w:t xml:space="preserve"> </w:t>
      </w:r>
      <w:r w:rsidRPr="00673DF1">
        <w:rPr>
          <w:rStyle w:val="Emphasis"/>
        </w:rPr>
        <w:t>rebut</w:t>
      </w:r>
      <w:r w:rsidRPr="00F462C9">
        <w:rPr>
          <w:sz w:val="14"/>
        </w:rPr>
        <w:t xml:space="preserve"> </w:t>
      </w:r>
      <w:r w:rsidRPr="00673DF1">
        <w:rPr>
          <w:rStyle w:val="StyleUnderline"/>
        </w:rPr>
        <w:t>this alarmism</w:t>
      </w:r>
      <w:r w:rsidRPr="00F462C9">
        <w:rPr>
          <w:sz w:val="14"/>
        </w:rPr>
        <w:t xml:space="preserve">. They </w:t>
      </w:r>
      <w:r w:rsidRPr="00673DF1">
        <w:rPr>
          <w:rStyle w:val="StyleUnderline"/>
        </w:rPr>
        <w:t>suggest that</w:t>
      </w:r>
      <w:r w:rsidRPr="00F462C9">
        <w:rPr>
          <w:sz w:val="14"/>
        </w:rPr>
        <w:t xml:space="preserve"> </w:t>
      </w:r>
      <w:r w:rsidRPr="00D60509">
        <w:rPr>
          <w:rStyle w:val="Emphasis"/>
          <w:highlight w:val="yellow"/>
        </w:rPr>
        <w:t>democracy in the Global North</w:t>
      </w:r>
      <w:r w:rsidRPr="00F462C9">
        <w:rPr>
          <w:sz w:val="14"/>
          <w:highlight w:val="yellow"/>
        </w:rPr>
        <w:t xml:space="preserve"> </w:t>
      </w:r>
      <w:r w:rsidRPr="00D60509">
        <w:rPr>
          <w:rStyle w:val="StyleUnderline"/>
          <w:highlight w:val="yellow"/>
        </w:rPr>
        <w:t>commands</w:t>
      </w:r>
      <w:r w:rsidRPr="00F462C9">
        <w:rPr>
          <w:sz w:val="14"/>
          <w:highlight w:val="yellow"/>
        </w:rPr>
        <w:t xml:space="preserve"> </w:t>
      </w:r>
      <w:r w:rsidRPr="00D60509">
        <w:rPr>
          <w:rStyle w:val="Emphasis"/>
          <w:highlight w:val="yellow"/>
        </w:rPr>
        <w:t>enormous</w:t>
      </w:r>
      <w:r w:rsidRPr="00F462C9">
        <w:rPr>
          <w:sz w:val="14"/>
          <w:highlight w:val="yellow"/>
        </w:rPr>
        <w:t xml:space="preserve"> </w:t>
      </w:r>
      <w:r w:rsidRPr="00D60509">
        <w:rPr>
          <w:rStyle w:val="StyleUnderline"/>
          <w:highlight w:val="yellow"/>
        </w:rPr>
        <w:t>resilience</w:t>
      </w:r>
      <w:r w:rsidRPr="00F462C9">
        <w:rPr>
          <w:sz w:val="14"/>
        </w:rPr>
        <w:t xml:space="preserve">. </w:t>
      </w:r>
      <w:r w:rsidRPr="00673DF1">
        <w:rPr>
          <w:rStyle w:val="Emphasis"/>
        </w:rPr>
        <w:t xml:space="preserve">North </w:t>
      </w:r>
      <w:r w:rsidRPr="00D60509">
        <w:rPr>
          <w:rStyle w:val="Emphasis"/>
          <w:highlight w:val="yellow"/>
        </w:rPr>
        <w:t>America</w:t>
      </w:r>
      <w:r w:rsidRPr="00F462C9">
        <w:rPr>
          <w:sz w:val="14"/>
        </w:rPr>
        <w:t xml:space="preserve"> </w:t>
      </w:r>
      <w:r w:rsidRPr="00673DF1">
        <w:rPr>
          <w:rStyle w:val="StyleUnderline"/>
        </w:rPr>
        <w:t>and</w:t>
      </w:r>
      <w:r w:rsidRPr="00F462C9">
        <w:rPr>
          <w:sz w:val="14"/>
        </w:rPr>
        <w:t xml:space="preserve"> </w:t>
      </w:r>
      <w:r w:rsidRPr="00673DF1">
        <w:rPr>
          <w:rStyle w:val="Emphasis"/>
        </w:rPr>
        <w:t>Western Europe</w:t>
      </w:r>
      <w:r w:rsidRPr="00F462C9">
        <w:rPr>
          <w:sz w:val="14"/>
        </w:rPr>
        <w:t xml:space="preserve"> </w:t>
      </w:r>
      <w:r w:rsidRPr="00D60509">
        <w:rPr>
          <w:rStyle w:val="StyleUnderline"/>
          <w:highlight w:val="yellow"/>
        </w:rPr>
        <w:t>fulfill</w:t>
      </w:r>
      <w:r w:rsidRPr="00F462C9">
        <w:rPr>
          <w:sz w:val="14"/>
          <w:highlight w:val="yellow"/>
        </w:rPr>
        <w:t xml:space="preserve"> </w:t>
      </w:r>
      <w:r w:rsidRPr="00D60509">
        <w:rPr>
          <w:rStyle w:val="Emphasis"/>
          <w:i/>
          <w:iCs w:val="0"/>
          <w:sz w:val="24"/>
          <w:szCs w:val="24"/>
          <w:highlight w:val="yellow"/>
        </w:rPr>
        <w:t>no</w:t>
      </w:r>
      <w:r w:rsidRPr="00673DF1">
        <w:rPr>
          <w:rStyle w:val="Emphasis"/>
          <w:i/>
          <w:iCs w:val="0"/>
          <w:sz w:val="24"/>
          <w:szCs w:val="24"/>
        </w:rPr>
        <w:t>ne</w:t>
      </w:r>
      <w:r w:rsidRPr="00673DF1">
        <w:rPr>
          <w:rStyle w:val="Emphasis"/>
          <w:sz w:val="24"/>
          <w:szCs w:val="24"/>
        </w:rPr>
        <w:t xml:space="preserve"> of the necessary </w:t>
      </w:r>
      <w:r w:rsidRPr="00D60509">
        <w:rPr>
          <w:rStyle w:val="Emphasis"/>
          <w:sz w:val="24"/>
          <w:szCs w:val="24"/>
          <w:highlight w:val="yellow"/>
        </w:rPr>
        <w:t>conditions</w:t>
      </w:r>
      <w:r w:rsidRPr="00F462C9">
        <w:rPr>
          <w:sz w:val="14"/>
          <w:highlight w:val="yellow"/>
        </w:rPr>
        <w:t xml:space="preserve"> </w:t>
      </w:r>
      <w:r w:rsidRPr="00D60509">
        <w:rPr>
          <w:rStyle w:val="StyleUnderline"/>
          <w:highlight w:val="yellow"/>
        </w:rPr>
        <w:t>for</w:t>
      </w:r>
      <w:r w:rsidRPr="00F462C9">
        <w:rPr>
          <w:sz w:val="14"/>
        </w:rPr>
        <w:t xml:space="preserve"> the </w:t>
      </w:r>
      <w:r w:rsidRPr="00D60509">
        <w:rPr>
          <w:rStyle w:val="StyleUnderline"/>
          <w:highlight w:val="yellow"/>
        </w:rPr>
        <w:t>populist destruction</w:t>
      </w:r>
      <w:r w:rsidRPr="00673DF1">
        <w:rPr>
          <w:rStyle w:val="StyleUnderline"/>
        </w:rPr>
        <w:t xml:space="preserve"> of democracy</w:t>
      </w:r>
      <w:r w:rsidRPr="00F462C9">
        <w:rPr>
          <w:sz w:val="14"/>
        </w:rPr>
        <w:t xml:space="preserve">. As regards the institutional framework, </w:t>
      </w:r>
      <w:r w:rsidRPr="00D60509">
        <w:rPr>
          <w:rStyle w:val="StyleUnderline"/>
          <w:highlight w:val="yellow"/>
        </w:rPr>
        <w:t>despite some</w:t>
      </w:r>
      <w:r w:rsidRPr="00F462C9">
        <w:rPr>
          <w:sz w:val="14"/>
          <w:highlight w:val="yellow"/>
        </w:rPr>
        <w:t xml:space="preserve"> </w:t>
      </w:r>
      <w:r w:rsidRPr="00D60509">
        <w:rPr>
          <w:rStyle w:val="Emphasis"/>
          <w:highlight w:val="yellow"/>
        </w:rPr>
        <w:t>corrosion</w:t>
      </w:r>
      <w:r w:rsidRPr="00F462C9">
        <w:rPr>
          <w:sz w:val="14"/>
        </w:rPr>
        <w:t xml:space="preserve"> </w:t>
      </w:r>
      <w:r w:rsidRPr="00673DF1">
        <w:rPr>
          <w:rStyle w:val="StyleUnderline"/>
        </w:rPr>
        <w:t>due to polarization, checks and balances have held firm</w:t>
      </w:r>
      <w:r w:rsidRPr="00F462C9">
        <w:rPr>
          <w:sz w:val="14"/>
        </w:rPr>
        <w:t xml:space="preserve">. Even in parliamentary systems with their attenuated separation of powers and greater susceptibility to change, </w:t>
      </w:r>
      <w:r w:rsidRPr="00673DF1">
        <w:rPr>
          <w:rStyle w:val="StyleUnderline"/>
        </w:rPr>
        <w:t>the</w:t>
      </w:r>
      <w:r w:rsidRPr="00F462C9">
        <w:rPr>
          <w:sz w:val="14"/>
        </w:rPr>
        <w:t xml:space="preserve"> </w:t>
      </w:r>
      <w:r w:rsidRPr="00D60509">
        <w:rPr>
          <w:rStyle w:val="Emphasis"/>
          <w:highlight w:val="yellow"/>
        </w:rPr>
        <w:t>judiciary</w:t>
      </w:r>
      <w:r w:rsidRPr="00F462C9">
        <w:rPr>
          <w:sz w:val="14"/>
        </w:rPr>
        <w:t xml:space="preserve"> </w:t>
      </w:r>
      <w:r w:rsidRPr="00673DF1">
        <w:rPr>
          <w:rStyle w:val="StyleUnderline"/>
        </w:rPr>
        <w:t>imposes strict constraints</w:t>
      </w:r>
      <w:r w:rsidRPr="00F462C9">
        <w:rPr>
          <w:sz w:val="14"/>
        </w:rPr>
        <w:t xml:space="preserve"> on prime ministers </w:t>
      </w:r>
      <w:r w:rsidRPr="00673DF1">
        <w:rPr>
          <w:rStyle w:val="StyleUnderline"/>
        </w:rPr>
        <w:t>and</w:t>
      </w:r>
      <w:r w:rsidRPr="00F462C9">
        <w:rPr>
          <w:sz w:val="14"/>
        </w:rPr>
        <w:t xml:space="preserve"> </w:t>
      </w:r>
      <w:r w:rsidRPr="00673DF1">
        <w:rPr>
          <w:rStyle w:val="Emphasis"/>
        </w:rPr>
        <w:t>limits</w:t>
      </w:r>
      <w:r w:rsidRPr="00F462C9">
        <w:rPr>
          <w:sz w:val="14"/>
        </w:rPr>
        <w:t xml:space="preserve"> </w:t>
      </w:r>
      <w:r w:rsidRPr="00673DF1">
        <w:rPr>
          <w:rStyle w:val="StyleUnderline"/>
        </w:rPr>
        <w:t>illiberal transgressions</w:t>
      </w:r>
      <w:r w:rsidRPr="00F462C9">
        <w:rPr>
          <w:sz w:val="14"/>
        </w:rPr>
        <w:t xml:space="preserve">. </w:t>
      </w:r>
      <w:r w:rsidRPr="00D60509">
        <w:rPr>
          <w:rStyle w:val="Emphasis"/>
          <w:highlight w:val="yellow"/>
        </w:rPr>
        <w:t>Federalist systems</w:t>
      </w:r>
      <w:r w:rsidRPr="00F462C9">
        <w:rPr>
          <w:sz w:val="14"/>
        </w:rPr>
        <w:t xml:space="preserve"> </w:t>
      </w:r>
      <w:r w:rsidRPr="00673DF1">
        <w:rPr>
          <w:rStyle w:val="StyleUnderline"/>
        </w:rPr>
        <w:t>have</w:t>
      </w:r>
      <w:r w:rsidRPr="00F462C9">
        <w:rPr>
          <w:sz w:val="14"/>
        </w:rPr>
        <w:t xml:space="preserve"> </w:t>
      </w:r>
      <w:r w:rsidRPr="00673DF1">
        <w:rPr>
          <w:rStyle w:val="Emphasis"/>
        </w:rPr>
        <w:t>additional</w:t>
      </w:r>
      <w:r w:rsidRPr="00F462C9">
        <w:rPr>
          <w:sz w:val="14"/>
        </w:rPr>
        <w:t xml:space="preserve"> layers of </w:t>
      </w:r>
      <w:r w:rsidRPr="00673DF1">
        <w:rPr>
          <w:rStyle w:val="StyleUnderline"/>
        </w:rPr>
        <w:t>protection</w:t>
      </w:r>
      <w:r w:rsidRPr="00F462C9">
        <w:rPr>
          <w:sz w:val="14"/>
        </w:rPr>
        <w:t xml:space="preserve">: </w:t>
      </w:r>
      <w:r w:rsidRPr="00673DF1">
        <w:rPr>
          <w:rStyle w:val="Emphasis"/>
        </w:rPr>
        <w:t>State</w:t>
      </w:r>
      <w:r w:rsidRPr="00F462C9">
        <w:rPr>
          <w:sz w:val="14"/>
        </w:rPr>
        <w:t xml:space="preserve"> </w:t>
      </w:r>
      <w:r w:rsidRPr="00673DF1">
        <w:rPr>
          <w:rStyle w:val="StyleUnderline"/>
        </w:rPr>
        <w:t>and</w:t>
      </w:r>
      <w:r w:rsidRPr="00F462C9">
        <w:rPr>
          <w:sz w:val="14"/>
        </w:rPr>
        <w:t xml:space="preserve"> </w:t>
      </w:r>
      <w:r w:rsidRPr="00673DF1">
        <w:rPr>
          <w:rStyle w:val="Emphasis"/>
        </w:rPr>
        <w:t>municipal</w:t>
      </w:r>
      <w:r w:rsidRPr="00F462C9">
        <w:rPr>
          <w:sz w:val="14"/>
        </w:rPr>
        <w:t xml:space="preserve"> </w:t>
      </w:r>
      <w:r w:rsidRPr="00673DF1">
        <w:rPr>
          <w:rStyle w:val="StyleUnderline"/>
        </w:rPr>
        <w:t>governments strenuously defend their independence</w:t>
      </w:r>
      <w:r w:rsidRPr="00F462C9">
        <w:rPr>
          <w:sz w:val="14"/>
        </w:rPr>
        <w:t xml:space="preserve"> against populist power grabs. Finally, </w:t>
      </w:r>
      <w:r w:rsidRPr="00D60509">
        <w:rPr>
          <w:rStyle w:val="Emphasis"/>
          <w:highlight w:val="yellow"/>
        </w:rPr>
        <w:t>constitutions</w:t>
      </w:r>
      <w:r w:rsidRPr="00F462C9">
        <w:rPr>
          <w:sz w:val="14"/>
          <w:highlight w:val="yellow"/>
        </w:rPr>
        <w:t xml:space="preserve"> </w:t>
      </w:r>
      <w:r w:rsidRPr="00D60509">
        <w:rPr>
          <w:rStyle w:val="StyleUnderline"/>
          <w:highlight w:val="yellow"/>
        </w:rPr>
        <w:t>remain hard to change</w:t>
      </w:r>
      <w:r w:rsidRPr="00F462C9">
        <w:rPr>
          <w:sz w:val="14"/>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F462C9">
        <w:rPr>
          <w:sz w:val="14"/>
        </w:rPr>
        <w:t xml:space="preserve"> </w:t>
      </w:r>
      <w:r w:rsidRPr="00673DF1">
        <w:rPr>
          <w:rStyle w:val="Emphasis"/>
        </w:rPr>
        <w:t>Global North</w:t>
      </w:r>
      <w:r w:rsidRPr="00F462C9">
        <w:rPr>
          <w:sz w:val="14"/>
        </w:rPr>
        <w:t xml:space="preserve"> cannot take this route. Thus, these countries </w:t>
      </w:r>
      <w:r w:rsidRPr="00673DF1">
        <w:rPr>
          <w:rStyle w:val="StyleUnderline"/>
        </w:rPr>
        <w:t>do not suffer from</w:t>
      </w:r>
      <w:r w:rsidRPr="00F462C9">
        <w:rPr>
          <w:sz w:val="14"/>
        </w:rPr>
        <w:t xml:space="preserve"> the </w:t>
      </w:r>
      <w:r w:rsidRPr="00673DF1">
        <w:rPr>
          <w:rStyle w:val="Emphasis"/>
        </w:rPr>
        <w:t>institutional</w:t>
      </w:r>
      <w:r w:rsidRPr="00F462C9">
        <w:rPr>
          <w:sz w:val="14"/>
        </w:rPr>
        <w:t xml:space="preserve"> </w:t>
      </w:r>
      <w:r w:rsidRPr="00673DF1">
        <w:rPr>
          <w:rStyle w:val="StyleUnderline"/>
        </w:rPr>
        <w:t>weaknesses</w:t>
      </w:r>
      <w:r w:rsidRPr="00F462C9">
        <w:rPr>
          <w:sz w:val="14"/>
        </w:rPr>
        <w:t xml:space="preserve"> that populists in Latin America and Eastern Europe have exploited.</w:t>
      </w:r>
    </w:p>
    <w:p w14:paraId="30AF0B56" w14:textId="77777777" w:rsidR="008E4E9B" w:rsidRPr="00F462C9" w:rsidRDefault="008E4E9B" w:rsidP="008E4E9B">
      <w:pPr>
        <w:rPr>
          <w:sz w:val="14"/>
        </w:rPr>
      </w:pPr>
      <w:r w:rsidRPr="00673DF1">
        <w:rPr>
          <w:rStyle w:val="StyleUnderline"/>
        </w:rPr>
        <w:t>While this institutional strength</w:t>
      </w:r>
      <w:r w:rsidRPr="00F462C9">
        <w:rPr>
          <w:sz w:val="14"/>
        </w:rPr>
        <w:t xml:space="preserve"> already </w:t>
      </w:r>
      <w:r w:rsidRPr="00673DF1">
        <w:rPr>
          <w:rStyle w:val="Emphasis"/>
        </w:rPr>
        <w:t>safeguards</w:t>
      </w:r>
      <w:r w:rsidRPr="00F462C9">
        <w:rPr>
          <w:sz w:val="14"/>
        </w:rPr>
        <w:t xml:space="preserve"> </w:t>
      </w:r>
      <w:r w:rsidRPr="00673DF1">
        <w:rPr>
          <w:rStyle w:val="StyleUnderline"/>
        </w:rPr>
        <w:t>democracy, countries</w:t>
      </w:r>
      <w:r w:rsidRPr="00F462C9">
        <w:rPr>
          <w:sz w:val="14"/>
        </w:rPr>
        <w:t xml:space="preserve"> [End Page 55] in the Global North </w:t>
      </w:r>
      <w:r w:rsidRPr="00673DF1">
        <w:rPr>
          <w:rStyle w:val="StyleUnderline"/>
        </w:rPr>
        <w:t>are</w:t>
      </w:r>
      <w:r w:rsidRPr="00F462C9">
        <w:rPr>
          <w:sz w:val="14"/>
        </w:rPr>
        <w:t xml:space="preserve"> also </w:t>
      </w:r>
      <w:r w:rsidRPr="00673DF1">
        <w:rPr>
          <w:rStyle w:val="Emphasis"/>
        </w:rPr>
        <w:t>very unlikely</w:t>
      </w:r>
      <w:r w:rsidRPr="00F462C9">
        <w:rPr>
          <w:sz w:val="14"/>
        </w:rPr>
        <w:t xml:space="preserve"> </w:t>
      </w:r>
      <w:r w:rsidRPr="00673DF1">
        <w:rPr>
          <w:rStyle w:val="StyleUnderline"/>
        </w:rPr>
        <w:t>to face the second set of necessary conditions</w:t>
      </w:r>
      <w:r w:rsidRPr="00F462C9">
        <w:rPr>
          <w:sz w:val="14"/>
        </w:rPr>
        <w:t xml:space="preserve"> for populism's suffocation of liberal pluralism, </w:t>
      </w:r>
      <w:r w:rsidRPr="00FA4159">
        <w:rPr>
          <w:rStyle w:val="StyleUnderline"/>
        </w:rPr>
        <w:t>namely, unusual</w:t>
      </w:r>
      <w:r w:rsidRPr="00F462C9">
        <w:rPr>
          <w:sz w:val="14"/>
        </w:rPr>
        <w:t xml:space="preserve"> </w:t>
      </w:r>
      <w:r w:rsidRPr="00FA4159">
        <w:rPr>
          <w:rStyle w:val="Emphasis"/>
        </w:rPr>
        <w:t>conjunctural</w:t>
      </w:r>
      <w:r w:rsidRPr="00F462C9">
        <w:rPr>
          <w:sz w:val="14"/>
        </w:rPr>
        <w:t xml:space="preserve"> </w:t>
      </w:r>
      <w:r w:rsidRPr="00FA4159">
        <w:rPr>
          <w:rStyle w:val="StyleUnderline"/>
        </w:rPr>
        <w:t>opportunities</w:t>
      </w:r>
      <w:r w:rsidRPr="00F462C9">
        <w:rPr>
          <w:sz w:val="14"/>
        </w:rPr>
        <w:t xml:space="preserve">. </w:t>
      </w:r>
      <w:r w:rsidRPr="00D60509">
        <w:rPr>
          <w:rStyle w:val="Emphasis"/>
          <w:highlight w:val="yellow"/>
        </w:rPr>
        <w:t>Complex economies</w:t>
      </w:r>
      <w:r w:rsidRPr="00F462C9">
        <w:rPr>
          <w:sz w:val="14"/>
        </w:rPr>
        <w:t xml:space="preserve"> </w:t>
      </w:r>
      <w:r w:rsidRPr="00FA4159">
        <w:rPr>
          <w:rStyle w:val="StyleUnderline"/>
        </w:rPr>
        <w:t>with</w:t>
      </w:r>
      <w:r w:rsidRPr="00F462C9">
        <w:rPr>
          <w:sz w:val="14"/>
        </w:rPr>
        <w:t xml:space="preserve"> </w:t>
      </w:r>
      <w:r w:rsidRPr="00FA4159">
        <w:rPr>
          <w:rStyle w:val="Emphasis"/>
        </w:rPr>
        <w:t>many</w:t>
      </w:r>
      <w:r w:rsidRPr="00F462C9">
        <w:rPr>
          <w:sz w:val="14"/>
        </w:rPr>
        <w:t xml:space="preserve"> </w:t>
      </w:r>
      <w:r w:rsidRPr="00FA4159">
        <w:rPr>
          <w:rStyle w:val="StyleUnderline"/>
        </w:rPr>
        <w:t xml:space="preserve">sectors are </w:t>
      </w:r>
      <w:r w:rsidRPr="00D60509">
        <w:rPr>
          <w:rStyle w:val="StyleUnderline"/>
          <w:highlight w:val="yellow"/>
        </w:rPr>
        <w:t>not likely to experience</w:t>
      </w:r>
      <w:r w:rsidRPr="00F462C9">
        <w:rPr>
          <w:sz w:val="14"/>
        </w:rPr>
        <w:t xml:space="preserve"> </w:t>
      </w:r>
      <w:r w:rsidRPr="00FA4159">
        <w:rPr>
          <w:rStyle w:val="Emphasis"/>
        </w:rPr>
        <w:t>big</w:t>
      </w:r>
      <w:r w:rsidRPr="00F462C9">
        <w:rPr>
          <w:sz w:val="14"/>
        </w:rPr>
        <w:t xml:space="preserve"> resource </w:t>
      </w:r>
      <w:r w:rsidRPr="00D60509">
        <w:rPr>
          <w:rStyle w:val="StyleUnderline"/>
          <w:highlight w:val="yellow"/>
        </w:rPr>
        <w:t>windfalls</w:t>
      </w:r>
      <w:r w:rsidRPr="00F462C9">
        <w:rPr>
          <w:sz w:val="14"/>
        </w:rPr>
        <w:t>. In a country with a diversified economy, charismatic leaders will not benefit from a revenue bonanza like the one the global commodities boom handed to Chávez in oil-dependent Venezuela, with such dire repercussions for democracy.</w:t>
      </w:r>
    </w:p>
    <w:p w14:paraId="4652B02B" w14:textId="77777777" w:rsidR="008E4E9B" w:rsidRPr="00F462C9" w:rsidRDefault="008E4E9B" w:rsidP="008E4E9B">
      <w:pPr>
        <w:rPr>
          <w:sz w:val="14"/>
        </w:rPr>
      </w:pPr>
      <w:r w:rsidRPr="00F462C9">
        <w:rPr>
          <w:sz w:val="14"/>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F462C9">
        <w:rPr>
          <w:i/>
          <w:iCs/>
          <w:sz w:val="14"/>
        </w:rPr>
        <w:t>increased</w:t>
      </w:r>
      <w:r w:rsidRPr="00F462C9">
        <w:rPr>
          <w:sz w:val="14"/>
        </w:rPr>
        <w:t>.21 Moreover, countries of the Global North have strong states that forestall security crises. There is nothing like Sendero Luminoso in any advanced industrial country.</w:t>
      </w:r>
    </w:p>
    <w:p w14:paraId="6D3D37DC" w14:textId="77777777" w:rsidR="008E4E9B" w:rsidRPr="00F462C9" w:rsidRDefault="008E4E9B" w:rsidP="008E4E9B">
      <w:pPr>
        <w:rPr>
          <w:sz w:val="14"/>
        </w:rPr>
      </w:pPr>
      <w:r w:rsidRPr="00F462C9">
        <w:rPr>
          <w:sz w:val="14"/>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6094F5BF" w14:textId="77777777" w:rsidR="008E4E9B" w:rsidRPr="00F462C9" w:rsidRDefault="008E4E9B" w:rsidP="008E4E9B">
      <w:pPr>
        <w:rPr>
          <w:sz w:val="14"/>
        </w:rPr>
      </w:pPr>
      <w:r w:rsidRPr="00F462C9">
        <w:rPr>
          <w:sz w:val="14"/>
        </w:rPr>
        <w:t xml:space="preserve">In sum, </w:t>
      </w:r>
      <w:r w:rsidRPr="00FA4159">
        <w:rPr>
          <w:rStyle w:val="StyleUnderline"/>
        </w:rPr>
        <w:t>the</w:t>
      </w:r>
      <w:r w:rsidRPr="00F462C9">
        <w:rPr>
          <w:sz w:val="14"/>
        </w:rPr>
        <w:t xml:space="preserve"> </w:t>
      </w:r>
      <w:r w:rsidRPr="00FA4159">
        <w:rPr>
          <w:rStyle w:val="Emphasis"/>
        </w:rPr>
        <w:t>longstanding</w:t>
      </w:r>
      <w:r w:rsidRPr="00F462C9">
        <w:rPr>
          <w:sz w:val="14"/>
        </w:rPr>
        <w:t xml:space="preserve"> </w:t>
      </w:r>
      <w:r w:rsidRPr="00FA4159">
        <w:rPr>
          <w:rStyle w:val="StyleUnderline"/>
        </w:rPr>
        <w:t>democracies of</w:t>
      </w:r>
      <w:r w:rsidRPr="00F462C9">
        <w:rPr>
          <w:sz w:val="14"/>
        </w:rPr>
        <w:t xml:space="preserve"> North </w:t>
      </w:r>
      <w:r w:rsidRPr="00D60509">
        <w:rPr>
          <w:rStyle w:val="Emphasis"/>
          <w:highlight w:val="yellow"/>
        </w:rPr>
        <w:t>America</w:t>
      </w:r>
      <w:r w:rsidRPr="00F462C9">
        <w:rPr>
          <w:sz w:val="14"/>
        </w:rPr>
        <w:t xml:space="preserve"> </w:t>
      </w:r>
      <w:r w:rsidRPr="00673DF1">
        <w:rPr>
          <w:rStyle w:val="StyleUnderline"/>
        </w:rPr>
        <w:t>and</w:t>
      </w:r>
      <w:r w:rsidRPr="00F462C9">
        <w:rPr>
          <w:sz w:val="14"/>
        </w:rPr>
        <w:t xml:space="preserve"> Western </w:t>
      </w:r>
      <w:r w:rsidRPr="00673DF1">
        <w:rPr>
          <w:rStyle w:val="Emphasis"/>
        </w:rPr>
        <w:t>Europe</w:t>
      </w:r>
      <w:r w:rsidRPr="00F462C9">
        <w:rPr>
          <w:sz w:val="14"/>
        </w:rPr>
        <w:t xml:space="preserve"> </w:t>
      </w:r>
      <w:r w:rsidRPr="00D60509">
        <w:rPr>
          <w:rStyle w:val="StyleUnderline"/>
          <w:highlight w:val="yellow"/>
        </w:rPr>
        <w:t>enjoy</w:t>
      </w:r>
      <w:r w:rsidRPr="00F462C9">
        <w:rPr>
          <w:sz w:val="14"/>
          <w:highlight w:val="yellow"/>
        </w:rPr>
        <w:t xml:space="preserve"> </w:t>
      </w:r>
      <w:r w:rsidRPr="00D60509">
        <w:rPr>
          <w:rStyle w:val="Emphasis"/>
          <w:highlight w:val="yellow"/>
        </w:rPr>
        <w:t>strong immunity</w:t>
      </w:r>
      <w:r w:rsidRPr="00F462C9">
        <w:rPr>
          <w:sz w:val="14"/>
          <w:highlight w:val="yellow"/>
        </w:rPr>
        <w:t xml:space="preserve"> </w:t>
      </w:r>
      <w:r w:rsidRPr="00D60509">
        <w:rPr>
          <w:rStyle w:val="StyleUnderline"/>
          <w:highlight w:val="yellow"/>
        </w:rPr>
        <w:t>to populism</w:t>
      </w:r>
      <w:r w:rsidRPr="00673DF1">
        <w:rPr>
          <w:rStyle w:val="StyleUnderline"/>
        </w:rPr>
        <w:t>'s threat</w:t>
      </w:r>
      <w:r w:rsidRPr="00F462C9">
        <w:rPr>
          <w:sz w:val="14"/>
        </w:rPr>
        <w:t xml:space="preserve">. And </w:t>
      </w:r>
      <w:r w:rsidRPr="00673DF1">
        <w:rPr>
          <w:rStyle w:val="StyleUnderline"/>
        </w:rPr>
        <w:t>we</w:t>
      </w:r>
      <w:r w:rsidRPr="00F462C9">
        <w:rPr>
          <w:sz w:val="14"/>
        </w:rPr>
        <w:t xml:space="preserve"> may </w:t>
      </w:r>
      <w:r w:rsidRPr="00673DF1">
        <w:rPr>
          <w:rStyle w:val="StyleUnderline"/>
        </w:rPr>
        <w:t xml:space="preserve">have seen an even </w:t>
      </w:r>
      <w:r w:rsidRPr="00D60509">
        <w:rPr>
          <w:rStyle w:val="StyleUnderline"/>
          <w:highlight w:val="yellow"/>
        </w:rPr>
        <w:t>more</w:t>
      </w:r>
      <w:r w:rsidRPr="00F462C9">
        <w:rPr>
          <w:sz w:val="14"/>
          <w:highlight w:val="yellow"/>
        </w:rPr>
        <w:t xml:space="preserve"> </w:t>
      </w:r>
      <w:r w:rsidRPr="00D60509">
        <w:rPr>
          <w:rStyle w:val="Emphasis"/>
          <w:highlight w:val="yellow"/>
        </w:rPr>
        <w:t>dramatic</w:t>
      </w:r>
      <w:r w:rsidRPr="00F462C9">
        <w:rPr>
          <w:sz w:val="14"/>
        </w:rPr>
        <w:t xml:space="preserve"> </w:t>
      </w:r>
      <w:r w:rsidRPr="00673DF1">
        <w:rPr>
          <w:rStyle w:val="StyleUnderline"/>
        </w:rPr>
        <w:t xml:space="preserve">version of this story </w:t>
      </w:r>
      <w:r w:rsidRPr="00D60509">
        <w:rPr>
          <w:rStyle w:val="StyleUnderline"/>
          <w:highlight w:val="yellow"/>
        </w:rPr>
        <w:t>before</w:t>
      </w:r>
      <w:r w:rsidRPr="00673DF1">
        <w:rPr>
          <w:rStyle w:val="StyleUnderline"/>
        </w:rPr>
        <w:t>: During the</w:t>
      </w:r>
      <w:r w:rsidRPr="00F462C9">
        <w:rPr>
          <w:sz w:val="14"/>
        </w:rPr>
        <w:t xml:space="preserve"> </w:t>
      </w:r>
      <w:r w:rsidRPr="00D60509">
        <w:rPr>
          <w:rStyle w:val="Emphasis"/>
          <w:highlight w:val="yellow"/>
        </w:rPr>
        <w:t>interwar years</w:t>
      </w:r>
      <w:r w:rsidRPr="00F462C9">
        <w:rPr>
          <w:sz w:val="14"/>
        </w:rPr>
        <w:t xml:space="preserve">, </w:t>
      </w:r>
      <w:r w:rsidRPr="00673DF1">
        <w:rPr>
          <w:rStyle w:val="StyleUnderline"/>
        </w:rPr>
        <w:t>countries</w:t>
      </w:r>
      <w:r w:rsidRPr="00F462C9">
        <w:rPr>
          <w:sz w:val="14"/>
        </w:rPr>
        <w:t xml:space="preserve"> that had advanced on a liberal-democratic trajectory, such as England, France, and the Scandinavian states, </w:t>
      </w:r>
      <w:r w:rsidRPr="00D60509">
        <w:rPr>
          <w:rStyle w:val="StyleUnderline"/>
          <w:highlight w:val="yellow"/>
        </w:rPr>
        <w:t>avoided</w:t>
      </w:r>
      <w:r w:rsidRPr="00673DF1">
        <w:rPr>
          <w:rStyle w:val="StyleUnderline"/>
        </w:rPr>
        <w:t xml:space="preserve"> regime </w:t>
      </w:r>
      <w:r w:rsidRPr="00D60509">
        <w:rPr>
          <w:rStyle w:val="StyleUnderline"/>
          <w:highlight w:val="yellow"/>
        </w:rPr>
        <w:t>breakdown despite</w:t>
      </w:r>
      <w:r w:rsidRPr="00673DF1">
        <w:rPr>
          <w:rStyle w:val="StyleUnderline"/>
        </w:rPr>
        <w:t xml:space="preserve"> an</w:t>
      </w:r>
      <w:r w:rsidRPr="00F462C9">
        <w:rPr>
          <w:sz w:val="14"/>
        </w:rPr>
        <w:t xml:space="preserve"> </w:t>
      </w:r>
      <w:r w:rsidRPr="00D60509">
        <w:rPr>
          <w:rStyle w:val="Emphasis"/>
          <w:highlight w:val="yellow"/>
        </w:rPr>
        <w:t>unprecedented</w:t>
      </w:r>
      <w:r w:rsidRPr="00F462C9">
        <w:rPr>
          <w:sz w:val="14"/>
        </w:rPr>
        <w:t xml:space="preserve">, exceptional </w:t>
      </w:r>
      <w:r w:rsidRPr="00673DF1">
        <w:rPr>
          <w:rStyle w:val="StyleUnderline"/>
        </w:rPr>
        <w:t xml:space="preserve">coincidence of </w:t>
      </w:r>
      <w:r w:rsidRPr="00D60509">
        <w:rPr>
          <w:rStyle w:val="StyleUnderline"/>
          <w:highlight w:val="yellow"/>
        </w:rPr>
        <w:t>crises</w:t>
      </w:r>
      <w:r w:rsidRPr="00673DF1">
        <w:rPr>
          <w:rStyle w:val="StyleUnderline"/>
        </w:rPr>
        <w:t xml:space="preserve"> and challenges</w:t>
      </w:r>
      <w:r w:rsidRPr="00F462C9">
        <w:rPr>
          <w:sz w:val="14"/>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F462C9">
        <w:rPr>
          <w:sz w:val="14"/>
        </w:rPr>
        <w:t xml:space="preserve"> even </w:t>
      </w:r>
      <w:r w:rsidRPr="00673DF1">
        <w:rPr>
          <w:rStyle w:val="Emphasis"/>
        </w:rPr>
        <w:t>less likely</w:t>
      </w:r>
      <w:r w:rsidRPr="00F462C9">
        <w:rPr>
          <w:sz w:val="14"/>
        </w:rPr>
        <w:t xml:space="preserve"> that </w:t>
      </w:r>
      <w:r w:rsidRPr="00673DF1">
        <w:rPr>
          <w:rStyle w:val="StyleUnderline"/>
        </w:rPr>
        <w:t>the</w:t>
      </w:r>
      <w:r w:rsidRPr="00F462C9">
        <w:rPr>
          <w:sz w:val="14"/>
        </w:rPr>
        <w:t xml:space="preserve"> </w:t>
      </w:r>
      <w:r w:rsidRPr="00673DF1">
        <w:rPr>
          <w:rStyle w:val="Emphasis"/>
        </w:rPr>
        <w:t>lower</w:t>
      </w:r>
      <w:r w:rsidRPr="00F462C9">
        <w:rPr>
          <w:sz w:val="14"/>
        </w:rPr>
        <w:t xml:space="preserve"> </w:t>
      </w:r>
      <w:r w:rsidRPr="00673DF1">
        <w:rPr>
          <w:rStyle w:val="StyleUnderline"/>
        </w:rPr>
        <w:t>threat arising from contemporary populism in</w:t>
      </w:r>
      <w:r w:rsidRPr="00F462C9">
        <w:rPr>
          <w:sz w:val="14"/>
        </w:rPr>
        <w:t xml:space="preserve"> </w:t>
      </w:r>
      <w:r w:rsidRPr="00673DF1">
        <w:rPr>
          <w:rStyle w:val="Emphasis"/>
        </w:rPr>
        <w:t>less turbulent times</w:t>
      </w:r>
      <w:r w:rsidRPr="00F462C9">
        <w:rPr>
          <w:sz w:val="14"/>
        </w:rPr>
        <w:t xml:space="preserve"> </w:t>
      </w:r>
      <w:r w:rsidRPr="00673DF1">
        <w:rPr>
          <w:rStyle w:val="StyleUnderline"/>
        </w:rPr>
        <w:t>will now suffocate democracies that have matured further and made additional gains in institutional strength</w:t>
      </w:r>
      <w:r w:rsidRPr="00F462C9">
        <w:rPr>
          <w:sz w:val="14"/>
        </w:rPr>
        <w:t>.</w:t>
      </w:r>
    </w:p>
    <w:p w14:paraId="4DA47FC5" w14:textId="77777777" w:rsidR="008E4E9B" w:rsidRPr="00F462C9" w:rsidRDefault="008E4E9B" w:rsidP="008E4E9B">
      <w:pPr>
        <w:rPr>
          <w:sz w:val="14"/>
        </w:rPr>
      </w:pPr>
      <w:r w:rsidRPr="00F462C9">
        <w:rPr>
          <w:sz w:val="14"/>
        </w:rPr>
        <w:t xml:space="preserve">How grave is the populist threat to democracy? </w:t>
      </w:r>
      <w:r w:rsidRPr="00673DF1">
        <w:rPr>
          <w:rStyle w:val="StyleUnderline"/>
        </w:rPr>
        <w:t>Given the</w:t>
      </w:r>
      <w:r w:rsidRPr="00F462C9">
        <w:rPr>
          <w:sz w:val="14"/>
        </w:rPr>
        <w:t xml:space="preserve"> seemingly unstoppable </w:t>
      </w:r>
      <w:r w:rsidRPr="00673DF1">
        <w:rPr>
          <w:rStyle w:val="Emphasis"/>
        </w:rPr>
        <w:t>wave</w:t>
      </w:r>
      <w:r w:rsidRPr="00F462C9">
        <w:rPr>
          <w:sz w:val="14"/>
        </w:rPr>
        <w:t xml:space="preserve"> of personalistic, plebiscitarian leadership </w:t>
      </w:r>
      <w:r w:rsidRPr="00673DF1">
        <w:rPr>
          <w:rStyle w:val="StyleUnderline"/>
        </w:rPr>
        <w:t>that has swept even the</w:t>
      </w:r>
      <w:r w:rsidRPr="00F462C9">
        <w:rPr>
          <w:sz w:val="14"/>
        </w:rPr>
        <w:t xml:space="preserve"> </w:t>
      </w:r>
      <w:r w:rsidRPr="00673DF1">
        <w:rPr>
          <w:rStyle w:val="Emphasis"/>
        </w:rPr>
        <w:t>U</w:t>
      </w:r>
      <w:r w:rsidRPr="00F462C9">
        <w:rPr>
          <w:sz w:val="14"/>
        </w:rPr>
        <w:t xml:space="preserve">nited </w:t>
      </w:r>
      <w:r w:rsidRPr="00673DF1">
        <w:rPr>
          <w:rStyle w:val="Emphasis"/>
        </w:rPr>
        <w:t>S</w:t>
      </w:r>
      <w:r w:rsidRPr="00F462C9">
        <w:rPr>
          <w:sz w:val="14"/>
        </w:rPr>
        <w:t xml:space="preserve">tates, </w:t>
      </w:r>
      <w:r w:rsidRPr="00673DF1">
        <w:rPr>
          <w:rStyle w:val="StyleUnderline"/>
        </w:rPr>
        <w:t>there is</w:t>
      </w:r>
      <w:r w:rsidRPr="00F462C9">
        <w:rPr>
          <w:sz w:val="14"/>
        </w:rPr>
        <w:t xml:space="preserve"> reason for </w:t>
      </w:r>
      <w:r w:rsidRPr="00673DF1">
        <w:rPr>
          <w:rStyle w:val="StyleUnderline"/>
        </w:rPr>
        <w:t>concern</w:t>
      </w:r>
      <w:r w:rsidRPr="00F462C9">
        <w:rPr>
          <w:sz w:val="14"/>
        </w:rPr>
        <w:t>: Populist politicians with their power hunger and their attacks on checks and balances inherently endanger democracy. The more popular support and clout they win, the greater is the risk of an authoritarian involution.</w:t>
      </w:r>
    </w:p>
    <w:p w14:paraId="3AC68B2C" w14:textId="77777777" w:rsidR="008E4E9B" w:rsidRPr="00F462C9" w:rsidRDefault="008E4E9B" w:rsidP="008E4E9B">
      <w:pPr>
        <w:rPr>
          <w:sz w:val="14"/>
        </w:rPr>
      </w:pPr>
      <w:r w:rsidRPr="00F462C9">
        <w:rPr>
          <w:sz w:val="14"/>
        </w:rPr>
        <w:t xml:space="preserve">Yet </w:t>
      </w:r>
      <w:r w:rsidRPr="00D60509">
        <w:rPr>
          <w:rStyle w:val="StyleUnderline"/>
          <w:highlight w:val="yellow"/>
        </w:rPr>
        <w:t>democracy is</w:t>
      </w:r>
      <w:r w:rsidRPr="00F462C9">
        <w:rPr>
          <w:sz w:val="14"/>
          <w:highlight w:val="yellow"/>
        </w:rPr>
        <w:t xml:space="preserve"> </w:t>
      </w:r>
      <w:r w:rsidRPr="00D60509">
        <w:rPr>
          <w:rStyle w:val="Emphasis"/>
          <w:highlight w:val="yellow"/>
        </w:rPr>
        <w:t>far from defenseless</w:t>
      </w:r>
      <w:r w:rsidRPr="00F462C9">
        <w:rPr>
          <w:sz w:val="14"/>
        </w:rPr>
        <w:t xml:space="preserve">. </w:t>
      </w:r>
      <w:r w:rsidRPr="00673DF1">
        <w:rPr>
          <w:rStyle w:val="StyleUnderline"/>
        </w:rPr>
        <w:t>Given</w:t>
      </w:r>
      <w:r w:rsidRPr="00F462C9">
        <w:rPr>
          <w:sz w:val="14"/>
        </w:rPr>
        <w:t xml:space="preserve"> reasonably </w:t>
      </w:r>
      <w:r w:rsidRPr="00673DF1">
        <w:rPr>
          <w:rStyle w:val="Emphasis"/>
        </w:rPr>
        <w:t>solid</w:t>
      </w:r>
      <w:r w:rsidRPr="00F462C9">
        <w:rPr>
          <w:sz w:val="14"/>
        </w:rPr>
        <w:t xml:space="preserve"> </w:t>
      </w:r>
      <w:r w:rsidRPr="00673DF1">
        <w:rPr>
          <w:rStyle w:val="StyleUnderline"/>
        </w:rPr>
        <w:t>institutions and an</w:t>
      </w:r>
      <w:r w:rsidRPr="00F462C9">
        <w:rPr>
          <w:sz w:val="14"/>
        </w:rPr>
        <w:t xml:space="preserve"> </w:t>
      </w:r>
      <w:r w:rsidRPr="00673DF1">
        <w:rPr>
          <w:rStyle w:val="Emphasis"/>
        </w:rPr>
        <w:t>absence</w:t>
      </w:r>
      <w:r w:rsidRPr="00F462C9">
        <w:rPr>
          <w:sz w:val="14"/>
        </w:rPr>
        <w:t xml:space="preserve"> </w:t>
      </w:r>
      <w:r w:rsidRPr="00673DF1">
        <w:rPr>
          <w:rStyle w:val="StyleUnderline"/>
        </w:rPr>
        <w:t>of rare, populist-friendly conditions, liberal</w:t>
      </w:r>
      <w:r w:rsidRPr="00F462C9">
        <w:rPr>
          <w:sz w:val="14"/>
        </w:rPr>
        <w:t xml:space="preserve"> [End Page 56] </w:t>
      </w:r>
      <w:r w:rsidRPr="00673DF1">
        <w:rPr>
          <w:rStyle w:val="StyleUnderline"/>
        </w:rPr>
        <w:t>pluralism is likely to survive</w:t>
      </w:r>
      <w:r w:rsidRPr="00F462C9">
        <w:rPr>
          <w:sz w:val="14"/>
        </w:rPr>
        <w:t xml:space="preserve">. As my investigation of populist governments in Latin America and Europe shows, these conditions prevail in a clear majority of instances. </w:t>
      </w:r>
      <w:r w:rsidRPr="00673DF1">
        <w:rPr>
          <w:rStyle w:val="StyleUnderline"/>
        </w:rPr>
        <w:t>Of</w:t>
      </w:r>
      <w:r w:rsidRPr="00F462C9">
        <w:rPr>
          <w:sz w:val="14"/>
        </w:rPr>
        <w:t xml:space="preserve"> </w:t>
      </w:r>
      <w:r w:rsidRPr="00673DF1">
        <w:rPr>
          <w:rStyle w:val="Emphasis"/>
        </w:rPr>
        <w:t>forty</w:t>
      </w:r>
      <w:r w:rsidRPr="00F462C9">
        <w:rPr>
          <w:sz w:val="14"/>
        </w:rPr>
        <w:t xml:space="preserve"> </w:t>
      </w:r>
      <w:r w:rsidRPr="00673DF1">
        <w:rPr>
          <w:rStyle w:val="StyleUnderline"/>
        </w:rPr>
        <w:t>cases, only</w:t>
      </w:r>
      <w:r w:rsidRPr="00F462C9">
        <w:rPr>
          <w:sz w:val="14"/>
        </w:rPr>
        <w:t xml:space="preserve"> </w:t>
      </w:r>
      <w:r w:rsidRPr="00673DF1">
        <w:rPr>
          <w:rStyle w:val="Emphasis"/>
        </w:rPr>
        <w:t>seven</w:t>
      </w:r>
      <w:r w:rsidRPr="00F462C9">
        <w:rPr>
          <w:sz w:val="14"/>
        </w:rPr>
        <w:t xml:space="preserve"> </w:t>
      </w:r>
      <w:r w:rsidRPr="00673DF1">
        <w:rPr>
          <w:rStyle w:val="StyleUnderline"/>
        </w:rPr>
        <w:t>saw democracy strangled</w:t>
      </w:r>
      <w:r w:rsidRPr="00F462C9">
        <w:rPr>
          <w:sz w:val="14"/>
        </w:rPr>
        <w:t>.</w:t>
      </w:r>
    </w:p>
    <w:p w14:paraId="6DD5F252" w14:textId="77777777" w:rsidR="008E4E9B" w:rsidRPr="00F462C9" w:rsidRDefault="008E4E9B" w:rsidP="008E4E9B">
      <w:pPr>
        <w:rPr>
          <w:sz w:val="14"/>
        </w:rPr>
      </w:pPr>
      <w:r w:rsidRPr="00F462C9">
        <w:rPr>
          <w:sz w:val="14"/>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43BE1DBD" w14:textId="77777777" w:rsidR="008E4E9B" w:rsidRPr="00F462C9" w:rsidRDefault="008E4E9B" w:rsidP="008E4E9B">
      <w:pPr>
        <w:rPr>
          <w:sz w:val="14"/>
        </w:rPr>
      </w:pPr>
      <w:r w:rsidRPr="00F462C9">
        <w:rPr>
          <w:sz w:val="14"/>
        </w:rPr>
        <w:t xml:space="preserve">Personalistic, plebiscitarian leaders may force themselves inside the fortress of democracy, but seldom can they disarm its garrison or conquer it. </w:t>
      </w:r>
      <w:r w:rsidRPr="00D60509">
        <w:rPr>
          <w:rStyle w:val="StyleUnderline"/>
          <w:highlight w:val="yellow"/>
        </w:rPr>
        <w:t>Liberal pluralism</w:t>
      </w:r>
      <w:r w:rsidRPr="00673DF1">
        <w:rPr>
          <w:rStyle w:val="StyleUnderline"/>
        </w:rPr>
        <w:t xml:space="preserve"> has</w:t>
      </w:r>
      <w:r w:rsidRPr="00F462C9">
        <w:rPr>
          <w:sz w:val="14"/>
        </w:rPr>
        <w:t xml:space="preserve"> much </w:t>
      </w:r>
      <w:r w:rsidRPr="00673DF1">
        <w:rPr>
          <w:rStyle w:val="Emphasis"/>
        </w:rPr>
        <w:t>greater resilience</w:t>
      </w:r>
      <w:r w:rsidRPr="00F462C9">
        <w:rPr>
          <w:sz w:val="14"/>
        </w:rPr>
        <w:t xml:space="preserve"> </w:t>
      </w:r>
      <w:r w:rsidRPr="00673DF1">
        <w:rPr>
          <w:rStyle w:val="StyleUnderline"/>
        </w:rPr>
        <w:t>than observers have recognized</w:t>
      </w:r>
      <w:r w:rsidRPr="00F462C9">
        <w:rPr>
          <w:sz w:val="14"/>
        </w:rPr>
        <w:t xml:space="preserve">, especially </w:t>
      </w:r>
      <w:r w:rsidRPr="00673DF1">
        <w:rPr>
          <w:rStyle w:val="StyleUnderline"/>
        </w:rPr>
        <w:t xml:space="preserve">where it </w:t>
      </w:r>
      <w:r w:rsidRPr="00D60509">
        <w:rPr>
          <w:rStyle w:val="StyleUnderline"/>
          <w:highlight w:val="yellow"/>
        </w:rPr>
        <w:t>is</w:t>
      </w:r>
      <w:r w:rsidRPr="00673DF1">
        <w:rPr>
          <w:rStyle w:val="StyleUnderline"/>
        </w:rPr>
        <w:t xml:space="preserve"> as</w:t>
      </w:r>
      <w:r w:rsidRPr="00F462C9">
        <w:rPr>
          <w:sz w:val="14"/>
        </w:rPr>
        <w:t xml:space="preserve"> </w:t>
      </w:r>
      <w:r w:rsidRPr="00D60509">
        <w:rPr>
          <w:rStyle w:val="Emphasis"/>
          <w:highlight w:val="yellow"/>
        </w:rPr>
        <w:t>firmly</w:t>
      </w:r>
      <w:r w:rsidRPr="00F462C9">
        <w:rPr>
          <w:sz w:val="14"/>
          <w:highlight w:val="yellow"/>
        </w:rPr>
        <w:t xml:space="preserve"> </w:t>
      </w:r>
      <w:r w:rsidRPr="00D60509">
        <w:rPr>
          <w:rStyle w:val="StyleUnderline"/>
          <w:highlight w:val="yellow"/>
        </w:rPr>
        <w:t>entrenched and</w:t>
      </w:r>
      <w:r w:rsidRPr="00F462C9">
        <w:rPr>
          <w:sz w:val="14"/>
          <w:highlight w:val="yellow"/>
        </w:rPr>
        <w:t xml:space="preserve"> </w:t>
      </w:r>
      <w:r w:rsidRPr="00D60509">
        <w:rPr>
          <w:rStyle w:val="Emphasis"/>
          <w:highlight w:val="yellow"/>
        </w:rPr>
        <w:t>institutionally</w:t>
      </w:r>
      <w:r w:rsidRPr="00F462C9">
        <w:rPr>
          <w:sz w:val="14"/>
          <w:highlight w:val="yellow"/>
        </w:rPr>
        <w:t xml:space="preserve"> </w:t>
      </w:r>
      <w:r w:rsidRPr="00D60509">
        <w:rPr>
          <w:rStyle w:val="StyleUnderline"/>
          <w:highlight w:val="yellow"/>
        </w:rPr>
        <w:t>secured</w:t>
      </w:r>
      <w:r w:rsidRPr="00673DF1">
        <w:rPr>
          <w:rStyle w:val="StyleUnderline"/>
        </w:rPr>
        <w:t xml:space="preserve"> as in the Global North</w:t>
      </w:r>
      <w:r w:rsidRPr="00F462C9">
        <w:rPr>
          <w:sz w:val="14"/>
        </w:rPr>
        <w:t xml:space="preserve">. While the threat of populism requires constant attention and energetic countermeasures, </w:t>
      </w:r>
      <w:r w:rsidRPr="00673DF1">
        <w:rPr>
          <w:rStyle w:val="StyleUnderline"/>
        </w:rPr>
        <w:t>there is</w:t>
      </w:r>
      <w:r w:rsidRPr="00F462C9">
        <w:rPr>
          <w:sz w:val="14"/>
        </w:rPr>
        <w:t xml:space="preserve"> </w:t>
      </w:r>
      <w:r w:rsidRPr="00D60509">
        <w:rPr>
          <w:rStyle w:val="Emphasis"/>
          <w:highlight w:val="yellow"/>
        </w:rPr>
        <w:t>no need</w:t>
      </w:r>
      <w:r w:rsidRPr="00F462C9">
        <w:rPr>
          <w:sz w:val="14"/>
          <w:highlight w:val="yellow"/>
        </w:rPr>
        <w:t xml:space="preserve"> </w:t>
      </w:r>
      <w:r w:rsidRPr="00D60509">
        <w:rPr>
          <w:rStyle w:val="StyleUnderline"/>
          <w:highlight w:val="yellow"/>
        </w:rPr>
        <w:t>for</w:t>
      </w:r>
      <w:r w:rsidRPr="00F462C9">
        <w:rPr>
          <w:sz w:val="14"/>
        </w:rPr>
        <w:t xml:space="preserve"> global </w:t>
      </w:r>
      <w:r w:rsidRPr="00D60509">
        <w:rPr>
          <w:rStyle w:val="Emphasis"/>
          <w:highlight w:val="yellow"/>
        </w:rPr>
        <w:t>alarmism</w:t>
      </w:r>
      <w:r w:rsidRPr="00F462C9">
        <w:rPr>
          <w:sz w:val="14"/>
        </w:rPr>
        <w:t xml:space="preserve">. </w:t>
      </w:r>
    </w:p>
    <w:p w14:paraId="6F87AF5A" w14:textId="77777777" w:rsidR="008E4E9B" w:rsidRPr="00FA4159" w:rsidRDefault="008E4E9B" w:rsidP="008E4E9B">
      <w:pPr>
        <w:pStyle w:val="Heading4"/>
      </w:pPr>
      <w:r>
        <w:t xml:space="preserve">There is no </w:t>
      </w:r>
      <w:r w:rsidRPr="00FA4159">
        <w:rPr>
          <w:u w:val="single"/>
        </w:rPr>
        <w:t>overwhelming</w:t>
      </w:r>
      <w:r>
        <w:t xml:space="preserve"> power.</w:t>
      </w:r>
    </w:p>
    <w:p w14:paraId="435F0BC7" w14:textId="77777777" w:rsidR="008E4E9B" w:rsidRDefault="008E4E9B" w:rsidP="008E4E9B">
      <w:r>
        <w:t xml:space="preserve">Dr. Kurt </w:t>
      </w:r>
      <w:r w:rsidRPr="003F3810">
        <w:rPr>
          <w:rStyle w:val="Style13ptBold"/>
        </w:rPr>
        <w:t>Weyland 24</w:t>
      </w:r>
      <w:r>
        <w:t>, PhD, Mike Hogg Professor, Liberal Arts, University of Texas–Austin, "Why Democracy Survives Populism," Journal of Democracy, Vol. 35, No. 1, January 2024, Project Muse.</w:t>
      </w:r>
    </w:p>
    <w:p w14:paraId="3053A357" w14:textId="77777777" w:rsidR="008E4E9B" w:rsidRPr="00F462C9" w:rsidRDefault="008E4E9B" w:rsidP="008E4E9B">
      <w:pPr>
        <w:rPr>
          <w:sz w:val="14"/>
        </w:rPr>
      </w:pPr>
      <w:r w:rsidRPr="00F462C9">
        <w:rPr>
          <w:sz w:val="14"/>
        </w:rPr>
        <w:t xml:space="preserve">Fortunately, however, </w:t>
      </w:r>
      <w:r w:rsidRPr="00673DF1">
        <w:rPr>
          <w:rStyle w:val="StyleUnderline"/>
        </w:rPr>
        <w:t>the</w:t>
      </w:r>
      <w:r w:rsidRPr="00F462C9">
        <w:rPr>
          <w:sz w:val="14"/>
        </w:rPr>
        <w:t xml:space="preserve"> </w:t>
      </w:r>
      <w:r w:rsidRPr="00D60509">
        <w:rPr>
          <w:rStyle w:val="Emphasis"/>
          <w:highlight w:val="yellow"/>
        </w:rPr>
        <w:t>threat</w:t>
      </w:r>
      <w:r w:rsidRPr="00F462C9">
        <w:rPr>
          <w:sz w:val="14"/>
          <w:highlight w:val="yellow"/>
        </w:rPr>
        <w:t xml:space="preserve"> </w:t>
      </w:r>
      <w:r w:rsidRPr="00D60509">
        <w:rPr>
          <w:rStyle w:val="StyleUnderline"/>
          <w:highlight w:val="yellow"/>
        </w:rPr>
        <w:t>has limits</w:t>
      </w:r>
      <w:r w:rsidRPr="00F462C9">
        <w:rPr>
          <w:sz w:val="14"/>
        </w:rPr>
        <w:t xml:space="preserve">. </w:t>
      </w:r>
      <w:r w:rsidRPr="00D60509">
        <w:rPr>
          <w:rStyle w:val="Emphasis"/>
          <w:highlight w:val="yellow"/>
        </w:rPr>
        <w:t>Personalistic</w:t>
      </w:r>
      <w:r w:rsidRPr="00F462C9">
        <w:rPr>
          <w:sz w:val="14"/>
        </w:rPr>
        <w:t xml:space="preserve">, plebiscitarian </w:t>
      </w:r>
      <w:r w:rsidRPr="00D60509">
        <w:rPr>
          <w:rStyle w:val="Emphasis"/>
          <w:highlight w:val="yellow"/>
        </w:rPr>
        <w:t>leaders</w:t>
      </w:r>
      <w:r w:rsidRPr="00F462C9">
        <w:rPr>
          <w:sz w:val="14"/>
        </w:rPr>
        <w:t xml:space="preserve"> </w:t>
      </w:r>
      <w:r w:rsidRPr="00673DF1">
        <w:rPr>
          <w:rStyle w:val="StyleUnderline"/>
        </w:rPr>
        <w:t xml:space="preserve">come </w:t>
      </w:r>
      <w:r w:rsidRPr="00D60509">
        <w:rPr>
          <w:rStyle w:val="StyleUnderline"/>
          <w:highlight w:val="yellow"/>
        </w:rPr>
        <w:t>nowhere near always</w:t>
      </w:r>
      <w:r w:rsidRPr="00F462C9">
        <w:rPr>
          <w:sz w:val="14"/>
          <w:highlight w:val="yellow"/>
        </w:rPr>
        <w:t xml:space="preserve"> </w:t>
      </w:r>
      <w:r w:rsidRPr="00D60509">
        <w:rPr>
          <w:rStyle w:val="Emphasis"/>
          <w:highlight w:val="yellow"/>
        </w:rPr>
        <w:t>achieving</w:t>
      </w:r>
      <w:r w:rsidRPr="00F462C9">
        <w:rPr>
          <w:sz w:val="14"/>
        </w:rPr>
        <w:t xml:space="preserve"> </w:t>
      </w:r>
      <w:r w:rsidRPr="00673DF1">
        <w:rPr>
          <w:rStyle w:val="StyleUnderline"/>
        </w:rPr>
        <w:t xml:space="preserve">their nefarious </w:t>
      </w:r>
      <w:r w:rsidRPr="00D60509">
        <w:rPr>
          <w:rStyle w:val="StyleUnderline"/>
          <w:highlight w:val="yellow"/>
        </w:rPr>
        <w:t>goals</w:t>
      </w:r>
      <w:r w:rsidRPr="00F462C9">
        <w:rPr>
          <w:sz w:val="14"/>
        </w:rPr>
        <w:t xml:space="preserve">. In many instances, </w:t>
      </w:r>
      <w:r w:rsidRPr="00673DF1">
        <w:rPr>
          <w:rStyle w:val="StyleUnderline"/>
        </w:rPr>
        <w:t>democracy has</w:t>
      </w:r>
      <w:r w:rsidRPr="00F462C9">
        <w:rPr>
          <w:sz w:val="14"/>
        </w:rPr>
        <w:t xml:space="preserve"> </w:t>
      </w:r>
      <w:r w:rsidRPr="00673DF1">
        <w:rPr>
          <w:rStyle w:val="Emphasis"/>
        </w:rPr>
        <w:t>survived</w:t>
      </w:r>
      <w:r w:rsidRPr="00F462C9">
        <w:rPr>
          <w:sz w:val="14"/>
        </w:rPr>
        <w:t xml:space="preserve"> </w:t>
      </w:r>
      <w:r w:rsidRPr="00673DF1">
        <w:rPr>
          <w:rStyle w:val="StyleUnderline"/>
        </w:rPr>
        <w:t xml:space="preserve">populist governments; and </w:t>
      </w:r>
      <w:r w:rsidRPr="00D60509">
        <w:rPr>
          <w:rStyle w:val="StyleUnderline"/>
          <w:highlight w:val="yellow"/>
        </w:rPr>
        <w:t>even</w:t>
      </w:r>
      <w:r w:rsidRPr="00673DF1">
        <w:rPr>
          <w:rStyle w:val="StyleUnderline"/>
        </w:rPr>
        <w:t xml:space="preserve"> when it did suffer</w:t>
      </w:r>
      <w:r w:rsidRPr="00F462C9">
        <w:rPr>
          <w:sz w:val="14"/>
        </w:rPr>
        <w:t xml:space="preserve"> </w:t>
      </w:r>
      <w:r w:rsidRPr="00D60509">
        <w:rPr>
          <w:rStyle w:val="Emphasis"/>
          <w:highlight w:val="yellow"/>
        </w:rPr>
        <w:t>temporary</w:t>
      </w:r>
      <w:r w:rsidRPr="00F462C9">
        <w:rPr>
          <w:sz w:val="14"/>
          <w:highlight w:val="yellow"/>
        </w:rPr>
        <w:t xml:space="preserve"> </w:t>
      </w:r>
      <w:r w:rsidRPr="00D60509">
        <w:rPr>
          <w:rStyle w:val="StyleUnderline"/>
          <w:highlight w:val="yellow"/>
        </w:rPr>
        <w:t>damage</w:t>
      </w:r>
      <w:r w:rsidRPr="00673DF1">
        <w:rPr>
          <w:rStyle w:val="StyleUnderline"/>
        </w:rPr>
        <w:t>, it</w:t>
      </w:r>
      <w:r w:rsidRPr="00F462C9">
        <w:rPr>
          <w:sz w:val="14"/>
        </w:rPr>
        <w:t xml:space="preserve"> often </w:t>
      </w:r>
      <w:r w:rsidRPr="00D60509">
        <w:rPr>
          <w:rStyle w:val="Emphasis"/>
          <w:highlight w:val="yellow"/>
        </w:rPr>
        <w:t>recovered quickly</w:t>
      </w:r>
      <w:r w:rsidRPr="00F462C9">
        <w:rPr>
          <w:sz w:val="14"/>
        </w:rPr>
        <w:t xml:space="preserve">. Thus, </w:t>
      </w:r>
      <w:r w:rsidRPr="00673DF1">
        <w:rPr>
          <w:rStyle w:val="Emphasis"/>
        </w:rPr>
        <w:t>populist</w:t>
      </w:r>
      <w:r w:rsidRPr="00F462C9">
        <w:rPr>
          <w:sz w:val="14"/>
        </w:rPr>
        <w:t xml:space="preserve"> chief executive</w:t>
      </w:r>
      <w:r w:rsidRPr="00673DF1">
        <w:rPr>
          <w:rStyle w:val="Emphasis"/>
        </w:rPr>
        <w:t>s</w:t>
      </w:r>
      <w:r w:rsidRPr="00F462C9">
        <w:rPr>
          <w:sz w:val="14"/>
        </w:rPr>
        <w:t xml:space="preserve"> </w:t>
      </w:r>
      <w:r w:rsidRPr="00673DF1">
        <w:rPr>
          <w:rStyle w:val="StyleUnderline"/>
        </w:rPr>
        <w:t>cannot suffocate liberal pluralism at will</w:t>
      </w:r>
      <w:r w:rsidRPr="00F462C9">
        <w:rPr>
          <w:sz w:val="14"/>
        </w:rPr>
        <w:t>. Instead, they succeed with their innate efforts at power concentration only under narrow conditions. There have to be special openings for their autocratic impulses.</w:t>
      </w:r>
    </w:p>
    <w:p w14:paraId="13AE167A" w14:textId="77777777" w:rsidR="008E4E9B" w:rsidRPr="00F462C9" w:rsidRDefault="008E4E9B" w:rsidP="008E4E9B">
      <w:pPr>
        <w:rPr>
          <w:sz w:val="14"/>
        </w:rPr>
      </w:pPr>
      <w:r w:rsidRPr="00F462C9">
        <w:rPr>
          <w:sz w:val="14"/>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18A0FFF1" w14:textId="77777777" w:rsidR="008E4E9B" w:rsidRPr="00F462C9" w:rsidRDefault="008E4E9B" w:rsidP="008E4E9B">
      <w:pPr>
        <w:rPr>
          <w:sz w:val="14"/>
        </w:rPr>
      </w:pPr>
      <w:r w:rsidRPr="00F462C9">
        <w:rPr>
          <w:sz w:val="14"/>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73878E2C" w14:textId="77777777" w:rsidR="008E4E9B" w:rsidRPr="00F462C9" w:rsidRDefault="008E4E9B" w:rsidP="008E4E9B">
      <w:pPr>
        <w:rPr>
          <w:sz w:val="14"/>
        </w:rPr>
      </w:pPr>
      <w:r w:rsidRPr="00F462C9">
        <w:rPr>
          <w:sz w:val="14"/>
        </w:rPr>
        <w:t xml:space="preserve">The thing to note is that </w:t>
      </w:r>
      <w:r w:rsidRPr="00D60509">
        <w:rPr>
          <w:rStyle w:val="StyleUnderline"/>
          <w:highlight w:val="yellow"/>
        </w:rPr>
        <w:t>chances for</w:t>
      </w:r>
      <w:r w:rsidRPr="00673DF1">
        <w:rPr>
          <w:rStyle w:val="StyleUnderline"/>
        </w:rPr>
        <w:t xml:space="preserve"> populist </w:t>
      </w:r>
      <w:r w:rsidRPr="00D60509">
        <w:rPr>
          <w:rStyle w:val="StyleUnderline"/>
          <w:highlight w:val="yellow"/>
        </w:rPr>
        <w:t>success</w:t>
      </w:r>
      <w:r w:rsidRPr="00673DF1">
        <w:rPr>
          <w:rStyle w:val="StyleUnderline"/>
        </w:rPr>
        <w:t xml:space="preserve"> are </w:t>
      </w:r>
      <w:r w:rsidRPr="00D60509">
        <w:rPr>
          <w:rStyle w:val="StyleUnderline"/>
          <w:highlight w:val="yellow"/>
        </w:rPr>
        <w:t>shaped by</w:t>
      </w:r>
      <w:r w:rsidRPr="00F462C9">
        <w:rPr>
          <w:sz w:val="14"/>
          <w:highlight w:val="yellow"/>
        </w:rPr>
        <w:t xml:space="preserve"> </w:t>
      </w:r>
      <w:r w:rsidRPr="00D60509">
        <w:rPr>
          <w:rStyle w:val="Emphasis"/>
          <w:highlight w:val="yellow"/>
        </w:rPr>
        <w:t>objective, preexisting conditions</w:t>
      </w:r>
      <w:r w:rsidRPr="00F462C9">
        <w:rPr>
          <w:sz w:val="14"/>
        </w:rPr>
        <w:t xml:space="preserve">. A </w:t>
      </w:r>
      <w:r w:rsidRPr="00D60509">
        <w:rPr>
          <w:rStyle w:val="StyleUnderline"/>
          <w:highlight w:val="yellow"/>
        </w:rPr>
        <w:t>leader</w:t>
      </w:r>
      <w:r w:rsidRPr="00F462C9">
        <w:rPr>
          <w:sz w:val="14"/>
        </w:rPr>
        <w:t xml:space="preserve">, no matter how ambitious, </w:t>
      </w:r>
      <w:r w:rsidRPr="00D60509">
        <w:rPr>
          <w:rStyle w:val="Emphasis"/>
          <w:highlight w:val="yellow"/>
        </w:rPr>
        <w:t>cannot</w:t>
      </w:r>
      <w:r w:rsidRPr="00F462C9">
        <w:rPr>
          <w:sz w:val="14"/>
        </w:rPr>
        <w:t xml:space="preserve"> </w:t>
      </w:r>
      <w:r w:rsidRPr="00673DF1">
        <w:rPr>
          <w:rStyle w:val="StyleUnderline"/>
        </w:rPr>
        <w:t xml:space="preserve">simply </w:t>
      </w:r>
      <w:r w:rsidRPr="00D60509">
        <w:rPr>
          <w:rStyle w:val="StyleUnderline"/>
          <w:highlight w:val="yellow"/>
        </w:rPr>
        <w:t>engineer</w:t>
      </w:r>
      <w:r w:rsidRPr="00F462C9">
        <w:rPr>
          <w:sz w:val="14"/>
        </w:rPr>
        <w:t xml:space="preserve"> these </w:t>
      </w:r>
      <w:r w:rsidRPr="00D60509">
        <w:rPr>
          <w:rStyle w:val="StyleUnderline"/>
          <w:highlight w:val="yellow"/>
        </w:rPr>
        <w:t>conditions</w:t>
      </w:r>
      <w:r w:rsidRPr="00673DF1">
        <w:rPr>
          <w:rStyle w:val="StyleUnderline"/>
        </w:rPr>
        <w:t xml:space="preserve"> and guarantee gains in power concentration</w:t>
      </w:r>
      <w:r w:rsidRPr="00F462C9">
        <w:rPr>
          <w:sz w:val="14"/>
        </w:rPr>
        <w:t xml:space="preserve">. Populist chief executives </w:t>
      </w:r>
      <w:r w:rsidRPr="00673DF1">
        <w:rPr>
          <w:rStyle w:val="StyleUnderline"/>
        </w:rPr>
        <w:t>will test the</w:t>
      </w:r>
      <w:r w:rsidRPr="00F462C9">
        <w:rPr>
          <w:sz w:val="14"/>
        </w:rPr>
        <w:t xml:space="preserve"> </w:t>
      </w:r>
      <w:r w:rsidRPr="00673DF1">
        <w:rPr>
          <w:rStyle w:val="Emphasis"/>
        </w:rPr>
        <w:t>checks and balances</w:t>
      </w:r>
      <w:r w:rsidRPr="00F462C9">
        <w:rPr>
          <w:sz w:val="14"/>
        </w:rPr>
        <w:t xml:space="preserve"> </w:t>
      </w:r>
      <w:r w:rsidRPr="00673DF1">
        <w:rPr>
          <w:rStyle w:val="StyleUnderline"/>
        </w:rPr>
        <w:t>that constrain them, but the</w:t>
      </w:r>
      <w:r w:rsidRPr="00F462C9">
        <w:rPr>
          <w:sz w:val="14"/>
        </w:rPr>
        <w:t xml:space="preserve"> </w:t>
      </w:r>
      <w:r w:rsidRPr="00673DF1">
        <w:rPr>
          <w:rStyle w:val="Emphasis"/>
        </w:rPr>
        <w:t>strength</w:t>
      </w:r>
      <w:r w:rsidRPr="00F462C9">
        <w:rPr>
          <w:sz w:val="14"/>
        </w:rPr>
        <w:t xml:space="preserve"> that </w:t>
      </w:r>
      <w:r w:rsidRPr="00673DF1">
        <w:rPr>
          <w:rStyle w:val="StyleUnderline"/>
        </w:rPr>
        <w:t>these constraints possess</w:t>
      </w:r>
      <w:r w:rsidRPr="00F462C9">
        <w:rPr>
          <w:sz w:val="14"/>
        </w:rPr>
        <w:t xml:space="preserve"> before the populist's victory at the polls </w:t>
      </w:r>
      <w:r w:rsidRPr="00673DF1">
        <w:rPr>
          <w:rStyle w:val="StyleUnderline"/>
        </w:rPr>
        <w:t>will</w:t>
      </w:r>
      <w:r w:rsidRPr="00F462C9">
        <w:rPr>
          <w:sz w:val="14"/>
        </w:rPr>
        <w:t xml:space="preserve"> </w:t>
      </w:r>
      <w:r w:rsidRPr="00673DF1">
        <w:rPr>
          <w:rStyle w:val="Emphasis"/>
        </w:rPr>
        <w:t>determine</w:t>
      </w:r>
      <w:r w:rsidRPr="00F462C9">
        <w:rPr>
          <w:sz w:val="14"/>
        </w:rPr>
        <w:t xml:space="preserve"> w</w:t>
      </w:r>
      <w:r w:rsidRPr="00673DF1">
        <w:rPr>
          <w:rStyle w:val="StyleUnderline"/>
        </w:rPr>
        <w:t>hether the liberal framework withstands the challenge.</w:t>
      </w:r>
      <w:r w:rsidRPr="00F462C9">
        <w:rPr>
          <w:sz w:val="14"/>
        </w:rPr>
        <w:t xml:space="preserve"> A populist who takes the helm in a time of weak institutions is more worrisome than one who comes into office facing a robust and consolidated framework of institutional boundaries.</w:t>
      </w:r>
    </w:p>
    <w:p w14:paraId="32663515" w14:textId="77777777" w:rsidR="008E4E9B" w:rsidRPr="00F462C9" w:rsidRDefault="008E4E9B" w:rsidP="008E4E9B">
      <w:pPr>
        <w:rPr>
          <w:sz w:val="14"/>
        </w:rPr>
      </w:pPr>
      <w:r w:rsidRPr="00F462C9">
        <w:rPr>
          <w:sz w:val="14"/>
        </w:rPr>
        <w:t xml:space="preserve">Similarly, </w:t>
      </w:r>
      <w:r w:rsidRPr="00673DF1">
        <w:rPr>
          <w:rStyle w:val="StyleUnderline"/>
        </w:rPr>
        <w:t>populists</w:t>
      </w:r>
      <w:r w:rsidRPr="00F462C9">
        <w:rPr>
          <w:sz w:val="14"/>
        </w:rPr>
        <w:t xml:space="preserve"> </w:t>
      </w:r>
      <w:r w:rsidRPr="00673DF1">
        <w:rPr>
          <w:rStyle w:val="Emphasis"/>
        </w:rPr>
        <w:t>cannot conjure</w:t>
      </w:r>
      <w:r w:rsidRPr="00F462C9">
        <w:rPr>
          <w:sz w:val="14"/>
        </w:rPr>
        <w:t xml:space="preserve"> </w:t>
      </w:r>
      <w:r w:rsidRPr="00673DF1">
        <w:rPr>
          <w:rStyle w:val="StyleUnderline"/>
        </w:rPr>
        <w:t>conjunctural opportunities</w:t>
      </w:r>
      <w:r w:rsidRPr="00F462C9">
        <w:rPr>
          <w:sz w:val="14"/>
        </w:rPr>
        <w:t xml:space="preserve"> out of nothing. </w:t>
      </w:r>
      <w:r w:rsidRPr="00D60509">
        <w:rPr>
          <w:rStyle w:val="StyleUnderline"/>
          <w:highlight w:val="yellow"/>
        </w:rPr>
        <w:t>Even</w:t>
      </w:r>
      <w:r w:rsidRPr="00673DF1">
        <w:rPr>
          <w:rStyle w:val="StyleUnderline"/>
        </w:rPr>
        <w:t xml:space="preserve"> the</w:t>
      </w:r>
      <w:r w:rsidRPr="00F462C9">
        <w:rPr>
          <w:sz w:val="14"/>
        </w:rPr>
        <w:t xml:space="preserve"> </w:t>
      </w:r>
      <w:r w:rsidRPr="00D60509">
        <w:rPr>
          <w:rStyle w:val="Emphasis"/>
          <w:highlight w:val="yellow"/>
        </w:rPr>
        <w:t>wiliest</w:t>
      </w:r>
      <w:r w:rsidRPr="00F462C9">
        <w:rPr>
          <w:sz w:val="14"/>
          <w:highlight w:val="yellow"/>
        </w:rPr>
        <w:t xml:space="preserve"> </w:t>
      </w:r>
      <w:r w:rsidRPr="00D60509">
        <w:rPr>
          <w:rStyle w:val="StyleUnderline"/>
          <w:highlight w:val="yellow"/>
        </w:rPr>
        <w:t>of leaders</w:t>
      </w:r>
      <w:r w:rsidRPr="00673DF1">
        <w:rPr>
          <w:rStyle w:val="StyleUnderline"/>
        </w:rPr>
        <w:t xml:space="preserve"> will </w:t>
      </w:r>
      <w:r w:rsidRPr="00D60509">
        <w:rPr>
          <w:rStyle w:val="StyleUnderline"/>
          <w:highlight w:val="yellow"/>
        </w:rPr>
        <w:t>have</w:t>
      </w:r>
      <w:r w:rsidRPr="00F462C9">
        <w:rPr>
          <w:sz w:val="14"/>
        </w:rPr>
        <w:t xml:space="preserve"> </w:t>
      </w:r>
      <w:r w:rsidRPr="00673DF1">
        <w:rPr>
          <w:rStyle w:val="Emphasis"/>
        </w:rPr>
        <w:t xml:space="preserve">only </w:t>
      </w:r>
      <w:r w:rsidRPr="00D60509">
        <w:rPr>
          <w:rStyle w:val="Emphasis"/>
          <w:highlight w:val="yellow"/>
        </w:rPr>
        <w:t>limited room</w:t>
      </w:r>
      <w:r w:rsidRPr="00F462C9">
        <w:rPr>
          <w:sz w:val="14"/>
        </w:rPr>
        <w:t xml:space="preserve"> </w:t>
      </w:r>
      <w:r w:rsidRPr="00673DF1">
        <w:rPr>
          <w:rStyle w:val="StyleUnderline"/>
        </w:rPr>
        <w:t>to dramatize</w:t>
      </w:r>
      <w:r w:rsidRPr="00F462C9">
        <w:rPr>
          <w:sz w:val="14"/>
        </w:rPr>
        <w:t xml:space="preserve"> [End Page 45] </w:t>
      </w:r>
      <w:r w:rsidRPr="00673DF1">
        <w:rPr>
          <w:rStyle w:val="StyleUnderline"/>
        </w:rPr>
        <w:t>and exaggerate problems</w:t>
      </w:r>
      <w:r w:rsidRPr="00F462C9">
        <w:rPr>
          <w:sz w:val="14"/>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160F2D4A" w14:textId="77777777" w:rsidR="008E4E9B" w:rsidRPr="000F5F73" w:rsidRDefault="008E4E9B" w:rsidP="008E4E9B">
      <w:r w:rsidRPr="00673DF1">
        <w:rPr>
          <w:rStyle w:val="StyleUnderline"/>
        </w:rPr>
        <w:t>Objective conditions</w:t>
      </w:r>
      <w:r w:rsidRPr="00F462C9">
        <w:rPr>
          <w:sz w:val="14"/>
        </w:rPr>
        <w:t xml:space="preserve">, therefore, will </w:t>
      </w:r>
      <w:r w:rsidRPr="00673DF1">
        <w:rPr>
          <w:rStyle w:val="Emphasis"/>
        </w:rPr>
        <w:t>shape</w:t>
      </w:r>
      <w:r w:rsidRPr="00F462C9">
        <w:rPr>
          <w:sz w:val="14"/>
        </w:rPr>
        <w:t xml:space="preserve"> </w:t>
      </w:r>
      <w:r w:rsidRPr="00673DF1">
        <w:rPr>
          <w:rStyle w:val="StyleUnderline"/>
        </w:rPr>
        <w:t>the ability of</w:t>
      </w:r>
      <w:r w:rsidRPr="00F462C9">
        <w:rPr>
          <w:sz w:val="14"/>
        </w:rPr>
        <w:t xml:space="preserve"> </w:t>
      </w:r>
      <w:r w:rsidRPr="00673DF1">
        <w:rPr>
          <w:rStyle w:val="Emphasis"/>
        </w:rPr>
        <w:t>populist</w:t>
      </w:r>
      <w:r w:rsidRPr="00F462C9">
        <w:rPr>
          <w:sz w:val="14"/>
        </w:rPr>
        <w:t xml:space="preserve"> chief executive</w:t>
      </w:r>
      <w:r w:rsidRPr="00673DF1">
        <w:rPr>
          <w:rStyle w:val="Emphasis"/>
        </w:rPr>
        <w:t>s</w:t>
      </w:r>
      <w:r w:rsidRPr="00F462C9">
        <w:rPr>
          <w:sz w:val="14"/>
        </w:rPr>
        <w:t xml:space="preserve"> </w:t>
      </w:r>
      <w:r w:rsidRPr="00673DF1">
        <w:rPr>
          <w:rStyle w:val="StyleUnderline"/>
        </w:rPr>
        <w:t>to grab power</w:t>
      </w:r>
      <w:r w:rsidRPr="00F462C9">
        <w:rPr>
          <w:sz w:val="14"/>
        </w:rPr>
        <w:t xml:space="preserve">, undermine opposition forces, and suppress liberal pluralism. </w:t>
      </w:r>
      <w:r w:rsidRPr="00D60509">
        <w:rPr>
          <w:rStyle w:val="StyleUnderline"/>
          <w:highlight w:val="yellow"/>
        </w:rPr>
        <w:t>Democracy's record</w:t>
      </w:r>
      <w:r w:rsidRPr="00673DF1">
        <w:rPr>
          <w:rStyle w:val="StyleUnderline"/>
        </w:rPr>
        <w:t xml:space="preserve"> tells us</w:t>
      </w:r>
      <w:r w:rsidRPr="00F462C9">
        <w:rPr>
          <w:sz w:val="14"/>
        </w:rPr>
        <w:t xml:space="preserve"> that </w:t>
      </w:r>
      <w:r w:rsidRPr="00673DF1">
        <w:rPr>
          <w:rStyle w:val="StyleUnderline"/>
        </w:rPr>
        <w:t>it</w:t>
      </w:r>
      <w:r w:rsidRPr="00F462C9">
        <w:rPr>
          <w:sz w:val="14"/>
        </w:rPr>
        <w:t xml:space="preserve"> </w:t>
      </w:r>
      <w:r w:rsidRPr="00D60509">
        <w:rPr>
          <w:rStyle w:val="Emphasis"/>
          <w:sz w:val="24"/>
          <w:szCs w:val="24"/>
          <w:highlight w:val="yellow"/>
        </w:rPr>
        <w:t>does not die easily</w:t>
      </w:r>
      <w:r w:rsidRPr="00F462C9">
        <w:rPr>
          <w:sz w:val="14"/>
        </w:rPr>
        <w:t xml:space="preserve">. Instead, </w:t>
      </w:r>
      <w:r w:rsidRPr="00673DF1">
        <w:rPr>
          <w:rStyle w:val="StyleUnderline"/>
        </w:rPr>
        <w:t xml:space="preserve">it often </w:t>
      </w:r>
      <w:r w:rsidRPr="00D60509">
        <w:rPr>
          <w:rStyle w:val="StyleUnderline"/>
          <w:highlight w:val="yellow"/>
        </w:rPr>
        <w:t>shows</w:t>
      </w:r>
      <w:r w:rsidRPr="00F462C9">
        <w:rPr>
          <w:sz w:val="14"/>
          <w:highlight w:val="yellow"/>
        </w:rPr>
        <w:t xml:space="preserve"> </w:t>
      </w:r>
      <w:r w:rsidRPr="00D60509">
        <w:rPr>
          <w:rStyle w:val="Emphasis"/>
          <w:highlight w:val="yellow"/>
        </w:rPr>
        <w:t>considerable resilience</w:t>
      </w:r>
      <w:r w:rsidRPr="00F462C9">
        <w:rPr>
          <w:sz w:val="14"/>
        </w:rPr>
        <w:t xml:space="preserve"> that personalistic, plebiscitarian leaders can overcome only under special circumstances. What exactly are the problematic conditions that exacerbate the danger posed by populism?</w:t>
      </w:r>
    </w:p>
    <w:p w14:paraId="5F492E5F" w14:textId="77777777" w:rsidR="008E4E9B" w:rsidRDefault="008E4E9B" w:rsidP="008E4E9B">
      <w:pPr>
        <w:pStyle w:val="Heading3"/>
      </w:pPr>
      <w:r>
        <w:t>Impact---AT: Nuke Populism---2NC</w:t>
      </w:r>
    </w:p>
    <w:p w14:paraId="1584DF16" w14:textId="77777777" w:rsidR="008E4E9B" w:rsidRDefault="008E4E9B" w:rsidP="008E4E9B">
      <w:pPr>
        <w:pStyle w:val="Heading2"/>
      </w:pPr>
      <w:r>
        <w:t>I-Law</w:t>
      </w:r>
    </w:p>
    <w:p w14:paraId="256F0A0A" w14:textId="77777777" w:rsidR="008E4E9B" w:rsidRDefault="008E4E9B" w:rsidP="008E4E9B">
      <w:pPr>
        <w:pStyle w:val="Heading3"/>
      </w:pPr>
      <w:r>
        <w:t>Rant---2NC</w:t>
      </w:r>
    </w:p>
    <w:p w14:paraId="2FE0DA34" w14:textId="77777777" w:rsidR="008E4E9B" w:rsidRPr="001F7D1C" w:rsidRDefault="008E4E9B" w:rsidP="008E4E9B">
      <w:pPr>
        <w:pStyle w:val="Heading4"/>
      </w:pPr>
      <w:r>
        <w:t xml:space="preserve">Trump makes breakdown of </w:t>
      </w:r>
      <w:r>
        <w:rPr>
          <w:u w:val="single"/>
        </w:rPr>
        <w:t>all</w:t>
      </w:r>
      <w:r>
        <w:t xml:space="preserve"> international legal order </w:t>
      </w:r>
      <w:r>
        <w:rPr>
          <w:u w:val="single"/>
        </w:rPr>
        <w:t>inescapable</w:t>
      </w:r>
      <w:r>
        <w:t xml:space="preserve">. </w:t>
      </w:r>
    </w:p>
    <w:p w14:paraId="601FDC0C" w14:textId="77777777" w:rsidR="008E4E9B" w:rsidRPr="00B361B9" w:rsidRDefault="008E4E9B" w:rsidP="008E4E9B">
      <w:r>
        <w:t xml:space="preserve">Oona a. </w:t>
      </w:r>
      <w:r w:rsidRPr="00B361B9">
        <w:rPr>
          <w:rStyle w:val="Style13ptBold"/>
        </w:rPr>
        <w:t>Hathaway 26</w:t>
      </w:r>
      <w:r>
        <w:t xml:space="preserve">, Professor of Law at Yale Law School, a Nonresident Scholar at the Carnegie Endowment for International Peace, and President-Elect of the American Society of International Law; and Scott J. </w:t>
      </w:r>
      <w:r w:rsidRPr="00B361B9">
        <w:rPr>
          <w:b/>
          <w:bCs/>
        </w:rPr>
        <w:t>Shapiro</w:t>
      </w:r>
      <w:r>
        <w:t xml:space="preserve">, Professor of Law at Yale Law School and Professor of Philosophy at Yale University, 1/13/26, “A World Without Rules,” </w:t>
      </w:r>
      <w:r w:rsidRPr="00B361B9">
        <w:t>https://www.foreignaffairs.com/united-states/world-without-rules</w:t>
      </w:r>
    </w:p>
    <w:p w14:paraId="4149AC6C" w14:textId="77777777" w:rsidR="008E4E9B" w:rsidRPr="001F7D1C" w:rsidRDefault="008E4E9B" w:rsidP="008E4E9B">
      <w:pPr>
        <w:rPr>
          <w:sz w:val="16"/>
        </w:rPr>
      </w:pPr>
      <w:r w:rsidRPr="001F7D1C">
        <w:rPr>
          <w:sz w:val="16"/>
        </w:rPr>
        <w:t xml:space="preserve">But what may be in store could be even worse. </w:t>
      </w:r>
      <w:r w:rsidRPr="00B361B9">
        <w:rPr>
          <w:rStyle w:val="StyleUnderline"/>
        </w:rPr>
        <w:t xml:space="preserve">In the </w:t>
      </w:r>
      <w:r w:rsidRPr="001F7D1C">
        <w:rPr>
          <w:rStyle w:val="StyleUnderline"/>
          <w:highlight w:val="yellow"/>
        </w:rPr>
        <w:t>short term</w:t>
      </w:r>
      <w:r w:rsidRPr="00B361B9">
        <w:rPr>
          <w:rStyle w:val="StyleUnderline"/>
        </w:rPr>
        <w:t xml:space="preserve">, the world faces deep instability; </w:t>
      </w:r>
      <w:r w:rsidRPr="001F7D1C">
        <w:rPr>
          <w:rStyle w:val="StyleUnderline"/>
          <w:highlight w:val="yellow"/>
        </w:rPr>
        <w:t>leaders may</w:t>
      </w:r>
      <w:r w:rsidRPr="00B361B9">
        <w:rPr>
          <w:rStyle w:val="StyleUnderline"/>
        </w:rPr>
        <w:t xml:space="preserve"> sometimes </w:t>
      </w:r>
      <w:r w:rsidRPr="001F7D1C">
        <w:rPr>
          <w:rStyle w:val="StyleUnderline"/>
          <w:highlight w:val="yellow"/>
        </w:rPr>
        <w:t>invoke</w:t>
      </w:r>
      <w:r w:rsidRPr="00B361B9">
        <w:rPr>
          <w:rStyle w:val="StyleUnderline"/>
        </w:rPr>
        <w:t xml:space="preserve"> the postwar </w:t>
      </w:r>
      <w:r w:rsidRPr="001F7D1C">
        <w:rPr>
          <w:rStyle w:val="StyleUnderline"/>
          <w:highlight w:val="yellow"/>
        </w:rPr>
        <w:t>rules but</w:t>
      </w:r>
      <w:r w:rsidRPr="00B361B9">
        <w:rPr>
          <w:rStyle w:val="StyleUnderline"/>
        </w:rPr>
        <w:t xml:space="preserve"> may also </w:t>
      </w:r>
      <w:r w:rsidRPr="001F7D1C">
        <w:rPr>
          <w:rStyle w:val="Emphasis"/>
          <w:highlight w:val="yellow"/>
        </w:rPr>
        <w:t>increasingly ignore them</w:t>
      </w:r>
      <w:r w:rsidRPr="00B361B9">
        <w:rPr>
          <w:rStyle w:val="StyleUnderline"/>
        </w:rPr>
        <w:t>, depending on what is convenient</w:t>
      </w:r>
      <w:r w:rsidRPr="001F7D1C">
        <w:rPr>
          <w:sz w:val="16"/>
        </w:rPr>
        <w:t>. This is a recipe for unrelenting conflict, as states would be in doubt about what the rules are and therefore unsure of how to avoid provoking violence. Until a clear set of rules takes hold, the world will be a profoundly dangerous place.</w:t>
      </w:r>
    </w:p>
    <w:p w14:paraId="426892EF" w14:textId="77777777" w:rsidR="008E4E9B" w:rsidRPr="001F7D1C" w:rsidRDefault="008E4E9B" w:rsidP="008E4E9B">
      <w:pPr>
        <w:rPr>
          <w:sz w:val="16"/>
        </w:rPr>
      </w:pPr>
      <w:r w:rsidRPr="001F7D1C">
        <w:rPr>
          <w:sz w:val="16"/>
        </w:rPr>
        <w:t xml:space="preserve">A longer-term possibility is a world in which states are no longer prohibited from resorting to force and </w:t>
      </w:r>
      <w:r w:rsidRPr="00B361B9">
        <w:rPr>
          <w:rStyle w:val="StyleUnderline"/>
        </w:rPr>
        <w:t xml:space="preserve">at least one superpower </w:t>
      </w:r>
      <w:r w:rsidRPr="00B361B9">
        <w:rPr>
          <w:rStyle w:val="Emphasis"/>
        </w:rPr>
        <w:t>acts as if there are no rules at all</w:t>
      </w:r>
      <w:r w:rsidRPr="00B361B9">
        <w:rPr>
          <w:rStyle w:val="StyleUnderline"/>
        </w:rPr>
        <w:t xml:space="preserve">. In this world, </w:t>
      </w:r>
      <w:r w:rsidRPr="001F7D1C">
        <w:rPr>
          <w:rStyle w:val="StyleUnderline"/>
          <w:highlight w:val="yellow"/>
        </w:rPr>
        <w:t>not only would</w:t>
      </w:r>
      <w:r w:rsidRPr="00B361B9">
        <w:rPr>
          <w:rStyle w:val="StyleUnderline"/>
        </w:rPr>
        <w:t xml:space="preserve"> the </w:t>
      </w:r>
      <w:r w:rsidRPr="001F7D1C">
        <w:rPr>
          <w:rStyle w:val="StyleUnderline"/>
          <w:highlight w:val="yellow"/>
        </w:rPr>
        <w:t xml:space="preserve">rules be </w:t>
      </w:r>
      <w:r w:rsidRPr="001F7D1C">
        <w:rPr>
          <w:rStyle w:val="Emphasis"/>
          <w:highlight w:val="yellow"/>
        </w:rPr>
        <w:t>unpredictable</w:t>
      </w:r>
      <w:r w:rsidRPr="001F7D1C">
        <w:rPr>
          <w:rStyle w:val="StyleUnderline"/>
          <w:highlight w:val="yellow"/>
        </w:rPr>
        <w:t>, they</w:t>
      </w:r>
      <w:r w:rsidRPr="00B361B9">
        <w:rPr>
          <w:rStyle w:val="StyleUnderline"/>
        </w:rPr>
        <w:t xml:space="preserve"> would </w:t>
      </w:r>
      <w:r w:rsidRPr="001F7D1C">
        <w:rPr>
          <w:rStyle w:val="StyleUnderline"/>
          <w:highlight w:val="yellow"/>
        </w:rPr>
        <w:t xml:space="preserve">depend </w:t>
      </w:r>
      <w:r w:rsidRPr="001F7D1C">
        <w:rPr>
          <w:rStyle w:val="Emphasis"/>
          <w:highlight w:val="yellow"/>
        </w:rPr>
        <w:t>entirely on</w:t>
      </w:r>
      <w:r w:rsidRPr="00B361B9">
        <w:rPr>
          <w:rStyle w:val="Emphasis"/>
        </w:rPr>
        <w:t xml:space="preserve"> the </w:t>
      </w:r>
      <w:r w:rsidRPr="001F7D1C">
        <w:rPr>
          <w:rStyle w:val="Emphasis"/>
          <w:highlight w:val="yellow"/>
        </w:rPr>
        <w:t>impulses</w:t>
      </w:r>
      <w:r w:rsidRPr="00B361B9">
        <w:rPr>
          <w:rStyle w:val="StyleUnderline"/>
        </w:rPr>
        <w:t xml:space="preserve"> of whoever happens to command the most coercive power at a given moment</w:t>
      </w:r>
      <w:r w:rsidRPr="001F7D1C">
        <w:rPr>
          <w:sz w:val="16"/>
        </w:rPr>
        <w:t>.</w:t>
      </w:r>
    </w:p>
    <w:p w14:paraId="40D9C3A6" w14:textId="77777777" w:rsidR="008E4E9B" w:rsidRPr="001F7D1C" w:rsidRDefault="008E4E9B" w:rsidP="008E4E9B">
      <w:pPr>
        <w:rPr>
          <w:sz w:val="16"/>
        </w:rPr>
      </w:pPr>
      <w:r w:rsidRPr="001F7D1C">
        <w:rPr>
          <w:sz w:val="16"/>
        </w:rPr>
        <w:t xml:space="preserve">What is worrying is that the </w:t>
      </w:r>
      <w:r w:rsidRPr="001F7D1C">
        <w:rPr>
          <w:rStyle w:val="Emphasis"/>
          <w:highlight w:val="yellow"/>
        </w:rPr>
        <w:t>Trump</w:t>
      </w:r>
      <w:r w:rsidRPr="001F7D1C">
        <w:rPr>
          <w:sz w:val="16"/>
        </w:rPr>
        <w:t xml:space="preserve"> administration </w:t>
      </w:r>
      <w:r w:rsidRPr="00B361B9">
        <w:rPr>
          <w:rStyle w:val="StyleUnderline"/>
        </w:rPr>
        <w:t xml:space="preserve">seems to be </w:t>
      </w:r>
      <w:r w:rsidRPr="001F7D1C">
        <w:rPr>
          <w:rStyle w:val="Emphasis"/>
          <w:highlight w:val="yellow"/>
        </w:rPr>
        <w:t>ushering in such a world</w:t>
      </w:r>
      <w:r w:rsidRPr="001F7D1C">
        <w:rPr>
          <w:sz w:val="16"/>
        </w:rPr>
        <w:t xml:space="preserve">. The </w:t>
      </w:r>
      <w:r w:rsidRPr="00B361B9">
        <w:rPr>
          <w:rStyle w:val="StyleUnderline"/>
        </w:rPr>
        <w:t xml:space="preserve">day </w:t>
      </w:r>
      <w:r w:rsidRPr="001F7D1C">
        <w:rPr>
          <w:rStyle w:val="StyleUnderline"/>
          <w:highlight w:val="yellow"/>
        </w:rPr>
        <w:t>after</w:t>
      </w:r>
      <w:r w:rsidRPr="001F7D1C">
        <w:rPr>
          <w:sz w:val="16"/>
        </w:rPr>
        <w:t xml:space="preserve"> the United States kidnapped Maduro and his wife in </w:t>
      </w:r>
      <w:r w:rsidRPr="001F7D1C">
        <w:rPr>
          <w:rStyle w:val="StyleUnderline"/>
          <w:highlight w:val="yellow"/>
        </w:rPr>
        <w:t>Venezuela</w:t>
      </w:r>
      <w:r w:rsidRPr="001F7D1C">
        <w:rPr>
          <w:sz w:val="16"/>
        </w:rPr>
        <w:t xml:space="preserve">, the senior Trump aide Stephen </w:t>
      </w:r>
      <w:r w:rsidRPr="001F7D1C">
        <w:rPr>
          <w:rStyle w:val="StyleUnderline"/>
          <w:highlight w:val="yellow"/>
        </w:rPr>
        <w:t>Miller explained</w:t>
      </w:r>
      <w:r w:rsidRPr="001F7D1C">
        <w:rPr>
          <w:sz w:val="16"/>
        </w:rPr>
        <w:t xml:space="preserve"> the administration’s thinking in an interview with the CNN host Jake Tapper. “We live in a world, in </w:t>
      </w:r>
      <w:r w:rsidRPr="00B361B9">
        <w:rPr>
          <w:rStyle w:val="Emphasis"/>
        </w:rPr>
        <w:t xml:space="preserve">the </w:t>
      </w:r>
      <w:r w:rsidRPr="001F7D1C">
        <w:rPr>
          <w:rStyle w:val="Emphasis"/>
          <w:highlight w:val="yellow"/>
        </w:rPr>
        <w:t>real world</w:t>
      </w:r>
      <w:r w:rsidRPr="001F7D1C">
        <w:rPr>
          <w:sz w:val="16"/>
        </w:rPr>
        <w:t xml:space="preserve">, Jake, that </w:t>
      </w:r>
      <w:r w:rsidRPr="00B361B9">
        <w:rPr>
          <w:rStyle w:val="StyleUnderline"/>
        </w:rPr>
        <w:t xml:space="preserve">is </w:t>
      </w:r>
      <w:r w:rsidRPr="001F7D1C">
        <w:rPr>
          <w:rStyle w:val="StyleUnderline"/>
          <w:highlight w:val="yellow"/>
        </w:rPr>
        <w:t xml:space="preserve">governed by </w:t>
      </w:r>
      <w:r w:rsidRPr="001F7D1C">
        <w:rPr>
          <w:rStyle w:val="Emphasis"/>
          <w:highlight w:val="yellow"/>
        </w:rPr>
        <w:t>strength</w:t>
      </w:r>
      <w:r w:rsidRPr="001F7D1C">
        <w:rPr>
          <w:sz w:val="16"/>
        </w:rPr>
        <w:t xml:space="preserve">, that is governed by </w:t>
      </w:r>
      <w:r w:rsidRPr="00B361B9">
        <w:rPr>
          <w:rStyle w:val="Emphasis"/>
        </w:rPr>
        <w:t>force</w:t>
      </w:r>
      <w:r w:rsidRPr="001F7D1C">
        <w:rPr>
          <w:sz w:val="16"/>
        </w:rPr>
        <w:t xml:space="preserve">, that is governed by </w:t>
      </w:r>
      <w:r w:rsidRPr="00B361B9">
        <w:rPr>
          <w:rStyle w:val="Emphasis"/>
        </w:rPr>
        <w:t>power</w:t>
      </w:r>
      <w:r w:rsidRPr="001F7D1C">
        <w:rPr>
          <w:sz w:val="16"/>
        </w:rPr>
        <w:t xml:space="preserve">,” Miller said. “These are the iron laws of the world since the beginning of time.” </w:t>
      </w:r>
      <w:r w:rsidRPr="001F7D1C">
        <w:rPr>
          <w:rStyle w:val="StyleUnderline"/>
          <w:highlight w:val="yellow"/>
        </w:rPr>
        <w:t>Neither</w:t>
      </w:r>
      <w:r w:rsidRPr="001F7D1C">
        <w:rPr>
          <w:sz w:val="16"/>
        </w:rPr>
        <w:t xml:space="preserve"> Miller </w:t>
      </w:r>
      <w:r w:rsidRPr="00B361B9">
        <w:rPr>
          <w:rStyle w:val="StyleUnderline"/>
        </w:rPr>
        <w:t>nor anyone</w:t>
      </w:r>
      <w:r w:rsidRPr="001F7D1C">
        <w:rPr>
          <w:sz w:val="16"/>
        </w:rPr>
        <w:t xml:space="preserve"> else in the administration </w:t>
      </w:r>
      <w:r w:rsidRPr="001F7D1C">
        <w:rPr>
          <w:rStyle w:val="StyleUnderline"/>
          <w:highlight w:val="yellow"/>
        </w:rPr>
        <w:t xml:space="preserve">offered </w:t>
      </w:r>
      <w:r w:rsidRPr="001F7D1C">
        <w:rPr>
          <w:rStyle w:val="Emphasis"/>
          <w:highlight w:val="yellow"/>
        </w:rPr>
        <w:t>any</w:t>
      </w:r>
      <w:r w:rsidRPr="00B361B9">
        <w:rPr>
          <w:rStyle w:val="Emphasis"/>
        </w:rPr>
        <w:t xml:space="preserve"> real </w:t>
      </w:r>
      <w:r w:rsidRPr="001F7D1C">
        <w:rPr>
          <w:rStyle w:val="Emphasis"/>
          <w:highlight w:val="yellow"/>
        </w:rPr>
        <w:t>legal justification</w:t>
      </w:r>
      <w:r w:rsidRPr="001F7D1C">
        <w:rPr>
          <w:rStyle w:val="StyleUnderline"/>
          <w:highlight w:val="yellow"/>
        </w:rPr>
        <w:t xml:space="preserve"> for</w:t>
      </w:r>
      <w:r w:rsidRPr="00B361B9">
        <w:rPr>
          <w:rStyle w:val="StyleUnderline"/>
        </w:rPr>
        <w:t xml:space="preserve"> launching a military assault on </w:t>
      </w:r>
      <w:r w:rsidRPr="001F7D1C">
        <w:rPr>
          <w:rStyle w:val="StyleUnderline"/>
          <w:highlight w:val="yellow"/>
        </w:rPr>
        <w:t>Venezuela</w:t>
      </w:r>
      <w:r w:rsidRPr="001F7D1C">
        <w:rPr>
          <w:sz w:val="16"/>
        </w:rPr>
        <w:t xml:space="preserve">—an operation that killed at least 75 people. There has been no legal justification, either, for the plan Trump announced on social media to seize “between 30 and 50 MILLION Barrels” of Venezuelan oil. Instead, the State Department shared an image of the U.S. president emblazoned with the words “This is OUR Hemisphere,” and Trump styled himself in a Truth Social post as the “Acting President of Venezuela.” </w:t>
      </w:r>
      <w:r w:rsidRPr="00B361B9">
        <w:rPr>
          <w:rStyle w:val="StyleUnderline"/>
        </w:rPr>
        <w:t xml:space="preserve">Now, the administration has begun to turn its sights on </w:t>
      </w:r>
      <w:r w:rsidRPr="00B361B9">
        <w:rPr>
          <w:rStyle w:val="Emphasis"/>
        </w:rPr>
        <w:t>Greenland</w:t>
      </w:r>
      <w:r w:rsidRPr="001F7D1C">
        <w:rPr>
          <w:sz w:val="16"/>
        </w:rPr>
        <w:t>. A White House statement issued days after the capture of Maduro claims that the United States “needs” Greenland and that acquiring the territory is a “national security priority.”</w:t>
      </w:r>
    </w:p>
    <w:p w14:paraId="7D339590" w14:textId="77777777" w:rsidR="008E4E9B" w:rsidRPr="001F7D1C" w:rsidRDefault="008E4E9B" w:rsidP="008E4E9B">
      <w:pPr>
        <w:rPr>
          <w:sz w:val="16"/>
        </w:rPr>
      </w:pPr>
      <w:r w:rsidRPr="001F7D1C">
        <w:rPr>
          <w:sz w:val="16"/>
        </w:rPr>
        <w:t xml:space="preserve">What is </w:t>
      </w:r>
      <w:r w:rsidRPr="001F7D1C">
        <w:rPr>
          <w:rStyle w:val="Emphasis"/>
          <w:highlight w:val="yellow"/>
        </w:rPr>
        <w:t>so troubling</w:t>
      </w:r>
      <w:r w:rsidRPr="001F7D1C">
        <w:rPr>
          <w:sz w:val="16"/>
        </w:rPr>
        <w:t xml:space="preserve"> about the Trump administration’s words and actions </w:t>
      </w:r>
      <w:r w:rsidRPr="001F7D1C">
        <w:rPr>
          <w:rStyle w:val="StyleUnderline"/>
          <w:highlight w:val="yellow"/>
        </w:rPr>
        <w:t>is not just</w:t>
      </w:r>
      <w:r w:rsidRPr="00B361B9">
        <w:rPr>
          <w:rStyle w:val="StyleUnderline"/>
        </w:rPr>
        <w:t xml:space="preserve"> that the administration is </w:t>
      </w:r>
      <w:r w:rsidRPr="001F7D1C">
        <w:rPr>
          <w:rStyle w:val="Emphasis"/>
          <w:highlight w:val="yellow"/>
        </w:rPr>
        <w:t>breaking the law</w:t>
      </w:r>
      <w:r w:rsidRPr="00B361B9">
        <w:rPr>
          <w:rStyle w:val="StyleUnderline"/>
        </w:rPr>
        <w:t xml:space="preserve">. And it is: the intervention in Venezuela </w:t>
      </w:r>
      <w:r w:rsidRPr="00B361B9">
        <w:rPr>
          <w:rStyle w:val="Emphasis"/>
        </w:rPr>
        <w:t>clearly violates the UN</w:t>
      </w:r>
      <w:r w:rsidRPr="001F7D1C">
        <w:rPr>
          <w:sz w:val="16"/>
        </w:rPr>
        <w:t xml:space="preserve"> Charter’s prohibition on the use of force. But </w:t>
      </w:r>
      <w:r w:rsidRPr="001F7D1C">
        <w:rPr>
          <w:rStyle w:val="Emphasis"/>
          <w:highlight w:val="yellow"/>
        </w:rPr>
        <w:t>more than that</w:t>
      </w:r>
      <w:r w:rsidRPr="001F7D1C">
        <w:rPr>
          <w:rStyle w:val="StyleUnderline"/>
          <w:highlight w:val="yellow"/>
        </w:rPr>
        <w:t>, U.S.</w:t>
      </w:r>
      <w:r w:rsidRPr="00B361B9">
        <w:rPr>
          <w:rStyle w:val="StyleUnderline"/>
        </w:rPr>
        <w:t xml:space="preserve"> officials have </w:t>
      </w:r>
      <w:r w:rsidRPr="001F7D1C">
        <w:rPr>
          <w:rStyle w:val="StyleUnderline"/>
          <w:highlight w:val="yellow"/>
        </w:rPr>
        <w:t>discarded</w:t>
      </w:r>
      <w:r w:rsidRPr="00B361B9">
        <w:rPr>
          <w:rStyle w:val="StyleUnderline"/>
        </w:rPr>
        <w:t xml:space="preserve"> the </w:t>
      </w:r>
      <w:r w:rsidRPr="001F7D1C">
        <w:rPr>
          <w:rStyle w:val="Emphasis"/>
          <w:highlight w:val="yellow"/>
        </w:rPr>
        <w:t>idea of legal constraints altogether</w:t>
      </w:r>
      <w:r w:rsidRPr="001F7D1C">
        <w:rPr>
          <w:rStyle w:val="StyleUnderline"/>
        </w:rPr>
        <w:t xml:space="preserve">. The </w:t>
      </w:r>
      <w:r w:rsidRPr="001F7D1C">
        <w:rPr>
          <w:rStyle w:val="StyleUnderline"/>
          <w:highlight w:val="yellow"/>
        </w:rPr>
        <w:t>only constraint</w:t>
      </w:r>
      <w:r w:rsidRPr="001F7D1C">
        <w:rPr>
          <w:rStyle w:val="StyleUnderline"/>
        </w:rPr>
        <w:t>, Trump said</w:t>
      </w:r>
      <w:r w:rsidRPr="001F7D1C">
        <w:rPr>
          <w:sz w:val="16"/>
        </w:rPr>
        <w:t xml:space="preserve"> in an interview with The New York Times last week, </w:t>
      </w:r>
      <w:r w:rsidRPr="001F7D1C">
        <w:rPr>
          <w:rStyle w:val="Emphasis"/>
          <w:highlight w:val="yellow"/>
        </w:rPr>
        <w:t>is his “own morality</w:t>
      </w:r>
      <w:r w:rsidRPr="001F7D1C">
        <w:rPr>
          <w:sz w:val="16"/>
          <w:highlight w:val="yellow"/>
        </w:rPr>
        <w:t>.</w:t>
      </w:r>
      <w:r w:rsidRPr="001F7D1C">
        <w:rPr>
          <w:sz w:val="16"/>
        </w:rPr>
        <w:t xml:space="preserve">” There is no real argument to defend the government’s behavior. No pretense. No attempt to persuade. When a policy is announced in an online post, without explanation or justification, one has the unsettling sense that its makers see no need to bother cloaking it with a lie. </w:t>
      </w:r>
      <w:r w:rsidRPr="001F7D1C">
        <w:rPr>
          <w:rStyle w:val="StyleUnderline"/>
        </w:rPr>
        <w:t xml:space="preserve">A </w:t>
      </w:r>
      <w:r w:rsidRPr="001F7D1C">
        <w:rPr>
          <w:rStyle w:val="StyleUnderline"/>
          <w:highlight w:val="yellow"/>
        </w:rPr>
        <w:t xml:space="preserve">system of rules </w:t>
      </w:r>
      <w:r w:rsidRPr="001F7D1C">
        <w:rPr>
          <w:rStyle w:val="Emphasis"/>
          <w:highlight w:val="yellow"/>
        </w:rPr>
        <w:t>can survive</w:t>
      </w:r>
      <w:r w:rsidRPr="001F7D1C">
        <w:rPr>
          <w:rStyle w:val="Emphasis"/>
        </w:rPr>
        <w:t xml:space="preserve"> some </w:t>
      </w:r>
      <w:r w:rsidRPr="001F7D1C">
        <w:rPr>
          <w:rStyle w:val="Emphasis"/>
          <w:highlight w:val="yellow"/>
        </w:rPr>
        <w:t>hypocrisy</w:t>
      </w:r>
      <w:r w:rsidRPr="001F7D1C">
        <w:rPr>
          <w:rStyle w:val="StyleUnderline"/>
          <w:highlight w:val="yellow"/>
        </w:rPr>
        <w:t xml:space="preserve">, but </w:t>
      </w:r>
      <w:r w:rsidRPr="001F7D1C">
        <w:rPr>
          <w:rStyle w:val="Emphasis"/>
          <w:highlight w:val="yellow"/>
        </w:rPr>
        <w:t>nihilism</w:t>
      </w:r>
      <w:r w:rsidRPr="001F7D1C">
        <w:rPr>
          <w:rStyle w:val="Emphasis"/>
        </w:rPr>
        <w:t xml:space="preserve"> will </w:t>
      </w:r>
      <w:r w:rsidRPr="001F7D1C">
        <w:rPr>
          <w:rStyle w:val="Emphasis"/>
          <w:highlight w:val="yellow"/>
        </w:rPr>
        <w:t>bring it down</w:t>
      </w:r>
      <w:r w:rsidRPr="001F7D1C">
        <w:rPr>
          <w:sz w:val="16"/>
        </w:rPr>
        <w:t>.</w:t>
      </w:r>
    </w:p>
    <w:p w14:paraId="3EFDA27C" w14:textId="77777777" w:rsidR="008E4E9B" w:rsidRPr="001F7D1C" w:rsidRDefault="008E4E9B" w:rsidP="008E4E9B">
      <w:pPr>
        <w:rPr>
          <w:sz w:val="16"/>
        </w:rPr>
      </w:pPr>
      <w:r w:rsidRPr="001F7D1C">
        <w:rPr>
          <w:sz w:val="16"/>
        </w:rPr>
        <w:t xml:space="preserve">At the same time, the Trump administration is acting as though the threat or use of force alone can grant it legal entitlements. </w:t>
      </w:r>
      <w:r w:rsidRPr="001F7D1C">
        <w:rPr>
          <w:rStyle w:val="Emphasis"/>
        </w:rPr>
        <w:t>Gunboat diplomacy</w:t>
      </w:r>
      <w:r w:rsidRPr="001F7D1C">
        <w:rPr>
          <w:sz w:val="16"/>
        </w:rPr>
        <w:t xml:space="preserve">, roundly renounced when war was outlawed, </w:t>
      </w:r>
      <w:r w:rsidRPr="001F7D1C">
        <w:rPr>
          <w:rStyle w:val="StyleUnderline"/>
        </w:rPr>
        <w:t>has returned</w:t>
      </w:r>
      <w:r w:rsidRPr="001F7D1C">
        <w:rPr>
          <w:sz w:val="16"/>
        </w:rPr>
        <w:t>. The United States is using oil blockades, coercive seizures, and military threats to extract political and economic concessions from other countries. This is an attempt to assert that power alone creates rights, regardless of reason.</w:t>
      </w:r>
    </w:p>
    <w:p w14:paraId="234F3B8D" w14:textId="77777777" w:rsidR="008E4E9B" w:rsidRDefault="008E4E9B" w:rsidP="008E4E9B">
      <w:pPr>
        <w:rPr>
          <w:sz w:val="16"/>
        </w:rPr>
      </w:pPr>
      <w:r w:rsidRPr="001F7D1C">
        <w:rPr>
          <w:sz w:val="16"/>
        </w:rPr>
        <w:t xml:space="preserve">A world in which the powerful no longer feel the need to justify themselves is not merely unjust. It is barbaric: operations to kill, steal, and destroy are severed from any claim of right. </w:t>
      </w:r>
      <w:r w:rsidRPr="001F7D1C">
        <w:rPr>
          <w:rStyle w:val="StyleUnderline"/>
          <w:highlight w:val="yellow"/>
        </w:rPr>
        <w:t xml:space="preserve">That world </w:t>
      </w:r>
      <w:r w:rsidRPr="001F7D1C">
        <w:rPr>
          <w:rStyle w:val="Emphasis"/>
          <w:highlight w:val="yellow"/>
        </w:rPr>
        <w:t>does not have</w:t>
      </w:r>
      <w:r w:rsidRPr="001F7D1C">
        <w:rPr>
          <w:rStyle w:val="Emphasis"/>
        </w:rPr>
        <w:t xml:space="preserve"> a </w:t>
      </w:r>
      <w:r w:rsidRPr="001F7D1C">
        <w:rPr>
          <w:rStyle w:val="Emphasis"/>
          <w:highlight w:val="yellow"/>
        </w:rPr>
        <w:t>legal order at all</w:t>
      </w:r>
      <w:r w:rsidRPr="001F7D1C">
        <w:rPr>
          <w:sz w:val="16"/>
        </w:rPr>
        <w:t>. It has only force, guided by one man’s whims.</w:t>
      </w:r>
    </w:p>
    <w:p w14:paraId="31AC5528" w14:textId="77777777" w:rsidR="008E4E9B" w:rsidRPr="0034670B" w:rsidRDefault="008E4E9B" w:rsidP="008E4E9B"/>
    <w:p w14:paraId="3B4BBD91" w14:textId="77777777" w:rsidR="008E4E9B" w:rsidRPr="00070C38" w:rsidRDefault="008E4E9B" w:rsidP="008E4E9B">
      <w:pPr>
        <w:pStyle w:val="Heading4"/>
        <w:rPr>
          <w:rFonts w:cs="Times New Roman"/>
          <w:u w:val="single"/>
        </w:rPr>
      </w:pPr>
      <w:r w:rsidRPr="00070C38">
        <w:rPr>
          <w:rFonts w:cs="Times New Roman"/>
        </w:rPr>
        <w:t xml:space="preserve">It’s </w:t>
      </w:r>
      <w:r w:rsidRPr="00070C38">
        <w:rPr>
          <w:rFonts w:cs="Times New Roman"/>
          <w:u w:val="single"/>
        </w:rPr>
        <w:t>resilient</w:t>
      </w:r>
      <w:r w:rsidRPr="00070C38">
        <w:rPr>
          <w:rFonts w:cs="Times New Roman"/>
        </w:rPr>
        <w:t xml:space="preserve">, single violations don’t cause </w:t>
      </w:r>
      <w:r w:rsidRPr="00070C38">
        <w:rPr>
          <w:rFonts w:cs="Times New Roman"/>
          <w:u w:val="single"/>
        </w:rPr>
        <w:t>collapse</w:t>
      </w:r>
      <w:r w:rsidRPr="00070C38">
        <w:rPr>
          <w:rFonts w:cs="Times New Roman"/>
        </w:rPr>
        <w:t xml:space="preserve">, and U.S. </w:t>
      </w:r>
      <w:r w:rsidRPr="00070C38">
        <w:rPr>
          <w:rFonts w:cs="Times New Roman"/>
          <w:u w:val="single"/>
        </w:rPr>
        <w:t>isn’t key</w:t>
      </w:r>
    </w:p>
    <w:p w14:paraId="63B43BF1" w14:textId="77777777" w:rsidR="008E4E9B" w:rsidRPr="00070C38" w:rsidRDefault="008E4E9B" w:rsidP="008E4E9B">
      <w:r w:rsidRPr="00070C38">
        <w:t xml:space="preserve">Mattias </w:t>
      </w:r>
      <w:r w:rsidRPr="00070C38">
        <w:rPr>
          <w:rStyle w:val="Style13ptBold"/>
        </w:rPr>
        <w:t>Kumm 17,</w:t>
      </w:r>
      <w:r w:rsidRPr="00070C38">
        <w:t xml:space="preserve"> Professor of Law at New York University and Professor for Global Public Law at the WZB Social Science Research Center and Humboldt University, JSD from Harvard Law School, May 2017, "The End Of “The West” and the future of Global Constitutionalism," LawLog, https://lawlog.blog.wzb.eu/2017/05/16/the-end-of-the-west-and-the-future-of-global-constitutionalism/</w:t>
      </w:r>
    </w:p>
    <w:p w14:paraId="146C6558" w14:textId="77777777" w:rsidR="008E4E9B" w:rsidRPr="000F5F73" w:rsidRDefault="008E4E9B" w:rsidP="008E4E9B">
      <w:r w:rsidRPr="00070C38">
        <w:rPr>
          <w:sz w:val="14"/>
        </w:rPr>
        <w:t xml:space="preserve">Second, </w:t>
      </w:r>
      <w:r w:rsidRPr="00070C38">
        <w:rPr>
          <w:rStyle w:val="StyleUnderline"/>
        </w:rPr>
        <w:t>the principled grammar of Global Constitutionalism is hard wired into a dense network of treaties, institutions and practices globally and enjoys the general support of a wide range of stake-holders</w:t>
      </w:r>
      <w:r w:rsidRPr="00070C38">
        <w:rPr>
          <w:sz w:val="14"/>
        </w:rPr>
        <w:t xml:space="preserve">. </w:t>
      </w:r>
      <w:r w:rsidRPr="00D9043E">
        <w:rPr>
          <w:rStyle w:val="StyleUnderline"/>
          <w:highlight w:val="yellow"/>
        </w:rPr>
        <w:t>If</w:t>
      </w:r>
      <w:r w:rsidRPr="00070C38">
        <w:rPr>
          <w:rStyle w:val="StyleUnderline"/>
        </w:rPr>
        <w:t xml:space="preserve"> the United States and </w:t>
      </w:r>
      <w:r w:rsidRPr="00D9043E">
        <w:rPr>
          <w:rStyle w:val="StyleUnderline"/>
          <w:highlight w:val="yellow"/>
        </w:rPr>
        <w:t>the “West”</w:t>
      </w:r>
      <w:r w:rsidRPr="00070C38">
        <w:rPr>
          <w:rStyle w:val="StyleUnderline"/>
        </w:rPr>
        <w:t xml:space="preserve"> more generally </w:t>
      </w:r>
      <w:r w:rsidRPr="00D9043E">
        <w:rPr>
          <w:rStyle w:val="StyleUnderline"/>
          <w:highlight w:val="yellow"/>
        </w:rPr>
        <w:t>are reluctant to take</w:t>
      </w:r>
      <w:r w:rsidRPr="00070C38">
        <w:rPr>
          <w:rStyle w:val="StyleUnderline"/>
        </w:rPr>
        <w:t xml:space="preserve"> a </w:t>
      </w:r>
      <w:r w:rsidRPr="00D9043E">
        <w:rPr>
          <w:rStyle w:val="StyleUnderline"/>
          <w:highlight w:val="yellow"/>
        </w:rPr>
        <w:t>leadership</w:t>
      </w:r>
      <w:r w:rsidRPr="00070C38">
        <w:rPr>
          <w:rStyle w:val="StyleUnderline"/>
        </w:rPr>
        <w:t xml:space="preserve"> role</w:t>
      </w:r>
      <w:r w:rsidRPr="00070C38">
        <w:rPr>
          <w:sz w:val="14"/>
        </w:rPr>
        <w:t xml:space="preserve"> </w:t>
      </w:r>
      <w:r w:rsidRPr="00D9043E">
        <w:rPr>
          <w:rStyle w:val="StyleUnderline"/>
          <w:highlight w:val="yellow"/>
        </w:rPr>
        <w:t>in</w:t>
      </w:r>
      <w:r w:rsidRPr="00070C38">
        <w:rPr>
          <w:rStyle w:val="StyleUnderline"/>
        </w:rPr>
        <w:t xml:space="preserve"> the progressive evolution of </w:t>
      </w:r>
      <w:r w:rsidRPr="00D9043E">
        <w:rPr>
          <w:rStyle w:val="Emphasis"/>
          <w:highlight w:val="yellow"/>
        </w:rPr>
        <w:t>i</w:t>
      </w:r>
      <w:r w:rsidRPr="00070C38">
        <w:rPr>
          <w:rStyle w:val="StyleUnderline"/>
        </w:rPr>
        <w:t xml:space="preserve">nternational </w:t>
      </w:r>
      <w:r w:rsidRPr="00D9043E">
        <w:rPr>
          <w:rStyle w:val="StyleUnderline"/>
          <w:highlight w:val="yellow"/>
        </w:rPr>
        <w:t xml:space="preserve">law, </w:t>
      </w:r>
      <w:r w:rsidRPr="00D9043E">
        <w:rPr>
          <w:rStyle w:val="Emphasis"/>
          <w:highlight w:val="yellow"/>
        </w:rPr>
        <w:t>a coalition of other actors may step in</w:t>
      </w:r>
      <w:r w:rsidRPr="00070C38">
        <w:rPr>
          <w:sz w:val="14"/>
        </w:rPr>
        <w:t xml:space="preserve">. </w:t>
      </w:r>
      <w:r w:rsidRPr="00070C38">
        <w:rPr>
          <w:rStyle w:val="StyleUnderline"/>
        </w:rPr>
        <w:t xml:space="preserve">The current </w:t>
      </w:r>
      <w:r w:rsidRPr="00D9043E">
        <w:rPr>
          <w:rStyle w:val="StyleUnderline"/>
          <w:highlight w:val="yellow"/>
        </w:rPr>
        <w:t>negotiations</w:t>
      </w:r>
      <w:r w:rsidRPr="00070C38">
        <w:rPr>
          <w:rStyle w:val="StyleUnderline"/>
        </w:rPr>
        <w:t xml:space="preserve"> under way in the UN </w:t>
      </w:r>
      <w:r w:rsidRPr="00D9043E">
        <w:rPr>
          <w:rStyle w:val="StyleUnderline"/>
          <w:highlight w:val="yellow"/>
        </w:rPr>
        <w:t>concerning a Nuclear</w:t>
      </w:r>
      <w:r w:rsidRPr="00070C38">
        <w:rPr>
          <w:rStyle w:val="StyleUnderline"/>
        </w:rPr>
        <w:t xml:space="preserve">-Weapon </w:t>
      </w:r>
      <w:r w:rsidRPr="00D9043E">
        <w:rPr>
          <w:rStyle w:val="StyleUnderline"/>
          <w:highlight w:val="yellow"/>
        </w:rPr>
        <w:t>Ban</w:t>
      </w:r>
      <w:r w:rsidRPr="00070C38">
        <w:rPr>
          <w:rStyle w:val="StyleUnderline"/>
        </w:rPr>
        <w:t xml:space="preserve"> Treaty </w:t>
      </w:r>
      <w:r w:rsidRPr="00D9043E">
        <w:rPr>
          <w:rStyle w:val="StyleUnderline"/>
          <w:highlight w:val="yellow"/>
        </w:rPr>
        <w:t xml:space="preserve">are taking place </w:t>
      </w:r>
      <w:r w:rsidRPr="00D9043E">
        <w:rPr>
          <w:rStyle w:val="Emphasis"/>
          <w:highlight w:val="yellow"/>
        </w:rPr>
        <w:t>without</w:t>
      </w:r>
      <w:r w:rsidRPr="00070C38">
        <w:rPr>
          <w:rStyle w:val="StyleUnderline"/>
        </w:rPr>
        <w:t xml:space="preserve"> any</w:t>
      </w:r>
      <w:r w:rsidRPr="00070C38">
        <w:rPr>
          <w:sz w:val="14"/>
        </w:rPr>
        <w:t xml:space="preserve"> of the major </w:t>
      </w:r>
      <w:r w:rsidRPr="00D9043E">
        <w:rPr>
          <w:rStyle w:val="StyleUnderline"/>
          <w:highlight w:val="yellow"/>
        </w:rPr>
        <w:t>Western powers.</w:t>
      </w:r>
      <w:r w:rsidRPr="00070C38">
        <w:rPr>
          <w:sz w:val="14"/>
        </w:rPr>
        <w:t xml:space="preserve"> It is an open question how effective the current western boycott will be and whether it can prevent the majority of the international community from establishing a legal prohibition of nuclear weapons, further stigmatizing these weapons and building momentum towards effective nuclear disarmament. </w:t>
      </w:r>
      <w:r w:rsidRPr="00070C38">
        <w:rPr>
          <w:rStyle w:val="StyleUnderline"/>
        </w:rPr>
        <w:t xml:space="preserve">But whatever the case may be, the </w:t>
      </w:r>
      <w:r w:rsidRPr="00D9043E">
        <w:rPr>
          <w:rStyle w:val="StyleUnderline"/>
          <w:highlight w:val="yellow"/>
        </w:rPr>
        <w:t>efforts</w:t>
      </w:r>
      <w:r w:rsidRPr="00070C38">
        <w:rPr>
          <w:rStyle w:val="StyleUnderline"/>
        </w:rPr>
        <w:t xml:space="preserve"> currently underway </w:t>
      </w:r>
      <w:r w:rsidRPr="00D9043E">
        <w:rPr>
          <w:rStyle w:val="StyleUnderline"/>
          <w:highlight w:val="yellow"/>
        </w:rPr>
        <w:t>show</w:t>
      </w:r>
      <w:r w:rsidRPr="00070C38">
        <w:rPr>
          <w:rStyle w:val="StyleUnderline"/>
        </w:rPr>
        <w:t xml:space="preserve"> a degree of </w:t>
      </w:r>
      <w:r w:rsidRPr="00D9043E">
        <w:rPr>
          <w:rStyle w:val="Emphasis"/>
          <w:highlight w:val="yellow"/>
        </w:rPr>
        <w:t>confidence</w:t>
      </w:r>
      <w:r w:rsidRPr="00D9043E">
        <w:rPr>
          <w:rStyle w:val="StyleUnderline"/>
          <w:highlight w:val="yellow"/>
        </w:rPr>
        <w:t xml:space="preserve"> of</w:t>
      </w:r>
      <w:r w:rsidRPr="00070C38">
        <w:rPr>
          <w:rStyle w:val="StyleUnderline"/>
        </w:rPr>
        <w:t xml:space="preserve"> non-western </w:t>
      </w:r>
      <w:r w:rsidRPr="00D9043E">
        <w:rPr>
          <w:rStyle w:val="StyleUnderline"/>
          <w:highlight w:val="yellow"/>
        </w:rPr>
        <w:t>actors as</w:t>
      </w:r>
      <w:r w:rsidRPr="00070C38">
        <w:rPr>
          <w:rStyle w:val="StyleUnderline"/>
        </w:rPr>
        <w:t xml:space="preserve"> stakeholders and </w:t>
      </w:r>
      <w:r w:rsidRPr="00D9043E">
        <w:rPr>
          <w:rStyle w:val="Emphasis"/>
          <w:highlight w:val="yellow"/>
        </w:rPr>
        <w:t>norm-entrepreneurs</w:t>
      </w:r>
      <w:r w:rsidRPr="00070C38">
        <w:rPr>
          <w:rStyle w:val="StyleUnderline"/>
        </w:rPr>
        <w:t xml:space="preserve"> within the international system </w:t>
      </w:r>
      <w:r w:rsidRPr="00070C38">
        <w:rPr>
          <w:sz w:val="14"/>
        </w:rPr>
        <w:t xml:space="preserve">– </w:t>
      </w:r>
      <w:r w:rsidRPr="00070C38">
        <w:rPr>
          <w:rStyle w:val="StyleUnderline"/>
        </w:rPr>
        <w:t>with Brazil, Indonesia, Malaysia, Mexico, Nigeria and South Africa playing a leading role – that until recently would have seemed unimaginable</w:t>
      </w:r>
      <w:r w:rsidRPr="00070C38">
        <w:rPr>
          <w:sz w:val="14"/>
        </w:rPr>
        <w:t xml:space="preserve">. </w:t>
      </w:r>
      <w:r w:rsidRPr="00070C38">
        <w:rPr>
          <w:rStyle w:val="Emphasis"/>
        </w:rPr>
        <w:t xml:space="preserve">Furthermore the </w:t>
      </w:r>
      <w:r w:rsidRPr="00D9043E">
        <w:rPr>
          <w:rStyle w:val="Emphasis"/>
          <w:highlight w:val="yellow"/>
        </w:rPr>
        <w:t>inertia and resilience of existing structures is</w:t>
      </w:r>
      <w:r w:rsidRPr="00070C38">
        <w:rPr>
          <w:rStyle w:val="Emphasis"/>
        </w:rPr>
        <w:t xml:space="preserve"> likely to be </w:t>
      </w:r>
      <w:r w:rsidRPr="00D9043E">
        <w:rPr>
          <w:rStyle w:val="Emphasis"/>
          <w:szCs w:val="26"/>
          <w:highlight w:val="yellow"/>
        </w:rPr>
        <w:t>considerable</w:t>
      </w:r>
      <w:r w:rsidRPr="00070C38">
        <w:rPr>
          <w:sz w:val="14"/>
        </w:rPr>
        <w:t xml:space="preserve">, both because they are difficult to change without consensus and because they may well become the focal point of resistance or new strategic positioning. If the US gives up on the institutional infrastructure of global trade, for example, this creates an opportunity for China to position itself as a reliable anchor, partner and leader, as Xi Jinping has tried to do at Davos this year. </w:t>
      </w:r>
      <w:r w:rsidRPr="00070C38">
        <w:rPr>
          <w:rStyle w:val="StyleUnderline"/>
        </w:rPr>
        <w:t>If populist nationalist authoritarians like Trump seek to undermine open borders and global trade, perhaps that will make it easier to forge coalitions among center right and center left political actors elsewhere to support deeper trade relations</w:t>
      </w:r>
      <w:r w:rsidRPr="00070C38">
        <w:rPr>
          <w:sz w:val="14"/>
        </w:rPr>
        <w:t xml:space="preserve">. </w:t>
      </w:r>
      <w:r w:rsidRPr="00070C38">
        <w:rPr>
          <w:rStyle w:val="StyleUnderline"/>
        </w:rPr>
        <w:t xml:space="preserve">The election of </w:t>
      </w:r>
      <w:r w:rsidRPr="00D9043E">
        <w:rPr>
          <w:rStyle w:val="StyleUnderline"/>
          <w:highlight w:val="yellow"/>
        </w:rPr>
        <w:t>Trump</w:t>
      </w:r>
      <w:r w:rsidRPr="00070C38">
        <w:rPr>
          <w:rStyle w:val="StyleUnderline"/>
        </w:rPr>
        <w:t xml:space="preserve"> has, for example, </w:t>
      </w:r>
      <w:r w:rsidRPr="00D9043E">
        <w:rPr>
          <w:rStyle w:val="StyleUnderline"/>
          <w:highlight w:val="yellow"/>
        </w:rPr>
        <w:t>improved</w:t>
      </w:r>
      <w:r w:rsidRPr="00070C38">
        <w:rPr>
          <w:rStyle w:val="StyleUnderline"/>
        </w:rPr>
        <w:t xml:space="preserve"> the </w:t>
      </w:r>
      <w:r w:rsidRPr="00D9043E">
        <w:rPr>
          <w:rStyle w:val="StyleUnderline"/>
          <w:highlight w:val="yellow"/>
        </w:rPr>
        <w:t>chances for CETA</w:t>
      </w:r>
      <w:r w:rsidRPr="00070C38">
        <w:rPr>
          <w:rStyle w:val="StyleUnderline"/>
        </w:rPr>
        <w:t xml:space="preserve"> to be ratified by European Member States </w:t>
      </w:r>
      <w:r w:rsidRPr="00D9043E">
        <w:rPr>
          <w:rStyle w:val="StyleUnderline"/>
          <w:highlight w:val="yellow"/>
        </w:rPr>
        <w:t xml:space="preserve">as a </w:t>
      </w:r>
      <w:r w:rsidRPr="00070C38">
        <w:rPr>
          <w:rStyle w:val="StyleUnderline"/>
        </w:rPr>
        <w:t xml:space="preserve">clear </w:t>
      </w:r>
      <w:r w:rsidRPr="00D9043E">
        <w:rPr>
          <w:rStyle w:val="StyleUnderline"/>
          <w:highlight w:val="yellow"/>
        </w:rPr>
        <w:t>statement against nationalist retrenchment</w:t>
      </w:r>
      <w:r w:rsidRPr="00070C38">
        <w:rPr>
          <w:sz w:val="14"/>
        </w:rPr>
        <w:t xml:space="preserve">. Of course it will have significant implications that major powers are increasingly led by authoritarian nationalist strongmen – not just in the Transatlantic World, but also in China, Russia and Turkey. </w:t>
      </w:r>
      <w:r w:rsidRPr="00D9043E">
        <w:rPr>
          <w:rStyle w:val="StyleUnderline"/>
          <w:highlight w:val="yellow"/>
        </w:rPr>
        <w:t xml:space="preserve">There will </w:t>
      </w:r>
      <w:r w:rsidRPr="00D9043E">
        <w:rPr>
          <w:rStyle w:val="Emphasis"/>
          <w:highlight w:val="yellow"/>
        </w:rPr>
        <w:t>inevitably</w:t>
      </w:r>
      <w:r w:rsidRPr="00D9043E">
        <w:rPr>
          <w:rStyle w:val="StyleUnderline"/>
          <w:highlight w:val="yellow"/>
        </w:rPr>
        <w:t xml:space="preserve"> be</w:t>
      </w:r>
      <w:r w:rsidRPr="00070C38">
        <w:rPr>
          <w:rStyle w:val="StyleUnderline"/>
        </w:rPr>
        <w:t xml:space="preserve"> some </w:t>
      </w:r>
      <w:r w:rsidRPr="00D9043E">
        <w:rPr>
          <w:rStyle w:val="StyleUnderline"/>
          <w:highlight w:val="yellow"/>
        </w:rPr>
        <w:t>decay</w:t>
      </w:r>
      <w:r w:rsidRPr="00070C38">
        <w:rPr>
          <w:rStyle w:val="StyleUnderline"/>
        </w:rPr>
        <w:t xml:space="preserve"> and loss </w:t>
      </w:r>
      <w:r w:rsidRPr="00D9043E">
        <w:rPr>
          <w:rStyle w:val="StyleUnderline"/>
          <w:highlight w:val="yellow"/>
        </w:rPr>
        <w:t>of</w:t>
      </w:r>
      <w:r w:rsidRPr="00070C38">
        <w:rPr>
          <w:rStyle w:val="StyleUnderline"/>
        </w:rPr>
        <w:t xml:space="preserve"> relevance of </w:t>
      </w:r>
      <w:r w:rsidRPr="00D9043E">
        <w:rPr>
          <w:rStyle w:val="StyleUnderline"/>
          <w:highlight w:val="yellow"/>
        </w:rPr>
        <w:t>international laws</w:t>
      </w:r>
      <w:r w:rsidRPr="00070C38">
        <w:rPr>
          <w:rStyle w:val="StyleUnderline"/>
        </w:rPr>
        <w:t xml:space="preserve">, institutions and practices, when powerful actors imagine international relations as zero-sum interactions between powerful leaders, struggling to define and expand their respective spheres of influence. </w:t>
      </w:r>
      <w:r w:rsidRPr="00D9043E">
        <w:rPr>
          <w:rStyle w:val="Emphasis"/>
          <w:highlight w:val="yellow"/>
        </w:rPr>
        <w:t>But</w:t>
      </w:r>
      <w:r w:rsidRPr="00070C38">
        <w:rPr>
          <w:rStyle w:val="Emphasis"/>
        </w:rPr>
        <w:t xml:space="preserve"> the story is </w:t>
      </w:r>
      <w:r w:rsidRPr="00D9043E">
        <w:rPr>
          <w:rStyle w:val="Emphasis"/>
          <w:szCs w:val="26"/>
          <w:highlight w:val="yellow"/>
        </w:rPr>
        <w:t>unlikely</w:t>
      </w:r>
      <w:r w:rsidRPr="00070C38">
        <w:rPr>
          <w:rStyle w:val="Emphasis"/>
          <w:szCs w:val="26"/>
        </w:rPr>
        <w:t xml:space="preserve"> </w:t>
      </w:r>
      <w:r w:rsidRPr="00070C38">
        <w:rPr>
          <w:rStyle w:val="Emphasis"/>
        </w:rPr>
        <w:t xml:space="preserve">to be </w:t>
      </w:r>
      <w:r w:rsidRPr="00D9043E">
        <w:rPr>
          <w:rStyle w:val="Emphasis"/>
          <w:highlight w:val="yellow"/>
        </w:rPr>
        <w:t xml:space="preserve">the </w:t>
      </w:r>
      <w:r w:rsidRPr="00D9043E">
        <w:rPr>
          <w:rStyle w:val="Emphasis"/>
          <w:szCs w:val="26"/>
          <w:highlight w:val="yellow"/>
        </w:rPr>
        <w:t xml:space="preserve">demise </w:t>
      </w:r>
      <w:r w:rsidRPr="00D9043E">
        <w:rPr>
          <w:rStyle w:val="Emphasis"/>
          <w:highlight w:val="yellow"/>
        </w:rPr>
        <w:t>of Global Constitutionalism, rather</w:t>
      </w:r>
      <w:r w:rsidRPr="00070C38">
        <w:rPr>
          <w:rStyle w:val="Emphasis"/>
        </w:rPr>
        <w:t xml:space="preserve"> than a significantly more complex story in which </w:t>
      </w:r>
      <w:r w:rsidRPr="00D9043E">
        <w:rPr>
          <w:rStyle w:val="Emphasis"/>
          <w:szCs w:val="26"/>
          <w:highlight w:val="yellow"/>
        </w:rPr>
        <w:t xml:space="preserve">elements </w:t>
      </w:r>
      <w:r w:rsidRPr="00D9043E">
        <w:rPr>
          <w:rStyle w:val="Emphasis"/>
          <w:highlight w:val="yellow"/>
        </w:rPr>
        <w:t>of</w:t>
      </w:r>
      <w:r w:rsidRPr="00070C38">
        <w:rPr>
          <w:rStyle w:val="Emphasis"/>
        </w:rPr>
        <w:t xml:space="preserve"> demise and </w:t>
      </w:r>
      <w:r w:rsidRPr="00D9043E">
        <w:rPr>
          <w:rStyle w:val="Emphasis"/>
          <w:highlight w:val="yellow"/>
        </w:rPr>
        <w:t>decay</w:t>
      </w:r>
      <w:r w:rsidRPr="00070C38">
        <w:rPr>
          <w:rStyle w:val="Emphasis"/>
        </w:rPr>
        <w:t xml:space="preserve"> are </w:t>
      </w:r>
      <w:r w:rsidRPr="00D9043E">
        <w:rPr>
          <w:rStyle w:val="Emphasis"/>
          <w:szCs w:val="26"/>
          <w:highlight w:val="yellow"/>
        </w:rPr>
        <w:t>complemented by</w:t>
      </w:r>
      <w:r w:rsidRPr="00070C38">
        <w:rPr>
          <w:rStyle w:val="Emphasis"/>
          <w:szCs w:val="26"/>
        </w:rPr>
        <w:t xml:space="preserve"> resistance, </w:t>
      </w:r>
      <w:r w:rsidRPr="00D9043E">
        <w:rPr>
          <w:rStyle w:val="Emphasis"/>
          <w:szCs w:val="26"/>
          <w:highlight w:val="yellow"/>
        </w:rPr>
        <w:t>reconfiguration and innovation</w:t>
      </w:r>
      <w:r w:rsidRPr="00070C38">
        <w:rPr>
          <w:sz w:val="14"/>
        </w:rPr>
        <w:t>.</w:t>
      </w:r>
    </w:p>
    <w:p w14:paraId="1D789DD0" w14:textId="77777777" w:rsidR="008E4E9B" w:rsidRDefault="008E4E9B" w:rsidP="008E4E9B">
      <w:pPr>
        <w:pStyle w:val="Heading2"/>
      </w:pPr>
      <w:r>
        <w:t>Econ</w:t>
      </w:r>
    </w:p>
    <w:p w14:paraId="374AFAEC" w14:textId="77777777" w:rsidR="008E4E9B" w:rsidRDefault="008E4E9B" w:rsidP="008E4E9B">
      <w:pPr>
        <w:pStyle w:val="Heading3"/>
      </w:pPr>
      <w:r>
        <w:t>Impact---Decline---2NC</w:t>
      </w:r>
    </w:p>
    <w:p w14:paraId="5288F8B7" w14:textId="77777777" w:rsidR="008E4E9B" w:rsidRDefault="008E4E9B" w:rsidP="008E4E9B">
      <w:pPr>
        <w:pStyle w:val="Heading4"/>
      </w:pPr>
      <w:r>
        <w:t>No ‘slow growth’ impact.</w:t>
      </w:r>
    </w:p>
    <w:p w14:paraId="6BBA5B2C" w14:textId="77777777" w:rsidR="008E4E9B" w:rsidRDefault="008E4E9B" w:rsidP="008E4E9B">
      <w:r w:rsidRPr="00213972">
        <w:t xml:space="preserve">Dr. Christopher J. </w:t>
      </w:r>
      <w:r w:rsidRPr="00F474F6">
        <w:rPr>
          <w:rStyle w:val="Style13ptBold"/>
        </w:rPr>
        <w:t>Fettweis 17</w:t>
      </w:r>
      <w:r w:rsidRPr="00213972">
        <w:t>, Associate Professor of Political Science at Tulane University, PhD in Government and Politics from the University of Maryland, “Unipolarity, Hegemony</w:t>
      </w:r>
      <w:r>
        <w:t>, and the New Peace”, Security Studies, Vol. 26, No. 3, p. 434-442 [language modified]</w:t>
      </w:r>
    </w:p>
    <w:p w14:paraId="674886E4" w14:textId="77777777" w:rsidR="008E4E9B" w:rsidRPr="00F462C9" w:rsidRDefault="008E4E9B" w:rsidP="008E4E9B">
      <w:pPr>
        <w:rPr>
          <w:sz w:val="14"/>
        </w:rPr>
      </w:pPr>
      <w:r w:rsidRPr="00D60509">
        <w:rPr>
          <w:rStyle w:val="StyleUnderline"/>
          <w:highlight w:val="yellow"/>
        </w:rPr>
        <w:t>Others</w:t>
      </w:r>
      <w:r w:rsidRPr="00F462C9">
        <w:rPr>
          <w:sz w:val="14"/>
        </w:rPr>
        <w:t xml:space="preserve"> are more skeptical of institutions’ potential to shape behavior, and </w:t>
      </w:r>
      <w:r w:rsidRPr="00D60509">
        <w:rPr>
          <w:rStyle w:val="StyleUnderline"/>
          <w:highlight w:val="yellow"/>
        </w:rPr>
        <w:t>believe</w:t>
      </w:r>
      <w:r w:rsidRPr="00F462C9">
        <w:rPr>
          <w:sz w:val="14"/>
        </w:rPr>
        <w:t xml:space="preserve"> instead that </w:t>
      </w:r>
      <w:r w:rsidRPr="00D60509">
        <w:rPr>
          <w:rStyle w:val="StyleUnderline"/>
          <w:highlight w:val="yellow"/>
        </w:rPr>
        <w:t>stability is dependent upon</w:t>
      </w:r>
      <w:r w:rsidRPr="00F462C9">
        <w:rPr>
          <w:sz w:val="14"/>
        </w:rPr>
        <w:t xml:space="preserve"> the </w:t>
      </w:r>
      <w:r w:rsidRPr="00E276F6">
        <w:rPr>
          <w:rStyle w:val="StyleUnderline"/>
        </w:rPr>
        <w:t xml:space="preserve">active application of the hegemon’s </w:t>
      </w:r>
      <w:r w:rsidRPr="00D60509">
        <w:rPr>
          <w:rStyle w:val="StyleUnderline"/>
          <w:highlight w:val="yellow"/>
        </w:rPr>
        <w:t>military power</w:t>
      </w:r>
      <w:r w:rsidRPr="00F462C9">
        <w:rPr>
          <w:sz w:val="14"/>
        </w:rPr>
        <w:t xml:space="preserve">.51 </w:t>
      </w:r>
    </w:p>
    <w:p w14:paraId="646BC5D9" w14:textId="77777777" w:rsidR="008E4E9B" w:rsidRPr="00F462C9" w:rsidRDefault="008E4E9B" w:rsidP="008E4E9B">
      <w:pPr>
        <w:rPr>
          <w:sz w:val="14"/>
        </w:rPr>
      </w:pPr>
      <w:r w:rsidRPr="00F462C9">
        <w:rPr>
          <w:sz w:val="14"/>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1591FAB0" w14:textId="77777777" w:rsidR="008E4E9B" w:rsidRPr="00F462C9" w:rsidRDefault="008E4E9B" w:rsidP="008E4E9B">
      <w:pPr>
        <w:rPr>
          <w:sz w:val="14"/>
        </w:rPr>
      </w:pPr>
      <w:r w:rsidRPr="00F462C9">
        <w:rPr>
          <w:sz w:val="14"/>
        </w:rPr>
        <w:t>[FOOTNOTE]</w:t>
      </w:r>
    </w:p>
    <w:p w14:paraId="1C4AF826" w14:textId="77777777" w:rsidR="008E4E9B" w:rsidRPr="00F462C9" w:rsidRDefault="008E4E9B" w:rsidP="008E4E9B">
      <w:pPr>
        <w:rPr>
          <w:sz w:val="14"/>
        </w:rPr>
      </w:pPr>
      <w:r w:rsidRPr="00F462C9">
        <w:rPr>
          <w:sz w:val="14"/>
        </w:rPr>
        <w:t xml:space="preserve">52 Richard N. </w:t>
      </w:r>
      <w:r w:rsidRPr="00D60509">
        <w:rPr>
          <w:rStyle w:val="Emphasis"/>
          <w:highlight w:val="yellow"/>
        </w:rPr>
        <w:t>Haass</w:t>
      </w:r>
      <w:r w:rsidRPr="00F462C9">
        <w:rPr>
          <w:sz w:val="14"/>
        </w:rPr>
        <w:t>, The Reluctant Sheriff: The United States after the Cold War (New York: Council on Foreign Relations Press, 1997); Colin S. Gray, The Sheriff: America's Defense of the New World Order (Lexington: University Press of Kentucky, 2004).</w:t>
      </w:r>
    </w:p>
    <w:p w14:paraId="031E84DA" w14:textId="77777777" w:rsidR="008E4E9B" w:rsidRPr="00F462C9" w:rsidRDefault="008E4E9B" w:rsidP="008E4E9B">
      <w:pPr>
        <w:rPr>
          <w:sz w:val="14"/>
        </w:rPr>
      </w:pPr>
      <w:r w:rsidRPr="00F462C9">
        <w:rPr>
          <w:sz w:val="14"/>
        </w:rPr>
        <w:t>View all notes</w:t>
      </w:r>
    </w:p>
    <w:p w14:paraId="44DB57C4" w14:textId="77777777" w:rsidR="008E4E9B" w:rsidRPr="00F462C9" w:rsidRDefault="008E4E9B" w:rsidP="008E4E9B">
      <w:pPr>
        <w:rPr>
          <w:sz w:val="14"/>
        </w:rPr>
      </w:pPr>
      <w:r w:rsidRPr="00F462C9">
        <w:rPr>
          <w:sz w:val="14"/>
        </w:rPr>
        <w:t>[END FOOTNOTE]</w:t>
      </w:r>
    </w:p>
    <w:p w14:paraId="2DC2D95E" w14:textId="77777777" w:rsidR="008E4E9B" w:rsidRPr="00F462C9" w:rsidRDefault="008E4E9B" w:rsidP="008E4E9B">
      <w:pPr>
        <w:rPr>
          <w:sz w:val="14"/>
        </w:rPr>
      </w:pPr>
      <w:r w:rsidRPr="00E276F6">
        <w:rPr>
          <w:rStyle w:val="StyleUnderline"/>
        </w:rPr>
        <w:t>Take away the police, or damage their credibility, and instability would soon return. “The present world order,” according to Robert Kagan, “is as fragile as it is unique,” and would collapse without sustained US efforts</w:t>
      </w:r>
      <w:r w:rsidRPr="00F462C9">
        <w:rPr>
          <w:sz w:val="14"/>
        </w:rPr>
        <w:t>.53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2719A97E" w14:textId="77777777" w:rsidR="008E4E9B" w:rsidRPr="00F462C9" w:rsidRDefault="008E4E9B" w:rsidP="008E4E9B">
      <w:pPr>
        <w:rPr>
          <w:sz w:val="14"/>
          <w:szCs w:val="12"/>
        </w:rPr>
      </w:pPr>
      <w:r w:rsidRPr="00F462C9">
        <w:rPr>
          <w:sz w:val="14"/>
          <w:szCs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1E87FF0C" w14:textId="77777777" w:rsidR="008E4E9B" w:rsidRPr="00F462C9" w:rsidRDefault="008E4E9B" w:rsidP="008E4E9B">
      <w:pPr>
        <w:rPr>
          <w:sz w:val="14"/>
          <w:szCs w:val="12"/>
        </w:rPr>
      </w:pPr>
      <w:r w:rsidRPr="00F462C9">
        <w:rPr>
          <w:sz w:val="14"/>
          <w:szCs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625032A5" w14:textId="77777777" w:rsidR="008E4E9B" w:rsidRPr="00F462C9" w:rsidRDefault="008E4E9B" w:rsidP="008E4E9B">
      <w:pPr>
        <w:rPr>
          <w:sz w:val="14"/>
          <w:szCs w:val="12"/>
        </w:rPr>
      </w:pPr>
      <w:r w:rsidRPr="00F462C9">
        <w:rPr>
          <w:sz w:val="14"/>
          <w:szCs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39B3C221" w14:textId="77777777" w:rsidR="008E4E9B" w:rsidRPr="00F462C9" w:rsidRDefault="008E4E9B" w:rsidP="008E4E9B">
      <w:pPr>
        <w:rPr>
          <w:sz w:val="14"/>
          <w:szCs w:val="12"/>
        </w:rPr>
      </w:pPr>
      <w:r w:rsidRPr="00F462C9">
        <w:rPr>
          <w:sz w:val="14"/>
          <w:szCs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402B2BD4" w14:textId="77777777" w:rsidR="008E4E9B" w:rsidRPr="00F462C9" w:rsidRDefault="008E4E9B" w:rsidP="008E4E9B">
      <w:pPr>
        <w:rPr>
          <w:sz w:val="14"/>
          <w:szCs w:val="12"/>
        </w:rPr>
      </w:pPr>
      <w:r w:rsidRPr="00F462C9">
        <w:rPr>
          <w:sz w:val="14"/>
          <w:szCs w:val="12"/>
        </w:rPr>
        <w:t>Evidence for and against Pax Americana</w:t>
      </w:r>
    </w:p>
    <w:p w14:paraId="533D3490" w14:textId="77777777" w:rsidR="008E4E9B" w:rsidRPr="00F462C9" w:rsidRDefault="008E4E9B" w:rsidP="008E4E9B">
      <w:pPr>
        <w:rPr>
          <w:sz w:val="14"/>
          <w:szCs w:val="12"/>
        </w:rPr>
      </w:pPr>
      <w:r w:rsidRPr="00F462C9">
        <w:rPr>
          <w:sz w:val="14"/>
          <w:szCs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6E165C44" w14:textId="77777777" w:rsidR="008E4E9B" w:rsidRPr="00F462C9" w:rsidRDefault="008E4E9B" w:rsidP="008E4E9B">
      <w:pPr>
        <w:rPr>
          <w:sz w:val="14"/>
          <w:szCs w:val="12"/>
        </w:rPr>
      </w:pPr>
      <w:r w:rsidRPr="00F462C9">
        <w:rPr>
          <w:sz w:val="14"/>
          <w:szCs w:val="12"/>
        </w:rPr>
        <w:t>Conflict and Hegemony by Region</w:t>
      </w:r>
    </w:p>
    <w:p w14:paraId="6ADE8261" w14:textId="77777777" w:rsidR="008E4E9B" w:rsidRPr="00F462C9" w:rsidRDefault="008E4E9B" w:rsidP="008E4E9B">
      <w:pPr>
        <w:rPr>
          <w:sz w:val="14"/>
        </w:rPr>
      </w:pPr>
      <w:r w:rsidRPr="00E276F6">
        <w:rPr>
          <w:rStyle w:val="StyleUnderline"/>
        </w:rPr>
        <w:t xml:space="preserve">Even the most ardent supporters of the hegemonic-stability explanation do not contend that US influence extends equally to all corners of the globe. The </w:t>
      </w:r>
      <w:r w:rsidRPr="00E276F6">
        <w:rPr>
          <w:rStyle w:val="Emphasis"/>
        </w:rPr>
        <w:t>U</w:t>
      </w:r>
      <w:r w:rsidRPr="00F462C9">
        <w:rPr>
          <w:sz w:val="14"/>
        </w:rPr>
        <w:t xml:space="preserve">nited </w:t>
      </w:r>
      <w:r w:rsidRPr="00E276F6">
        <w:rPr>
          <w:rStyle w:val="Emphasis"/>
        </w:rPr>
        <w:t>S</w:t>
      </w:r>
      <w:r w:rsidRPr="00F462C9">
        <w:rPr>
          <w:sz w:val="14"/>
        </w:rPr>
        <w:t xml:space="preserve">tates </w:t>
      </w:r>
      <w:r w:rsidRPr="00E276F6">
        <w:rPr>
          <w:rStyle w:val="StyleUnderline"/>
        </w:rPr>
        <w:t xml:space="preserve">has concentrated its policing in </w:t>
      </w:r>
      <w:r w:rsidRPr="00F462C9">
        <w:rPr>
          <w:sz w:val="14"/>
        </w:rPr>
        <w:t xml:space="preserve">what George Kennan used to call “strong points,” or the most important parts of the world: </w:t>
      </w:r>
      <w:r w:rsidRPr="00E276F6">
        <w:rPr>
          <w:rStyle w:val="StyleUnderline"/>
        </w:rPr>
        <w:t>Western Europe, the Pacific Rim, and Persian Gulf</w:t>
      </w:r>
      <w:r w:rsidRPr="00F462C9">
        <w:rPr>
          <w:sz w:val="14"/>
        </w:rPr>
        <w:t>.64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753CAFCE" w14:textId="77777777" w:rsidR="008E4E9B" w:rsidRPr="00F462C9" w:rsidRDefault="008E4E9B" w:rsidP="008E4E9B">
      <w:pPr>
        <w:rPr>
          <w:sz w:val="14"/>
        </w:rPr>
      </w:pPr>
      <w:r w:rsidRPr="00E276F6">
        <w:rPr>
          <w:rStyle w:val="StyleUnderline"/>
        </w:rPr>
        <w:t xml:space="preserve">Overall </w:t>
      </w:r>
      <w:r w:rsidRPr="00D60509">
        <w:rPr>
          <w:rStyle w:val="StyleUnderline"/>
          <w:highlight w:val="yellow"/>
        </w:rPr>
        <w:t>US interest in</w:t>
      </w:r>
      <w:r w:rsidRPr="00F462C9">
        <w:rPr>
          <w:sz w:val="14"/>
        </w:rPr>
        <w:t xml:space="preserve"> the affairs of </w:t>
      </w:r>
      <w:r w:rsidRPr="00D60509">
        <w:rPr>
          <w:rStyle w:val="StyleUnderline"/>
          <w:highlight w:val="yellow"/>
        </w:rPr>
        <w:t>the</w:t>
      </w:r>
      <w:r w:rsidRPr="00E276F6">
        <w:rPr>
          <w:rStyle w:val="StyleUnderline"/>
        </w:rPr>
        <w:t xml:space="preserve"> Global </w:t>
      </w:r>
      <w:r w:rsidRPr="00D60509">
        <w:rPr>
          <w:rStyle w:val="StyleUnderline"/>
          <w:highlight w:val="yellow"/>
        </w:rPr>
        <w:t>South</w:t>
      </w:r>
      <w:r w:rsidRPr="00E276F6">
        <w:rPr>
          <w:rStyle w:val="StyleUnderline"/>
        </w:rPr>
        <w:t xml:space="preserve"> has </w:t>
      </w:r>
      <w:r w:rsidRPr="00D60509">
        <w:rPr>
          <w:rStyle w:val="StyleUnderline"/>
          <w:highlight w:val="yellow"/>
        </w:rPr>
        <w:t>dropped</w:t>
      </w:r>
      <w:r w:rsidRPr="00E276F6">
        <w:rPr>
          <w:rStyle w:val="StyleUnderline"/>
        </w:rPr>
        <w:t xml:space="preserve"> markedly</w:t>
      </w:r>
      <w:r w:rsidRPr="00F462C9">
        <w:rPr>
          <w:sz w:val="14"/>
        </w:rPr>
        <w:t xml:space="preserve"> since the end of the Cold War, </w:t>
      </w:r>
      <w:r w:rsidRPr="00D60509">
        <w:rPr>
          <w:rStyle w:val="StyleUnderline"/>
          <w:highlight w:val="yellow"/>
        </w:rPr>
        <w:t>as has</w:t>
      </w:r>
      <w:r w:rsidRPr="00E276F6">
        <w:rPr>
          <w:rStyle w:val="StyleUnderline"/>
        </w:rPr>
        <w:t xml:space="preserve"> the level of </w:t>
      </w:r>
      <w:r w:rsidRPr="00D60509">
        <w:rPr>
          <w:rStyle w:val="StyleUnderline"/>
          <w:highlight w:val="yellow"/>
        </w:rPr>
        <w:t>violence</w:t>
      </w:r>
      <w:r w:rsidRPr="00E276F6">
        <w:rPr>
          <w:rStyle w:val="StyleUnderline"/>
        </w:rPr>
        <w:t xml:space="preserve"> in almost all regions. There is less US intervention in</w:t>
      </w:r>
      <w:r w:rsidRPr="00F462C9">
        <w:rPr>
          <w:sz w:val="14"/>
        </w:rPr>
        <w:t xml:space="preserve"> the political and military affairs of </w:t>
      </w:r>
      <w:r w:rsidRPr="00E276F6">
        <w:rPr>
          <w:rStyle w:val="StyleUnderline"/>
        </w:rPr>
        <w:t>Latin America</w:t>
      </w:r>
      <w:r w:rsidRPr="00F462C9">
        <w:rPr>
          <w:sz w:val="14"/>
        </w:rPr>
        <w:t xml:space="preserve"> compared to any time in the twentieth century, for instance, </w:t>
      </w:r>
      <w:r w:rsidRPr="00E276F6">
        <w:rPr>
          <w:rStyle w:val="StyleUnderline"/>
        </w:rPr>
        <w:t>and also less conflict. Warfare in Africa is at an all-time low, as is relative US interest outside of counterterrorism and security assistance</w:t>
      </w:r>
      <w:r w:rsidRPr="00F462C9">
        <w:rPr>
          <w:sz w:val="14"/>
        </w:rPr>
        <w:t xml:space="preserve">.66 Regional peace and stability exist where there is US active intervention, as well as where there is not. </w:t>
      </w:r>
      <w:r w:rsidRPr="00D60509">
        <w:rPr>
          <w:rStyle w:val="StyleUnderline"/>
          <w:highlight w:val="yellow"/>
        </w:rPr>
        <w:t>No</w:t>
      </w:r>
      <w:r w:rsidRPr="00E276F6">
        <w:rPr>
          <w:rStyle w:val="StyleUnderline"/>
        </w:rPr>
        <w:t xml:space="preserve"> direct </w:t>
      </w:r>
      <w:r w:rsidRPr="00D60509">
        <w:rPr>
          <w:rStyle w:val="StyleUnderline"/>
          <w:highlight w:val="yellow"/>
        </w:rPr>
        <w:t>relationship</w:t>
      </w:r>
      <w:r w:rsidRPr="00E276F6">
        <w:rPr>
          <w:rStyle w:val="StyleUnderline"/>
        </w:rPr>
        <w:t xml:space="preserve"> seems to exist </w:t>
      </w:r>
      <w:r w:rsidRPr="00D60509">
        <w:rPr>
          <w:rStyle w:val="Emphasis"/>
          <w:highlight w:val="yellow"/>
        </w:rPr>
        <w:t>across regions</w:t>
      </w:r>
      <w:r w:rsidRPr="00F462C9">
        <w:rPr>
          <w:sz w:val="14"/>
        </w:rPr>
        <w:t>.</w:t>
      </w:r>
    </w:p>
    <w:p w14:paraId="343179AF" w14:textId="77777777" w:rsidR="008E4E9B" w:rsidRPr="00F462C9" w:rsidRDefault="008E4E9B" w:rsidP="008E4E9B">
      <w:pPr>
        <w:rPr>
          <w:sz w:val="14"/>
        </w:rPr>
      </w:pPr>
      <w:r w:rsidRPr="00F462C9">
        <w:rPr>
          <w:sz w:val="14"/>
        </w:rPr>
        <w:t>If intervention can be considered a function of direct and indirect activity, of both political and military action, a regional picture might look like what is outlined in Table 1.</w:t>
      </w:r>
    </w:p>
    <w:p w14:paraId="6915EE30" w14:textId="77777777" w:rsidR="008E4E9B" w:rsidRPr="00F462C9" w:rsidRDefault="008E4E9B" w:rsidP="008E4E9B">
      <w:pPr>
        <w:rPr>
          <w:sz w:val="14"/>
        </w:rPr>
      </w:pPr>
      <w:r w:rsidRPr="00F462C9">
        <w:rPr>
          <w:sz w:val="14"/>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276F6">
        <w:rPr>
          <w:rStyle w:val="StyleUnderline"/>
        </w:rPr>
        <w:t xml:space="preserve">US intervention is </w:t>
      </w:r>
      <w:r w:rsidRPr="00E276F6">
        <w:rPr>
          <w:rStyle w:val="Emphasis"/>
        </w:rPr>
        <w:t>imperfectly correlated</w:t>
      </w:r>
      <w:r w:rsidRPr="00E276F6">
        <w:rPr>
          <w:rStyle w:val="StyleUnderline"/>
        </w:rPr>
        <w:t xml:space="preserve"> with stability</w:t>
      </w:r>
      <w:r w:rsidRPr="00F462C9">
        <w:rPr>
          <w:sz w:val="14"/>
        </w:rPr>
        <w:t xml:space="preserve">, however. Indeed, </w:t>
      </w:r>
      <w:r w:rsidRPr="00E276F6">
        <w:rPr>
          <w:rStyle w:val="StyleUnderline"/>
        </w:rPr>
        <w:t xml:space="preserve">it is conceivable that the relatively high level of US interest and </w:t>
      </w:r>
      <w:r w:rsidRPr="00D60509">
        <w:rPr>
          <w:rStyle w:val="StyleUnderline"/>
          <w:highlight w:val="yellow"/>
        </w:rPr>
        <w:t>activity</w:t>
      </w:r>
      <w:r w:rsidRPr="00E276F6">
        <w:rPr>
          <w:rStyle w:val="StyleUnderline"/>
        </w:rPr>
        <w:t xml:space="preserve"> has </w:t>
      </w:r>
      <w:r w:rsidRPr="00D60509">
        <w:rPr>
          <w:rStyle w:val="StyleUnderline"/>
          <w:highlight w:val="yellow"/>
        </w:rPr>
        <w:t>made</w:t>
      </w:r>
      <w:r w:rsidRPr="00E276F6">
        <w:rPr>
          <w:rStyle w:val="StyleUnderline"/>
        </w:rPr>
        <w:t xml:space="preserve"> the </w:t>
      </w:r>
      <w:r w:rsidRPr="00D60509">
        <w:rPr>
          <w:rStyle w:val="StyleUnderline"/>
          <w:highlight w:val="yellow"/>
        </w:rPr>
        <w:t>security</w:t>
      </w:r>
      <w:r w:rsidRPr="00E276F6">
        <w:rPr>
          <w:rStyle w:val="StyleUnderline"/>
        </w:rPr>
        <w:t xml:space="preserve"> situation </w:t>
      </w:r>
      <w:r w:rsidRPr="00D60509">
        <w:rPr>
          <w:rStyle w:val="StyleUnderline"/>
          <w:highlight w:val="yellow"/>
        </w:rPr>
        <w:t>in the</w:t>
      </w:r>
      <w:r w:rsidRPr="00E276F6">
        <w:rPr>
          <w:rStyle w:val="StyleUnderline"/>
        </w:rPr>
        <w:t xml:space="preserve"> Persian </w:t>
      </w:r>
      <w:r w:rsidRPr="00D60509">
        <w:rPr>
          <w:rStyle w:val="StyleUnderline"/>
          <w:highlight w:val="yellow"/>
        </w:rPr>
        <w:t>Gulf</w:t>
      </w:r>
      <w:r w:rsidRPr="00E276F6">
        <w:rPr>
          <w:rStyle w:val="StyleUnderline"/>
        </w:rPr>
        <w:t xml:space="preserve"> and broader Middle East </w:t>
      </w:r>
      <w:r w:rsidRPr="00D60509">
        <w:rPr>
          <w:rStyle w:val="Emphasis"/>
          <w:highlight w:val="yellow"/>
        </w:rPr>
        <w:t>worse</w:t>
      </w:r>
      <w:r w:rsidRPr="00F462C9">
        <w:rPr>
          <w:sz w:val="14"/>
        </w:rPr>
        <w:t xml:space="preserve">. In recent years, </w:t>
      </w:r>
      <w:r w:rsidRPr="00E276F6">
        <w:rPr>
          <w:rStyle w:val="StyleUnderline"/>
        </w:rPr>
        <w:t xml:space="preserve">substantial </w:t>
      </w:r>
      <w:r w:rsidRPr="00D60509">
        <w:rPr>
          <w:rStyle w:val="StyleUnderline"/>
          <w:highlight w:val="yellow"/>
        </w:rPr>
        <w:t>hard power</w:t>
      </w:r>
      <w:r w:rsidRPr="00E276F6">
        <w:rPr>
          <w:rStyle w:val="StyleUnderline"/>
        </w:rPr>
        <w:t xml:space="preserve"> investments (</w:t>
      </w:r>
      <w:r w:rsidRPr="00D60509">
        <w:rPr>
          <w:rStyle w:val="Emphasis"/>
          <w:highlight w:val="yellow"/>
        </w:rPr>
        <w:t>Somalia</w:t>
      </w:r>
      <w:r w:rsidRPr="00D60509">
        <w:rPr>
          <w:rStyle w:val="StyleUnderline"/>
          <w:highlight w:val="yellow"/>
        </w:rPr>
        <w:t xml:space="preserve">, </w:t>
      </w:r>
      <w:r w:rsidRPr="00D60509">
        <w:rPr>
          <w:rStyle w:val="Emphasis"/>
          <w:highlight w:val="yellow"/>
        </w:rPr>
        <w:t>Afghanistan</w:t>
      </w:r>
      <w:r w:rsidRPr="00D60509">
        <w:rPr>
          <w:rStyle w:val="StyleUnderline"/>
          <w:highlight w:val="yellow"/>
        </w:rPr>
        <w:t xml:space="preserve">, </w:t>
      </w:r>
      <w:r w:rsidRPr="00D60509">
        <w:rPr>
          <w:rStyle w:val="Emphasis"/>
          <w:highlight w:val="yellow"/>
        </w:rPr>
        <w:t>Iraq</w:t>
      </w:r>
      <w:r w:rsidRPr="00E276F6">
        <w:rPr>
          <w:rStyle w:val="StyleUnderline"/>
        </w:rPr>
        <w:t xml:space="preserve">), moderate </w:t>
      </w:r>
      <w:r w:rsidRPr="00D60509">
        <w:rPr>
          <w:rStyle w:val="StyleUnderline"/>
          <w:highlight w:val="yellow"/>
        </w:rPr>
        <w:t>intervention (</w:t>
      </w:r>
      <w:r w:rsidRPr="00D60509">
        <w:rPr>
          <w:rStyle w:val="Emphasis"/>
          <w:highlight w:val="yellow"/>
        </w:rPr>
        <w:t>Libya</w:t>
      </w:r>
      <w:r w:rsidRPr="00D60509">
        <w:rPr>
          <w:rStyle w:val="StyleUnderline"/>
          <w:highlight w:val="yellow"/>
        </w:rPr>
        <w:t>), and</w:t>
      </w:r>
      <w:r w:rsidRPr="00E276F6">
        <w:rPr>
          <w:rStyle w:val="StyleUnderline"/>
        </w:rPr>
        <w:t xml:space="preserve"> reliance on </w:t>
      </w:r>
      <w:r w:rsidRPr="00D60509">
        <w:rPr>
          <w:rStyle w:val="StyleUnderline"/>
          <w:highlight w:val="yellow"/>
        </w:rPr>
        <w:t>diplomacy (</w:t>
      </w:r>
      <w:r w:rsidRPr="00D60509">
        <w:rPr>
          <w:rStyle w:val="Emphasis"/>
          <w:highlight w:val="yellow"/>
        </w:rPr>
        <w:t>Syria</w:t>
      </w:r>
      <w:r w:rsidRPr="00D60509">
        <w:rPr>
          <w:rStyle w:val="StyleUnderline"/>
          <w:highlight w:val="yellow"/>
        </w:rPr>
        <w:t>) have been</w:t>
      </w:r>
      <w:r w:rsidRPr="00E276F6">
        <w:rPr>
          <w:rStyle w:val="StyleUnderline"/>
        </w:rPr>
        <w:t xml:space="preserve"> equally </w:t>
      </w:r>
      <w:r w:rsidRPr="00D60509">
        <w:rPr>
          <w:rStyle w:val="Emphasis"/>
          <w:highlight w:val="yellow"/>
        </w:rPr>
        <w:t>ineffective</w:t>
      </w:r>
      <w:r w:rsidRPr="00E276F6">
        <w:rPr>
          <w:rStyle w:val="Emphasis"/>
        </w:rPr>
        <w:t xml:space="preserve"> in stabilizing</w:t>
      </w:r>
      <w:r w:rsidRPr="00E276F6">
        <w:rPr>
          <w:rStyle w:val="StyleUnderline"/>
        </w:rPr>
        <w:t xml:space="preserve"> states torn by conflict</w:t>
      </w:r>
      <w:r w:rsidRPr="00F462C9">
        <w:rPr>
          <w:sz w:val="14"/>
        </w:rPr>
        <w:t xml:space="preserve">. While it is possible that the region is essentially unpacifiable and no amount of police work would bring peace to its people, it remains hard to make the case that the US presence has improved matters. </w:t>
      </w:r>
      <w:r w:rsidRPr="00E276F6">
        <w:rPr>
          <w:rStyle w:val="StyleUnderline"/>
        </w:rPr>
        <w:t xml:space="preserve">In this “strong point,” at least, US </w:t>
      </w:r>
      <w:r w:rsidRPr="00D60509">
        <w:rPr>
          <w:rStyle w:val="StyleUnderline"/>
          <w:highlight w:val="yellow"/>
        </w:rPr>
        <w:t>hegemony</w:t>
      </w:r>
      <w:r w:rsidRPr="00E276F6">
        <w:rPr>
          <w:rStyle w:val="StyleUnderline"/>
        </w:rPr>
        <w:t xml:space="preserve"> has </w:t>
      </w:r>
      <w:r w:rsidRPr="00D60509">
        <w:rPr>
          <w:rStyle w:val="Emphasis"/>
          <w:highlight w:val="yellow"/>
        </w:rPr>
        <w:t>failed</w:t>
      </w:r>
      <w:r w:rsidRPr="00E276F6">
        <w:rPr>
          <w:rStyle w:val="StyleUnderline"/>
        </w:rPr>
        <w:t xml:space="preserve"> to bring peace</w:t>
      </w:r>
      <w:r w:rsidRPr="00F462C9">
        <w:rPr>
          <w:sz w:val="14"/>
        </w:rPr>
        <w:t>.</w:t>
      </w:r>
    </w:p>
    <w:p w14:paraId="095F8973" w14:textId="77777777" w:rsidR="008E4E9B" w:rsidRPr="00F462C9" w:rsidRDefault="008E4E9B" w:rsidP="008E4E9B">
      <w:pPr>
        <w:rPr>
          <w:sz w:val="14"/>
        </w:rPr>
      </w:pPr>
      <w:r w:rsidRPr="00F462C9">
        <w:rPr>
          <w:sz w:val="14"/>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3128A45F" w14:textId="77777777" w:rsidR="008E4E9B" w:rsidRPr="00F462C9" w:rsidRDefault="008E4E9B" w:rsidP="008E4E9B">
      <w:pPr>
        <w:rPr>
          <w:sz w:val="14"/>
        </w:rPr>
      </w:pPr>
      <w:r w:rsidRPr="00F462C9">
        <w:rPr>
          <w:sz w:val="14"/>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7F368EB3" w14:textId="77777777" w:rsidR="008E4E9B" w:rsidRPr="00F462C9" w:rsidRDefault="008E4E9B" w:rsidP="008E4E9B">
      <w:pPr>
        <w:rPr>
          <w:sz w:val="14"/>
        </w:rPr>
      </w:pPr>
      <w:r w:rsidRPr="00F462C9">
        <w:rPr>
          <w:sz w:val="14"/>
        </w:rPr>
        <w:t>Conflict and US Military Spending</w:t>
      </w:r>
    </w:p>
    <w:p w14:paraId="6B0D6016" w14:textId="77777777" w:rsidR="008E4E9B" w:rsidRPr="00F462C9" w:rsidRDefault="008E4E9B" w:rsidP="008E4E9B">
      <w:pPr>
        <w:rPr>
          <w:sz w:val="14"/>
        </w:rPr>
      </w:pPr>
      <w:r w:rsidRPr="00F462C9">
        <w:rPr>
          <w:sz w:val="14"/>
        </w:rPr>
        <w:t xml:space="preserve">How does one measure polarity? Power is traditionally considered to be some combination of military and economic strength, but despite scores of efforts, no widely accepted formula exists. Perhaps </w:t>
      </w:r>
      <w:r w:rsidRPr="00E276F6">
        <w:rPr>
          <w:rStyle w:val="StyleUnderline"/>
        </w:rPr>
        <w:t>overall military spending might be thought of as a proxy for hard power capabilities</w:t>
      </w:r>
      <w:r w:rsidRPr="00F462C9">
        <w:rPr>
          <w:sz w:val="14"/>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7B2C1DF4" w14:textId="77777777" w:rsidR="008E4E9B" w:rsidRPr="00F462C9" w:rsidRDefault="008E4E9B" w:rsidP="008E4E9B">
      <w:pPr>
        <w:rPr>
          <w:sz w:val="14"/>
        </w:rPr>
      </w:pPr>
      <w:r w:rsidRPr="00D60509">
        <w:rPr>
          <w:rStyle w:val="StyleUnderline"/>
          <w:highlight w:val="yellow"/>
        </w:rPr>
        <w:t>During the</w:t>
      </w:r>
      <w:r w:rsidRPr="00E276F6">
        <w:rPr>
          <w:rStyle w:val="StyleUnderline"/>
        </w:rPr>
        <w:t xml:space="preserve"> 19</w:t>
      </w:r>
      <w:r w:rsidRPr="00D60509">
        <w:rPr>
          <w:rStyle w:val="Emphasis"/>
          <w:highlight w:val="yellow"/>
        </w:rPr>
        <w:t>90s</w:t>
      </w:r>
      <w:r w:rsidRPr="00E276F6">
        <w:rPr>
          <w:rStyle w:val="StyleUnderline"/>
        </w:rPr>
        <w:t xml:space="preserve">,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cut</w:t>
      </w:r>
      <w:r w:rsidRPr="00E276F6">
        <w:rPr>
          <w:rStyle w:val="StyleUnderline"/>
        </w:rPr>
        <w:t xml:space="preserve"> back on </w:t>
      </w:r>
      <w:r w:rsidRPr="00D60509">
        <w:rPr>
          <w:rStyle w:val="StyleUnderline"/>
          <w:highlight w:val="yellow"/>
        </w:rPr>
        <w:t>defense by</w:t>
      </w:r>
      <w:r w:rsidRPr="00E276F6">
        <w:rPr>
          <w:rStyle w:val="StyleUnderline"/>
        </w:rPr>
        <w:t xml:space="preserve"> about </w:t>
      </w:r>
      <w:r w:rsidRPr="00D60509">
        <w:rPr>
          <w:rStyle w:val="StyleUnderline"/>
          <w:highlight w:val="yellow"/>
        </w:rPr>
        <w:t>25 percent</w:t>
      </w:r>
      <w:r w:rsidRPr="00F462C9">
        <w:rPr>
          <w:sz w:val="14"/>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60509">
        <w:rPr>
          <w:rStyle w:val="Emphasis"/>
          <w:highlight w:val="yellow"/>
        </w:rPr>
        <w:t>The world grew dramatically more peaceful</w:t>
      </w:r>
      <w:r w:rsidRPr="00E276F6">
        <w:rPr>
          <w:rStyle w:val="Emphasis"/>
        </w:rPr>
        <w:t xml:space="preserve"> while the United States cut its forces, however</w:t>
      </w:r>
      <w:r w:rsidRPr="00F462C9">
        <w:rPr>
          <w:sz w:val="14"/>
        </w:rPr>
        <w:t xml:space="preserve">, and stayed just as peaceful while spending rebounded after the 9/11 terrorist attacks. </w:t>
      </w:r>
      <w:r w:rsidRPr="00E276F6">
        <w:rPr>
          <w:rStyle w:val="StyleUnderline"/>
        </w:rPr>
        <w:t>The incidence and magnitude of global conflict declined while the military budget was cut under</w:t>
      </w:r>
      <w:r w:rsidRPr="00F462C9">
        <w:rPr>
          <w:sz w:val="14"/>
        </w:rPr>
        <w:t xml:space="preserve"> President </w:t>
      </w:r>
      <w:r w:rsidRPr="00E276F6">
        <w:rPr>
          <w:rStyle w:val="StyleUnderline"/>
        </w:rPr>
        <w:t>Clinton</w:t>
      </w:r>
      <w:r w:rsidRPr="00F462C9">
        <w:rPr>
          <w:sz w:val="14"/>
        </w:rPr>
        <w:t xml:space="preserve">, in other words, </w:t>
      </w:r>
      <w:r w:rsidRPr="00E276F6">
        <w:rPr>
          <w:rStyle w:val="StyleUnderline"/>
        </w:rPr>
        <w:t>and kept declining</w:t>
      </w:r>
      <w:r w:rsidRPr="00F462C9">
        <w:rPr>
          <w:sz w:val="14"/>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D60509">
        <w:rPr>
          <w:rStyle w:val="StyleUnderline"/>
          <w:highlight w:val="yellow"/>
        </w:rPr>
        <w:t>The</w:t>
      </w:r>
      <w:r w:rsidRPr="00E276F6">
        <w:rPr>
          <w:rStyle w:val="StyleUnderline"/>
        </w:rPr>
        <w:t xml:space="preserve"> same </w:t>
      </w:r>
      <w:r w:rsidRPr="00D60509">
        <w:rPr>
          <w:rStyle w:val="Emphasis"/>
          <w:highlight w:val="yellow"/>
        </w:rPr>
        <w:t>nonrelationship</w:t>
      </w:r>
      <w:r w:rsidRPr="00D60509">
        <w:rPr>
          <w:rStyle w:val="StyleUnderline"/>
          <w:highlight w:val="yellow"/>
        </w:rPr>
        <w:t xml:space="preserve"> exists between other</w:t>
      </w:r>
      <w:r w:rsidRPr="00E276F6">
        <w:rPr>
          <w:rStyle w:val="StyleUnderline"/>
        </w:rPr>
        <w:t xml:space="preserve"> potential proxy </w:t>
      </w:r>
      <w:r w:rsidRPr="00D60509">
        <w:rPr>
          <w:rStyle w:val="StyleUnderline"/>
          <w:highlight w:val="yellow"/>
        </w:rPr>
        <w:t>measurements</w:t>
      </w:r>
      <w:r w:rsidRPr="00E276F6">
        <w:rPr>
          <w:rStyle w:val="StyleUnderline"/>
        </w:rPr>
        <w:t xml:space="preserve"> for hegemony and conflict: there does not seem to be much connection between </w:t>
      </w:r>
      <w:r w:rsidRPr="00E276F6">
        <w:rPr>
          <w:rStyle w:val="Emphasis"/>
        </w:rPr>
        <w:t>warfare</w:t>
      </w:r>
      <w:r w:rsidRPr="00E276F6">
        <w:rPr>
          <w:rStyle w:val="StyleUnderline"/>
        </w:rPr>
        <w:t xml:space="preserve"> and </w:t>
      </w:r>
      <w:r w:rsidRPr="00D60509">
        <w:rPr>
          <w:rStyle w:val="Emphasis"/>
          <w:highlight w:val="yellow"/>
        </w:rPr>
        <w:t>fluctuations in</w:t>
      </w:r>
      <w:r w:rsidRPr="00E276F6">
        <w:rPr>
          <w:rStyle w:val="Emphasis"/>
        </w:rPr>
        <w:t xml:space="preserve"> US </w:t>
      </w:r>
      <w:r w:rsidRPr="00D60509">
        <w:rPr>
          <w:rStyle w:val="Emphasis"/>
          <w:highlight w:val="yellow"/>
        </w:rPr>
        <w:t>GDP</w:t>
      </w:r>
      <w:r w:rsidRPr="00E276F6">
        <w:rPr>
          <w:rStyle w:val="StyleUnderline"/>
        </w:rPr>
        <w:t xml:space="preserve">, </w:t>
      </w:r>
      <w:r w:rsidRPr="00E276F6">
        <w:rPr>
          <w:rStyle w:val="Emphasis"/>
        </w:rPr>
        <w:t>alliance commitments</w:t>
      </w:r>
      <w:r w:rsidRPr="00E276F6">
        <w:rPr>
          <w:rStyle w:val="StyleUnderline"/>
        </w:rPr>
        <w:t xml:space="preserve">, and </w:t>
      </w:r>
      <w:r w:rsidRPr="00E276F6">
        <w:rPr>
          <w:rStyle w:val="Emphasis"/>
        </w:rPr>
        <w:t>forward military presence</w:t>
      </w:r>
      <w:r w:rsidRPr="00E276F6">
        <w:rPr>
          <w:rStyle w:val="StyleUnderline"/>
        </w:rPr>
        <w:t xml:space="preserve">. There was very little fighting in Europe when there were 300,000 US troops stationed there, for example, and that has not changed as the number of Americans dwindled by 90 percent. Overall, there </w:t>
      </w:r>
      <w:r w:rsidRPr="00E276F6">
        <w:rPr>
          <w:rStyle w:val="Emphasis"/>
        </w:rPr>
        <w:t>does not seem to be much correlation</w:t>
      </w:r>
      <w:r w:rsidRPr="00E276F6">
        <w:rPr>
          <w:rStyle w:val="StyleUnderline"/>
        </w:rPr>
        <w:t xml:space="preserve"> between US actions and systemic stability</w:t>
      </w:r>
      <w:r w:rsidRPr="00F462C9">
        <w:rPr>
          <w:sz w:val="14"/>
        </w:rPr>
        <w:t>. Nothing the United States actually does seems to matter to the New Peace.</w:t>
      </w:r>
    </w:p>
    <w:p w14:paraId="6686247B" w14:textId="77777777" w:rsidR="008E4E9B" w:rsidRPr="00F462C9" w:rsidRDefault="008E4E9B" w:rsidP="008E4E9B">
      <w:pPr>
        <w:rPr>
          <w:sz w:val="14"/>
        </w:rPr>
      </w:pPr>
      <w:r w:rsidRPr="00F462C9">
        <w:rPr>
          <w:sz w:val="14"/>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433272DA" w14:textId="77777777" w:rsidR="008E4E9B" w:rsidRPr="00F462C9" w:rsidRDefault="008E4E9B" w:rsidP="008E4E9B">
      <w:pPr>
        <w:rPr>
          <w:sz w:val="14"/>
        </w:rPr>
      </w:pPr>
      <w:r w:rsidRPr="00F462C9">
        <w:rPr>
          <w:sz w:val="14"/>
        </w:rPr>
        <w:t>Conflict and US Grand Strategy</w:t>
      </w:r>
    </w:p>
    <w:p w14:paraId="016CEBD1" w14:textId="77777777" w:rsidR="008E4E9B" w:rsidRPr="00E276F6" w:rsidRDefault="008E4E9B" w:rsidP="008E4E9B">
      <w:pPr>
        <w:rPr>
          <w:rStyle w:val="StyleUnderline"/>
        </w:rPr>
      </w:pPr>
      <w:r w:rsidRPr="00F462C9">
        <w:rPr>
          <w:sz w:val="14"/>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E276F6">
        <w:rPr>
          <w:rStyle w:val="StyleUnderline"/>
        </w:rPr>
        <w:t>A restrained United States is much less likely to play the role of sheriff than one following a more activist approach. Were the unipole to follow such a path, hegemonic-stability theorists warn, disaster would follow</w:t>
      </w:r>
      <w:r w:rsidRPr="00F462C9">
        <w:rPr>
          <w:sz w:val="14"/>
        </w:rPr>
        <w:t xml:space="preserve">. Former National Security Advisor Zbigniew </w:t>
      </w:r>
      <w:r w:rsidRPr="00E276F6">
        <w:rPr>
          <w:rStyle w:val="StyleUnderline"/>
        </w:rPr>
        <w:t>Brzezinski</w:t>
      </w:r>
      <w:r w:rsidRPr="00F462C9">
        <w:rPr>
          <w:sz w:val="14"/>
        </w:rPr>
        <w:t xml:space="preserve"> spoke for many when he </w:t>
      </w:r>
      <w:r w:rsidRPr="00E276F6">
        <w:rPr>
          <w:rStyle w:val="StyleUnderline"/>
        </w:rPr>
        <w:t>warned</w:t>
      </w:r>
      <w:r w:rsidRPr="00F462C9">
        <w:rPr>
          <w:sz w:val="14"/>
        </w:rPr>
        <w:t xml:space="preserve"> that </w:t>
      </w:r>
      <w:r w:rsidRPr="00E276F6">
        <w:rPr>
          <w:rStyle w:val="StyleUnderline"/>
        </w:rPr>
        <w:t>“outright chaos” could be expected</w:t>
      </w:r>
      <w:r w:rsidRPr="00F462C9">
        <w:rPr>
          <w:sz w:val="14"/>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E276F6">
        <w:rPr>
          <w:rStyle w:val="StyleUnderline"/>
        </w:rPr>
        <w:t>Ferguson foresees</w:t>
      </w:r>
      <w:r w:rsidRPr="00F462C9">
        <w:rPr>
          <w:sz w:val="14"/>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E276F6">
        <w:rPr>
          <w:rStyle w:val="StyleUnderline"/>
        </w:rPr>
        <w:t>multiple</w:t>
      </w:r>
      <w:r w:rsidRPr="00F462C9">
        <w:rPr>
          <w:sz w:val="14"/>
        </w:rPr>
        <w:t xml:space="preserve"> (regional, fortunately) </w:t>
      </w:r>
      <w:r w:rsidRPr="00E276F6">
        <w:rPr>
          <w:rStyle w:val="StyleUnderline"/>
        </w:rPr>
        <w:t>nuclear wars</w:t>
      </w:r>
      <w:r w:rsidRPr="00F462C9">
        <w:rPr>
          <w:sz w:val="14"/>
        </w:rPr>
        <w:t xml:space="preserve"> and plagues, the few remaining airlines would be forced to suspend service to all but the very richest cities.72 </w:t>
      </w:r>
      <w:r w:rsidRPr="00E276F6">
        <w:rPr>
          <w:rStyle w:val="StyleUnderline"/>
        </w:rPr>
        <w:t>These are</w:t>
      </w:r>
      <w:r w:rsidRPr="00F462C9">
        <w:rPr>
          <w:sz w:val="14"/>
        </w:rPr>
        <w:t xml:space="preserve"> somewhat </w:t>
      </w:r>
      <w:r w:rsidRPr="00E276F6">
        <w:rPr>
          <w:rStyle w:val="Emphasis"/>
        </w:rPr>
        <w:t>extreme versions</w:t>
      </w:r>
      <w:r w:rsidRPr="00E276F6">
        <w:rPr>
          <w:rStyle w:val="StyleUnderline"/>
        </w:rPr>
        <w:t xml:space="preserve"> of a</w:t>
      </w:r>
    </w:p>
    <w:p w14:paraId="4A9F6381" w14:textId="77777777" w:rsidR="008E4E9B" w:rsidRPr="00F462C9" w:rsidRDefault="008E4E9B" w:rsidP="008E4E9B">
      <w:pPr>
        <w:rPr>
          <w:sz w:val="14"/>
        </w:rPr>
      </w:pPr>
      <w:r w:rsidRPr="00E276F6">
        <w:rPr>
          <w:rStyle w:val="StyleUnderline"/>
        </w:rPr>
        <w:t>central assumption of all hegemonic-stability theorists: a restrained United States would be accompanied by utter disaster</w:t>
      </w:r>
      <w:r w:rsidRPr="00F462C9">
        <w:rPr>
          <w:sz w:val="14"/>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5FB916A4" w14:textId="77777777" w:rsidR="008E4E9B" w:rsidRPr="00F462C9" w:rsidRDefault="008E4E9B" w:rsidP="008E4E9B">
      <w:pPr>
        <w:rPr>
          <w:sz w:val="14"/>
        </w:rPr>
      </w:pPr>
      <w:r w:rsidRPr="00E276F6">
        <w:rPr>
          <w:rStyle w:val="StyleUnderline"/>
        </w:rPr>
        <w:t>Overall, if</w:t>
      </w:r>
      <w:r w:rsidRPr="00F462C9">
        <w:rPr>
          <w:sz w:val="14"/>
        </w:rPr>
        <w:t xml:space="preserve"> either version is correct and </w:t>
      </w:r>
      <w:r w:rsidRPr="00E276F6">
        <w:rPr>
          <w:rStyle w:val="StyleUnderline"/>
        </w:rPr>
        <w:t>global stability is provided by US hegemony, then maintaining</w:t>
      </w:r>
      <w:r w:rsidRPr="00F462C9">
        <w:rPr>
          <w:sz w:val="14"/>
        </w:rPr>
        <w:t xml:space="preserve"> that stability through a </w:t>
      </w:r>
      <w:r w:rsidRPr="00E276F6">
        <w:rPr>
          <w:rStyle w:val="StyleUnderline"/>
        </w:rPr>
        <w:t>grand strategy based on</w:t>
      </w:r>
      <w:r w:rsidRPr="00F462C9">
        <w:rPr>
          <w:sz w:val="14"/>
        </w:rPr>
        <w:t xml:space="preserve"> either </w:t>
      </w:r>
      <w:r w:rsidRPr="00E276F6">
        <w:rPr>
          <w:rStyle w:val="StyleUnderline"/>
        </w:rPr>
        <w:t>primacy</w:t>
      </w:r>
      <w:r w:rsidRPr="00F462C9">
        <w:rPr>
          <w:sz w:val="14"/>
        </w:rPr>
        <w:t xml:space="preserve"> (to neoconservatives) or “deep engagement” (to liberals) </w:t>
      </w:r>
      <w:r w:rsidRPr="00E276F6">
        <w:rPr>
          <w:rStyle w:val="StyleUnderline"/>
        </w:rPr>
        <w:t>is clearly</w:t>
      </w:r>
      <w:r w:rsidRPr="00F462C9">
        <w:rPr>
          <w:sz w:val="14"/>
        </w:rPr>
        <w:t xml:space="preserve"> a </w:t>
      </w:r>
      <w:r w:rsidRPr="00E276F6">
        <w:rPr>
          <w:rStyle w:val="StyleUnderline"/>
        </w:rPr>
        <w:t>wise</w:t>
      </w:r>
      <w:r w:rsidRPr="00F462C9">
        <w:rPr>
          <w:sz w:val="14"/>
        </w:rPr>
        <w:t xml:space="preserve"> choice.75 </w:t>
      </w:r>
      <w:r w:rsidRPr="00E276F6">
        <w:rPr>
          <w:rStyle w:val="StyleUnderline"/>
        </w:rPr>
        <w:t>If, however, US actions are only tangentially related to the outbreak of the New Peace</w:t>
      </w:r>
      <w:r w:rsidRPr="00F462C9">
        <w:rPr>
          <w:sz w:val="14"/>
        </w:rPr>
        <w:t xml:space="preserve">, or if any of the other proposed explanations are decisive, </w:t>
      </w:r>
      <w:r w:rsidRPr="00E276F6">
        <w:rPr>
          <w:rStyle w:val="StyleUnderline"/>
        </w:rPr>
        <w:t xml:space="preserve">then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 xml:space="preserve">can </w:t>
      </w:r>
      <w:r w:rsidRPr="00D60509">
        <w:rPr>
          <w:rStyle w:val="Emphasis"/>
          <w:highlight w:val="yellow"/>
        </w:rPr>
        <w:t>retrench without</w:t>
      </w:r>
      <w:r w:rsidRPr="00E276F6">
        <w:rPr>
          <w:rStyle w:val="Emphasis"/>
        </w:rPr>
        <w:t xml:space="preserve"> fear of negative </w:t>
      </w:r>
      <w:r w:rsidRPr="00D60509">
        <w:rPr>
          <w:rStyle w:val="Emphasis"/>
          <w:highlight w:val="yellow"/>
        </w:rPr>
        <w:t>consequences</w:t>
      </w:r>
      <w:r w:rsidRPr="00F462C9">
        <w:rPr>
          <w:sz w:val="14"/>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D60509">
        <w:rPr>
          <w:rStyle w:val="StyleUnderline"/>
          <w:highlight w:val="yellow"/>
        </w:rPr>
        <w:t>Obama</w:t>
      </w:r>
      <w:r w:rsidRPr="00F462C9">
        <w:rPr>
          <w:sz w:val="14"/>
        </w:rPr>
        <w:t xml:space="preserve">, despite some early flirtation with liberalism, has </w:t>
      </w:r>
      <w:r w:rsidRPr="00D60509">
        <w:rPr>
          <w:rStyle w:val="StyleUnderline"/>
          <w:highlight w:val="yellow"/>
        </w:rPr>
        <w:t>followed a restrained</w:t>
      </w:r>
      <w:r w:rsidRPr="00E276F6">
        <w:rPr>
          <w:rStyle w:val="StyleUnderline"/>
        </w:rPr>
        <w:t xml:space="preserve"> realist </w:t>
      </w:r>
      <w:r w:rsidRPr="00D60509">
        <w:rPr>
          <w:rStyle w:val="StyleUnderline"/>
          <w:highlight w:val="yellow"/>
        </w:rPr>
        <w:t>path</w:t>
      </w:r>
      <w:r w:rsidRPr="00E276F6">
        <w:rPr>
          <w:rStyle w:val="StyleUnderline"/>
        </w:rPr>
        <w:t>, which Posen and Ross label “neo-isolationism”</w:t>
      </w:r>
      <w:r w:rsidRPr="00F462C9">
        <w:rPr>
          <w:sz w:val="14"/>
        </w:rPr>
        <w:t xml:space="preserve"> but its proponents refer to as “strategic restraint.”77 </w:t>
      </w:r>
      <w:r w:rsidRPr="00D60509">
        <w:rPr>
          <w:rStyle w:val="StyleUnderline"/>
          <w:highlight w:val="yellow"/>
        </w:rPr>
        <w:t xml:space="preserve">In </w:t>
      </w:r>
      <w:r w:rsidRPr="00D60509">
        <w:rPr>
          <w:rStyle w:val="Emphasis"/>
          <w:highlight w:val="yellow"/>
        </w:rPr>
        <w:t>no case</w:t>
      </w:r>
      <w:r w:rsidRPr="00D60509">
        <w:rPr>
          <w:rStyle w:val="StyleUnderline"/>
          <w:highlight w:val="yellow"/>
        </w:rPr>
        <w:t xml:space="preserve"> did</w:t>
      </w:r>
      <w:r w:rsidRPr="00E276F6">
        <w:rPr>
          <w:rStyle w:val="StyleUnderline"/>
        </w:rPr>
        <w:t xml:space="preserve"> the various anticipated </w:t>
      </w:r>
      <w:r w:rsidRPr="00D60509">
        <w:rPr>
          <w:rStyle w:val="StyleUnderline"/>
          <w:highlight w:val="yellow"/>
        </w:rPr>
        <w:t>disorders materialize</w:t>
      </w:r>
      <w:r w:rsidRPr="00F462C9">
        <w:rPr>
          <w:sz w:val="14"/>
        </w:rPr>
        <w:t xml:space="preserve">. As Table 2 demonstrates, </w:t>
      </w:r>
      <w:r w:rsidRPr="00E276F6">
        <w:rPr>
          <w:rStyle w:val="Emphasis"/>
        </w:rPr>
        <w:t xml:space="preserve">armed </w:t>
      </w:r>
      <w:r w:rsidRPr="00D60509">
        <w:rPr>
          <w:rStyle w:val="Emphasis"/>
          <w:highlight w:val="yellow"/>
        </w:rPr>
        <w:t>conflict levels fell</w:t>
      </w:r>
      <w:r w:rsidRPr="00E276F6">
        <w:rPr>
          <w:rStyle w:val="StyleUnderline"/>
        </w:rPr>
        <w:t xml:space="preserve"> steadily, </w:t>
      </w:r>
      <w:r w:rsidRPr="00D60509">
        <w:rPr>
          <w:rStyle w:val="Emphasis"/>
          <w:highlight w:val="yellow"/>
        </w:rPr>
        <w:t>irrespective</w:t>
      </w:r>
      <w:r w:rsidRPr="00D60509">
        <w:rPr>
          <w:rStyle w:val="StyleUnderline"/>
          <w:highlight w:val="yellow"/>
        </w:rPr>
        <w:t xml:space="preserve"> of</w:t>
      </w:r>
      <w:r w:rsidRPr="00F462C9">
        <w:rPr>
          <w:sz w:val="14"/>
        </w:rPr>
        <w:t xml:space="preserve"> the </w:t>
      </w:r>
      <w:r w:rsidRPr="00D60509">
        <w:rPr>
          <w:rStyle w:val="StyleUnderline"/>
          <w:highlight w:val="yellow"/>
        </w:rPr>
        <w:t>grand</w:t>
      </w:r>
      <w:r w:rsidRPr="00E276F6">
        <w:rPr>
          <w:rStyle w:val="StyleUnderline"/>
        </w:rPr>
        <w:t xml:space="preserve"> strategic </w:t>
      </w:r>
      <w:r w:rsidRPr="00D60509">
        <w:rPr>
          <w:rStyle w:val="StyleUnderline"/>
          <w:highlight w:val="yellow"/>
        </w:rPr>
        <w:t>path</w:t>
      </w:r>
      <w:r w:rsidRPr="00F462C9">
        <w:rPr>
          <w:sz w:val="14"/>
        </w:rPr>
        <w:t xml:space="preserve"> Washington chose.</w:t>
      </w:r>
    </w:p>
    <w:p w14:paraId="5AA68185" w14:textId="77777777" w:rsidR="008E4E9B" w:rsidRPr="00F462C9" w:rsidRDefault="008E4E9B" w:rsidP="008E4E9B">
      <w:pPr>
        <w:rPr>
          <w:sz w:val="14"/>
        </w:rPr>
      </w:pPr>
      <w:r w:rsidRPr="00E276F6">
        <w:rPr>
          <w:rStyle w:val="StyleUnderline"/>
        </w:rPr>
        <w:t>Neither</w:t>
      </w:r>
      <w:r w:rsidRPr="00F462C9">
        <w:rPr>
          <w:sz w:val="14"/>
        </w:rPr>
        <w:t xml:space="preserve"> the </w:t>
      </w:r>
      <w:r w:rsidRPr="00E276F6">
        <w:rPr>
          <w:rStyle w:val="StyleUnderline"/>
        </w:rPr>
        <w:t>primacy</w:t>
      </w:r>
      <w:r w:rsidRPr="00F462C9">
        <w:rPr>
          <w:sz w:val="14"/>
        </w:rPr>
        <w:t xml:space="preserve"> of George W. Bush </w:t>
      </w:r>
      <w:r w:rsidRPr="00E276F6">
        <w:rPr>
          <w:rStyle w:val="StyleUnderline"/>
        </w:rPr>
        <w:t>nor</w:t>
      </w:r>
      <w:r w:rsidRPr="00F462C9">
        <w:rPr>
          <w:sz w:val="14"/>
        </w:rPr>
        <w:t xml:space="preserve"> the </w:t>
      </w:r>
      <w:r w:rsidRPr="00E276F6">
        <w:rPr>
          <w:rStyle w:val="StyleUnderline"/>
        </w:rPr>
        <w:t>restraint</w:t>
      </w:r>
      <w:r w:rsidRPr="00F462C9">
        <w:rPr>
          <w:sz w:val="14"/>
        </w:rPr>
        <w:t xml:space="preserve"> of Barack Obama </w:t>
      </w:r>
      <w:r w:rsidRPr="00E276F6">
        <w:rPr>
          <w:rStyle w:val="StyleUnderline"/>
        </w:rPr>
        <w:t xml:space="preserve">had </w:t>
      </w:r>
      <w:r w:rsidRPr="00E276F6">
        <w:rPr>
          <w:rStyle w:val="Emphasis"/>
        </w:rPr>
        <w:t>much effect</w:t>
      </w:r>
      <w:r w:rsidRPr="00E276F6">
        <w:rPr>
          <w:rStyle w:val="StyleUnderline"/>
        </w:rPr>
        <w:t xml:space="preserve"> on the level of global violence. Despite continued warnings</w:t>
      </w:r>
      <w:r w:rsidRPr="00F462C9">
        <w:rPr>
          <w:sz w:val="14"/>
        </w:rPr>
        <w:t xml:space="preserve"> (and the high-profile mess in Syria), </w:t>
      </w:r>
      <w:r w:rsidRPr="00E276F6">
        <w:rPr>
          <w:rStyle w:val="StyleUnderline"/>
        </w:rPr>
        <w:t xml:space="preserve">the world has not experienced an increase in violence while the United States chose uninvolvement. If the grand strategy of the United States is responsible for the New Peace, it is leaving </w:t>
      </w:r>
      <w:r w:rsidRPr="00E276F6">
        <w:rPr>
          <w:rStyle w:val="Emphasis"/>
        </w:rPr>
        <w:t>no trace</w:t>
      </w:r>
      <w:r w:rsidRPr="00E276F6">
        <w:rPr>
          <w:rStyle w:val="StyleUnderline"/>
        </w:rPr>
        <w:t xml:space="preserve"> in the evidence</w:t>
      </w:r>
      <w:r w:rsidRPr="00F462C9">
        <w:rPr>
          <w:sz w:val="14"/>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E276F6">
        <w:rPr>
          <w:rStyle w:val="StyleUnderline"/>
        </w:rPr>
        <w:t>if trends opposite</w:t>
      </w:r>
      <w:r w:rsidRPr="00F462C9">
        <w:rPr>
          <w:sz w:val="14"/>
        </w:rPr>
        <w:t xml:space="preserve"> to those discussed in the previous two sections </w:t>
      </w:r>
      <w:r w:rsidRPr="00E276F6">
        <w:rPr>
          <w:rStyle w:val="StyleUnderline"/>
        </w:rPr>
        <w:t>had unfolded, if</w:t>
      </w:r>
      <w:r w:rsidRPr="00F462C9">
        <w:rPr>
          <w:sz w:val="14"/>
        </w:rPr>
        <w:t xml:space="preserve"> other </w:t>
      </w:r>
      <w:r w:rsidRPr="00E276F6">
        <w:rPr>
          <w:rStyle w:val="StyleUnderline"/>
        </w:rPr>
        <w:t>states</w:t>
      </w:r>
      <w:r w:rsidRPr="00F462C9">
        <w:rPr>
          <w:sz w:val="14"/>
        </w:rPr>
        <w:t xml:space="preserve"> had </w:t>
      </w:r>
      <w:r w:rsidRPr="00E276F6">
        <w:rPr>
          <w:rStyle w:val="StyleUnderline"/>
        </w:rPr>
        <w:t>reacted</w:t>
      </w:r>
      <w:r w:rsidRPr="00F462C9">
        <w:rPr>
          <w:sz w:val="14"/>
        </w:rPr>
        <w:t xml:space="preserve"> differently </w:t>
      </w:r>
      <w:r w:rsidRPr="00E276F6">
        <w:rPr>
          <w:rStyle w:val="StyleUnderline"/>
        </w:rPr>
        <w:t>to fluctuations in</w:t>
      </w:r>
      <w:r w:rsidRPr="00F462C9">
        <w:rPr>
          <w:sz w:val="14"/>
        </w:rPr>
        <w:t xml:space="preserve"> either US </w:t>
      </w:r>
      <w:r w:rsidRPr="00E276F6">
        <w:rPr>
          <w:rStyle w:val="StyleUnderline"/>
        </w:rPr>
        <w:t>military spending or grand strategy, then</w:t>
      </w:r>
      <w:r w:rsidRPr="00F462C9">
        <w:rPr>
          <w:sz w:val="14"/>
        </w:rPr>
        <w:t xml:space="preserve"> surely </w:t>
      </w:r>
      <w:r w:rsidRPr="00E276F6">
        <w:rPr>
          <w:rStyle w:val="StyleUnderline"/>
        </w:rPr>
        <w:t>hegemonic stability theorists would argue that their expectations had been fulfilled</w:t>
      </w:r>
      <w:r w:rsidRPr="00F462C9">
        <w:rPr>
          <w:sz w:val="14"/>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E276F6">
        <w:rPr>
          <w:rStyle w:val="StyleUnderline"/>
        </w:rPr>
        <w:t>logical consistency demands that the lack</w:t>
      </w:r>
      <w:r w:rsidRPr="00F462C9">
        <w:rPr>
          <w:sz w:val="14"/>
        </w:rPr>
        <w:t xml:space="preserve"> thereof </w:t>
      </w:r>
      <w:r w:rsidRPr="00E276F6">
        <w:rPr>
          <w:rStyle w:val="StyleUnderline"/>
        </w:rPr>
        <w:t>should</w:t>
      </w:r>
      <w:r w:rsidRPr="00F462C9">
        <w:rPr>
          <w:sz w:val="14"/>
        </w:rPr>
        <w:t xml:space="preserve"> at least </w:t>
      </w:r>
      <w:r w:rsidRPr="00E276F6">
        <w:rPr>
          <w:rStyle w:val="StyleUnderline"/>
        </w:rPr>
        <w:t>pose a problem</w:t>
      </w:r>
      <w:r w:rsidRPr="00F462C9">
        <w:rPr>
          <w:sz w:val="14"/>
        </w:rPr>
        <w:t>.</w:t>
      </w:r>
    </w:p>
    <w:p w14:paraId="40C3B364" w14:textId="77777777" w:rsidR="008E4E9B" w:rsidRPr="00F462C9" w:rsidRDefault="008E4E9B" w:rsidP="008E4E9B">
      <w:pPr>
        <w:rPr>
          <w:sz w:val="14"/>
        </w:rPr>
      </w:pPr>
      <w:r w:rsidRPr="00F462C9">
        <w:rPr>
          <w:sz w:val="14"/>
        </w:rPr>
        <w:t xml:space="preserve">As it stands, </w:t>
      </w:r>
      <w:r w:rsidRPr="00D60509">
        <w:rPr>
          <w:rStyle w:val="StyleUnderline"/>
          <w:highlight w:val="yellow"/>
        </w:rPr>
        <w:t xml:space="preserve">the </w:t>
      </w:r>
      <w:r w:rsidRPr="00D60509">
        <w:rPr>
          <w:rStyle w:val="Emphasis"/>
          <w:highlight w:val="yellow"/>
        </w:rPr>
        <w:t>only evidence</w:t>
      </w:r>
      <w:r w:rsidRPr="00D60509">
        <w:rPr>
          <w:rStyle w:val="StyleUnderline"/>
          <w:highlight w:val="yellow"/>
        </w:rPr>
        <w:t xml:space="preserve"> we have regarding</w:t>
      </w:r>
      <w:r w:rsidRPr="00E276F6">
        <w:rPr>
          <w:rStyle w:val="StyleUnderline"/>
        </w:rPr>
        <w:t xml:space="preserve"> the relationship between </w:t>
      </w:r>
      <w:r w:rsidRPr="00D60509">
        <w:rPr>
          <w:rStyle w:val="StyleUnderline"/>
          <w:highlight w:val="yellow"/>
        </w:rPr>
        <w:t>US power and</w:t>
      </w:r>
      <w:r w:rsidRPr="00E276F6">
        <w:rPr>
          <w:rStyle w:val="StyleUnderline"/>
        </w:rPr>
        <w:t xml:space="preserve"> international </w:t>
      </w:r>
      <w:r w:rsidRPr="00D60509">
        <w:rPr>
          <w:rStyle w:val="StyleUnderline"/>
          <w:highlight w:val="yellow"/>
        </w:rPr>
        <w:t>stability suggests</w:t>
      </w:r>
      <w:r w:rsidRPr="00E276F6">
        <w:rPr>
          <w:rStyle w:val="StyleUnderline"/>
        </w:rPr>
        <w:t xml:space="preserve"> that </w:t>
      </w:r>
      <w:r w:rsidRPr="00D60509">
        <w:rPr>
          <w:rStyle w:val="StyleUnderline"/>
          <w:highlight w:val="yellow"/>
        </w:rPr>
        <w:t xml:space="preserve">the two are </w:t>
      </w:r>
      <w:r w:rsidRPr="00D60509">
        <w:rPr>
          <w:rStyle w:val="Emphasis"/>
          <w:highlight w:val="yellow"/>
        </w:rPr>
        <w:t>unrelated</w:t>
      </w:r>
      <w:r w:rsidRPr="00E276F6">
        <w:rPr>
          <w:rStyle w:val="StyleUnderline"/>
        </w:rPr>
        <w:t xml:space="preserve">. The rest of </w:t>
      </w:r>
      <w:r w:rsidRPr="00D60509">
        <w:rPr>
          <w:rStyle w:val="StyleUnderline"/>
          <w:highlight w:val="yellow"/>
        </w:rPr>
        <w:t>the world appears</w:t>
      </w:r>
      <w:r w:rsidRPr="00E276F6">
        <w:rPr>
          <w:rStyle w:val="StyleUnderline"/>
        </w:rPr>
        <w:t xml:space="preserve"> </w:t>
      </w:r>
      <w:r w:rsidRPr="00E276F6">
        <w:rPr>
          <w:rStyle w:val="Emphasis"/>
        </w:rPr>
        <w:t xml:space="preserve">quite </w:t>
      </w:r>
      <w:r w:rsidRPr="00D60509">
        <w:rPr>
          <w:rStyle w:val="Emphasis"/>
          <w:highlight w:val="yellow"/>
        </w:rPr>
        <w:t>capable and willing</w:t>
      </w:r>
      <w:r w:rsidRPr="00D60509">
        <w:rPr>
          <w:rStyle w:val="StyleUnderline"/>
          <w:highlight w:val="yellow"/>
        </w:rPr>
        <w:t xml:space="preserve"> to operate </w:t>
      </w:r>
      <w:r w:rsidRPr="00D60509">
        <w:rPr>
          <w:rStyle w:val="Emphasis"/>
          <w:highlight w:val="yellow"/>
        </w:rPr>
        <w:t>effectively</w:t>
      </w:r>
      <w:r w:rsidRPr="00D60509">
        <w:rPr>
          <w:rStyle w:val="StyleUnderline"/>
          <w:highlight w:val="yellow"/>
        </w:rPr>
        <w:t xml:space="preserve"> without</w:t>
      </w:r>
      <w:r w:rsidRPr="00E276F6">
        <w:rPr>
          <w:rStyle w:val="StyleUnderline"/>
        </w:rPr>
        <w:t xml:space="preserve"> the presence of a </w:t>
      </w:r>
      <w:r w:rsidRPr="00D60509">
        <w:rPr>
          <w:rStyle w:val="StyleUnderline"/>
          <w:highlight w:val="yellow"/>
        </w:rPr>
        <w:t>global police</w:t>
      </w:r>
      <w:r w:rsidRPr="00F462C9">
        <w:rPr>
          <w:strike/>
          <w:sz w:val="14"/>
        </w:rPr>
        <w:t>man</w:t>
      </w:r>
      <w:r w:rsidRPr="00F462C9">
        <w:rPr>
          <w:sz w:val="14"/>
        </w:rPr>
        <w:t xml:space="preserve">. </w:t>
      </w:r>
      <w:r w:rsidRPr="00D60509">
        <w:rPr>
          <w:rStyle w:val="StyleUnderline"/>
          <w:highlight w:val="yellow"/>
        </w:rPr>
        <w:t xml:space="preserve">Those who think otherwise have </w:t>
      </w:r>
      <w:r w:rsidRPr="00E276F6">
        <w:rPr>
          <w:rStyle w:val="Emphasis"/>
        </w:rPr>
        <w:t xml:space="preserve">precious </w:t>
      </w:r>
      <w:r w:rsidRPr="00D60509">
        <w:rPr>
          <w:rStyle w:val="Emphasis"/>
          <w:highlight w:val="yellow"/>
        </w:rPr>
        <w:t>little empirical support</w:t>
      </w:r>
      <w:r w:rsidRPr="00E276F6">
        <w:rPr>
          <w:rStyle w:val="StyleUnderline"/>
        </w:rPr>
        <w:t xml:space="preserve"> upon which to build their case</w:t>
      </w:r>
      <w:r w:rsidRPr="00F462C9">
        <w:rPr>
          <w:sz w:val="14"/>
        </w:rPr>
        <w:t>. Hegemonic stability is a belief, in other words, rather than an established fact, and as such deserves a different kind of examination.</w:t>
      </w:r>
    </w:p>
    <w:p w14:paraId="2EC5E8A2" w14:textId="77777777" w:rsidR="008E4E9B" w:rsidRPr="00DB0C4F" w:rsidRDefault="008E4E9B" w:rsidP="008E4E9B">
      <w:pPr>
        <w:rPr>
          <w:sz w:val="14"/>
          <w:szCs w:val="16"/>
        </w:rPr>
      </w:pPr>
    </w:p>
    <w:p w14:paraId="797A5881" w14:textId="77777777" w:rsidR="008E4E9B" w:rsidRDefault="008E4E9B" w:rsidP="008E4E9B">
      <w:pPr>
        <w:pStyle w:val="Heading3"/>
      </w:pPr>
    </w:p>
    <w:p w14:paraId="3B6B1A02" w14:textId="77777777" w:rsidR="008E4E9B" w:rsidRDefault="008E4E9B" w:rsidP="008E4E9B">
      <w:pPr>
        <w:pStyle w:val="Heading1"/>
      </w:pPr>
      <w:r>
        <w:t>1NR</w:t>
      </w:r>
    </w:p>
    <w:p w14:paraId="16D1963F" w14:textId="77777777" w:rsidR="008E4E9B" w:rsidRDefault="008E4E9B" w:rsidP="008E4E9B">
      <w:pPr>
        <w:pStyle w:val="Heading3"/>
      </w:pPr>
      <w:r>
        <w:t>2nc---overview</w:t>
      </w:r>
    </w:p>
    <w:p w14:paraId="017DA85C" w14:textId="77777777" w:rsidR="008E4E9B" w:rsidRPr="000C6D93" w:rsidRDefault="008E4E9B" w:rsidP="008E4E9B"/>
    <w:p w14:paraId="4CB0911C" w14:textId="77777777" w:rsidR="008E4E9B" w:rsidRPr="00DB472C" w:rsidRDefault="008E4E9B" w:rsidP="008E4E9B">
      <w:pPr>
        <w:pStyle w:val="Heading4"/>
        <w:rPr>
          <w:b w:val="0"/>
          <w:bCs/>
        </w:rPr>
      </w:pPr>
      <w:r>
        <w:t xml:space="preserve">DA </w:t>
      </w:r>
      <w:r w:rsidRPr="000C6D93">
        <w:rPr>
          <w:u w:val="single"/>
        </w:rPr>
        <w:t>outweighs</w:t>
      </w:r>
      <w:r>
        <w:t xml:space="preserve"> and </w:t>
      </w:r>
      <w:r w:rsidRPr="000C6D93">
        <w:rPr>
          <w:u w:val="single"/>
        </w:rPr>
        <w:t>complicates</w:t>
      </w:r>
      <w:r>
        <w:t xml:space="preserve"> the case---t</w:t>
      </w:r>
      <w:r w:rsidRPr="000C6D93">
        <w:t xml:space="preserve">ariffs </w:t>
      </w:r>
      <w:r>
        <w:t>cause</w:t>
      </w:r>
      <w:r w:rsidRPr="000C6D93">
        <w:t xml:space="preserve"> </w:t>
      </w:r>
      <w:r w:rsidRPr="000C6D93">
        <w:rPr>
          <w:u w:val="single"/>
        </w:rPr>
        <w:t>nuclear war</w:t>
      </w:r>
      <w:r w:rsidRPr="000C6D93">
        <w:t xml:space="preserve"> by collapsing global </w:t>
      </w:r>
      <w:r w:rsidRPr="000C6D93">
        <w:rPr>
          <w:u w:val="single"/>
        </w:rPr>
        <w:t>trust</w:t>
      </w:r>
      <w:r w:rsidRPr="000C6D93">
        <w:t xml:space="preserve">, supercharging </w:t>
      </w:r>
      <w:r w:rsidRPr="000C6D93">
        <w:rPr>
          <w:u w:val="single"/>
        </w:rPr>
        <w:t>mercantilist battles</w:t>
      </w:r>
      <w:r w:rsidRPr="000C6D93">
        <w:t xml:space="preserve"> over </w:t>
      </w:r>
      <w:r w:rsidRPr="000C6D93">
        <w:rPr>
          <w:u w:val="single"/>
        </w:rPr>
        <w:t>critical resources</w:t>
      </w:r>
      <w:r w:rsidRPr="000C6D93">
        <w:t xml:space="preserve">, and pushing </w:t>
      </w:r>
      <w:r w:rsidRPr="000C6D93">
        <w:rPr>
          <w:u w:val="single"/>
        </w:rPr>
        <w:t>rival powers</w:t>
      </w:r>
      <w:r w:rsidRPr="000C6D93">
        <w:t xml:space="preserve"> from trade </w:t>
      </w:r>
      <w:r w:rsidRPr="000C6D93">
        <w:rPr>
          <w:u w:val="single"/>
        </w:rPr>
        <w:t>skirmishes</w:t>
      </w:r>
      <w:r w:rsidRPr="000C6D93">
        <w:t xml:space="preserve"> to </w:t>
      </w:r>
      <w:r w:rsidRPr="000C6D93">
        <w:rPr>
          <w:u w:val="single"/>
        </w:rPr>
        <w:t>catastrophic conflict</w:t>
      </w:r>
      <w:r w:rsidRPr="000C6D93">
        <w:t xml:space="preserve"> in a world </w:t>
      </w:r>
      <w:r w:rsidRPr="000C6D93">
        <w:rPr>
          <w:u w:val="single"/>
        </w:rPr>
        <w:t>loaded</w:t>
      </w:r>
      <w:r w:rsidRPr="000C6D93">
        <w:t xml:space="preserve"> with </w:t>
      </w:r>
      <w:r w:rsidRPr="000C6D93">
        <w:rPr>
          <w:u w:val="single"/>
        </w:rPr>
        <w:t>nuclear weapons</w:t>
      </w:r>
      <w:r>
        <w:t xml:space="preserve">---that’s 1nc </w:t>
      </w:r>
      <w:r w:rsidRPr="000C6D93">
        <w:rPr>
          <w:rStyle w:val="Style13ptBold"/>
          <w:b/>
          <w:bCs w:val="0"/>
        </w:rPr>
        <w:t>Schifferes</w:t>
      </w:r>
      <w:r>
        <w:rPr>
          <w:rStyle w:val="Style13ptBold"/>
        </w:rPr>
        <w:t>.</w:t>
      </w:r>
    </w:p>
    <w:p w14:paraId="2CBBC826" w14:textId="77777777" w:rsidR="008E4E9B" w:rsidRDefault="008E4E9B" w:rsidP="008E4E9B">
      <w:pPr>
        <w:pStyle w:val="Heading4"/>
      </w:pPr>
      <w:r>
        <w:t xml:space="preserve">Zaps the case---failing to rule on tariffs </w:t>
      </w:r>
      <w:r w:rsidRPr="00342A20">
        <w:rPr>
          <w:u w:val="single"/>
        </w:rPr>
        <w:t>ends Court legitimacy</w:t>
      </w:r>
      <w:r>
        <w:t xml:space="preserve"> for </w:t>
      </w:r>
      <w:r w:rsidRPr="00342A20">
        <w:rPr>
          <w:u w:val="single"/>
        </w:rPr>
        <w:t>good.</w:t>
      </w:r>
    </w:p>
    <w:p w14:paraId="3AFA2B1A" w14:textId="77777777" w:rsidR="008E4E9B" w:rsidRDefault="008E4E9B" w:rsidP="008E4E9B">
      <w:r>
        <w:t xml:space="preserve">Charles </w:t>
      </w:r>
      <w:r w:rsidRPr="00342A20">
        <w:rPr>
          <w:rStyle w:val="Style13ptBold"/>
        </w:rPr>
        <w:t>Lane 10/27</w:t>
      </w:r>
      <w:r>
        <w:t>/25, nonresident senior fellow at the American Enterprise Institute, “It’s Time for the Supreme Court to Confront Trump”, https://www.thefp.com/p/its-time-for-the-supreme-court-to-confront-trump-tariffs</w:t>
      </w:r>
    </w:p>
    <w:p w14:paraId="2A54615C" w14:textId="77777777" w:rsidR="008E4E9B" w:rsidRPr="006A2FC8" w:rsidRDefault="008E4E9B" w:rsidP="008E4E9B">
      <w:pPr>
        <w:rPr>
          <w:rStyle w:val="StyleUnderline"/>
        </w:rPr>
      </w:pPr>
      <w:r w:rsidRPr="00342A20">
        <w:rPr>
          <w:rStyle w:val="StyleUnderline"/>
        </w:rPr>
        <w:t>S</w:t>
      </w:r>
      <w:r w:rsidRPr="006A2FC8">
        <w:rPr>
          <w:rStyle w:val="StyleUnderline"/>
        </w:rPr>
        <w:t xml:space="preserve">ome Supreme Court </w:t>
      </w:r>
      <w:r w:rsidRPr="00FF5FD3">
        <w:rPr>
          <w:rStyle w:val="StyleUnderline"/>
          <w:highlight w:val="yellow"/>
        </w:rPr>
        <w:t>cases</w:t>
      </w:r>
      <w:r w:rsidRPr="006A2FC8">
        <w:rPr>
          <w:rStyle w:val="StyleUnderline"/>
        </w:rPr>
        <w:t xml:space="preserve"> have the potential to cause </w:t>
      </w:r>
      <w:r w:rsidRPr="006A2FC8">
        <w:rPr>
          <w:rStyle w:val="Emphasis"/>
        </w:rPr>
        <w:t>sweeping change</w:t>
      </w:r>
      <w:r w:rsidRPr="006A2FC8">
        <w:t xml:space="preserve"> </w:t>
      </w:r>
      <w:r w:rsidRPr="006A2FC8">
        <w:rPr>
          <w:rStyle w:val="StyleUnderline"/>
        </w:rPr>
        <w:t>in the daily lives of millions of Americans</w:t>
      </w:r>
      <w:r w:rsidRPr="006A2FC8">
        <w:t xml:space="preserve">. </w:t>
      </w:r>
      <w:r w:rsidRPr="006A2FC8">
        <w:rPr>
          <w:rStyle w:val="StyleUnderline"/>
        </w:rPr>
        <w:t>Some</w:t>
      </w:r>
      <w:r w:rsidRPr="006A2FC8">
        <w:t xml:space="preserve"> </w:t>
      </w:r>
      <w:r w:rsidRPr="00FF5FD3">
        <w:rPr>
          <w:rStyle w:val="Emphasis"/>
          <w:sz w:val="24"/>
          <w:szCs w:val="24"/>
          <w:highlight w:val="yellow"/>
        </w:rPr>
        <w:t>test the legitimacy of the court</w:t>
      </w:r>
      <w:r w:rsidRPr="006A2FC8">
        <w:rPr>
          <w:rStyle w:val="Emphasis"/>
          <w:sz w:val="24"/>
          <w:szCs w:val="24"/>
        </w:rPr>
        <w:t xml:space="preserve"> itself</w:t>
      </w:r>
      <w:r w:rsidRPr="006A2FC8">
        <w:t xml:space="preserve">. </w:t>
      </w:r>
      <w:r w:rsidRPr="00FF5FD3">
        <w:rPr>
          <w:rStyle w:val="StyleUnderline"/>
          <w:highlight w:val="yellow"/>
        </w:rPr>
        <w:t>Some</w:t>
      </w:r>
      <w:r w:rsidRPr="00FF5FD3">
        <w:rPr>
          <w:highlight w:val="yellow"/>
        </w:rPr>
        <w:t xml:space="preserve"> </w:t>
      </w:r>
      <w:r w:rsidRPr="00FF5FD3">
        <w:rPr>
          <w:rStyle w:val="StyleUnderline"/>
          <w:highlight w:val="yellow"/>
        </w:rPr>
        <w:t xml:space="preserve">determine the </w:t>
      </w:r>
      <w:r w:rsidRPr="00FF5FD3">
        <w:rPr>
          <w:rStyle w:val="Emphasis"/>
          <w:highlight w:val="yellow"/>
        </w:rPr>
        <w:t>balance of power</w:t>
      </w:r>
      <w:r w:rsidRPr="00FF5FD3">
        <w:rPr>
          <w:rStyle w:val="StyleUnderline"/>
          <w:highlight w:val="yellow"/>
        </w:rPr>
        <w:t xml:space="preserve"> among the </w:t>
      </w:r>
      <w:r w:rsidRPr="00FF5FD3">
        <w:rPr>
          <w:rStyle w:val="Emphasis"/>
          <w:highlight w:val="yellow"/>
        </w:rPr>
        <w:t xml:space="preserve">three branches </w:t>
      </w:r>
      <w:r w:rsidRPr="00FF5FD3">
        <w:rPr>
          <w:rStyle w:val="Emphasis"/>
        </w:rPr>
        <w:t>of government</w:t>
      </w:r>
      <w:r w:rsidRPr="00FF5FD3">
        <w:rPr>
          <w:rStyle w:val="StyleUnderline"/>
        </w:rPr>
        <w:t>.</w:t>
      </w:r>
    </w:p>
    <w:p w14:paraId="0227C2E5" w14:textId="77777777" w:rsidR="008E4E9B" w:rsidRPr="006A2FC8" w:rsidRDefault="008E4E9B" w:rsidP="008E4E9B">
      <w:pPr>
        <w:rPr>
          <w:rStyle w:val="StyleUnderline"/>
        </w:rPr>
      </w:pPr>
      <w:r w:rsidRPr="006A2FC8">
        <w:t xml:space="preserve">And </w:t>
      </w:r>
      <w:r w:rsidRPr="006A2FC8">
        <w:rPr>
          <w:rStyle w:val="StyleUnderline"/>
        </w:rPr>
        <w:t xml:space="preserve">then there are </w:t>
      </w:r>
      <w:r w:rsidRPr="006A2FC8">
        <w:rPr>
          <w:rStyle w:val="Emphasis"/>
        </w:rPr>
        <w:t>rare cases</w:t>
      </w:r>
      <w:r w:rsidRPr="006A2FC8">
        <w:rPr>
          <w:rStyle w:val="StyleUnderline"/>
        </w:rPr>
        <w:t xml:space="preserve"> that </w:t>
      </w:r>
      <w:r w:rsidRPr="006A2FC8">
        <w:rPr>
          <w:rStyle w:val="Emphasis"/>
          <w:sz w:val="24"/>
          <w:szCs w:val="24"/>
        </w:rPr>
        <w:t>do all three</w:t>
      </w:r>
      <w:r w:rsidRPr="006A2FC8">
        <w:t xml:space="preserve">. </w:t>
      </w:r>
      <w:r w:rsidRPr="006A2FC8">
        <w:rPr>
          <w:rStyle w:val="StyleUnderline"/>
        </w:rPr>
        <w:t xml:space="preserve">So it is with Learning Resources, Inc. v. Trump and V.O.S. Selections, Inc. v. Trump, two cases the justices </w:t>
      </w:r>
      <w:r w:rsidRPr="006A2FC8">
        <w:rPr>
          <w:rStyle w:val="Emphasis"/>
        </w:rPr>
        <w:t>consolidated</w:t>
      </w:r>
      <w:r w:rsidRPr="006A2FC8">
        <w:t xml:space="preserve"> </w:t>
      </w:r>
      <w:r w:rsidRPr="006A2FC8">
        <w:rPr>
          <w:rStyle w:val="StyleUnderline"/>
        </w:rPr>
        <w:t xml:space="preserve">for oral argument on November 5. </w:t>
      </w:r>
      <w:r w:rsidRPr="00FF5FD3">
        <w:rPr>
          <w:rStyle w:val="StyleUnderline"/>
          <w:highlight w:val="yellow"/>
        </w:rPr>
        <w:t>At issue</w:t>
      </w:r>
      <w:r w:rsidRPr="006A2FC8">
        <w:rPr>
          <w:rStyle w:val="StyleUnderline"/>
        </w:rPr>
        <w:t xml:space="preserve"> in both </w:t>
      </w:r>
      <w:r w:rsidRPr="00FF5FD3">
        <w:rPr>
          <w:rStyle w:val="StyleUnderline"/>
          <w:highlight w:val="yellow"/>
        </w:rPr>
        <w:t xml:space="preserve">is the </w:t>
      </w:r>
      <w:r w:rsidRPr="00FF5FD3">
        <w:rPr>
          <w:rStyle w:val="Emphasis"/>
          <w:highlight w:val="yellow"/>
        </w:rPr>
        <w:t>legality</w:t>
      </w:r>
      <w:r w:rsidRPr="00FF5FD3">
        <w:rPr>
          <w:rStyle w:val="StyleUnderline"/>
          <w:highlight w:val="yellow"/>
        </w:rPr>
        <w:t xml:space="preserve"> of</w:t>
      </w:r>
      <w:r w:rsidRPr="006A2FC8">
        <w:rPr>
          <w:rStyle w:val="StyleUnderline"/>
        </w:rPr>
        <w:t xml:space="preserve"> the </w:t>
      </w:r>
      <w:r w:rsidRPr="006A2FC8">
        <w:rPr>
          <w:rStyle w:val="Emphasis"/>
        </w:rPr>
        <w:t xml:space="preserve">worldwide </w:t>
      </w:r>
      <w:r w:rsidRPr="00FF5FD3">
        <w:rPr>
          <w:rStyle w:val="Emphasis"/>
          <w:highlight w:val="yellow"/>
        </w:rPr>
        <w:t>tariffs</w:t>
      </w:r>
      <w:r w:rsidRPr="006A2FC8">
        <w:rPr>
          <w:rStyle w:val="StyleUnderline"/>
        </w:rPr>
        <w:t xml:space="preserve"> decreed by President Donald Trump earlier this year.</w:t>
      </w:r>
    </w:p>
    <w:p w14:paraId="4A6C6EB5" w14:textId="77777777" w:rsidR="008E4E9B" w:rsidRPr="006A2FC8" w:rsidRDefault="008E4E9B" w:rsidP="008E4E9B">
      <w:pPr>
        <w:rPr>
          <w:rStyle w:val="Emphasis"/>
          <w:szCs w:val="28"/>
        </w:rPr>
      </w:pPr>
      <w:r w:rsidRPr="006A2FC8">
        <w:rPr>
          <w:rStyle w:val="StyleUnderline"/>
        </w:rPr>
        <w:t xml:space="preserve">These two cases present </w:t>
      </w:r>
      <w:r w:rsidRPr="006A2FC8">
        <w:rPr>
          <w:rStyle w:val="Emphasis"/>
        </w:rPr>
        <w:t xml:space="preserve">one of </w:t>
      </w:r>
      <w:r w:rsidRPr="00FF5FD3">
        <w:rPr>
          <w:rStyle w:val="Emphasis"/>
          <w:highlight w:val="yellow"/>
        </w:rPr>
        <w:t>the most consequential test</w:t>
      </w:r>
      <w:r w:rsidRPr="00FF5FD3">
        <w:rPr>
          <w:rStyle w:val="Emphasis"/>
        </w:rPr>
        <w:t>s</w:t>
      </w:r>
      <w:r w:rsidRPr="006A2FC8">
        <w:t xml:space="preserve"> </w:t>
      </w:r>
      <w:r w:rsidRPr="006A2FC8">
        <w:rPr>
          <w:rStyle w:val="StyleUnderline"/>
        </w:rPr>
        <w:t xml:space="preserve">for the Supreme Court </w:t>
      </w:r>
      <w:r w:rsidRPr="00FF5FD3">
        <w:rPr>
          <w:rStyle w:val="Emphasis"/>
          <w:szCs w:val="28"/>
          <w:highlight w:val="yellow"/>
        </w:rPr>
        <w:t>since Marbury v. Madison</w:t>
      </w:r>
      <w:r w:rsidRPr="006A2FC8">
        <w:t xml:space="preserve">, </w:t>
      </w:r>
      <w:r w:rsidRPr="006A2FC8">
        <w:rPr>
          <w:rStyle w:val="StyleUnderline"/>
        </w:rPr>
        <w:t xml:space="preserve">the 1803 ruling that established the justices’ power to declare laws unconstitutional. </w:t>
      </w:r>
      <w:r w:rsidRPr="006A2FC8">
        <w:rPr>
          <w:rStyle w:val="Emphasis"/>
          <w:szCs w:val="28"/>
        </w:rPr>
        <w:t>Maybe the biggest test.</w:t>
      </w:r>
    </w:p>
    <w:p w14:paraId="3CDFF358" w14:textId="77777777" w:rsidR="008E4E9B" w:rsidRDefault="008E4E9B" w:rsidP="008E4E9B"/>
    <w:p w14:paraId="76873C6D" w14:textId="77777777" w:rsidR="008E4E9B" w:rsidRDefault="008E4E9B" w:rsidP="008E4E9B">
      <w:pPr>
        <w:pStyle w:val="Heading4"/>
      </w:pPr>
      <w:r>
        <w:t xml:space="preserve">That </w:t>
      </w:r>
      <w:r w:rsidRPr="00B6047E">
        <w:rPr>
          <w:u w:val="single"/>
        </w:rPr>
        <w:t>zeroes</w:t>
      </w:r>
      <w:r>
        <w:t xml:space="preserve"> enforcement of the AFF.</w:t>
      </w:r>
    </w:p>
    <w:p w14:paraId="3D260A0C" w14:textId="77777777" w:rsidR="008E4E9B" w:rsidRDefault="008E4E9B" w:rsidP="008E4E9B">
      <w:r>
        <w:t xml:space="preserve">Ava </w:t>
      </w:r>
      <w:r w:rsidRPr="00342A20">
        <w:rPr>
          <w:rStyle w:val="Style13ptBold"/>
        </w:rPr>
        <w:t>Steinmetz 25</w:t>
      </w:r>
      <w:r>
        <w:t>, Portland State University, “Did Dobbs Reduce the Supreme Court's Legitimacy?”, Paper 1707, PDX Scholar Library Extension</w:t>
      </w:r>
    </w:p>
    <w:p w14:paraId="775C5023" w14:textId="77777777" w:rsidR="008E4E9B" w:rsidRPr="00B6047E" w:rsidRDefault="008E4E9B" w:rsidP="008E4E9B">
      <w:pPr>
        <w:rPr>
          <w:sz w:val="16"/>
        </w:rPr>
      </w:pPr>
      <w:r w:rsidRPr="00B6047E">
        <w:rPr>
          <w:sz w:val="16"/>
        </w:rPr>
        <w:t xml:space="preserve">Legitimacy refers to the public's acceptance and respect for the authority of the judicial system and its decisions. </w:t>
      </w:r>
      <w:r w:rsidRPr="00FF5FD3">
        <w:rPr>
          <w:rStyle w:val="Emphasis"/>
          <w:highlight w:val="yellow"/>
        </w:rPr>
        <w:t>Legitimacy matters</w:t>
      </w:r>
      <w:r w:rsidRPr="00B6047E">
        <w:rPr>
          <w:rStyle w:val="StyleUnderline"/>
        </w:rPr>
        <w:t xml:space="preserve"> in accordance with the Court because </w:t>
      </w:r>
      <w:r w:rsidRPr="00FF5FD3">
        <w:rPr>
          <w:rStyle w:val="StyleUnderline"/>
          <w:highlight w:val="yellow"/>
        </w:rPr>
        <w:t xml:space="preserve">it </w:t>
      </w:r>
      <w:r w:rsidRPr="00FF5FD3">
        <w:rPr>
          <w:rStyle w:val="Emphasis"/>
          <w:highlight w:val="yellow"/>
        </w:rPr>
        <w:t>impacts the ability</w:t>
      </w:r>
      <w:r w:rsidRPr="00FF5FD3">
        <w:rPr>
          <w:sz w:val="16"/>
          <w:highlight w:val="yellow"/>
        </w:rPr>
        <w:t xml:space="preserve"> </w:t>
      </w:r>
      <w:r w:rsidRPr="00FF5FD3">
        <w:rPr>
          <w:rStyle w:val="StyleUnderline"/>
          <w:highlight w:val="yellow"/>
        </w:rPr>
        <w:t xml:space="preserve">of the Court to </w:t>
      </w:r>
      <w:r w:rsidRPr="00FF5FD3">
        <w:rPr>
          <w:rStyle w:val="Emphasis"/>
          <w:highlight w:val="yellow"/>
        </w:rPr>
        <w:t>function</w:t>
      </w:r>
      <w:r w:rsidRPr="00B6047E">
        <w:rPr>
          <w:rStyle w:val="Emphasis"/>
        </w:rPr>
        <w:t xml:space="preserve"> effectively</w:t>
      </w:r>
      <w:r w:rsidRPr="00B6047E">
        <w:rPr>
          <w:sz w:val="16"/>
        </w:rPr>
        <w:t xml:space="preserve">, </w:t>
      </w:r>
      <w:r w:rsidRPr="00B6047E">
        <w:rPr>
          <w:rStyle w:val="StyleUnderline"/>
        </w:rPr>
        <w:t xml:space="preserve">and the extent they are able to </w:t>
      </w:r>
      <w:r w:rsidRPr="00B6047E">
        <w:rPr>
          <w:rStyle w:val="Emphasis"/>
        </w:rPr>
        <w:t>rule their constituents</w:t>
      </w:r>
      <w:r w:rsidRPr="00B6047E">
        <w:rPr>
          <w:sz w:val="16"/>
        </w:rPr>
        <w:t xml:space="preserve"> free of coercion; </w:t>
      </w:r>
      <w:r w:rsidRPr="00B6047E">
        <w:rPr>
          <w:rStyle w:val="StyleUnderline"/>
        </w:rPr>
        <w:t xml:space="preserve">this is because </w:t>
      </w:r>
      <w:r w:rsidRPr="00FF5FD3">
        <w:rPr>
          <w:rStyle w:val="StyleUnderline"/>
          <w:highlight w:val="yellow"/>
        </w:rPr>
        <w:t xml:space="preserve">legitimacy is </w:t>
      </w:r>
      <w:r w:rsidRPr="00FF5FD3">
        <w:rPr>
          <w:rStyle w:val="Emphasis"/>
          <w:highlight w:val="yellow"/>
        </w:rPr>
        <w:t>grounded</w:t>
      </w:r>
      <w:r w:rsidRPr="00FF5FD3">
        <w:rPr>
          <w:rStyle w:val="StyleUnderline"/>
          <w:highlight w:val="yellow"/>
        </w:rPr>
        <w:t xml:space="preserve"> in </w:t>
      </w:r>
      <w:r w:rsidRPr="00FF5FD3">
        <w:rPr>
          <w:rStyle w:val="Emphasis"/>
          <w:sz w:val="24"/>
          <w:szCs w:val="24"/>
          <w:highlight w:val="yellow"/>
        </w:rPr>
        <w:t>how the public perceives the institution</w:t>
      </w:r>
      <w:r w:rsidRPr="00B6047E">
        <w:rPr>
          <w:sz w:val="16"/>
        </w:rPr>
        <w:t xml:space="preserve">. I will be researching the topic of legitimacy in correlation with public perceptions of the Court. </w:t>
      </w:r>
      <w:r w:rsidRPr="00FF5FD3">
        <w:rPr>
          <w:rStyle w:val="StyleUnderline"/>
          <w:highlight w:val="yellow"/>
        </w:rPr>
        <w:t>If the</w:t>
      </w:r>
      <w:r w:rsidRPr="00B6047E">
        <w:rPr>
          <w:rStyle w:val="StyleUnderline"/>
        </w:rPr>
        <w:t xml:space="preserve"> largest legal </w:t>
      </w:r>
      <w:r w:rsidRPr="00FF5FD3">
        <w:rPr>
          <w:rStyle w:val="StyleUnderline"/>
          <w:highlight w:val="yellow"/>
        </w:rPr>
        <w:t xml:space="preserve">institution </w:t>
      </w:r>
      <w:r w:rsidRPr="00FF5FD3">
        <w:rPr>
          <w:rStyle w:val="Emphasis"/>
          <w:highlight w:val="yellow"/>
        </w:rPr>
        <w:t>cannot maintain legitimacy</w:t>
      </w:r>
      <w:r w:rsidRPr="00B6047E">
        <w:rPr>
          <w:sz w:val="16"/>
        </w:rPr>
        <w:t xml:space="preserve">, </w:t>
      </w:r>
      <w:r w:rsidRPr="00B6047E">
        <w:rPr>
          <w:rStyle w:val="StyleUnderline"/>
        </w:rPr>
        <w:t xml:space="preserve">that means </w:t>
      </w:r>
      <w:r w:rsidRPr="00FF5FD3">
        <w:rPr>
          <w:rStyle w:val="Emphasis"/>
          <w:szCs w:val="28"/>
          <w:highlight w:val="yellow"/>
        </w:rPr>
        <w:t>the system has no power to enforce rulings</w:t>
      </w:r>
      <w:r w:rsidRPr="00B6047E">
        <w:rPr>
          <w:rStyle w:val="Emphasis"/>
          <w:szCs w:val="28"/>
        </w:rPr>
        <w:t xml:space="preserve"> independently</w:t>
      </w:r>
      <w:r w:rsidRPr="00B6047E">
        <w:rPr>
          <w:sz w:val="16"/>
        </w:rPr>
        <w:t xml:space="preserve">. </w:t>
      </w:r>
      <w:r w:rsidRPr="00B6047E">
        <w:rPr>
          <w:rStyle w:val="StyleUnderline"/>
        </w:rPr>
        <w:t xml:space="preserve">The effects of diminished legitimacy impacts </w:t>
      </w:r>
      <w:r w:rsidRPr="00B6047E">
        <w:rPr>
          <w:rStyle w:val="Emphasis"/>
        </w:rPr>
        <w:t>trust</w:t>
      </w:r>
      <w:r w:rsidRPr="00B6047E">
        <w:rPr>
          <w:rStyle w:val="StyleUnderline"/>
        </w:rPr>
        <w:t xml:space="preserve"> in the Court to make </w:t>
      </w:r>
      <w:r w:rsidRPr="00B6047E">
        <w:rPr>
          <w:rStyle w:val="Emphasis"/>
        </w:rPr>
        <w:t>acceptable decisions</w:t>
      </w:r>
      <w:r w:rsidRPr="00B6047E">
        <w:rPr>
          <w:sz w:val="16"/>
        </w:rPr>
        <w:t xml:space="preserve">. </w:t>
      </w:r>
      <w:r w:rsidRPr="00FF5FD3">
        <w:rPr>
          <w:rStyle w:val="StyleUnderline"/>
          <w:highlight w:val="yellow"/>
        </w:rPr>
        <w:t>Without legitimacy, there is</w:t>
      </w:r>
      <w:r w:rsidRPr="00B6047E">
        <w:rPr>
          <w:rStyle w:val="StyleUnderline"/>
        </w:rPr>
        <w:t xml:space="preserve"> an </w:t>
      </w:r>
      <w:r w:rsidRPr="00B6047E">
        <w:rPr>
          <w:rStyle w:val="Emphasis"/>
        </w:rPr>
        <w:t xml:space="preserve">increase in </w:t>
      </w:r>
      <w:r w:rsidRPr="00FF5FD3">
        <w:rPr>
          <w:rStyle w:val="Emphasis"/>
          <w:highlight w:val="yellow"/>
        </w:rPr>
        <w:t>resistance</w:t>
      </w:r>
      <w:r w:rsidRPr="00B6047E">
        <w:rPr>
          <w:sz w:val="16"/>
        </w:rPr>
        <w:t xml:space="preserve"> </w:t>
      </w:r>
      <w:r w:rsidRPr="00B6047E">
        <w:rPr>
          <w:rStyle w:val="StyleUnderline"/>
        </w:rPr>
        <w:t xml:space="preserve">against institutional decisions and </w:t>
      </w:r>
      <w:r w:rsidRPr="00B6047E">
        <w:rPr>
          <w:rStyle w:val="Emphasis"/>
        </w:rPr>
        <w:t>political conflict</w:t>
      </w:r>
      <w:r w:rsidRPr="00B6047E">
        <w:rPr>
          <w:sz w:val="16"/>
        </w:rPr>
        <w:t xml:space="preserve">. </w:t>
      </w:r>
      <w:r w:rsidRPr="00FF5FD3">
        <w:rPr>
          <w:rStyle w:val="StyleUnderline"/>
          <w:highlight w:val="yellow"/>
        </w:rPr>
        <w:t>Politicians</w:t>
      </w:r>
      <w:r w:rsidRPr="00B6047E">
        <w:rPr>
          <w:rStyle w:val="StyleUnderline"/>
        </w:rPr>
        <w:t xml:space="preserve"> and the public are </w:t>
      </w:r>
      <w:r w:rsidRPr="00B6047E">
        <w:rPr>
          <w:rStyle w:val="Emphasis"/>
        </w:rPr>
        <w:t xml:space="preserve">more likely to </w:t>
      </w:r>
      <w:r w:rsidRPr="00FF5FD3">
        <w:rPr>
          <w:rStyle w:val="Emphasis"/>
          <w:highlight w:val="yellow"/>
        </w:rPr>
        <w:t>support Court curbing</w:t>
      </w:r>
      <w:r w:rsidRPr="00B6047E">
        <w:rPr>
          <w:sz w:val="16"/>
        </w:rPr>
        <w:t xml:space="preserve">, </w:t>
      </w:r>
      <w:r w:rsidRPr="00B6047E">
        <w:rPr>
          <w:rStyle w:val="StyleUnderline"/>
        </w:rPr>
        <w:t xml:space="preserve">or </w:t>
      </w:r>
      <w:r w:rsidRPr="00B6047E">
        <w:rPr>
          <w:rStyle w:val="Emphasis"/>
        </w:rPr>
        <w:t>reducing its power</w:t>
      </w:r>
      <w:r w:rsidRPr="00B6047E">
        <w:rPr>
          <w:rStyle w:val="StyleUnderline"/>
        </w:rPr>
        <w:t>,</w:t>
      </w:r>
      <w:r w:rsidRPr="00B6047E">
        <w:rPr>
          <w:sz w:val="16"/>
        </w:rPr>
        <w:t xml:space="preserve"> </w:t>
      </w:r>
      <w:r w:rsidRPr="00B6047E">
        <w:rPr>
          <w:rStyle w:val="StyleUnderline"/>
        </w:rPr>
        <w:t xml:space="preserve">which </w:t>
      </w:r>
      <w:r w:rsidRPr="00FF5FD3">
        <w:rPr>
          <w:rStyle w:val="Emphasis"/>
        </w:rPr>
        <w:t>constrains its ability</w:t>
      </w:r>
      <w:r w:rsidRPr="00FF5FD3">
        <w:rPr>
          <w:rStyle w:val="StyleUnderline"/>
        </w:rPr>
        <w:t xml:space="preserve"> to rule</w:t>
      </w:r>
      <w:r w:rsidRPr="00B6047E">
        <w:rPr>
          <w:rStyle w:val="StyleUnderline"/>
        </w:rPr>
        <w:t xml:space="preserve"> as an </w:t>
      </w:r>
      <w:r w:rsidRPr="00B6047E">
        <w:rPr>
          <w:rStyle w:val="Emphasis"/>
        </w:rPr>
        <w:t>independent actor</w:t>
      </w:r>
      <w:r w:rsidRPr="00B6047E">
        <w:rPr>
          <w:sz w:val="16"/>
        </w:rPr>
        <w:t xml:space="preserve">. I believe judicial </w:t>
      </w:r>
      <w:r w:rsidRPr="00B6047E">
        <w:rPr>
          <w:rStyle w:val="StyleUnderline"/>
        </w:rPr>
        <w:t>legitimacy is integral to maintaining our democracy, as the Court has a constitutional role in serving as the ultimate interpreter of the Constitution, and the final arbiter of legal disputes</w:t>
      </w:r>
      <w:r w:rsidRPr="00B6047E">
        <w:rPr>
          <w:sz w:val="16"/>
        </w:rPr>
        <w:t>. I plan to analyze high salience decisions made during the Roberts’ Court era, and measures of specific support and diffuse support in response to these decisions in order to see where and when their legitimacy was impacted. By analyzing public perceptions of the Court decision in Dobbs, I will explore if the decision itself led to a decline in institutional support as measured by specific support and diffuse support. Salient cases decided by the Court in recent years will help to determine whether the Dobbs decision showcases a shift in the Court and the ways they chose to vote over controversial issues. I expect to find that Dobbs is a turning point in the Court's legitimacy. Partisanship is not the primary frame through which the public views the Court; rather, the Court is generally regarded as an inherently legitimate institution, distinct from elected political bodies. I will be measuring perceptions of partisanship of the justices and the Court as an institution to see how it correlates with support for the Court, therefore affecting legitimacy.</w:t>
      </w:r>
    </w:p>
    <w:p w14:paraId="2B7B507E" w14:textId="77777777" w:rsidR="008E4E9B" w:rsidRDefault="008E4E9B" w:rsidP="008E4E9B">
      <w:pPr>
        <w:pStyle w:val="Heading3"/>
      </w:pPr>
      <w:r>
        <w:t>2nc---i/l---court politicized/yes vote switching</w:t>
      </w:r>
    </w:p>
    <w:p w14:paraId="0704B218" w14:textId="77777777" w:rsidR="008E4E9B" w:rsidRDefault="008E4E9B" w:rsidP="008E4E9B">
      <w:pPr>
        <w:pStyle w:val="Heading4"/>
      </w:pPr>
      <w:bookmarkStart w:id="3" w:name="_Hlk219622425"/>
      <w:r>
        <w:t xml:space="preserve">The Court---and </w:t>
      </w:r>
      <w:r w:rsidRPr="00366257">
        <w:rPr>
          <w:u w:val="single"/>
        </w:rPr>
        <w:t>Roberts</w:t>
      </w:r>
      <w:r>
        <w:t xml:space="preserve"> especially---are </w:t>
      </w:r>
      <w:r w:rsidRPr="00366257">
        <w:rPr>
          <w:u w:val="single"/>
        </w:rPr>
        <w:t>political</w:t>
      </w:r>
      <w:r>
        <w:t xml:space="preserve"> and </w:t>
      </w:r>
      <w:r w:rsidRPr="00366257">
        <w:rPr>
          <w:u w:val="single"/>
        </w:rPr>
        <w:t>strategic</w:t>
      </w:r>
      <w:r>
        <w:t xml:space="preserve"> actors. They know </w:t>
      </w:r>
      <w:r w:rsidRPr="00366257">
        <w:rPr>
          <w:u w:val="single"/>
        </w:rPr>
        <w:t>how significant</w:t>
      </w:r>
      <w:r>
        <w:t xml:space="preserve"> the tariffs case is and will </w:t>
      </w:r>
      <w:r w:rsidRPr="00366257">
        <w:rPr>
          <w:u w:val="single"/>
        </w:rPr>
        <w:t>switch votes</w:t>
      </w:r>
      <w:r>
        <w:t xml:space="preserve"> and </w:t>
      </w:r>
      <w:r w:rsidRPr="00366257">
        <w:rPr>
          <w:u w:val="single"/>
        </w:rPr>
        <w:t>compromise</w:t>
      </w:r>
      <w:r>
        <w:t xml:space="preserve"> in </w:t>
      </w:r>
      <w:r w:rsidRPr="00366257">
        <w:rPr>
          <w:u w:val="single"/>
        </w:rPr>
        <w:t>other areas</w:t>
      </w:r>
      <w:r>
        <w:t xml:space="preserve"> to </w:t>
      </w:r>
      <w:r w:rsidRPr="00366257">
        <w:rPr>
          <w:u w:val="single"/>
        </w:rPr>
        <w:t>balance</w:t>
      </w:r>
      <w:r>
        <w:t xml:space="preserve"> and preserve </w:t>
      </w:r>
      <w:r w:rsidRPr="00366257">
        <w:rPr>
          <w:u w:val="single"/>
        </w:rPr>
        <w:t>overall neutral public perception</w:t>
      </w:r>
      <w:r>
        <w:t xml:space="preserve"> of the </w:t>
      </w:r>
      <w:r w:rsidRPr="00366257">
        <w:rPr>
          <w:u w:val="single"/>
        </w:rPr>
        <w:t>judiciary</w:t>
      </w:r>
      <w:r>
        <w:t>.</w:t>
      </w:r>
    </w:p>
    <w:p w14:paraId="5A30F272" w14:textId="77777777" w:rsidR="008E4E9B" w:rsidRPr="0081311D" w:rsidRDefault="008E4E9B" w:rsidP="008E4E9B">
      <w:r>
        <w:t xml:space="preserve">Joan </w:t>
      </w:r>
      <w:r w:rsidRPr="0081311D">
        <w:rPr>
          <w:rStyle w:val="Style13ptBold"/>
        </w:rPr>
        <w:t>Biskupic 11/11</w:t>
      </w:r>
      <w:r>
        <w:t xml:space="preserve">/25, J.D. from the Georgetown University Law Center, CNN’s Chief Supreme Court Analyst, interviewed by Zachary Wolf, “Are tariffs a tax? The court’s view may decide the fate of Trump’s tariff battle”, </w:t>
      </w:r>
      <w:r w:rsidRPr="0081311D">
        <w:t>https://www.cnn.com/2025/11/11/politics/tariffs-trump-supreme-court-roberts-tax-analysis</w:t>
      </w:r>
    </w:p>
    <w:p w14:paraId="22D1F44E" w14:textId="77777777" w:rsidR="008E4E9B" w:rsidRPr="009D488A" w:rsidRDefault="008E4E9B" w:rsidP="008E4E9B">
      <w:pPr>
        <w:rPr>
          <w:rStyle w:val="Emphasis"/>
        </w:rPr>
      </w:pPr>
      <w:r w:rsidRPr="009D488A">
        <w:rPr>
          <w:rStyle w:val="StyleUnderline"/>
        </w:rPr>
        <w:t xml:space="preserve">Will the Court be </w:t>
      </w:r>
      <w:r w:rsidRPr="009D488A">
        <w:rPr>
          <w:rStyle w:val="Emphasis"/>
        </w:rPr>
        <w:t>thinking about its own image?</w:t>
      </w:r>
    </w:p>
    <w:p w14:paraId="6B961599" w14:textId="77777777" w:rsidR="008E4E9B" w:rsidRPr="00366257" w:rsidRDefault="008E4E9B" w:rsidP="008E4E9B">
      <w:pPr>
        <w:rPr>
          <w:sz w:val="16"/>
        </w:rPr>
      </w:pPr>
      <w:r w:rsidRPr="00366257">
        <w:rPr>
          <w:sz w:val="16"/>
        </w:rPr>
        <w:t xml:space="preserve">WOLF: </w:t>
      </w:r>
      <w:r w:rsidRPr="009D488A">
        <w:rPr>
          <w:rStyle w:val="StyleUnderline"/>
        </w:rPr>
        <w:t>These tariffs are a major part of Trump’s agenda</w:t>
      </w:r>
      <w:r w:rsidRPr="00366257">
        <w:rPr>
          <w:sz w:val="16"/>
        </w:rPr>
        <w:t xml:space="preserve"> that he promised during the campaign. The scale of them means they touch much of the US economy. </w:t>
      </w:r>
      <w:r w:rsidRPr="009D488A">
        <w:rPr>
          <w:rStyle w:val="StyleUnderline"/>
        </w:rPr>
        <w:t xml:space="preserve">To what extent are the justices likely to be talking about the </w:t>
      </w:r>
      <w:r w:rsidRPr="009D488A">
        <w:rPr>
          <w:rStyle w:val="Emphasis"/>
        </w:rPr>
        <w:t>scale</w:t>
      </w:r>
      <w:r w:rsidRPr="009D488A">
        <w:rPr>
          <w:rStyle w:val="StyleUnderline"/>
        </w:rPr>
        <w:t xml:space="preserve"> of it, and whether deference should be given to the president</w:t>
      </w:r>
      <w:r w:rsidRPr="00366257">
        <w:rPr>
          <w:sz w:val="16"/>
        </w:rPr>
        <w:t xml:space="preserve"> because of the election? Are they going to be mindful of the external context?</w:t>
      </w:r>
    </w:p>
    <w:p w14:paraId="77C7706F" w14:textId="77777777" w:rsidR="008E4E9B" w:rsidRPr="009D488A" w:rsidRDefault="008E4E9B" w:rsidP="008E4E9B">
      <w:pPr>
        <w:rPr>
          <w:rStyle w:val="Emphasis"/>
        </w:rPr>
      </w:pPr>
      <w:r w:rsidRPr="00366257">
        <w:rPr>
          <w:sz w:val="16"/>
        </w:rPr>
        <w:t>BISKUPIC: </w:t>
      </w:r>
      <w:r w:rsidRPr="009D488A">
        <w:rPr>
          <w:rStyle w:val="StyleUnderline"/>
        </w:rPr>
        <w:t xml:space="preserve">In some cases, </w:t>
      </w:r>
      <w:r w:rsidRPr="003B7253">
        <w:rPr>
          <w:rStyle w:val="StyleUnderline"/>
          <w:highlight w:val="yellow"/>
        </w:rPr>
        <w:t xml:space="preserve">the </w:t>
      </w:r>
      <w:r w:rsidRPr="003B7253">
        <w:rPr>
          <w:rStyle w:val="Emphasis"/>
          <w:highlight w:val="yellow"/>
        </w:rPr>
        <w:t>external</w:t>
      </w:r>
      <w:r w:rsidRPr="003B7253">
        <w:rPr>
          <w:rStyle w:val="StyleUnderline"/>
          <w:highlight w:val="yellow"/>
        </w:rPr>
        <w:t xml:space="preserve"> becomes the </w:t>
      </w:r>
      <w:r w:rsidRPr="003B7253">
        <w:rPr>
          <w:rStyle w:val="Emphasis"/>
          <w:highlight w:val="yellow"/>
        </w:rPr>
        <w:t>internal</w:t>
      </w:r>
      <w:r w:rsidRPr="00366257">
        <w:rPr>
          <w:sz w:val="16"/>
        </w:rPr>
        <w:t xml:space="preserve">. </w:t>
      </w:r>
      <w:r w:rsidRPr="009D488A">
        <w:rPr>
          <w:rStyle w:val="StyleUnderline"/>
        </w:rPr>
        <w:t>Issues related to executive power weigh especially on this conservative majority</w:t>
      </w:r>
      <w:r w:rsidRPr="00366257">
        <w:rPr>
          <w:sz w:val="16"/>
        </w:rPr>
        <w:t>.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So whatever the court does will be viewed as either a major stamp of approval or a major rejection.</w:t>
      </w:r>
    </w:p>
    <w:p w14:paraId="39315B12" w14:textId="77777777" w:rsidR="008E4E9B" w:rsidRPr="009D488A" w:rsidRDefault="008E4E9B" w:rsidP="008E4E9B">
      <w:pPr>
        <w:rPr>
          <w:rStyle w:val="Emphasis"/>
          <w:sz w:val="24"/>
          <w:szCs w:val="24"/>
        </w:rPr>
      </w:pPr>
      <w:r w:rsidRPr="00366257">
        <w:rPr>
          <w:sz w:val="16"/>
        </w:rPr>
        <w:t xml:space="preserve">And </w:t>
      </w:r>
      <w:r w:rsidRPr="009D488A">
        <w:rPr>
          <w:rStyle w:val="StyleUnderline"/>
        </w:rPr>
        <w:t xml:space="preserve">I don’t think you can discount that the </w:t>
      </w:r>
      <w:r w:rsidRPr="003B7253">
        <w:rPr>
          <w:rStyle w:val="StyleUnderline"/>
          <w:highlight w:val="yellow"/>
        </w:rPr>
        <w:t xml:space="preserve">justices are </w:t>
      </w:r>
      <w:r w:rsidRPr="003B7253">
        <w:rPr>
          <w:rStyle w:val="Emphasis"/>
          <w:highlight w:val="yellow"/>
        </w:rPr>
        <w:t>concerned</w:t>
      </w:r>
      <w:r w:rsidRPr="003B7253">
        <w:rPr>
          <w:rStyle w:val="StyleUnderline"/>
          <w:highlight w:val="yellow"/>
        </w:rPr>
        <w:t xml:space="preserve"> about </w:t>
      </w:r>
      <w:r w:rsidRPr="003B7253">
        <w:rPr>
          <w:rStyle w:val="Emphasis"/>
          <w:sz w:val="24"/>
          <w:szCs w:val="24"/>
          <w:highlight w:val="yellow"/>
        </w:rPr>
        <w:t>whether people have confidence in the court</w:t>
      </w:r>
      <w:r w:rsidRPr="00366257">
        <w:rPr>
          <w:sz w:val="16"/>
        </w:rPr>
        <w:t xml:space="preserve">, </w:t>
      </w:r>
      <w:r w:rsidRPr="009D488A">
        <w:rPr>
          <w:rStyle w:val="StyleUnderline"/>
        </w:rPr>
        <w:t xml:space="preserve">that it is not simply a </w:t>
      </w:r>
      <w:r w:rsidRPr="009D488A">
        <w:rPr>
          <w:rStyle w:val="Emphasis"/>
        </w:rPr>
        <w:t>tool of the administration</w:t>
      </w:r>
      <w:r w:rsidRPr="00366257">
        <w:rPr>
          <w:sz w:val="16"/>
        </w:rPr>
        <w:t xml:space="preserve">. </w:t>
      </w:r>
      <w:r w:rsidRPr="009D488A">
        <w:rPr>
          <w:rStyle w:val="StyleUnderline"/>
        </w:rPr>
        <w:t xml:space="preserve">All these factors make this a </w:t>
      </w:r>
      <w:r w:rsidRPr="009D488A">
        <w:rPr>
          <w:rStyle w:val="Emphasis"/>
          <w:sz w:val="24"/>
          <w:szCs w:val="24"/>
        </w:rPr>
        <w:t>very close case.</w:t>
      </w:r>
    </w:p>
    <w:p w14:paraId="357F880C" w14:textId="77777777" w:rsidR="008E4E9B" w:rsidRPr="009D488A" w:rsidRDefault="008E4E9B" w:rsidP="008E4E9B">
      <w:pPr>
        <w:rPr>
          <w:rStyle w:val="StyleUnderline"/>
        </w:rPr>
      </w:pPr>
      <w:r w:rsidRPr="00366257">
        <w:rPr>
          <w:sz w:val="16"/>
        </w:rPr>
        <w:t xml:space="preserve">I think </w:t>
      </w:r>
      <w:r w:rsidRPr="009D488A">
        <w:rPr>
          <w:rStyle w:val="StyleUnderline"/>
        </w:rPr>
        <w:t xml:space="preserve">many of the </w:t>
      </w:r>
      <w:r w:rsidRPr="003B7253">
        <w:rPr>
          <w:rStyle w:val="StyleUnderline"/>
          <w:highlight w:val="yellow"/>
        </w:rPr>
        <w:t>justices</w:t>
      </w:r>
      <w:r w:rsidRPr="003B7253">
        <w:rPr>
          <w:sz w:val="16"/>
          <w:highlight w:val="yellow"/>
        </w:rPr>
        <w:t xml:space="preserve">, </w:t>
      </w:r>
      <w:r w:rsidRPr="003B7253">
        <w:rPr>
          <w:rStyle w:val="Emphasis"/>
          <w:highlight w:val="yellow"/>
        </w:rPr>
        <w:t>especially the chief</w:t>
      </w:r>
      <w:r w:rsidRPr="003B7253">
        <w:rPr>
          <w:sz w:val="16"/>
          <w:highlight w:val="yellow"/>
        </w:rPr>
        <w:t xml:space="preserve">, </w:t>
      </w:r>
      <w:r w:rsidRPr="003B7253">
        <w:rPr>
          <w:rStyle w:val="StyleUnderline"/>
          <w:highlight w:val="yellow"/>
        </w:rPr>
        <w:t>are</w:t>
      </w:r>
      <w:r w:rsidRPr="003B7253">
        <w:rPr>
          <w:sz w:val="16"/>
          <w:highlight w:val="yellow"/>
        </w:rPr>
        <w:t xml:space="preserve"> </w:t>
      </w:r>
      <w:r w:rsidRPr="003B7253">
        <w:rPr>
          <w:rStyle w:val="Emphasis"/>
          <w:highlight w:val="yellow"/>
        </w:rPr>
        <w:t>mindful</w:t>
      </w:r>
      <w:r w:rsidRPr="003B7253">
        <w:rPr>
          <w:sz w:val="16"/>
          <w:highlight w:val="yellow"/>
        </w:rPr>
        <w:t xml:space="preserve"> </w:t>
      </w:r>
      <w:r w:rsidRPr="003B7253">
        <w:rPr>
          <w:rStyle w:val="StyleUnderline"/>
          <w:highlight w:val="yellow"/>
        </w:rPr>
        <w:t xml:space="preserve">that there’s this </w:t>
      </w:r>
      <w:r w:rsidRPr="003B7253">
        <w:rPr>
          <w:rStyle w:val="Emphasis"/>
          <w:highlight w:val="yellow"/>
        </w:rPr>
        <w:t>public narrative</w:t>
      </w:r>
      <w:r w:rsidRPr="003B7253">
        <w:rPr>
          <w:rStyle w:val="StyleUnderline"/>
          <w:highlight w:val="yellow"/>
        </w:rPr>
        <w:t xml:space="preserve"> that the </w:t>
      </w:r>
      <w:r w:rsidRPr="003B7253">
        <w:rPr>
          <w:rStyle w:val="Emphasis"/>
          <w:highlight w:val="yellow"/>
        </w:rPr>
        <w:t>court is</w:t>
      </w:r>
      <w:r w:rsidRPr="009D488A">
        <w:rPr>
          <w:rStyle w:val="Emphasis"/>
        </w:rPr>
        <w:t xml:space="preserve"> always </w:t>
      </w:r>
      <w:r w:rsidRPr="003B7253">
        <w:rPr>
          <w:rStyle w:val="Emphasis"/>
          <w:highlight w:val="yellow"/>
        </w:rPr>
        <w:t>siding with</w:t>
      </w:r>
      <w:r w:rsidRPr="00366257">
        <w:rPr>
          <w:sz w:val="16"/>
        </w:rPr>
        <w:t xml:space="preserve"> </w:t>
      </w:r>
      <w:r w:rsidRPr="009D488A">
        <w:rPr>
          <w:rStyle w:val="StyleUnderline"/>
        </w:rPr>
        <w:t>Donald</w:t>
      </w:r>
      <w:r w:rsidRPr="00366257">
        <w:rPr>
          <w:sz w:val="16"/>
        </w:rPr>
        <w:t xml:space="preserve"> </w:t>
      </w:r>
      <w:r w:rsidRPr="003B7253">
        <w:rPr>
          <w:rStyle w:val="Emphasis"/>
          <w:highlight w:val="yellow"/>
        </w:rPr>
        <w:t>Trump</w:t>
      </w:r>
      <w:r w:rsidRPr="003B7253">
        <w:rPr>
          <w:sz w:val="16"/>
          <w:highlight w:val="yellow"/>
        </w:rPr>
        <w:t>.</w:t>
      </w:r>
      <w:r w:rsidRPr="00366257">
        <w:rPr>
          <w:sz w:val="16"/>
        </w:rPr>
        <w:t xml:space="preserve"> </w:t>
      </w:r>
      <w:r w:rsidRPr="009D488A">
        <w:rPr>
          <w:rStyle w:val="StyleUnderline"/>
        </w:rPr>
        <w:t>Now</w:t>
      </w:r>
      <w:r w:rsidRPr="00366257">
        <w:rPr>
          <w:sz w:val="16"/>
        </w:rPr>
        <w:t xml:space="preserve">, </w:t>
      </w:r>
      <w:r w:rsidRPr="003B7253">
        <w:rPr>
          <w:rStyle w:val="Emphasis"/>
          <w:highlight w:val="yellow"/>
        </w:rPr>
        <w:t>they don’t like that narrative</w:t>
      </w:r>
      <w:r w:rsidRPr="00366257">
        <w:rPr>
          <w:sz w:val="16"/>
        </w:rPr>
        <w:t xml:space="preserve">. </w:t>
      </w:r>
      <w:r w:rsidRPr="009D488A">
        <w:rPr>
          <w:rStyle w:val="StyleUnderline"/>
        </w:rPr>
        <w:t xml:space="preserve">They don’t believe that narrative. But it’s there. </w:t>
      </w:r>
      <w:r w:rsidRPr="009D488A">
        <w:rPr>
          <w:rStyle w:val="Emphasis"/>
        </w:rPr>
        <w:t>I’m not saying</w:t>
      </w:r>
      <w:r w:rsidRPr="009D488A">
        <w:rPr>
          <w:rStyle w:val="StyleUnderline"/>
        </w:rPr>
        <w:t xml:space="preserve"> these factors would be </w:t>
      </w:r>
      <w:r w:rsidRPr="009D488A">
        <w:rPr>
          <w:rStyle w:val="Emphasis"/>
        </w:rPr>
        <w:t>decisive</w:t>
      </w:r>
      <w:r w:rsidRPr="00366257">
        <w:rPr>
          <w:sz w:val="16"/>
        </w:rPr>
        <w:t xml:space="preserve">, </w:t>
      </w:r>
      <w:r w:rsidRPr="009D488A">
        <w:rPr>
          <w:rStyle w:val="StyleUnderline"/>
        </w:rPr>
        <w:t xml:space="preserve">but I </w:t>
      </w:r>
      <w:r w:rsidRPr="009D488A">
        <w:rPr>
          <w:rStyle w:val="Emphasis"/>
        </w:rPr>
        <w:t>don’t think we can discount them.</w:t>
      </w:r>
    </w:p>
    <w:p w14:paraId="78930B46" w14:textId="77777777" w:rsidR="008E4E9B" w:rsidRPr="00366257" w:rsidRDefault="008E4E9B" w:rsidP="008E4E9B">
      <w:pPr>
        <w:rPr>
          <w:sz w:val="8"/>
          <w:szCs w:val="14"/>
        </w:rPr>
      </w:pPr>
      <w:r w:rsidRPr="00366257">
        <w:rPr>
          <w:sz w:val="8"/>
          <w:szCs w:val="14"/>
        </w:rPr>
        <w:t>Are the justices intimidated?</w:t>
      </w:r>
    </w:p>
    <w:p w14:paraId="3C24713E" w14:textId="77777777" w:rsidR="008E4E9B" w:rsidRPr="00366257" w:rsidRDefault="008E4E9B" w:rsidP="008E4E9B">
      <w:pPr>
        <w:rPr>
          <w:sz w:val="8"/>
          <w:szCs w:val="14"/>
        </w:rPr>
      </w:pPr>
      <w:r w:rsidRPr="00366257">
        <w:rPr>
          <w:sz w:val="8"/>
          <w:szCs w:val="14"/>
        </w:rPr>
        <w:t>WOLF: Justices have talked about their concerns over safety. Do you think that they are afraid or intimidated at the thought of crossing Trump in a big way?</w:t>
      </w:r>
    </w:p>
    <w:p w14:paraId="5D193841" w14:textId="77777777" w:rsidR="008E4E9B" w:rsidRPr="00366257" w:rsidRDefault="008E4E9B" w:rsidP="008E4E9B">
      <w:pPr>
        <w:rPr>
          <w:sz w:val="8"/>
          <w:szCs w:val="14"/>
        </w:rPr>
      </w:pPr>
      <w:r w:rsidRPr="00366257">
        <w:rPr>
          <w:sz w:val="8"/>
          <w:szCs w:val="14"/>
        </w:rPr>
        <w:t>BISKUPIC: No. I don’t think so. Just to break down the nine: I think we’ve got three justices who are going to be with him on this tariff dispute: Clarence Thomas, Samuel Alito and Brett Kavanaugh. Solidly against him on this issue seem to be Sonia Sotomayor, Elena Kagan and Ketanji Brown Jackson. In the middle would be the chief and Justices Neil Gorsuch and Amy Coney Barrett. I don’t think any of the three worry about crossing Trump, as you put it. And you mentioned safety. I’d say that is a general concern across the judiciary, but these justices have full-time security. Frankly, it’s the lower-court judges who have more real fears about safety. They’re on the front lines and unaccustomed to being so much in the public eye.</w:t>
      </w:r>
    </w:p>
    <w:p w14:paraId="2B900290" w14:textId="77777777" w:rsidR="008E4E9B" w:rsidRPr="00366257" w:rsidRDefault="008E4E9B" w:rsidP="008E4E9B">
      <w:pPr>
        <w:rPr>
          <w:sz w:val="8"/>
          <w:szCs w:val="14"/>
        </w:rPr>
      </w:pPr>
      <w:r w:rsidRPr="00366257">
        <w:rPr>
          <w:sz w:val="8"/>
          <w:szCs w:val="14"/>
        </w:rPr>
        <w:t>And I do not think any of the justices feel like they can’t vote a certain way because they’re going to draw out President Trump’s wrath. In many cases, they’re with him anyway. That’s the bottom line for this conservative supermajority court. They are very much aligned with Donald Trump on the law.</w:t>
      </w:r>
    </w:p>
    <w:p w14:paraId="4EBF05D5" w14:textId="77777777" w:rsidR="008E4E9B" w:rsidRPr="00541358" w:rsidRDefault="008E4E9B" w:rsidP="008E4E9B">
      <w:pPr>
        <w:rPr>
          <w:rStyle w:val="Emphasis"/>
        </w:rPr>
      </w:pPr>
      <w:r w:rsidRPr="003B7253">
        <w:rPr>
          <w:rStyle w:val="Emphasis"/>
          <w:highlight w:val="yellow"/>
        </w:rPr>
        <w:t>Roberts</w:t>
      </w:r>
      <w:r w:rsidRPr="003B7253">
        <w:rPr>
          <w:sz w:val="16"/>
          <w:highlight w:val="yellow"/>
        </w:rPr>
        <w:t xml:space="preserve"> </w:t>
      </w:r>
      <w:r w:rsidRPr="003B7253">
        <w:rPr>
          <w:rStyle w:val="StyleUnderline"/>
          <w:highlight w:val="yellow"/>
        </w:rPr>
        <w:t>will</w:t>
      </w:r>
      <w:r w:rsidRPr="00541358">
        <w:rPr>
          <w:rStyle w:val="StyleUnderline"/>
        </w:rPr>
        <w:t xml:space="preserve"> likely </w:t>
      </w:r>
      <w:r w:rsidRPr="003B7253">
        <w:rPr>
          <w:rStyle w:val="StyleUnderline"/>
          <w:highlight w:val="yellow"/>
        </w:rPr>
        <w:t xml:space="preserve">try to </w:t>
      </w:r>
      <w:r w:rsidRPr="003B7253">
        <w:rPr>
          <w:rStyle w:val="Emphasis"/>
          <w:highlight w:val="yellow"/>
        </w:rPr>
        <w:t>build a coalition</w:t>
      </w:r>
    </w:p>
    <w:p w14:paraId="114FAD13" w14:textId="77777777" w:rsidR="008E4E9B" w:rsidRPr="00366257" w:rsidRDefault="008E4E9B" w:rsidP="008E4E9B">
      <w:pPr>
        <w:rPr>
          <w:sz w:val="16"/>
        </w:rPr>
      </w:pPr>
      <w:r w:rsidRPr="00366257">
        <w:rPr>
          <w:sz w:val="16"/>
        </w:rPr>
        <w:t>WOLF: What are you expecting from the decision?</w:t>
      </w:r>
    </w:p>
    <w:p w14:paraId="38AF6C92" w14:textId="77777777" w:rsidR="008E4E9B" w:rsidRPr="00541358" w:rsidRDefault="008E4E9B" w:rsidP="008E4E9B">
      <w:pPr>
        <w:rPr>
          <w:rStyle w:val="Emphasis"/>
          <w:sz w:val="24"/>
          <w:szCs w:val="24"/>
        </w:rPr>
      </w:pPr>
      <w:r w:rsidRPr="00366257">
        <w:rPr>
          <w:sz w:val="16"/>
        </w:rPr>
        <w:t>BISKUPIC: </w:t>
      </w:r>
      <w:r w:rsidRPr="00541358">
        <w:rPr>
          <w:rStyle w:val="StyleUnderline"/>
        </w:rPr>
        <w:t xml:space="preserve">I think </w:t>
      </w:r>
      <w:r w:rsidRPr="003B7253">
        <w:rPr>
          <w:rStyle w:val="Emphasis"/>
          <w:highlight w:val="yellow"/>
        </w:rPr>
        <w:t>the chief</w:t>
      </w:r>
      <w:r w:rsidRPr="00366257">
        <w:rPr>
          <w:sz w:val="16"/>
        </w:rPr>
        <w:t xml:space="preserve">, </w:t>
      </w:r>
      <w:r w:rsidRPr="00541358">
        <w:rPr>
          <w:rStyle w:val="StyleUnderline"/>
        </w:rPr>
        <w:t xml:space="preserve">with a case of this magnitude, </w:t>
      </w:r>
      <w:r w:rsidRPr="003B7253">
        <w:rPr>
          <w:rStyle w:val="Emphasis"/>
          <w:highlight w:val="yellow"/>
        </w:rPr>
        <w:t>will want to write the</w:t>
      </w:r>
      <w:r w:rsidRPr="00541358">
        <w:rPr>
          <w:rStyle w:val="Emphasis"/>
        </w:rPr>
        <w:t xml:space="preserve"> court’s </w:t>
      </w:r>
      <w:r w:rsidRPr="003B7253">
        <w:rPr>
          <w:rStyle w:val="Emphasis"/>
          <w:highlight w:val="yellow"/>
        </w:rPr>
        <w:t>opinion</w:t>
      </w:r>
      <w:r w:rsidRPr="00366257">
        <w:rPr>
          <w:sz w:val="16"/>
        </w:rPr>
        <w:t xml:space="preserve">. </w:t>
      </w:r>
      <w:r w:rsidRPr="00541358">
        <w:rPr>
          <w:rStyle w:val="StyleUnderline"/>
        </w:rPr>
        <w:t xml:space="preserve">Going into the case, the </w:t>
      </w:r>
      <w:r w:rsidRPr="00541358">
        <w:rPr>
          <w:rStyle w:val="Emphasis"/>
        </w:rPr>
        <w:t>momentum</w:t>
      </w:r>
      <w:r w:rsidRPr="00541358">
        <w:rPr>
          <w:rStyle w:val="StyleUnderline"/>
        </w:rPr>
        <w:t xml:space="preserve"> was with the </w:t>
      </w:r>
      <w:r w:rsidRPr="00541358">
        <w:rPr>
          <w:rStyle w:val="Emphasis"/>
        </w:rPr>
        <w:t>challengers</w:t>
      </w:r>
      <w:r w:rsidRPr="00366257">
        <w:rPr>
          <w:sz w:val="16"/>
        </w:rPr>
        <w:t xml:space="preserve"> </w:t>
      </w:r>
      <w:r w:rsidRPr="00541358">
        <w:rPr>
          <w:rStyle w:val="StyleUnderline"/>
        </w:rPr>
        <w:t>because of how lower courts ruled.</w:t>
      </w:r>
      <w:r w:rsidRPr="00366257">
        <w:rPr>
          <w:sz w:val="16"/>
        </w:rPr>
        <w:t xml:space="preserve"> And </w:t>
      </w:r>
      <w:r w:rsidRPr="00541358">
        <w:rPr>
          <w:rStyle w:val="StyleUnderline"/>
        </w:rPr>
        <w:t xml:space="preserve">maybe the justices are going that way, too. But remember </w:t>
      </w:r>
      <w:r w:rsidRPr="00541358">
        <w:rPr>
          <w:rStyle w:val="Emphasis"/>
        </w:rPr>
        <w:t>we saw only a glimpse of their views</w:t>
      </w:r>
      <w:r w:rsidRPr="00541358">
        <w:rPr>
          <w:rStyle w:val="StyleUnderline"/>
        </w:rPr>
        <w:t xml:space="preserve"> in oral arguments. </w:t>
      </w:r>
      <w:r w:rsidRPr="003B7253">
        <w:rPr>
          <w:rStyle w:val="StyleUnderline"/>
          <w:highlight w:val="yellow"/>
        </w:rPr>
        <w:t xml:space="preserve">They’ve taken a </w:t>
      </w:r>
      <w:r w:rsidRPr="003B7253">
        <w:rPr>
          <w:rStyle w:val="Emphasis"/>
          <w:highlight w:val="yellow"/>
        </w:rPr>
        <w:t>private vote</w:t>
      </w:r>
      <w:r w:rsidRPr="00541358">
        <w:rPr>
          <w:rStyle w:val="StyleUnderline"/>
        </w:rPr>
        <w:t xml:space="preserve"> by now </w:t>
      </w:r>
      <w:r w:rsidRPr="003B7253">
        <w:rPr>
          <w:rStyle w:val="StyleUnderline"/>
          <w:highlight w:val="yellow"/>
        </w:rPr>
        <w:t xml:space="preserve">and are </w:t>
      </w:r>
      <w:r w:rsidRPr="003B7253">
        <w:rPr>
          <w:rStyle w:val="Emphasis"/>
          <w:highlight w:val="yellow"/>
        </w:rPr>
        <w:t>beginning negotiations</w:t>
      </w:r>
      <w:r w:rsidRPr="00366257">
        <w:rPr>
          <w:sz w:val="16"/>
        </w:rPr>
        <w:t xml:space="preserve"> that will take months. As I said, </w:t>
      </w:r>
      <w:r w:rsidRPr="00541358">
        <w:rPr>
          <w:rStyle w:val="StyleUnderline"/>
        </w:rPr>
        <w:t xml:space="preserve">there are </w:t>
      </w:r>
      <w:r w:rsidRPr="00541358">
        <w:rPr>
          <w:rStyle w:val="Emphasis"/>
        </w:rPr>
        <w:t>cross-currents here</w:t>
      </w:r>
      <w:r w:rsidRPr="00541358">
        <w:rPr>
          <w:rStyle w:val="StyleUnderline"/>
        </w:rPr>
        <w:t xml:space="preserve">. I </w:t>
      </w:r>
      <w:r w:rsidRPr="00366257">
        <w:rPr>
          <w:rStyle w:val="Emphasis"/>
        </w:rPr>
        <w:t xml:space="preserve">don’t necessarily think votes will shift. </w:t>
      </w:r>
      <w:r w:rsidRPr="00366257">
        <w:rPr>
          <w:rStyle w:val="Emphasis"/>
          <w:szCs w:val="28"/>
        </w:rPr>
        <w:t>But</w:t>
      </w:r>
      <w:r w:rsidRPr="00366257">
        <w:rPr>
          <w:rStyle w:val="StyleUnderline"/>
          <w:sz w:val="28"/>
          <w:szCs w:val="28"/>
        </w:rPr>
        <w:t xml:space="preserve"> </w:t>
      </w:r>
      <w:r w:rsidRPr="003B7253">
        <w:rPr>
          <w:rStyle w:val="StyleUnderline"/>
          <w:highlight w:val="yellow"/>
        </w:rPr>
        <w:t xml:space="preserve">with </w:t>
      </w:r>
      <w:r w:rsidRPr="003B7253">
        <w:rPr>
          <w:rStyle w:val="Emphasis"/>
          <w:highlight w:val="yellow"/>
        </w:rPr>
        <w:t>Obamacare</w:t>
      </w:r>
      <w:r w:rsidRPr="003B7253">
        <w:rPr>
          <w:rStyle w:val="StyleUnderline"/>
          <w:highlight w:val="yellow"/>
        </w:rPr>
        <w:t xml:space="preserve">, the </w:t>
      </w:r>
      <w:r w:rsidRPr="003B7253">
        <w:rPr>
          <w:rStyle w:val="Emphasis"/>
          <w:szCs w:val="28"/>
          <w:highlight w:val="yellow"/>
        </w:rPr>
        <w:t>chief made multiple vote switches</w:t>
      </w:r>
      <w:r w:rsidRPr="003B7253">
        <w:rPr>
          <w:sz w:val="16"/>
          <w:highlight w:val="yellow"/>
        </w:rPr>
        <w:t>.</w:t>
      </w:r>
      <w:r w:rsidRPr="00366257">
        <w:rPr>
          <w:sz w:val="16"/>
        </w:rPr>
        <w:t xml:space="preserve"> </w:t>
      </w:r>
      <w:r w:rsidRPr="00541358">
        <w:rPr>
          <w:rStyle w:val="StyleUnderline"/>
        </w:rPr>
        <w:t>So</w:t>
      </w:r>
      <w:r w:rsidRPr="00366257">
        <w:rPr>
          <w:sz w:val="16"/>
        </w:rPr>
        <w:t xml:space="preserve"> </w:t>
      </w:r>
      <w:r w:rsidRPr="003B7253">
        <w:rPr>
          <w:rStyle w:val="Emphasis"/>
          <w:sz w:val="24"/>
          <w:szCs w:val="24"/>
          <w:highlight w:val="yellow"/>
        </w:rPr>
        <w:t>it ain’t over till it’s over</w:t>
      </w:r>
      <w:r w:rsidRPr="00541358">
        <w:rPr>
          <w:rStyle w:val="Emphasis"/>
          <w:sz w:val="24"/>
          <w:szCs w:val="24"/>
        </w:rPr>
        <w:t>.</w:t>
      </w:r>
    </w:p>
    <w:p w14:paraId="3CE4FF7F" w14:textId="77777777" w:rsidR="008E4E9B" w:rsidRPr="00366257" w:rsidRDefault="008E4E9B" w:rsidP="008E4E9B">
      <w:pPr>
        <w:rPr>
          <w:sz w:val="16"/>
        </w:rPr>
      </w:pPr>
      <w:r w:rsidRPr="00366257">
        <w:rPr>
          <w:sz w:val="16"/>
        </w:rPr>
        <w:t>Roberts changed his mind on Obamacare</w:t>
      </w:r>
    </w:p>
    <w:p w14:paraId="382A788A" w14:textId="77777777" w:rsidR="008E4E9B" w:rsidRPr="00541358" w:rsidRDefault="008E4E9B" w:rsidP="008E4E9B">
      <w:pPr>
        <w:rPr>
          <w:rStyle w:val="StyleUnderline"/>
        </w:rPr>
      </w:pPr>
      <w:r w:rsidRPr="00366257">
        <w:rPr>
          <w:sz w:val="16"/>
        </w:rPr>
        <w:t xml:space="preserve">WOLF: </w:t>
      </w:r>
      <w:r w:rsidRPr="00541358">
        <w:rPr>
          <w:rStyle w:val="StyleUnderline"/>
        </w:rPr>
        <w:t>Why did he change at the last minute?</w:t>
      </w:r>
    </w:p>
    <w:p w14:paraId="505F11F6" w14:textId="77777777" w:rsidR="008E4E9B" w:rsidRPr="00541358" w:rsidRDefault="008E4E9B" w:rsidP="008E4E9B">
      <w:pPr>
        <w:rPr>
          <w:rStyle w:val="StyleUnderline"/>
        </w:rPr>
      </w:pPr>
      <w:r w:rsidRPr="00366257">
        <w:rPr>
          <w:sz w:val="16"/>
        </w:rPr>
        <w:t>BISKUPIC: </w:t>
      </w:r>
      <w:r w:rsidRPr="00541358">
        <w:rPr>
          <w:rStyle w:val="StyleUnderline"/>
        </w:rPr>
        <w:t xml:space="preserve">In the </w:t>
      </w:r>
      <w:r w:rsidRPr="00541358">
        <w:rPr>
          <w:rStyle w:val="Emphasis"/>
        </w:rPr>
        <w:t>beginning</w:t>
      </w:r>
      <w:r w:rsidRPr="00541358">
        <w:rPr>
          <w:rStyle w:val="StyleUnderline"/>
        </w:rPr>
        <w:t xml:space="preserve">, he was </w:t>
      </w:r>
      <w:r w:rsidRPr="00541358">
        <w:rPr>
          <w:rStyle w:val="Emphasis"/>
        </w:rPr>
        <w:t>with fellow conservatives</w:t>
      </w:r>
      <w:r w:rsidRPr="00366257">
        <w:rPr>
          <w:sz w:val="16"/>
        </w:rPr>
        <w:t xml:space="preserve"> </w:t>
      </w:r>
      <w:r w:rsidRPr="00541358">
        <w:rPr>
          <w:rStyle w:val="StyleUnderline"/>
        </w:rPr>
        <w:t xml:space="preserve">to strike Obamacare down under the Commerce Clause. But </w:t>
      </w:r>
      <w:r w:rsidRPr="00541358">
        <w:rPr>
          <w:rStyle w:val="Emphasis"/>
        </w:rPr>
        <w:t>then</w:t>
      </w:r>
      <w:r w:rsidRPr="00541358">
        <w:rPr>
          <w:rStyle w:val="StyleUnderline"/>
        </w:rPr>
        <w:t xml:space="preserve"> he decided he could uphold it under Congress’ taxing power</w:t>
      </w:r>
      <w:r w:rsidRPr="00366257">
        <w:rPr>
          <w:sz w:val="16"/>
        </w:rPr>
        <w:t>. This is why you made a connection between this case and that one on the word “tax.”</w:t>
      </w:r>
    </w:p>
    <w:p w14:paraId="6A40DD50" w14:textId="77777777" w:rsidR="008E4E9B" w:rsidRPr="00366257" w:rsidRDefault="008E4E9B" w:rsidP="008E4E9B">
      <w:pPr>
        <w:rPr>
          <w:sz w:val="16"/>
        </w:rPr>
      </w:pPr>
      <w:r w:rsidRPr="00366257">
        <w:rPr>
          <w:sz w:val="16"/>
        </w:rPr>
        <w:t>A bigger majority is better</w:t>
      </w:r>
    </w:p>
    <w:p w14:paraId="557722D3" w14:textId="77777777" w:rsidR="008E4E9B" w:rsidRPr="00541358" w:rsidRDefault="008E4E9B" w:rsidP="008E4E9B">
      <w:pPr>
        <w:rPr>
          <w:rStyle w:val="Emphasis"/>
        </w:rPr>
      </w:pPr>
      <w:r w:rsidRPr="00366257">
        <w:rPr>
          <w:sz w:val="16"/>
        </w:rPr>
        <w:t xml:space="preserve">WOLF: That’s interesting that </w:t>
      </w:r>
      <w:r w:rsidRPr="003B7253">
        <w:rPr>
          <w:rStyle w:val="StyleUnderline"/>
          <w:highlight w:val="yellow"/>
        </w:rPr>
        <w:t xml:space="preserve">they have to </w:t>
      </w:r>
      <w:r w:rsidRPr="003B7253">
        <w:rPr>
          <w:rStyle w:val="Emphasis"/>
          <w:highlight w:val="yellow"/>
        </w:rPr>
        <w:t>negotiate</w:t>
      </w:r>
      <w:r w:rsidRPr="003B7253">
        <w:rPr>
          <w:rStyle w:val="StyleUnderline"/>
          <w:highlight w:val="yellow"/>
        </w:rPr>
        <w:t xml:space="preserve"> with each other to get to something </w:t>
      </w:r>
      <w:r w:rsidRPr="003B7253">
        <w:rPr>
          <w:rStyle w:val="StyleUnderline"/>
        </w:rPr>
        <w:t xml:space="preserve">they </w:t>
      </w:r>
      <w:r w:rsidRPr="003B7253">
        <w:rPr>
          <w:rStyle w:val="Emphasis"/>
        </w:rPr>
        <w:t>can all agree on</w:t>
      </w:r>
      <w:r w:rsidRPr="00541358">
        <w:rPr>
          <w:rStyle w:val="StyleUnderline"/>
        </w:rPr>
        <w:t xml:space="preserve"> or </w:t>
      </w:r>
      <w:r w:rsidRPr="003B7253">
        <w:rPr>
          <w:rStyle w:val="StyleUnderline"/>
          <w:highlight w:val="yellow"/>
        </w:rPr>
        <w:t xml:space="preserve">a </w:t>
      </w:r>
      <w:r w:rsidRPr="003B7253">
        <w:rPr>
          <w:rStyle w:val="Emphasis"/>
          <w:highlight w:val="yellow"/>
        </w:rPr>
        <w:t>majority will agree on.</w:t>
      </w:r>
    </w:p>
    <w:p w14:paraId="567FCD8C" w14:textId="77777777" w:rsidR="008E4E9B" w:rsidRDefault="008E4E9B" w:rsidP="008E4E9B">
      <w:pPr>
        <w:rPr>
          <w:sz w:val="16"/>
        </w:rPr>
      </w:pPr>
      <w:r w:rsidRPr="00366257">
        <w:rPr>
          <w:sz w:val="16"/>
        </w:rPr>
        <w:t xml:space="preserve">BISKUPIC: Exactly. Five votes are needed for a majority, but </w:t>
      </w:r>
      <w:r w:rsidRPr="003B7253">
        <w:rPr>
          <w:rStyle w:val="StyleUnderline"/>
          <w:highlight w:val="yellow"/>
        </w:rPr>
        <w:t xml:space="preserve">the </w:t>
      </w:r>
      <w:r w:rsidRPr="003B7253">
        <w:rPr>
          <w:rStyle w:val="Emphasis"/>
          <w:highlight w:val="yellow"/>
        </w:rPr>
        <w:t>chief</w:t>
      </w:r>
      <w:r w:rsidRPr="003B7253">
        <w:rPr>
          <w:rStyle w:val="StyleUnderline"/>
          <w:highlight w:val="yellow"/>
        </w:rPr>
        <w:t xml:space="preserve"> might</w:t>
      </w:r>
      <w:r w:rsidRPr="00541358">
        <w:rPr>
          <w:rStyle w:val="StyleUnderline"/>
        </w:rPr>
        <w:t xml:space="preserve"> want to </w:t>
      </w:r>
      <w:r w:rsidRPr="003B7253">
        <w:rPr>
          <w:rStyle w:val="Emphasis"/>
          <w:sz w:val="24"/>
          <w:szCs w:val="24"/>
          <w:highlight w:val="yellow"/>
        </w:rPr>
        <w:t>try for</w:t>
      </w:r>
      <w:r w:rsidRPr="00366257">
        <w:rPr>
          <w:sz w:val="18"/>
          <w:szCs w:val="24"/>
        </w:rPr>
        <w:t xml:space="preserve"> </w:t>
      </w:r>
      <w:r w:rsidRPr="00366257">
        <w:rPr>
          <w:sz w:val="16"/>
        </w:rPr>
        <w:t xml:space="preserve">more, with more </w:t>
      </w:r>
      <w:r w:rsidRPr="003B7253">
        <w:rPr>
          <w:rStyle w:val="Emphasis"/>
          <w:sz w:val="24"/>
          <w:szCs w:val="24"/>
          <w:highlight w:val="yellow"/>
        </w:rPr>
        <w:t>compromises</w:t>
      </w:r>
      <w:r w:rsidRPr="00366257">
        <w:rPr>
          <w:sz w:val="18"/>
          <w:szCs w:val="24"/>
        </w:rPr>
        <w:t xml:space="preserve"> </w:t>
      </w:r>
      <w:r w:rsidRPr="00366257">
        <w:rPr>
          <w:sz w:val="16"/>
        </w:rPr>
        <w:t xml:space="preserve">— </w:t>
      </w:r>
      <w:r w:rsidRPr="003B7253">
        <w:rPr>
          <w:rStyle w:val="StyleUnderline"/>
          <w:highlight w:val="yellow"/>
        </w:rPr>
        <w:t xml:space="preserve">because it is </w:t>
      </w:r>
      <w:r w:rsidRPr="003B7253">
        <w:rPr>
          <w:rStyle w:val="Emphasis"/>
          <w:sz w:val="24"/>
          <w:szCs w:val="24"/>
          <w:highlight w:val="yellow"/>
        </w:rPr>
        <w:t>such a big case</w:t>
      </w:r>
      <w:r w:rsidRPr="00366257">
        <w:rPr>
          <w:sz w:val="18"/>
          <w:szCs w:val="24"/>
        </w:rPr>
        <w:t xml:space="preserve"> </w:t>
      </w:r>
      <w:r w:rsidRPr="00366257">
        <w:rPr>
          <w:sz w:val="16"/>
        </w:rPr>
        <w:t>and so much at stake for President Trump and his agenda.</w:t>
      </w:r>
    </w:p>
    <w:p w14:paraId="7FFD45FA" w14:textId="77777777" w:rsidR="008E4E9B" w:rsidRPr="00541358" w:rsidRDefault="008E4E9B" w:rsidP="008E4E9B">
      <w:pPr>
        <w:rPr>
          <w:rStyle w:val="Emphasis"/>
        </w:rPr>
      </w:pPr>
    </w:p>
    <w:p w14:paraId="32728B05" w14:textId="77777777" w:rsidR="008E4E9B" w:rsidRDefault="008E4E9B" w:rsidP="008E4E9B">
      <w:pPr>
        <w:pStyle w:val="Heading4"/>
      </w:pPr>
      <w:r>
        <w:t xml:space="preserve">The Court’s being careful </w:t>
      </w:r>
      <w:r>
        <w:rPr>
          <w:u w:val="single"/>
        </w:rPr>
        <w:t>this term</w:t>
      </w:r>
      <w:r>
        <w:t xml:space="preserve"> to maintain the perception that they’re </w:t>
      </w:r>
      <w:r>
        <w:rPr>
          <w:u w:val="single"/>
        </w:rPr>
        <w:t>politically balanced</w:t>
      </w:r>
      <w:r>
        <w:t xml:space="preserve">---justices will </w:t>
      </w:r>
      <w:r>
        <w:rPr>
          <w:u w:val="single"/>
        </w:rPr>
        <w:t>self-police</w:t>
      </w:r>
      <w:r>
        <w:t xml:space="preserve"> their decisions to maintain anti-partisanship</w:t>
      </w:r>
    </w:p>
    <w:p w14:paraId="6F4C1AC0" w14:textId="77777777" w:rsidR="008E4E9B" w:rsidRDefault="008E4E9B" w:rsidP="008E4E9B">
      <w:r>
        <w:t xml:space="preserve">Richard M. </w:t>
      </w:r>
      <w:r w:rsidRPr="00CC175D">
        <w:rPr>
          <w:rStyle w:val="Style13ptBold"/>
        </w:rPr>
        <w:t>Re 25</w:t>
      </w:r>
      <w:r>
        <w:t>, Professor of Law at Harvard Law School, November 2025, “Foreword: To a Conservative Warren Court,” Harvard Law Review, 139 Harv. L. Rev. 2</w:t>
      </w:r>
    </w:p>
    <w:p w14:paraId="55AB3315" w14:textId="77777777" w:rsidR="008E4E9B" w:rsidRPr="00036655" w:rsidRDefault="008E4E9B" w:rsidP="008E4E9B">
      <w:pPr>
        <w:rPr>
          <w:sz w:val="16"/>
        </w:rPr>
      </w:pPr>
      <w:r w:rsidRPr="00036655">
        <w:rPr>
          <w:sz w:val="16"/>
        </w:rPr>
        <w:t>This basic picture can be formalized by way of the following two principles:</w:t>
      </w:r>
    </w:p>
    <w:p w14:paraId="23D385B8" w14:textId="77777777" w:rsidR="008E4E9B" w:rsidRPr="00036655" w:rsidRDefault="008E4E9B" w:rsidP="008E4E9B">
      <w:pPr>
        <w:rPr>
          <w:sz w:val="16"/>
        </w:rPr>
      </w:pPr>
      <w:r w:rsidRPr="00036655">
        <w:rPr>
          <w:sz w:val="16"/>
        </w:rPr>
        <w:t xml:space="preserve">Nonpartisanship Principle. </w:t>
      </w:r>
      <w:r w:rsidRPr="00DB0F4F">
        <w:rPr>
          <w:rStyle w:val="StyleUnderline"/>
        </w:rPr>
        <w:t>In general, judges act permissibly when they adhere to institutional precedent</w:t>
      </w:r>
      <w:r w:rsidRPr="00036655">
        <w:rPr>
          <w:sz w:val="16"/>
        </w:rPr>
        <w:t xml:space="preserve">, personal precedent, </w:t>
      </w:r>
      <w:r w:rsidRPr="00DB0F4F">
        <w:rPr>
          <w:rStyle w:val="StyleUnderline"/>
        </w:rPr>
        <w:t>or consensus views</w:t>
      </w:r>
      <w:r w:rsidRPr="00036655">
        <w:rPr>
          <w:sz w:val="16"/>
        </w:rPr>
        <w:t>.</w:t>
      </w:r>
    </w:p>
    <w:p w14:paraId="04BDBC90" w14:textId="77777777" w:rsidR="008E4E9B" w:rsidRPr="00036655" w:rsidRDefault="008E4E9B" w:rsidP="008E4E9B">
      <w:pPr>
        <w:rPr>
          <w:sz w:val="16"/>
        </w:rPr>
      </w:pPr>
      <w:r w:rsidRPr="00036655">
        <w:rPr>
          <w:sz w:val="16"/>
        </w:rPr>
        <w:t xml:space="preserve">Antipartisanship Principle. </w:t>
      </w:r>
      <w:r w:rsidRPr="00DB0F4F">
        <w:rPr>
          <w:rStyle w:val="StyleUnderline"/>
        </w:rPr>
        <w:t xml:space="preserve">But judges should </w:t>
      </w:r>
      <w:r w:rsidRPr="00DB0F4F">
        <w:rPr>
          <w:rStyle w:val="Emphasis"/>
        </w:rPr>
        <w:t>generally eschew the wishes of their co-partisans</w:t>
      </w:r>
      <w:r w:rsidRPr="00DB0F4F">
        <w:rPr>
          <w:rStyle w:val="StyleUnderline"/>
        </w:rPr>
        <w:t>, absent strong support in institutional precedent</w:t>
      </w:r>
      <w:r w:rsidRPr="00036655">
        <w:rPr>
          <w:sz w:val="16"/>
        </w:rPr>
        <w:t>, personal precedent, or consensus views.</w:t>
      </w:r>
    </w:p>
    <w:p w14:paraId="7DF7962F" w14:textId="77777777" w:rsidR="008E4E9B" w:rsidRPr="00036655" w:rsidRDefault="008E4E9B" w:rsidP="008E4E9B">
      <w:pPr>
        <w:rPr>
          <w:sz w:val="16"/>
        </w:rPr>
      </w:pPr>
      <w:r w:rsidRPr="00036655">
        <w:rPr>
          <w:sz w:val="16"/>
        </w:rPr>
        <w:t xml:space="preserve">Each of the two principles has objective and subjective aspects. That is, </w:t>
      </w:r>
      <w:r w:rsidRPr="00DB0F4F">
        <w:rPr>
          <w:rStyle w:val="StyleUnderline"/>
        </w:rPr>
        <w:t xml:space="preserve">a judge should subjectively aspire to obey the principles; and </w:t>
      </w:r>
      <w:r w:rsidRPr="00DB0F4F">
        <w:rPr>
          <w:rStyle w:val="Emphasis"/>
        </w:rPr>
        <w:t>critics of the courts can apply the principles as objective standards</w:t>
      </w:r>
      <w:r w:rsidRPr="00DB0F4F">
        <w:rPr>
          <w:rStyle w:val="StyleUnderline"/>
        </w:rPr>
        <w:t>, based on observable behavior</w:t>
      </w:r>
      <w:r w:rsidRPr="00036655">
        <w:rPr>
          <w:sz w:val="16"/>
        </w:rPr>
        <w:t>.292</w:t>
      </w:r>
    </w:p>
    <w:p w14:paraId="1E4979EB" w14:textId="77777777" w:rsidR="008E4E9B" w:rsidRPr="00036655" w:rsidRDefault="008E4E9B" w:rsidP="008E4E9B">
      <w:pPr>
        <w:rPr>
          <w:sz w:val="16"/>
        </w:rPr>
      </w:pPr>
      <w:r w:rsidRPr="00036655">
        <w:rPr>
          <w:sz w:val="16"/>
        </w:rPr>
        <w:t xml:space="preserve">Notably, </w:t>
      </w:r>
      <w:r w:rsidRPr="00DB0F4F">
        <w:rPr>
          <w:rStyle w:val="StyleUnderline"/>
        </w:rPr>
        <w:t xml:space="preserve">the </w:t>
      </w:r>
      <w:r w:rsidRPr="00EF7B8A">
        <w:rPr>
          <w:rStyle w:val="StyleUnderline"/>
          <w:highlight w:val="yellow"/>
        </w:rPr>
        <w:t>antipartisanship principle</w:t>
      </w:r>
      <w:r w:rsidRPr="00DB0F4F">
        <w:rPr>
          <w:rStyle w:val="StyleUnderline"/>
        </w:rPr>
        <w:t xml:space="preserve"> does not just render partisanship an invalid reason but also </w:t>
      </w:r>
      <w:r w:rsidRPr="00EF7B8A">
        <w:rPr>
          <w:rStyle w:val="Emphasis"/>
          <w:highlight w:val="yellow"/>
        </w:rPr>
        <w:t>treats</w:t>
      </w:r>
      <w:r w:rsidRPr="00036655">
        <w:rPr>
          <w:sz w:val="16"/>
        </w:rPr>
        <w:t xml:space="preserve"> the </w:t>
      </w:r>
      <w:r w:rsidRPr="00EF7B8A">
        <w:rPr>
          <w:rStyle w:val="Emphasis"/>
          <w:highlight w:val="yellow"/>
        </w:rPr>
        <w:t>avoidance of partisanship</w:t>
      </w:r>
      <w:r w:rsidRPr="00EF7B8A">
        <w:rPr>
          <w:rStyle w:val="StyleUnderline"/>
          <w:highlight w:val="yellow"/>
        </w:rPr>
        <w:t xml:space="preserve"> as</w:t>
      </w:r>
      <w:r w:rsidRPr="00DB0F4F">
        <w:rPr>
          <w:rStyle w:val="StyleUnderline"/>
        </w:rPr>
        <w:t xml:space="preserve"> a potential </w:t>
      </w:r>
      <w:r w:rsidRPr="00EF7B8A">
        <w:rPr>
          <w:rStyle w:val="Emphasis"/>
          <w:highlight w:val="yellow"/>
        </w:rPr>
        <w:t>reason for decision</w:t>
      </w:r>
      <w:r w:rsidRPr="00036655">
        <w:rPr>
          <w:rStyle w:val="StyleUnderline"/>
        </w:rPr>
        <w:t xml:space="preserve">. Imagine a judge who is unsure how to rule in a </w:t>
      </w:r>
      <w:r w:rsidRPr="00036655">
        <w:rPr>
          <w:rStyle w:val="Emphasis"/>
        </w:rPr>
        <w:t>controversial case where both sides find some support</w:t>
      </w:r>
      <w:r w:rsidRPr="00036655">
        <w:rPr>
          <w:rStyle w:val="StyleUnderline"/>
        </w:rPr>
        <w:t xml:space="preserve"> in</w:t>
      </w:r>
      <w:r w:rsidRPr="00036655">
        <w:rPr>
          <w:sz w:val="16"/>
        </w:rPr>
        <w:t xml:space="preserve"> [*48] </w:t>
      </w:r>
      <w:r w:rsidRPr="00036655">
        <w:rPr>
          <w:rStyle w:val="StyleUnderline"/>
        </w:rPr>
        <w:t>institutional or personal precedent</w:t>
      </w:r>
      <w:r w:rsidRPr="00036655">
        <w:rPr>
          <w:sz w:val="16"/>
        </w:rPr>
        <w:t xml:space="preserve">. Under the nonpartisanship principle, the judge might permissibly favor either side. But, </w:t>
      </w:r>
      <w:r w:rsidRPr="00EF7B8A">
        <w:rPr>
          <w:rStyle w:val="StyleUnderline"/>
          <w:highlight w:val="yellow"/>
        </w:rPr>
        <w:t>if</w:t>
      </w:r>
      <w:r w:rsidRPr="00DB0F4F">
        <w:rPr>
          <w:rStyle w:val="StyleUnderline"/>
        </w:rPr>
        <w:t xml:space="preserve"> the </w:t>
      </w:r>
      <w:r w:rsidRPr="00EF7B8A">
        <w:rPr>
          <w:rStyle w:val="StyleUnderline"/>
          <w:highlight w:val="yellow"/>
        </w:rPr>
        <w:t>issue has</w:t>
      </w:r>
      <w:r w:rsidRPr="00DB0F4F">
        <w:rPr>
          <w:rStyle w:val="StyleUnderline"/>
        </w:rPr>
        <w:t xml:space="preserve"> a </w:t>
      </w:r>
      <w:r w:rsidRPr="00EF7B8A">
        <w:rPr>
          <w:rStyle w:val="Emphasis"/>
          <w:highlight w:val="yellow"/>
        </w:rPr>
        <w:t>partisan valenc</w:t>
      </w:r>
      <w:r w:rsidRPr="00036655">
        <w:rPr>
          <w:rStyle w:val="Emphasis"/>
        </w:rPr>
        <w:t>e</w:t>
      </w:r>
      <w:r w:rsidRPr="00036655">
        <w:rPr>
          <w:rStyle w:val="StyleUnderline"/>
        </w:rPr>
        <w:t xml:space="preserve"> and the judge is associated with a relevant political party</w:t>
      </w:r>
      <w:r w:rsidRPr="00036655">
        <w:rPr>
          <w:sz w:val="16"/>
        </w:rPr>
        <w:t xml:space="preserve">, then </w:t>
      </w:r>
      <w:r w:rsidRPr="00036655">
        <w:rPr>
          <w:rStyle w:val="StyleUnderline"/>
          <w:highlight w:val="yellow"/>
        </w:rPr>
        <w:t xml:space="preserve">the judge should </w:t>
      </w:r>
      <w:r w:rsidRPr="00EF7B8A">
        <w:rPr>
          <w:rStyle w:val="Emphasis"/>
          <w:highlight w:val="yellow"/>
        </w:rPr>
        <w:t>err in favor of disappointing partisan</w:t>
      </w:r>
      <w:r w:rsidRPr="00EF7B8A">
        <w:rPr>
          <w:rStyle w:val="StyleUnderline"/>
        </w:rPr>
        <w:t xml:space="preserve"> expectation</w:t>
      </w:r>
      <w:r w:rsidRPr="00EF7B8A">
        <w:rPr>
          <w:rStyle w:val="Emphasis"/>
          <w:highlight w:val="yellow"/>
        </w:rPr>
        <w:t>s</w:t>
      </w:r>
      <w:r w:rsidRPr="00036655">
        <w:rPr>
          <w:sz w:val="16"/>
        </w:rPr>
        <w:t xml:space="preserve">. Some </w:t>
      </w:r>
      <w:r w:rsidRPr="00DB0F4F">
        <w:rPr>
          <w:rStyle w:val="StyleUnderline"/>
        </w:rPr>
        <w:t xml:space="preserve">respected federal court of appeals </w:t>
      </w:r>
      <w:r w:rsidRPr="00EF7B8A">
        <w:rPr>
          <w:rStyle w:val="StyleUnderline"/>
          <w:highlight w:val="yellow"/>
        </w:rPr>
        <w:t>judges</w:t>
      </w:r>
      <w:r w:rsidRPr="00DB0F4F">
        <w:rPr>
          <w:rStyle w:val="StyleUnderline"/>
        </w:rPr>
        <w:t xml:space="preserve"> appear to </w:t>
      </w:r>
      <w:r w:rsidRPr="00EF7B8A">
        <w:rPr>
          <w:rStyle w:val="StyleUnderline"/>
          <w:highlight w:val="yellow"/>
        </w:rPr>
        <w:t>have done</w:t>
      </w:r>
      <w:r w:rsidRPr="00DB0F4F">
        <w:rPr>
          <w:rStyle w:val="StyleUnderline"/>
        </w:rPr>
        <w:t xml:space="preserve"> just </w:t>
      </w:r>
      <w:r w:rsidRPr="00EF7B8A">
        <w:rPr>
          <w:rStyle w:val="StyleUnderline"/>
          <w:highlight w:val="yellow"/>
        </w:rPr>
        <w:t>that</w:t>
      </w:r>
      <w:r w:rsidRPr="00036655">
        <w:rPr>
          <w:sz w:val="16"/>
        </w:rPr>
        <w:t xml:space="preserve">.293 The lead opinion in Planned Parenthood of Southeastern Pennsylvania v. Casey could be understood as such an effort.294 And some </w:t>
      </w:r>
      <w:r w:rsidRPr="00EF7B8A">
        <w:rPr>
          <w:rStyle w:val="Emphasis"/>
          <w:highlight w:val="yellow"/>
        </w:rPr>
        <w:t>otherwise surprising votes</w:t>
      </w:r>
      <w:r w:rsidRPr="00EF7B8A">
        <w:rPr>
          <w:rStyle w:val="StyleUnderline"/>
          <w:highlight w:val="yellow"/>
        </w:rPr>
        <w:t xml:space="preserve"> by</w:t>
      </w:r>
      <w:r w:rsidRPr="00DB0F4F">
        <w:rPr>
          <w:rStyle w:val="StyleUnderline"/>
        </w:rPr>
        <w:t xml:space="preserve"> </w:t>
      </w:r>
      <w:r w:rsidRPr="00DB0F4F">
        <w:rPr>
          <w:rStyle w:val="Emphasis"/>
        </w:rPr>
        <w:t xml:space="preserve">Chief Justice </w:t>
      </w:r>
      <w:r w:rsidRPr="00EF7B8A">
        <w:rPr>
          <w:rStyle w:val="Emphasis"/>
          <w:highlight w:val="yellow"/>
        </w:rPr>
        <w:t>Roberts</w:t>
      </w:r>
      <w:r w:rsidRPr="00DB0F4F">
        <w:rPr>
          <w:rStyle w:val="StyleUnderline"/>
        </w:rPr>
        <w:t xml:space="preserve">, as well as Justices </w:t>
      </w:r>
      <w:r w:rsidRPr="00DB0F4F">
        <w:rPr>
          <w:rStyle w:val="Emphasis"/>
        </w:rPr>
        <w:t xml:space="preserve">Breyer </w:t>
      </w:r>
      <w:r w:rsidRPr="00EF7B8A">
        <w:rPr>
          <w:rStyle w:val="Emphasis"/>
          <w:highlight w:val="yellow"/>
        </w:rPr>
        <w:t>and Kagan</w:t>
      </w:r>
      <w:r w:rsidRPr="00036655">
        <w:rPr>
          <w:sz w:val="16"/>
        </w:rPr>
        <w:t>, might be viewed similarly.295 This antipartisan orientation also resonates with broader themes in legal culture. For instance, Justices have publicly praised their predecessors for ruling against the presidents who appointed them,296 with the Nixon Tapes Case from the long Warren Court being perhaps the most salient example.297</w:t>
      </w:r>
    </w:p>
    <w:p w14:paraId="03D6F4FB" w14:textId="77777777" w:rsidR="008E4E9B" w:rsidRPr="00036655" w:rsidRDefault="008E4E9B" w:rsidP="008E4E9B">
      <w:pPr>
        <w:rPr>
          <w:sz w:val="16"/>
        </w:rPr>
      </w:pPr>
      <w:r w:rsidRPr="00036655">
        <w:rPr>
          <w:sz w:val="16"/>
        </w:rPr>
        <w:t xml:space="preserve">The </w:t>
      </w:r>
      <w:r w:rsidRPr="00DB0F4F">
        <w:rPr>
          <w:rStyle w:val="StyleUnderline"/>
        </w:rPr>
        <w:t>antipartisanship principle</w:t>
      </w:r>
      <w:r w:rsidRPr="00036655">
        <w:rPr>
          <w:sz w:val="16"/>
        </w:rPr>
        <w:t xml:space="preserve"> does reflect a certain irony, in that it </w:t>
      </w:r>
      <w:r w:rsidRPr="00DB0F4F">
        <w:rPr>
          <w:rStyle w:val="StyleUnderline"/>
        </w:rPr>
        <w:t>recommends awareness of politics precisely to check its influence</w:t>
      </w:r>
      <w:r w:rsidRPr="00036655">
        <w:rPr>
          <w:sz w:val="16"/>
        </w:rPr>
        <w:t xml:space="preserve">.298 Judges who nearly always vote for members of their own party (or race, or religion) are probably doing something very wrong. To similar effect, Justice </w:t>
      </w:r>
      <w:r w:rsidRPr="00DB0F4F">
        <w:rPr>
          <w:rStyle w:val="Emphasis"/>
        </w:rPr>
        <w:t>Barrett</w:t>
      </w:r>
      <w:r w:rsidRPr="00036655">
        <w:rPr>
          <w:sz w:val="16"/>
        </w:rPr>
        <w:t xml:space="preserve"> (among others) has </w:t>
      </w:r>
      <w:r w:rsidRPr="00DB0F4F">
        <w:rPr>
          <w:rStyle w:val="StyleUnderline"/>
        </w:rPr>
        <w:t>recently recalled</w:t>
      </w:r>
      <w:r w:rsidRPr="00036655">
        <w:rPr>
          <w:sz w:val="16"/>
        </w:rPr>
        <w:t xml:space="preserve"> Justice </w:t>
      </w:r>
      <w:r w:rsidRPr="00DB0F4F">
        <w:rPr>
          <w:rStyle w:val="StyleUnderline"/>
        </w:rPr>
        <w:t>Scalia's adage</w:t>
      </w:r>
      <w:r w:rsidRPr="00036655">
        <w:rPr>
          <w:sz w:val="16"/>
        </w:rPr>
        <w:t xml:space="preserve"> that </w:t>
      </w:r>
      <w:r w:rsidRPr="00DB0F4F">
        <w:rPr>
          <w:rStyle w:val="StyleUnderline"/>
        </w:rPr>
        <w:t>judges whose votes always match their politics are bad at their</w:t>
      </w:r>
      <w:r w:rsidRPr="00036655">
        <w:rPr>
          <w:sz w:val="16"/>
        </w:rPr>
        <w:t xml:space="preserve"> [*49] </w:t>
      </w:r>
      <w:r w:rsidRPr="00DB0F4F">
        <w:rPr>
          <w:rStyle w:val="StyleUnderline"/>
        </w:rPr>
        <w:t>jobs</w:t>
      </w:r>
      <w:r w:rsidRPr="00036655">
        <w:rPr>
          <w:sz w:val="16"/>
        </w:rPr>
        <w:t xml:space="preserve">.299 </w:t>
      </w:r>
      <w:r w:rsidRPr="00EF7B8A">
        <w:rPr>
          <w:rStyle w:val="Emphasis"/>
          <w:highlight w:val="yellow"/>
        </w:rPr>
        <w:t>This Term</w:t>
      </w:r>
      <w:r w:rsidRPr="00DB0F4F">
        <w:rPr>
          <w:rStyle w:val="StyleUnderline"/>
        </w:rPr>
        <w:t xml:space="preserve">, the Court itself came close to </w:t>
      </w:r>
      <w:r w:rsidRPr="00EF7B8A">
        <w:rPr>
          <w:rStyle w:val="Emphasis"/>
          <w:highlight w:val="yellow"/>
        </w:rPr>
        <w:t>making</w:t>
      </w:r>
      <w:r w:rsidRPr="00DB0F4F">
        <w:rPr>
          <w:rStyle w:val="Emphasis"/>
        </w:rPr>
        <w:t xml:space="preserve"> that </w:t>
      </w:r>
      <w:r w:rsidRPr="00EF7B8A">
        <w:rPr>
          <w:rStyle w:val="Emphasis"/>
          <w:highlight w:val="yellow"/>
        </w:rPr>
        <w:t>idea explicit</w:t>
      </w:r>
      <w:r w:rsidRPr="00EF7B8A">
        <w:rPr>
          <w:rStyle w:val="StyleUnderline"/>
          <w:highlight w:val="yellow"/>
        </w:rPr>
        <w:t>, adducing</w:t>
      </w:r>
      <w:r w:rsidRPr="00DB0F4F">
        <w:rPr>
          <w:rStyle w:val="StyleUnderline"/>
        </w:rPr>
        <w:t xml:space="preserve"> a string cite of </w:t>
      </w:r>
      <w:r w:rsidRPr="00EF7B8A">
        <w:rPr>
          <w:rStyle w:val="StyleUnderline"/>
          <w:highlight w:val="yellow"/>
        </w:rPr>
        <w:t xml:space="preserve">recent rulings as </w:t>
      </w:r>
      <w:r w:rsidRPr="00EF7B8A">
        <w:rPr>
          <w:rStyle w:val="Emphasis"/>
          <w:highlight w:val="yellow"/>
        </w:rPr>
        <w:t>proof</w:t>
      </w:r>
      <w:r w:rsidRPr="00DB0F4F">
        <w:rPr>
          <w:rStyle w:val="Emphasis"/>
        </w:rPr>
        <w:t xml:space="preserve"> that </w:t>
      </w:r>
      <w:r w:rsidRPr="00EF7B8A">
        <w:rPr>
          <w:rStyle w:val="Emphasis"/>
          <w:highlight w:val="yellow"/>
        </w:rPr>
        <w:t>it has been applying</w:t>
      </w:r>
      <w:r w:rsidRPr="00DB0F4F">
        <w:rPr>
          <w:rStyle w:val="Emphasis"/>
        </w:rPr>
        <w:t xml:space="preserve"> standing </w:t>
      </w:r>
      <w:r w:rsidRPr="00EF7B8A">
        <w:rPr>
          <w:rStyle w:val="Emphasis"/>
          <w:highlight w:val="yellow"/>
        </w:rPr>
        <w:t>doctrine "evenhandedly</w:t>
      </w:r>
      <w:r w:rsidRPr="00036655">
        <w:rPr>
          <w:sz w:val="16"/>
        </w:rPr>
        <w:t xml:space="preserve">."300 These examples show that </w:t>
      </w:r>
      <w:r w:rsidRPr="00EF7B8A">
        <w:rPr>
          <w:rStyle w:val="StyleUnderline"/>
          <w:highlight w:val="yellow"/>
        </w:rPr>
        <w:t xml:space="preserve">Justices are </w:t>
      </w:r>
      <w:r w:rsidRPr="00EF7B8A">
        <w:rPr>
          <w:rStyle w:val="Emphasis"/>
          <w:highlight w:val="yellow"/>
        </w:rPr>
        <w:t>mindful of</w:t>
      </w:r>
      <w:r w:rsidRPr="00DB0F4F">
        <w:rPr>
          <w:rStyle w:val="Emphasis"/>
        </w:rPr>
        <w:t xml:space="preserve"> their </w:t>
      </w:r>
      <w:r w:rsidRPr="00EF7B8A">
        <w:rPr>
          <w:rStyle w:val="Emphasis"/>
          <w:highlight w:val="yellow"/>
        </w:rPr>
        <w:t>decisions' ideological valence</w:t>
      </w:r>
      <w:r w:rsidRPr="00036655">
        <w:rPr>
          <w:sz w:val="16"/>
        </w:rPr>
        <w:t xml:space="preserve">, the </w:t>
      </w:r>
      <w:r w:rsidRPr="00DB0F4F">
        <w:rPr>
          <w:rStyle w:val="StyleUnderline"/>
        </w:rPr>
        <w:t>better to ensure that their legal compasses are reliably pointing north</w:t>
      </w:r>
      <w:r w:rsidRPr="00036655">
        <w:rPr>
          <w:sz w:val="16"/>
        </w:rPr>
        <w:t>.</w:t>
      </w:r>
    </w:p>
    <w:p w14:paraId="6880F508" w14:textId="77777777" w:rsidR="008E4E9B" w:rsidRDefault="008E4E9B" w:rsidP="008E4E9B">
      <w:r w:rsidRPr="00036655">
        <w:rPr>
          <w:sz w:val="16"/>
        </w:rPr>
        <w:t xml:space="preserve">So the </w:t>
      </w:r>
      <w:r w:rsidRPr="00EF7B8A">
        <w:rPr>
          <w:rStyle w:val="StyleUnderline"/>
          <w:highlight w:val="yellow"/>
        </w:rPr>
        <w:t>antipartisanship</w:t>
      </w:r>
      <w:r w:rsidRPr="00DB0F4F">
        <w:rPr>
          <w:rStyle w:val="StyleUnderline"/>
        </w:rPr>
        <w:t xml:space="preserve"> principle </w:t>
      </w:r>
      <w:r w:rsidRPr="00EF7B8A">
        <w:rPr>
          <w:rStyle w:val="StyleUnderline"/>
          <w:highlight w:val="yellow"/>
        </w:rPr>
        <w:t>is susceptible to</w:t>
      </w:r>
      <w:r w:rsidRPr="00DB0F4F">
        <w:rPr>
          <w:rStyle w:val="StyleUnderline"/>
        </w:rPr>
        <w:t xml:space="preserve"> subtle </w:t>
      </w:r>
      <w:r w:rsidRPr="00EF7B8A">
        <w:rPr>
          <w:rStyle w:val="StyleUnderline"/>
          <w:highlight w:val="yellow"/>
        </w:rPr>
        <w:t>application</w:t>
      </w:r>
      <w:r w:rsidRPr="00DB0F4F">
        <w:rPr>
          <w:rStyle w:val="StyleUnderline"/>
        </w:rPr>
        <w:t xml:space="preserve">, as </w:t>
      </w:r>
      <w:r w:rsidRPr="00EF7B8A">
        <w:rPr>
          <w:rStyle w:val="Emphasis"/>
          <w:highlight w:val="yellow"/>
        </w:rPr>
        <w:t>judges assess patterns in their</w:t>
      </w:r>
      <w:r w:rsidRPr="00DB0F4F">
        <w:rPr>
          <w:rStyle w:val="Emphasis"/>
        </w:rPr>
        <w:t xml:space="preserve"> own </w:t>
      </w:r>
      <w:r w:rsidRPr="00EF7B8A">
        <w:rPr>
          <w:rStyle w:val="Emphasis"/>
          <w:highlight w:val="yellow"/>
        </w:rPr>
        <w:t>decisions</w:t>
      </w:r>
      <w:r w:rsidRPr="00036655">
        <w:rPr>
          <w:sz w:val="16"/>
        </w:rPr>
        <w:t xml:space="preserve"> over a period of time, rather than case by case. </w:t>
      </w:r>
      <w:r w:rsidRPr="00DB0F4F">
        <w:rPr>
          <w:rStyle w:val="StyleUnderline"/>
        </w:rPr>
        <w:t>The goal</w:t>
      </w:r>
      <w:r w:rsidRPr="00036655">
        <w:rPr>
          <w:sz w:val="16"/>
        </w:rPr>
        <w:t xml:space="preserve">, in other words, </w:t>
      </w:r>
      <w:r w:rsidRPr="00DB0F4F">
        <w:rPr>
          <w:rStyle w:val="StyleUnderline"/>
        </w:rPr>
        <w:t>is to construct a principled overall jurisprudence</w:t>
      </w:r>
      <w:r w:rsidRPr="00036655">
        <w:rPr>
          <w:sz w:val="16"/>
        </w:rPr>
        <w:t xml:space="preserve">, rather than handing out wins and losses to various groups according to a quota or schedule. And </w:t>
      </w:r>
      <w:r w:rsidRPr="00DB0F4F">
        <w:rPr>
          <w:rStyle w:val="StyleUnderline"/>
        </w:rPr>
        <w:t xml:space="preserve">that approach appears to </w:t>
      </w:r>
      <w:r w:rsidRPr="00DB0F4F">
        <w:rPr>
          <w:rStyle w:val="Emphasis"/>
        </w:rPr>
        <w:t>track the thought processes of many members of the public</w:t>
      </w:r>
      <w:r w:rsidRPr="00036655">
        <w:rPr>
          <w:sz w:val="16"/>
        </w:rPr>
        <w:t xml:space="preserve">: According to a leading political science theory, </w:t>
      </w:r>
      <w:r w:rsidRPr="00DB0F4F">
        <w:rPr>
          <w:rStyle w:val="StyleUnderline"/>
        </w:rPr>
        <w:t xml:space="preserve">lay </w:t>
      </w:r>
      <w:r w:rsidRPr="00EF7B8A">
        <w:rPr>
          <w:rStyle w:val="StyleUnderline"/>
          <w:highlight w:val="yellow"/>
        </w:rPr>
        <w:t>observers assess</w:t>
      </w:r>
      <w:r w:rsidRPr="00DB0F4F">
        <w:rPr>
          <w:rStyle w:val="StyleUnderline"/>
        </w:rPr>
        <w:t xml:space="preserve"> the Justices' </w:t>
      </w:r>
      <w:r w:rsidRPr="00EF7B8A">
        <w:rPr>
          <w:rStyle w:val="StyleUnderline"/>
          <w:highlight w:val="yellow"/>
        </w:rPr>
        <w:t>legitimacy</w:t>
      </w:r>
      <w:r w:rsidRPr="00DB0F4F">
        <w:rPr>
          <w:rStyle w:val="StyleUnderline"/>
        </w:rPr>
        <w:t xml:space="preserve"> by </w:t>
      </w:r>
      <w:r w:rsidRPr="00EF7B8A">
        <w:rPr>
          <w:rStyle w:val="StyleUnderline"/>
          <w:highlight w:val="yellow"/>
        </w:rPr>
        <w:t>keeping</w:t>
      </w:r>
      <w:r w:rsidRPr="00DB0F4F">
        <w:rPr>
          <w:rStyle w:val="StyleUnderline"/>
        </w:rPr>
        <w:t xml:space="preserve"> "a </w:t>
      </w:r>
      <w:r w:rsidRPr="00EF7B8A">
        <w:rPr>
          <w:rStyle w:val="Emphasis"/>
          <w:highlight w:val="yellow"/>
        </w:rPr>
        <w:t>running tally</w:t>
      </w:r>
      <w:r w:rsidRPr="00EF7B8A">
        <w:rPr>
          <w:rStyle w:val="StyleUnderline"/>
          <w:highlight w:val="yellow"/>
        </w:rPr>
        <w:t>" of how</w:t>
      </w:r>
      <w:r w:rsidRPr="00DB0F4F">
        <w:rPr>
          <w:rStyle w:val="StyleUnderline"/>
        </w:rPr>
        <w:t xml:space="preserve"> often the </w:t>
      </w:r>
      <w:r w:rsidRPr="00EF7B8A">
        <w:rPr>
          <w:rStyle w:val="StyleUnderline"/>
          <w:highlight w:val="yellow"/>
        </w:rPr>
        <w:t>Court rules</w:t>
      </w:r>
      <w:r w:rsidRPr="00DB0F4F">
        <w:rPr>
          <w:rStyle w:val="StyleUnderline"/>
        </w:rPr>
        <w:t xml:space="preserve"> either well or poorly</w:t>
      </w:r>
      <w:r w:rsidRPr="00036655">
        <w:rPr>
          <w:sz w:val="16"/>
        </w:rPr>
        <w:t xml:space="preserve">.301 </w:t>
      </w:r>
      <w:r w:rsidRPr="00DB0F4F">
        <w:rPr>
          <w:rStyle w:val="StyleUnderline"/>
        </w:rPr>
        <w:t xml:space="preserve">Those lay assessments </w:t>
      </w:r>
      <w:r w:rsidRPr="00DB0F4F">
        <w:rPr>
          <w:rStyle w:val="Emphasis"/>
        </w:rPr>
        <w:t xml:space="preserve">arise </w:t>
      </w:r>
      <w:r w:rsidRPr="00EF7B8A">
        <w:rPr>
          <w:rStyle w:val="Emphasis"/>
          <w:highlight w:val="yellow"/>
        </w:rPr>
        <w:t>in a political context</w:t>
      </w:r>
      <w:r w:rsidRPr="00DB0F4F">
        <w:rPr>
          <w:rStyle w:val="StyleUnderline"/>
        </w:rPr>
        <w:t>, so that conservative decisions score well with conservatives, and liberal ones score well with liberals</w:t>
      </w:r>
      <w:r w:rsidRPr="00036655">
        <w:rPr>
          <w:sz w:val="16"/>
        </w:rPr>
        <w:t xml:space="preserve">.302 In this way, </w:t>
      </w:r>
      <w:r w:rsidRPr="00EF7B8A">
        <w:rPr>
          <w:rStyle w:val="Emphasis"/>
          <w:highlight w:val="yellow"/>
        </w:rPr>
        <w:t>judges' desires for esteem</w:t>
      </w:r>
      <w:r w:rsidRPr="00DB0F4F">
        <w:rPr>
          <w:rStyle w:val="StyleUnderline"/>
        </w:rPr>
        <w:t xml:space="preserve">, both in their own eyes and in the public's, may </w:t>
      </w:r>
      <w:r w:rsidRPr="00EF7B8A">
        <w:rPr>
          <w:rStyle w:val="Emphasis"/>
          <w:highlight w:val="yellow"/>
        </w:rPr>
        <w:t>point in the</w:t>
      </w:r>
      <w:r w:rsidRPr="00DB0F4F">
        <w:rPr>
          <w:rStyle w:val="Emphasis"/>
        </w:rPr>
        <w:t xml:space="preserve"> same </w:t>
      </w:r>
      <w:r w:rsidRPr="00EF7B8A">
        <w:rPr>
          <w:rStyle w:val="Emphasis"/>
          <w:highlight w:val="yellow"/>
        </w:rPr>
        <w:t>antipartisan direction</w:t>
      </w:r>
      <w:r>
        <w:t>.</w:t>
      </w:r>
    </w:p>
    <w:bookmarkEnd w:id="3"/>
    <w:p w14:paraId="3645286C" w14:textId="77777777" w:rsidR="008E4E9B" w:rsidRPr="00844463" w:rsidRDefault="008E4E9B" w:rsidP="008E4E9B"/>
    <w:p w14:paraId="162C7C05" w14:textId="77777777" w:rsidR="008E4E9B" w:rsidRDefault="008E4E9B" w:rsidP="008E4E9B">
      <w:pPr>
        <w:pStyle w:val="Heading4"/>
      </w:pPr>
      <w:r>
        <w:t xml:space="preserve">Roberts is using </w:t>
      </w:r>
      <w:r w:rsidRPr="003B7C84">
        <w:rPr>
          <w:u w:val="single"/>
        </w:rPr>
        <w:t>docket control</w:t>
      </w:r>
      <w:r>
        <w:t xml:space="preserve"> to avoid </w:t>
      </w:r>
      <w:r w:rsidRPr="003B7C84">
        <w:rPr>
          <w:u w:val="single"/>
        </w:rPr>
        <w:t>contentious labor cases</w:t>
      </w:r>
      <w:r>
        <w:t xml:space="preserve"> now---the plan </w:t>
      </w:r>
      <w:r w:rsidRPr="003B7C84">
        <w:rPr>
          <w:u w:val="single"/>
        </w:rPr>
        <w:t>forces</w:t>
      </w:r>
      <w:r>
        <w:t xml:space="preserve"> him to </w:t>
      </w:r>
      <w:r w:rsidRPr="003B7C84">
        <w:rPr>
          <w:u w:val="single"/>
        </w:rPr>
        <w:t>take up</w:t>
      </w:r>
      <w:r>
        <w:t xml:space="preserve"> and </w:t>
      </w:r>
      <w:r w:rsidRPr="003B7C84">
        <w:rPr>
          <w:u w:val="single"/>
        </w:rPr>
        <w:t>vote for</w:t>
      </w:r>
      <w:r>
        <w:t xml:space="preserve"> a </w:t>
      </w:r>
      <w:r w:rsidRPr="003B7C84">
        <w:rPr>
          <w:u w:val="single"/>
        </w:rPr>
        <w:t>highly-politicized</w:t>
      </w:r>
      <w:r>
        <w:t xml:space="preserve"> issue that puts the </w:t>
      </w:r>
      <w:r w:rsidRPr="003B7C84">
        <w:rPr>
          <w:u w:val="single"/>
        </w:rPr>
        <w:t>Court</w:t>
      </w:r>
      <w:r>
        <w:t xml:space="preserve"> in the </w:t>
      </w:r>
      <w:r w:rsidRPr="003B7C84">
        <w:rPr>
          <w:u w:val="single"/>
        </w:rPr>
        <w:t>headlines</w:t>
      </w:r>
      <w:r>
        <w:t>.</w:t>
      </w:r>
    </w:p>
    <w:p w14:paraId="439E9BEA" w14:textId="77777777" w:rsidR="008E4E9B" w:rsidRPr="00A11FF0" w:rsidRDefault="008E4E9B" w:rsidP="008E4E9B">
      <w:r>
        <w:t xml:space="preserve">Brianne J. </w:t>
      </w:r>
      <w:r w:rsidRPr="00A11FF0">
        <w:rPr>
          <w:rStyle w:val="Style13ptBold"/>
        </w:rPr>
        <w:t>Gorod 20</w:t>
      </w:r>
      <w:r>
        <w:t>, J.D. from Yale Law, M.A. from Emory, the Constitutional Accountability Center’s Chief Counsel, also with John Kruzel, “Long conference’ may signal direction of post-Ginsburg court”, https://www.theusconstitution.org/news/long-conference-may-signal-direction-of-post-ginsburg-court/</w:t>
      </w:r>
    </w:p>
    <w:p w14:paraId="36D04084" w14:textId="77777777" w:rsidR="008E4E9B" w:rsidRPr="003B7C84" w:rsidRDefault="008E4E9B" w:rsidP="008E4E9B">
      <w:pPr>
        <w:rPr>
          <w:rStyle w:val="Emphasis"/>
        </w:rPr>
      </w:pPr>
      <w:r w:rsidRPr="003B7C84">
        <w:rPr>
          <w:rStyle w:val="StyleUnderline"/>
        </w:rPr>
        <w:t>Even with an expanded conservative majority</w:t>
      </w:r>
      <w:r w:rsidRPr="003B7C84">
        <w:rPr>
          <w:sz w:val="16"/>
        </w:rPr>
        <w:t xml:space="preserve">, a number of </w:t>
      </w:r>
      <w:r w:rsidRPr="003B7C84">
        <w:rPr>
          <w:rStyle w:val="StyleUnderline"/>
        </w:rPr>
        <w:t xml:space="preserve">experts on the court say its </w:t>
      </w:r>
      <w:r w:rsidRPr="003B7253">
        <w:rPr>
          <w:rStyle w:val="Emphasis"/>
          <w:highlight w:val="yellow"/>
        </w:rPr>
        <w:t>conservative members</w:t>
      </w:r>
      <w:r w:rsidRPr="003B7253">
        <w:rPr>
          <w:sz w:val="16"/>
        </w:rPr>
        <w:t xml:space="preserve"> </w:t>
      </w:r>
      <w:r w:rsidRPr="003B7253">
        <w:rPr>
          <w:rStyle w:val="StyleUnderline"/>
        </w:rPr>
        <w:t xml:space="preserve">may </w:t>
      </w:r>
      <w:r w:rsidRPr="003B7253">
        <w:rPr>
          <w:rStyle w:val="StyleUnderline"/>
          <w:highlight w:val="yellow"/>
        </w:rPr>
        <w:t>have</w:t>
      </w:r>
      <w:r w:rsidRPr="003B7253">
        <w:rPr>
          <w:rStyle w:val="StyleUnderline"/>
        </w:rPr>
        <w:t xml:space="preserve"> </w:t>
      </w:r>
      <w:r w:rsidRPr="003B7253">
        <w:rPr>
          <w:rStyle w:val="Emphasis"/>
        </w:rPr>
        <w:t xml:space="preserve">very </w:t>
      </w:r>
      <w:r w:rsidRPr="003B7253">
        <w:rPr>
          <w:rStyle w:val="Emphasis"/>
          <w:highlight w:val="yellow"/>
        </w:rPr>
        <w:t>different attitudes</w:t>
      </w:r>
      <w:r w:rsidRPr="003B7253">
        <w:rPr>
          <w:rStyle w:val="StyleUnderline"/>
          <w:highlight w:val="yellow"/>
        </w:rPr>
        <w:t xml:space="preserve"> about how</w:t>
      </w:r>
      <w:r w:rsidRPr="003B7C84">
        <w:rPr>
          <w:rStyle w:val="StyleUnderline"/>
        </w:rPr>
        <w:t xml:space="preserve"> </w:t>
      </w:r>
      <w:r w:rsidRPr="003B7C84">
        <w:rPr>
          <w:rStyle w:val="Emphasis"/>
        </w:rPr>
        <w:t>quickly</w:t>
      </w:r>
      <w:r w:rsidRPr="003B7C84">
        <w:rPr>
          <w:rStyle w:val="StyleUnderline"/>
        </w:rPr>
        <w:t xml:space="preserve"> </w:t>
      </w:r>
      <w:r w:rsidRPr="003B7253">
        <w:rPr>
          <w:rStyle w:val="StyleUnderline"/>
          <w:highlight w:val="yellow"/>
        </w:rPr>
        <w:t xml:space="preserve">the court should </w:t>
      </w:r>
      <w:r w:rsidRPr="003B7253">
        <w:rPr>
          <w:rStyle w:val="Emphasis"/>
          <w:highlight w:val="yellow"/>
        </w:rPr>
        <w:t>confront contentious issues</w:t>
      </w:r>
      <w:r w:rsidRPr="003B7C84">
        <w:rPr>
          <w:rStyle w:val="Emphasis"/>
        </w:rPr>
        <w:t>.</w:t>
      </w:r>
    </w:p>
    <w:p w14:paraId="6E47DFFE" w14:textId="77777777" w:rsidR="008E4E9B" w:rsidRPr="003B7C84" w:rsidRDefault="008E4E9B" w:rsidP="008E4E9B">
      <w:pPr>
        <w:rPr>
          <w:sz w:val="16"/>
        </w:rPr>
      </w:pPr>
      <w:r w:rsidRPr="003B7C84">
        <w:rPr>
          <w:rStyle w:val="StyleUnderline"/>
        </w:rPr>
        <w:t>The court’s</w:t>
      </w:r>
      <w:r w:rsidRPr="003B7C84">
        <w:rPr>
          <w:sz w:val="16"/>
        </w:rPr>
        <w:t xml:space="preserve"> most </w:t>
      </w:r>
      <w:r w:rsidRPr="003B7C84">
        <w:rPr>
          <w:rStyle w:val="StyleUnderline"/>
        </w:rPr>
        <w:t>conservative members</w:t>
      </w:r>
      <w:r w:rsidRPr="003B7C84">
        <w:rPr>
          <w:sz w:val="16"/>
        </w:rPr>
        <w:t xml:space="preserve"> — Justices Clarence Thomas and Samuel Alito — </w:t>
      </w:r>
      <w:r w:rsidRPr="003B7C84">
        <w:rPr>
          <w:rStyle w:val="StyleUnderline"/>
        </w:rPr>
        <w:t>may feel emboldened</w:t>
      </w:r>
      <w:r w:rsidRPr="003B7C84">
        <w:rPr>
          <w:sz w:val="16"/>
        </w:rPr>
        <w:t xml:space="preserve"> by the expected arrival of another like-minded justice </w:t>
      </w:r>
      <w:r w:rsidRPr="003B7C84">
        <w:rPr>
          <w:rStyle w:val="StyleUnderline"/>
        </w:rPr>
        <w:t>and be more inclined Tuesday to agree to hear politicized disputes</w:t>
      </w:r>
      <w:r w:rsidRPr="003B7C84">
        <w:rPr>
          <w:sz w:val="16"/>
        </w:rPr>
        <w:t xml:space="preserve">. With a newfound confidence that they have the votes to build bulletproof majorities around conservative rulings, </w:t>
      </w:r>
      <w:r w:rsidRPr="003B7C84">
        <w:rPr>
          <w:rStyle w:val="StyleUnderline"/>
        </w:rPr>
        <w:t xml:space="preserve">they may vote in favor of </w:t>
      </w:r>
      <w:r w:rsidRPr="003B7C84">
        <w:rPr>
          <w:rStyle w:val="Emphasis"/>
        </w:rPr>
        <w:t xml:space="preserve">taking up </w:t>
      </w:r>
      <w:r w:rsidRPr="003B7253">
        <w:rPr>
          <w:rStyle w:val="Emphasis"/>
          <w:highlight w:val="yellow"/>
        </w:rPr>
        <w:t>cases involving</w:t>
      </w:r>
      <w:r w:rsidRPr="003B7C84">
        <w:rPr>
          <w:sz w:val="16"/>
        </w:rPr>
        <w:t xml:space="preserve"> gun rights, </w:t>
      </w:r>
      <w:r w:rsidRPr="003B7253">
        <w:rPr>
          <w:rStyle w:val="Emphasis"/>
          <w:szCs w:val="28"/>
          <w:highlight w:val="yellow"/>
        </w:rPr>
        <w:t>labor union power</w:t>
      </w:r>
      <w:r w:rsidRPr="003B7C84">
        <w:rPr>
          <w:sz w:val="18"/>
          <w:szCs w:val="28"/>
        </w:rPr>
        <w:t xml:space="preserve"> </w:t>
      </w:r>
      <w:r w:rsidRPr="003B7C84">
        <w:rPr>
          <w:sz w:val="16"/>
        </w:rPr>
        <w:t>and voting restrictions.</w:t>
      </w:r>
    </w:p>
    <w:p w14:paraId="5668FD85" w14:textId="77777777" w:rsidR="008E4E9B" w:rsidRPr="003B7C84" w:rsidRDefault="008E4E9B" w:rsidP="008E4E9B">
      <w:pPr>
        <w:rPr>
          <w:sz w:val="16"/>
        </w:rPr>
      </w:pPr>
      <w:r w:rsidRPr="003B7C84">
        <w:rPr>
          <w:sz w:val="16"/>
        </w:rPr>
        <w:t>“</w:t>
      </w:r>
      <w:r w:rsidRPr="003B7253">
        <w:rPr>
          <w:rStyle w:val="StyleUnderline"/>
          <w:highlight w:val="yellow"/>
        </w:rPr>
        <w:t>You’d expect justices</w:t>
      </w:r>
      <w:r w:rsidRPr="003B7C84">
        <w:rPr>
          <w:rStyle w:val="StyleUnderline"/>
        </w:rPr>
        <w:t xml:space="preserve"> who have been </w:t>
      </w:r>
      <w:r w:rsidRPr="003B7253">
        <w:rPr>
          <w:rStyle w:val="Emphasis"/>
          <w:highlight w:val="yellow"/>
        </w:rPr>
        <w:t>champing at the bit</w:t>
      </w:r>
      <w:r w:rsidRPr="003B7C84">
        <w:rPr>
          <w:sz w:val="16"/>
        </w:rPr>
        <w:t xml:space="preserve"> </w:t>
      </w:r>
      <w:r w:rsidRPr="003B7C84">
        <w:rPr>
          <w:rStyle w:val="StyleUnderline"/>
        </w:rPr>
        <w:t>on certain issues</w:t>
      </w:r>
      <w:r w:rsidRPr="003B7C84">
        <w:rPr>
          <w:sz w:val="16"/>
        </w:rPr>
        <w:t xml:space="preserve"> like guns, affirmative action or abortion </w:t>
      </w:r>
      <w:r w:rsidRPr="003B7253">
        <w:rPr>
          <w:rStyle w:val="StyleUnderline"/>
          <w:highlight w:val="yellow"/>
        </w:rPr>
        <w:t>would</w:t>
      </w:r>
      <w:r w:rsidRPr="003B7C84">
        <w:rPr>
          <w:rStyle w:val="StyleUnderline"/>
        </w:rPr>
        <w:t xml:space="preserve"> be more likely to </w:t>
      </w:r>
      <w:r w:rsidRPr="003B7253">
        <w:rPr>
          <w:rStyle w:val="StyleUnderline"/>
          <w:highlight w:val="yellow"/>
        </w:rPr>
        <w:t xml:space="preserve">want to </w:t>
      </w:r>
      <w:r w:rsidRPr="003B7253">
        <w:rPr>
          <w:rStyle w:val="Emphasis"/>
          <w:highlight w:val="yellow"/>
        </w:rPr>
        <w:t>get some cases in the hopper</w:t>
      </w:r>
      <w:r w:rsidRPr="003B7C84">
        <w:rPr>
          <w:sz w:val="16"/>
        </w:rPr>
        <w:t xml:space="preserve"> and put some pressure on Amy Coney Barrett right away,” </w:t>
      </w:r>
      <w:r w:rsidRPr="003B7C84">
        <w:rPr>
          <w:rStyle w:val="StyleUnderline"/>
        </w:rPr>
        <w:t>said Robert Tsai, a law professor at American University</w:t>
      </w:r>
      <w:r w:rsidRPr="003B7C84">
        <w:rPr>
          <w:sz w:val="16"/>
        </w:rPr>
        <w:t>. He added: “She might want to get her sea legs at first and avoid being on the record on certain things like abortion.”</w:t>
      </w:r>
    </w:p>
    <w:p w14:paraId="14D2C6E3" w14:textId="77777777" w:rsidR="008E4E9B" w:rsidRPr="003B7C84" w:rsidRDefault="008E4E9B" w:rsidP="008E4E9B">
      <w:pPr>
        <w:rPr>
          <w:sz w:val="16"/>
        </w:rPr>
      </w:pPr>
      <w:r w:rsidRPr="003B7C84">
        <w:rPr>
          <w:sz w:val="16"/>
        </w:rPr>
        <w:t>Thomas and Alito are also seen as likely to be the least bothered by the prospect that an aggressive approach might undermine the court’s image as an apolitical body.</w:t>
      </w:r>
    </w:p>
    <w:p w14:paraId="7524B7B2" w14:textId="77777777" w:rsidR="008E4E9B" w:rsidRPr="003B7C84" w:rsidRDefault="008E4E9B" w:rsidP="008E4E9B">
      <w:pPr>
        <w:rPr>
          <w:rStyle w:val="Emphasis"/>
          <w:sz w:val="24"/>
          <w:szCs w:val="24"/>
        </w:rPr>
      </w:pPr>
      <w:r w:rsidRPr="003B7C84">
        <w:rPr>
          <w:rStyle w:val="StyleUnderline"/>
        </w:rPr>
        <w:t>Chief Justice</w:t>
      </w:r>
      <w:r w:rsidRPr="003B7C84">
        <w:rPr>
          <w:sz w:val="16"/>
        </w:rPr>
        <w:t xml:space="preserve"> John </w:t>
      </w:r>
      <w:r w:rsidRPr="003B7253">
        <w:rPr>
          <w:rStyle w:val="Emphasis"/>
          <w:highlight w:val="yellow"/>
        </w:rPr>
        <w:t>Roberts</w:t>
      </w:r>
      <w:r w:rsidRPr="003B7C84">
        <w:rPr>
          <w:sz w:val="16"/>
        </w:rPr>
        <w:t xml:space="preserve">, </w:t>
      </w:r>
      <w:r w:rsidRPr="003B7C84">
        <w:rPr>
          <w:rStyle w:val="StyleUnderline"/>
        </w:rPr>
        <w:t xml:space="preserve">an </w:t>
      </w:r>
      <w:r w:rsidRPr="003B7C84">
        <w:rPr>
          <w:rStyle w:val="Emphasis"/>
        </w:rPr>
        <w:t>institutionalist</w:t>
      </w:r>
      <w:r w:rsidRPr="003B7253">
        <w:rPr>
          <w:sz w:val="16"/>
          <w:highlight w:val="yellow"/>
        </w:rPr>
        <w:t xml:space="preserve">, </w:t>
      </w:r>
      <w:r w:rsidRPr="003B7253">
        <w:rPr>
          <w:rStyle w:val="StyleUnderline"/>
          <w:highlight w:val="yellow"/>
        </w:rPr>
        <w:t xml:space="preserve">is </w:t>
      </w:r>
      <w:r w:rsidRPr="003B7253">
        <w:rPr>
          <w:rStyle w:val="Emphasis"/>
          <w:highlight w:val="yellow"/>
        </w:rPr>
        <w:t>sensitive</w:t>
      </w:r>
      <w:r w:rsidRPr="003B7253">
        <w:rPr>
          <w:rStyle w:val="StyleUnderline"/>
          <w:highlight w:val="yellow"/>
        </w:rPr>
        <w:t xml:space="preserve"> to </w:t>
      </w:r>
      <w:r w:rsidRPr="003B7253">
        <w:rPr>
          <w:rStyle w:val="Emphasis"/>
          <w:sz w:val="24"/>
          <w:szCs w:val="24"/>
          <w:highlight w:val="yellow"/>
        </w:rPr>
        <w:t>perceptions of partisan influence</w:t>
      </w:r>
      <w:r w:rsidRPr="003B7C84">
        <w:rPr>
          <w:rStyle w:val="Emphasis"/>
          <w:sz w:val="24"/>
          <w:szCs w:val="24"/>
        </w:rPr>
        <w:t xml:space="preserve"> over the court.</w:t>
      </w:r>
    </w:p>
    <w:p w14:paraId="1CA82193" w14:textId="77777777" w:rsidR="008E4E9B" w:rsidRPr="003B7C84" w:rsidRDefault="008E4E9B" w:rsidP="008E4E9B">
      <w:pPr>
        <w:rPr>
          <w:rStyle w:val="StyleUnderline"/>
        </w:rPr>
      </w:pPr>
      <w:r w:rsidRPr="003B7C84">
        <w:rPr>
          <w:rStyle w:val="StyleUnderline"/>
        </w:rPr>
        <w:t xml:space="preserve">At its </w:t>
      </w:r>
      <w:r w:rsidRPr="003B7C84">
        <w:rPr>
          <w:rStyle w:val="Emphasis"/>
        </w:rPr>
        <w:t>gatekeeping</w:t>
      </w:r>
      <w:r w:rsidRPr="003B7C84">
        <w:rPr>
          <w:rStyle w:val="StyleUnderline"/>
        </w:rPr>
        <w:t xml:space="preserve"> stage, </w:t>
      </w:r>
      <w:r w:rsidRPr="003B7253">
        <w:rPr>
          <w:rStyle w:val="StyleUnderline"/>
          <w:highlight w:val="yellow"/>
        </w:rPr>
        <w:t>the</w:t>
      </w:r>
      <w:r w:rsidRPr="003B7C84">
        <w:rPr>
          <w:rStyle w:val="StyleUnderline"/>
        </w:rPr>
        <w:t xml:space="preserve"> chief </w:t>
      </w:r>
      <w:r w:rsidRPr="003B7253">
        <w:rPr>
          <w:rStyle w:val="StyleUnderline"/>
          <w:highlight w:val="yellow"/>
        </w:rPr>
        <w:t>justice has</w:t>
      </w:r>
      <w:r w:rsidRPr="003B7C84">
        <w:rPr>
          <w:rStyle w:val="StyleUnderline"/>
        </w:rPr>
        <w:t xml:space="preserve"> some</w:t>
      </w:r>
      <w:r w:rsidRPr="003B7C84">
        <w:rPr>
          <w:sz w:val="16"/>
        </w:rPr>
        <w:t xml:space="preserve"> </w:t>
      </w:r>
      <w:r w:rsidRPr="003B7C84">
        <w:rPr>
          <w:rStyle w:val="Emphasis"/>
        </w:rPr>
        <w:t xml:space="preserve">procedural </w:t>
      </w:r>
      <w:r w:rsidRPr="003B7253">
        <w:rPr>
          <w:rStyle w:val="Emphasis"/>
          <w:highlight w:val="yellow"/>
        </w:rPr>
        <w:t>tools</w:t>
      </w:r>
      <w:r w:rsidRPr="003B7253">
        <w:rPr>
          <w:sz w:val="16"/>
          <w:highlight w:val="yellow"/>
        </w:rPr>
        <w:t xml:space="preserve"> </w:t>
      </w:r>
      <w:r w:rsidRPr="003B7253">
        <w:rPr>
          <w:rStyle w:val="StyleUnderline"/>
          <w:highlight w:val="yellow"/>
        </w:rPr>
        <w:t xml:space="preserve">he can use to </w:t>
      </w:r>
      <w:r w:rsidRPr="003B7253">
        <w:rPr>
          <w:rStyle w:val="Emphasis"/>
          <w:highlight w:val="yellow"/>
        </w:rPr>
        <w:t>steer the court</w:t>
      </w:r>
      <w:r w:rsidRPr="003B7253">
        <w:rPr>
          <w:rStyle w:val="StyleUnderline"/>
          <w:highlight w:val="yellow"/>
        </w:rPr>
        <w:t xml:space="preserve"> away from </w:t>
      </w:r>
      <w:r w:rsidRPr="003B7253">
        <w:rPr>
          <w:rStyle w:val="Emphasis"/>
          <w:highlight w:val="yellow"/>
        </w:rPr>
        <w:t>embracing</w:t>
      </w:r>
      <w:r w:rsidRPr="003B7253">
        <w:rPr>
          <w:rStyle w:val="StyleUnderline"/>
          <w:highlight w:val="yellow"/>
        </w:rPr>
        <w:t xml:space="preserve"> a</w:t>
      </w:r>
      <w:r w:rsidRPr="003B7C84">
        <w:rPr>
          <w:rStyle w:val="StyleUnderline"/>
        </w:rPr>
        <w:t xml:space="preserve"> </w:t>
      </w:r>
      <w:r w:rsidRPr="003B7C84">
        <w:rPr>
          <w:rStyle w:val="Emphasis"/>
        </w:rPr>
        <w:t xml:space="preserve">highly </w:t>
      </w:r>
      <w:r w:rsidRPr="003B7253">
        <w:rPr>
          <w:rStyle w:val="Emphasis"/>
          <w:highlight w:val="yellow"/>
        </w:rPr>
        <w:t>politicized docket</w:t>
      </w:r>
      <w:r w:rsidRPr="003B7253">
        <w:rPr>
          <w:sz w:val="16"/>
          <w:highlight w:val="yellow"/>
        </w:rPr>
        <w:t xml:space="preserve">. </w:t>
      </w:r>
      <w:r w:rsidRPr="003B7253">
        <w:rPr>
          <w:rStyle w:val="StyleUnderline"/>
          <w:highlight w:val="yellow"/>
        </w:rPr>
        <w:t>One source of leverage is</w:t>
      </w:r>
      <w:r w:rsidRPr="003B7C84">
        <w:rPr>
          <w:rStyle w:val="StyleUnderline"/>
        </w:rPr>
        <w:t xml:space="preserve"> Roberts’s </w:t>
      </w:r>
      <w:r w:rsidRPr="003B7253">
        <w:rPr>
          <w:rStyle w:val="StyleUnderline"/>
          <w:highlight w:val="yellow"/>
        </w:rPr>
        <w:t xml:space="preserve">control over </w:t>
      </w:r>
      <w:r w:rsidRPr="003B7253">
        <w:rPr>
          <w:rStyle w:val="Emphasis"/>
          <w:sz w:val="24"/>
          <w:szCs w:val="24"/>
          <w:highlight w:val="yellow"/>
        </w:rPr>
        <w:t>which petitions the justices will discuss</w:t>
      </w:r>
      <w:r w:rsidRPr="003B7253">
        <w:rPr>
          <w:sz w:val="16"/>
          <w:highlight w:val="yellow"/>
        </w:rPr>
        <w:t xml:space="preserve"> </w:t>
      </w:r>
      <w:r w:rsidRPr="003B7253">
        <w:rPr>
          <w:sz w:val="16"/>
        </w:rPr>
        <w:t>at their regular meetings, known as conferences.</w:t>
      </w:r>
    </w:p>
    <w:p w14:paraId="791CCC41" w14:textId="77777777" w:rsidR="008E4E9B" w:rsidRPr="003B7C84" w:rsidRDefault="008E4E9B" w:rsidP="008E4E9B">
      <w:pPr>
        <w:rPr>
          <w:sz w:val="16"/>
        </w:rPr>
      </w:pPr>
      <w:r w:rsidRPr="003B7C84">
        <w:rPr>
          <w:sz w:val="16"/>
        </w:rPr>
        <w:t>It’s possible that Roberts has already exercised this prerogative on the issue of abortion. Prior to Ginsburg’s death, the justices were slated to discuss whether to take up a restrictive Mississippi abortion law that would ban abortion after 15 weeks. But four days after Ginsburg’s death, discussion of the abortion petition was postponed to an unspecified later date.</w:t>
      </w:r>
    </w:p>
    <w:p w14:paraId="60D4E13B" w14:textId="77777777" w:rsidR="008E4E9B" w:rsidRPr="003B7C84" w:rsidRDefault="008E4E9B" w:rsidP="008E4E9B">
      <w:pPr>
        <w:rPr>
          <w:sz w:val="16"/>
        </w:rPr>
      </w:pPr>
      <w:r w:rsidRPr="003B7C84">
        <w:rPr>
          <w:rStyle w:val="StyleUnderline"/>
        </w:rPr>
        <w:t xml:space="preserve">During conferences, </w:t>
      </w:r>
      <w:r w:rsidRPr="003B7253">
        <w:rPr>
          <w:rStyle w:val="Emphasis"/>
          <w:highlight w:val="yellow"/>
        </w:rPr>
        <w:t>Roberts</w:t>
      </w:r>
      <w:r w:rsidRPr="003B7C84">
        <w:rPr>
          <w:rStyle w:val="Emphasis"/>
        </w:rPr>
        <w:t xml:space="preserve"> also </w:t>
      </w:r>
      <w:r w:rsidRPr="003B7253">
        <w:rPr>
          <w:rStyle w:val="Emphasis"/>
          <w:highlight w:val="yellow"/>
        </w:rPr>
        <w:t>gets to speak first</w:t>
      </w:r>
      <w:r w:rsidRPr="003B7C84">
        <w:rPr>
          <w:rStyle w:val="StyleUnderline"/>
        </w:rPr>
        <w:t xml:space="preserve"> about a petition, </w:t>
      </w:r>
      <w:r w:rsidRPr="003B7253">
        <w:rPr>
          <w:rStyle w:val="StyleUnderline"/>
          <w:highlight w:val="yellow"/>
        </w:rPr>
        <w:t xml:space="preserve">which could give him the </w:t>
      </w:r>
      <w:r w:rsidRPr="003B7253">
        <w:rPr>
          <w:rStyle w:val="Emphasis"/>
          <w:highlight w:val="yellow"/>
        </w:rPr>
        <w:t>opportunity</w:t>
      </w:r>
      <w:r w:rsidRPr="003B7253">
        <w:rPr>
          <w:rStyle w:val="StyleUnderline"/>
          <w:highlight w:val="yellow"/>
        </w:rPr>
        <w:t xml:space="preserve"> to </w:t>
      </w:r>
      <w:r w:rsidRPr="003B7253">
        <w:rPr>
          <w:rStyle w:val="Emphasis"/>
          <w:highlight w:val="yellow"/>
        </w:rPr>
        <w:t>frame a disfavored case</w:t>
      </w:r>
      <w:r w:rsidRPr="003B7C84">
        <w:rPr>
          <w:rStyle w:val="StyleUnderline"/>
        </w:rPr>
        <w:t xml:space="preserve"> as being the wrong vehicle to address the legal issue at hand, explained Ben Johnson, a professor at Penn State Law</w:t>
      </w:r>
      <w:r w:rsidRPr="003B7C84">
        <w:rPr>
          <w:sz w:val="16"/>
        </w:rPr>
        <w:t>.</w:t>
      </w:r>
    </w:p>
    <w:p w14:paraId="61D18BCB" w14:textId="77777777" w:rsidR="008E4E9B" w:rsidRPr="003B7C84" w:rsidRDefault="008E4E9B" w:rsidP="008E4E9B">
      <w:pPr>
        <w:rPr>
          <w:sz w:val="16"/>
        </w:rPr>
      </w:pPr>
      <w:r w:rsidRPr="003B7C84">
        <w:rPr>
          <w:sz w:val="16"/>
        </w:rPr>
        <w:t>“</w:t>
      </w:r>
      <w:r w:rsidRPr="003B7C84">
        <w:rPr>
          <w:rStyle w:val="StyleUnderline"/>
        </w:rPr>
        <w:t>Plus</w:t>
      </w:r>
      <w:r w:rsidRPr="003B7C84">
        <w:rPr>
          <w:sz w:val="16"/>
        </w:rPr>
        <w:t xml:space="preserve">, </w:t>
      </w:r>
      <w:r w:rsidRPr="003B7253">
        <w:rPr>
          <w:rStyle w:val="Emphasis"/>
          <w:highlight w:val="yellow"/>
        </w:rPr>
        <w:t>he votes first</w:t>
      </w:r>
      <w:r w:rsidRPr="003B7253">
        <w:rPr>
          <w:sz w:val="16"/>
          <w:highlight w:val="yellow"/>
        </w:rPr>
        <w:t xml:space="preserve">, </w:t>
      </w:r>
      <w:r w:rsidRPr="003B7253">
        <w:rPr>
          <w:rStyle w:val="StyleUnderline"/>
          <w:highlight w:val="yellow"/>
        </w:rPr>
        <w:t xml:space="preserve">which </w:t>
      </w:r>
      <w:r w:rsidRPr="003B7253">
        <w:rPr>
          <w:rStyle w:val="Emphasis"/>
          <w:highlight w:val="yellow"/>
        </w:rPr>
        <w:t>sends a signal</w:t>
      </w:r>
      <w:r w:rsidRPr="003B7C84">
        <w:rPr>
          <w:rStyle w:val="Emphasis"/>
        </w:rPr>
        <w:t xml:space="preserve"> to other justices</w:t>
      </w:r>
      <w:r w:rsidRPr="003B7C84">
        <w:rPr>
          <w:sz w:val="16"/>
        </w:rPr>
        <w:t>,” Johnson said. “The remaining four conservatives could vote as a bloc and put the case on the docket, but they’d have to run the table after the chief told them this was a bad idea.”</w:t>
      </w:r>
    </w:p>
    <w:p w14:paraId="3EECD226" w14:textId="77777777" w:rsidR="008E4E9B" w:rsidRPr="003B7C84" w:rsidRDefault="008E4E9B" w:rsidP="008E4E9B">
      <w:pPr>
        <w:rPr>
          <w:sz w:val="16"/>
        </w:rPr>
      </w:pPr>
      <w:r w:rsidRPr="003B7C84">
        <w:rPr>
          <w:sz w:val="16"/>
        </w:rPr>
        <w:t>Of the court’s five-justice conservative wing, the behavior of Justices Neil Gorsuch and Brett Kavanaugh, Trump’s two previous nominees and the most junior members of the court, were seen as the most difficult to predict.</w:t>
      </w:r>
    </w:p>
    <w:p w14:paraId="1E46C8C2" w14:textId="77777777" w:rsidR="008E4E9B" w:rsidRPr="003B7C84" w:rsidRDefault="008E4E9B" w:rsidP="008E4E9B">
      <w:pPr>
        <w:rPr>
          <w:sz w:val="16"/>
        </w:rPr>
      </w:pPr>
      <w:r w:rsidRPr="003B7C84">
        <w:rPr>
          <w:sz w:val="16"/>
        </w:rPr>
        <w:t xml:space="preserve">Some legal </w:t>
      </w:r>
      <w:r w:rsidRPr="003B7C84">
        <w:rPr>
          <w:rStyle w:val="StyleUnderline"/>
        </w:rPr>
        <w:t>experts say that</w:t>
      </w:r>
      <w:r w:rsidRPr="003B7C84">
        <w:rPr>
          <w:sz w:val="16"/>
        </w:rPr>
        <w:t xml:space="preserve">, on balance, </w:t>
      </w:r>
      <w:r w:rsidRPr="003B7C84">
        <w:rPr>
          <w:rStyle w:val="StyleUnderline"/>
        </w:rPr>
        <w:t xml:space="preserve">they </w:t>
      </w:r>
      <w:r w:rsidRPr="003B7253">
        <w:rPr>
          <w:rStyle w:val="StyleUnderline"/>
          <w:highlight w:val="yellow"/>
        </w:rPr>
        <w:t>expect the court to</w:t>
      </w:r>
      <w:r w:rsidRPr="003B7253">
        <w:rPr>
          <w:sz w:val="16"/>
          <w:highlight w:val="yellow"/>
        </w:rPr>
        <w:t xml:space="preserve"> </w:t>
      </w:r>
      <w:r w:rsidRPr="003B7253">
        <w:rPr>
          <w:rStyle w:val="Emphasis"/>
          <w:sz w:val="24"/>
          <w:szCs w:val="24"/>
          <w:highlight w:val="yellow"/>
        </w:rPr>
        <w:t>shy away from explosive issues</w:t>
      </w:r>
      <w:r w:rsidRPr="003B7C84">
        <w:rPr>
          <w:sz w:val="16"/>
          <w:szCs w:val="24"/>
        </w:rPr>
        <w:t xml:space="preserve"> </w:t>
      </w:r>
      <w:r w:rsidRPr="003B7C84">
        <w:rPr>
          <w:sz w:val="16"/>
        </w:rPr>
        <w:t>in the near term, especially while Barrett’s Senate confirmation hearing plays out over the coming weeks.</w:t>
      </w:r>
    </w:p>
    <w:p w14:paraId="1C9082DC" w14:textId="77777777" w:rsidR="008E4E9B" w:rsidRPr="00366257" w:rsidRDefault="008E4E9B" w:rsidP="008E4E9B">
      <w:pPr>
        <w:rPr>
          <w:sz w:val="16"/>
        </w:rPr>
      </w:pPr>
      <w:r w:rsidRPr="003B7C84">
        <w:rPr>
          <w:sz w:val="16"/>
        </w:rPr>
        <w:t>“</w:t>
      </w:r>
      <w:r w:rsidRPr="003B7C84">
        <w:rPr>
          <w:rStyle w:val="StyleUnderline"/>
        </w:rPr>
        <w:t xml:space="preserve">I would expect the court to </w:t>
      </w:r>
      <w:r w:rsidRPr="003B7C84">
        <w:rPr>
          <w:rStyle w:val="Emphasis"/>
        </w:rPr>
        <w:t>refrain</w:t>
      </w:r>
      <w:r w:rsidRPr="003B7C84">
        <w:rPr>
          <w:rStyle w:val="StyleUnderline"/>
        </w:rPr>
        <w:t xml:space="preserve"> from </w:t>
      </w:r>
      <w:r w:rsidRPr="003B7C84">
        <w:rPr>
          <w:rStyle w:val="Emphasis"/>
        </w:rPr>
        <w:t>taking on ‘hot button’ issues</w:t>
      </w:r>
      <w:r w:rsidRPr="003B7C84">
        <w:rPr>
          <w:sz w:val="16"/>
        </w:rPr>
        <w:t xml:space="preserve"> </w:t>
      </w:r>
      <w:r w:rsidRPr="003B7C84">
        <w:rPr>
          <w:rStyle w:val="StyleUnderline"/>
        </w:rPr>
        <w:t xml:space="preserve">which will </w:t>
      </w:r>
      <w:r w:rsidRPr="003B7C84">
        <w:rPr>
          <w:rStyle w:val="Emphasis"/>
        </w:rPr>
        <w:t>keep it in the headlines</w:t>
      </w:r>
      <w:r w:rsidRPr="003B7C84">
        <w:rPr>
          <w:sz w:val="16"/>
        </w:rPr>
        <w:t xml:space="preserve"> after the inevitably contentious hearings,” </w:t>
      </w:r>
      <w:r w:rsidRPr="003B7C84">
        <w:rPr>
          <w:rStyle w:val="StyleUnderline"/>
        </w:rPr>
        <w:t>said Bruce Ackerman, a professor at Yale Law</w:t>
      </w:r>
      <w:r w:rsidRPr="003B7C84">
        <w:rPr>
          <w:sz w:val="16"/>
        </w:rPr>
        <w:t xml:space="preserve"> School. “</w:t>
      </w:r>
      <w:r w:rsidRPr="003B7253">
        <w:rPr>
          <w:rStyle w:val="StyleUnderline"/>
          <w:highlight w:val="yellow"/>
        </w:rPr>
        <w:t>Rather than</w:t>
      </w:r>
      <w:r w:rsidRPr="003B7C84">
        <w:rPr>
          <w:rStyle w:val="StyleUnderline"/>
        </w:rPr>
        <w:t xml:space="preserve"> further </w:t>
      </w:r>
      <w:r w:rsidRPr="003B7253">
        <w:rPr>
          <w:rStyle w:val="StyleUnderline"/>
          <w:highlight w:val="yellow"/>
        </w:rPr>
        <w:t>provoking</w:t>
      </w:r>
      <w:r w:rsidRPr="003B7C84">
        <w:rPr>
          <w:rStyle w:val="StyleUnderline"/>
        </w:rPr>
        <w:t xml:space="preserve"> </w:t>
      </w:r>
      <w:r w:rsidRPr="003B7C84">
        <w:rPr>
          <w:rStyle w:val="Emphasis"/>
        </w:rPr>
        <w:t xml:space="preserve">political </w:t>
      </w:r>
      <w:r w:rsidRPr="003B7253">
        <w:rPr>
          <w:rStyle w:val="Emphasis"/>
          <w:highlight w:val="yellow"/>
        </w:rPr>
        <w:t>polarization</w:t>
      </w:r>
      <w:r w:rsidRPr="003B7C84">
        <w:rPr>
          <w:sz w:val="16"/>
        </w:rPr>
        <w:t xml:space="preserve"> </w:t>
      </w:r>
      <w:r w:rsidRPr="003B7C84">
        <w:rPr>
          <w:rStyle w:val="StyleUnderline"/>
        </w:rPr>
        <w:t xml:space="preserve">over its role, </w:t>
      </w:r>
      <w:r w:rsidRPr="003B7253">
        <w:rPr>
          <w:rStyle w:val="StyleUnderline"/>
          <w:highlight w:val="yellow"/>
        </w:rPr>
        <w:t>it</w:t>
      </w:r>
      <w:r w:rsidRPr="003B7C84">
        <w:rPr>
          <w:rStyle w:val="StyleUnderline"/>
        </w:rPr>
        <w:t xml:space="preserve"> (</w:t>
      </w:r>
      <w:r w:rsidRPr="003B7253">
        <w:rPr>
          <w:rStyle w:val="StyleUnderline"/>
          <w:highlight w:val="yellow"/>
        </w:rPr>
        <w:t>will</w:t>
      </w:r>
      <w:r w:rsidRPr="003B7C84">
        <w:rPr>
          <w:rStyle w:val="StyleUnderline"/>
        </w:rPr>
        <w:t xml:space="preserve"> likely) </w:t>
      </w:r>
      <w:r w:rsidRPr="003B7253">
        <w:rPr>
          <w:rStyle w:val="Emphasis"/>
          <w:highlight w:val="yellow"/>
        </w:rPr>
        <w:t>defer</w:t>
      </w:r>
      <w:r w:rsidRPr="003B7C84">
        <w:rPr>
          <w:rStyle w:val="StyleUnderline"/>
        </w:rPr>
        <w:t xml:space="preserve"> serious consideration of </w:t>
      </w:r>
      <w:r w:rsidRPr="003B7253">
        <w:rPr>
          <w:rStyle w:val="Emphasis"/>
          <w:highlight w:val="yellow"/>
        </w:rPr>
        <w:t>high-visibility issues</w:t>
      </w:r>
      <w:r w:rsidRPr="003B7C84">
        <w:rPr>
          <w:sz w:val="16"/>
        </w:rPr>
        <w:t xml:space="preserve"> until after the election.”</w:t>
      </w:r>
    </w:p>
    <w:p w14:paraId="6EF8F73A" w14:textId="77777777" w:rsidR="008E4E9B" w:rsidRDefault="008E4E9B" w:rsidP="008E4E9B"/>
    <w:p w14:paraId="60316CF2" w14:textId="77777777" w:rsidR="008E4E9B" w:rsidRDefault="008E4E9B" w:rsidP="008E4E9B">
      <w:pPr>
        <w:pStyle w:val="Heading4"/>
      </w:pPr>
      <w:r w:rsidRPr="00366257">
        <w:rPr>
          <w:u w:val="single"/>
        </w:rPr>
        <w:t>Regardless</w:t>
      </w:r>
      <w:r>
        <w:t xml:space="preserve"> of what the Court is </w:t>
      </w:r>
      <w:r w:rsidRPr="00366257">
        <w:rPr>
          <w:u w:val="single"/>
        </w:rPr>
        <w:t>actually</w:t>
      </w:r>
      <w:r>
        <w:t xml:space="preserve"> doing, all that matters for the </w:t>
      </w:r>
      <w:r w:rsidRPr="00366257">
        <w:rPr>
          <w:u w:val="single"/>
        </w:rPr>
        <w:t>DA</w:t>
      </w:r>
      <w:r>
        <w:t xml:space="preserve"> is that Roberts </w:t>
      </w:r>
      <w:r w:rsidRPr="00366257">
        <w:rPr>
          <w:i/>
          <w:iCs w:val="0"/>
          <w:u w:val="single"/>
        </w:rPr>
        <w:t>thinks</w:t>
      </w:r>
      <w:r>
        <w:t xml:space="preserve"> he needs to </w:t>
      </w:r>
      <w:r w:rsidRPr="00366257">
        <w:rPr>
          <w:u w:val="single"/>
        </w:rPr>
        <w:t>balance</w:t>
      </w:r>
      <w:r>
        <w:t xml:space="preserve"> and </w:t>
      </w:r>
      <w:r w:rsidRPr="00366257">
        <w:rPr>
          <w:u w:val="single"/>
        </w:rPr>
        <w:t>moderate</w:t>
      </w:r>
      <w:r>
        <w:t xml:space="preserve"> decisions by </w:t>
      </w:r>
      <w:r w:rsidRPr="00366257">
        <w:rPr>
          <w:u w:val="single"/>
        </w:rPr>
        <w:t>switching votes</w:t>
      </w:r>
      <w:r>
        <w:t>.</w:t>
      </w:r>
    </w:p>
    <w:p w14:paraId="632D69F0" w14:textId="77777777" w:rsidR="008E4E9B" w:rsidRPr="00987652" w:rsidRDefault="008E4E9B" w:rsidP="008E4E9B">
      <w:bookmarkStart w:id="4" w:name="_Hlk219622575"/>
      <w:r>
        <w:t xml:space="preserve">John </w:t>
      </w:r>
      <w:r w:rsidRPr="00987652">
        <w:rPr>
          <w:rStyle w:val="Style13ptBold"/>
        </w:rPr>
        <w:t>Yoo 20</w:t>
      </w:r>
      <w:r>
        <w:t>, Non-Resident Senior Fellow at AEI, J.D. from Yale Law, the Emanuel S. Heller Professor of Law at the University of California, Berkeley, and a Senior Research Fellow, Civitas Institute, University of Texas at Austin, “Supreme Court Swing Vote: What’s Behind John Roberts’ Legal Gymnastics?”, https://www.aei.org/op-eds/supreme-court-swing-vote-whats-behind-john-roberts-legal-gymnastics/</w:t>
      </w:r>
    </w:p>
    <w:p w14:paraId="6045F6D9" w14:textId="77777777" w:rsidR="008E4E9B" w:rsidRPr="00366257" w:rsidRDefault="008E4E9B" w:rsidP="008E4E9B">
      <w:pPr>
        <w:rPr>
          <w:sz w:val="16"/>
        </w:rPr>
      </w:pPr>
      <w:r w:rsidRPr="00366257">
        <w:rPr>
          <w:rStyle w:val="StyleUnderline"/>
        </w:rPr>
        <w:t>By a 5-4 vote, a fractured</w:t>
      </w:r>
      <w:r w:rsidRPr="00366257">
        <w:rPr>
          <w:sz w:val="16"/>
        </w:rPr>
        <w:t xml:space="preserve"> Supreme </w:t>
      </w:r>
      <w:r w:rsidRPr="00366257">
        <w:rPr>
          <w:rStyle w:val="StyleUnderline"/>
        </w:rPr>
        <w:t>Court</w:t>
      </w:r>
      <w:r w:rsidRPr="00366257">
        <w:rPr>
          <w:sz w:val="16"/>
        </w:rPr>
        <w:t> Monday </w:t>
      </w:r>
      <w:r w:rsidRPr="00366257">
        <w:rPr>
          <w:rStyle w:val="StyleUnderline"/>
        </w:rPr>
        <w:t>struck down Louisiana’s effort to regulate abortion</w:t>
      </w:r>
      <w:r w:rsidRPr="00366257">
        <w:rPr>
          <w:sz w:val="16"/>
        </w:rPr>
        <w:t xml:space="preserve"> by requiring abortion doctors to have admitting privileges at local hospitals. </w:t>
      </w:r>
      <w:r w:rsidRPr="00366257">
        <w:rPr>
          <w:rStyle w:val="StyleUnderline"/>
        </w:rPr>
        <w:t xml:space="preserve">Chief Justice John Roberts agreed with </w:t>
      </w:r>
      <w:r w:rsidRPr="00366257">
        <w:rPr>
          <w:rStyle w:val="Emphasis"/>
        </w:rPr>
        <w:t>four liberal justices</w:t>
      </w:r>
      <w:r w:rsidRPr="00366257">
        <w:rPr>
          <w:sz w:val="16"/>
        </w:rPr>
        <w:t xml:space="preserve"> that the state law imposed a “substantial burden” on a woman’s right to an abortion.</w:t>
      </w:r>
    </w:p>
    <w:p w14:paraId="771BDACA" w14:textId="77777777" w:rsidR="008E4E9B" w:rsidRPr="00366257" w:rsidRDefault="008E4E9B" w:rsidP="008E4E9B">
      <w:pPr>
        <w:rPr>
          <w:rStyle w:val="StyleUnderline"/>
        </w:rPr>
      </w:pPr>
      <w:r w:rsidRPr="00366257">
        <w:rPr>
          <w:sz w:val="16"/>
        </w:rPr>
        <w:t xml:space="preserve">While </w:t>
      </w:r>
      <w:r w:rsidRPr="00366257">
        <w:rPr>
          <w:rStyle w:val="StyleUnderline"/>
        </w:rPr>
        <w:t>the decision</w:t>
      </w:r>
      <w:r w:rsidRPr="00366257">
        <w:rPr>
          <w:sz w:val="16"/>
        </w:rPr>
        <w:t xml:space="preserve"> guarantees that abortion will continue to roil our politics, it </w:t>
      </w:r>
      <w:r w:rsidRPr="00366257">
        <w:rPr>
          <w:rStyle w:val="StyleUnderline"/>
        </w:rPr>
        <w:t xml:space="preserve">may prove an even more important </w:t>
      </w:r>
      <w:r w:rsidRPr="00366257">
        <w:rPr>
          <w:rStyle w:val="Emphasis"/>
        </w:rPr>
        <w:t>signal</w:t>
      </w:r>
      <w:r w:rsidRPr="00366257">
        <w:rPr>
          <w:sz w:val="16"/>
        </w:rPr>
        <w:t xml:space="preserve"> </w:t>
      </w:r>
      <w:r w:rsidRPr="00366257">
        <w:rPr>
          <w:rStyle w:val="StyleUnderline"/>
        </w:rPr>
        <w:t xml:space="preserve">of </w:t>
      </w:r>
      <w:r w:rsidRPr="00366257">
        <w:rPr>
          <w:rStyle w:val="Emphasis"/>
        </w:rPr>
        <w:t>Roberts’ determination</w:t>
      </w:r>
      <w:r w:rsidRPr="00366257">
        <w:rPr>
          <w:rStyle w:val="StyleUnderline"/>
        </w:rPr>
        <w:t xml:space="preserve"> to foil President Trump’s agenda to remake the federal courts.</w:t>
      </w:r>
    </w:p>
    <w:p w14:paraId="02A5702C" w14:textId="77777777" w:rsidR="008E4E9B" w:rsidRPr="00366257" w:rsidRDefault="008E4E9B" w:rsidP="008E4E9B">
      <w:pPr>
        <w:rPr>
          <w:rStyle w:val="StyleUnderline"/>
        </w:rPr>
      </w:pPr>
      <w:r w:rsidRPr="00366257">
        <w:rPr>
          <w:rStyle w:val="StyleUnderline"/>
        </w:rPr>
        <w:t xml:space="preserve">June Medical Services v. Russo displays </w:t>
      </w:r>
      <w:r w:rsidRPr="003B7253">
        <w:rPr>
          <w:rStyle w:val="StyleUnderline"/>
          <w:highlight w:val="yellow"/>
        </w:rPr>
        <w:t>Roberts in</w:t>
      </w:r>
      <w:r w:rsidRPr="00366257">
        <w:rPr>
          <w:rStyle w:val="StyleUnderline"/>
        </w:rPr>
        <w:t xml:space="preserve"> </w:t>
      </w:r>
      <w:r w:rsidRPr="00366257">
        <w:rPr>
          <w:rStyle w:val="Emphasis"/>
        </w:rPr>
        <w:t>fine form</w:t>
      </w:r>
      <w:r w:rsidRPr="00366257">
        <w:rPr>
          <w:rStyle w:val="StyleUnderline"/>
        </w:rPr>
        <w:t xml:space="preserve"> </w:t>
      </w:r>
      <w:r w:rsidRPr="003B7253">
        <w:rPr>
          <w:rStyle w:val="StyleUnderline"/>
          <w:highlight w:val="yellow"/>
        </w:rPr>
        <w:t xml:space="preserve">as a </w:t>
      </w:r>
      <w:r w:rsidRPr="003B7253">
        <w:rPr>
          <w:rStyle w:val="Emphasis"/>
          <w:highlight w:val="yellow"/>
        </w:rPr>
        <w:t>legal gymnast</w:t>
      </w:r>
      <w:r w:rsidRPr="00366257">
        <w:rPr>
          <w:sz w:val="16"/>
        </w:rPr>
        <w:t>. </w:t>
      </w:r>
      <w:r w:rsidRPr="00366257">
        <w:rPr>
          <w:rStyle w:val="StyleUnderline"/>
        </w:rPr>
        <w:t>Four years ago</w:t>
      </w:r>
      <w:r w:rsidRPr="00366257">
        <w:rPr>
          <w:sz w:val="16"/>
        </w:rPr>
        <w:t xml:space="preserve">, in Whole Women’s Health v. Hellerstedt, </w:t>
      </w:r>
      <w:r w:rsidRPr="00366257">
        <w:rPr>
          <w:rStyle w:val="StyleUnderline"/>
        </w:rPr>
        <w:t xml:space="preserve">the chief justice had voted to uphold an identical law from </w:t>
      </w:r>
      <w:r w:rsidRPr="003B7253">
        <w:rPr>
          <w:rStyle w:val="StyleUnderline"/>
        </w:rPr>
        <w:t>Texas</w:t>
      </w:r>
      <w:r w:rsidRPr="00366257">
        <w:rPr>
          <w:rStyle w:val="StyleUnderline"/>
        </w:rPr>
        <w:t>. He lost that case, however, because Justice Anthony Kennedy joined with the court’s liberal wing</w:t>
      </w:r>
      <w:r w:rsidRPr="00366257">
        <w:rPr>
          <w:sz w:val="16"/>
        </w:rPr>
        <w:t xml:space="preserve"> – Justices Ruth Bader Ginsburg, Stephen Breyer, Sonia Sotomayor and Elena Kagan – </w:t>
      </w:r>
      <w:r w:rsidRPr="00366257">
        <w:rPr>
          <w:rStyle w:val="StyleUnderline"/>
        </w:rPr>
        <w:t>to find that the burdens on abortion access outweighed the purported benefits of the regulation.</w:t>
      </w:r>
    </w:p>
    <w:p w14:paraId="1FCCF3F8" w14:textId="77777777" w:rsidR="008E4E9B" w:rsidRPr="00366257" w:rsidRDefault="008E4E9B" w:rsidP="008E4E9B">
      <w:pPr>
        <w:rPr>
          <w:rStyle w:val="StyleUnderline"/>
        </w:rPr>
      </w:pPr>
      <w:r w:rsidRPr="00366257">
        <w:rPr>
          <w:rStyle w:val="StyleUnderline"/>
        </w:rPr>
        <w:t>With</w:t>
      </w:r>
      <w:r w:rsidRPr="00366257">
        <w:rPr>
          <w:sz w:val="16"/>
        </w:rPr>
        <w:t xml:space="preserve"> President </w:t>
      </w:r>
      <w:r w:rsidRPr="00366257">
        <w:rPr>
          <w:rStyle w:val="StyleUnderline"/>
        </w:rPr>
        <w:t>Trump’s</w:t>
      </w:r>
      <w:r w:rsidRPr="00366257">
        <w:rPr>
          <w:sz w:val="16"/>
        </w:rPr>
        <w:t xml:space="preserve"> 2018 </w:t>
      </w:r>
      <w:r w:rsidRPr="00366257">
        <w:rPr>
          <w:rStyle w:val="StyleUnderline"/>
        </w:rPr>
        <w:t>appointment of</w:t>
      </w:r>
      <w:r w:rsidRPr="00366257">
        <w:rPr>
          <w:sz w:val="16"/>
        </w:rPr>
        <w:t xml:space="preserve"> Brett </w:t>
      </w:r>
      <w:r w:rsidRPr="00366257">
        <w:rPr>
          <w:rStyle w:val="StyleUnderline"/>
        </w:rPr>
        <w:t>Kavanaugh</w:t>
      </w:r>
      <w:r w:rsidRPr="00366257">
        <w:rPr>
          <w:sz w:val="16"/>
        </w:rPr>
        <w:t xml:space="preserve"> to replace the retiring Kennedy, </w:t>
      </w:r>
      <w:r w:rsidRPr="00366257">
        <w:rPr>
          <w:rStyle w:val="StyleUnderline"/>
        </w:rPr>
        <w:t>conservatives could have justifiably expected the court to finally discard the substantial burden test, first introduced in 1992 in Planned Parenthood v. Casey.</w:t>
      </w:r>
    </w:p>
    <w:p w14:paraId="14B83C7A" w14:textId="77777777" w:rsidR="008E4E9B" w:rsidRPr="00366257" w:rsidRDefault="008E4E9B" w:rsidP="008E4E9B">
      <w:pPr>
        <w:rPr>
          <w:rStyle w:val="StyleUnderline"/>
        </w:rPr>
      </w:pPr>
      <w:r w:rsidRPr="00366257">
        <w:rPr>
          <w:sz w:val="16"/>
        </w:rPr>
        <w:t xml:space="preserve">Trump’s appointment of Justice Neil Gorsuch in 2017 would not have had that effect, because he replaced Justice Antonin Scalia, a fierce foe of Roe. But </w:t>
      </w:r>
      <w:r w:rsidRPr="00366257">
        <w:rPr>
          <w:rStyle w:val="StyleUnderline"/>
        </w:rPr>
        <w:t>Trump’s supporters</w:t>
      </w:r>
      <w:r w:rsidRPr="00366257">
        <w:rPr>
          <w:sz w:val="16"/>
        </w:rPr>
        <w:t xml:space="preserve">, many of whom voted for him in order to shift the court in a more conservative direction, </w:t>
      </w:r>
      <w:r w:rsidRPr="00366257">
        <w:rPr>
          <w:rStyle w:val="StyleUnderline"/>
        </w:rPr>
        <w:t>would have believed that Kavanaugh’s appointment would lead to Roe’s end.</w:t>
      </w:r>
    </w:p>
    <w:p w14:paraId="7AF4D475" w14:textId="77777777" w:rsidR="008E4E9B" w:rsidRPr="00366257" w:rsidRDefault="008E4E9B" w:rsidP="008E4E9B">
      <w:pPr>
        <w:rPr>
          <w:rStyle w:val="StyleUnderline"/>
        </w:rPr>
      </w:pPr>
      <w:r w:rsidRPr="00366257">
        <w:rPr>
          <w:rStyle w:val="StyleUnderline"/>
        </w:rPr>
        <w:t xml:space="preserve">Those hopes came to a </w:t>
      </w:r>
      <w:r w:rsidRPr="00366257">
        <w:rPr>
          <w:rStyle w:val="Emphasis"/>
        </w:rPr>
        <w:t>crashing halt</w:t>
      </w:r>
      <w:r w:rsidRPr="00366257">
        <w:rPr>
          <w:sz w:val="16"/>
        </w:rPr>
        <w:t xml:space="preserve"> Monday. </w:t>
      </w:r>
      <w:r w:rsidRPr="00366257">
        <w:rPr>
          <w:rStyle w:val="StyleUnderline"/>
        </w:rPr>
        <w:t>While he refused to join the liberal justices’ opinion in Russo, Roberts voted to strike down the Louisiana law anyway in the interests of adhering to past precedent.</w:t>
      </w:r>
    </w:p>
    <w:p w14:paraId="1D8778ED" w14:textId="77777777" w:rsidR="008E4E9B" w:rsidRPr="00366257" w:rsidRDefault="008E4E9B" w:rsidP="008E4E9B">
      <w:pPr>
        <w:rPr>
          <w:rStyle w:val="StyleUnderline"/>
        </w:rPr>
      </w:pPr>
      <w:r w:rsidRPr="00366257">
        <w:rPr>
          <w:rStyle w:val="StyleUnderline"/>
        </w:rPr>
        <w:t>“The legal doctrine of stare decisis requires us, absent special circumstances, to treat like cases alike,” Roberts wrote in his concurrence</w:t>
      </w:r>
      <w:r w:rsidRPr="00366257">
        <w:rPr>
          <w:sz w:val="16"/>
        </w:rPr>
        <w:t xml:space="preserve">. “The Louisiana law imposes a burden on access to abortion just as severe as that imposed by the Texas law, for the same reasons. </w:t>
      </w:r>
      <w:r w:rsidRPr="00366257">
        <w:rPr>
          <w:rStyle w:val="StyleUnderline"/>
        </w:rPr>
        <w:t>Therefore Louisiana’s law cannot stand under our precedents.”</w:t>
      </w:r>
    </w:p>
    <w:p w14:paraId="7136EFA4" w14:textId="77777777" w:rsidR="008E4E9B" w:rsidRPr="00366257" w:rsidRDefault="008E4E9B" w:rsidP="008E4E9B">
      <w:pPr>
        <w:rPr>
          <w:sz w:val="8"/>
          <w:szCs w:val="14"/>
        </w:rPr>
      </w:pPr>
      <w:r w:rsidRPr="00366257">
        <w:rPr>
          <w:sz w:val="8"/>
          <w:szCs w:val="14"/>
        </w:rPr>
        <w:t>Roberts still claimed that he remained true to his legal principle. He continues to “believe that the [Texas] case was wrongly decided.” But he said the question was whether to “adhere to it in the present case.”</w:t>
      </w:r>
    </w:p>
    <w:p w14:paraId="639454B9" w14:textId="77777777" w:rsidR="008E4E9B" w:rsidRPr="00366257" w:rsidRDefault="008E4E9B" w:rsidP="008E4E9B">
      <w:pPr>
        <w:rPr>
          <w:sz w:val="8"/>
          <w:szCs w:val="14"/>
        </w:rPr>
      </w:pPr>
      <w:r w:rsidRPr="00366257">
        <w:rPr>
          <w:sz w:val="8"/>
          <w:szCs w:val="14"/>
        </w:rPr>
        <w:t>Conservatives on the court legitimately questioned Roberts’ commitment to the Constitution. In a powerful dissent, Justice Clarence Thomas declared that the court’s claim of </w:t>
      </w:r>
      <w:r w:rsidRPr="00366257">
        <w:rPr>
          <w:i/>
          <w:iCs/>
          <w:sz w:val="8"/>
          <w:szCs w:val="14"/>
        </w:rPr>
        <w:t>stare decisis</w:t>
      </w:r>
      <w:r w:rsidRPr="00366257">
        <w:rPr>
          <w:sz w:val="8"/>
          <w:szCs w:val="14"/>
        </w:rPr>
        <w:t> “does not comport with our judicial duty under Article III, which requires us to faithfully interpret the Constitution.”</w:t>
      </w:r>
    </w:p>
    <w:p w14:paraId="4C83177F" w14:textId="77777777" w:rsidR="008E4E9B" w:rsidRPr="00366257" w:rsidRDefault="008E4E9B" w:rsidP="008E4E9B">
      <w:pPr>
        <w:rPr>
          <w:sz w:val="8"/>
          <w:szCs w:val="14"/>
        </w:rPr>
      </w:pPr>
      <w:r w:rsidRPr="00366257">
        <w:rPr>
          <w:sz w:val="8"/>
          <w:szCs w:val="14"/>
        </w:rPr>
        <w:t>Instead, he wrote, “when our prior decisions clearly conflict with the text of the Constitution, we are required to privilege the text over our own precedents.” Because  Roe and Casey are based on a “demonstrably erroneous interpretation of the Constitution,” Thomas concluded, “we should not apply them here.”</w:t>
      </w:r>
    </w:p>
    <w:p w14:paraId="5C293841" w14:textId="77777777" w:rsidR="008E4E9B" w:rsidRPr="00366257" w:rsidRDefault="008E4E9B" w:rsidP="008E4E9B">
      <w:pPr>
        <w:rPr>
          <w:sz w:val="8"/>
          <w:szCs w:val="14"/>
        </w:rPr>
      </w:pPr>
      <w:r w:rsidRPr="00366257">
        <w:rPr>
          <w:sz w:val="8"/>
          <w:szCs w:val="14"/>
        </w:rPr>
        <w:t>It is the court’s job to uphold the Constitution, not its old cases. If its precedents conflict with the Constitution, it must reverse them, just as it refuses to enforce executive orders or statutes that violate the Constitution.</w:t>
      </w:r>
    </w:p>
    <w:p w14:paraId="345FFCA4" w14:textId="77777777" w:rsidR="008E4E9B" w:rsidRPr="00366257" w:rsidRDefault="008E4E9B" w:rsidP="008E4E9B">
      <w:pPr>
        <w:rPr>
          <w:rStyle w:val="StyleUnderline"/>
        </w:rPr>
      </w:pPr>
      <w:r w:rsidRPr="008807F6">
        <w:rPr>
          <w:rStyle w:val="StyleUnderline"/>
          <w:highlight w:val="yellow"/>
        </w:rPr>
        <w:t xml:space="preserve">Why would Roberts vote to strike down a law that </w:t>
      </w:r>
      <w:r w:rsidRPr="008807F6">
        <w:rPr>
          <w:rStyle w:val="Emphasis"/>
          <w:highlight w:val="yellow"/>
        </w:rPr>
        <w:t>he believed</w:t>
      </w:r>
      <w:r w:rsidRPr="00366257">
        <w:rPr>
          <w:sz w:val="16"/>
        </w:rPr>
        <w:t xml:space="preserve">, </w:t>
      </w:r>
      <w:r w:rsidRPr="00366257">
        <w:rPr>
          <w:rStyle w:val="StyleUnderline"/>
        </w:rPr>
        <w:t xml:space="preserve">only </w:t>
      </w:r>
      <w:r w:rsidRPr="008807F6">
        <w:rPr>
          <w:rStyle w:val="Emphasis"/>
          <w:highlight w:val="yellow"/>
        </w:rPr>
        <w:t>four years ago</w:t>
      </w:r>
      <w:r w:rsidRPr="008807F6">
        <w:rPr>
          <w:sz w:val="16"/>
          <w:highlight w:val="yellow"/>
        </w:rPr>
        <w:t xml:space="preserve">, </w:t>
      </w:r>
      <w:r w:rsidRPr="008807F6">
        <w:rPr>
          <w:rStyle w:val="StyleUnderline"/>
          <w:highlight w:val="yellow"/>
        </w:rPr>
        <w:t>was</w:t>
      </w:r>
      <w:r w:rsidRPr="008807F6">
        <w:rPr>
          <w:sz w:val="16"/>
          <w:highlight w:val="yellow"/>
        </w:rPr>
        <w:t xml:space="preserve"> </w:t>
      </w:r>
      <w:r w:rsidRPr="008807F6">
        <w:rPr>
          <w:rStyle w:val="Emphasis"/>
          <w:highlight w:val="yellow"/>
        </w:rPr>
        <w:t>constitutional</w:t>
      </w:r>
      <w:r w:rsidRPr="00366257">
        <w:rPr>
          <w:sz w:val="16"/>
        </w:rPr>
        <w:t>? </w:t>
      </w:r>
      <w:r w:rsidRPr="00366257">
        <w:rPr>
          <w:rStyle w:val="StyleUnderline"/>
        </w:rPr>
        <w:t>His claim to stare decisis proves unconvincing. If Roberts were right, the court should never have decided Brown v. Board of Education</w:t>
      </w:r>
      <w:r w:rsidRPr="00366257">
        <w:rPr>
          <w:sz w:val="16"/>
        </w:rPr>
        <w:t>, which declared segregation unconstitutional, since it overruled Plessy v. Ferguson. </w:t>
      </w:r>
      <w:r w:rsidRPr="00366257">
        <w:rPr>
          <w:rStyle w:val="StyleUnderline"/>
        </w:rPr>
        <w:t>Roberts himself voted just last year to overrule precedents related to the Takings Clause and two years ago against mandatory union dues.</w:t>
      </w:r>
    </w:p>
    <w:p w14:paraId="616BF00D" w14:textId="77777777" w:rsidR="008E4E9B" w:rsidRPr="00366257" w:rsidRDefault="008E4E9B" w:rsidP="008E4E9B">
      <w:pPr>
        <w:rPr>
          <w:sz w:val="16"/>
        </w:rPr>
      </w:pPr>
      <w:r w:rsidRPr="003B7253">
        <w:rPr>
          <w:rStyle w:val="Emphasis"/>
          <w:highlight w:val="yellow"/>
        </w:rPr>
        <w:t>Politics</w:t>
      </w:r>
      <w:r w:rsidRPr="00366257">
        <w:rPr>
          <w:sz w:val="16"/>
        </w:rPr>
        <w:t xml:space="preserve"> </w:t>
      </w:r>
      <w:r w:rsidRPr="00366257">
        <w:rPr>
          <w:rStyle w:val="StyleUnderline"/>
        </w:rPr>
        <w:t xml:space="preserve">may well </w:t>
      </w:r>
      <w:r w:rsidRPr="003B7253">
        <w:rPr>
          <w:rStyle w:val="StyleUnderline"/>
          <w:highlight w:val="yellow"/>
        </w:rPr>
        <w:t xml:space="preserve">explain Roberts’ </w:t>
      </w:r>
      <w:r w:rsidRPr="003B7253">
        <w:rPr>
          <w:rStyle w:val="Emphasis"/>
          <w:highlight w:val="yellow"/>
        </w:rPr>
        <w:t>rush</w:t>
      </w:r>
      <w:r w:rsidRPr="003B7253">
        <w:rPr>
          <w:rStyle w:val="StyleUnderline"/>
          <w:highlight w:val="yellow"/>
        </w:rPr>
        <w:t xml:space="preserve"> to the pro-abortion </w:t>
      </w:r>
      <w:r w:rsidRPr="003B7253">
        <w:rPr>
          <w:rStyle w:val="Emphasis"/>
          <w:highlight w:val="yellow"/>
        </w:rPr>
        <w:t>side of the court</w:t>
      </w:r>
      <w:r w:rsidRPr="00366257">
        <w:rPr>
          <w:sz w:val="16"/>
        </w:rPr>
        <w:t>. He has now frustrated President Trump’s efforts to remake the federal courts.</w:t>
      </w:r>
    </w:p>
    <w:p w14:paraId="04E4FFB6" w14:textId="77777777" w:rsidR="008E4E9B" w:rsidRPr="00366257" w:rsidRDefault="008E4E9B" w:rsidP="008E4E9B">
      <w:pPr>
        <w:rPr>
          <w:rStyle w:val="StyleUnderline"/>
        </w:rPr>
      </w:pPr>
      <w:r w:rsidRPr="00366257">
        <w:rPr>
          <w:rStyle w:val="StyleUnderline"/>
        </w:rPr>
        <w:t xml:space="preserve">Consider his votes </w:t>
      </w:r>
      <w:r w:rsidRPr="00366257">
        <w:rPr>
          <w:rStyle w:val="Emphasis"/>
        </w:rPr>
        <w:t>just this term</w:t>
      </w:r>
      <w:r w:rsidRPr="00366257">
        <w:rPr>
          <w:sz w:val="16"/>
        </w:rPr>
        <w:t>. </w:t>
      </w:r>
      <w:r w:rsidRPr="00366257">
        <w:rPr>
          <w:rStyle w:val="StyleUnderline"/>
        </w:rPr>
        <w:t>Roberts has stopped the effort to overrule Roe and Casey Monday</w:t>
      </w:r>
      <w:r w:rsidRPr="00366257">
        <w:rPr>
          <w:sz w:val="16"/>
        </w:rPr>
        <w:t xml:space="preserve">. Last week, </w:t>
      </w:r>
      <w:r w:rsidRPr="00366257">
        <w:rPr>
          <w:rStyle w:val="StyleUnderline"/>
        </w:rPr>
        <w:t>in Regents of California, he provided the fifth vote to block Trump’s order ending the Obama administration’s Deferred Action for Children and Deferred Action for Parents programs</w:t>
      </w:r>
      <w:r w:rsidRPr="00366257">
        <w:rPr>
          <w:sz w:val="16"/>
        </w:rPr>
        <w:t xml:space="preserve"> – even though the courts had held the orders unconstitutional. </w:t>
      </w:r>
      <w:r w:rsidRPr="00366257">
        <w:rPr>
          <w:rStyle w:val="StyleUnderline"/>
        </w:rPr>
        <w:t>Two weeks ago, in Bostock v. Clayton County, he voted to extend federal anti-discrimination protections</w:t>
      </w:r>
      <w:r w:rsidRPr="00366257">
        <w:rPr>
          <w:sz w:val="16"/>
        </w:rPr>
        <w:t xml:space="preserve"> in the 1964 Civil Rights Act </w:t>
      </w:r>
      <w:r w:rsidRPr="00366257">
        <w:rPr>
          <w:rStyle w:val="StyleUnderline"/>
        </w:rPr>
        <w:t>to gay and transgender employees.</w:t>
      </w:r>
    </w:p>
    <w:p w14:paraId="6032AC8D" w14:textId="77777777" w:rsidR="008E4E9B" w:rsidRPr="00366257" w:rsidRDefault="008E4E9B" w:rsidP="008E4E9B">
      <w:pPr>
        <w:rPr>
          <w:rStyle w:val="StyleUnderline"/>
        </w:rPr>
      </w:pPr>
      <w:r w:rsidRPr="00366257">
        <w:rPr>
          <w:rStyle w:val="StyleUnderline"/>
        </w:rPr>
        <w:t>Trump has set records in the speed and number of his appointments to the lower courts, and has chosen conservative nominees</w:t>
      </w:r>
      <w:r w:rsidRPr="00366257">
        <w:rPr>
          <w:sz w:val="16"/>
        </w:rPr>
        <w:t xml:space="preserve"> unmatched by any previous president in their sterling qualifications and intellect. He has appointed two Supreme Court justices who have generally voted with stalwart conservatives Thomas and Samuel Alito. </w:t>
      </w:r>
      <w:r w:rsidRPr="00366257">
        <w:rPr>
          <w:rStyle w:val="StyleUnderline"/>
        </w:rPr>
        <w:t xml:space="preserve">But it has come to </w:t>
      </w:r>
      <w:r w:rsidRPr="00366257">
        <w:rPr>
          <w:rStyle w:val="Emphasis"/>
        </w:rPr>
        <w:t>naught</w:t>
      </w:r>
      <w:r w:rsidRPr="00366257">
        <w:rPr>
          <w:rStyle w:val="StyleUnderline"/>
        </w:rPr>
        <w:t xml:space="preserve"> with </w:t>
      </w:r>
      <w:r w:rsidRPr="003B7253">
        <w:rPr>
          <w:rStyle w:val="Emphasis"/>
          <w:sz w:val="24"/>
          <w:szCs w:val="24"/>
          <w:highlight w:val="yellow"/>
        </w:rPr>
        <w:t>Roberts shifting into the middle</w:t>
      </w:r>
      <w:r w:rsidRPr="003B7253">
        <w:rPr>
          <w:rStyle w:val="StyleUnderline"/>
          <w:highlight w:val="yellow"/>
        </w:rPr>
        <w:t xml:space="preserve">, </w:t>
      </w:r>
      <w:r w:rsidRPr="003B7253">
        <w:rPr>
          <w:rStyle w:val="Emphasis"/>
          <w:highlight w:val="yellow"/>
        </w:rPr>
        <w:t>swing position</w:t>
      </w:r>
      <w:r w:rsidRPr="00366257">
        <w:rPr>
          <w:rStyle w:val="StyleUnderline"/>
        </w:rPr>
        <w:t xml:space="preserve"> once occupied by Justice Kennedy.</w:t>
      </w:r>
    </w:p>
    <w:p w14:paraId="13128959" w14:textId="77777777" w:rsidR="008E4E9B" w:rsidRPr="00366257" w:rsidRDefault="008E4E9B" w:rsidP="008E4E9B">
      <w:pPr>
        <w:rPr>
          <w:rStyle w:val="StyleUnderline"/>
        </w:rPr>
      </w:pPr>
      <w:r w:rsidRPr="00366257">
        <w:rPr>
          <w:sz w:val="16"/>
        </w:rPr>
        <w:t xml:space="preserve">Roberts’ </w:t>
      </w:r>
      <w:r w:rsidRPr="00366257">
        <w:rPr>
          <w:rStyle w:val="StyleUnderline"/>
        </w:rPr>
        <w:t xml:space="preserve">supporters will argue that </w:t>
      </w:r>
      <w:r w:rsidRPr="003B7253">
        <w:rPr>
          <w:rStyle w:val="StyleUnderline"/>
          <w:highlight w:val="yellow"/>
        </w:rPr>
        <w:t>the</w:t>
      </w:r>
      <w:r w:rsidRPr="00366257">
        <w:rPr>
          <w:rStyle w:val="StyleUnderline"/>
        </w:rPr>
        <w:t xml:space="preserve"> chief </w:t>
      </w:r>
      <w:r w:rsidRPr="003B7253">
        <w:rPr>
          <w:rStyle w:val="StyleUnderline"/>
          <w:highlight w:val="yellow"/>
        </w:rPr>
        <w:t xml:space="preserve">justice is </w:t>
      </w:r>
      <w:r w:rsidRPr="003B7253">
        <w:rPr>
          <w:rStyle w:val="Emphasis"/>
          <w:highlight w:val="yellow"/>
        </w:rPr>
        <w:t>keeping the court out of politics</w:t>
      </w:r>
      <w:r w:rsidRPr="00366257">
        <w:rPr>
          <w:sz w:val="16"/>
        </w:rPr>
        <w:t xml:space="preserve"> during an election year. In today’s decision on abortion, he has planted the court in a very popular decision; polls suggest that Americans support a right to abortion but with reasonable limits. </w:t>
      </w:r>
      <w:r w:rsidRPr="00366257">
        <w:rPr>
          <w:rStyle w:val="StyleUnderline"/>
        </w:rPr>
        <w:t>He has achieved</w:t>
      </w:r>
      <w:r w:rsidRPr="00366257">
        <w:rPr>
          <w:sz w:val="16"/>
        </w:rPr>
        <w:t xml:space="preserve"> the same </w:t>
      </w:r>
      <w:r w:rsidRPr="00366257">
        <w:rPr>
          <w:rStyle w:val="Emphasis"/>
        </w:rPr>
        <w:t>moderation</w:t>
      </w:r>
      <w:r w:rsidRPr="00366257">
        <w:rPr>
          <w:sz w:val="16"/>
        </w:rPr>
        <w:t xml:space="preserve"> </w:t>
      </w:r>
      <w:r w:rsidRPr="00366257">
        <w:rPr>
          <w:rStyle w:val="StyleUnderline"/>
        </w:rPr>
        <w:t>with this month’s immigration and gay rights cases, whose outcomes match the preferences of many.</w:t>
      </w:r>
    </w:p>
    <w:p w14:paraId="492BD2EE" w14:textId="77777777" w:rsidR="008E4E9B" w:rsidRPr="00366257" w:rsidRDefault="008E4E9B" w:rsidP="008E4E9B">
      <w:pPr>
        <w:rPr>
          <w:sz w:val="16"/>
        </w:rPr>
      </w:pPr>
      <w:r w:rsidRPr="003B7253">
        <w:rPr>
          <w:rStyle w:val="StyleUnderline"/>
          <w:highlight w:val="yellow"/>
        </w:rPr>
        <w:t>Roberts</w:t>
      </w:r>
      <w:r w:rsidRPr="00366257">
        <w:rPr>
          <w:sz w:val="16"/>
        </w:rPr>
        <w:t xml:space="preserve"> may </w:t>
      </w:r>
      <w:r w:rsidRPr="003B7253">
        <w:rPr>
          <w:rStyle w:val="Emphasis"/>
          <w:highlight w:val="yellow"/>
        </w:rPr>
        <w:t>tell himself</w:t>
      </w:r>
      <w:r w:rsidRPr="003B7253">
        <w:rPr>
          <w:sz w:val="16"/>
          <w:highlight w:val="yellow"/>
        </w:rPr>
        <w:t xml:space="preserve"> </w:t>
      </w:r>
      <w:r w:rsidRPr="003B7253">
        <w:rPr>
          <w:rStyle w:val="StyleUnderline"/>
          <w:highlight w:val="yellow"/>
        </w:rPr>
        <w:t xml:space="preserve">that by </w:t>
      </w:r>
      <w:r w:rsidRPr="003B7253">
        <w:rPr>
          <w:rStyle w:val="Emphasis"/>
          <w:highlight w:val="yellow"/>
        </w:rPr>
        <w:t>restraining</w:t>
      </w:r>
      <w:r w:rsidRPr="00366257">
        <w:rPr>
          <w:rStyle w:val="Emphasis"/>
        </w:rPr>
        <w:t xml:space="preserve"> the </w:t>
      </w:r>
      <w:r w:rsidRPr="003B7253">
        <w:rPr>
          <w:rStyle w:val="Emphasis"/>
          <w:highlight w:val="yellow"/>
        </w:rPr>
        <w:t>conservatives</w:t>
      </w:r>
      <w:r w:rsidRPr="00366257">
        <w:rPr>
          <w:sz w:val="16"/>
        </w:rPr>
        <w:t xml:space="preserve"> </w:t>
      </w:r>
      <w:r w:rsidRPr="00366257">
        <w:rPr>
          <w:rStyle w:val="StyleUnderline"/>
        </w:rPr>
        <w:t xml:space="preserve">on the court </w:t>
      </w:r>
      <w:r w:rsidRPr="003B7253">
        <w:rPr>
          <w:rStyle w:val="StyleUnderline"/>
          <w:highlight w:val="yellow"/>
        </w:rPr>
        <w:t xml:space="preserve">and </w:t>
      </w:r>
      <w:r w:rsidRPr="003B7253">
        <w:rPr>
          <w:rStyle w:val="Emphasis"/>
          <w:highlight w:val="yellow"/>
        </w:rPr>
        <w:t>moderating</w:t>
      </w:r>
      <w:r w:rsidRPr="00366257">
        <w:rPr>
          <w:rStyle w:val="Emphasis"/>
        </w:rPr>
        <w:t xml:space="preserve"> its </w:t>
      </w:r>
      <w:r w:rsidRPr="003B7253">
        <w:rPr>
          <w:rStyle w:val="Emphasis"/>
          <w:highlight w:val="yellow"/>
        </w:rPr>
        <w:t>course</w:t>
      </w:r>
      <w:r w:rsidRPr="003B7253">
        <w:rPr>
          <w:sz w:val="16"/>
          <w:highlight w:val="yellow"/>
        </w:rPr>
        <w:t xml:space="preserve">, </w:t>
      </w:r>
      <w:r w:rsidRPr="003B7253">
        <w:rPr>
          <w:rStyle w:val="StyleUnderline"/>
          <w:highlight w:val="yellow"/>
        </w:rPr>
        <w:t>he has removed the Supreme Court as a target for a</w:t>
      </w:r>
      <w:r w:rsidRPr="00366257">
        <w:rPr>
          <w:sz w:val="16"/>
        </w:rPr>
        <w:t xml:space="preserve"> possible Biden </w:t>
      </w:r>
      <w:r w:rsidRPr="003B7253">
        <w:rPr>
          <w:rStyle w:val="StyleUnderline"/>
          <w:highlight w:val="yellow"/>
        </w:rPr>
        <w:t>presidency</w:t>
      </w:r>
      <w:r w:rsidRPr="00366257">
        <w:rPr>
          <w:sz w:val="16"/>
        </w:rPr>
        <w:t>.</w:t>
      </w:r>
    </w:p>
    <w:p w14:paraId="3147C5C2" w14:textId="77777777" w:rsidR="008E4E9B" w:rsidRPr="00366257" w:rsidRDefault="008E4E9B" w:rsidP="008E4E9B">
      <w:pPr>
        <w:rPr>
          <w:sz w:val="16"/>
        </w:rPr>
      </w:pPr>
      <w:r w:rsidRPr="00366257">
        <w:rPr>
          <w:sz w:val="16"/>
        </w:rPr>
        <w:t xml:space="preserve">But </w:t>
      </w:r>
      <w:r w:rsidRPr="003B7253">
        <w:rPr>
          <w:rStyle w:val="StyleUnderline"/>
        </w:rPr>
        <w:t>Roberts’</w:t>
      </w:r>
      <w:r w:rsidRPr="00366257">
        <w:rPr>
          <w:sz w:val="16"/>
        </w:rPr>
        <w:t xml:space="preserve"> mistake is to </w:t>
      </w:r>
      <w:r w:rsidRPr="00366257">
        <w:rPr>
          <w:rStyle w:val="Emphasis"/>
        </w:rPr>
        <w:t>play politics</w:t>
      </w:r>
      <w:r w:rsidRPr="00366257">
        <w:rPr>
          <w:sz w:val="16"/>
        </w:rPr>
        <w:t xml:space="preserve"> at all. If </w:t>
      </w:r>
      <w:r w:rsidRPr="00366257">
        <w:rPr>
          <w:rStyle w:val="StyleUnderline"/>
        </w:rPr>
        <w:t>he seeks</w:t>
      </w:r>
      <w:r w:rsidRPr="00366257">
        <w:rPr>
          <w:sz w:val="16"/>
        </w:rPr>
        <w:t xml:space="preserve"> </w:t>
      </w:r>
      <w:r w:rsidRPr="00366257">
        <w:rPr>
          <w:rStyle w:val="Emphasis"/>
        </w:rPr>
        <w:t>moderation</w:t>
      </w:r>
      <w:r w:rsidRPr="00366257">
        <w:rPr>
          <w:sz w:val="16"/>
        </w:rPr>
        <w:t xml:space="preserve">, he will respond to the political environment, </w:t>
      </w:r>
      <w:r w:rsidRPr="00366257">
        <w:rPr>
          <w:rStyle w:val="StyleUnderline"/>
        </w:rPr>
        <w:t xml:space="preserve">which will only encourage more political efforts to </w:t>
      </w:r>
      <w:r w:rsidRPr="00366257">
        <w:rPr>
          <w:rStyle w:val="Emphasis"/>
        </w:rPr>
        <w:t>pressure</w:t>
      </w:r>
      <w:r w:rsidRPr="00366257">
        <w:rPr>
          <w:rStyle w:val="StyleUnderline"/>
        </w:rPr>
        <w:t xml:space="preserve"> him and the court</w:t>
      </w:r>
      <w:r w:rsidRPr="00366257">
        <w:rPr>
          <w:sz w:val="16"/>
        </w:rPr>
        <w:t>.</w:t>
      </w:r>
    </w:p>
    <w:p w14:paraId="297A8064" w14:textId="77777777" w:rsidR="008E4E9B" w:rsidRPr="00366257" w:rsidRDefault="008E4E9B" w:rsidP="008E4E9B">
      <w:pPr>
        <w:rPr>
          <w:sz w:val="16"/>
        </w:rPr>
      </w:pPr>
      <w:r w:rsidRPr="00366257">
        <w:rPr>
          <w:rStyle w:val="StyleUnderline"/>
        </w:rPr>
        <w:t>The chief justice tried</w:t>
      </w:r>
      <w:r w:rsidRPr="00366257">
        <w:rPr>
          <w:sz w:val="16"/>
        </w:rPr>
        <w:t xml:space="preserve"> something like </w:t>
      </w:r>
      <w:r w:rsidRPr="00366257">
        <w:rPr>
          <w:rStyle w:val="StyleUnderline"/>
        </w:rPr>
        <w:t xml:space="preserve">this back </w:t>
      </w:r>
      <w:r w:rsidRPr="003B7253">
        <w:rPr>
          <w:rStyle w:val="StyleUnderline"/>
          <w:highlight w:val="yellow"/>
        </w:rPr>
        <w:t xml:space="preserve">in </w:t>
      </w:r>
      <w:r w:rsidRPr="003B7253">
        <w:rPr>
          <w:rStyle w:val="Emphasis"/>
          <w:highlight w:val="yellow"/>
        </w:rPr>
        <w:t>2012</w:t>
      </w:r>
      <w:r w:rsidRPr="00366257">
        <w:rPr>
          <w:sz w:val="16"/>
        </w:rPr>
        <w:t xml:space="preserve">, </w:t>
      </w:r>
      <w:r w:rsidRPr="00366257">
        <w:rPr>
          <w:rStyle w:val="StyleUnderline"/>
        </w:rPr>
        <w:t>when states challenged ObamaCare as exceeding the powers of the federal government</w:t>
      </w:r>
      <w:r w:rsidRPr="00366257">
        <w:rPr>
          <w:sz w:val="16"/>
        </w:rPr>
        <w:t xml:space="preserve">. After the oral argument, Democratic elected </w:t>
      </w:r>
      <w:r w:rsidRPr="00366257">
        <w:rPr>
          <w:rStyle w:val="StyleUnderline"/>
        </w:rPr>
        <w:t>politicians launched</w:t>
      </w:r>
      <w:r w:rsidRPr="00366257">
        <w:rPr>
          <w:sz w:val="16"/>
        </w:rPr>
        <w:t xml:space="preserve"> unprecedented </w:t>
      </w:r>
      <w:r w:rsidRPr="00366257">
        <w:rPr>
          <w:rStyle w:val="StyleUnderline"/>
        </w:rPr>
        <w:t>political attacks on Roberts and the court</w:t>
      </w:r>
      <w:r w:rsidRPr="00366257">
        <w:rPr>
          <w:sz w:val="16"/>
        </w:rPr>
        <w:t xml:space="preserve">. According to reports, </w:t>
      </w:r>
      <w:r w:rsidRPr="003B7253">
        <w:rPr>
          <w:rStyle w:val="StyleUnderline"/>
          <w:highlight w:val="yellow"/>
        </w:rPr>
        <w:t>Roberts</w:t>
      </w:r>
      <w:r w:rsidRPr="003B7253">
        <w:rPr>
          <w:sz w:val="16"/>
          <w:highlight w:val="yellow"/>
        </w:rPr>
        <w:t xml:space="preserve"> </w:t>
      </w:r>
      <w:r w:rsidRPr="003B7253">
        <w:rPr>
          <w:rStyle w:val="Emphasis"/>
          <w:highlight w:val="yellow"/>
        </w:rPr>
        <w:t>flipped his vote to uphold ObamaCare</w:t>
      </w:r>
      <w:r w:rsidRPr="00366257">
        <w:rPr>
          <w:sz w:val="16"/>
        </w:rPr>
        <w:t>, and in so doing upheld a popular program, but at the price of diluting the Constitution’s careful limits on the balance between Washington, D.C., and the states.</w:t>
      </w:r>
    </w:p>
    <w:p w14:paraId="5B9C38CB" w14:textId="77777777" w:rsidR="008E4E9B" w:rsidRPr="00366257" w:rsidRDefault="008E4E9B" w:rsidP="008E4E9B">
      <w:pPr>
        <w:rPr>
          <w:sz w:val="16"/>
        </w:rPr>
      </w:pPr>
      <w:r w:rsidRPr="003B7253">
        <w:rPr>
          <w:rStyle w:val="StyleUnderline"/>
          <w:highlight w:val="yellow"/>
        </w:rPr>
        <w:t>Today’s legal gymnastics</w:t>
      </w:r>
      <w:r w:rsidRPr="00366257">
        <w:rPr>
          <w:rStyle w:val="StyleUnderline"/>
        </w:rPr>
        <w:t xml:space="preserve"> may </w:t>
      </w:r>
      <w:r w:rsidRPr="003B7253">
        <w:rPr>
          <w:rStyle w:val="Emphasis"/>
          <w:highlight w:val="yellow"/>
        </w:rPr>
        <w:t>have a similar purpose</w:t>
      </w:r>
      <w:r w:rsidRPr="00366257">
        <w:rPr>
          <w:rStyle w:val="Emphasis"/>
        </w:rPr>
        <w:t xml:space="preserve"> behind them</w:t>
      </w:r>
      <w:r w:rsidRPr="00366257">
        <w:rPr>
          <w:sz w:val="16"/>
        </w:rPr>
        <w:t>. But they are a loser’s game.</w:t>
      </w:r>
    </w:p>
    <w:p w14:paraId="133BB3FE" w14:textId="77777777" w:rsidR="008E4E9B" w:rsidRPr="00366257" w:rsidRDefault="008E4E9B" w:rsidP="008E4E9B">
      <w:pPr>
        <w:rPr>
          <w:sz w:val="16"/>
        </w:rPr>
      </w:pPr>
      <w:r w:rsidRPr="00366257">
        <w:rPr>
          <w:sz w:val="16"/>
        </w:rPr>
        <w:t xml:space="preserve">By </w:t>
      </w:r>
      <w:r w:rsidRPr="003B7253">
        <w:rPr>
          <w:rStyle w:val="Emphasis"/>
          <w:sz w:val="24"/>
          <w:szCs w:val="24"/>
          <w:highlight w:val="yellow"/>
        </w:rPr>
        <w:t>trying to keep the court in a low-profile</w:t>
      </w:r>
      <w:r w:rsidRPr="00366257">
        <w:rPr>
          <w:rStyle w:val="Emphasis"/>
          <w:sz w:val="24"/>
          <w:szCs w:val="24"/>
        </w:rPr>
        <w:t xml:space="preserve">, moderate </w:t>
      </w:r>
      <w:r w:rsidRPr="003B7253">
        <w:rPr>
          <w:rStyle w:val="Emphasis"/>
          <w:sz w:val="24"/>
          <w:szCs w:val="24"/>
          <w:highlight w:val="yellow"/>
        </w:rPr>
        <w:t>position</w:t>
      </w:r>
      <w:r w:rsidRPr="00366257">
        <w:rPr>
          <w:sz w:val="16"/>
        </w:rPr>
        <w:t>, Roberts forgets that advancing popular programs remains the job of the president and Congress, whom the people elect for that purpose. The court’s role should remain that of enforcing the Constitution against popular wishes – otherwise, we could dispense with a Constitution and just let elections decide all.</w:t>
      </w:r>
    </w:p>
    <w:bookmarkEnd w:id="4"/>
    <w:p w14:paraId="7474CE7E" w14:textId="77777777" w:rsidR="008E4E9B" w:rsidRDefault="008E4E9B" w:rsidP="008E4E9B">
      <w:pPr>
        <w:pStyle w:val="Heading3"/>
      </w:pPr>
      <w:r>
        <w:t>2nc---link---top level</w:t>
      </w:r>
    </w:p>
    <w:p w14:paraId="0E382C29" w14:textId="77777777" w:rsidR="008E4E9B" w:rsidRDefault="008E4E9B" w:rsidP="008E4E9B">
      <w:pPr>
        <w:pStyle w:val="Heading4"/>
      </w:pPr>
      <w:bookmarkStart w:id="5" w:name="_Hlk219622875"/>
      <w:r>
        <w:t xml:space="preserve">Fiat means a </w:t>
      </w:r>
      <w:r w:rsidRPr="00E63770">
        <w:rPr>
          <w:u w:val="single"/>
        </w:rPr>
        <w:t>majority</w:t>
      </w:r>
      <w:r>
        <w:t xml:space="preserve"> of justices vote for the AFF. That requires </w:t>
      </w:r>
      <w:r w:rsidRPr="00CD52A1">
        <w:rPr>
          <w:u w:val="single"/>
        </w:rPr>
        <w:t>huge reserves of PC</w:t>
      </w:r>
      <w:r>
        <w:t xml:space="preserve">---they are </w:t>
      </w:r>
      <w:r w:rsidRPr="00CD52A1">
        <w:rPr>
          <w:u w:val="single"/>
        </w:rPr>
        <w:t>openly anti-worker</w:t>
      </w:r>
      <w:r>
        <w:t>.</w:t>
      </w:r>
    </w:p>
    <w:p w14:paraId="1C02DB7E" w14:textId="77777777" w:rsidR="008E4E9B" w:rsidRPr="00141864" w:rsidRDefault="008E4E9B" w:rsidP="008E4E9B">
      <w:r>
        <w:t xml:space="preserve">Jamelle </w:t>
      </w:r>
      <w:r w:rsidRPr="00141864">
        <w:rPr>
          <w:rStyle w:val="Style13ptBold"/>
        </w:rPr>
        <w:t>Bouie 23</w:t>
      </w:r>
      <w:r>
        <w:t>, New York Times Opinion columnist, former chief political correspondent for Slate magazine, “There Is One Group the Roberts Court Really Doesn’t Like”, https://www.nytimes.com/2023/06/06/opinion/roberts-court-glacier-labor-workers.html</w:t>
      </w:r>
    </w:p>
    <w:p w14:paraId="34AB25E6" w14:textId="77777777" w:rsidR="008E4E9B" w:rsidRPr="00CD52A1" w:rsidRDefault="008E4E9B" w:rsidP="008E4E9B">
      <w:pPr>
        <w:rPr>
          <w:rStyle w:val="Emphasis"/>
        </w:rPr>
      </w:pPr>
      <w:r w:rsidRPr="00D702EC">
        <w:rPr>
          <w:rStyle w:val="StyleUnderline"/>
          <w:highlight w:val="yellow"/>
        </w:rPr>
        <w:t xml:space="preserve">It is </w:t>
      </w:r>
      <w:r w:rsidRPr="00D702EC">
        <w:rPr>
          <w:rStyle w:val="Emphasis"/>
          <w:sz w:val="24"/>
          <w:szCs w:val="24"/>
          <w:highlight w:val="yellow"/>
        </w:rPr>
        <w:t>difficult to overstate the hostility</w:t>
      </w:r>
      <w:r w:rsidRPr="00D702EC">
        <w:rPr>
          <w:sz w:val="16"/>
          <w:szCs w:val="24"/>
          <w:highlight w:val="yellow"/>
        </w:rPr>
        <w:t xml:space="preserve"> </w:t>
      </w:r>
      <w:r w:rsidRPr="00D702EC">
        <w:rPr>
          <w:rStyle w:val="StyleUnderline"/>
          <w:highlight w:val="yellow"/>
        </w:rPr>
        <w:t>of the</w:t>
      </w:r>
      <w:r w:rsidRPr="00CD52A1">
        <w:rPr>
          <w:sz w:val="16"/>
        </w:rPr>
        <w:t xml:space="preserve"> Roberts </w:t>
      </w:r>
      <w:r w:rsidRPr="00D702EC">
        <w:rPr>
          <w:rStyle w:val="Emphasis"/>
          <w:highlight w:val="yellow"/>
        </w:rPr>
        <w:t>court</w:t>
      </w:r>
      <w:r w:rsidRPr="00D702EC">
        <w:rPr>
          <w:sz w:val="16"/>
          <w:highlight w:val="yellow"/>
        </w:rPr>
        <w:t xml:space="preserve"> </w:t>
      </w:r>
      <w:r w:rsidRPr="00D702EC">
        <w:rPr>
          <w:rStyle w:val="StyleUnderline"/>
          <w:highlight w:val="yellow"/>
        </w:rPr>
        <w:t>to</w:t>
      </w:r>
      <w:r w:rsidRPr="00CD52A1">
        <w:rPr>
          <w:sz w:val="16"/>
        </w:rPr>
        <w:t xml:space="preserve"> </w:t>
      </w:r>
      <w:r w:rsidRPr="00CD52A1">
        <w:rPr>
          <w:rStyle w:val="Emphasis"/>
        </w:rPr>
        <w:t xml:space="preserve">organized </w:t>
      </w:r>
      <w:r w:rsidRPr="00D702EC">
        <w:rPr>
          <w:rStyle w:val="Emphasis"/>
          <w:highlight w:val="yellow"/>
        </w:rPr>
        <w:t>labor</w:t>
      </w:r>
      <w:r w:rsidRPr="00D702EC">
        <w:rPr>
          <w:sz w:val="16"/>
          <w:highlight w:val="yellow"/>
        </w:rPr>
        <w:t xml:space="preserve"> </w:t>
      </w:r>
      <w:r w:rsidRPr="00D702EC">
        <w:rPr>
          <w:rStyle w:val="StyleUnderline"/>
          <w:highlight w:val="yellow"/>
        </w:rPr>
        <w:t xml:space="preserve">and the </w:t>
      </w:r>
      <w:r w:rsidRPr="00D702EC">
        <w:rPr>
          <w:rStyle w:val="Emphasis"/>
          <w:highlight w:val="yellow"/>
        </w:rPr>
        <w:t>rights of</w:t>
      </w:r>
      <w:r w:rsidRPr="00CD52A1">
        <w:rPr>
          <w:rStyle w:val="Emphasis"/>
        </w:rPr>
        <w:t xml:space="preserve"> American </w:t>
      </w:r>
      <w:r w:rsidRPr="00D702EC">
        <w:rPr>
          <w:rStyle w:val="Emphasis"/>
          <w:highlight w:val="yellow"/>
        </w:rPr>
        <w:t>workers</w:t>
      </w:r>
      <w:r w:rsidRPr="00CD52A1">
        <w:rPr>
          <w:rStyle w:val="Emphasis"/>
        </w:rPr>
        <w:t>.</w:t>
      </w:r>
    </w:p>
    <w:p w14:paraId="24D9BA14" w14:textId="77777777" w:rsidR="008E4E9B" w:rsidRPr="00CD52A1" w:rsidRDefault="008E4E9B" w:rsidP="008E4E9B">
      <w:pPr>
        <w:rPr>
          <w:rStyle w:val="StyleUnderline"/>
        </w:rPr>
      </w:pPr>
      <w:r w:rsidRPr="00CD52A1">
        <w:rPr>
          <w:sz w:val="16"/>
        </w:rPr>
        <w:t xml:space="preserve">Under John Roberts, who became chief justice in 2005, </w:t>
      </w:r>
      <w:r w:rsidRPr="00D702EC">
        <w:rPr>
          <w:rStyle w:val="StyleUnderline"/>
          <w:highlight w:val="yellow"/>
        </w:rPr>
        <w:t xml:space="preserve">the court has made it </w:t>
      </w:r>
      <w:r w:rsidRPr="00D702EC">
        <w:rPr>
          <w:rStyle w:val="Emphasis"/>
          <w:highlight w:val="yellow"/>
        </w:rPr>
        <w:t>harder</w:t>
      </w:r>
      <w:r w:rsidRPr="00CD52A1">
        <w:rPr>
          <w:rStyle w:val="StyleUnderline"/>
        </w:rPr>
        <w:t xml:space="preserve"> for workers </w:t>
      </w:r>
      <w:r w:rsidRPr="00D702EC">
        <w:rPr>
          <w:rStyle w:val="StyleUnderline"/>
          <w:highlight w:val="yellow"/>
        </w:rPr>
        <w:t xml:space="preserve">to </w:t>
      </w:r>
      <w:r w:rsidRPr="00D702EC">
        <w:rPr>
          <w:rStyle w:val="Emphasis"/>
          <w:highlight w:val="yellow"/>
        </w:rPr>
        <w:t>bring suit against employers</w:t>
      </w:r>
      <w:r w:rsidRPr="00CD52A1">
        <w:rPr>
          <w:rStyle w:val="Emphasis"/>
        </w:rPr>
        <w:t xml:space="preserve"> collectively</w:t>
      </w:r>
      <w:r w:rsidRPr="00CD52A1">
        <w:rPr>
          <w:sz w:val="16"/>
        </w:rPr>
        <w:t xml:space="preserve">, </w:t>
      </w:r>
      <w:r w:rsidRPr="00CD52A1">
        <w:rPr>
          <w:rStyle w:val="Emphasis"/>
        </w:rPr>
        <w:t>limited</w:t>
      </w:r>
      <w:r w:rsidRPr="00CD52A1">
        <w:rPr>
          <w:rStyle w:val="StyleUnderline"/>
        </w:rPr>
        <w:t xml:space="preserve"> the </w:t>
      </w:r>
      <w:r w:rsidRPr="00CD52A1">
        <w:rPr>
          <w:rStyle w:val="Emphasis"/>
        </w:rPr>
        <w:t>power</w:t>
      </w:r>
      <w:r w:rsidRPr="00CD52A1">
        <w:rPr>
          <w:rStyle w:val="StyleUnderline"/>
        </w:rPr>
        <w:t xml:space="preserve"> of workers to hold employers responsible for discrimination</w:t>
      </w:r>
      <w:r w:rsidRPr="00CD52A1">
        <w:rPr>
          <w:sz w:val="16"/>
        </w:rPr>
        <w:t xml:space="preserve"> on the job, </w:t>
      </w:r>
      <w:r w:rsidRPr="00CD52A1">
        <w:rPr>
          <w:rStyle w:val="StyleUnderline"/>
        </w:rPr>
        <w:t xml:space="preserve">ended the ability of public sector unions to require dues from nonmembers who benefit from </w:t>
      </w:r>
      <w:r w:rsidRPr="00CD52A1">
        <w:rPr>
          <w:rStyle w:val="Emphasis"/>
        </w:rPr>
        <w:t>collective bargaining</w:t>
      </w:r>
      <w:r w:rsidRPr="00CD52A1">
        <w:rPr>
          <w:sz w:val="16"/>
        </w:rPr>
        <w:t xml:space="preserve"> </w:t>
      </w:r>
      <w:r w:rsidRPr="00CD52A1">
        <w:rPr>
          <w:rStyle w:val="StyleUnderline"/>
        </w:rPr>
        <w:t>and struck down a California law that allowed unions to recruit workers on the property of agricultural employers.</w:t>
      </w:r>
    </w:p>
    <w:p w14:paraId="4FC45CB8" w14:textId="77777777" w:rsidR="008E4E9B" w:rsidRPr="00D702EC" w:rsidRDefault="008E4E9B" w:rsidP="008E4E9B">
      <w:pPr>
        <w:rPr>
          <w:sz w:val="16"/>
          <w:szCs w:val="24"/>
        </w:rPr>
      </w:pPr>
      <w:r w:rsidRPr="00D702EC">
        <w:rPr>
          <w:rStyle w:val="Emphasis"/>
          <w:sz w:val="24"/>
          <w:szCs w:val="24"/>
          <w:highlight w:val="yellow"/>
        </w:rPr>
        <w:t>In</w:t>
      </w:r>
      <w:r w:rsidRPr="00CD52A1">
        <w:rPr>
          <w:rStyle w:val="Emphasis"/>
          <w:sz w:val="24"/>
          <w:szCs w:val="24"/>
        </w:rPr>
        <w:t xml:space="preserve"> pretty much </w:t>
      </w:r>
      <w:r w:rsidRPr="00D702EC">
        <w:rPr>
          <w:rStyle w:val="Emphasis"/>
          <w:sz w:val="24"/>
          <w:szCs w:val="24"/>
          <w:highlight w:val="yellow"/>
        </w:rPr>
        <w:t>any</w:t>
      </w:r>
      <w:r w:rsidRPr="00CD52A1">
        <w:rPr>
          <w:rStyle w:val="Emphasis"/>
          <w:sz w:val="24"/>
          <w:szCs w:val="24"/>
        </w:rPr>
        <w:t xml:space="preserve"> given </w:t>
      </w:r>
      <w:r w:rsidRPr="00D702EC">
        <w:rPr>
          <w:rStyle w:val="Emphasis"/>
          <w:sz w:val="24"/>
          <w:szCs w:val="24"/>
          <w:highlight w:val="yellow"/>
        </w:rPr>
        <w:t>conflict</w:t>
      </w:r>
      <w:r w:rsidRPr="00D702EC">
        <w:rPr>
          <w:sz w:val="16"/>
          <w:szCs w:val="24"/>
          <w:highlight w:val="yellow"/>
        </w:rPr>
        <w:t xml:space="preserve"> </w:t>
      </w:r>
      <w:r w:rsidRPr="00D702EC">
        <w:rPr>
          <w:rStyle w:val="StyleUnderline"/>
          <w:highlight w:val="yellow"/>
        </w:rPr>
        <w:t xml:space="preserve">between an </w:t>
      </w:r>
      <w:r w:rsidRPr="00D702EC">
        <w:rPr>
          <w:rStyle w:val="Emphasis"/>
          <w:highlight w:val="yellow"/>
        </w:rPr>
        <w:t>employer</w:t>
      </w:r>
      <w:r w:rsidRPr="00D702EC">
        <w:rPr>
          <w:rStyle w:val="StyleUnderline"/>
          <w:highlight w:val="yellow"/>
        </w:rPr>
        <w:t xml:space="preserve"> and</w:t>
      </w:r>
      <w:r w:rsidRPr="00CD52A1">
        <w:rPr>
          <w:rStyle w:val="StyleUnderline"/>
        </w:rPr>
        <w:t xml:space="preserve"> a group of </w:t>
      </w:r>
      <w:r w:rsidRPr="00D702EC">
        <w:rPr>
          <w:rStyle w:val="Emphasis"/>
          <w:highlight w:val="yellow"/>
        </w:rPr>
        <w:t>workers</w:t>
      </w:r>
      <w:r w:rsidRPr="00D702EC">
        <w:rPr>
          <w:sz w:val="16"/>
          <w:highlight w:val="yellow"/>
        </w:rPr>
        <w:t xml:space="preserve">, </w:t>
      </w:r>
      <w:r w:rsidRPr="00D702EC">
        <w:rPr>
          <w:rStyle w:val="StyleUnderline"/>
          <w:highlight w:val="yellow"/>
        </w:rPr>
        <w:t>you can count on</w:t>
      </w:r>
      <w:r w:rsidRPr="00CD52A1">
        <w:rPr>
          <w:sz w:val="16"/>
        </w:rPr>
        <w:t xml:space="preserve"> Roberts and his </w:t>
      </w:r>
      <w:r w:rsidRPr="00CD52A1">
        <w:rPr>
          <w:rStyle w:val="Emphasis"/>
        </w:rPr>
        <w:t xml:space="preserve">Republican </w:t>
      </w:r>
      <w:r w:rsidRPr="00D702EC">
        <w:rPr>
          <w:rStyle w:val="Emphasis"/>
          <w:highlight w:val="yellow"/>
        </w:rPr>
        <w:t>allies</w:t>
      </w:r>
      <w:r w:rsidRPr="00D702EC">
        <w:rPr>
          <w:rStyle w:val="StyleUnderline"/>
          <w:highlight w:val="yellow"/>
        </w:rPr>
        <w:t xml:space="preserve"> on the court to </w:t>
      </w:r>
      <w:r w:rsidRPr="00D702EC">
        <w:rPr>
          <w:rStyle w:val="Emphasis"/>
          <w:sz w:val="24"/>
          <w:szCs w:val="24"/>
          <w:highlight w:val="yellow"/>
        </w:rPr>
        <w:t>side with the employer</w:t>
      </w:r>
      <w:r w:rsidRPr="00CD52A1">
        <w:rPr>
          <w:rStyle w:val="StyleUnderline"/>
          <w:sz w:val="24"/>
          <w:szCs w:val="24"/>
        </w:rPr>
        <w:t>.</w:t>
      </w:r>
    </w:p>
    <w:p w14:paraId="35752911" w14:textId="77777777" w:rsidR="008E4E9B" w:rsidRPr="009E7C7C" w:rsidRDefault="008E4E9B" w:rsidP="008E4E9B">
      <w:pPr>
        <w:pStyle w:val="Heading4"/>
      </w:pPr>
      <w:r>
        <w:t xml:space="preserve">That means they’ll </w:t>
      </w:r>
      <w:r w:rsidRPr="003B7C84">
        <w:rPr>
          <w:u w:val="single"/>
        </w:rPr>
        <w:t>pair</w:t>
      </w:r>
      <w:r>
        <w:t xml:space="preserve"> the AFF’s </w:t>
      </w:r>
      <w:r w:rsidRPr="003B7C84">
        <w:rPr>
          <w:u w:val="single"/>
        </w:rPr>
        <w:t>liberal</w:t>
      </w:r>
      <w:r>
        <w:t xml:space="preserve"> ruling with a </w:t>
      </w:r>
      <w:r w:rsidRPr="003B7C84">
        <w:rPr>
          <w:u w:val="single"/>
        </w:rPr>
        <w:t>conservative</w:t>
      </w:r>
      <w:r>
        <w:t xml:space="preserve"> ruling on </w:t>
      </w:r>
      <w:r w:rsidRPr="003B7C84">
        <w:rPr>
          <w:u w:val="single"/>
        </w:rPr>
        <w:t>tariffs</w:t>
      </w:r>
      <w:r>
        <w:t>.</w:t>
      </w:r>
    </w:p>
    <w:p w14:paraId="6AB54432" w14:textId="77777777" w:rsidR="008E4E9B" w:rsidRPr="009E7C7C" w:rsidRDefault="008E4E9B" w:rsidP="008E4E9B">
      <w:r>
        <w:t xml:space="preserve">Emily </w:t>
      </w:r>
      <w:r w:rsidRPr="009E7C7C">
        <w:rPr>
          <w:rStyle w:val="Style13ptBold"/>
        </w:rPr>
        <w:t>Bazelon 15</w:t>
      </w:r>
      <w:r>
        <w:t>, J.D. from Yale Law School, “Marriage of Convenience”, https://www.nytimes.com/2015/02/01/magazine/marriage-of-convenience.html#selection-283.0-328.0</w:t>
      </w:r>
    </w:p>
    <w:p w14:paraId="470615E5" w14:textId="77777777" w:rsidR="008E4E9B" w:rsidRPr="003B7C84" w:rsidRDefault="008E4E9B" w:rsidP="008E4E9B">
      <w:pPr>
        <w:rPr>
          <w:rStyle w:val="StyleUnderline"/>
        </w:rPr>
      </w:pPr>
      <w:r w:rsidRPr="003B7C84">
        <w:rPr>
          <w:sz w:val="16"/>
        </w:rPr>
        <w:t xml:space="preserve">When </w:t>
      </w:r>
      <w:r w:rsidRPr="00D702EC">
        <w:rPr>
          <w:rStyle w:val="StyleUnderline"/>
          <w:highlight w:val="yellow"/>
        </w:rPr>
        <w:t>Roberts</w:t>
      </w:r>
      <w:r w:rsidRPr="003B7C84">
        <w:rPr>
          <w:sz w:val="16"/>
        </w:rPr>
        <w:t xml:space="preserve"> was nominated to be chief justice 10 years ago by President George W. Bush, he exuded calm neutrality at his confirmation hearing, comparing judges to umpires who call balls and strikes. At the end of his first term, he </w:t>
      </w:r>
      <w:r w:rsidRPr="00D702EC">
        <w:rPr>
          <w:rStyle w:val="StyleUnderline"/>
          <w:highlight w:val="yellow"/>
        </w:rPr>
        <w:t xml:space="preserve">emphasized the </w:t>
      </w:r>
      <w:r w:rsidRPr="00D702EC">
        <w:rPr>
          <w:rStyle w:val="Emphasis"/>
          <w:highlight w:val="yellow"/>
        </w:rPr>
        <w:t>importance</w:t>
      </w:r>
      <w:r w:rsidRPr="00D702EC">
        <w:rPr>
          <w:rStyle w:val="StyleUnderline"/>
          <w:highlight w:val="yellow"/>
        </w:rPr>
        <w:t xml:space="preserve"> of the </w:t>
      </w:r>
      <w:r w:rsidRPr="00D702EC">
        <w:rPr>
          <w:rStyle w:val="Emphasis"/>
          <w:highlight w:val="yellow"/>
        </w:rPr>
        <w:t>court's ''credibility and legitimacy</w:t>
      </w:r>
      <w:r w:rsidRPr="003B7C84">
        <w:rPr>
          <w:rStyle w:val="Emphasis"/>
        </w:rPr>
        <w:t xml:space="preserve"> as an institution</w:t>
      </w:r>
      <w:r w:rsidRPr="003B7C84">
        <w:rPr>
          <w:rStyle w:val="StyleUnderline"/>
        </w:rPr>
        <w:t>,''</w:t>
      </w:r>
      <w:r w:rsidRPr="003B7C84">
        <w:rPr>
          <w:sz w:val="16"/>
        </w:rPr>
        <w:t xml:space="preserve"> </w:t>
      </w:r>
      <w:r w:rsidRPr="003B7C84">
        <w:rPr>
          <w:rStyle w:val="StyleUnderline"/>
        </w:rPr>
        <w:t>in an interview with the George Washington University law professor Jeffrey Rosen.</w:t>
      </w:r>
    </w:p>
    <w:p w14:paraId="4F82C2F7" w14:textId="77777777" w:rsidR="008E4E9B" w:rsidRPr="003B7C84" w:rsidRDefault="008E4E9B" w:rsidP="008E4E9B">
      <w:pPr>
        <w:rPr>
          <w:sz w:val="16"/>
        </w:rPr>
      </w:pPr>
      <w:r w:rsidRPr="003B7C84">
        <w:rPr>
          <w:sz w:val="16"/>
        </w:rPr>
        <w:t xml:space="preserve">But </w:t>
      </w:r>
      <w:r w:rsidRPr="003B7C84">
        <w:rPr>
          <w:rStyle w:val="StyleUnderline"/>
        </w:rPr>
        <w:t>in 2010, Roberts supplied the fifth vote for</w:t>
      </w:r>
      <w:r w:rsidRPr="003B7C84">
        <w:rPr>
          <w:sz w:val="16"/>
        </w:rPr>
        <w:t xml:space="preserve"> the court's remarkably unpopular ruling in </w:t>
      </w:r>
      <w:r w:rsidRPr="003B7C84">
        <w:rPr>
          <w:rStyle w:val="StyleUnderline"/>
        </w:rPr>
        <w:t>Citizens United</w:t>
      </w:r>
      <w:r w:rsidRPr="003B7C84">
        <w:rPr>
          <w:sz w:val="16"/>
        </w:rPr>
        <w:t>. By striking limits that Congress set on campaign spending by corporations, the court was perceived as favoring the interests of the wealthy. The court's approval rating fell 10 percentage points, to barely break even, from 61 percent.</w:t>
      </w:r>
    </w:p>
    <w:p w14:paraId="667E5039" w14:textId="77777777" w:rsidR="008E4E9B" w:rsidRPr="003B7C84" w:rsidRDefault="008E4E9B" w:rsidP="008E4E9B">
      <w:pPr>
        <w:rPr>
          <w:rStyle w:val="StyleUnderline"/>
        </w:rPr>
      </w:pPr>
      <w:r w:rsidRPr="003B7C84">
        <w:rPr>
          <w:sz w:val="16"/>
        </w:rPr>
        <w:t xml:space="preserve">Since then, </w:t>
      </w:r>
      <w:r w:rsidRPr="00D702EC">
        <w:rPr>
          <w:rStyle w:val="StyleUnderline"/>
          <w:highlight w:val="yellow"/>
        </w:rPr>
        <w:t xml:space="preserve">the </w:t>
      </w:r>
      <w:r w:rsidRPr="00D702EC">
        <w:rPr>
          <w:rStyle w:val="Emphasis"/>
          <w:highlight w:val="yellow"/>
        </w:rPr>
        <w:t>court</w:t>
      </w:r>
      <w:r w:rsidRPr="003B7C84">
        <w:rPr>
          <w:sz w:val="16"/>
        </w:rPr>
        <w:t xml:space="preserve"> has fared better with the public when it </w:t>
      </w:r>
      <w:r w:rsidRPr="00D702EC">
        <w:rPr>
          <w:rStyle w:val="Emphasis"/>
          <w:sz w:val="24"/>
          <w:szCs w:val="24"/>
          <w:highlight w:val="yellow"/>
        </w:rPr>
        <w:t>pairs conservative decisions with progressive ones</w:t>
      </w:r>
      <w:r w:rsidRPr="003B7C84">
        <w:rPr>
          <w:sz w:val="16"/>
        </w:rPr>
        <w:t xml:space="preserve">. And same-sex marriage is part of that equation. </w:t>
      </w:r>
      <w:r w:rsidRPr="003B7C84">
        <w:rPr>
          <w:rStyle w:val="StyleUnderline"/>
        </w:rPr>
        <w:t xml:space="preserve">In 2013, </w:t>
      </w:r>
      <w:r w:rsidRPr="00D702EC">
        <w:rPr>
          <w:rStyle w:val="StyleUnderline"/>
        </w:rPr>
        <w:t>the</w:t>
      </w:r>
      <w:r w:rsidRPr="003B7C84">
        <w:rPr>
          <w:rStyle w:val="StyleUnderline"/>
        </w:rPr>
        <w:t xml:space="preserve"> term ended with a splashy ruling in which five </w:t>
      </w:r>
      <w:r w:rsidRPr="00D702EC">
        <w:rPr>
          <w:rStyle w:val="StyleUnderline"/>
          <w:highlight w:val="yellow"/>
        </w:rPr>
        <w:t>justices</w:t>
      </w:r>
      <w:r w:rsidRPr="003B7C84">
        <w:rPr>
          <w:sz w:val="16"/>
        </w:rPr>
        <w:t xml:space="preserve"> -- Roberts not among them -- </w:t>
      </w:r>
      <w:r w:rsidRPr="00D702EC">
        <w:rPr>
          <w:rStyle w:val="StyleUnderline"/>
          <w:highlight w:val="yellow"/>
        </w:rPr>
        <w:t>struck down</w:t>
      </w:r>
      <w:r w:rsidRPr="003B7C84">
        <w:rPr>
          <w:rStyle w:val="StyleUnderline"/>
        </w:rPr>
        <w:t xml:space="preserve"> part of </w:t>
      </w:r>
      <w:r w:rsidRPr="00D702EC">
        <w:rPr>
          <w:rStyle w:val="StyleUnderline"/>
          <w:highlight w:val="yellow"/>
        </w:rPr>
        <w:t>the Defense of Marriage Act</w:t>
      </w:r>
      <w:r w:rsidRPr="003B7C84">
        <w:rPr>
          <w:sz w:val="16"/>
        </w:rPr>
        <w:t xml:space="preserve">, which restricted federal benefits for spouses to male-female couples. </w:t>
      </w:r>
      <w:r w:rsidRPr="003B7C84">
        <w:rPr>
          <w:rStyle w:val="StyleUnderline"/>
        </w:rPr>
        <w:t xml:space="preserve">This decision came </w:t>
      </w:r>
      <w:r w:rsidRPr="00D702EC">
        <w:rPr>
          <w:rStyle w:val="Emphasis"/>
          <w:highlight w:val="yellow"/>
        </w:rPr>
        <w:t>one day after</w:t>
      </w:r>
      <w:r w:rsidRPr="00D702EC">
        <w:rPr>
          <w:sz w:val="16"/>
          <w:highlight w:val="yellow"/>
        </w:rPr>
        <w:t xml:space="preserve"> </w:t>
      </w:r>
      <w:r w:rsidRPr="00D702EC">
        <w:rPr>
          <w:rStyle w:val="StyleUnderline"/>
          <w:highlight w:val="yellow"/>
        </w:rPr>
        <w:t>the court gutted</w:t>
      </w:r>
      <w:r w:rsidRPr="003B7C84">
        <w:rPr>
          <w:rStyle w:val="StyleUnderline"/>
        </w:rPr>
        <w:t xml:space="preserve"> </w:t>
      </w:r>
      <w:r w:rsidRPr="00D702EC">
        <w:rPr>
          <w:rStyle w:val="StyleUnderline"/>
          <w:highlight w:val="yellow"/>
        </w:rPr>
        <w:t>a central component of the</w:t>
      </w:r>
      <w:r w:rsidRPr="003B7C84">
        <w:rPr>
          <w:rStyle w:val="StyleUnderline"/>
        </w:rPr>
        <w:t xml:space="preserve"> </w:t>
      </w:r>
      <w:r w:rsidRPr="00D702EC">
        <w:rPr>
          <w:rStyle w:val="StyleUnderline"/>
          <w:highlight w:val="yellow"/>
        </w:rPr>
        <w:t>V</w:t>
      </w:r>
      <w:r w:rsidRPr="00D702EC">
        <w:rPr>
          <w:rStyle w:val="StyleUnderline"/>
        </w:rPr>
        <w:t>ot</w:t>
      </w:r>
      <w:r w:rsidRPr="003B7C84">
        <w:rPr>
          <w:rStyle w:val="StyleUnderline"/>
        </w:rPr>
        <w:t xml:space="preserve">ing </w:t>
      </w:r>
      <w:r w:rsidRPr="00D702EC">
        <w:rPr>
          <w:rStyle w:val="StyleUnderline"/>
          <w:highlight w:val="yellow"/>
        </w:rPr>
        <w:t>R</w:t>
      </w:r>
      <w:r w:rsidRPr="00D702EC">
        <w:rPr>
          <w:rStyle w:val="StyleUnderline"/>
        </w:rPr>
        <w:t>i</w:t>
      </w:r>
      <w:r w:rsidRPr="003B7C84">
        <w:rPr>
          <w:rStyle w:val="StyleUnderline"/>
        </w:rPr>
        <w:t xml:space="preserve">ghts </w:t>
      </w:r>
      <w:r w:rsidRPr="00D702EC">
        <w:rPr>
          <w:rStyle w:val="StyleUnderline"/>
          <w:highlight w:val="yellow"/>
        </w:rPr>
        <w:t>A</w:t>
      </w:r>
      <w:r w:rsidRPr="003B7C84">
        <w:rPr>
          <w:rStyle w:val="StyleUnderline"/>
        </w:rPr>
        <w:t xml:space="preserve">ct, </w:t>
      </w:r>
      <w:r w:rsidRPr="00D702EC">
        <w:rPr>
          <w:rStyle w:val="StyleUnderline"/>
          <w:highlight w:val="yellow"/>
        </w:rPr>
        <w:t>in a</w:t>
      </w:r>
      <w:r w:rsidRPr="003B7C84">
        <w:rPr>
          <w:rStyle w:val="StyleUnderline"/>
        </w:rPr>
        <w:t xml:space="preserve"> 5-to-4 </w:t>
      </w:r>
      <w:r w:rsidRPr="00D702EC">
        <w:rPr>
          <w:rStyle w:val="StyleUnderline"/>
          <w:highlight w:val="yellow"/>
        </w:rPr>
        <w:t xml:space="preserve">decision </w:t>
      </w:r>
      <w:r w:rsidRPr="00D702EC">
        <w:rPr>
          <w:rStyle w:val="Emphasis"/>
          <w:highlight w:val="yellow"/>
        </w:rPr>
        <w:t>written</w:t>
      </w:r>
      <w:r w:rsidRPr="00D702EC">
        <w:rPr>
          <w:rStyle w:val="StyleUnderline"/>
          <w:highlight w:val="yellow"/>
        </w:rPr>
        <w:t xml:space="preserve"> by </w:t>
      </w:r>
      <w:r w:rsidRPr="00D702EC">
        <w:rPr>
          <w:rStyle w:val="Emphasis"/>
          <w:highlight w:val="yellow"/>
        </w:rPr>
        <w:t>Roberts</w:t>
      </w:r>
      <w:r w:rsidRPr="003B7C84">
        <w:rPr>
          <w:rStyle w:val="StyleUnderline"/>
        </w:rPr>
        <w:t>.</w:t>
      </w:r>
    </w:p>
    <w:p w14:paraId="16D89A63" w14:textId="77777777" w:rsidR="008E4E9B" w:rsidRPr="00BF2D75" w:rsidRDefault="008E4E9B" w:rsidP="008E4E9B"/>
    <w:p w14:paraId="0EA78F3A" w14:textId="77777777" w:rsidR="008E4E9B" w:rsidRDefault="008E4E9B" w:rsidP="008E4E9B">
      <w:pPr>
        <w:pStyle w:val="Heading4"/>
      </w:pPr>
      <w:r>
        <w:t xml:space="preserve">Empirically, that’s involved </w:t>
      </w:r>
      <w:r w:rsidRPr="00BF2D75">
        <w:rPr>
          <w:u w:val="single"/>
        </w:rPr>
        <w:t>labor cases</w:t>
      </w:r>
      <w:r>
        <w:t>.</w:t>
      </w:r>
    </w:p>
    <w:p w14:paraId="4D2E4D95" w14:textId="77777777" w:rsidR="008E4E9B" w:rsidRPr="009362D6" w:rsidRDefault="008E4E9B" w:rsidP="008E4E9B">
      <w:r>
        <w:t xml:space="preserve">Alex </w:t>
      </w:r>
      <w:r w:rsidRPr="002170F9">
        <w:rPr>
          <w:rStyle w:val="Style13ptBold"/>
        </w:rPr>
        <w:t>Swoyer 20</w:t>
      </w:r>
      <w:r>
        <w:t>, legal affairs reporter for The Washington Times, J.D. from Ave Maria School of Law, member of the Supreme Court bar, “Strategic considerations’: John Roberts’ swing votes all about politics, court watchers say”, https://afj.org/article/strategic-considerations-john-roberts-swing-votes-all-about-politics-court-watchers-say/</w:t>
      </w:r>
    </w:p>
    <w:p w14:paraId="046318BC" w14:textId="77777777" w:rsidR="008E4E9B" w:rsidRPr="009362D6" w:rsidRDefault="008E4E9B" w:rsidP="008E4E9B">
      <w:pPr>
        <w:rPr>
          <w:rStyle w:val="Emphasis"/>
        </w:rPr>
      </w:pPr>
      <w:r w:rsidRPr="009362D6">
        <w:rPr>
          <w:rStyle w:val="StyleUnderline"/>
        </w:rPr>
        <w:t>Chief Justice</w:t>
      </w:r>
      <w:r w:rsidRPr="009362D6">
        <w:rPr>
          <w:sz w:val="16"/>
        </w:rPr>
        <w:t xml:space="preserve"> John G. </w:t>
      </w:r>
      <w:r w:rsidRPr="00D702EC">
        <w:rPr>
          <w:rStyle w:val="StyleUnderline"/>
          <w:highlight w:val="yellow"/>
        </w:rPr>
        <w:t>Roberts</w:t>
      </w:r>
      <w:r w:rsidRPr="009362D6">
        <w:rPr>
          <w:rStyle w:val="StyleUnderline"/>
        </w:rPr>
        <w:t xml:space="preserve"> Jr. </w:t>
      </w:r>
      <w:r w:rsidRPr="00D702EC">
        <w:rPr>
          <w:rStyle w:val="StyleUnderline"/>
          <w:highlight w:val="yellow"/>
        </w:rPr>
        <w:t>has been</w:t>
      </w:r>
      <w:r w:rsidRPr="009362D6">
        <w:rPr>
          <w:rStyle w:val="StyleUnderline"/>
        </w:rPr>
        <w:t xml:space="preserve"> labeled </w:t>
      </w:r>
      <w:r w:rsidRPr="00D702EC">
        <w:rPr>
          <w:rStyle w:val="StyleUnderline"/>
          <w:highlight w:val="yellow"/>
        </w:rPr>
        <w:t>the</w:t>
      </w:r>
      <w:r w:rsidRPr="009362D6">
        <w:rPr>
          <w:rStyle w:val="StyleUnderline"/>
        </w:rPr>
        <w:t xml:space="preserve"> Supreme Court’s</w:t>
      </w:r>
      <w:r w:rsidRPr="009362D6">
        <w:rPr>
          <w:sz w:val="16"/>
        </w:rPr>
        <w:t xml:space="preserve"> </w:t>
      </w:r>
      <w:r w:rsidRPr="00D702EC">
        <w:rPr>
          <w:rStyle w:val="Emphasis"/>
          <w:highlight w:val="yellow"/>
        </w:rPr>
        <w:t>swing vote</w:t>
      </w:r>
      <w:r w:rsidRPr="00D702EC">
        <w:rPr>
          <w:sz w:val="16"/>
          <w:highlight w:val="yellow"/>
        </w:rPr>
        <w:t xml:space="preserve"> </w:t>
      </w:r>
      <w:r w:rsidRPr="00D702EC">
        <w:rPr>
          <w:rStyle w:val="StyleUnderline"/>
          <w:highlight w:val="yellow"/>
        </w:rPr>
        <w:t xml:space="preserve">after </w:t>
      </w:r>
      <w:r w:rsidRPr="00D702EC">
        <w:rPr>
          <w:rStyle w:val="Emphasis"/>
          <w:highlight w:val="yellow"/>
        </w:rPr>
        <w:t>siding</w:t>
      </w:r>
      <w:r w:rsidRPr="009362D6">
        <w:rPr>
          <w:rStyle w:val="Emphasis"/>
        </w:rPr>
        <w:t xml:space="preserve"> several times</w:t>
      </w:r>
      <w:r w:rsidRPr="009362D6">
        <w:rPr>
          <w:rStyle w:val="StyleUnderline"/>
        </w:rPr>
        <w:t xml:space="preserve"> </w:t>
      </w:r>
      <w:r w:rsidRPr="00D702EC">
        <w:rPr>
          <w:rStyle w:val="StyleUnderline"/>
          <w:highlight w:val="yellow"/>
        </w:rPr>
        <w:t xml:space="preserve">with the </w:t>
      </w:r>
      <w:r w:rsidRPr="00D702EC">
        <w:rPr>
          <w:rStyle w:val="Emphasis"/>
          <w:highlight w:val="yellow"/>
        </w:rPr>
        <w:t>liberal wing</w:t>
      </w:r>
      <w:r w:rsidRPr="00D702EC">
        <w:rPr>
          <w:sz w:val="16"/>
          <w:highlight w:val="yellow"/>
        </w:rPr>
        <w:t xml:space="preserve">, </w:t>
      </w:r>
      <w:r w:rsidRPr="00D702EC">
        <w:rPr>
          <w:rStyle w:val="StyleUnderline"/>
          <w:highlight w:val="yellow"/>
        </w:rPr>
        <w:t>but</w:t>
      </w:r>
      <w:r w:rsidRPr="009362D6">
        <w:rPr>
          <w:sz w:val="16"/>
        </w:rPr>
        <w:t xml:space="preserve"> both conservative and liberal court watchers say </w:t>
      </w:r>
      <w:r w:rsidRPr="00D702EC">
        <w:rPr>
          <w:rStyle w:val="StyleUnderline"/>
          <w:highlight w:val="yellow"/>
        </w:rPr>
        <w:t>his</w:t>
      </w:r>
      <w:r w:rsidRPr="009362D6">
        <w:rPr>
          <w:rStyle w:val="StyleUnderline"/>
        </w:rPr>
        <w:t xml:space="preserve"> judicial </w:t>
      </w:r>
      <w:r w:rsidRPr="00D702EC">
        <w:rPr>
          <w:rStyle w:val="StyleUnderline"/>
          <w:highlight w:val="yellow"/>
        </w:rPr>
        <w:t>moves are</w:t>
      </w:r>
      <w:r w:rsidRPr="009362D6">
        <w:rPr>
          <w:rStyle w:val="StyleUnderline"/>
        </w:rPr>
        <w:t xml:space="preserve"> </w:t>
      </w:r>
      <w:r w:rsidRPr="009362D6">
        <w:rPr>
          <w:rStyle w:val="Emphasis"/>
        </w:rPr>
        <w:t xml:space="preserve">all </w:t>
      </w:r>
      <w:r w:rsidRPr="00D702EC">
        <w:rPr>
          <w:rStyle w:val="Emphasis"/>
          <w:highlight w:val="yellow"/>
        </w:rPr>
        <w:t>about politics</w:t>
      </w:r>
      <w:r w:rsidRPr="009362D6">
        <w:rPr>
          <w:rStyle w:val="Emphasis"/>
        </w:rPr>
        <w:t>.</w:t>
      </w:r>
    </w:p>
    <w:p w14:paraId="68B8A256" w14:textId="77777777" w:rsidR="008E4E9B" w:rsidRPr="009362D6" w:rsidRDefault="008E4E9B" w:rsidP="008E4E9B">
      <w:pPr>
        <w:rPr>
          <w:sz w:val="16"/>
        </w:rPr>
      </w:pPr>
      <w:r w:rsidRPr="009362D6">
        <w:rPr>
          <w:sz w:val="16"/>
        </w:rPr>
        <w:t xml:space="preserve">Conservatives say </w:t>
      </w:r>
      <w:r w:rsidRPr="009362D6">
        <w:rPr>
          <w:rStyle w:val="StyleUnderline"/>
        </w:rPr>
        <w:t xml:space="preserve">Chief Justice </w:t>
      </w:r>
      <w:r w:rsidRPr="00D702EC">
        <w:rPr>
          <w:rStyle w:val="StyleUnderline"/>
          <w:highlight w:val="yellow"/>
        </w:rPr>
        <w:t xml:space="preserve">Roberts is </w:t>
      </w:r>
      <w:r w:rsidRPr="00D702EC">
        <w:rPr>
          <w:rStyle w:val="Emphasis"/>
          <w:highlight w:val="yellow"/>
        </w:rPr>
        <w:t>trying to strike a balance</w:t>
      </w:r>
      <w:r w:rsidRPr="00D702EC">
        <w:rPr>
          <w:sz w:val="16"/>
          <w:highlight w:val="yellow"/>
        </w:rPr>
        <w:t xml:space="preserve"> </w:t>
      </w:r>
      <w:r w:rsidRPr="00D702EC">
        <w:rPr>
          <w:rStyle w:val="StyleUnderline"/>
          <w:highlight w:val="yellow"/>
        </w:rPr>
        <w:t>so the</w:t>
      </w:r>
      <w:r w:rsidRPr="009362D6">
        <w:rPr>
          <w:rStyle w:val="StyleUnderline"/>
        </w:rPr>
        <w:t xml:space="preserve"> high </w:t>
      </w:r>
      <w:r w:rsidRPr="00D702EC">
        <w:rPr>
          <w:rStyle w:val="StyleUnderline"/>
          <w:highlight w:val="yellow"/>
        </w:rPr>
        <w:t xml:space="preserve">court </w:t>
      </w:r>
      <w:r w:rsidRPr="00D702EC">
        <w:rPr>
          <w:rStyle w:val="Emphasis"/>
          <w:sz w:val="24"/>
          <w:szCs w:val="24"/>
          <w:highlight w:val="yellow"/>
        </w:rPr>
        <w:t>doesn’t appear</w:t>
      </w:r>
      <w:r w:rsidRPr="009362D6">
        <w:rPr>
          <w:rStyle w:val="Emphasis"/>
          <w:sz w:val="24"/>
          <w:szCs w:val="24"/>
        </w:rPr>
        <w:t xml:space="preserve"> too </w:t>
      </w:r>
      <w:r w:rsidRPr="00D702EC">
        <w:rPr>
          <w:rStyle w:val="Emphasis"/>
          <w:sz w:val="24"/>
          <w:szCs w:val="24"/>
          <w:highlight w:val="yellow"/>
        </w:rPr>
        <w:t>political</w:t>
      </w:r>
      <w:r w:rsidRPr="009362D6">
        <w:rPr>
          <w:rStyle w:val="Emphasis"/>
          <w:sz w:val="24"/>
          <w:szCs w:val="24"/>
        </w:rPr>
        <w:t>.</w:t>
      </w:r>
      <w:r w:rsidRPr="009362D6">
        <w:rPr>
          <w:sz w:val="16"/>
        </w:rPr>
        <w:t xml:space="preserve"> Critics say that balancing act is falling short and is resulting in an inconsistent record that appears to be more political than rooted in a particular jurisprudence.</w:t>
      </w:r>
    </w:p>
    <w:p w14:paraId="0E38A65F" w14:textId="77777777" w:rsidR="008E4E9B" w:rsidRPr="009362D6" w:rsidRDefault="008E4E9B" w:rsidP="008E4E9B">
      <w:pPr>
        <w:rPr>
          <w:sz w:val="16"/>
        </w:rPr>
      </w:pPr>
      <w:r w:rsidRPr="009362D6">
        <w:rPr>
          <w:sz w:val="16"/>
        </w:rPr>
        <w:t>“</w:t>
      </w:r>
      <w:r w:rsidRPr="00D702EC">
        <w:rPr>
          <w:rStyle w:val="StyleUnderline"/>
          <w:highlight w:val="yellow"/>
        </w:rPr>
        <w:t>Roberts</w:t>
      </w:r>
      <w:r w:rsidRPr="009362D6">
        <w:rPr>
          <w:rStyle w:val="StyleUnderline"/>
        </w:rPr>
        <w:t xml:space="preserve"> seems to be </w:t>
      </w:r>
      <w:r w:rsidRPr="00D702EC">
        <w:rPr>
          <w:rStyle w:val="StyleUnderline"/>
          <w:highlight w:val="yellow"/>
        </w:rPr>
        <w:t>swinging based</w:t>
      </w:r>
      <w:r w:rsidRPr="009362D6">
        <w:rPr>
          <w:rStyle w:val="StyleUnderline"/>
        </w:rPr>
        <w:t xml:space="preserve"> </w:t>
      </w:r>
      <w:r w:rsidRPr="009362D6">
        <w:rPr>
          <w:rStyle w:val="Emphasis"/>
        </w:rPr>
        <w:t>much more</w:t>
      </w:r>
      <w:r w:rsidRPr="009362D6">
        <w:rPr>
          <w:rStyle w:val="StyleUnderline"/>
        </w:rPr>
        <w:t xml:space="preserve"> </w:t>
      </w:r>
      <w:r w:rsidRPr="00D702EC">
        <w:rPr>
          <w:rStyle w:val="StyleUnderline"/>
          <w:highlight w:val="yellow"/>
        </w:rPr>
        <w:t xml:space="preserve">on </w:t>
      </w:r>
      <w:r w:rsidRPr="00D702EC">
        <w:rPr>
          <w:rStyle w:val="Emphasis"/>
          <w:highlight w:val="yellow"/>
        </w:rPr>
        <w:t>strategic considerations</w:t>
      </w:r>
      <w:r w:rsidRPr="00D702EC">
        <w:rPr>
          <w:sz w:val="16"/>
          <w:highlight w:val="yellow"/>
        </w:rPr>
        <w:t xml:space="preserve">, </w:t>
      </w:r>
      <w:r w:rsidRPr="00D702EC">
        <w:rPr>
          <w:rStyle w:val="StyleUnderline"/>
          <w:highlight w:val="yellow"/>
        </w:rPr>
        <w:t>and</w:t>
      </w:r>
      <w:r w:rsidRPr="009362D6">
        <w:rPr>
          <w:rStyle w:val="StyleUnderline"/>
        </w:rPr>
        <w:t xml:space="preserve"> a lot of it really has to do with </w:t>
      </w:r>
      <w:r w:rsidRPr="009362D6">
        <w:rPr>
          <w:rStyle w:val="Emphasis"/>
          <w:sz w:val="24"/>
          <w:szCs w:val="24"/>
        </w:rPr>
        <w:t xml:space="preserve">how much </w:t>
      </w:r>
      <w:r w:rsidRPr="00D702EC">
        <w:rPr>
          <w:rStyle w:val="Emphasis"/>
          <w:sz w:val="24"/>
          <w:szCs w:val="24"/>
          <w:highlight w:val="yellow"/>
        </w:rPr>
        <w:t>blowback</w:t>
      </w:r>
      <w:r w:rsidRPr="009362D6">
        <w:rPr>
          <w:rStyle w:val="Emphasis"/>
          <w:sz w:val="24"/>
          <w:szCs w:val="24"/>
        </w:rPr>
        <w:t xml:space="preserve"> he thinks he and the court will get</w:t>
      </w:r>
      <w:r w:rsidRPr="009362D6">
        <w:rPr>
          <w:sz w:val="16"/>
        </w:rPr>
        <w:t>,” said Curt Levey, president of the conservative Committee for Justice. “</w:t>
      </w:r>
      <w:r w:rsidRPr="009362D6">
        <w:rPr>
          <w:rStyle w:val="StyleUnderline"/>
        </w:rPr>
        <w:t xml:space="preserve">He is </w:t>
      </w:r>
      <w:r w:rsidRPr="00D702EC">
        <w:rPr>
          <w:rStyle w:val="StyleUnderline"/>
        </w:rPr>
        <w:t>protecting</w:t>
      </w:r>
      <w:r w:rsidRPr="009362D6">
        <w:rPr>
          <w:rStyle w:val="StyleUnderline"/>
        </w:rPr>
        <w:t xml:space="preserve"> the </w:t>
      </w:r>
      <w:r w:rsidRPr="009362D6">
        <w:rPr>
          <w:rStyle w:val="Emphasis"/>
        </w:rPr>
        <w:t>reputation</w:t>
      </w:r>
      <w:r w:rsidRPr="009362D6">
        <w:rPr>
          <w:sz w:val="16"/>
        </w:rPr>
        <w:t xml:space="preserve"> </w:t>
      </w:r>
      <w:r w:rsidRPr="009362D6">
        <w:rPr>
          <w:rStyle w:val="StyleUnderline"/>
        </w:rPr>
        <w:t>of the</w:t>
      </w:r>
      <w:r w:rsidRPr="009362D6">
        <w:rPr>
          <w:sz w:val="16"/>
        </w:rPr>
        <w:t xml:space="preserve"> Roberts </w:t>
      </w:r>
      <w:r w:rsidRPr="009362D6">
        <w:rPr>
          <w:rStyle w:val="StyleUnderline"/>
        </w:rPr>
        <w:t xml:space="preserve">Court. </w:t>
      </w:r>
      <w:r w:rsidRPr="00D702EC">
        <w:rPr>
          <w:rStyle w:val="StyleUnderline"/>
          <w:highlight w:val="yellow"/>
        </w:rPr>
        <w:t>He is protecting his</w:t>
      </w:r>
      <w:r w:rsidRPr="009362D6">
        <w:rPr>
          <w:rStyle w:val="StyleUnderline"/>
        </w:rPr>
        <w:t xml:space="preserve"> </w:t>
      </w:r>
      <w:r w:rsidRPr="009362D6">
        <w:rPr>
          <w:rStyle w:val="Emphasis"/>
        </w:rPr>
        <w:t>own</w:t>
      </w:r>
      <w:r w:rsidRPr="009362D6">
        <w:rPr>
          <w:rStyle w:val="StyleUnderline"/>
        </w:rPr>
        <w:t xml:space="preserve"> </w:t>
      </w:r>
      <w:r w:rsidRPr="00D702EC">
        <w:rPr>
          <w:rStyle w:val="StyleUnderline"/>
          <w:highlight w:val="yellow"/>
        </w:rPr>
        <w:t>reputation</w:t>
      </w:r>
      <w:r w:rsidRPr="009362D6">
        <w:rPr>
          <w:sz w:val="16"/>
        </w:rPr>
        <w:t>.”</w:t>
      </w:r>
    </w:p>
    <w:p w14:paraId="2E5337EB" w14:textId="77777777" w:rsidR="008E4E9B" w:rsidRPr="002170F9" w:rsidRDefault="008E4E9B" w:rsidP="008E4E9B">
      <w:pPr>
        <w:rPr>
          <w:sz w:val="8"/>
          <w:szCs w:val="14"/>
        </w:rPr>
      </w:pPr>
      <w:r w:rsidRPr="002170F9">
        <w:rPr>
          <w:sz w:val="8"/>
          <w:szCs w:val="14"/>
        </w:rPr>
        <w:t>“Roberts is only the swing vote because of how extreme the other four Republican-appointed justices are,” said Dan Goldberg, legal director for the liberal Alliance for Justice.</w:t>
      </w:r>
    </w:p>
    <w:p w14:paraId="49950F0F" w14:textId="77777777" w:rsidR="008E4E9B" w:rsidRPr="002170F9" w:rsidRDefault="008E4E9B" w:rsidP="008E4E9B">
      <w:pPr>
        <w:rPr>
          <w:sz w:val="8"/>
          <w:szCs w:val="14"/>
        </w:rPr>
      </w:pPr>
      <w:r w:rsidRPr="002170F9">
        <w:rPr>
          <w:sz w:val="8"/>
          <w:szCs w:val="14"/>
        </w:rPr>
        <w:t>Mr. Goldberg said he was shocked that the ruling last week that struck down a Louisiana law that threatened to shutter abortion clinics wasn’t 9-0. He said the court shouldn’t hang on 5-4 decisions in major cases over constitutional rights.</w:t>
      </w:r>
    </w:p>
    <w:p w14:paraId="766F805F" w14:textId="77777777" w:rsidR="008E4E9B" w:rsidRPr="002170F9" w:rsidRDefault="008E4E9B" w:rsidP="008E4E9B">
      <w:pPr>
        <w:rPr>
          <w:sz w:val="8"/>
          <w:szCs w:val="14"/>
        </w:rPr>
      </w:pPr>
      <w:r w:rsidRPr="002170F9">
        <w:rPr>
          <w:sz w:val="8"/>
          <w:szCs w:val="14"/>
        </w:rPr>
        <w:t>“What the Supreme Court just over the last week has demonstrated is how critical the court’s decisions are and how many of our rights and privileges are in many cases hanging by a thread,” he said.</w:t>
      </w:r>
    </w:p>
    <w:p w14:paraId="2E9CB91E" w14:textId="77777777" w:rsidR="008E4E9B" w:rsidRPr="002170F9" w:rsidRDefault="008E4E9B" w:rsidP="008E4E9B">
      <w:pPr>
        <w:rPr>
          <w:sz w:val="8"/>
          <w:szCs w:val="14"/>
        </w:rPr>
      </w:pPr>
      <w:r w:rsidRPr="002170F9">
        <w:rPr>
          <w:sz w:val="8"/>
          <w:szCs w:val="14"/>
        </w:rPr>
        <w:t>Liberal activists say Chief Justice Roberts‘ concurring opinion with Democratic-appointed justices on the abortion case last week, in which he wrote separately from the liberal wing, only invited more cases restricting abortion rather than signaling that he would strike down any challenge to Roe v. Wade.</w:t>
      </w:r>
    </w:p>
    <w:p w14:paraId="4D76906F" w14:textId="77777777" w:rsidR="008E4E9B" w:rsidRPr="002170F9" w:rsidRDefault="008E4E9B" w:rsidP="008E4E9B">
      <w:pPr>
        <w:rPr>
          <w:rStyle w:val="StyleUnderline"/>
        </w:rPr>
      </w:pPr>
      <w:r w:rsidRPr="002170F9">
        <w:rPr>
          <w:sz w:val="16"/>
        </w:rPr>
        <w:t>“</w:t>
      </w:r>
      <w:r w:rsidRPr="00D702EC">
        <w:rPr>
          <w:rStyle w:val="StyleUnderline"/>
          <w:highlight w:val="yellow"/>
        </w:rPr>
        <w:t>He</w:t>
      </w:r>
      <w:r w:rsidRPr="00D702EC">
        <w:rPr>
          <w:sz w:val="16"/>
          <w:highlight w:val="yellow"/>
        </w:rPr>
        <w:t xml:space="preserve"> </w:t>
      </w:r>
      <w:r w:rsidRPr="00D702EC">
        <w:rPr>
          <w:rStyle w:val="Emphasis"/>
          <w:highlight w:val="yellow"/>
        </w:rPr>
        <w:t>walks a tightrope</w:t>
      </w:r>
      <w:r w:rsidRPr="00D702EC">
        <w:rPr>
          <w:sz w:val="16"/>
          <w:highlight w:val="yellow"/>
        </w:rPr>
        <w:t xml:space="preserve"> </w:t>
      </w:r>
      <w:r w:rsidRPr="00D702EC">
        <w:rPr>
          <w:rStyle w:val="StyleUnderline"/>
          <w:highlight w:val="yellow"/>
        </w:rPr>
        <w:t>in</w:t>
      </w:r>
      <w:r w:rsidRPr="00D702EC">
        <w:rPr>
          <w:sz w:val="16"/>
          <w:highlight w:val="yellow"/>
        </w:rPr>
        <w:t xml:space="preserve"> </w:t>
      </w:r>
      <w:r w:rsidRPr="00D702EC">
        <w:rPr>
          <w:rStyle w:val="Emphasis"/>
          <w:sz w:val="24"/>
          <w:szCs w:val="24"/>
          <w:highlight w:val="yellow"/>
        </w:rPr>
        <w:t>every</w:t>
      </w:r>
      <w:r w:rsidRPr="002170F9">
        <w:rPr>
          <w:rStyle w:val="Emphasis"/>
          <w:sz w:val="24"/>
          <w:szCs w:val="24"/>
        </w:rPr>
        <w:t xml:space="preserve"> single </w:t>
      </w:r>
      <w:r w:rsidRPr="00D702EC">
        <w:rPr>
          <w:rStyle w:val="Emphasis"/>
          <w:sz w:val="24"/>
          <w:szCs w:val="24"/>
          <w:highlight w:val="yellow"/>
        </w:rPr>
        <w:t>case</w:t>
      </w:r>
      <w:r w:rsidRPr="002170F9">
        <w:rPr>
          <w:sz w:val="16"/>
        </w:rPr>
        <w:t xml:space="preserve">. </w:t>
      </w:r>
      <w:r w:rsidRPr="002170F9">
        <w:rPr>
          <w:rStyle w:val="StyleUnderline"/>
        </w:rPr>
        <w:t xml:space="preserve">That is where </w:t>
      </w:r>
      <w:r w:rsidRPr="002170F9">
        <w:rPr>
          <w:rStyle w:val="Emphasis"/>
        </w:rPr>
        <w:t>he wants to court to be</w:t>
      </w:r>
      <w:r w:rsidRPr="002170F9">
        <w:rPr>
          <w:sz w:val="16"/>
        </w:rPr>
        <w:t xml:space="preserve">,” </w:t>
      </w:r>
      <w:r w:rsidRPr="002170F9">
        <w:rPr>
          <w:rStyle w:val="StyleUnderline"/>
        </w:rPr>
        <w:t>said</w:t>
      </w:r>
      <w:r w:rsidRPr="002170F9">
        <w:rPr>
          <w:sz w:val="16"/>
        </w:rPr>
        <w:t xml:space="preserve"> Josh </w:t>
      </w:r>
      <w:r w:rsidRPr="002170F9">
        <w:rPr>
          <w:rStyle w:val="StyleUnderline"/>
        </w:rPr>
        <w:t>Blackman, a professor at South Texas College of Law.</w:t>
      </w:r>
    </w:p>
    <w:p w14:paraId="588FD8AD" w14:textId="77777777" w:rsidR="008E4E9B" w:rsidRPr="002170F9" w:rsidRDefault="008E4E9B" w:rsidP="008E4E9B">
      <w:pPr>
        <w:rPr>
          <w:sz w:val="16"/>
        </w:rPr>
      </w:pPr>
      <w:r w:rsidRPr="00D702EC">
        <w:rPr>
          <w:rStyle w:val="StyleUnderline"/>
        </w:rPr>
        <w:t>As</w:t>
      </w:r>
      <w:r w:rsidRPr="002170F9">
        <w:rPr>
          <w:rStyle w:val="StyleUnderline"/>
        </w:rPr>
        <w:t xml:space="preserve"> he tries to </w:t>
      </w:r>
      <w:r w:rsidRPr="002170F9">
        <w:rPr>
          <w:rStyle w:val="Emphasis"/>
          <w:sz w:val="24"/>
          <w:szCs w:val="24"/>
        </w:rPr>
        <w:t>toe the line</w:t>
      </w:r>
      <w:r w:rsidRPr="002170F9">
        <w:rPr>
          <w:sz w:val="16"/>
        </w:rPr>
        <w:t xml:space="preserve">, Justice </w:t>
      </w:r>
      <w:r w:rsidRPr="00D702EC">
        <w:rPr>
          <w:rStyle w:val="StyleUnderline"/>
          <w:highlight w:val="yellow"/>
        </w:rPr>
        <w:t>Roberts tends to author</w:t>
      </w:r>
      <w:r w:rsidRPr="002170F9">
        <w:rPr>
          <w:sz w:val="16"/>
        </w:rPr>
        <w:t xml:space="preserve"> narrow opinions that apply only to the parties before the court, making his </w:t>
      </w:r>
      <w:r w:rsidRPr="00D702EC">
        <w:rPr>
          <w:rStyle w:val="Emphasis"/>
          <w:sz w:val="24"/>
          <w:szCs w:val="24"/>
          <w:highlight w:val="yellow"/>
        </w:rPr>
        <w:t>middle-of-the-road rulings</w:t>
      </w:r>
      <w:r w:rsidRPr="002170F9">
        <w:rPr>
          <w:sz w:val="16"/>
          <w:szCs w:val="24"/>
        </w:rPr>
        <w:t xml:space="preserve"> </w:t>
      </w:r>
      <w:r w:rsidRPr="002170F9">
        <w:rPr>
          <w:sz w:val="16"/>
        </w:rPr>
        <w:t>difficult to use as precedent and uniformity.</w:t>
      </w:r>
    </w:p>
    <w:p w14:paraId="21784356" w14:textId="77777777" w:rsidR="008E4E9B" w:rsidRPr="002170F9" w:rsidRDefault="008E4E9B" w:rsidP="008E4E9B">
      <w:pPr>
        <w:rPr>
          <w:sz w:val="8"/>
          <w:szCs w:val="14"/>
        </w:rPr>
      </w:pPr>
      <w:r w:rsidRPr="002170F9">
        <w:rPr>
          <w:sz w:val="8"/>
          <w:szCs w:val="14"/>
        </w:rPr>
        <w:t>Chief Justice Roberts gave the latest example of his stunning reversals last week in the case of June Medical Services v Russo. The court issued a 5-4 ruling saying a requirement for doctors performing abortions to have admitting privileges at nearby hospitals placed an undue burden on abortion access.</w:t>
      </w:r>
    </w:p>
    <w:p w14:paraId="1DBBEF98" w14:textId="77777777" w:rsidR="008E4E9B" w:rsidRPr="002170F9" w:rsidRDefault="008E4E9B" w:rsidP="008E4E9B">
      <w:pPr>
        <w:rPr>
          <w:sz w:val="8"/>
          <w:szCs w:val="14"/>
        </w:rPr>
      </w:pPr>
      <w:r w:rsidRPr="002170F9">
        <w:rPr>
          <w:sz w:val="8"/>
          <w:szCs w:val="14"/>
        </w:rPr>
        <w:t>The law at issue mirrored one struck down in Texas four years ago that said abortion providers must have credentials and access to a hospital within 30 miles of the site where the abortion procedure is taking place.</w:t>
      </w:r>
    </w:p>
    <w:p w14:paraId="4DE35A48" w14:textId="77777777" w:rsidR="008E4E9B" w:rsidRPr="002170F9" w:rsidRDefault="008E4E9B" w:rsidP="008E4E9B">
      <w:pPr>
        <w:rPr>
          <w:sz w:val="8"/>
          <w:szCs w:val="14"/>
        </w:rPr>
      </w:pPr>
      <w:r w:rsidRPr="002170F9">
        <w:rPr>
          <w:sz w:val="8"/>
          <w:szCs w:val="14"/>
        </w:rPr>
        <w:t>The chief justice joined the liberal wing of the court to strike down the Louisiana law but four years earlier voted to uphold the Texas law. In the 2016 case, he joined a dissent authored by Justice Samuel A. Alito Jr. that argued states have an interest in protecting the health of women in cases of medical emergencies.</w:t>
      </w:r>
    </w:p>
    <w:p w14:paraId="260B619C" w14:textId="77777777" w:rsidR="008E4E9B" w:rsidRPr="002170F9" w:rsidRDefault="008E4E9B" w:rsidP="008E4E9B">
      <w:pPr>
        <w:rPr>
          <w:sz w:val="16"/>
        </w:rPr>
      </w:pPr>
      <w:r w:rsidRPr="002170F9">
        <w:rPr>
          <w:rStyle w:val="StyleUnderline"/>
        </w:rPr>
        <w:t>Writing his</w:t>
      </w:r>
      <w:r w:rsidRPr="002170F9">
        <w:rPr>
          <w:sz w:val="16"/>
        </w:rPr>
        <w:t xml:space="preserve"> separate </w:t>
      </w:r>
      <w:r w:rsidRPr="002170F9">
        <w:rPr>
          <w:rStyle w:val="StyleUnderline"/>
        </w:rPr>
        <w:t>opinion in the Louisiana case</w:t>
      </w:r>
      <w:r w:rsidRPr="002170F9">
        <w:rPr>
          <w:sz w:val="16"/>
        </w:rPr>
        <w:t xml:space="preserve">, Chief Justice </w:t>
      </w:r>
      <w:r w:rsidRPr="002170F9">
        <w:rPr>
          <w:rStyle w:val="StyleUnderline"/>
        </w:rPr>
        <w:t>Roberts said his decision was based on stare decisis</w:t>
      </w:r>
      <w:r w:rsidRPr="002170F9">
        <w:rPr>
          <w:sz w:val="16"/>
        </w:rPr>
        <w:t>, a legal doctrine requiring judges to issue the same ruling on a case if it is identical to a previous case.</w:t>
      </w:r>
    </w:p>
    <w:p w14:paraId="1DAC7544" w14:textId="77777777" w:rsidR="008E4E9B" w:rsidRPr="002170F9" w:rsidRDefault="008E4E9B" w:rsidP="008E4E9B">
      <w:pPr>
        <w:rPr>
          <w:rStyle w:val="StyleUnderline"/>
        </w:rPr>
      </w:pPr>
      <w:r w:rsidRPr="002170F9">
        <w:rPr>
          <w:rStyle w:val="StyleUnderline"/>
        </w:rPr>
        <w:t>“The Louisiana law imposes a burden on access to abortion</w:t>
      </w:r>
      <w:r w:rsidRPr="002170F9">
        <w:rPr>
          <w:sz w:val="16"/>
        </w:rPr>
        <w:t xml:space="preserve"> just as severe as that imposed by the Texas law, for the same reasons. </w:t>
      </w:r>
      <w:r w:rsidRPr="002170F9">
        <w:rPr>
          <w:rStyle w:val="StyleUnderline"/>
        </w:rPr>
        <w:t>Therefore, Louisiana’s law cannot stand under our precedents,” Chief Justice Roberts wrote.</w:t>
      </w:r>
    </w:p>
    <w:p w14:paraId="7C1B7223" w14:textId="77777777" w:rsidR="008E4E9B" w:rsidRPr="002170F9" w:rsidRDefault="008E4E9B" w:rsidP="008E4E9B">
      <w:pPr>
        <w:rPr>
          <w:sz w:val="16"/>
        </w:rPr>
      </w:pPr>
      <w:r w:rsidRPr="002170F9">
        <w:rPr>
          <w:sz w:val="16"/>
        </w:rPr>
        <w:t xml:space="preserve">Ilya </w:t>
      </w:r>
      <w:r w:rsidRPr="002170F9">
        <w:rPr>
          <w:rStyle w:val="StyleUnderline"/>
        </w:rPr>
        <w:t xml:space="preserve">Shapiro, director of the Robert A. Levy Center for Constitutional Studies at the libertarian Cato Institute, said what was </w:t>
      </w:r>
      <w:r w:rsidRPr="002170F9">
        <w:rPr>
          <w:rStyle w:val="Emphasis"/>
        </w:rPr>
        <w:t>odd</w:t>
      </w:r>
      <w:r w:rsidRPr="002170F9">
        <w:rPr>
          <w:rStyle w:val="StyleUnderline"/>
        </w:rPr>
        <w:t xml:space="preserve"> was that Chief Justice </w:t>
      </w:r>
      <w:r w:rsidRPr="00D702EC">
        <w:rPr>
          <w:rStyle w:val="StyleUnderline"/>
          <w:highlight w:val="yellow"/>
        </w:rPr>
        <w:t xml:space="preserve">Roberts voted to </w:t>
      </w:r>
      <w:r w:rsidRPr="00D702EC">
        <w:rPr>
          <w:rStyle w:val="Emphasis"/>
          <w:highlight w:val="yellow"/>
        </w:rPr>
        <w:t>overturn precedent</w:t>
      </w:r>
      <w:r w:rsidRPr="002170F9">
        <w:rPr>
          <w:sz w:val="16"/>
        </w:rPr>
        <w:t xml:space="preserve"> </w:t>
      </w:r>
      <w:r w:rsidRPr="002170F9">
        <w:rPr>
          <w:rStyle w:val="StyleUnderline"/>
        </w:rPr>
        <w:t xml:space="preserve">in </w:t>
      </w:r>
      <w:r w:rsidRPr="002170F9">
        <w:rPr>
          <w:rStyle w:val="Emphasis"/>
          <w:sz w:val="24"/>
          <w:szCs w:val="24"/>
        </w:rPr>
        <w:t>other terms</w:t>
      </w:r>
      <w:r w:rsidRPr="002170F9">
        <w:rPr>
          <w:sz w:val="16"/>
        </w:rPr>
        <w:t>, including cases with 30- to 40-year-old precedents.</w:t>
      </w:r>
    </w:p>
    <w:p w14:paraId="43F6B102" w14:textId="77777777" w:rsidR="008E4E9B" w:rsidRPr="002170F9" w:rsidRDefault="008E4E9B" w:rsidP="008E4E9B">
      <w:pPr>
        <w:rPr>
          <w:rStyle w:val="StyleUnderline"/>
        </w:rPr>
      </w:pPr>
      <w:r w:rsidRPr="002170F9">
        <w:rPr>
          <w:rStyle w:val="StyleUnderline"/>
        </w:rPr>
        <w:t xml:space="preserve">Mr. Shapiro pointed to </w:t>
      </w:r>
      <w:r w:rsidRPr="00D702EC">
        <w:rPr>
          <w:rStyle w:val="Emphasis"/>
          <w:highlight w:val="yellow"/>
        </w:rPr>
        <w:t>Janus</w:t>
      </w:r>
      <w:r w:rsidRPr="002170F9">
        <w:rPr>
          <w:rStyle w:val="StyleUnderline"/>
        </w:rPr>
        <w:t xml:space="preserve"> v. American Federation of State, County, and Municipal Employees, </w:t>
      </w:r>
      <w:r w:rsidRPr="00D702EC">
        <w:rPr>
          <w:rStyle w:val="StyleUnderline"/>
        </w:rPr>
        <w:t xml:space="preserve">which </w:t>
      </w:r>
      <w:r w:rsidRPr="00D702EC">
        <w:rPr>
          <w:rStyle w:val="Emphasis"/>
          <w:sz w:val="24"/>
          <w:szCs w:val="24"/>
          <w:highlight w:val="yellow"/>
        </w:rPr>
        <w:t>struck down mandatory union dues</w:t>
      </w:r>
      <w:r w:rsidRPr="002170F9">
        <w:rPr>
          <w:sz w:val="16"/>
          <w:szCs w:val="24"/>
        </w:rPr>
        <w:t xml:space="preserve"> </w:t>
      </w:r>
      <w:r w:rsidRPr="002170F9">
        <w:rPr>
          <w:rStyle w:val="StyleUnderline"/>
        </w:rPr>
        <w:t>as a violation of the First Amendment. The ruling overturned a case from 1977 that held the opposite view.</w:t>
      </w:r>
    </w:p>
    <w:p w14:paraId="69F18326" w14:textId="77777777" w:rsidR="008E4E9B" w:rsidRPr="002170F9" w:rsidRDefault="008E4E9B" w:rsidP="008E4E9B">
      <w:pPr>
        <w:rPr>
          <w:sz w:val="16"/>
        </w:rPr>
      </w:pPr>
      <w:r w:rsidRPr="002170F9">
        <w:rPr>
          <w:sz w:val="16"/>
        </w:rPr>
        <w:t>“</w:t>
      </w:r>
      <w:r w:rsidRPr="00D702EC">
        <w:rPr>
          <w:rStyle w:val="StyleUnderline"/>
          <w:highlight w:val="yellow"/>
        </w:rPr>
        <w:t xml:space="preserve">It’s </w:t>
      </w:r>
      <w:r w:rsidRPr="00D702EC">
        <w:rPr>
          <w:rStyle w:val="Emphasis"/>
          <w:sz w:val="24"/>
          <w:szCs w:val="24"/>
        </w:rPr>
        <w:t xml:space="preserve">Roberts being </w:t>
      </w:r>
      <w:r w:rsidRPr="00D702EC">
        <w:rPr>
          <w:rStyle w:val="Emphasis"/>
          <w:sz w:val="24"/>
          <w:szCs w:val="24"/>
          <w:highlight w:val="yellow"/>
        </w:rPr>
        <w:t>strategic</w:t>
      </w:r>
      <w:r w:rsidRPr="002170F9">
        <w:rPr>
          <w:sz w:val="16"/>
        </w:rPr>
        <w:t xml:space="preserve">,” </w:t>
      </w:r>
      <w:r w:rsidRPr="002170F9">
        <w:rPr>
          <w:rStyle w:val="StyleUnderline"/>
        </w:rPr>
        <w:t xml:space="preserve">said Mr. Shapiro, noting that the chief justice </w:t>
      </w:r>
      <w:r w:rsidRPr="00D702EC">
        <w:rPr>
          <w:rStyle w:val="Emphasis"/>
          <w:sz w:val="24"/>
          <w:szCs w:val="24"/>
          <w:highlight w:val="yellow"/>
        </w:rPr>
        <w:t>doesn’t want the court to move too</w:t>
      </w:r>
      <w:r w:rsidRPr="002170F9">
        <w:rPr>
          <w:rStyle w:val="Emphasis"/>
          <w:sz w:val="24"/>
          <w:szCs w:val="24"/>
        </w:rPr>
        <w:t xml:space="preserve"> much</w:t>
      </w:r>
      <w:r w:rsidRPr="002170F9">
        <w:rPr>
          <w:sz w:val="16"/>
        </w:rPr>
        <w:t xml:space="preserve">, </w:t>
      </w:r>
      <w:r w:rsidRPr="002170F9">
        <w:rPr>
          <w:rStyle w:val="Emphasis"/>
          <w:sz w:val="24"/>
          <w:szCs w:val="24"/>
        </w:rPr>
        <w:t xml:space="preserve">too </w:t>
      </w:r>
      <w:r w:rsidRPr="00D702EC">
        <w:rPr>
          <w:rStyle w:val="Emphasis"/>
          <w:sz w:val="24"/>
          <w:szCs w:val="24"/>
          <w:highlight w:val="yellow"/>
        </w:rPr>
        <w:t>quickly</w:t>
      </w:r>
      <w:r w:rsidRPr="00D702EC">
        <w:rPr>
          <w:sz w:val="16"/>
          <w:szCs w:val="24"/>
          <w:highlight w:val="yellow"/>
        </w:rPr>
        <w:t xml:space="preserve"> </w:t>
      </w:r>
      <w:r w:rsidRPr="00D702EC">
        <w:rPr>
          <w:rStyle w:val="StyleUnderline"/>
          <w:highlight w:val="yellow"/>
        </w:rPr>
        <w:t xml:space="preserve">to the </w:t>
      </w:r>
      <w:r w:rsidRPr="00D702EC">
        <w:rPr>
          <w:rStyle w:val="Emphasis"/>
          <w:highlight w:val="yellow"/>
        </w:rPr>
        <w:t>right</w:t>
      </w:r>
      <w:r w:rsidRPr="002170F9">
        <w:rPr>
          <w:sz w:val="16"/>
        </w:rPr>
        <w:t>.</w:t>
      </w:r>
    </w:p>
    <w:p w14:paraId="71413872" w14:textId="77777777" w:rsidR="008E4E9B" w:rsidRDefault="008E4E9B" w:rsidP="008E4E9B"/>
    <w:p w14:paraId="6E1F5FFA" w14:textId="77777777" w:rsidR="008E4E9B" w:rsidRDefault="008E4E9B" w:rsidP="008E4E9B">
      <w:pPr>
        <w:pStyle w:val="Heading4"/>
      </w:pPr>
      <w:r>
        <w:t xml:space="preserve">Especially true for </w:t>
      </w:r>
      <w:r w:rsidRPr="00375A7D">
        <w:rPr>
          <w:u w:val="single"/>
        </w:rPr>
        <w:t>liberal surprises</w:t>
      </w:r>
      <w:r>
        <w:t xml:space="preserve"> like the AFF---they’ll be </w:t>
      </w:r>
      <w:r w:rsidRPr="00375A7D">
        <w:rPr>
          <w:u w:val="single"/>
        </w:rPr>
        <w:t>leveraged strategically</w:t>
      </w:r>
      <w:r>
        <w:t xml:space="preserve"> by Roberts.</w:t>
      </w:r>
    </w:p>
    <w:p w14:paraId="44B1EFAF" w14:textId="77777777" w:rsidR="008E4E9B" w:rsidRDefault="008E4E9B" w:rsidP="008E4E9B">
      <w:r>
        <w:t xml:space="preserve">David </w:t>
      </w:r>
      <w:r w:rsidRPr="00275C35">
        <w:rPr>
          <w:rStyle w:val="Style13ptBold"/>
        </w:rPr>
        <w:t>Leonhardt 21</w:t>
      </w:r>
      <w:r>
        <w:t>, editorial director for New York Times Opinion, holds a degree from Yale, “A Supreme Court, Transformed”, https://www.nytimes.com/2021/07/06/briefing/supreme-court-donald-trump.html#selection-315.0-318.0</w:t>
      </w:r>
    </w:p>
    <w:p w14:paraId="7944DBC5" w14:textId="77777777" w:rsidR="008E4E9B" w:rsidRPr="00375A7D" w:rsidRDefault="008E4E9B" w:rsidP="008E4E9B">
      <w:pPr>
        <w:rPr>
          <w:rStyle w:val="StyleUnderline"/>
        </w:rPr>
      </w:pPr>
      <w:r w:rsidRPr="00D702EC">
        <w:rPr>
          <w:rStyle w:val="StyleUnderline"/>
          <w:highlight w:val="yellow"/>
        </w:rPr>
        <w:t>The</w:t>
      </w:r>
      <w:r w:rsidRPr="00375A7D">
        <w:rPr>
          <w:rStyle w:val="StyleUnderline"/>
        </w:rPr>
        <w:t xml:space="preserve"> latest version of the Supreme </w:t>
      </w:r>
      <w:r w:rsidRPr="00D702EC">
        <w:rPr>
          <w:rStyle w:val="StyleUnderline"/>
          <w:highlight w:val="yellow"/>
        </w:rPr>
        <w:t>Court</w:t>
      </w:r>
      <w:r w:rsidRPr="00375A7D">
        <w:rPr>
          <w:sz w:val="16"/>
        </w:rPr>
        <w:t xml:space="preserve"> — with Donald Trump’s three appointees — </w:t>
      </w:r>
      <w:r w:rsidRPr="00D702EC">
        <w:rPr>
          <w:rStyle w:val="StyleUnderline"/>
          <w:highlight w:val="yellow"/>
        </w:rPr>
        <w:t>is</w:t>
      </w:r>
      <w:r w:rsidRPr="00375A7D">
        <w:rPr>
          <w:rStyle w:val="StyleUnderline"/>
        </w:rPr>
        <w:t xml:space="preserve"> starting to come into </w:t>
      </w:r>
      <w:r w:rsidRPr="00375A7D">
        <w:rPr>
          <w:rStyle w:val="Emphasis"/>
        </w:rPr>
        <w:t>focus</w:t>
      </w:r>
      <w:r w:rsidRPr="00375A7D">
        <w:rPr>
          <w:sz w:val="16"/>
        </w:rPr>
        <w:t xml:space="preserve">. </w:t>
      </w:r>
      <w:r w:rsidRPr="00375A7D">
        <w:rPr>
          <w:rStyle w:val="StyleUnderline"/>
        </w:rPr>
        <w:t xml:space="preserve">It is both ideologically predictable </w:t>
      </w:r>
      <w:r w:rsidRPr="00375A7D">
        <w:rPr>
          <w:rStyle w:val="Emphasis"/>
        </w:rPr>
        <w:t xml:space="preserve">and </w:t>
      </w:r>
      <w:r w:rsidRPr="00D702EC">
        <w:rPr>
          <w:rStyle w:val="Emphasis"/>
          <w:highlight w:val="yellow"/>
        </w:rPr>
        <w:t>unpredictable</w:t>
      </w:r>
      <w:r w:rsidRPr="00D702EC">
        <w:rPr>
          <w:sz w:val="16"/>
          <w:highlight w:val="yellow"/>
        </w:rPr>
        <w:t xml:space="preserve">, </w:t>
      </w:r>
      <w:r w:rsidRPr="00D702EC">
        <w:rPr>
          <w:rStyle w:val="StyleUnderline"/>
          <w:highlight w:val="yellow"/>
        </w:rPr>
        <w:t xml:space="preserve">depending on the </w:t>
      </w:r>
      <w:r w:rsidRPr="00D702EC">
        <w:rPr>
          <w:rStyle w:val="Emphasis"/>
          <w:highlight w:val="yellow"/>
        </w:rPr>
        <w:t>issue</w:t>
      </w:r>
      <w:r w:rsidRPr="00375A7D">
        <w:rPr>
          <w:rStyle w:val="StyleUnderline"/>
        </w:rPr>
        <w:t>.</w:t>
      </w:r>
    </w:p>
    <w:p w14:paraId="61B0148B" w14:textId="77777777" w:rsidR="008E4E9B" w:rsidRPr="00375A7D" w:rsidRDefault="008E4E9B" w:rsidP="008E4E9B">
      <w:pPr>
        <w:rPr>
          <w:rStyle w:val="StyleUnderline"/>
        </w:rPr>
      </w:pPr>
      <w:r w:rsidRPr="00375A7D">
        <w:rPr>
          <w:rStyle w:val="StyleUnderline"/>
        </w:rPr>
        <w:t xml:space="preserve">On </w:t>
      </w:r>
      <w:r w:rsidRPr="00375A7D">
        <w:rPr>
          <w:rStyle w:val="Emphasis"/>
        </w:rPr>
        <w:t>many matters</w:t>
      </w:r>
      <w:r w:rsidRPr="00375A7D">
        <w:rPr>
          <w:sz w:val="16"/>
        </w:rPr>
        <w:t xml:space="preserve">, including health care, immigration, crime and several social issues, </w:t>
      </w:r>
      <w:r w:rsidRPr="00D702EC">
        <w:rPr>
          <w:rStyle w:val="StyleUnderline"/>
          <w:highlight w:val="yellow"/>
        </w:rPr>
        <w:t xml:space="preserve">the court is conservative but </w:t>
      </w:r>
      <w:r w:rsidRPr="00D702EC">
        <w:rPr>
          <w:rStyle w:val="Emphasis"/>
          <w:sz w:val="24"/>
          <w:szCs w:val="24"/>
          <w:highlight w:val="yellow"/>
        </w:rPr>
        <w:t>not uniformly</w:t>
      </w:r>
      <w:r w:rsidRPr="00375A7D">
        <w:rPr>
          <w:rStyle w:val="Emphasis"/>
          <w:sz w:val="24"/>
          <w:szCs w:val="24"/>
        </w:rPr>
        <w:t xml:space="preserve"> so.</w:t>
      </w:r>
      <w:r w:rsidRPr="00375A7D">
        <w:rPr>
          <w:sz w:val="16"/>
          <w:szCs w:val="24"/>
        </w:rPr>
        <w:t xml:space="preserve"> </w:t>
      </w:r>
      <w:r w:rsidRPr="00D702EC">
        <w:rPr>
          <w:rStyle w:val="StyleUnderline"/>
          <w:highlight w:val="yellow"/>
        </w:rPr>
        <w:t>Majorities</w:t>
      </w:r>
      <w:r w:rsidRPr="00375A7D">
        <w:rPr>
          <w:rStyle w:val="StyleUnderline"/>
        </w:rPr>
        <w:t xml:space="preserve"> often </w:t>
      </w:r>
      <w:r w:rsidRPr="00D702EC">
        <w:rPr>
          <w:rStyle w:val="Emphasis"/>
          <w:highlight w:val="yellow"/>
        </w:rPr>
        <w:t>transcend ideological lines</w:t>
      </w:r>
      <w:r w:rsidRPr="00D702EC">
        <w:rPr>
          <w:sz w:val="16"/>
          <w:highlight w:val="yellow"/>
        </w:rPr>
        <w:t xml:space="preserve">, </w:t>
      </w:r>
      <w:r w:rsidRPr="00D702EC">
        <w:rPr>
          <w:rStyle w:val="StyleUnderline"/>
          <w:highlight w:val="yellow"/>
        </w:rPr>
        <w:t>with decisions sometimes</w:t>
      </w:r>
      <w:r w:rsidRPr="00375A7D">
        <w:rPr>
          <w:rStyle w:val="StyleUnderline"/>
        </w:rPr>
        <w:t xml:space="preserve"> </w:t>
      </w:r>
      <w:r w:rsidRPr="00375A7D">
        <w:rPr>
          <w:rStyle w:val="Emphasis"/>
        </w:rPr>
        <w:t>disappointing conservative activists</w:t>
      </w:r>
      <w:r w:rsidRPr="00375A7D">
        <w:rPr>
          <w:sz w:val="16"/>
        </w:rPr>
        <w:t xml:space="preserve"> </w:t>
      </w:r>
      <w:r w:rsidRPr="00375A7D">
        <w:rPr>
          <w:rStyle w:val="StyleUnderline"/>
        </w:rPr>
        <w:t>and</w:t>
      </w:r>
      <w:r w:rsidRPr="00375A7D">
        <w:rPr>
          <w:sz w:val="16"/>
        </w:rPr>
        <w:t xml:space="preserve"> </w:t>
      </w:r>
      <w:r w:rsidRPr="00375A7D">
        <w:rPr>
          <w:rStyle w:val="Emphasis"/>
          <w:sz w:val="24"/>
          <w:szCs w:val="24"/>
        </w:rPr>
        <w:t xml:space="preserve">pleasantly </w:t>
      </w:r>
      <w:r w:rsidRPr="00D702EC">
        <w:rPr>
          <w:rStyle w:val="Emphasis"/>
          <w:sz w:val="24"/>
          <w:szCs w:val="24"/>
          <w:highlight w:val="yellow"/>
        </w:rPr>
        <w:t>surprising liberals.</w:t>
      </w:r>
      <w:r w:rsidRPr="00375A7D">
        <w:rPr>
          <w:sz w:val="16"/>
        </w:rPr>
        <w:t xml:space="preserve"> </w:t>
      </w:r>
      <w:r w:rsidRPr="00375A7D">
        <w:rPr>
          <w:rStyle w:val="StyleUnderline"/>
        </w:rPr>
        <w:t>“It’s nowhere near as bad as people thought,” David Cole of the American Civil Liberties Union said last week.</w:t>
      </w:r>
    </w:p>
    <w:p w14:paraId="3B10FBA0" w14:textId="77777777" w:rsidR="008E4E9B" w:rsidRDefault="008E4E9B" w:rsidP="008E4E9B">
      <w:pPr>
        <w:rPr>
          <w:sz w:val="16"/>
        </w:rPr>
      </w:pPr>
      <w:r w:rsidRPr="00375A7D">
        <w:rPr>
          <w:rStyle w:val="StyleUnderline"/>
        </w:rPr>
        <w:t xml:space="preserve">These </w:t>
      </w:r>
      <w:r w:rsidRPr="00D702EC">
        <w:rPr>
          <w:rStyle w:val="Emphasis"/>
          <w:sz w:val="24"/>
          <w:szCs w:val="24"/>
          <w:highlight w:val="yellow"/>
        </w:rPr>
        <w:t>surprises</w:t>
      </w:r>
      <w:r w:rsidRPr="00D702EC">
        <w:rPr>
          <w:rStyle w:val="StyleUnderline"/>
          <w:highlight w:val="yellow"/>
        </w:rPr>
        <w:t xml:space="preserve"> accomplish </w:t>
      </w:r>
      <w:r w:rsidRPr="00D702EC">
        <w:rPr>
          <w:rStyle w:val="Emphasis"/>
          <w:sz w:val="24"/>
          <w:szCs w:val="24"/>
          <w:highlight w:val="yellow"/>
        </w:rPr>
        <w:t>a top priority of</w:t>
      </w:r>
      <w:r w:rsidRPr="00375A7D">
        <w:rPr>
          <w:rStyle w:val="Emphasis"/>
          <w:sz w:val="24"/>
          <w:szCs w:val="24"/>
        </w:rPr>
        <w:t xml:space="preserve"> Chief Justice John </w:t>
      </w:r>
      <w:r w:rsidRPr="00D702EC">
        <w:rPr>
          <w:rStyle w:val="Emphasis"/>
          <w:sz w:val="24"/>
          <w:szCs w:val="24"/>
          <w:highlight w:val="yellow"/>
        </w:rPr>
        <w:t>Roberts</w:t>
      </w:r>
      <w:r w:rsidRPr="00D702EC">
        <w:rPr>
          <w:sz w:val="16"/>
          <w:highlight w:val="yellow"/>
        </w:rPr>
        <w:t xml:space="preserve">: </w:t>
      </w:r>
      <w:r w:rsidRPr="00D702EC">
        <w:rPr>
          <w:rStyle w:val="StyleUnderline"/>
          <w:highlight w:val="yellow"/>
        </w:rPr>
        <w:t xml:space="preserve">bolstering the court’s </w:t>
      </w:r>
      <w:r w:rsidRPr="00D702EC">
        <w:rPr>
          <w:rStyle w:val="Emphasis"/>
          <w:sz w:val="24"/>
          <w:szCs w:val="24"/>
          <w:highlight w:val="yellow"/>
        </w:rPr>
        <w:t>image</w:t>
      </w:r>
      <w:r w:rsidRPr="00D702EC">
        <w:rPr>
          <w:rStyle w:val="StyleUnderline"/>
          <w:sz w:val="24"/>
          <w:szCs w:val="24"/>
          <w:highlight w:val="yellow"/>
        </w:rPr>
        <w:t xml:space="preserve"> </w:t>
      </w:r>
      <w:r w:rsidRPr="00D702EC">
        <w:rPr>
          <w:rStyle w:val="StyleUnderline"/>
          <w:highlight w:val="yellow"/>
        </w:rPr>
        <w:t xml:space="preserve">as a </w:t>
      </w:r>
      <w:r w:rsidRPr="00D702EC">
        <w:rPr>
          <w:rStyle w:val="Emphasis"/>
          <w:sz w:val="24"/>
          <w:szCs w:val="24"/>
          <w:highlight w:val="yellow"/>
        </w:rPr>
        <w:t>nonpartisan institution</w:t>
      </w:r>
      <w:r w:rsidRPr="00375A7D">
        <w:rPr>
          <w:sz w:val="16"/>
        </w:rPr>
        <w:t xml:space="preserve">. </w:t>
      </w:r>
      <w:r w:rsidRPr="00375A7D">
        <w:rPr>
          <w:rStyle w:val="StyleUnderline"/>
        </w:rPr>
        <w:t>A central question about Trump’s three choices</w:t>
      </w:r>
      <w:r w:rsidRPr="00375A7D">
        <w:rPr>
          <w:sz w:val="16"/>
        </w:rPr>
        <w:t xml:space="preserve"> — Amy Coney </w:t>
      </w:r>
      <w:r w:rsidRPr="00375A7D">
        <w:rPr>
          <w:rStyle w:val="StyleUnderline"/>
        </w:rPr>
        <w:t>Barrett</w:t>
      </w:r>
      <w:r w:rsidRPr="00375A7D">
        <w:rPr>
          <w:sz w:val="16"/>
        </w:rPr>
        <w:t xml:space="preserve">, Brett </w:t>
      </w:r>
      <w:r w:rsidRPr="00375A7D">
        <w:rPr>
          <w:rStyle w:val="StyleUnderline"/>
        </w:rPr>
        <w:t>Kavanaugh and</w:t>
      </w:r>
      <w:r w:rsidRPr="00375A7D">
        <w:rPr>
          <w:sz w:val="16"/>
        </w:rPr>
        <w:t xml:space="preserve"> Neil </w:t>
      </w:r>
      <w:r w:rsidRPr="00375A7D">
        <w:rPr>
          <w:rStyle w:val="StyleUnderline"/>
        </w:rPr>
        <w:t>Gorsuch</w:t>
      </w:r>
      <w:r w:rsidRPr="00375A7D">
        <w:rPr>
          <w:sz w:val="16"/>
        </w:rPr>
        <w:t xml:space="preserve"> — </w:t>
      </w:r>
      <w:r w:rsidRPr="00375A7D">
        <w:rPr>
          <w:rStyle w:val="StyleUnderline"/>
        </w:rPr>
        <w:t>was whether they would take a similar approach to Roberts</w:t>
      </w:r>
      <w:r w:rsidRPr="00375A7D">
        <w:rPr>
          <w:sz w:val="16"/>
        </w:rPr>
        <w:t xml:space="preserve">. </w:t>
      </w:r>
      <w:r w:rsidRPr="00D702EC">
        <w:rPr>
          <w:rStyle w:val="StyleUnderline"/>
          <w:highlight w:val="yellow"/>
        </w:rPr>
        <w:t>He</w:t>
      </w:r>
      <w:r w:rsidRPr="00375A7D">
        <w:rPr>
          <w:rStyle w:val="StyleUnderline"/>
        </w:rPr>
        <w:t xml:space="preserve"> is deeply conservative but </w:t>
      </w:r>
      <w:r w:rsidRPr="00D702EC">
        <w:rPr>
          <w:rStyle w:val="Emphasis"/>
          <w:highlight w:val="yellow"/>
        </w:rPr>
        <w:t>cares about forming cross-ideological coalitions</w:t>
      </w:r>
      <w:r w:rsidRPr="00375A7D">
        <w:rPr>
          <w:sz w:val="16"/>
        </w:rPr>
        <w:t>. By contrast, Clarence Thomas and especially Samuel Alito are more reliably conservative.</w:t>
      </w:r>
    </w:p>
    <w:p w14:paraId="15920EE1" w14:textId="77777777" w:rsidR="008E4E9B" w:rsidRPr="005F7E77" w:rsidRDefault="008E4E9B" w:rsidP="008E4E9B">
      <w:pPr>
        <w:pStyle w:val="Heading4"/>
      </w:pPr>
      <w:r>
        <w:t xml:space="preserve">Incorporating </w:t>
      </w:r>
      <w:r w:rsidRPr="00322FB8">
        <w:rPr>
          <w:u w:val="single"/>
        </w:rPr>
        <w:t>international law</w:t>
      </w:r>
      <w:r>
        <w:t xml:space="preserve"> undermines the court’s capital.</w:t>
      </w:r>
    </w:p>
    <w:p w14:paraId="1F519AD8" w14:textId="77777777" w:rsidR="008E4E9B" w:rsidRPr="00AB2D88" w:rsidRDefault="008E4E9B" w:rsidP="008E4E9B">
      <w:r>
        <w:t xml:space="preserve">Robert F. </w:t>
      </w:r>
      <w:r w:rsidRPr="00D741EE">
        <w:rPr>
          <w:rStyle w:val="Style13ptBold"/>
        </w:rPr>
        <w:t>Blomquist 10</w:t>
      </w:r>
      <w:r>
        <w:t>, Professor of Law at Valparaiso, “THE THEORETICAL CONSTITUTIONAL SHAPE (AND SHAPING) OF AMERICAN NATIONAL SECURITY LAW”, Saint Louis University Public Law Review, http://slu.edu/Documents/law/PLR/Archives/PLR30-2_Blomquist_Article.pdf</w:t>
      </w:r>
    </w:p>
    <w:p w14:paraId="18AE006D" w14:textId="77777777" w:rsidR="008E4E9B" w:rsidRPr="00375A7D" w:rsidRDefault="008E4E9B" w:rsidP="008E4E9B">
      <w:pPr>
        <w:rPr>
          <w:sz w:val="16"/>
        </w:rPr>
      </w:pPr>
      <w:r w:rsidRPr="00A05B2F">
        <w:rPr>
          <w:sz w:val="16"/>
        </w:rPr>
        <w:t xml:space="preserve">A final functional reason for urging Supreme Court Justices to avoid citation of foreign judicial precedents in reviewing American national security presiprudence is for the Court to maintain its political legitimacy. Indeed, </w:t>
      </w:r>
      <w:r w:rsidRPr="00AB2D88">
        <w:rPr>
          <w:rStyle w:val="StyleUnderline"/>
        </w:rPr>
        <w:t xml:space="preserve">political </w:t>
      </w:r>
      <w:r w:rsidRPr="00322FB8">
        <w:rPr>
          <w:rStyle w:val="StyleUnderline"/>
          <w:highlight w:val="yellow"/>
        </w:rPr>
        <w:t>legitimacy for the</w:t>
      </w:r>
      <w:r w:rsidRPr="00AB2D88">
        <w:rPr>
          <w:rStyle w:val="StyleUnderline"/>
        </w:rPr>
        <w:t xml:space="preserve"> </w:t>
      </w:r>
      <w:r w:rsidRPr="00322FB8">
        <w:rPr>
          <w:rStyle w:val="StyleUnderline"/>
          <w:highlight w:val="yellow"/>
        </w:rPr>
        <w:t>Court is</w:t>
      </w:r>
      <w:r w:rsidRPr="00AB2D88">
        <w:rPr>
          <w:rStyle w:val="StyleUnderline"/>
        </w:rPr>
        <w:t xml:space="preserve"> very </w:t>
      </w:r>
      <w:r w:rsidRPr="00257D18">
        <w:rPr>
          <w:rStyle w:val="Emphasis"/>
          <w:highlight w:val="yellow"/>
        </w:rPr>
        <w:t>fragile</w:t>
      </w:r>
      <w:r w:rsidRPr="00322FB8">
        <w:rPr>
          <w:rStyle w:val="StyleUnderline"/>
          <w:highlight w:val="yellow"/>
        </w:rPr>
        <w:t xml:space="preserve"> and </w:t>
      </w:r>
      <w:r w:rsidRPr="00257D18">
        <w:rPr>
          <w:rStyle w:val="Emphasis"/>
          <w:highlight w:val="yellow"/>
        </w:rPr>
        <w:t>vulnerable</w:t>
      </w:r>
      <w:r w:rsidRPr="00257D18">
        <w:rPr>
          <w:rStyle w:val="StyleUnderline"/>
        </w:rPr>
        <w:t xml:space="preserve"> in the realm of</w:t>
      </w:r>
      <w:r w:rsidRPr="00257D18">
        <w:rPr>
          <w:sz w:val="16"/>
        </w:rPr>
        <w:t xml:space="preserve"> constitutional review of </w:t>
      </w:r>
      <w:r w:rsidRPr="00257D18">
        <w:rPr>
          <w:rStyle w:val="StyleUnderline"/>
        </w:rPr>
        <w:t>national security</w:t>
      </w:r>
      <w:r w:rsidRPr="00257D18">
        <w:rPr>
          <w:sz w:val="16"/>
        </w:rPr>
        <w:t xml:space="preserve"> policy. First, </w:t>
      </w:r>
      <w:r w:rsidRPr="00257D18">
        <w:rPr>
          <w:rStyle w:val="StyleUnderline"/>
        </w:rPr>
        <w:t>Sup</w:t>
      </w:r>
      <w:r w:rsidRPr="00AB2D88">
        <w:rPr>
          <w:rStyle w:val="StyleUnderline"/>
        </w:rPr>
        <w:t xml:space="preserve">reme </w:t>
      </w:r>
      <w:r w:rsidRPr="00322FB8">
        <w:rPr>
          <w:rStyle w:val="StyleUnderline"/>
          <w:highlight w:val="yellow"/>
        </w:rPr>
        <w:t>Court decisions depend on</w:t>
      </w:r>
      <w:r w:rsidRPr="00AB2D88">
        <w:rPr>
          <w:rStyle w:val="StyleUnderline"/>
        </w:rPr>
        <w:t xml:space="preserve"> the “</w:t>
      </w:r>
      <w:r w:rsidRPr="00322FB8">
        <w:rPr>
          <w:rStyle w:val="StyleUnderline"/>
          <w:highlight w:val="yellow"/>
        </w:rPr>
        <w:t>social acquiescence” of the American people</w:t>
      </w:r>
      <w:r w:rsidRPr="00A05B2F">
        <w:rPr>
          <w:sz w:val="16"/>
        </w:rPr>
        <w:t xml:space="preserve"> and particular elites within American society.</w:t>
      </w:r>
      <w:r w:rsidRPr="00D741EE">
        <w:rPr>
          <w:sz w:val="16"/>
        </w:rPr>
        <w:t xml:space="preserve">196 </w:t>
      </w:r>
      <w:r w:rsidRPr="00D741EE">
        <w:rPr>
          <w:rStyle w:val="StyleUnderline"/>
        </w:rPr>
        <w:t>The Court has suffered a strong backlash from its Boumediene v. Bush decision</w:t>
      </w:r>
      <w:r w:rsidRPr="00D741EE">
        <w:rPr>
          <w:sz w:val="16"/>
        </w:rPr>
        <w:t xml:space="preserve"> from an editorial in a national newspaper</w:t>
      </w:r>
      <w:r w:rsidRPr="00A05B2F">
        <w:rPr>
          <w:sz w:val="16"/>
        </w:rPr>
        <w:t xml:space="preserve"> 197 to the reaction of a presidential candidate.198 </w:t>
      </w:r>
      <w:r w:rsidRPr="00322FB8">
        <w:rPr>
          <w:rStyle w:val="StyleUnderline"/>
          <w:highlight w:val="yellow"/>
        </w:rPr>
        <w:t>How much stronger</w:t>
      </w:r>
      <w:r w:rsidRPr="00AB2D88">
        <w:rPr>
          <w:rStyle w:val="StyleUnderline"/>
        </w:rPr>
        <w:t xml:space="preserve"> </w:t>
      </w:r>
      <w:r w:rsidRPr="00322FB8">
        <w:rPr>
          <w:rStyle w:val="StyleUnderline"/>
          <w:highlight w:val="yellow"/>
        </w:rPr>
        <w:t>would</w:t>
      </w:r>
      <w:r w:rsidRPr="00AB2D88">
        <w:rPr>
          <w:rStyle w:val="StyleUnderline"/>
        </w:rPr>
        <w:t xml:space="preserve"> the </w:t>
      </w:r>
      <w:r w:rsidRPr="00322FB8">
        <w:rPr>
          <w:rStyle w:val="StyleUnderline"/>
          <w:highlight w:val="yellow"/>
        </w:rPr>
        <w:t>backlash</w:t>
      </w:r>
      <w:r w:rsidRPr="00AB2D88">
        <w:rPr>
          <w:rStyle w:val="StyleUnderline"/>
        </w:rPr>
        <w:t xml:space="preserve"> have </w:t>
      </w:r>
      <w:r w:rsidRPr="00322FB8">
        <w:rPr>
          <w:rStyle w:val="StyleUnderline"/>
          <w:highlight w:val="yellow"/>
        </w:rPr>
        <w:t>be</w:t>
      </w:r>
      <w:r w:rsidRPr="00AB2D88">
        <w:rPr>
          <w:rStyle w:val="StyleUnderline"/>
        </w:rPr>
        <w:t xml:space="preserve">en </w:t>
      </w:r>
      <w:r w:rsidRPr="00257D18">
        <w:rPr>
          <w:rStyle w:val="StyleUnderline"/>
          <w:highlight w:val="yellow"/>
        </w:rPr>
        <w:t>if the</w:t>
      </w:r>
      <w:r w:rsidRPr="00AB2D88">
        <w:rPr>
          <w:rStyle w:val="StyleUnderline"/>
        </w:rPr>
        <w:t xml:space="preserve"> Boumediene </w:t>
      </w:r>
      <w:r w:rsidRPr="00322FB8">
        <w:rPr>
          <w:rStyle w:val="StyleUnderline"/>
          <w:highlight w:val="yellow"/>
        </w:rPr>
        <w:t>Court</w:t>
      </w:r>
      <w:r w:rsidRPr="00AB2D88">
        <w:rPr>
          <w:rStyle w:val="StyleUnderline"/>
        </w:rPr>
        <w:t xml:space="preserve"> had </w:t>
      </w:r>
      <w:r w:rsidRPr="00322FB8">
        <w:rPr>
          <w:rStyle w:val="StyleUnderline"/>
          <w:highlight w:val="yellow"/>
        </w:rPr>
        <w:t>cited</w:t>
      </w:r>
      <w:r w:rsidRPr="00AB2D88">
        <w:rPr>
          <w:rStyle w:val="StyleUnderline"/>
        </w:rPr>
        <w:t xml:space="preserve"> a </w:t>
      </w:r>
      <w:r w:rsidRPr="00322FB8">
        <w:rPr>
          <w:rStyle w:val="Emphasis"/>
          <w:highlight w:val="yellow"/>
        </w:rPr>
        <w:t>foreign</w:t>
      </w:r>
      <w:r w:rsidRPr="00AB2D88">
        <w:rPr>
          <w:rStyle w:val="StyleUnderline"/>
        </w:rPr>
        <w:t xml:space="preserve"> judicial </w:t>
      </w:r>
      <w:r w:rsidRPr="00322FB8">
        <w:rPr>
          <w:rStyle w:val="Emphasis"/>
          <w:highlight w:val="yellow"/>
        </w:rPr>
        <w:t>precedent</w:t>
      </w:r>
      <w:r w:rsidRPr="00A05B2F">
        <w:rPr>
          <w:sz w:val="16"/>
        </w:rPr>
        <w:t xml:space="preserve"> in support of its holding? Second, “</w:t>
      </w:r>
      <w:r w:rsidRPr="00AB2D88">
        <w:rPr>
          <w:rStyle w:val="StyleUnderline"/>
        </w:rPr>
        <w:t>a precedent</w:t>
      </w:r>
      <w:r w:rsidRPr="00A05B2F">
        <w:rPr>
          <w:sz w:val="16"/>
        </w:rPr>
        <w:t>,” in order to achieve and maintain political legitimacy, “</w:t>
      </w:r>
      <w:r w:rsidRPr="00AB2D88">
        <w:rPr>
          <w:rStyle w:val="StyleUnderline"/>
        </w:rPr>
        <w:t>has to receive the genuine, enduring commitment of political institutions</w:t>
      </w:r>
      <w:r w:rsidRPr="00A05B2F">
        <w:rPr>
          <w:sz w:val="16"/>
        </w:rPr>
        <w:t xml:space="preserve">” to the principles articulated in the Supreme Court opinion.199 </w:t>
      </w:r>
      <w:r w:rsidRPr="00322FB8">
        <w:rPr>
          <w:rStyle w:val="StyleUnderline"/>
          <w:highlight w:val="yellow"/>
        </w:rPr>
        <w:t>Foreign</w:t>
      </w:r>
      <w:r w:rsidRPr="00AB2D88">
        <w:rPr>
          <w:rStyle w:val="StyleUnderline"/>
        </w:rPr>
        <w:t xml:space="preserve"> judicial </w:t>
      </w:r>
      <w:r w:rsidRPr="00322FB8">
        <w:rPr>
          <w:rStyle w:val="StyleUnderline"/>
          <w:highlight w:val="yellow"/>
        </w:rPr>
        <w:t>precedents</w:t>
      </w:r>
      <w:r w:rsidRPr="00AB2D88">
        <w:rPr>
          <w:rStyle w:val="StyleUnderline"/>
        </w:rPr>
        <w:t xml:space="preserve"> that are incorporated by reference in Supreme Court national security opinions </w:t>
      </w:r>
      <w:r w:rsidRPr="00322FB8">
        <w:rPr>
          <w:rStyle w:val="StyleUnderline"/>
          <w:highlight w:val="yellow"/>
        </w:rPr>
        <w:t xml:space="preserve">risk </w:t>
      </w:r>
      <w:r w:rsidRPr="00322FB8">
        <w:rPr>
          <w:rStyle w:val="Emphasis"/>
          <w:highlight w:val="yellow"/>
        </w:rPr>
        <w:t>alienating</w:t>
      </w:r>
      <w:r w:rsidRPr="00AB2D88">
        <w:rPr>
          <w:rStyle w:val="StyleUnderline"/>
        </w:rPr>
        <w:t xml:space="preserve"> significant numbers of members of </w:t>
      </w:r>
      <w:r w:rsidRPr="00322FB8">
        <w:rPr>
          <w:rStyle w:val="Emphasis"/>
          <w:highlight w:val="yellow"/>
        </w:rPr>
        <w:t>Congress</w:t>
      </w:r>
      <w:r w:rsidRPr="00322FB8">
        <w:rPr>
          <w:rStyle w:val="StyleUnderline"/>
          <w:highlight w:val="yellow"/>
        </w:rPr>
        <w:t xml:space="preserve">, the </w:t>
      </w:r>
      <w:r w:rsidRPr="00322FB8">
        <w:rPr>
          <w:rStyle w:val="Emphasis"/>
          <w:highlight w:val="yellow"/>
        </w:rPr>
        <w:t>President</w:t>
      </w:r>
      <w:r w:rsidRPr="00322FB8">
        <w:rPr>
          <w:rStyle w:val="StyleUnderline"/>
          <w:highlight w:val="yellow"/>
        </w:rPr>
        <w:t>, and the</w:t>
      </w:r>
      <w:r w:rsidRPr="00AB2D88">
        <w:rPr>
          <w:rStyle w:val="StyleUnderline"/>
        </w:rPr>
        <w:t xml:space="preserve"> American </w:t>
      </w:r>
      <w:r w:rsidRPr="00322FB8">
        <w:rPr>
          <w:rStyle w:val="Emphasis"/>
          <w:highlight w:val="yellow"/>
        </w:rPr>
        <w:t>military</w:t>
      </w:r>
      <w:r w:rsidRPr="00AB2D88">
        <w:rPr>
          <w:rStyle w:val="StyleUnderline"/>
        </w:rPr>
        <w:t>.</w:t>
      </w:r>
      <w:r w:rsidRPr="00A05B2F">
        <w:rPr>
          <w:sz w:val="16"/>
        </w:rPr>
        <w:t xml:space="preserve"> Third, </w:t>
      </w:r>
      <w:r w:rsidRPr="00AB2D88">
        <w:rPr>
          <w:rStyle w:val="StyleUnderline"/>
        </w:rPr>
        <w:t xml:space="preserve">the </w:t>
      </w:r>
      <w:r w:rsidRPr="00322FB8">
        <w:rPr>
          <w:rStyle w:val="Emphasis"/>
          <w:highlight w:val="yellow"/>
        </w:rPr>
        <w:t>political legitimacy of a Supreme Court opinion</w:t>
      </w:r>
      <w:r w:rsidRPr="00AB2D88">
        <w:rPr>
          <w:rStyle w:val="StyleUnderline"/>
        </w:rPr>
        <w:t xml:space="preserve"> also </w:t>
      </w:r>
      <w:r w:rsidRPr="00322FB8">
        <w:rPr>
          <w:rStyle w:val="StyleUnderline"/>
          <w:highlight w:val="yellow"/>
        </w:rPr>
        <w:t xml:space="preserve">depends on </w:t>
      </w:r>
      <w:r w:rsidRPr="00322FB8">
        <w:rPr>
          <w:rStyle w:val="Emphasis"/>
          <w:highlight w:val="yellow"/>
        </w:rPr>
        <w:t>sound</w:t>
      </w:r>
      <w:r w:rsidRPr="00D741EE">
        <w:rPr>
          <w:rStyle w:val="Emphasis"/>
        </w:rPr>
        <w:t xml:space="preserve"> </w:t>
      </w:r>
      <w:r w:rsidRPr="00322FB8">
        <w:rPr>
          <w:rStyle w:val="Emphasis"/>
          <w:highlight w:val="yellow"/>
        </w:rPr>
        <w:t>persuasion</w:t>
      </w:r>
      <w:r w:rsidRPr="00A05B2F">
        <w:rPr>
          <w:sz w:val="16"/>
        </w:rPr>
        <w:t xml:space="preserve">. The Supreme Court opinion needs “to be grounded in sufficiently persuasive reasoning, argumentation, rhetoric, or imagery as to cultivate, maintain, and win the longstanding support of at least the Court and the leadership of other [American] public institutions.”200 </w:t>
      </w:r>
      <w:r w:rsidRPr="00322FB8">
        <w:rPr>
          <w:rStyle w:val="StyleUnderline"/>
          <w:highlight w:val="yellow"/>
        </w:rPr>
        <w:t>Citation of</w:t>
      </w:r>
      <w:r w:rsidRPr="00AB2D88">
        <w:rPr>
          <w:rStyle w:val="StyleUnderline"/>
        </w:rPr>
        <w:t xml:space="preserve"> a </w:t>
      </w:r>
      <w:r w:rsidRPr="00322FB8">
        <w:rPr>
          <w:rStyle w:val="StyleUnderline"/>
          <w:highlight w:val="yellow"/>
        </w:rPr>
        <w:t>foreign</w:t>
      </w:r>
      <w:r w:rsidRPr="00AB2D88">
        <w:rPr>
          <w:rStyle w:val="StyleUnderline"/>
        </w:rPr>
        <w:t xml:space="preserve"> judicial </w:t>
      </w:r>
      <w:r w:rsidRPr="00322FB8">
        <w:rPr>
          <w:rStyle w:val="StyleUnderline"/>
          <w:highlight w:val="yellow"/>
        </w:rPr>
        <w:t>precedent</w:t>
      </w:r>
      <w:r w:rsidRPr="00AB2D88">
        <w:rPr>
          <w:rStyle w:val="StyleUnderline"/>
        </w:rPr>
        <w:t xml:space="preserve"> by a Supreme Court Justice in an American national security presiprudence case </w:t>
      </w:r>
      <w:r w:rsidRPr="00322FB8">
        <w:rPr>
          <w:rStyle w:val="StyleUnderline"/>
          <w:highlight w:val="yellow"/>
        </w:rPr>
        <w:t xml:space="preserve">is likely to be a </w:t>
      </w:r>
      <w:r w:rsidRPr="00322FB8">
        <w:rPr>
          <w:rStyle w:val="Emphasis"/>
          <w:highlight w:val="yellow"/>
        </w:rPr>
        <w:t>“shot from the hip”</w:t>
      </w:r>
      <w:r w:rsidRPr="00322FB8">
        <w:rPr>
          <w:rStyle w:val="StyleUnderline"/>
          <w:highlight w:val="yellow"/>
        </w:rPr>
        <w:t xml:space="preserve"> with </w:t>
      </w:r>
      <w:r w:rsidRPr="00322FB8">
        <w:rPr>
          <w:rStyle w:val="Emphasis"/>
          <w:highlight w:val="yellow"/>
        </w:rPr>
        <w:t>little</w:t>
      </w:r>
      <w:r w:rsidRPr="00AB2D88">
        <w:rPr>
          <w:rStyle w:val="StyleUnderline"/>
        </w:rPr>
        <w:t xml:space="preserve">, if any, rhetorical </w:t>
      </w:r>
      <w:r w:rsidRPr="00322FB8">
        <w:rPr>
          <w:rStyle w:val="Emphasis"/>
          <w:highlight w:val="yellow"/>
        </w:rPr>
        <w:t>salience</w:t>
      </w:r>
      <w:r w:rsidRPr="00322FB8">
        <w:rPr>
          <w:rStyle w:val="StyleUnderline"/>
          <w:highlight w:val="yellow"/>
        </w:rPr>
        <w:t xml:space="preserve"> to</w:t>
      </w:r>
      <w:r w:rsidRPr="00AB2D88">
        <w:rPr>
          <w:rStyle w:val="StyleUnderline"/>
        </w:rPr>
        <w:t xml:space="preserve"> the meaning and protection of American </w:t>
      </w:r>
      <w:r w:rsidRPr="00322FB8">
        <w:rPr>
          <w:rStyle w:val="StyleUnderline"/>
          <w:highlight w:val="yellow"/>
        </w:rPr>
        <w:t>national security</w:t>
      </w:r>
      <w:r w:rsidRPr="00A05B2F">
        <w:rPr>
          <w:sz w:val="16"/>
        </w:rPr>
        <w:t xml:space="preserve">. </w:t>
      </w:r>
    </w:p>
    <w:bookmarkEnd w:id="5"/>
    <w:p w14:paraId="665312AA" w14:textId="77777777" w:rsidR="008E4E9B" w:rsidRDefault="008E4E9B" w:rsidP="008E4E9B">
      <w:pPr>
        <w:pStyle w:val="Heading3"/>
      </w:pPr>
      <w:r>
        <w:t>---at: can still tariff after court ruling</w:t>
      </w:r>
    </w:p>
    <w:p w14:paraId="421BA5CC" w14:textId="77777777" w:rsidR="008E4E9B" w:rsidRDefault="008E4E9B" w:rsidP="008E4E9B">
      <w:pPr>
        <w:pStyle w:val="Heading4"/>
      </w:pPr>
      <w:bookmarkStart w:id="6" w:name="_Hlk219624770"/>
      <w:r>
        <w:t xml:space="preserve">Framing issue---our DA </w:t>
      </w:r>
      <w:r w:rsidRPr="007C4589">
        <w:rPr>
          <w:u w:val="single"/>
        </w:rPr>
        <w:t>isn’t</w:t>
      </w:r>
      <w:r>
        <w:t xml:space="preserve"> “all tariffs are bad”, it’s “</w:t>
      </w:r>
      <w:r w:rsidRPr="002902B6">
        <w:rPr>
          <w:i/>
          <w:iCs w:val="0"/>
          <w:u w:val="single"/>
        </w:rPr>
        <w:t>haphazard trade wars</w:t>
      </w:r>
      <w:r>
        <w:t xml:space="preserve"> are </w:t>
      </w:r>
      <w:r w:rsidRPr="002902B6">
        <w:t>bad</w:t>
      </w:r>
      <w:r>
        <w:t xml:space="preserve">”. Even if Trump can still tariff after the ruling, he’ll be forced to make an </w:t>
      </w:r>
      <w:r w:rsidRPr="007C4589">
        <w:rPr>
          <w:u w:val="single"/>
        </w:rPr>
        <w:t>explicit</w:t>
      </w:r>
      <w:r>
        <w:t xml:space="preserve"> and </w:t>
      </w:r>
      <w:r w:rsidRPr="007C4589">
        <w:rPr>
          <w:u w:val="single"/>
        </w:rPr>
        <w:t>thought-out case</w:t>
      </w:r>
      <w:r>
        <w:t xml:space="preserve"> for them---and the </w:t>
      </w:r>
      <w:r w:rsidRPr="007C4589">
        <w:rPr>
          <w:u w:val="single"/>
        </w:rPr>
        <w:t>overall result</w:t>
      </w:r>
      <w:r>
        <w:t xml:space="preserve"> will be </w:t>
      </w:r>
      <w:r w:rsidRPr="007C4589">
        <w:rPr>
          <w:i/>
          <w:iCs w:val="0"/>
          <w:u w:val="single"/>
        </w:rPr>
        <w:t>net less tariffs</w:t>
      </w:r>
      <w:r>
        <w:t>.</w:t>
      </w:r>
    </w:p>
    <w:p w14:paraId="39B45AED" w14:textId="77777777" w:rsidR="008E4E9B" w:rsidRPr="007C4589" w:rsidRDefault="008E4E9B" w:rsidP="008E4E9B">
      <w:r>
        <w:t xml:space="preserve">Aime </w:t>
      </w:r>
      <w:r w:rsidRPr="007C4589">
        <w:rPr>
          <w:rStyle w:val="Style13ptBold"/>
        </w:rPr>
        <w:t>Williams 12/30</w:t>
      </w:r>
      <w:r>
        <w:t>/25, US trade and climate correspondent for the Financial Times, holds a masters degree from UCL, “Donald Trump expected to impose new levies if Supreme Court strikes down tariffs”, https://www.ft.com/content/ead498af-2403-4cef-a515-055cb38dfbdb</w:t>
      </w:r>
    </w:p>
    <w:p w14:paraId="57110B71" w14:textId="77777777" w:rsidR="008E4E9B" w:rsidRPr="007C4589" w:rsidRDefault="008E4E9B" w:rsidP="008E4E9B">
      <w:pPr>
        <w:rPr>
          <w:rStyle w:val="StyleUnderline"/>
        </w:rPr>
      </w:pPr>
      <w:r w:rsidRPr="007C4589">
        <w:rPr>
          <w:sz w:val="16"/>
        </w:rPr>
        <w:t xml:space="preserve">But </w:t>
      </w:r>
      <w:r w:rsidRPr="007C4589">
        <w:rPr>
          <w:rStyle w:val="StyleUnderline"/>
        </w:rPr>
        <w:t>while the White House may be able to rebuild a tariff wall</w:t>
      </w:r>
      <w:r w:rsidRPr="007C4589">
        <w:rPr>
          <w:sz w:val="16"/>
        </w:rPr>
        <w:t xml:space="preserve">, </w:t>
      </w:r>
      <w:r w:rsidRPr="007C4589">
        <w:rPr>
          <w:rStyle w:val="StyleUnderline"/>
        </w:rPr>
        <w:t>the</w:t>
      </w:r>
      <w:r w:rsidRPr="007C4589">
        <w:rPr>
          <w:sz w:val="16"/>
        </w:rPr>
        <w:t xml:space="preserve"> </w:t>
      </w:r>
      <w:r w:rsidRPr="007C4589">
        <w:rPr>
          <w:rStyle w:val="Emphasis"/>
          <w:highlight w:val="yellow"/>
        </w:rPr>
        <w:t>alternative legal avenues</w:t>
      </w:r>
      <w:r w:rsidRPr="007C4589">
        <w:rPr>
          <w:sz w:val="16"/>
          <w:highlight w:val="yellow"/>
        </w:rPr>
        <w:t xml:space="preserve"> </w:t>
      </w:r>
      <w:r w:rsidRPr="007C4589">
        <w:rPr>
          <w:rStyle w:val="StyleUnderline"/>
          <w:highlight w:val="yellow"/>
        </w:rPr>
        <w:t>will</w:t>
      </w:r>
      <w:r w:rsidRPr="007C4589">
        <w:rPr>
          <w:sz w:val="16"/>
          <w:highlight w:val="yellow"/>
        </w:rPr>
        <w:t xml:space="preserve"> </w:t>
      </w:r>
      <w:r w:rsidRPr="007C4589">
        <w:rPr>
          <w:rStyle w:val="Emphasis"/>
          <w:sz w:val="24"/>
          <w:szCs w:val="24"/>
          <w:highlight w:val="yellow"/>
        </w:rPr>
        <w:t>curtail Trump’s ability</w:t>
      </w:r>
      <w:r w:rsidRPr="007C4589">
        <w:rPr>
          <w:sz w:val="16"/>
          <w:szCs w:val="24"/>
        </w:rPr>
        <w:t xml:space="preserve"> </w:t>
      </w:r>
      <w:r w:rsidRPr="007C4589">
        <w:rPr>
          <w:rStyle w:val="StyleUnderline"/>
        </w:rPr>
        <w:t>to</w:t>
      </w:r>
      <w:r w:rsidRPr="007C4589">
        <w:rPr>
          <w:sz w:val="16"/>
        </w:rPr>
        <w:t xml:space="preserve"> </w:t>
      </w:r>
      <w:r w:rsidRPr="007C4589">
        <w:rPr>
          <w:rStyle w:val="Emphasis"/>
        </w:rPr>
        <w:t>quickly raise and lower levies</w:t>
      </w:r>
      <w:r w:rsidRPr="007C4589">
        <w:rPr>
          <w:sz w:val="16"/>
        </w:rPr>
        <w:t xml:space="preserve">, </w:t>
      </w:r>
      <w:r w:rsidRPr="007C4589">
        <w:rPr>
          <w:rStyle w:val="Emphasis"/>
          <w:highlight w:val="yellow"/>
        </w:rPr>
        <w:t>depriving</w:t>
      </w:r>
      <w:r w:rsidRPr="007C4589">
        <w:rPr>
          <w:rStyle w:val="StyleUnderline"/>
          <w:highlight w:val="yellow"/>
        </w:rPr>
        <w:t xml:space="preserve"> him of the </w:t>
      </w:r>
      <w:r w:rsidRPr="007C4589">
        <w:rPr>
          <w:rStyle w:val="Emphasis"/>
          <w:highlight w:val="yellow"/>
        </w:rPr>
        <w:t>most immediate route</w:t>
      </w:r>
      <w:r w:rsidRPr="007C4589">
        <w:rPr>
          <w:sz w:val="16"/>
          <w:highlight w:val="yellow"/>
        </w:rPr>
        <w:t xml:space="preserve"> </w:t>
      </w:r>
      <w:r w:rsidRPr="007C4589">
        <w:rPr>
          <w:rStyle w:val="StyleUnderline"/>
          <w:highlight w:val="yellow"/>
        </w:rPr>
        <w:t xml:space="preserve">to </w:t>
      </w:r>
      <w:r w:rsidRPr="007C4589">
        <w:rPr>
          <w:rStyle w:val="Emphasis"/>
          <w:highlight w:val="yellow"/>
        </w:rPr>
        <w:t>hitting</w:t>
      </w:r>
      <w:r w:rsidRPr="007C4589">
        <w:rPr>
          <w:rStyle w:val="Emphasis"/>
        </w:rPr>
        <w:t xml:space="preserve"> major trading </w:t>
      </w:r>
      <w:r w:rsidRPr="007C4589">
        <w:rPr>
          <w:rStyle w:val="Emphasis"/>
          <w:highlight w:val="yellow"/>
        </w:rPr>
        <w:t>partners</w:t>
      </w:r>
      <w:r w:rsidRPr="007C4589">
        <w:rPr>
          <w:sz w:val="16"/>
        </w:rPr>
        <w:t xml:space="preserve"> </w:t>
      </w:r>
      <w:r w:rsidRPr="007C4589">
        <w:rPr>
          <w:rStyle w:val="StyleUnderline"/>
        </w:rPr>
        <w:t>with duties.</w:t>
      </w:r>
    </w:p>
    <w:p w14:paraId="43F0C39E" w14:textId="77777777" w:rsidR="008E4E9B" w:rsidRPr="007C4589" w:rsidRDefault="008E4E9B" w:rsidP="008E4E9B">
      <w:pPr>
        <w:rPr>
          <w:rStyle w:val="StyleUnderline"/>
        </w:rPr>
      </w:pPr>
      <w:r w:rsidRPr="007C4589">
        <w:rPr>
          <w:sz w:val="16"/>
        </w:rPr>
        <w:t>“</w:t>
      </w:r>
      <w:r w:rsidRPr="007C4589">
        <w:rPr>
          <w:rStyle w:val="StyleUnderline"/>
        </w:rPr>
        <w:t>If the Supreme Court rules against the administration</w:t>
      </w:r>
      <w:r w:rsidRPr="007C4589">
        <w:rPr>
          <w:sz w:val="16"/>
        </w:rPr>
        <w:t xml:space="preserve">, </w:t>
      </w:r>
      <w:r w:rsidRPr="007C4589">
        <w:rPr>
          <w:rStyle w:val="Emphasis"/>
          <w:highlight w:val="yellow"/>
        </w:rPr>
        <w:t>Trump’s power</w:t>
      </w:r>
      <w:r w:rsidRPr="007C4589">
        <w:rPr>
          <w:sz w:val="16"/>
          <w:highlight w:val="yellow"/>
        </w:rPr>
        <w:t xml:space="preserve"> </w:t>
      </w:r>
      <w:r w:rsidRPr="007C4589">
        <w:rPr>
          <w:rStyle w:val="StyleUnderline"/>
          <w:highlight w:val="yellow"/>
        </w:rPr>
        <w:t>to use tariffs</w:t>
      </w:r>
      <w:r w:rsidRPr="007C4589">
        <w:rPr>
          <w:rStyle w:val="StyleUnderline"/>
        </w:rPr>
        <w:t xml:space="preserve"> both </w:t>
      </w:r>
      <w:r w:rsidRPr="007C4589">
        <w:rPr>
          <w:rStyle w:val="StyleUnderline"/>
          <w:highlight w:val="yellow"/>
        </w:rPr>
        <w:t xml:space="preserve">as </w:t>
      </w:r>
      <w:r w:rsidRPr="007C4589">
        <w:rPr>
          <w:rStyle w:val="Emphasis"/>
          <w:highlight w:val="yellow"/>
        </w:rPr>
        <w:t>punishment</w:t>
      </w:r>
      <w:r w:rsidRPr="007C4589">
        <w:rPr>
          <w:rStyle w:val="StyleUnderline"/>
        </w:rPr>
        <w:t xml:space="preserve"> and </w:t>
      </w:r>
      <w:r w:rsidRPr="007C4589">
        <w:rPr>
          <w:rStyle w:val="Emphasis"/>
        </w:rPr>
        <w:t>reward</w:t>
      </w:r>
      <w:r w:rsidRPr="007C4589">
        <w:rPr>
          <w:rStyle w:val="StyleUnderline"/>
        </w:rPr>
        <w:t xml:space="preserve"> </w:t>
      </w:r>
      <w:r w:rsidRPr="007C4589">
        <w:rPr>
          <w:rStyle w:val="StyleUnderline"/>
          <w:highlight w:val="yellow"/>
        </w:rPr>
        <w:t>will be</w:t>
      </w:r>
      <w:r w:rsidRPr="007C4589">
        <w:rPr>
          <w:sz w:val="16"/>
          <w:highlight w:val="yellow"/>
        </w:rPr>
        <w:t xml:space="preserve"> </w:t>
      </w:r>
      <w:r w:rsidRPr="007C4589">
        <w:rPr>
          <w:rStyle w:val="Emphasis"/>
          <w:sz w:val="28"/>
          <w:szCs w:val="28"/>
          <w:highlight w:val="yellow"/>
        </w:rPr>
        <w:t>significantly diminished</w:t>
      </w:r>
      <w:r w:rsidRPr="007C4589">
        <w:rPr>
          <w:sz w:val="16"/>
        </w:rPr>
        <w:t xml:space="preserve">,” </w:t>
      </w:r>
      <w:r w:rsidRPr="007C4589">
        <w:rPr>
          <w:rStyle w:val="StyleUnderline"/>
        </w:rPr>
        <w:t>said Lori Wallach, director of the Rethink Trade group and a lawyer. </w:t>
      </w:r>
    </w:p>
    <w:p w14:paraId="068D6EE0" w14:textId="77777777" w:rsidR="008E4E9B" w:rsidRPr="007C4589" w:rsidRDefault="008E4E9B" w:rsidP="008E4E9B">
      <w:pPr>
        <w:rPr>
          <w:rStyle w:val="StyleUnderline"/>
        </w:rPr>
      </w:pPr>
      <w:r w:rsidRPr="007C4589">
        <w:rPr>
          <w:sz w:val="16"/>
        </w:rPr>
        <w:t>“</w:t>
      </w:r>
      <w:r w:rsidRPr="007C4589">
        <w:rPr>
          <w:rStyle w:val="StyleUnderline"/>
          <w:highlight w:val="yellow"/>
        </w:rPr>
        <w:t xml:space="preserve">With </w:t>
      </w:r>
      <w:r w:rsidRPr="007C4589">
        <w:rPr>
          <w:rStyle w:val="Emphasis"/>
          <w:highlight w:val="yellow"/>
        </w:rPr>
        <w:t>other laws</w:t>
      </w:r>
      <w:r w:rsidRPr="007C4589">
        <w:rPr>
          <w:sz w:val="16"/>
          <w:highlight w:val="yellow"/>
        </w:rPr>
        <w:t xml:space="preserve">, </w:t>
      </w:r>
      <w:r w:rsidRPr="007C4589">
        <w:rPr>
          <w:rStyle w:val="StyleUnderline"/>
          <w:highlight w:val="yellow"/>
        </w:rPr>
        <w:t xml:space="preserve">the administration would have to </w:t>
      </w:r>
      <w:r w:rsidRPr="007C4589">
        <w:rPr>
          <w:rStyle w:val="Emphasis"/>
          <w:highlight w:val="yellow"/>
        </w:rPr>
        <w:t>make a case</w:t>
      </w:r>
      <w:r w:rsidRPr="007C4589">
        <w:rPr>
          <w:rStyle w:val="Emphasis"/>
        </w:rPr>
        <w:t xml:space="preserve"> for</w:t>
      </w:r>
      <w:r w:rsidRPr="007C4589">
        <w:rPr>
          <w:rStyle w:val="StyleUnderline"/>
        </w:rPr>
        <w:t xml:space="preserve"> using </w:t>
      </w:r>
      <w:r w:rsidRPr="007C4589">
        <w:rPr>
          <w:rStyle w:val="Emphasis"/>
        </w:rPr>
        <w:t>tariffs</w:t>
      </w:r>
      <w:r w:rsidRPr="007C4589">
        <w:rPr>
          <w:sz w:val="16"/>
        </w:rPr>
        <w:t>,” she said. “</w:t>
      </w:r>
      <w:r w:rsidRPr="007C4589">
        <w:rPr>
          <w:rStyle w:val="StyleUnderline"/>
          <w:highlight w:val="yellow"/>
        </w:rPr>
        <w:t xml:space="preserve">It will be </w:t>
      </w:r>
      <w:r w:rsidRPr="007C4589">
        <w:rPr>
          <w:rStyle w:val="Emphasis"/>
          <w:highlight w:val="yellow"/>
        </w:rPr>
        <w:t>less like</w:t>
      </w:r>
      <w:r w:rsidRPr="007C4589">
        <w:rPr>
          <w:rStyle w:val="StyleUnderline"/>
          <w:highlight w:val="yellow"/>
        </w:rPr>
        <w:t>: ‘I have woken up</w:t>
      </w:r>
      <w:r w:rsidRPr="007C4589">
        <w:rPr>
          <w:rStyle w:val="StyleUnderline"/>
        </w:rPr>
        <w:t xml:space="preserve"> and decided I am </w:t>
      </w:r>
      <w:r w:rsidRPr="007C4589">
        <w:rPr>
          <w:rStyle w:val="StyleUnderline"/>
          <w:highlight w:val="yellow"/>
        </w:rPr>
        <w:t>annoyed with</w:t>
      </w:r>
      <w:r w:rsidRPr="007C4589">
        <w:rPr>
          <w:rStyle w:val="StyleUnderline"/>
        </w:rPr>
        <w:t xml:space="preserve"> this </w:t>
      </w:r>
      <w:r w:rsidRPr="007C4589">
        <w:rPr>
          <w:rStyle w:val="Emphasis"/>
          <w:highlight w:val="yellow"/>
        </w:rPr>
        <w:t>Canadian TV</w:t>
      </w:r>
      <w:r w:rsidRPr="007C4589">
        <w:rPr>
          <w:rStyle w:val="Emphasis"/>
        </w:rPr>
        <w:t xml:space="preserve"> advert</w:t>
      </w:r>
      <w:r w:rsidRPr="007C4589">
        <w:rPr>
          <w:rStyle w:val="StyleUnderline"/>
        </w:rPr>
        <w:t xml:space="preserve"> </w:t>
      </w:r>
      <w:r w:rsidRPr="007C4589">
        <w:rPr>
          <w:rStyle w:val="StyleUnderline"/>
          <w:highlight w:val="yellow"/>
        </w:rPr>
        <w:t xml:space="preserve">so I am going to </w:t>
      </w:r>
      <w:r w:rsidRPr="007C4589">
        <w:rPr>
          <w:rStyle w:val="Emphasis"/>
          <w:highlight w:val="yellow"/>
        </w:rPr>
        <w:t>increase the</w:t>
      </w:r>
      <w:r w:rsidRPr="007C4589">
        <w:rPr>
          <w:rStyle w:val="Emphasis"/>
        </w:rPr>
        <w:t xml:space="preserve"> tariff </w:t>
      </w:r>
      <w:r w:rsidRPr="007C4589">
        <w:rPr>
          <w:rStyle w:val="Emphasis"/>
          <w:highlight w:val="yellow"/>
        </w:rPr>
        <w:t>rate</w:t>
      </w:r>
      <w:r w:rsidRPr="007C4589">
        <w:rPr>
          <w:rStyle w:val="StyleUnderline"/>
        </w:rPr>
        <w:t>.’”</w:t>
      </w:r>
    </w:p>
    <w:p w14:paraId="7AE33F1E" w14:textId="77777777" w:rsidR="008E4E9B" w:rsidRDefault="008E4E9B" w:rsidP="008E4E9B"/>
    <w:p w14:paraId="7AF9677E" w14:textId="77777777" w:rsidR="008E4E9B" w:rsidRDefault="008E4E9B" w:rsidP="008E4E9B">
      <w:pPr>
        <w:pStyle w:val="Heading4"/>
      </w:pPr>
      <w:r>
        <w:t xml:space="preserve">Their authors are </w:t>
      </w:r>
      <w:r w:rsidRPr="002902B6">
        <w:rPr>
          <w:u w:val="single"/>
        </w:rPr>
        <w:t>falling</w:t>
      </w:r>
      <w:r>
        <w:t xml:space="preserve"> for Trump’s </w:t>
      </w:r>
      <w:r w:rsidRPr="002902B6">
        <w:rPr>
          <w:u w:val="single"/>
        </w:rPr>
        <w:t>obvious posturing</w:t>
      </w:r>
      <w:r>
        <w:t>.</w:t>
      </w:r>
    </w:p>
    <w:p w14:paraId="4D0447E1" w14:textId="77777777" w:rsidR="008E4E9B" w:rsidRPr="002902B6" w:rsidRDefault="008E4E9B" w:rsidP="008E4E9B">
      <w:r>
        <w:t xml:space="preserve">Ankush </w:t>
      </w:r>
      <w:r w:rsidRPr="002902B6">
        <w:rPr>
          <w:rStyle w:val="Style13ptBold"/>
        </w:rPr>
        <w:t>Khardori 12/16</w:t>
      </w:r>
      <w:r>
        <w:t>/25, J.D. from Columbia, senior writer for POLITICO Magazine and a former federal prosecutor at the Department of Justice, “Trump Is Raging at a Looming Supreme Court Loss on Tariffs. He’s Got a Point.”, https://www.politico.com/news/magazine/2025/12/16/trump-tariffs-supreme-court-defeat-messy-column-00691102</w:t>
      </w:r>
    </w:p>
    <w:p w14:paraId="38466D5D" w14:textId="77777777" w:rsidR="008E4E9B" w:rsidRPr="002902B6" w:rsidRDefault="008E4E9B" w:rsidP="008E4E9B">
      <w:pPr>
        <w:rPr>
          <w:sz w:val="16"/>
        </w:rPr>
      </w:pPr>
      <w:r w:rsidRPr="002902B6">
        <w:rPr>
          <w:rStyle w:val="StyleUnderline"/>
        </w:rPr>
        <w:t xml:space="preserve">If Trump’s request for </w:t>
      </w:r>
      <w:r w:rsidRPr="002902B6">
        <w:rPr>
          <w:rStyle w:val="Emphasis"/>
        </w:rPr>
        <w:t>divine intervention</w:t>
      </w:r>
      <w:r w:rsidRPr="002902B6">
        <w:rPr>
          <w:rStyle w:val="StyleUnderline"/>
        </w:rPr>
        <w:t xml:space="preserve"> falls flat, the administration will</w:t>
      </w:r>
      <w:r w:rsidRPr="002902B6">
        <w:rPr>
          <w:sz w:val="16"/>
        </w:rPr>
        <w:t xml:space="preserve">, in fairly short order, </w:t>
      </w:r>
      <w:r w:rsidRPr="002902B6">
        <w:rPr>
          <w:rStyle w:val="StyleUnderline"/>
        </w:rPr>
        <w:t>have to figure out a way to salvage the president’s signature economic policy initiative</w:t>
      </w:r>
      <w:r w:rsidRPr="002902B6">
        <w:rPr>
          <w:sz w:val="16"/>
        </w:rPr>
        <w:t xml:space="preserve">. For months, </w:t>
      </w:r>
      <w:r w:rsidRPr="002902B6">
        <w:rPr>
          <w:rStyle w:val="StyleUnderline"/>
        </w:rPr>
        <w:t xml:space="preserve">top administration </w:t>
      </w:r>
      <w:r w:rsidRPr="002902B6">
        <w:rPr>
          <w:rStyle w:val="StyleUnderline"/>
          <w:highlight w:val="yellow"/>
        </w:rPr>
        <w:t>officials</w:t>
      </w:r>
      <w:r w:rsidRPr="002902B6">
        <w:rPr>
          <w:rStyle w:val="StyleUnderline"/>
        </w:rPr>
        <w:t xml:space="preserve"> like Treasury Secretary Scott Bessent and National Economic Council Director Kevin Hassett </w:t>
      </w:r>
      <w:r w:rsidRPr="002902B6">
        <w:rPr>
          <w:rStyle w:val="StyleUnderline"/>
          <w:highlight w:val="yellow"/>
        </w:rPr>
        <w:t xml:space="preserve">have </w:t>
      </w:r>
      <w:r w:rsidRPr="002902B6">
        <w:rPr>
          <w:rStyle w:val="Emphasis"/>
          <w:highlight w:val="yellow"/>
        </w:rPr>
        <w:t>brushed off</w:t>
      </w:r>
      <w:r w:rsidRPr="002902B6">
        <w:rPr>
          <w:sz w:val="16"/>
          <w:highlight w:val="yellow"/>
        </w:rPr>
        <w:t xml:space="preserve"> </w:t>
      </w:r>
      <w:r w:rsidRPr="002902B6">
        <w:rPr>
          <w:rStyle w:val="StyleUnderline"/>
          <w:highlight w:val="yellow"/>
        </w:rPr>
        <w:t>the prospect of a loss</w:t>
      </w:r>
      <w:r w:rsidRPr="002902B6">
        <w:rPr>
          <w:rStyle w:val="StyleUnderline"/>
        </w:rPr>
        <w:t xml:space="preserve"> at the Supreme Court by </w:t>
      </w:r>
      <w:r w:rsidRPr="002902B6">
        <w:rPr>
          <w:rStyle w:val="StyleUnderline"/>
          <w:highlight w:val="yellow"/>
        </w:rPr>
        <w:t xml:space="preserve">claiming that they will </w:t>
      </w:r>
      <w:r w:rsidRPr="002902B6">
        <w:rPr>
          <w:rStyle w:val="Emphasis"/>
          <w:highlight w:val="yellow"/>
        </w:rPr>
        <w:t>simply use</w:t>
      </w:r>
      <w:r w:rsidRPr="002902B6">
        <w:rPr>
          <w:rStyle w:val="Emphasis"/>
        </w:rPr>
        <w:t xml:space="preserve"> other trade </w:t>
      </w:r>
      <w:r w:rsidRPr="002902B6">
        <w:rPr>
          <w:rStyle w:val="Emphasis"/>
          <w:highlight w:val="yellow"/>
        </w:rPr>
        <w:t>statutes</w:t>
      </w:r>
      <w:r w:rsidRPr="002902B6">
        <w:rPr>
          <w:sz w:val="16"/>
        </w:rPr>
        <w:t> </w:t>
      </w:r>
      <w:r w:rsidRPr="002902B6">
        <w:rPr>
          <w:rStyle w:val="StyleUnderline"/>
        </w:rPr>
        <w:t>to replace the tariffs that have been issued under</w:t>
      </w:r>
      <w:r w:rsidRPr="002902B6">
        <w:rPr>
          <w:sz w:val="16"/>
        </w:rPr>
        <w:t xml:space="preserve"> the purported authority of the </w:t>
      </w:r>
      <w:r w:rsidRPr="002902B6">
        <w:rPr>
          <w:rStyle w:val="Emphasis"/>
        </w:rPr>
        <w:t>I</w:t>
      </w:r>
      <w:r w:rsidRPr="002902B6">
        <w:rPr>
          <w:sz w:val="16"/>
        </w:rPr>
        <w:t xml:space="preserve">nternational </w:t>
      </w:r>
      <w:r w:rsidRPr="002902B6">
        <w:rPr>
          <w:rStyle w:val="Emphasis"/>
        </w:rPr>
        <w:t>E</w:t>
      </w:r>
      <w:r w:rsidRPr="002902B6">
        <w:rPr>
          <w:sz w:val="16"/>
        </w:rPr>
        <w:t xml:space="preserve">mergency </w:t>
      </w:r>
      <w:r w:rsidRPr="002902B6">
        <w:rPr>
          <w:rStyle w:val="Emphasis"/>
        </w:rPr>
        <w:t>E</w:t>
      </w:r>
      <w:r w:rsidRPr="002902B6">
        <w:rPr>
          <w:sz w:val="16"/>
        </w:rPr>
        <w:t xml:space="preserve">conomic </w:t>
      </w:r>
      <w:r w:rsidRPr="002902B6">
        <w:rPr>
          <w:rStyle w:val="Emphasis"/>
        </w:rPr>
        <w:t>P</w:t>
      </w:r>
      <w:r w:rsidRPr="002902B6">
        <w:rPr>
          <w:sz w:val="16"/>
        </w:rPr>
        <w:t xml:space="preserve">owers </w:t>
      </w:r>
      <w:r w:rsidRPr="002902B6">
        <w:rPr>
          <w:rStyle w:val="Emphasis"/>
        </w:rPr>
        <w:t>A</w:t>
      </w:r>
      <w:r w:rsidRPr="002902B6">
        <w:rPr>
          <w:sz w:val="16"/>
        </w:rPr>
        <w:t>ct.</w:t>
      </w:r>
    </w:p>
    <w:p w14:paraId="00DE4E79" w14:textId="77777777" w:rsidR="008E4E9B" w:rsidRPr="002902B6" w:rsidRDefault="008E4E9B" w:rsidP="008E4E9B">
      <w:pPr>
        <w:rPr>
          <w:rStyle w:val="StyleUnderline"/>
        </w:rPr>
      </w:pPr>
      <w:r w:rsidRPr="002902B6">
        <w:rPr>
          <w:rStyle w:val="StyleUnderline"/>
        </w:rPr>
        <w:t xml:space="preserve">Their outward </w:t>
      </w:r>
      <w:r w:rsidRPr="002902B6">
        <w:rPr>
          <w:rStyle w:val="Emphasis"/>
          <w:highlight w:val="yellow"/>
        </w:rPr>
        <w:t>nonchalance</w:t>
      </w:r>
      <w:r w:rsidRPr="002902B6">
        <w:rPr>
          <w:sz w:val="16"/>
          <w:highlight w:val="yellow"/>
        </w:rPr>
        <w:t xml:space="preserve"> </w:t>
      </w:r>
      <w:r w:rsidRPr="002902B6">
        <w:rPr>
          <w:rStyle w:val="StyleUnderline"/>
          <w:highlight w:val="yellow"/>
        </w:rPr>
        <w:t>raises</w:t>
      </w:r>
      <w:r w:rsidRPr="002902B6">
        <w:rPr>
          <w:rStyle w:val="StyleUnderline"/>
        </w:rPr>
        <w:t xml:space="preserve"> some </w:t>
      </w:r>
      <w:r w:rsidRPr="002902B6">
        <w:rPr>
          <w:rStyle w:val="Emphasis"/>
        </w:rPr>
        <w:t xml:space="preserve">obvious </w:t>
      </w:r>
      <w:r w:rsidRPr="002902B6">
        <w:rPr>
          <w:rStyle w:val="Emphasis"/>
          <w:highlight w:val="yellow"/>
        </w:rPr>
        <w:t>questions</w:t>
      </w:r>
      <w:r w:rsidRPr="002902B6">
        <w:rPr>
          <w:rStyle w:val="StyleUnderline"/>
        </w:rPr>
        <w:t xml:space="preserve">, not the least of which are </w:t>
      </w:r>
      <w:r w:rsidRPr="002902B6">
        <w:rPr>
          <w:rStyle w:val="Emphasis"/>
          <w:highlight w:val="yellow"/>
        </w:rPr>
        <w:t>why, if they are right</w:t>
      </w:r>
      <w:r w:rsidRPr="002902B6">
        <w:rPr>
          <w:rStyle w:val="StyleUnderline"/>
          <w:highlight w:val="yellow"/>
        </w:rPr>
        <w:t>, the president is</w:t>
      </w:r>
      <w:r w:rsidRPr="002902B6">
        <w:rPr>
          <w:sz w:val="16"/>
          <w:highlight w:val="yellow"/>
        </w:rPr>
        <w:t xml:space="preserve"> </w:t>
      </w:r>
      <w:r w:rsidRPr="002902B6">
        <w:rPr>
          <w:rStyle w:val="Emphasis"/>
          <w:highlight w:val="yellow"/>
        </w:rPr>
        <w:t>asking God to step in</w:t>
      </w:r>
      <w:r w:rsidRPr="002902B6">
        <w:rPr>
          <w:sz w:val="16"/>
          <w:highlight w:val="yellow"/>
        </w:rPr>
        <w:t xml:space="preserve">, </w:t>
      </w:r>
      <w:r w:rsidRPr="002902B6">
        <w:rPr>
          <w:rStyle w:val="StyleUnderline"/>
          <w:highlight w:val="yellow"/>
        </w:rPr>
        <w:t>or why the admin</w:t>
      </w:r>
      <w:r w:rsidRPr="002902B6">
        <w:rPr>
          <w:rStyle w:val="StyleUnderline"/>
        </w:rPr>
        <w:t xml:space="preserve">istration </w:t>
      </w:r>
      <w:r w:rsidRPr="002902B6">
        <w:rPr>
          <w:rStyle w:val="Emphasis"/>
          <w:highlight w:val="yellow"/>
        </w:rPr>
        <w:t>spent all year</w:t>
      </w:r>
      <w:r w:rsidRPr="002902B6">
        <w:rPr>
          <w:rStyle w:val="StyleUnderline"/>
          <w:highlight w:val="yellow"/>
        </w:rPr>
        <w:t xml:space="preserve"> using the </w:t>
      </w:r>
      <w:r w:rsidRPr="002902B6">
        <w:rPr>
          <w:rStyle w:val="Emphasis"/>
          <w:highlight w:val="yellow"/>
        </w:rPr>
        <w:t>wrong</w:t>
      </w:r>
      <w:r w:rsidRPr="002902B6">
        <w:rPr>
          <w:rStyle w:val="Emphasis"/>
        </w:rPr>
        <w:t xml:space="preserve"> legal </w:t>
      </w:r>
      <w:r w:rsidRPr="002902B6">
        <w:rPr>
          <w:rStyle w:val="Emphasis"/>
          <w:highlight w:val="yellow"/>
        </w:rPr>
        <w:t>authority</w:t>
      </w:r>
      <w:r w:rsidRPr="002902B6">
        <w:rPr>
          <w:sz w:val="16"/>
        </w:rPr>
        <w:t xml:space="preserve"> </w:t>
      </w:r>
      <w:r w:rsidRPr="002902B6">
        <w:rPr>
          <w:rStyle w:val="StyleUnderline"/>
        </w:rPr>
        <w:t xml:space="preserve">to support the president’s policy initiative. Their </w:t>
      </w:r>
      <w:r w:rsidRPr="002902B6">
        <w:rPr>
          <w:rStyle w:val="Emphasis"/>
        </w:rPr>
        <w:t xml:space="preserve">seeming </w:t>
      </w:r>
      <w:r w:rsidRPr="002902B6">
        <w:rPr>
          <w:rStyle w:val="Emphasis"/>
          <w:highlight w:val="yellow"/>
        </w:rPr>
        <w:t>indifference</w:t>
      </w:r>
      <w:r w:rsidRPr="002902B6">
        <w:rPr>
          <w:rStyle w:val="Emphasis"/>
        </w:rPr>
        <w:t>,</w:t>
      </w:r>
      <w:r w:rsidRPr="002902B6">
        <w:rPr>
          <w:sz w:val="16"/>
        </w:rPr>
        <w:t xml:space="preserve"> however, </w:t>
      </w:r>
      <w:r w:rsidRPr="002902B6">
        <w:rPr>
          <w:rStyle w:val="StyleUnderline"/>
        </w:rPr>
        <w:t xml:space="preserve">also </w:t>
      </w:r>
      <w:r w:rsidRPr="002902B6">
        <w:rPr>
          <w:rStyle w:val="Emphasis"/>
          <w:highlight w:val="yellow"/>
        </w:rPr>
        <w:t>obscures</w:t>
      </w:r>
      <w:r w:rsidRPr="002902B6">
        <w:rPr>
          <w:rStyle w:val="StyleUnderline"/>
          <w:highlight w:val="yellow"/>
        </w:rPr>
        <w:t xml:space="preserve"> the </w:t>
      </w:r>
      <w:r w:rsidRPr="002902B6">
        <w:rPr>
          <w:rStyle w:val="Emphasis"/>
          <w:highlight w:val="yellow"/>
        </w:rPr>
        <w:t>new legal and political obstacles</w:t>
      </w:r>
      <w:r w:rsidRPr="002902B6">
        <w:rPr>
          <w:rStyle w:val="StyleUnderline"/>
          <w:highlight w:val="yellow"/>
        </w:rPr>
        <w:t xml:space="preserve"> that the</w:t>
      </w:r>
      <w:r w:rsidRPr="002902B6">
        <w:rPr>
          <w:rStyle w:val="StyleUnderline"/>
        </w:rPr>
        <w:t xml:space="preserve"> Trump </w:t>
      </w:r>
      <w:r w:rsidRPr="002902B6">
        <w:rPr>
          <w:rStyle w:val="StyleUnderline"/>
          <w:highlight w:val="yellow"/>
        </w:rPr>
        <w:t>admin</w:t>
      </w:r>
      <w:r w:rsidRPr="002902B6">
        <w:rPr>
          <w:rStyle w:val="StyleUnderline"/>
        </w:rPr>
        <w:t xml:space="preserve">istration </w:t>
      </w:r>
      <w:r w:rsidRPr="002902B6">
        <w:rPr>
          <w:rStyle w:val="StyleUnderline"/>
          <w:highlight w:val="yellow"/>
        </w:rPr>
        <w:t xml:space="preserve">would </w:t>
      </w:r>
      <w:r w:rsidRPr="002902B6">
        <w:rPr>
          <w:rStyle w:val="Emphasis"/>
          <w:highlight w:val="yellow"/>
        </w:rPr>
        <w:t>confront</w:t>
      </w:r>
      <w:r w:rsidRPr="002902B6">
        <w:rPr>
          <w:rStyle w:val="StyleUnderline"/>
          <w:highlight w:val="yellow"/>
        </w:rPr>
        <w:t xml:space="preserve">. The </w:t>
      </w:r>
      <w:r w:rsidRPr="002902B6">
        <w:rPr>
          <w:rStyle w:val="Emphasis"/>
          <w:highlight w:val="yellow"/>
        </w:rPr>
        <w:t>fallback</w:t>
      </w:r>
      <w:r w:rsidRPr="002902B6">
        <w:rPr>
          <w:rStyle w:val="Emphasis"/>
        </w:rPr>
        <w:t xml:space="preserve"> effort</w:t>
      </w:r>
      <w:r w:rsidRPr="002902B6">
        <w:rPr>
          <w:rStyle w:val="StyleUnderline"/>
        </w:rPr>
        <w:t xml:space="preserve"> </w:t>
      </w:r>
      <w:r w:rsidRPr="002902B6">
        <w:rPr>
          <w:rStyle w:val="StyleUnderline"/>
          <w:highlight w:val="yellow"/>
        </w:rPr>
        <w:t xml:space="preserve">would not be as </w:t>
      </w:r>
      <w:r w:rsidRPr="002902B6">
        <w:rPr>
          <w:rStyle w:val="Emphasis"/>
          <w:highlight w:val="yellow"/>
        </w:rPr>
        <w:t>simple</w:t>
      </w:r>
      <w:r w:rsidRPr="002902B6">
        <w:rPr>
          <w:rStyle w:val="StyleUnderline"/>
          <w:highlight w:val="yellow"/>
        </w:rPr>
        <w:t xml:space="preserve"> or </w:t>
      </w:r>
      <w:r w:rsidRPr="002902B6">
        <w:rPr>
          <w:rStyle w:val="Emphasis"/>
          <w:highlight w:val="yellow"/>
        </w:rPr>
        <w:t>straightforward</w:t>
      </w:r>
      <w:r w:rsidRPr="002902B6">
        <w:rPr>
          <w:rStyle w:val="StyleUnderline"/>
        </w:rPr>
        <w:t xml:space="preserve"> a matter </w:t>
      </w:r>
      <w:r w:rsidRPr="002902B6">
        <w:rPr>
          <w:rStyle w:val="StyleUnderline"/>
          <w:highlight w:val="yellow"/>
        </w:rPr>
        <w:t>as</w:t>
      </w:r>
      <w:r w:rsidRPr="002902B6">
        <w:rPr>
          <w:rStyle w:val="StyleUnderline"/>
        </w:rPr>
        <w:t xml:space="preserve"> they have </w:t>
      </w:r>
      <w:r w:rsidRPr="002902B6">
        <w:rPr>
          <w:rStyle w:val="Emphasis"/>
          <w:highlight w:val="yellow"/>
        </w:rPr>
        <w:t>claimed</w:t>
      </w:r>
      <w:r w:rsidRPr="002902B6">
        <w:rPr>
          <w:rStyle w:val="StyleUnderline"/>
        </w:rPr>
        <w:t>.</w:t>
      </w:r>
    </w:p>
    <w:p w14:paraId="6B752895" w14:textId="77777777" w:rsidR="008E4E9B" w:rsidRPr="007C4589" w:rsidRDefault="008E4E9B" w:rsidP="008E4E9B"/>
    <w:p w14:paraId="08A2D7EA" w14:textId="77777777" w:rsidR="008E4E9B" w:rsidRPr="007508B2" w:rsidRDefault="008E4E9B" w:rsidP="008E4E9B">
      <w:pPr>
        <w:pStyle w:val="Heading4"/>
      </w:pPr>
      <w:r>
        <w:t xml:space="preserve">Other alternatives are </w:t>
      </w:r>
      <w:r w:rsidRPr="007508B2">
        <w:rPr>
          <w:u w:val="single"/>
        </w:rPr>
        <w:t>way less escalatory</w:t>
      </w:r>
      <w:r>
        <w:t>.</w:t>
      </w:r>
    </w:p>
    <w:p w14:paraId="6A41EDB8" w14:textId="77777777" w:rsidR="008E4E9B" w:rsidRPr="00342A20" w:rsidRDefault="008E4E9B" w:rsidP="008E4E9B">
      <w:r>
        <w:t xml:space="preserve">Charles </w:t>
      </w:r>
      <w:r w:rsidRPr="00342A20">
        <w:rPr>
          <w:rStyle w:val="Style13ptBold"/>
        </w:rPr>
        <w:t>Lane 10/27</w:t>
      </w:r>
      <w:r>
        <w:t>/25, nonresident senior fellow at the American Enterprise Institute, “It’s Time for the Supreme Court to Confront Trump”, https://www.thefp.com/p/its-time-for-the-supreme-court-to-confront-trump-tariffs</w:t>
      </w:r>
    </w:p>
    <w:p w14:paraId="7E499125" w14:textId="77777777" w:rsidR="008E4E9B" w:rsidRPr="00342A20" w:rsidRDefault="008E4E9B" w:rsidP="008E4E9B">
      <w:pPr>
        <w:rPr>
          <w:sz w:val="16"/>
        </w:rPr>
      </w:pPr>
      <w:r w:rsidRPr="00342A20">
        <w:rPr>
          <w:sz w:val="16"/>
        </w:rPr>
        <w:t xml:space="preserve">To be sure, </w:t>
      </w:r>
      <w:r w:rsidRPr="00F0186A">
        <w:rPr>
          <w:rStyle w:val="StyleUnderline"/>
          <w:highlight w:val="yellow"/>
        </w:rPr>
        <w:t>there might be a route to</w:t>
      </w:r>
      <w:r w:rsidRPr="00342A20">
        <w:rPr>
          <w:sz w:val="16"/>
        </w:rPr>
        <w:t xml:space="preserve"> upholding the </w:t>
      </w:r>
      <w:r w:rsidRPr="00F0186A">
        <w:rPr>
          <w:rStyle w:val="StyleUnderline"/>
          <w:highlight w:val="yellow"/>
        </w:rPr>
        <w:t>tariffs without</w:t>
      </w:r>
      <w:r w:rsidRPr="00342A20">
        <w:rPr>
          <w:sz w:val="16"/>
        </w:rPr>
        <w:t xml:space="preserve"> either </w:t>
      </w:r>
      <w:r w:rsidRPr="002902B6">
        <w:rPr>
          <w:rStyle w:val="StyleUnderline"/>
        </w:rPr>
        <w:t>okaying Trump’s misuse</w:t>
      </w:r>
      <w:r w:rsidRPr="00342A20">
        <w:rPr>
          <w:rStyle w:val="StyleUnderline"/>
        </w:rPr>
        <w:t xml:space="preserve"> of </w:t>
      </w:r>
      <w:r w:rsidRPr="002902B6">
        <w:rPr>
          <w:rStyle w:val="StyleUnderline"/>
          <w:highlight w:val="yellow"/>
        </w:rPr>
        <w:t>IEEPA</w:t>
      </w:r>
      <w:r w:rsidRPr="00342A20">
        <w:rPr>
          <w:sz w:val="16"/>
        </w:rPr>
        <w:t xml:space="preserve"> or enraging him by rescinding the tariffs. In </w:t>
      </w:r>
      <w:r w:rsidRPr="00F0186A">
        <w:t>a friend of the court</w:t>
      </w:r>
      <w:r w:rsidRPr="00342A20">
        <w:rPr>
          <w:sz w:val="16"/>
        </w:rPr>
        <w:t> brief filed on behalf of the pro-Trump America First Policy Institute, law professors Jed Rubenfeld (who is a</w:t>
      </w:r>
      <w:r w:rsidRPr="00342A20">
        <w:rPr>
          <w:i/>
          <w:iCs/>
          <w:sz w:val="16"/>
        </w:rPr>
        <w:t> Free Press</w:t>
      </w:r>
      <w:r w:rsidRPr="00342A20">
        <w:rPr>
          <w:sz w:val="16"/>
        </w:rPr>
        <w:t> columnist) and Alan Dershowitz suggested a possible off-ramp.</w:t>
      </w:r>
    </w:p>
    <w:p w14:paraId="67522875" w14:textId="77777777" w:rsidR="008E4E9B" w:rsidRPr="00342A20" w:rsidRDefault="008E4E9B" w:rsidP="008E4E9B">
      <w:pPr>
        <w:rPr>
          <w:rStyle w:val="StyleUnderline"/>
        </w:rPr>
      </w:pPr>
      <w:r w:rsidRPr="00342A20">
        <w:rPr>
          <w:sz w:val="16"/>
        </w:rPr>
        <w:t>They argue that even if Trump’s tariffs aren’t lawful under IEEPA, they are lawful under a different, admittedly obscure, statute: </w:t>
      </w:r>
      <w:r w:rsidRPr="00342A20">
        <w:rPr>
          <w:rStyle w:val="StyleUnderline"/>
        </w:rPr>
        <w:t>Section 338 of the Tariff Act of 1930</w:t>
      </w:r>
      <w:r w:rsidRPr="00342A20">
        <w:rPr>
          <w:sz w:val="16"/>
        </w:rPr>
        <w:t xml:space="preserve">. That provision </w:t>
      </w:r>
      <w:r w:rsidRPr="00342A20">
        <w:rPr>
          <w:rStyle w:val="StyleUnderline"/>
        </w:rPr>
        <w:t>allows the president to levy tariffs of up to 50 percent on countries that he determines “discriminate” against U.S. goods.</w:t>
      </w:r>
    </w:p>
    <w:p w14:paraId="55E6FF9F" w14:textId="77777777" w:rsidR="008E4E9B" w:rsidRPr="00342A20" w:rsidRDefault="008E4E9B" w:rsidP="008E4E9B">
      <w:pPr>
        <w:rPr>
          <w:rStyle w:val="StyleUnderline"/>
        </w:rPr>
      </w:pPr>
      <w:r w:rsidRPr="00F0186A">
        <w:rPr>
          <w:rStyle w:val="Emphasis"/>
          <w:highlight w:val="yellow"/>
        </w:rPr>
        <w:t>But</w:t>
      </w:r>
      <w:r w:rsidRPr="00342A20">
        <w:rPr>
          <w:rStyle w:val="Emphasis"/>
        </w:rPr>
        <w:t xml:space="preserve"> there’s a catch</w:t>
      </w:r>
      <w:r w:rsidRPr="00342A20">
        <w:rPr>
          <w:sz w:val="16"/>
        </w:rPr>
        <w:t xml:space="preserve">: </w:t>
      </w:r>
      <w:r w:rsidRPr="00F0186A">
        <w:rPr>
          <w:rStyle w:val="StyleUnderline"/>
          <w:highlight w:val="yellow"/>
        </w:rPr>
        <w:t>Trump’s</w:t>
      </w:r>
      <w:r w:rsidRPr="00342A20">
        <w:rPr>
          <w:rStyle w:val="StyleUnderline"/>
        </w:rPr>
        <w:t xml:space="preserve"> </w:t>
      </w:r>
      <w:r w:rsidRPr="00342A20">
        <w:rPr>
          <w:rStyle w:val="Emphasis"/>
        </w:rPr>
        <w:t xml:space="preserve">own </w:t>
      </w:r>
      <w:r w:rsidRPr="002902B6">
        <w:rPr>
          <w:rStyle w:val="Emphasis"/>
          <w:highlight w:val="yellow"/>
        </w:rPr>
        <w:t>solicitor general</w:t>
      </w:r>
      <w:r w:rsidRPr="00342A20">
        <w:rPr>
          <w:sz w:val="16"/>
        </w:rPr>
        <w:t xml:space="preserve">, </w:t>
      </w:r>
      <w:r w:rsidRPr="00342A20">
        <w:rPr>
          <w:rStyle w:val="StyleUnderline"/>
        </w:rPr>
        <w:t xml:space="preserve">John D. Sauer, </w:t>
      </w:r>
      <w:r w:rsidRPr="00F0186A">
        <w:rPr>
          <w:rStyle w:val="Emphasis"/>
          <w:highlight w:val="yellow"/>
        </w:rPr>
        <w:t>has not made this argument</w:t>
      </w:r>
      <w:r w:rsidRPr="00342A20">
        <w:rPr>
          <w:rStyle w:val="Emphasis"/>
        </w:rPr>
        <w:t xml:space="preserve"> himself</w:t>
      </w:r>
      <w:r w:rsidRPr="00342A20">
        <w:rPr>
          <w:rStyle w:val="StyleUnderline"/>
        </w:rPr>
        <w:t xml:space="preserve">. Possibly this is because </w:t>
      </w:r>
      <w:r w:rsidRPr="00F0186A">
        <w:rPr>
          <w:rStyle w:val="StyleUnderline"/>
          <w:highlight w:val="yellow"/>
        </w:rPr>
        <w:t xml:space="preserve">Section 338 gives </w:t>
      </w:r>
      <w:r w:rsidRPr="00F0186A">
        <w:rPr>
          <w:rStyle w:val="StyleUnderline"/>
        </w:rPr>
        <w:t>the president</w:t>
      </w:r>
      <w:r w:rsidRPr="00342A20">
        <w:rPr>
          <w:rStyle w:val="StyleUnderline"/>
        </w:rPr>
        <w:t xml:space="preserve"> </w:t>
      </w:r>
      <w:r w:rsidRPr="00F0186A">
        <w:rPr>
          <w:rStyle w:val="Emphasis"/>
          <w:highlight w:val="yellow"/>
        </w:rPr>
        <w:t>less latitude</w:t>
      </w:r>
      <w:r w:rsidRPr="00342A20">
        <w:rPr>
          <w:sz w:val="16"/>
        </w:rPr>
        <w:t xml:space="preserve"> </w:t>
      </w:r>
      <w:r w:rsidRPr="00342A20">
        <w:rPr>
          <w:rStyle w:val="StyleUnderline"/>
        </w:rPr>
        <w:t xml:space="preserve">than he is claiming now: </w:t>
      </w:r>
      <w:r w:rsidRPr="00F0186A">
        <w:rPr>
          <w:rStyle w:val="StyleUnderline"/>
          <w:highlight w:val="yellow"/>
        </w:rPr>
        <w:t>Its</w:t>
      </w:r>
      <w:r w:rsidRPr="00342A20">
        <w:rPr>
          <w:rStyle w:val="StyleUnderline"/>
        </w:rPr>
        <w:t xml:space="preserve"> 50 percent </w:t>
      </w:r>
      <w:r w:rsidRPr="002902B6">
        <w:rPr>
          <w:rStyle w:val="Emphasis"/>
          <w:highlight w:val="yellow"/>
        </w:rPr>
        <w:t>cap</w:t>
      </w:r>
      <w:r w:rsidRPr="002902B6">
        <w:rPr>
          <w:rStyle w:val="StyleUnderline"/>
          <w:highlight w:val="yellow"/>
        </w:rPr>
        <w:t xml:space="preserve"> on </w:t>
      </w:r>
      <w:r w:rsidRPr="002902B6">
        <w:rPr>
          <w:rStyle w:val="Emphasis"/>
          <w:highlight w:val="yellow"/>
        </w:rPr>
        <w:t>retaliatory</w:t>
      </w:r>
      <w:r w:rsidRPr="00342A20">
        <w:rPr>
          <w:sz w:val="16"/>
        </w:rPr>
        <w:t xml:space="preserve"> </w:t>
      </w:r>
      <w:r w:rsidRPr="00342A20">
        <w:rPr>
          <w:rStyle w:val="StyleUnderline"/>
        </w:rPr>
        <w:t xml:space="preserve">tariffs </w:t>
      </w:r>
      <w:r w:rsidRPr="00F0186A">
        <w:rPr>
          <w:rStyle w:val="Emphasis"/>
          <w:highlight w:val="yellow"/>
        </w:rPr>
        <w:t>doesn’t allow</w:t>
      </w:r>
      <w:r w:rsidRPr="00342A20">
        <w:rPr>
          <w:rStyle w:val="Emphasis"/>
        </w:rPr>
        <w:t xml:space="preserve"> him to threaten </w:t>
      </w:r>
      <w:r w:rsidRPr="00F0186A">
        <w:rPr>
          <w:rStyle w:val="Emphasis"/>
          <w:highlight w:val="yellow"/>
        </w:rPr>
        <w:t>triple-digit tariffs</w:t>
      </w:r>
      <w:r w:rsidRPr="00342A20">
        <w:rPr>
          <w:sz w:val="16"/>
        </w:rPr>
        <w:t xml:space="preserve"> </w:t>
      </w:r>
      <w:r w:rsidRPr="00342A20">
        <w:rPr>
          <w:rStyle w:val="StyleUnderline"/>
        </w:rPr>
        <w:t xml:space="preserve">as negotiating leverage, as he has repeatedly done. The most recent instance was on October 10, when Trump, retaliating for a </w:t>
      </w:r>
      <w:r w:rsidRPr="00342A20">
        <w:rPr>
          <w:rStyle w:val="Emphasis"/>
        </w:rPr>
        <w:t>Chinese</w:t>
      </w:r>
      <w:r w:rsidRPr="00342A20">
        <w:rPr>
          <w:rStyle w:val="StyleUnderline"/>
        </w:rPr>
        <w:t xml:space="preserve"> near-embargo of rare-earth mineral exports, said he was about to </w:t>
      </w:r>
      <w:r w:rsidRPr="00342A20">
        <w:rPr>
          <w:rStyle w:val="Emphasis"/>
        </w:rPr>
        <w:t>hit China</w:t>
      </w:r>
      <w:r w:rsidRPr="00342A20">
        <w:rPr>
          <w:rStyle w:val="StyleUnderline"/>
        </w:rPr>
        <w:t xml:space="preserve"> with a </w:t>
      </w:r>
      <w:r w:rsidRPr="00342A20">
        <w:rPr>
          <w:rStyle w:val="Emphasis"/>
        </w:rPr>
        <w:t>100 percent levy.</w:t>
      </w:r>
    </w:p>
    <w:p w14:paraId="19E95EEA" w14:textId="77777777" w:rsidR="008E4E9B" w:rsidRPr="00342A20" w:rsidRDefault="008E4E9B" w:rsidP="008E4E9B"/>
    <w:p w14:paraId="28EAFCEB" w14:textId="77777777" w:rsidR="008E4E9B" w:rsidRPr="001B6A77" w:rsidRDefault="008E4E9B" w:rsidP="008E4E9B">
      <w:pPr>
        <w:pStyle w:val="Heading4"/>
      </w:pPr>
      <w:r>
        <w:t xml:space="preserve">Post-ruling tariffs will </w:t>
      </w:r>
      <w:r w:rsidRPr="001B6A77">
        <w:rPr>
          <w:u w:val="single"/>
        </w:rPr>
        <w:t>avoid</w:t>
      </w:r>
      <w:r>
        <w:t xml:space="preserve"> the </w:t>
      </w:r>
      <w:r w:rsidRPr="001B6A77">
        <w:rPr>
          <w:u w:val="single"/>
        </w:rPr>
        <w:t>worst</w:t>
      </w:r>
      <w:r>
        <w:t xml:space="preserve"> impacts---the process is </w:t>
      </w:r>
      <w:r w:rsidRPr="001B6A77">
        <w:rPr>
          <w:u w:val="single"/>
        </w:rPr>
        <w:t>qualitatively distinct</w:t>
      </w:r>
      <w:r>
        <w:t>.</w:t>
      </w:r>
    </w:p>
    <w:p w14:paraId="59F588E7" w14:textId="77777777" w:rsidR="008E4E9B" w:rsidRPr="001B6A77" w:rsidRDefault="008E4E9B" w:rsidP="008E4E9B">
      <w:r>
        <w:t xml:space="preserve">W. Blake </w:t>
      </w:r>
      <w:r w:rsidRPr="008B1875">
        <w:rPr>
          <w:rStyle w:val="Style13ptBold"/>
        </w:rPr>
        <w:t>Gray 11/6</w:t>
      </w:r>
      <w:r>
        <w:t>/25, U.S. Editor at WS, formerly an Editor for the San Francisco Chronicle and SF Weekly, winner of the Roederer Award, “Supreme Court Looks Like Rejecting Tariffs”, https://bit.ly/4paJiNA</w:t>
      </w:r>
    </w:p>
    <w:p w14:paraId="3B91F556" w14:textId="77777777" w:rsidR="008E4E9B" w:rsidRPr="001B6A77" w:rsidRDefault="008E4E9B" w:rsidP="008E4E9B">
      <w:pPr>
        <w:rPr>
          <w:sz w:val="16"/>
        </w:rPr>
      </w:pPr>
      <w:r w:rsidRPr="001B6A77">
        <w:rPr>
          <w:rStyle w:val="StyleUnderline"/>
        </w:rPr>
        <w:t>If the court rules against the administration, Trump still has other means to impose tariffs.</w:t>
      </w:r>
    </w:p>
    <w:p w14:paraId="697DC1E6" w14:textId="77777777" w:rsidR="008E4E9B" w:rsidRPr="001B6A77" w:rsidRDefault="008E4E9B" w:rsidP="008E4E9B">
      <w:pPr>
        <w:rPr>
          <w:rStyle w:val="Emphasis"/>
        </w:rPr>
      </w:pPr>
      <w:r w:rsidRPr="001B6A77">
        <w:rPr>
          <w:sz w:val="16"/>
        </w:rPr>
        <w:t xml:space="preserve">As he did in his first term, </w:t>
      </w:r>
      <w:r w:rsidRPr="001B6A77">
        <w:rPr>
          <w:rStyle w:val="StyleUnderline"/>
        </w:rPr>
        <w:t>he can file a case with the US Trade Representative</w:t>
      </w:r>
      <w:r w:rsidRPr="001B6A77">
        <w:rPr>
          <w:sz w:val="16"/>
        </w:rPr>
        <w:t xml:space="preserve">. </w:t>
      </w:r>
      <w:r w:rsidRPr="001B6A77">
        <w:rPr>
          <w:rStyle w:val="Emphasis"/>
        </w:rPr>
        <w:t xml:space="preserve">But </w:t>
      </w:r>
      <w:r w:rsidRPr="00F0186A">
        <w:rPr>
          <w:rStyle w:val="Emphasis"/>
          <w:highlight w:val="yellow"/>
        </w:rPr>
        <w:t>tariffs</w:t>
      </w:r>
      <w:r w:rsidRPr="001B6A77">
        <w:rPr>
          <w:rStyle w:val="Emphasis"/>
        </w:rPr>
        <w:t xml:space="preserve"> </w:t>
      </w:r>
      <w:r w:rsidRPr="00F0186A">
        <w:rPr>
          <w:rStyle w:val="Emphasis"/>
          <w:highlight w:val="yellow"/>
        </w:rPr>
        <w:t>imposed</w:t>
      </w:r>
      <w:r w:rsidRPr="001B6A77">
        <w:rPr>
          <w:rStyle w:val="Emphasis"/>
        </w:rPr>
        <w:t xml:space="preserve"> in that manner</w:t>
      </w:r>
      <w:r w:rsidRPr="001B6A77">
        <w:rPr>
          <w:sz w:val="16"/>
        </w:rPr>
        <w:t xml:space="preserve"> </w:t>
      </w:r>
      <w:r w:rsidRPr="00F0186A">
        <w:rPr>
          <w:rStyle w:val="StyleUnderline"/>
          <w:highlight w:val="yellow"/>
        </w:rPr>
        <w:t xml:space="preserve">require </w:t>
      </w:r>
      <w:r w:rsidRPr="00F0186A">
        <w:rPr>
          <w:rStyle w:val="Emphasis"/>
          <w:highlight w:val="yellow"/>
        </w:rPr>
        <w:t>hearings</w:t>
      </w:r>
      <w:r w:rsidRPr="00F0186A">
        <w:rPr>
          <w:rStyle w:val="StyleUnderline"/>
          <w:highlight w:val="yellow"/>
        </w:rPr>
        <w:t xml:space="preserve"> and are </w:t>
      </w:r>
      <w:r w:rsidRPr="00F0186A">
        <w:rPr>
          <w:rStyle w:val="Emphasis"/>
          <w:highlight w:val="yellow"/>
        </w:rPr>
        <w:t>not immediate</w:t>
      </w:r>
      <w:r w:rsidRPr="00F0186A">
        <w:rPr>
          <w:sz w:val="16"/>
          <w:highlight w:val="yellow"/>
        </w:rPr>
        <w:t xml:space="preserve">. </w:t>
      </w:r>
      <w:r w:rsidRPr="00F0186A">
        <w:rPr>
          <w:rStyle w:val="StyleUnderline"/>
          <w:highlight w:val="yellow"/>
        </w:rPr>
        <w:t>They</w:t>
      </w:r>
      <w:r w:rsidRPr="001B6A77">
        <w:rPr>
          <w:rStyle w:val="StyleUnderline"/>
        </w:rPr>
        <w:t xml:space="preserve"> also </w:t>
      </w:r>
      <w:r w:rsidRPr="00F0186A">
        <w:rPr>
          <w:rStyle w:val="StyleUnderline"/>
          <w:highlight w:val="yellow"/>
        </w:rPr>
        <w:t>are</w:t>
      </w:r>
      <w:r w:rsidRPr="001B6A77">
        <w:rPr>
          <w:rStyle w:val="StyleUnderline"/>
        </w:rPr>
        <w:t xml:space="preserve"> </w:t>
      </w:r>
      <w:r w:rsidRPr="00F0186A">
        <w:rPr>
          <w:rStyle w:val="StyleUnderline"/>
          <w:highlight w:val="yellow"/>
        </w:rPr>
        <w:t>imposed on</w:t>
      </w:r>
      <w:r w:rsidRPr="001B6A77">
        <w:rPr>
          <w:rStyle w:val="StyleUnderline"/>
        </w:rPr>
        <w:t xml:space="preserve"> specific</w:t>
      </w:r>
      <w:r w:rsidRPr="001B6A77">
        <w:rPr>
          <w:sz w:val="16"/>
        </w:rPr>
        <w:t xml:space="preserve"> </w:t>
      </w:r>
      <w:r w:rsidRPr="00F0186A">
        <w:rPr>
          <w:rStyle w:val="Emphasis"/>
          <w:highlight w:val="yellow"/>
        </w:rPr>
        <w:t>products</w:t>
      </w:r>
      <w:r w:rsidRPr="00F0186A">
        <w:rPr>
          <w:sz w:val="16"/>
          <w:highlight w:val="yellow"/>
        </w:rPr>
        <w:t xml:space="preserve">, </w:t>
      </w:r>
      <w:r w:rsidRPr="00F0186A">
        <w:rPr>
          <w:rStyle w:val="StyleUnderline"/>
          <w:highlight w:val="yellow"/>
        </w:rPr>
        <w:t xml:space="preserve">not as a </w:t>
      </w:r>
      <w:r w:rsidRPr="00F0186A">
        <w:rPr>
          <w:rStyle w:val="Emphasis"/>
          <w:highlight w:val="yellow"/>
        </w:rPr>
        <w:t>blanket tariff</w:t>
      </w:r>
      <w:r w:rsidRPr="001B6A77">
        <w:rPr>
          <w:rStyle w:val="StyleUnderline"/>
        </w:rPr>
        <w:t xml:space="preserve"> on </w:t>
      </w:r>
      <w:r w:rsidRPr="001B6A77">
        <w:rPr>
          <w:rStyle w:val="Emphasis"/>
        </w:rPr>
        <w:t>everything</w:t>
      </w:r>
      <w:r w:rsidRPr="001B6A77">
        <w:rPr>
          <w:sz w:val="16"/>
        </w:rPr>
        <w:t xml:space="preserve"> </w:t>
      </w:r>
      <w:r w:rsidRPr="001B6A77">
        <w:rPr>
          <w:rStyle w:val="StyleUnderline"/>
        </w:rPr>
        <w:t xml:space="preserve">imported from a </w:t>
      </w:r>
      <w:r w:rsidRPr="001B6A77">
        <w:rPr>
          <w:rStyle w:val="Emphasis"/>
        </w:rPr>
        <w:t>country</w:t>
      </w:r>
      <w:r w:rsidRPr="001B6A77">
        <w:rPr>
          <w:sz w:val="16"/>
        </w:rPr>
        <w:t xml:space="preserve">. </w:t>
      </w:r>
      <w:r w:rsidRPr="00F0186A">
        <w:rPr>
          <w:rStyle w:val="StyleUnderline"/>
          <w:highlight w:val="yellow"/>
        </w:rPr>
        <w:t xml:space="preserve">They would be </w:t>
      </w:r>
      <w:r w:rsidRPr="00F0186A">
        <w:rPr>
          <w:rStyle w:val="Emphasis"/>
          <w:sz w:val="24"/>
          <w:szCs w:val="24"/>
          <w:highlight w:val="yellow"/>
        </w:rPr>
        <w:t>nothing like the country-by-country tariffs</w:t>
      </w:r>
      <w:r w:rsidRPr="00F0186A">
        <w:rPr>
          <w:sz w:val="16"/>
          <w:szCs w:val="24"/>
          <w:highlight w:val="yellow"/>
        </w:rPr>
        <w:t xml:space="preserve"> </w:t>
      </w:r>
      <w:r w:rsidRPr="00F0186A">
        <w:rPr>
          <w:rStyle w:val="StyleUnderline"/>
          <w:highlight w:val="yellow"/>
        </w:rPr>
        <w:t>that Trump has</w:t>
      </w:r>
      <w:r w:rsidRPr="001B6A77">
        <w:rPr>
          <w:rStyle w:val="StyleUnderline"/>
        </w:rPr>
        <w:t xml:space="preserve"> </w:t>
      </w:r>
      <w:r w:rsidRPr="00F0186A">
        <w:rPr>
          <w:rStyle w:val="StyleUnderline"/>
          <w:highlight w:val="yellow"/>
        </w:rPr>
        <w:t>been</w:t>
      </w:r>
      <w:r w:rsidRPr="001B6A77">
        <w:rPr>
          <w:rStyle w:val="StyleUnderline"/>
        </w:rPr>
        <w:t xml:space="preserve"> </w:t>
      </w:r>
      <w:r w:rsidRPr="00F0186A">
        <w:rPr>
          <w:rStyle w:val="StyleUnderline"/>
        </w:rPr>
        <w:t>creating</w:t>
      </w:r>
      <w:r w:rsidRPr="001B6A77">
        <w:rPr>
          <w:rStyle w:val="StyleUnderline"/>
        </w:rPr>
        <w:t xml:space="preserve"> and </w:t>
      </w:r>
      <w:r w:rsidRPr="00F0186A">
        <w:rPr>
          <w:rStyle w:val="StyleUnderline"/>
          <w:highlight w:val="yellow"/>
        </w:rPr>
        <w:t>modifying based on</w:t>
      </w:r>
      <w:r w:rsidRPr="001B6A77">
        <w:rPr>
          <w:rStyle w:val="StyleUnderline"/>
        </w:rPr>
        <w:t xml:space="preserve"> </w:t>
      </w:r>
      <w:r w:rsidRPr="001B6A77">
        <w:rPr>
          <w:rStyle w:val="Emphasis"/>
        </w:rPr>
        <w:t xml:space="preserve">one-on-one </w:t>
      </w:r>
      <w:r w:rsidRPr="00F0186A">
        <w:rPr>
          <w:rStyle w:val="Emphasis"/>
          <w:highlight w:val="yellow"/>
        </w:rPr>
        <w:t>conversations</w:t>
      </w:r>
      <w:r w:rsidRPr="001B6A77">
        <w:rPr>
          <w:rStyle w:val="StyleUnderline"/>
        </w:rPr>
        <w:t xml:space="preserve"> with </w:t>
      </w:r>
      <w:r w:rsidRPr="001B6A77">
        <w:rPr>
          <w:rStyle w:val="Emphasis"/>
        </w:rPr>
        <w:t>other country's leaders.</w:t>
      </w:r>
    </w:p>
    <w:bookmarkEnd w:id="6"/>
    <w:p w14:paraId="188496B5" w14:textId="77777777" w:rsidR="008E4E9B" w:rsidRDefault="008E4E9B" w:rsidP="008E4E9B"/>
    <w:p w14:paraId="319664CA" w14:textId="77777777" w:rsidR="008E4E9B" w:rsidRDefault="008E4E9B" w:rsidP="008E4E9B">
      <w:pPr>
        <w:pStyle w:val="Heading4"/>
      </w:pPr>
      <w:r>
        <w:t xml:space="preserve">Only a risk strike-down </w:t>
      </w:r>
      <w:r w:rsidRPr="00596E34">
        <w:rPr>
          <w:u w:val="single"/>
        </w:rPr>
        <w:t>slows the process</w:t>
      </w:r>
      <w:r>
        <w:t xml:space="preserve"> down to </w:t>
      </w:r>
      <w:r w:rsidRPr="00596E34">
        <w:rPr>
          <w:u w:val="single"/>
        </w:rPr>
        <w:t>forestall</w:t>
      </w:r>
      <w:r>
        <w:t xml:space="preserve"> an escalatory trade war.</w:t>
      </w:r>
    </w:p>
    <w:p w14:paraId="71A55459" w14:textId="77777777" w:rsidR="008E4E9B" w:rsidRPr="00596E34" w:rsidRDefault="008E4E9B" w:rsidP="008E4E9B">
      <w:r>
        <w:t xml:space="preserve">Eric </w:t>
      </w:r>
      <w:r w:rsidRPr="00596E34">
        <w:rPr>
          <w:rStyle w:val="Style13ptBold"/>
        </w:rPr>
        <w:t>Levitz 11/12</w:t>
      </w:r>
      <w:r>
        <w:t>/25, senior correspondent at Vox, “The Supreme Court just might save Trump from himself”, https://www.vox.com/politics/467814/supreme-court-tariffs-case-economy-refunds</w:t>
      </w:r>
    </w:p>
    <w:p w14:paraId="6EA1D8A9" w14:textId="77777777" w:rsidR="008E4E9B" w:rsidRPr="007508B2" w:rsidRDefault="008E4E9B" w:rsidP="008E4E9B">
      <w:pPr>
        <w:rPr>
          <w:rStyle w:val="Emphasis"/>
          <w:sz w:val="24"/>
          <w:szCs w:val="24"/>
        </w:rPr>
      </w:pPr>
      <w:r w:rsidRPr="007508B2">
        <w:rPr>
          <w:sz w:val="16"/>
        </w:rPr>
        <w:t xml:space="preserve">Taken together, </w:t>
      </w:r>
      <w:r w:rsidRPr="007508B2">
        <w:rPr>
          <w:rStyle w:val="StyleUnderline"/>
        </w:rPr>
        <w:t>these laws</w:t>
      </w:r>
      <w:r w:rsidRPr="007508B2">
        <w:rPr>
          <w:sz w:val="16"/>
        </w:rPr>
        <w:t xml:space="preserve"> — </w:t>
      </w:r>
      <w:r w:rsidRPr="007508B2">
        <w:rPr>
          <w:rStyle w:val="StyleUnderline"/>
        </w:rPr>
        <w:t>along with a handful of others</w:t>
      </w:r>
      <w:r w:rsidRPr="007508B2">
        <w:rPr>
          <w:sz w:val="16"/>
        </w:rPr>
        <w:t xml:space="preserve"> — </w:t>
      </w:r>
      <w:r w:rsidRPr="007508B2">
        <w:rPr>
          <w:rStyle w:val="Emphasis"/>
        </w:rPr>
        <w:t>could</w:t>
      </w:r>
      <w:r w:rsidRPr="007508B2">
        <w:rPr>
          <w:sz w:val="16"/>
        </w:rPr>
        <w:t xml:space="preserve"> </w:t>
      </w:r>
      <w:r w:rsidRPr="007508B2">
        <w:rPr>
          <w:rStyle w:val="StyleUnderline"/>
        </w:rPr>
        <w:t>allow Trump to reimpose</w:t>
      </w:r>
      <w:r w:rsidRPr="007508B2">
        <w:rPr>
          <w:sz w:val="16"/>
        </w:rPr>
        <w:t xml:space="preserve"> virtually all of </w:t>
      </w:r>
      <w:r w:rsidRPr="007508B2">
        <w:rPr>
          <w:rStyle w:val="StyleUnderline"/>
        </w:rPr>
        <w:t>his tariffs</w:t>
      </w:r>
      <w:r w:rsidRPr="007508B2">
        <w:rPr>
          <w:sz w:val="16"/>
        </w:rPr>
        <w:t xml:space="preserve">. </w:t>
      </w:r>
      <w:r w:rsidRPr="007508B2">
        <w:rPr>
          <w:rStyle w:val="Emphasis"/>
          <w:sz w:val="24"/>
          <w:szCs w:val="24"/>
        </w:rPr>
        <w:t xml:space="preserve">But </w:t>
      </w:r>
      <w:r w:rsidRPr="00F0186A">
        <w:rPr>
          <w:rStyle w:val="Emphasis"/>
          <w:sz w:val="24"/>
          <w:szCs w:val="24"/>
          <w:highlight w:val="yellow"/>
        </w:rPr>
        <w:t>the process of rebuilding his trade regime could be lengthy and cumbersome</w:t>
      </w:r>
      <w:r w:rsidRPr="007508B2">
        <w:rPr>
          <w:rStyle w:val="Emphasis"/>
          <w:sz w:val="24"/>
          <w:szCs w:val="24"/>
        </w:rPr>
        <w:t>.</w:t>
      </w:r>
    </w:p>
    <w:p w14:paraId="5201AEAC" w14:textId="77777777" w:rsidR="008E4E9B" w:rsidRDefault="008E4E9B" w:rsidP="008E4E9B">
      <w:pPr>
        <w:rPr>
          <w:rStyle w:val="Emphasis"/>
        </w:rPr>
      </w:pPr>
      <w:r w:rsidRPr="007508B2">
        <w:rPr>
          <w:rStyle w:val="StyleUnderline"/>
        </w:rPr>
        <w:t xml:space="preserve">To enact tariffs in response to unfair trade practices, </w:t>
      </w:r>
      <w:r w:rsidRPr="00F0186A">
        <w:rPr>
          <w:rStyle w:val="StyleUnderline"/>
          <w:highlight w:val="yellow"/>
        </w:rPr>
        <w:t>the</w:t>
      </w:r>
      <w:r w:rsidRPr="007508B2">
        <w:rPr>
          <w:rStyle w:val="StyleUnderline"/>
        </w:rPr>
        <w:t xml:space="preserve"> </w:t>
      </w:r>
      <w:r w:rsidRPr="007508B2">
        <w:rPr>
          <w:rStyle w:val="Emphasis"/>
        </w:rPr>
        <w:t xml:space="preserve">United States </w:t>
      </w:r>
      <w:r w:rsidRPr="00F0186A">
        <w:rPr>
          <w:rStyle w:val="Emphasis"/>
          <w:highlight w:val="yellow"/>
        </w:rPr>
        <w:t>Trade</w:t>
      </w:r>
      <w:r w:rsidRPr="007508B2">
        <w:rPr>
          <w:rStyle w:val="Emphasis"/>
        </w:rPr>
        <w:t xml:space="preserve"> </w:t>
      </w:r>
      <w:r w:rsidRPr="00F0186A">
        <w:rPr>
          <w:rStyle w:val="Emphasis"/>
          <w:highlight w:val="yellow"/>
        </w:rPr>
        <w:t>Rep</w:t>
      </w:r>
      <w:r w:rsidRPr="007508B2">
        <w:rPr>
          <w:rStyle w:val="Emphasis"/>
        </w:rPr>
        <w:t>resentative</w:t>
      </w:r>
      <w:r w:rsidRPr="007508B2">
        <w:rPr>
          <w:sz w:val="16"/>
        </w:rPr>
        <w:t xml:space="preserve"> </w:t>
      </w:r>
      <w:r w:rsidRPr="00F0186A">
        <w:rPr>
          <w:rStyle w:val="StyleUnderline"/>
          <w:highlight w:val="yellow"/>
        </w:rPr>
        <w:t xml:space="preserve">must conduct an </w:t>
      </w:r>
      <w:r w:rsidRPr="00F0186A">
        <w:rPr>
          <w:rStyle w:val="Emphasis"/>
          <w:highlight w:val="yellow"/>
        </w:rPr>
        <w:t>investigation</w:t>
      </w:r>
      <w:r w:rsidRPr="007508B2">
        <w:rPr>
          <w:rStyle w:val="StyleUnderline"/>
        </w:rPr>
        <w:t xml:space="preserve"> demonstrating such cheating, a process </w:t>
      </w:r>
      <w:r w:rsidRPr="00F0186A">
        <w:rPr>
          <w:rStyle w:val="StyleUnderline"/>
          <w:highlight w:val="yellow"/>
        </w:rPr>
        <w:t xml:space="preserve">that </w:t>
      </w:r>
      <w:r w:rsidRPr="00F0186A">
        <w:rPr>
          <w:rStyle w:val="Emphasis"/>
          <w:highlight w:val="yellow"/>
        </w:rPr>
        <w:t>can take months</w:t>
      </w:r>
      <w:r w:rsidRPr="007508B2">
        <w:rPr>
          <w:sz w:val="16"/>
        </w:rPr>
        <w:t xml:space="preserve">. </w:t>
      </w:r>
      <w:r w:rsidRPr="007508B2">
        <w:rPr>
          <w:rStyle w:val="StyleUnderline"/>
        </w:rPr>
        <w:t xml:space="preserve">Likewise, to impose duties in the name of national security, </w:t>
      </w:r>
      <w:r w:rsidRPr="00F0186A">
        <w:rPr>
          <w:rStyle w:val="StyleUnderline"/>
          <w:highlight w:val="yellow"/>
        </w:rPr>
        <w:t>the</w:t>
      </w:r>
      <w:r w:rsidRPr="007508B2">
        <w:rPr>
          <w:rStyle w:val="StyleUnderline"/>
        </w:rPr>
        <w:t xml:space="preserve"> Commerce </w:t>
      </w:r>
      <w:r w:rsidRPr="00F0186A">
        <w:rPr>
          <w:rStyle w:val="StyleUnderline"/>
          <w:highlight w:val="yellow"/>
        </w:rPr>
        <w:t xml:space="preserve">Department must </w:t>
      </w:r>
      <w:r w:rsidRPr="00F0186A">
        <w:rPr>
          <w:rStyle w:val="Emphasis"/>
          <w:highlight w:val="yellow"/>
        </w:rPr>
        <w:t>document</w:t>
      </w:r>
      <w:r w:rsidRPr="007508B2">
        <w:rPr>
          <w:rStyle w:val="StyleUnderline"/>
        </w:rPr>
        <w:t xml:space="preserve"> the supposed </w:t>
      </w:r>
      <w:r w:rsidRPr="00F0186A">
        <w:rPr>
          <w:rStyle w:val="Emphasis"/>
          <w:highlight w:val="yellow"/>
        </w:rPr>
        <w:t>threats</w:t>
      </w:r>
      <w:r w:rsidRPr="007508B2">
        <w:rPr>
          <w:rStyle w:val="Emphasis"/>
        </w:rPr>
        <w:t xml:space="preserve"> in question.</w:t>
      </w:r>
    </w:p>
    <w:p w14:paraId="2596F040" w14:textId="77777777" w:rsidR="008E4E9B" w:rsidRDefault="008E4E9B" w:rsidP="008E4E9B">
      <w:pPr>
        <w:pStyle w:val="Heading3"/>
      </w:pPr>
      <w:r>
        <w:t>---at: not intrinsic</w:t>
      </w:r>
    </w:p>
    <w:p w14:paraId="47963936" w14:textId="77777777" w:rsidR="008E4E9B" w:rsidRDefault="008E4E9B" w:rsidP="008E4E9B">
      <w:pPr>
        <w:pStyle w:val="Heading3"/>
      </w:pPr>
      <w:r>
        <w:t>2nc---at: thumpers---labor</w:t>
      </w:r>
    </w:p>
    <w:p w14:paraId="31F7C322" w14:textId="77777777" w:rsidR="008E4E9B" w:rsidRDefault="008E4E9B" w:rsidP="008E4E9B">
      <w:pPr>
        <w:pStyle w:val="Heading4"/>
      </w:pPr>
      <w:r>
        <w:t xml:space="preserve">The link is about </w:t>
      </w:r>
      <w:r w:rsidRPr="00D12E3F">
        <w:rPr>
          <w:u w:val="single"/>
        </w:rPr>
        <w:t>breaking that pattern</w:t>
      </w:r>
      <w:r>
        <w:t xml:space="preserve">. They’re </w:t>
      </w:r>
      <w:r w:rsidRPr="00D12E3F">
        <w:rPr>
          <w:u w:val="single"/>
        </w:rPr>
        <w:t>firmly anti-labor</w:t>
      </w:r>
      <w:r>
        <w:t xml:space="preserve"> now. That’s the link debate, and…</w:t>
      </w:r>
    </w:p>
    <w:p w14:paraId="0905C17A" w14:textId="77777777" w:rsidR="008E4E9B" w:rsidRPr="00562E12" w:rsidRDefault="008E4E9B" w:rsidP="008E4E9B">
      <w:r>
        <w:t xml:space="preserve">Elie </w:t>
      </w:r>
      <w:r w:rsidRPr="00562E12">
        <w:rPr>
          <w:rStyle w:val="Style13ptBold"/>
        </w:rPr>
        <w:t>Mystal 23</w:t>
      </w:r>
      <w:r>
        <w:t>, The Nation’s justice correspondent and a columnist, Alfred Knobler Fellow at the Type Media Center, “The Supreme Court Is About to Make It Even Riskier to Strike”, https://www.thenation.com/article/economy/supreme-court-strike-glacier-v-teamsters/</w:t>
      </w:r>
    </w:p>
    <w:p w14:paraId="3CDC1BCB" w14:textId="77777777" w:rsidR="008E4E9B" w:rsidRPr="007233A6" w:rsidRDefault="008E4E9B" w:rsidP="008E4E9B">
      <w:pPr>
        <w:rPr>
          <w:sz w:val="16"/>
        </w:rPr>
      </w:pPr>
      <w:r w:rsidRPr="007233A6">
        <w:rPr>
          <w:rStyle w:val="StyleUnderline"/>
          <w:highlight w:val="yellow"/>
        </w:rPr>
        <w:t>There</w:t>
      </w:r>
      <w:r w:rsidRPr="00BC19B6">
        <w:rPr>
          <w:rStyle w:val="StyleUnderline"/>
        </w:rPr>
        <w:t xml:space="preserve"> </w:t>
      </w:r>
      <w:r w:rsidRPr="00BC19B6">
        <w:rPr>
          <w:rStyle w:val="Emphasis"/>
        </w:rPr>
        <w:t>simply</w:t>
      </w:r>
      <w:r w:rsidRPr="00BC19B6">
        <w:rPr>
          <w:rStyle w:val="StyleUnderline"/>
        </w:rPr>
        <w:t xml:space="preserve"> </w:t>
      </w:r>
      <w:r w:rsidRPr="007233A6">
        <w:rPr>
          <w:rStyle w:val="StyleUnderline"/>
          <w:highlight w:val="yellow"/>
        </w:rPr>
        <w:t xml:space="preserve">are </w:t>
      </w:r>
      <w:r w:rsidRPr="007233A6">
        <w:rPr>
          <w:rStyle w:val="Emphasis"/>
          <w:sz w:val="24"/>
          <w:szCs w:val="24"/>
          <w:highlight w:val="yellow"/>
        </w:rPr>
        <w:t>no workers’ rights that can withstand the Roberts court</w:t>
      </w:r>
      <w:r w:rsidRPr="007233A6">
        <w:rPr>
          <w:sz w:val="16"/>
          <w:highlight w:val="yellow"/>
        </w:rPr>
        <w:t xml:space="preserve">. </w:t>
      </w:r>
      <w:r w:rsidRPr="007233A6">
        <w:rPr>
          <w:rStyle w:val="StyleUnderline"/>
          <w:highlight w:val="yellow"/>
        </w:rPr>
        <w:t xml:space="preserve">At </w:t>
      </w:r>
      <w:r w:rsidRPr="007233A6">
        <w:rPr>
          <w:rStyle w:val="Emphasis"/>
          <w:highlight w:val="yellow"/>
        </w:rPr>
        <w:t>every point</w:t>
      </w:r>
      <w:r w:rsidRPr="007233A6">
        <w:rPr>
          <w:rStyle w:val="StyleUnderline"/>
          <w:highlight w:val="yellow"/>
        </w:rPr>
        <w:t xml:space="preserve"> this court seeks to</w:t>
      </w:r>
      <w:r w:rsidRPr="00BC19B6">
        <w:rPr>
          <w:rStyle w:val="StyleUnderline"/>
        </w:rPr>
        <w:t xml:space="preserve"> </w:t>
      </w:r>
      <w:r w:rsidRPr="007233A6">
        <w:rPr>
          <w:rStyle w:val="Emphasis"/>
          <w:highlight w:val="yellow"/>
        </w:rPr>
        <w:t>weaken labor</w:t>
      </w:r>
      <w:r w:rsidRPr="00BC19B6">
        <w:rPr>
          <w:sz w:val="16"/>
        </w:rPr>
        <w:t xml:space="preserve"> </w:t>
      </w:r>
      <w:r w:rsidRPr="00BC19B6">
        <w:rPr>
          <w:rStyle w:val="StyleUnderline"/>
        </w:rPr>
        <w:t xml:space="preserve">and put more power and money in the hands of </w:t>
      </w:r>
      <w:r w:rsidRPr="00BC19B6">
        <w:rPr>
          <w:rStyle w:val="Emphasis"/>
        </w:rPr>
        <w:t>management</w:t>
      </w:r>
      <w:r w:rsidRPr="00BC19B6">
        <w:rPr>
          <w:sz w:val="16"/>
        </w:rPr>
        <w:t xml:space="preserve">, </w:t>
      </w:r>
      <w:r w:rsidRPr="00BC19B6">
        <w:rPr>
          <w:rStyle w:val="StyleUnderline"/>
        </w:rPr>
        <w:t>its lawyers, and the courts themselves</w:t>
      </w:r>
      <w:r w:rsidRPr="00BC19B6">
        <w:rPr>
          <w:sz w:val="16"/>
        </w:rPr>
        <w:t xml:space="preserve">. And far too many people who will never be on the receiving end of Roberts’s largesse are nonetheless, by virtue of the party they support, taking the side of property over people. </w:t>
      </w:r>
    </w:p>
    <w:p w14:paraId="6323169B" w14:textId="77777777" w:rsidR="008E4E9B" w:rsidRDefault="008E4E9B" w:rsidP="008E4E9B">
      <w:pPr>
        <w:pStyle w:val="Heading4"/>
      </w:pPr>
      <w:r>
        <w:t xml:space="preserve">Their status quo anti-labor attitude is </w:t>
      </w:r>
      <w:r w:rsidRPr="00596E34">
        <w:rPr>
          <w:u w:val="single"/>
        </w:rPr>
        <w:t>overwhelming</w:t>
      </w:r>
      <w:r>
        <w:t xml:space="preserve">. The link is that the plan’s fiat </w:t>
      </w:r>
      <w:r w:rsidRPr="00596E34">
        <w:rPr>
          <w:u w:val="single"/>
        </w:rPr>
        <w:t>flips it</w:t>
      </w:r>
      <w:r>
        <w:t>.</w:t>
      </w:r>
    </w:p>
    <w:p w14:paraId="54272CAC" w14:textId="77777777" w:rsidR="008E4E9B" w:rsidRPr="00596E34" w:rsidRDefault="008E4E9B" w:rsidP="008E4E9B">
      <w:r>
        <w:t xml:space="preserve">Moshe Z. </w:t>
      </w:r>
      <w:r w:rsidRPr="00596E34">
        <w:rPr>
          <w:rStyle w:val="Style13ptBold"/>
        </w:rPr>
        <w:t>Marvit 22</w:t>
      </w:r>
      <w:r>
        <w:t>, J.D. from Chicago-Kent College of Law, “The Supreme Court Has Long Been Anti-Worker. This Is Biden’s Chance to Change That”, https://inthesetimes.com/article/supreme-court-biden-breyer-union-labor</w:t>
      </w:r>
    </w:p>
    <w:p w14:paraId="7DE99FB1" w14:textId="77777777" w:rsidR="008E4E9B" w:rsidRDefault="008E4E9B" w:rsidP="008E4E9B">
      <w:pPr>
        <w:rPr>
          <w:sz w:val="16"/>
        </w:rPr>
      </w:pPr>
      <w:r w:rsidRPr="007233A6">
        <w:rPr>
          <w:rStyle w:val="StyleUnderline"/>
          <w:highlight w:val="yellow"/>
        </w:rPr>
        <w:t>The</w:t>
      </w:r>
      <w:r w:rsidRPr="00596E34">
        <w:rPr>
          <w:rStyle w:val="StyleUnderline"/>
        </w:rPr>
        <w:t xml:space="preserve"> Supreme </w:t>
      </w:r>
      <w:r w:rsidRPr="007233A6">
        <w:rPr>
          <w:rStyle w:val="StyleUnderline"/>
          <w:highlight w:val="yellow"/>
        </w:rPr>
        <w:t xml:space="preserve">Court has </w:t>
      </w:r>
      <w:r w:rsidRPr="007233A6">
        <w:rPr>
          <w:rStyle w:val="Emphasis"/>
          <w:highlight w:val="yellow"/>
        </w:rPr>
        <w:t>rarely</w:t>
      </w:r>
      <w:r w:rsidRPr="007233A6">
        <w:rPr>
          <w:rStyle w:val="StyleUnderline"/>
          <w:highlight w:val="yellow"/>
        </w:rPr>
        <w:t xml:space="preserve"> been a </w:t>
      </w:r>
      <w:r w:rsidRPr="007233A6">
        <w:rPr>
          <w:rStyle w:val="Emphasis"/>
          <w:highlight w:val="yellow"/>
        </w:rPr>
        <w:t>friend to workers</w:t>
      </w:r>
      <w:r w:rsidRPr="00596E34">
        <w:rPr>
          <w:sz w:val="16"/>
        </w:rPr>
        <w:t xml:space="preserve">. </w:t>
      </w:r>
      <w:r w:rsidRPr="00596E34">
        <w:rPr>
          <w:rStyle w:val="StyleUnderline"/>
        </w:rPr>
        <w:t>Most justices have come from elite law schools that train lawyers to work for large corporate firms</w:t>
      </w:r>
      <w:r w:rsidRPr="00596E34">
        <w:rPr>
          <w:sz w:val="16"/>
        </w:rPr>
        <w:t xml:space="preserve">, and </w:t>
      </w:r>
      <w:r w:rsidRPr="00596E34">
        <w:rPr>
          <w:rStyle w:val="StyleUnderline"/>
        </w:rPr>
        <w:t xml:space="preserve">insofar as any of them have had experience in labor or employment law, it is usually on the </w:t>
      </w:r>
      <w:r w:rsidRPr="00596E34">
        <w:rPr>
          <w:rStyle w:val="Emphasis"/>
        </w:rPr>
        <w:t>side of management</w:t>
      </w:r>
      <w:r w:rsidRPr="00596E34">
        <w:rPr>
          <w:sz w:val="16"/>
        </w:rPr>
        <w:t xml:space="preserve">. </w:t>
      </w:r>
      <w:r w:rsidRPr="00596E34">
        <w:rPr>
          <w:rStyle w:val="StyleUnderline"/>
        </w:rPr>
        <w:t xml:space="preserve">The </w:t>
      </w:r>
      <w:r w:rsidRPr="00596E34">
        <w:rPr>
          <w:rStyle w:val="Emphasis"/>
        </w:rPr>
        <w:t>current</w:t>
      </w:r>
      <w:r w:rsidRPr="00596E34">
        <w:rPr>
          <w:sz w:val="16"/>
        </w:rPr>
        <w:t xml:space="preserve"> Supreme </w:t>
      </w:r>
      <w:r w:rsidRPr="00596E34">
        <w:rPr>
          <w:rStyle w:val="Emphasis"/>
        </w:rPr>
        <w:t>Court</w:t>
      </w:r>
      <w:r w:rsidRPr="00596E34">
        <w:rPr>
          <w:rStyle w:val="StyleUnderline"/>
        </w:rPr>
        <w:t xml:space="preserve"> is </w:t>
      </w:r>
      <w:r w:rsidRPr="007233A6">
        <w:rPr>
          <w:rStyle w:val="StyleUnderline"/>
          <w:highlight w:val="yellow"/>
        </w:rPr>
        <w:t xml:space="preserve">the </w:t>
      </w:r>
      <w:r w:rsidRPr="007233A6">
        <w:rPr>
          <w:rStyle w:val="Emphasis"/>
          <w:sz w:val="24"/>
          <w:szCs w:val="24"/>
          <w:highlight w:val="yellow"/>
        </w:rPr>
        <w:t>embodiment of hostility towards organized labor</w:t>
      </w:r>
      <w:r w:rsidRPr="00596E34">
        <w:rPr>
          <w:sz w:val="16"/>
        </w:rPr>
        <w:t xml:space="preserve">. </w:t>
      </w:r>
      <w:r w:rsidRPr="00596E34">
        <w:rPr>
          <w:rStyle w:val="StyleUnderline"/>
        </w:rPr>
        <w:t>In 2018, an empirical analysis found that that year’s Supreme Court</w:t>
      </w:r>
      <w:r w:rsidRPr="00596E34">
        <w:rPr>
          <w:sz w:val="16"/>
        </w:rPr>
        <w:t xml:space="preserve"> (even before the seating of Trump picks Brett Kavanaugh and Amy Coney Barrett) </w:t>
      </w:r>
      <w:r w:rsidRPr="00596E34">
        <w:rPr>
          <w:rStyle w:val="StyleUnderline"/>
        </w:rPr>
        <w:t xml:space="preserve">was </w:t>
      </w:r>
      <w:r w:rsidRPr="007233A6">
        <w:rPr>
          <w:rStyle w:val="StyleUnderline"/>
          <w:highlight w:val="yellow"/>
        </w:rPr>
        <w:t xml:space="preserve">the </w:t>
      </w:r>
      <w:r w:rsidRPr="007233A6">
        <w:rPr>
          <w:rStyle w:val="Emphasis"/>
          <w:highlight w:val="yellow"/>
        </w:rPr>
        <w:t>most pro-business court</w:t>
      </w:r>
      <w:r w:rsidRPr="007233A6">
        <w:rPr>
          <w:rStyle w:val="StyleUnderline"/>
          <w:highlight w:val="yellow"/>
        </w:rPr>
        <w:t xml:space="preserve"> since</w:t>
      </w:r>
      <w:r w:rsidRPr="00596E34">
        <w:rPr>
          <w:rStyle w:val="StyleUnderline"/>
        </w:rPr>
        <w:t xml:space="preserve"> the ​“</w:t>
      </w:r>
      <w:r w:rsidRPr="007233A6">
        <w:rPr>
          <w:rStyle w:val="StyleUnderline"/>
          <w:highlight w:val="yellow"/>
        </w:rPr>
        <w:t>Lochner</w:t>
      </w:r>
      <w:r w:rsidRPr="00596E34">
        <w:rPr>
          <w:rStyle w:val="StyleUnderline"/>
        </w:rPr>
        <w:t xml:space="preserve"> Era” at the turn of the 20th century, when the court regularly struck down laws that provided a minimum wage, prohibited child labor or protected workers’ safety</w:t>
      </w:r>
      <w:r w:rsidRPr="00596E34">
        <w:rPr>
          <w:sz w:val="16"/>
        </w:rPr>
        <w:t xml:space="preserve">. In an analysis of the 2019-2020 term, </w:t>
      </w:r>
      <w:r w:rsidRPr="00596E34">
        <w:rPr>
          <w:rStyle w:val="StyleUnderline"/>
        </w:rPr>
        <w:t xml:space="preserve">the Constitutional Accountability Center found that </w:t>
      </w:r>
      <w:r w:rsidRPr="007233A6">
        <w:rPr>
          <w:rStyle w:val="StyleUnderline"/>
          <w:highlight w:val="yellow"/>
        </w:rPr>
        <w:t>the court</w:t>
      </w:r>
      <w:r w:rsidRPr="00596E34">
        <w:rPr>
          <w:rStyle w:val="StyleUnderline"/>
        </w:rPr>
        <w:t xml:space="preserve"> was </w:t>
      </w:r>
      <w:r w:rsidRPr="007233A6">
        <w:rPr>
          <w:rStyle w:val="Emphasis"/>
          <w:highlight w:val="yellow"/>
        </w:rPr>
        <w:t>extremely skewed towards business interests</w:t>
      </w:r>
      <w:r w:rsidRPr="00596E34">
        <w:rPr>
          <w:sz w:val="16"/>
        </w:rPr>
        <w:t>, siding with the U.S. Chamber of Commerce a full 70% of the time. </w:t>
      </w:r>
    </w:p>
    <w:p w14:paraId="0E1EB4D7" w14:textId="77777777" w:rsidR="008E4E9B" w:rsidRDefault="008E4E9B" w:rsidP="008E4E9B"/>
    <w:p w14:paraId="4B0C5AAC" w14:textId="77777777" w:rsidR="008E4E9B" w:rsidRDefault="008E4E9B" w:rsidP="008E4E9B">
      <w:pPr>
        <w:pStyle w:val="Heading3"/>
      </w:pPr>
      <w:r>
        <w:t>2nc---tariffs struck down now</w:t>
      </w:r>
    </w:p>
    <w:p w14:paraId="632041AE" w14:textId="77777777" w:rsidR="008E4E9B" w:rsidRDefault="008E4E9B" w:rsidP="008E4E9B">
      <w:pPr>
        <w:pStyle w:val="Heading4"/>
      </w:pPr>
      <w:bookmarkStart w:id="7" w:name="_Hlk219623256"/>
      <w:r w:rsidRPr="0028120D">
        <w:t xml:space="preserve">The tariffs will be </w:t>
      </w:r>
      <w:r w:rsidRPr="0028120D">
        <w:rPr>
          <w:u w:val="single"/>
        </w:rPr>
        <w:t>struck down</w:t>
      </w:r>
      <w:r w:rsidRPr="0028120D">
        <w:t xml:space="preserve">---Roberts is assembling a </w:t>
      </w:r>
      <w:r w:rsidRPr="0028120D">
        <w:rPr>
          <w:u w:val="single"/>
        </w:rPr>
        <w:t>majority coalition</w:t>
      </w:r>
      <w:r w:rsidRPr="0028120D">
        <w:t xml:space="preserve"> to finally </w:t>
      </w:r>
      <w:r w:rsidRPr="0028120D">
        <w:rPr>
          <w:u w:val="single"/>
        </w:rPr>
        <w:t>put the brakes</w:t>
      </w:r>
      <w:r w:rsidRPr="0028120D">
        <w:t xml:space="preserve"> on Trump’s unilateral authority---conservative justices </w:t>
      </w:r>
      <w:r w:rsidRPr="0028120D">
        <w:rPr>
          <w:u w:val="single"/>
        </w:rPr>
        <w:t>aren’t united</w:t>
      </w:r>
      <w:r w:rsidRPr="0028120D">
        <w:t xml:space="preserve">, he’s under immense </w:t>
      </w:r>
      <w:r w:rsidRPr="0028120D">
        <w:rPr>
          <w:u w:val="single"/>
        </w:rPr>
        <w:t>pressure</w:t>
      </w:r>
      <w:r w:rsidRPr="0028120D">
        <w:t xml:space="preserve"> from both sides, and his ultimate goal is to make sure the Court looks </w:t>
      </w:r>
      <w:r w:rsidRPr="0028120D">
        <w:rPr>
          <w:u w:val="single"/>
        </w:rPr>
        <w:t>impartial</w:t>
      </w:r>
      <w:r w:rsidRPr="0028120D">
        <w:t xml:space="preserve">, </w:t>
      </w:r>
      <w:r w:rsidRPr="0028120D">
        <w:rPr>
          <w:u w:val="single"/>
        </w:rPr>
        <w:t>stable</w:t>
      </w:r>
      <w:r w:rsidRPr="0028120D">
        <w:t xml:space="preserve">, and </w:t>
      </w:r>
      <w:r w:rsidRPr="0028120D">
        <w:rPr>
          <w:u w:val="single"/>
        </w:rPr>
        <w:t>legitimate</w:t>
      </w:r>
      <w:r w:rsidRPr="0028120D">
        <w:t>---that’s 1nc Bravin.</w:t>
      </w:r>
    </w:p>
    <w:p w14:paraId="67848F85" w14:textId="77777777" w:rsidR="008E4E9B" w:rsidRPr="0028120D" w:rsidRDefault="008E4E9B" w:rsidP="008E4E9B"/>
    <w:p w14:paraId="6382BCF4" w14:textId="77777777" w:rsidR="008E4E9B" w:rsidRDefault="008E4E9B" w:rsidP="008E4E9B">
      <w:pPr>
        <w:pStyle w:val="Heading4"/>
      </w:pPr>
      <w:r w:rsidRPr="0028120D">
        <w:t xml:space="preserve">Consensus of </w:t>
      </w:r>
      <w:r w:rsidRPr="0028120D">
        <w:rPr>
          <w:u w:val="single"/>
        </w:rPr>
        <w:t>experts</w:t>
      </w:r>
      <w:r w:rsidRPr="0028120D">
        <w:t>.</w:t>
      </w:r>
    </w:p>
    <w:p w14:paraId="2997BC1A" w14:textId="77777777" w:rsidR="008E4E9B" w:rsidRPr="0028120D" w:rsidRDefault="008E4E9B" w:rsidP="008E4E9B">
      <w:r>
        <w:t xml:space="preserve">Tracy </w:t>
      </w:r>
      <w:r w:rsidRPr="0028120D">
        <w:rPr>
          <w:rStyle w:val="Style13ptBold"/>
        </w:rPr>
        <w:t>Moran 12/29</w:t>
      </w:r>
      <w:r>
        <w:t>/25, holds a master’s degree in international affairs from The George Washington University, editor covering international news &amp; politics at the National Post, citing Clark Packard, a research fellow in the Cato Institute’s Herbert A. Stiefel Center for Trade Policy Studies, and Andrew Hale, a senior policy fellow at Heritage Foundation, “2025 was the year of the tariff. The U.S. Supreme Court will decide if 2026 is the year some tariffs die”, https://nationalpost.com/news/its-a-foregone-conclusion-2025-was-the-year-of-the-tariff-the-u-s-supreme-court-will-decide-if-2026-is-the-year-the-tariffs-die#selection-2109.0-2112.0</w:t>
      </w:r>
    </w:p>
    <w:p w14:paraId="3D17F4A8" w14:textId="77777777" w:rsidR="008E4E9B" w:rsidRPr="009E2086" w:rsidRDefault="008E4E9B" w:rsidP="008E4E9B">
      <w:pPr>
        <w:rPr>
          <w:sz w:val="16"/>
        </w:rPr>
      </w:pPr>
      <w:r w:rsidRPr="009E2086">
        <w:rPr>
          <w:rStyle w:val="StyleUnderline"/>
        </w:rPr>
        <w:t xml:space="preserve">The high court </w:t>
      </w:r>
      <w:r w:rsidRPr="009E2086">
        <w:rPr>
          <w:rStyle w:val="Emphasis"/>
        </w:rPr>
        <w:t>fast-tracked</w:t>
      </w:r>
      <w:r w:rsidRPr="009E2086">
        <w:rPr>
          <w:rStyle w:val="StyleUnderline"/>
        </w:rPr>
        <w:t xml:space="preserve"> litigation to hear oral </w:t>
      </w:r>
      <w:r w:rsidRPr="007B744E">
        <w:rPr>
          <w:rStyle w:val="StyleUnderline"/>
        </w:rPr>
        <w:t xml:space="preserve">arguments this autumn, and a </w:t>
      </w:r>
      <w:r w:rsidRPr="007B744E">
        <w:rPr>
          <w:rStyle w:val="Emphasis"/>
        </w:rPr>
        <w:t>verdict is now expected early next year</w:t>
      </w:r>
      <w:r w:rsidRPr="007B744E">
        <w:rPr>
          <w:sz w:val="16"/>
        </w:rPr>
        <w:t xml:space="preserve">. </w:t>
      </w:r>
      <w:r w:rsidRPr="007B744E">
        <w:rPr>
          <w:rStyle w:val="StyleUnderline"/>
        </w:rPr>
        <w:t>So will 2026 be the year the IEEPA tariffs die</w:t>
      </w:r>
      <w:r w:rsidRPr="007B744E">
        <w:rPr>
          <w:sz w:val="16"/>
        </w:rPr>
        <w:t>, and if so, what will it mean for Canada and Trump’s trade war?</w:t>
      </w:r>
    </w:p>
    <w:p w14:paraId="5B11A83F" w14:textId="77777777" w:rsidR="008E4E9B" w:rsidRPr="009E2086" w:rsidRDefault="008E4E9B" w:rsidP="008E4E9B">
      <w:pPr>
        <w:rPr>
          <w:sz w:val="16"/>
        </w:rPr>
      </w:pPr>
      <w:r w:rsidRPr="009E2086">
        <w:rPr>
          <w:sz w:val="16"/>
        </w:rPr>
        <w:t>Reading the signals</w:t>
      </w:r>
    </w:p>
    <w:p w14:paraId="4F706336" w14:textId="77777777" w:rsidR="008E4E9B" w:rsidRPr="007B744E" w:rsidRDefault="008E4E9B" w:rsidP="008E4E9B">
      <w:pPr>
        <w:rPr>
          <w:rStyle w:val="Emphasis"/>
          <w:sz w:val="24"/>
          <w:szCs w:val="24"/>
        </w:rPr>
      </w:pPr>
      <w:r w:rsidRPr="007B744E">
        <w:rPr>
          <w:rStyle w:val="StyleUnderline"/>
          <w:highlight w:val="yellow"/>
        </w:rPr>
        <w:t>While the admin</w:t>
      </w:r>
      <w:r w:rsidRPr="009E2086">
        <w:rPr>
          <w:rStyle w:val="StyleUnderline"/>
        </w:rPr>
        <w:t>istration</w:t>
      </w:r>
      <w:r w:rsidRPr="009E2086">
        <w:rPr>
          <w:sz w:val="16"/>
        </w:rPr>
        <w:t xml:space="preserve"> has said it </w:t>
      </w:r>
      <w:r w:rsidRPr="007B744E">
        <w:rPr>
          <w:rStyle w:val="StyleUnderline"/>
          <w:highlight w:val="yellow"/>
        </w:rPr>
        <w:t xml:space="preserve">expects the court to rule in the president’s favour, </w:t>
      </w:r>
      <w:r w:rsidRPr="007B744E">
        <w:rPr>
          <w:rStyle w:val="Emphasis"/>
          <w:sz w:val="24"/>
          <w:szCs w:val="24"/>
          <w:highlight w:val="yellow"/>
        </w:rPr>
        <w:t>most trade experts do not.</w:t>
      </w:r>
    </w:p>
    <w:p w14:paraId="259ADECB" w14:textId="77777777" w:rsidR="008E4E9B" w:rsidRPr="009E2086" w:rsidRDefault="008E4E9B" w:rsidP="008E4E9B">
      <w:pPr>
        <w:rPr>
          <w:sz w:val="16"/>
        </w:rPr>
      </w:pPr>
      <w:r w:rsidRPr="009E2086">
        <w:rPr>
          <w:sz w:val="16"/>
        </w:rPr>
        <w:t xml:space="preserve">Clark </w:t>
      </w:r>
      <w:r w:rsidRPr="009E2086">
        <w:rPr>
          <w:rStyle w:val="Emphasis"/>
        </w:rPr>
        <w:t>Packard</w:t>
      </w:r>
      <w:r w:rsidRPr="009E2086">
        <w:rPr>
          <w:sz w:val="16"/>
        </w:rPr>
        <w:t xml:space="preserve">, </w:t>
      </w:r>
      <w:r w:rsidRPr="009E2086">
        <w:rPr>
          <w:rStyle w:val="StyleUnderline"/>
        </w:rPr>
        <w:t xml:space="preserve">a research fellow in the Cato Institute’s Herbert A. Stiefel Center for Trade Policy Studies, believes </w:t>
      </w:r>
      <w:r w:rsidRPr="007B744E">
        <w:rPr>
          <w:rStyle w:val="StyleUnderline"/>
          <w:highlight w:val="yellow"/>
        </w:rPr>
        <w:t xml:space="preserve">there are </w:t>
      </w:r>
      <w:r w:rsidRPr="007B744E">
        <w:rPr>
          <w:rStyle w:val="Emphasis"/>
          <w:highlight w:val="yellow"/>
        </w:rPr>
        <w:t>indications</w:t>
      </w:r>
      <w:r w:rsidRPr="007B744E">
        <w:rPr>
          <w:rStyle w:val="StyleUnderline"/>
          <w:highlight w:val="yellow"/>
        </w:rPr>
        <w:t xml:space="preserve"> the</w:t>
      </w:r>
      <w:r w:rsidRPr="009E2086">
        <w:rPr>
          <w:rStyle w:val="StyleUnderline"/>
        </w:rPr>
        <w:t xml:space="preserve"> Supreme </w:t>
      </w:r>
      <w:r w:rsidRPr="007B744E">
        <w:rPr>
          <w:rStyle w:val="StyleUnderline"/>
          <w:highlight w:val="yellow"/>
        </w:rPr>
        <w:t xml:space="preserve">Court will </w:t>
      </w:r>
      <w:r w:rsidRPr="007B744E">
        <w:rPr>
          <w:rStyle w:val="Emphasis"/>
          <w:highlight w:val="yellow"/>
        </w:rPr>
        <w:t>rule against the president</w:t>
      </w:r>
      <w:r w:rsidRPr="007B744E">
        <w:rPr>
          <w:sz w:val="16"/>
          <w:highlight w:val="yellow"/>
        </w:rPr>
        <w:t>.</w:t>
      </w:r>
    </w:p>
    <w:p w14:paraId="4161D2DC" w14:textId="77777777" w:rsidR="008E4E9B" w:rsidRPr="009E2086" w:rsidRDefault="008E4E9B" w:rsidP="008E4E9B">
      <w:pPr>
        <w:rPr>
          <w:rStyle w:val="StyleUnderline"/>
        </w:rPr>
      </w:pPr>
      <w:r w:rsidRPr="009E2086">
        <w:rPr>
          <w:sz w:val="16"/>
        </w:rPr>
        <w:t xml:space="preserve">“I think </w:t>
      </w:r>
      <w:r w:rsidRPr="007B744E">
        <w:rPr>
          <w:rStyle w:val="StyleUnderline"/>
          <w:highlight w:val="yellow"/>
        </w:rPr>
        <w:t xml:space="preserve">there’s a </w:t>
      </w:r>
      <w:r w:rsidRPr="007B744E">
        <w:rPr>
          <w:rStyle w:val="Emphasis"/>
          <w:highlight w:val="yellow"/>
        </w:rPr>
        <w:t>skepticism</w:t>
      </w:r>
      <w:r w:rsidRPr="009E2086">
        <w:rPr>
          <w:sz w:val="16"/>
        </w:rPr>
        <w:t xml:space="preserve"> </w:t>
      </w:r>
      <w:r w:rsidRPr="009E2086">
        <w:rPr>
          <w:rStyle w:val="StyleUnderline"/>
        </w:rPr>
        <w:t>on separation of powers grounds</w:t>
      </w:r>
      <w:r w:rsidRPr="009E2086">
        <w:rPr>
          <w:sz w:val="16"/>
        </w:rPr>
        <w:t xml:space="preserve"> — </w:t>
      </w:r>
      <w:r w:rsidRPr="009E2086">
        <w:rPr>
          <w:rStyle w:val="StyleUnderline"/>
        </w:rPr>
        <w:t xml:space="preserve">that </w:t>
      </w:r>
      <w:r w:rsidRPr="007B744E">
        <w:rPr>
          <w:rStyle w:val="StyleUnderline"/>
          <w:highlight w:val="yellow"/>
        </w:rPr>
        <w:t xml:space="preserve">the president shouldn’t have </w:t>
      </w:r>
      <w:r w:rsidRPr="007B744E">
        <w:rPr>
          <w:rStyle w:val="Emphasis"/>
          <w:highlight w:val="yellow"/>
        </w:rPr>
        <w:t>this much (power)</w:t>
      </w:r>
      <w:r w:rsidRPr="009E2086">
        <w:rPr>
          <w:sz w:val="16"/>
        </w:rPr>
        <w:t xml:space="preserve">,” </w:t>
      </w:r>
      <w:r w:rsidRPr="009E2086">
        <w:rPr>
          <w:rStyle w:val="StyleUnderline"/>
        </w:rPr>
        <w:t>Packard said, noting how the justices have referred to a tariff as a tax.</w:t>
      </w:r>
    </w:p>
    <w:p w14:paraId="60E315D7" w14:textId="77777777" w:rsidR="008E4E9B" w:rsidRPr="009E2086" w:rsidRDefault="008E4E9B" w:rsidP="008E4E9B">
      <w:pPr>
        <w:rPr>
          <w:sz w:val="16"/>
        </w:rPr>
      </w:pPr>
      <w:r w:rsidRPr="009E2086">
        <w:rPr>
          <w:sz w:val="16"/>
        </w:rPr>
        <w:t xml:space="preserve">“If it’s a tax, then </w:t>
      </w:r>
      <w:r w:rsidRPr="009E2086">
        <w:rPr>
          <w:rStyle w:val="StyleUnderline"/>
        </w:rPr>
        <w:t>that power resides with Congress to set those rates</w:t>
      </w:r>
      <w:r w:rsidRPr="009E2086">
        <w:rPr>
          <w:sz w:val="16"/>
        </w:rPr>
        <w:t>.”</w:t>
      </w:r>
    </w:p>
    <w:p w14:paraId="02C9C3BC" w14:textId="77777777" w:rsidR="008E4E9B" w:rsidRPr="009E2086" w:rsidRDefault="008E4E9B" w:rsidP="008E4E9B">
      <w:pPr>
        <w:rPr>
          <w:rStyle w:val="StyleUnderline"/>
        </w:rPr>
      </w:pPr>
      <w:r w:rsidRPr="009E2086">
        <w:rPr>
          <w:sz w:val="16"/>
        </w:rPr>
        <w:t xml:space="preserve">Packard noted that </w:t>
      </w:r>
      <w:r w:rsidRPr="009E2086">
        <w:rPr>
          <w:rStyle w:val="StyleUnderline"/>
        </w:rPr>
        <w:t xml:space="preserve">the </w:t>
      </w:r>
      <w:r w:rsidRPr="009E2086">
        <w:rPr>
          <w:rStyle w:val="Emphasis"/>
        </w:rPr>
        <w:t>betting markets</w:t>
      </w:r>
      <w:r w:rsidRPr="009E2086">
        <w:rPr>
          <w:rStyle w:val="StyleUnderline"/>
        </w:rPr>
        <w:t xml:space="preserve"> see the decision going this way</w:t>
      </w:r>
      <w:r w:rsidRPr="009E2086">
        <w:rPr>
          <w:sz w:val="16"/>
        </w:rPr>
        <w:t xml:space="preserve">, but </w:t>
      </w:r>
      <w:r w:rsidRPr="009E2086">
        <w:rPr>
          <w:rStyle w:val="StyleUnderline"/>
        </w:rPr>
        <w:t xml:space="preserve">he acknowledged the court </w:t>
      </w:r>
      <w:r w:rsidRPr="009E2086">
        <w:rPr>
          <w:rStyle w:val="Emphasis"/>
        </w:rPr>
        <w:t>might</w:t>
      </w:r>
      <w:r w:rsidRPr="009E2086">
        <w:rPr>
          <w:rStyle w:val="StyleUnderline"/>
        </w:rPr>
        <w:t xml:space="preserve"> rule in favour of Trump.</w:t>
      </w:r>
    </w:p>
    <w:p w14:paraId="1166A29F" w14:textId="77777777" w:rsidR="008E4E9B" w:rsidRPr="009E2086" w:rsidRDefault="008E4E9B" w:rsidP="008E4E9B">
      <w:pPr>
        <w:rPr>
          <w:sz w:val="16"/>
        </w:rPr>
      </w:pPr>
      <w:r w:rsidRPr="009E2086">
        <w:rPr>
          <w:sz w:val="16"/>
        </w:rPr>
        <w:t xml:space="preserve">Andrew </w:t>
      </w:r>
      <w:r w:rsidRPr="007B744E">
        <w:rPr>
          <w:rStyle w:val="Emphasis"/>
          <w:highlight w:val="yellow"/>
        </w:rPr>
        <w:t>Hale</w:t>
      </w:r>
      <w:r w:rsidRPr="009E2086">
        <w:rPr>
          <w:sz w:val="16"/>
        </w:rPr>
        <w:t xml:space="preserve">, </w:t>
      </w:r>
      <w:r w:rsidRPr="009E2086">
        <w:rPr>
          <w:rStyle w:val="StyleUnderline"/>
        </w:rPr>
        <w:t>a senior policy fellow at Heritage Foundation in Washington, D.C.,</w:t>
      </w:r>
      <w:r w:rsidRPr="009E2086">
        <w:rPr>
          <w:sz w:val="16"/>
        </w:rPr>
        <w:t xml:space="preserve"> </w:t>
      </w:r>
      <w:r w:rsidRPr="007B744E">
        <w:rPr>
          <w:rStyle w:val="Emphasis"/>
          <w:highlight w:val="yellow"/>
        </w:rPr>
        <w:t>doesn’t see</w:t>
      </w:r>
      <w:r w:rsidRPr="009E2086">
        <w:rPr>
          <w:sz w:val="16"/>
        </w:rPr>
        <w:t xml:space="preserve"> any chance of </w:t>
      </w:r>
      <w:r w:rsidRPr="007B744E">
        <w:rPr>
          <w:rStyle w:val="StyleUnderline"/>
          <w:highlight w:val="yellow"/>
        </w:rPr>
        <w:t>a win for the White House</w:t>
      </w:r>
      <w:r w:rsidRPr="007B744E">
        <w:rPr>
          <w:sz w:val="16"/>
          <w:highlight w:val="yellow"/>
        </w:rPr>
        <w:t>.</w:t>
      </w:r>
    </w:p>
    <w:p w14:paraId="29795E65" w14:textId="77777777" w:rsidR="008E4E9B" w:rsidRPr="009E2086" w:rsidRDefault="008E4E9B" w:rsidP="008E4E9B">
      <w:pPr>
        <w:rPr>
          <w:sz w:val="16"/>
        </w:rPr>
      </w:pPr>
      <w:r w:rsidRPr="009E2086">
        <w:rPr>
          <w:sz w:val="16"/>
        </w:rPr>
        <w:t>“It’s a foregone conclusion,” he said. “</w:t>
      </w:r>
      <w:r w:rsidRPr="007B744E">
        <w:rPr>
          <w:rStyle w:val="StyleUnderline"/>
          <w:highlight w:val="yellow"/>
        </w:rPr>
        <w:t>They’re</w:t>
      </w:r>
      <w:r w:rsidRPr="007B744E">
        <w:rPr>
          <w:sz w:val="16"/>
          <w:highlight w:val="yellow"/>
        </w:rPr>
        <w:t xml:space="preserve"> </w:t>
      </w:r>
      <w:r w:rsidRPr="007B744E">
        <w:rPr>
          <w:rStyle w:val="Emphasis"/>
          <w:highlight w:val="yellow"/>
        </w:rPr>
        <w:t>going to vote down IEEPA</w:t>
      </w:r>
      <w:r w:rsidRPr="009E2086">
        <w:rPr>
          <w:sz w:val="16"/>
        </w:rPr>
        <w:t>.”</w:t>
      </w:r>
    </w:p>
    <w:p w14:paraId="30270EC0" w14:textId="77777777" w:rsidR="008E4E9B" w:rsidRDefault="008E4E9B" w:rsidP="008E4E9B"/>
    <w:p w14:paraId="656DAF38" w14:textId="77777777" w:rsidR="008E4E9B" w:rsidRDefault="008E4E9B" w:rsidP="008E4E9B">
      <w:pPr>
        <w:pStyle w:val="Heading4"/>
      </w:pPr>
      <w:r w:rsidRPr="009E2086">
        <w:rPr>
          <w:u w:val="single"/>
        </w:rPr>
        <w:t>Prediction markets</w:t>
      </w:r>
      <w:r>
        <w:t xml:space="preserve"> are NEG---insert the graph, from today.</w:t>
      </w:r>
    </w:p>
    <w:p w14:paraId="3BE7DE85" w14:textId="77777777" w:rsidR="008E4E9B" w:rsidRDefault="008E4E9B" w:rsidP="008E4E9B">
      <w:r w:rsidRPr="008807F6">
        <w:rPr>
          <w:rStyle w:val="Style13ptBold"/>
        </w:rPr>
        <w:t>Polymarket 1/18</w:t>
      </w:r>
      <w:r>
        <w:t>/26, “Supreme Court rules in favor of Trump's tariffs?”, https://polymarket.com/event/will-the-supreme-court-rule-in-favor-of-trumps-tariffs</w:t>
      </w:r>
    </w:p>
    <w:p w14:paraId="495072BA" w14:textId="77777777" w:rsidR="008E4E9B" w:rsidRDefault="008E4E9B" w:rsidP="008E4E9B">
      <w:r w:rsidRPr="008807F6">
        <w:rPr>
          <w:noProof/>
        </w:rPr>
        <w:drawing>
          <wp:inline distT="0" distB="0" distL="0" distR="0" wp14:anchorId="51E849E8" wp14:editId="57682A16">
            <wp:extent cx="4924302" cy="2243061"/>
            <wp:effectExtent l="0" t="0" r="0" b="5080"/>
            <wp:docPr id="1508933390" name="Picture 1" descr="A graph showing the price of the us presi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33390" name="Picture 1" descr="A graph showing the price of the us president&#10;&#10;AI-generated content may be incorrect."/>
                    <pic:cNvPicPr/>
                  </pic:nvPicPr>
                  <pic:blipFill>
                    <a:blip r:embed="rId13"/>
                    <a:stretch>
                      <a:fillRect/>
                    </a:stretch>
                  </pic:blipFill>
                  <pic:spPr>
                    <a:xfrm>
                      <a:off x="0" y="0"/>
                      <a:ext cx="4931165" cy="2246187"/>
                    </a:xfrm>
                    <a:prstGeom prst="rect">
                      <a:avLst/>
                    </a:prstGeom>
                  </pic:spPr>
                </pic:pic>
              </a:graphicData>
            </a:graphic>
          </wp:inline>
        </w:drawing>
      </w:r>
    </w:p>
    <w:p w14:paraId="2E4E1E51" w14:textId="77777777" w:rsidR="008E4E9B" w:rsidRPr="008807F6" w:rsidRDefault="008E4E9B" w:rsidP="008E4E9B"/>
    <w:p w14:paraId="05EDCD9D" w14:textId="77777777" w:rsidR="008E4E9B" w:rsidRDefault="008E4E9B" w:rsidP="008E4E9B"/>
    <w:p w14:paraId="0EF5BEC1" w14:textId="77777777" w:rsidR="008E4E9B" w:rsidRDefault="008E4E9B" w:rsidP="008E4E9B">
      <w:pPr>
        <w:pStyle w:val="Heading4"/>
      </w:pPr>
      <w:r>
        <w:t xml:space="preserve">That’s the </w:t>
      </w:r>
      <w:r w:rsidRPr="009E2086">
        <w:rPr>
          <w:u w:val="single"/>
        </w:rPr>
        <w:t>gold standard</w:t>
      </w:r>
      <w:r>
        <w:t>.</w:t>
      </w:r>
    </w:p>
    <w:p w14:paraId="04A3A6DE" w14:textId="77777777" w:rsidR="008E4E9B" w:rsidRPr="009E2086" w:rsidRDefault="008E4E9B" w:rsidP="008E4E9B">
      <w:r>
        <w:t xml:space="preserve">Amir </w:t>
      </w:r>
      <w:r w:rsidRPr="009E2086">
        <w:rPr>
          <w:rStyle w:val="Style13ptBold"/>
        </w:rPr>
        <w:t>Hajian 25</w:t>
      </w:r>
      <w:r>
        <w:t>, M.B.A. from Bayes Business School, Researcher at Keyrock, former team lead at Messari, also with Filippo Armani, M.S. from The London School of Economics and Political Science (LSE), “Prediction Markets: The Next Frontier of Financial Markets”, https://keyrock.com/prediction-markets-the-next-frontier-of-financial-markets/</w:t>
      </w:r>
    </w:p>
    <w:p w14:paraId="15454155" w14:textId="77777777" w:rsidR="008E4E9B" w:rsidRPr="009E2086" w:rsidRDefault="008E4E9B" w:rsidP="008E4E9B">
      <w:pPr>
        <w:rPr>
          <w:sz w:val="16"/>
        </w:rPr>
      </w:pPr>
      <w:r w:rsidRPr="009E2086">
        <w:rPr>
          <w:rStyle w:val="Emphasis"/>
        </w:rPr>
        <w:t>Accuracy</w:t>
      </w:r>
      <w:r w:rsidRPr="009E2086">
        <w:rPr>
          <w:sz w:val="16"/>
        </w:rPr>
        <w:t> </w:t>
      </w:r>
      <w:r w:rsidRPr="009E2086">
        <w:rPr>
          <w:rStyle w:val="StyleUnderline"/>
        </w:rPr>
        <w:t xml:space="preserve">remains a </w:t>
      </w:r>
      <w:r w:rsidRPr="009E2086">
        <w:rPr>
          <w:rStyle w:val="Emphasis"/>
        </w:rPr>
        <w:t>defining feature</w:t>
      </w:r>
      <w:r w:rsidRPr="009E2086">
        <w:rPr>
          <w:sz w:val="16"/>
        </w:rPr>
        <w:t xml:space="preserve">. </w:t>
      </w:r>
      <w:r w:rsidRPr="009E2086">
        <w:rPr>
          <w:rStyle w:val="StyleUnderline"/>
          <w:highlight w:val="yellow"/>
        </w:rPr>
        <w:t xml:space="preserve">Prediction markets </w:t>
      </w:r>
      <w:r w:rsidRPr="009E2086">
        <w:rPr>
          <w:rStyle w:val="Emphasis"/>
          <w:highlight w:val="yellow"/>
        </w:rPr>
        <w:t>consistently</w:t>
      </w:r>
      <w:r w:rsidRPr="009E2086">
        <w:rPr>
          <w:rStyle w:val="Emphasis"/>
        </w:rPr>
        <w:t xml:space="preserve"> deliver</w:t>
      </w:r>
      <w:r w:rsidRPr="009E2086">
        <w:rPr>
          <w:sz w:val="16"/>
        </w:rPr>
        <w:t> </w:t>
      </w:r>
      <w:r w:rsidRPr="009E2086">
        <w:rPr>
          <w:rStyle w:val="StyleUnderline"/>
        </w:rPr>
        <w:t xml:space="preserve">Brier scores near 0.09, </w:t>
      </w:r>
      <w:r w:rsidRPr="009E2086">
        <w:rPr>
          <w:rStyle w:val="Emphasis"/>
          <w:highlight w:val="yellow"/>
        </w:rPr>
        <w:t>outperform</w:t>
      </w:r>
      <w:r w:rsidRPr="009E2086">
        <w:rPr>
          <w:rStyle w:val="Emphasis"/>
        </w:rPr>
        <w:t xml:space="preserve">ing </w:t>
      </w:r>
      <w:r w:rsidRPr="009E2086">
        <w:rPr>
          <w:rStyle w:val="Emphasis"/>
          <w:highlight w:val="yellow"/>
        </w:rPr>
        <w:t>traditional polls</w:t>
      </w:r>
      <w:r w:rsidRPr="009E2086">
        <w:rPr>
          <w:sz w:val="16"/>
          <w:highlight w:val="yellow"/>
        </w:rPr>
        <w:t xml:space="preserve">, </w:t>
      </w:r>
      <w:r w:rsidRPr="009E2086">
        <w:rPr>
          <w:rStyle w:val="Emphasis"/>
          <w:highlight w:val="yellow"/>
        </w:rPr>
        <w:t>expert forecasts</w:t>
      </w:r>
      <w:r w:rsidRPr="009E2086">
        <w:rPr>
          <w:sz w:val="16"/>
          <w:highlight w:val="yellow"/>
        </w:rPr>
        <w:t xml:space="preserve">, </w:t>
      </w:r>
      <w:r w:rsidRPr="009E2086">
        <w:rPr>
          <w:rStyle w:val="StyleUnderline"/>
          <w:highlight w:val="yellow"/>
        </w:rPr>
        <w:t>and</w:t>
      </w:r>
      <w:r w:rsidRPr="009E2086">
        <w:rPr>
          <w:sz w:val="16"/>
          <w:highlight w:val="yellow"/>
        </w:rPr>
        <w:t xml:space="preserve"> </w:t>
      </w:r>
      <w:r w:rsidRPr="009E2086">
        <w:rPr>
          <w:rStyle w:val="Emphasis"/>
          <w:highlight w:val="yellow"/>
        </w:rPr>
        <w:t>even weather models</w:t>
      </w:r>
      <w:r w:rsidRPr="009E2086">
        <w:rPr>
          <w:sz w:val="16"/>
          <w:highlight w:val="yellow"/>
        </w:rPr>
        <w:t xml:space="preserve">. </w:t>
      </w:r>
      <w:r w:rsidRPr="009E2086">
        <w:rPr>
          <w:rStyle w:val="StyleUnderline"/>
          <w:highlight w:val="yellow"/>
        </w:rPr>
        <w:t>They are the </w:t>
      </w:r>
      <w:r w:rsidRPr="009E2086">
        <w:rPr>
          <w:rStyle w:val="Emphasis"/>
          <w:sz w:val="28"/>
          <w:szCs w:val="28"/>
          <w:highlight w:val="yellow"/>
        </w:rPr>
        <w:t>most accurate</w:t>
      </w:r>
      <w:r w:rsidRPr="009E2086">
        <w:rPr>
          <w:rStyle w:val="Emphasis"/>
          <w:sz w:val="28"/>
          <w:szCs w:val="28"/>
        </w:rPr>
        <w:t xml:space="preserve"> forecasting </w:t>
      </w:r>
      <w:r w:rsidRPr="009E2086">
        <w:rPr>
          <w:rStyle w:val="Emphasis"/>
          <w:sz w:val="28"/>
          <w:szCs w:val="28"/>
          <w:highlight w:val="yellow"/>
        </w:rPr>
        <w:t>systems we have</w:t>
      </w:r>
      <w:r w:rsidRPr="009E2086">
        <w:rPr>
          <w:sz w:val="16"/>
        </w:rPr>
        <w:t xml:space="preserve">. </w:t>
      </w:r>
      <w:r w:rsidRPr="009E2086">
        <w:rPr>
          <w:rStyle w:val="StyleUnderline"/>
        </w:rPr>
        <w:t xml:space="preserve">Both Kalshi and </w:t>
      </w:r>
      <w:r w:rsidRPr="009E2086">
        <w:rPr>
          <w:rStyle w:val="Emphasis"/>
          <w:highlight w:val="yellow"/>
        </w:rPr>
        <w:t>Polymarket</w:t>
      </w:r>
      <w:r w:rsidRPr="009E2086">
        <w:rPr>
          <w:rStyle w:val="StyleUnderline"/>
          <w:highlight w:val="yellow"/>
        </w:rPr>
        <w:t xml:space="preserve"> demonstrate </w:t>
      </w:r>
      <w:r w:rsidRPr="009E2086">
        <w:rPr>
          <w:rStyle w:val="Emphasis"/>
          <w:highlight w:val="yellow"/>
        </w:rPr>
        <w:t>strong predictive performance</w:t>
      </w:r>
      <w:r w:rsidRPr="009E2086">
        <w:rPr>
          <w:sz w:val="16"/>
        </w:rPr>
        <w:t xml:space="preserve">, though their design choices differ. Kalshi’s standardized, regulated contracts tend to produce tighter error distributions, while </w:t>
      </w:r>
      <w:r w:rsidRPr="009E2086">
        <w:rPr>
          <w:rStyle w:val="StyleUnderline"/>
        </w:rPr>
        <w:t xml:space="preserve">Polymarket’s </w:t>
      </w:r>
      <w:r w:rsidRPr="009E2086">
        <w:rPr>
          <w:rStyle w:val="Emphasis"/>
        </w:rPr>
        <w:t>broader</w:t>
      </w:r>
      <w:r w:rsidRPr="009E2086">
        <w:rPr>
          <w:rStyle w:val="StyleUnderline"/>
        </w:rPr>
        <w:t xml:space="preserve"> and </w:t>
      </w:r>
      <w:r w:rsidRPr="009E2086">
        <w:rPr>
          <w:rStyle w:val="Emphasis"/>
        </w:rPr>
        <w:t>more diverse market design</w:t>
      </w:r>
      <w:r w:rsidRPr="009E2086">
        <w:rPr>
          <w:sz w:val="16"/>
        </w:rPr>
        <w:t xml:space="preserve"> </w:t>
      </w:r>
      <w:r w:rsidRPr="009E2086">
        <w:rPr>
          <w:rStyle w:val="StyleUnderline"/>
        </w:rPr>
        <w:t>introduces higher variance across outcomes</w:t>
      </w:r>
      <w:r w:rsidRPr="009E2086">
        <w:rPr>
          <w:sz w:val="16"/>
        </w:rPr>
        <w:t>.</w:t>
      </w:r>
    </w:p>
    <w:bookmarkEnd w:id="7"/>
    <w:p w14:paraId="0E43C300" w14:textId="77777777" w:rsidR="008E4E9B" w:rsidRPr="009E2086" w:rsidRDefault="008E4E9B" w:rsidP="008E4E9B"/>
    <w:p w14:paraId="589C8D3F" w14:textId="77777777" w:rsidR="008E4E9B" w:rsidRDefault="008E4E9B" w:rsidP="008E4E9B">
      <w:pPr>
        <w:pStyle w:val="Heading4"/>
      </w:pPr>
      <w:r>
        <w:t xml:space="preserve">The </w:t>
      </w:r>
      <w:r w:rsidRPr="00757868">
        <w:rPr>
          <w:u w:val="single"/>
        </w:rPr>
        <w:t>majority of justices</w:t>
      </w:r>
      <w:r>
        <w:t xml:space="preserve"> think Trump went too far.</w:t>
      </w:r>
    </w:p>
    <w:p w14:paraId="08E39736" w14:textId="77777777" w:rsidR="008E4E9B" w:rsidRPr="00866B27" w:rsidRDefault="008E4E9B" w:rsidP="008E4E9B">
      <w:r>
        <w:t xml:space="preserve">Amy </w:t>
      </w:r>
      <w:r w:rsidRPr="0081311D">
        <w:rPr>
          <w:rStyle w:val="Style13ptBold"/>
        </w:rPr>
        <w:t>Howe 11/5</w:t>
      </w:r>
      <w:r>
        <w:t>/25, co-founder of SCOTUSblog and its primary reporter, co-taught Supreme Court litigation at Stanford Law School; from 2005 until 2013, she co-taught a similar class at Harvard Law School, has also served as an adjunct professor at American University’s Washington College of Law and Vanderbilt Law School, law degree from Georgetown University, “Court appears dubious of Trump’s tariffs”, https://www.scotusblog.com/2025/11/court-appears-dubious-of-trumps-tariffs/</w:t>
      </w:r>
    </w:p>
    <w:p w14:paraId="1E2CA69F" w14:textId="77777777" w:rsidR="008E4E9B" w:rsidRPr="00757868" w:rsidRDefault="008E4E9B" w:rsidP="008E4E9B">
      <w:pPr>
        <w:rPr>
          <w:rStyle w:val="StyleUnderline"/>
        </w:rPr>
      </w:pPr>
      <w:r w:rsidRPr="00757868">
        <w:rPr>
          <w:rStyle w:val="StyleUnderline"/>
        </w:rPr>
        <w:t xml:space="preserve">The Supreme </w:t>
      </w:r>
      <w:r w:rsidRPr="00F0186A">
        <w:rPr>
          <w:rStyle w:val="StyleUnderline"/>
          <w:highlight w:val="yellow"/>
        </w:rPr>
        <w:t>Court</w:t>
      </w:r>
      <w:r w:rsidRPr="00757868">
        <w:rPr>
          <w:sz w:val="16"/>
        </w:rPr>
        <w:t xml:space="preserve"> on Wednesday </w:t>
      </w:r>
      <w:r w:rsidRPr="00F0186A">
        <w:rPr>
          <w:rStyle w:val="StyleUnderline"/>
          <w:highlight w:val="yellow"/>
        </w:rPr>
        <w:t>seemed</w:t>
      </w:r>
      <w:r w:rsidRPr="00F0186A">
        <w:rPr>
          <w:sz w:val="16"/>
          <w:highlight w:val="yellow"/>
        </w:rPr>
        <w:t xml:space="preserve"> </w:t>
      </w:r>
      <w:r w:rsidRPr="00F0186A">
        <w:rPr>
          <w:rStyle w:val="Emphasis"/>
          <w:highlight w:val="yellow"/>
        </w:rPr>
        <w:t>skeptical</w:t>
      </w:r>
      <w:r w:rsidRPr="00F0186A">
        <w:rPr>
          <w:sz w:val="16"/>
          <w:highlight w:val="yellow"/>
        </w:rPr>
        <w:t xml:space="preserve"> </w:t>
      </w:r>
      <w:r w:rsidRPr="00F0186A">
        <w:rPr>
          <w:rStyle w:val="StyleUnderline"/>
          <w:highlight w:val="yellow"/>
        </w:rPr>
        <w:t>of</w:t>
      </w:r>
      <w:r w:rsidRPr="00757868">
        <w:rPr>
          <w:sz w:val="16"/>
        </w:rPr>
        <w:t xml:space="preserve"> President Donald </w:t>
      </w:r>
      <w:r w:rsidRPr="00F0186A">
        <w:rPr>
          <w:rStyle w:val="StyleUnderline"/>
          <w:highlight w:val="yellow"/>
        </w:rPr>
        <w:t>Trump’s authority</w:t>
      </w:r>
      <w:r w:rsidRPr="00757868">
        <w:rPr>
          <w:rStyle w:val="StyleUnderline"/>
        </w:rPr>
        <w:t xml:space="preserve"> to impose sweeping tariffs in a series of executive orders earlier this year. During more than two-and-a-half hours of oral arguments, a </w:t>
      </w:r>
      <w:r w:rsidRPr="00757868">
        <w:rPr>
          <w:rStyle w:val="Emphasis"/>
        </w:rPr>
        <w:t xml:space="preserve">majority of the justices </w:t>
      </w:r>
      <w:r w:rsidRPr="00757868">
        <w:rPr>
          <w:rStyle w:val="StyleUnderline"/>
        </w:rPr>
        <w:t xml:space="preserve">appeared to agree with the small businesses and states challenging the tariffs that they </w:t>
      </w:r>
      <w:r w:rsidRPr="00757868">
        <w:rPr>
          <w:rStyle w:val="Emphasis"/>
        </w:rPr>
        <w:t>exceeded the powers given to the president</w:t>
      </w:r>
      <w:r w:rsidRPr="00757868">
        <w:rPr>
          <w:sz w:val="16"/>
        </w:rPr>
        <w:t xml:space="preserve"> </w:t>
      </w:r>
      <w:r w:rsidRPr="00757868">
        <w:rPr>
          <w:rStyle w:val="StyleUnderline"/>
        </w:rPr>
        <w:t xml:space="preserve">under a federal law providing him the authority to regulate commerce during national emergencies created by foreign threats.  </w:t>
      </w:r>
    </w:p>
    <w:p w14:paraId="3200D77D" w14:textId="77777777" w:rsidR="008E4E9B" w:rsidRPr="00757868" w:rsidRDefault="008E4E9B" w:rsidP="008E4E9B">
      <w:pPr>
        <w:rPr>
          <w:sz w:val="16"/>
        </w:rPr>
      </w:pPr>
      <w:r w:rsidRPr="00757868">
        <w:rPr>
          <w:rStyle w:val="StyleUnderline"/>
        </w:rPr>
        <w:t>The law at the center</w:t>
      </w:r>
      <w:r w:rsidRPr="00757868">
        <w:rPr>
          <w:sz w:val="16"/>
        </w:rPr>
        <w:t xml:space="preserve"> of the case </w:t>
      </w:r>
      <w:r w:rsidRPr="00757868">
        <w:rPr>
          <w:rStyle w:val="StyleUnderline"/>
        </w:rPr>
        <w:t>is the International Emergency Economic Powers Act</w:t>
      </w:r>
      <w:r w:rsidRPr="00757868">
        <w:rPr>
          <w:sz w:val="16"/>
        </w:rPr>
        <w:t xml:space="preserve">. Enacted in 1977, the president can invoke it “to deal with any unusual and extraordinary threat, which has its source in whole or substantial part outside the United States, to the national security, foreign policy, or economy of the United States,” if he declares a national emergency “with respect to such threat.” Under Section 1702 of the law, when there is a national emergency, the president may “regulate … importation or exportation” of “property in which any foreign country or a national thereof has any interest.” </w:t>
      </w:r>
    </w:p>
    <w:p w14:paraId="655792F3" w14:textId="77777777" w:rsidR="008E4E9B" w:rsidRPr="00757868" w:rsidRDefault="008E4E9B" w:rsidP="008E4E9B">
      <w:pPr>
        <w:rPr>
          <w:sz w:val="8"/>
          <w:szCs w:val="14"/>
        </w:rPr>
      </w:pPr>
      <w:r w:rsidRPr="00757868">
        <w:rPr>
          <w:sz w:val="8"/>
          <w:szCs w:val="14"/>
        </w:rPr>
        <w:t xml:space="preserve">Relying on IEEPA, Trump issued a series of executive orders, beginning in February, that imposed two sets of tariffs. One set, often referred to as the “trafficking” tariffs, targeted products from China, Canada, and Mexico, which, Trump says, have not done enough to stop the flow of fentanyl into the U.S. A second set, known as the “reciprocal” tariffs, imposed an initial tariff of 10% on imports from almost all countries and even higher tariffs on products from dozens of countries. In imposing the reciprocal tariffs, Trump pointed to large trade deficits as an “unusual and extraordinary threat to the national security and economy of the United States.” </w:t>
      </w:r>
    </w:p>
    <w:p w14:paraId="6BAD6B7C" w14:textId="77777777" w:rsidR="008E4E9B" w:rsidRPr="00757868" w:rsidRDefault="008E4E9B" w:rsidP="008E4E9B">
      <w:pPr>
        <w:rPr>
          <w:sz w:val="8"/>
          <w:szCs w:val="14"/>
        </w:rPr>
      </w:pPr>
      <w:r w:rsidRPr="00757868">
        <w:rPr>
          <w:sz w:val="8"/>
          <w:szCs w:val="14"/>
        </w:rPr>
        <w:t xml:space="preserve">The dispute before the court on Wednesday stems from three challenges to the tariffs. Two different groups of small businesses, alleging that they face serious economic harm from the tariffs, filed lawsuits in the U.S. District Court for the District of Columbia and the U.S. Court of International Trade. A group of 12 states, led by Oregon, also brought a lawsuit in the Court of International Trade. The states’ lawsuit was joined with the case brought there by the small businesses. </w:t>
      </w:r>
    </w:p>
    <w:p w14:paraId="770173DF" w14:textId="77777777" w:rsidR="008E4E9B" w:rsidRPr="00757868" w:rsidRDefault="008E4E9B" w:rsidP="008E4E9B">
      <w:pPr>
        <w:rPr>
          <w:rStyle w:val="Emphasis"/>
          <w:sz w:val="24"/>
          <w:szCs w:val="24"/>
        </w:rPr>
      </w:pPr>
      <w:r w:rsidRPr="00757868">
        <w:rPr>
          <w:sz w:val="16"/>
        </w:rPr>
        <w:t xml:space="preserve">The </w:t>
      </w:r>
      <w:r w:rsidRPr="00757868">
        <w:rPr>
          <w:rStyle w:val="StyleUnderline"/>
        </w:rPr>
        <w:t>challengers contended that Trump did not have the power under IEEPA to impose the tariffs</w:t>
      </w:r>
      <w:r w:rsidRPr="00757868">
        <w:rPr>
          <w:sz w:val="16"/>
        </w:rPr>
        <w:t xml:space="preserve">. The </w:t>
      </w:r>
      <w:r w:rsidRPr="00757868">
        <w:rPr>
          <w:rStyle w:val="StyleUnderline"/>
        </w:rPr>
        <w:t xml:space="preserve">lower courts agreed, and in September </w:t>
      </w:r>
      <w:r w:rsidRPr="00F0186A">
        <w:rPr>
          <w:rStyle w:val="StyleUnderline"/>
          <w:highlight w:val="yellow"/>
        </w:rPr>
        <w:t>the</w:t>
      </w:r>
      <w:r w:rsidRPr="00757868">
        <w:rPr>
          <w:rStyle w:val="StyleUnderline"/>
        </w:rPr>
        <w:t xml:space="preserve"> Supreme </w:t>
      </w:r>
      <w:r w:rsidRPr="00F0186A">
        <w:rPr>
          <w:rStyle w:val="StyleUnderline"/>
          <w:highlight w:val="yellow"/>
        </w:rPr>
        <w:t xml:space="preserve">Court agreed to </w:t>
      </w:r>
      <w:r w:rsidRPr="00F0186A">
        <w:rPr>
          <w:rStyle w:val="Emphasis"/>
          <w:highlight w:val="yellow"/>
        </w:rPr>
        <w:t>take up the dispute</w:t>
      </w:r>
      <w:r w:rsidRPr="00F0186A">
        <w:rPr>
          <w:rStyle w:val="StyleUnderline"/>
          <w:highlight w:val="yellow"/>
        </w:rPr>
        <w:t xml:space="preserve"> and </w:t>
      </w:r>
      <w:r w:rsidRPr="00F0186A">
        <w:rPr>
          <w:rStyle w:val="Emphasis"/>
          <w:sz w:val="24"/>
          <w:szCs w:val="24"/>
          <w:highlight w:val="yellow"/>
        </w:rPr>
        <w:t>fast-track it</w:t>
      </w:r>
      <w:r w:rsidRPr="00757868">
        <w:rPr>
          <w:rStyle w:val="Emphasis"/>
          <w:sz w:val="24"/>
          <w:szCs w:val="24"/>
        </w:rPr>
        <w:t xml:space="preserve">. </w:t>
      </w:r>
    </w:p>
    <w:p w14:paraId="0DC72D92" w14:textId="77777777" w:rsidR="008E4E9B" w:rsidRPr="00757868" w:rsidRDefault="008E4E9B" w:rsidP="008E4E9B">
      <w:pPr>
        <w:rPr>
          <w:rStyle w:val="StyleUnderline"/>
        </w:rPr>
      </w:pPr>
      <w:r w:rsidRPr="00757868">
        <w:rPr>
          <w:sz w:val="16"/>
        </w:rPr>
        <w:t xml:space="preserve">Representing the Trump administration, U.S. </w:t>
      </w:r>
      <w:r w:rsidRPr="00757868">
        <w:rPr>
          <w:rStyle w:val="StyleUnderline"/>
        </w:rPr>
        <w:t>Solicitor General</w:t>
      </w:r>
      <w:r w:rsidRPr="00757868">
        <w:rPr>
          <w:sz w:val="16"/>
        </w:rPr>
        <w:t xml:space="preserve"> D. John </w:t>
      </w:r>
      <w:r w:rsidRPr="00757868">
        <w:rPr>
          <w:rStyle w:val="StyleUnderline"/>
        </w:rPr>
        <w:t>Sauer began by emphasizing the basis for the president’s decision to impose the tariffs</w:t>
      </w:r>
      <w:r w:rsidRPr="00757868">
        <w:rPr>
          <w:sz w:val="16"/>
        </w:rPr>
        <w:t xml:space="preserve">. He said that Trump had “determined that our exploding trade deficits had brought us to the brink of an economic and national security catastrophe,” and “that the traffic of fentanyl and other opioids into our country has created a public health crisis, taking hundreds of thousands of American lives.” </w:t>
      </w:r>
      <w:r w:rsidRPr="00757868">
        <w:rPr>
          <w:rStyle w:val="StyleUnderline"/>
        </w:rPr>
        <w:t>Sauer told the justices that IEEPA “confers major powers to address major problems on the President, who is perhaps the most major actor in the realm of foreign affairs.” “The phrase ‘regulate … importation,’” he added, “plainly embraces tariffs, which are among the most traditional and direct methods of regulating importation.”</w:t>
      </w:r>
    </w:p>
    <w:p w14:paraId="2D2C01BF" w14:textId="77777777" w:rsidR="008E4E9B" w:rsidRPr="00757868" w:rsidRDefault="008E4E9B" w:rsidP="008E4E9B">
      <w:pPr>
        <w:rPr>
          <w:sz w:val="8"/>
          <w:szCs w:val="14"/>
        </w:rPr>
      </w:pPr>
      <w:r w:rsidRPr="00757868">
        <w:rPr>
          <w:sz w:val="8"/>
          <w:szCs w:val="14"/>
        </w:rPr>
        <w:t xml:space="preserve">Neal Katyal, representing the small businesses, countered that the decision “comes down to common sense. It’s simply implausible,” he said, “that in enacting IEEPA Congress handed the President the power to overhaul the entire tariff system and the American economy in the process” – as evidenced by the fact that no other president in nearly 50 years “has ever tried to impose tariffs” relying on that law. </w:t>
      </w:r>
    </w:p>
    <w:p w14:paraId="0C4BCFB6" w14:textId="77777777" w:rsidR="008E4E9B" w:rsidRPr="00757868" w:rsidRDefault="008E4E9B" w:rsidP="008E4E9B">
      <w:pPr>
        <w:rPr>
          <w:sz w:val="8"/>
          <w:szCs w:val="14"/>
        </w:rPr>
      </w:pPr>
      <w:r w:rsidRPr="00757868">
        <w:rPr>
          <w:sz w:val="8"/>
          <w:szCs w:val="14"/>
        </w:rPr>
        <w:t>Indeed, Katyal insisted, “Congress knows exactly how to delegate its tariff powers. Every time for 238 years, it’s done so explicitly, always with real limits.” And if Trump prevails in this case, Katyal cautioned, “another president could declare a climate emergency and impose huge tariffs without fines or without floors or ceilings.”</w:t>
      </w:r>
    </w:p>
    <w:p w14:paraId="536C2BFE" w14:textId="77777777" w:rsidR="008E4E9B" w:rsidRPr="00757868" w:rsidRDefault="008E4E9B" w:rsidP="008E4E9B">
      <w:pPr>
        <w:rPr>
          <w:rStyle w:val="StyleUnderline"/>
        </w:rPr>
      </w:pPr>
      <w:r w:rsidRPr="00757868">
        <w:rPr>
          <w:rStyle w:val="StyleUnderline"/>
        </w:rPr>
        <w:t xml:space="preserve">Sauer faced a barrage of questions from the court’s </w:t>
      </w:r>
      <w:r w:rsidRPr="00757868">
        <w:rPr>
          <w:rStyle w:val="Emphasis"/>
        </w:rPr>
        <w:t>liberal justices</w:t>
      </w:r>
      <w:r w:rsidRPr="00757868">
        <w:rPr>
          <w:sz w:val="16"/>
        </w:rPr>
        <w:t xml:space="preserve">. Justice Elena </w:t>
      </w:r>
      <w:r w:rsidRPr="00757868">
        <w:rPr>
          <w:rStyle w:val="StyleUnderline"/>
        </w:rPr>
        <w:t>Kagan</w:t>
      </w:r>
      <w:r w:rsidRPr="00757868">
        <w:rPr>
          <w:sz w:val="16"/>
        </w:rPr>
        <w:t xml:space="preserve">, </w:t>
      </w:r>
      <w:r w:rsidRPr="00757868">
        <w:rPr>
          <w:rStyle w:val="StyleUnderline"/>
        </w:rPr>
        <w:t>for example, emphasized that Congress</w:t>
      </w:r>
      <w:r w:rsidRPr="00757868">
        <w:rPr>
          <w:sz w:val="16"/>
        </w:rPr>
        <w:t xml:space="preserve"> – </w:t>
      </w:r>
      <w:r w:rsidRPr="00757868">
        <w:rPr>
          <w:rStyle w:val="StyleUnderline"/>
        </w:rPr>
        <w:t>not the president</w:t>
      </w:r>
      <w:r w:rsidRPr="00757868">
        <w:rPr>
          <w:sz w:val="16"/>
        </w:rPr>
        <w:t xml:space="preserve"> – </w:t>
      </w:r>
      <w:r w:rsidRPr="00757868">
        <w:rPr>
          <w:rStyle w:val="StyleUnderline"/>
        </w:rPr>
        <w:t>had “the power to impose taxes, the power to regulate foreign commerce.”</w:t>
      </w:r>
    </w:p>
    <w:p w14:paraId="77E095EC" w14:textId="77777777" w:rsidR="008E4E9B" w:rsidRPr="00757868" w:rsidRDefault="008E4E9B" w:rsidP="008E4E9B">
      <w:pPr>
        <w:rPr>
          <w:sz w:val="8"/>
          <w:szCs w:val="14"/>
        </w:rPr>
      </w:pPr>
      <w:r w:rsidRPr="00757868">
        <w:rPr>
          <w:sz w:val="8"/>
          <w:szCs w:val="14"/>
        </w:rPr>
        <w:t>Sauer countered that the president’s authority under IEEPA came from what he described as “two layers”: the president’s broad constitutional powers over foreign policy and foreign relations, “and layered on top of that is a sweeping delegation of authority from Congress.” Those two layers combined, he said, reflected a recognition that the president has “inherent powers to address international emergencies,” and IEEPA gave him the “tools” to do so. Sauer also insisted that the president, in imposing the tariffs, was not exercising a power to tax; instead, he said, the tariffs were simply “regulatory.”</w:t>
      </w:r>
    </w:p>
    <w:p w14:paraId="7DE47917" w14:textId="77777777" w:rsidR="008E4E9B" w:rsidRPr="00757868" w:rsidRDefault="008E4E9B" w:rsidP="008E4E9B">
      <w:pPr>
        <w:rPr>
          <w:rStyle w:val="StyleUnderline"/>
        </w:rPr>
      </w:pPr>
      <w:r w:rsidRPr="00757868">
        <w:rPr>
          <w:sz w:val="16"/>
        </w:rPr>
        <w:t xml:space="preserve">Justice Sonia </w:t>
      </w:r>
      <w:r w:rsidRPr="00757868">
        <w:rPr>
          <w:rStyle w:val="StyleUnderline"/>
        </w:rPr>
        <w:t>Sotomayor</w:t>
      </w:r>
      <w:r w:rsidRPr="00757868">
        <w:rPr>
          <w:sz w:val="16"/>
        </w:rPr>
        <w:t xml:space="preserve"> </w:t>
      </w:r>
      <w:r w:rsidRPr="00757868">
        <w:rPr>
          <w:rStyle w:val="StyleUnderline"/>
        </w:rPr>
        <w:t>was</w:t>
      </w:r>
      <w:r w:rsidRPr="00757868">
        <w:rPr>
          <w:sz w:val="16"/>
        </w:rPr>
        <w:t xml:space="preserve"> </w:t>
      </w:r>
      <w:r w:rsidRPr="00757868">
        <w:rPr>
          <w:rStyle w:val="StyleUnderline"/>
        </w:rPr>
        <w:t>unconvinced</w:t>
      </w:r>
      <w:r w:rsidRPr="00757868">
        <w:rPr>
          <w:sz w:val="16"/>
        </w:rPr>
        <w:t xml:space="preserve"> by the latter argument. </w:t>
      </w:r>
      <w:r w:rsidRPr="00757868">
        <w:rPr>
          <w:rStyle w:val="StyleUnderline"/>
        </w:rPr>
        <w:t>“It’s a congressional power, not a presidential power, to tax,” she told Sauer. “And you want to say tariffs are not taxes, but that’s exactly what they are. They’re generating money from American citizens, revenue.”</w:t>
      </w:r>
    </w:p>
    <w:p w14:paraId="41065906" w14:textId="77777777" w:rsidR="008E4E9B" w:rsidRPr="00757868" w:rsidRDefault="008E4E9B" w:rsidP="008E4E9B">
      <w:pPr>
        <w:rPr>
          <w:sz w:val="16"/>
        </w:rPr>
      </w:pPr>
      <w:r w:rsidRPr="00757868">
        <w:rPr>
          <w:sz w:val="16"/>
        </w:rPr>
        <w:t xml:space="preserve">Justice Ketanji Brown </w:t>
      </w:r>
      <w:r w:rsidRPr="00757868">
        <w:rPr>
          <w:rStyle w:val="StyleUnderline"/>
        </w:rPr>
        <w:t>Jackson pointed to what she described as the purpose of IEEPA, noting that the law “was designed and intended to limit presidential authority</w:t>
      </w:r>
      <w:r w:rsidRPr="00757868">
        <w:rPr>
          <w:sz w:val="16"/>
        </w:rPr>
        <w:t xml:space="preserve">, that Congress was concerned about how presidents had been using the authority under the predecessor statute,” the Trading with the Enemy Act. “So it seems a little inconsistent,” she said, “to say that we have to interpret a statute that was designed to constrain presidential authority consistent with an understanding that Congress wanted the President to have essentially unlimited authority.” </w:t>
      </w:r>
    </w:p>
    <w:p w14:paraId="2B9203C9" w14:textId="77777777" w:rsidR="008E4E9B" w:rsidRPr="00757868" w:rsidRDefault="008E4E9B" w:rsidP="008E4E9B">
      <w:pPr>
        <w:rPr>
          <w:sz w:val="16"/>
        </w:rPr>
      </w:pPr>
      <w:r w:rsidRPr="00757868">
        <w:rPr>
          <w:sz w:val="16"/>
        </w:rPr>
        <w:t xml:space="preserve">Additional skepticism came from Justice Neil </w:t>
      </w:r>
      <w:r w:rsidRPr="00F0186A">
        <w:rPr>
          <w:rStyle w:val="Emphasis"/>
          <w:highlight w:val="yellow"/>
        </w:rPr>
        <w:t>Gorsuch</w:t>
      </w:r>
      <w:r w:rsidRPr="00757868">
        <w:rPr>
          <w:sz w:val="16"/>
        </w:rPr>
        <w:t xml:space="preserve">, who </w:t>
      </w:r>
      <w:r w:rsidRPr="00F0186A">
        <w:rPr>
          <w:rStyle w:val="StyleUnderline"/>
          <w:highlight w:val="yellow"/>
        </w:rPr>
        <w:t>raised</w:t>
      </w:r>
      <w:r w:rsidRPr="00757868">
        <w:rPr>
          <w:sz w:val="16"/>
        </w:rPr>
        <w:t xml:space="preserve"> two related </w:t>
      </w:r>
      <w:r w:rsidRPr="00F0186A">
        <w:rPr>
          <w:rStyle w:val="Emphasis"/>
          <w:highlight w:val="yellow"/>
        </w:rPr>
        <w:t>objections</w:t>
      </w:r>
      <w:r w:rsidRPr="00757868">
        <w:rPr>
          <w:rStyle w:val="StyleUnderline"/>
        </w:rPr>
        <w:t xml:space="preserve"> to the powers that Trump is claiming. Gorsuch asked Sauer, on Trump’s theory, “what would prohibit Congress from just abdicating all responsibility to regulate foreign commerce, for that matter, [or] declare war to the President?”</w:t>
      </w:r>
      <w:r w:rsidRPr="00757868">
        <w:rPr>
          <w:sz w:val="16"/>
        </w:rPr>
        <w:t xml:space="preserve"> And a few minutes later, </w:t>
      </w:r>
      <w:r w:rsidRPr="00757868">
        <w:rPr>
          <w:rStyle w:val="StyleUnderline"/>
        </w:rPr>
        <w:t xml:space="preserve">Gorsuch suggested that one problem with reading a law like IEEPA to give the president broad powers would be that </w:t>
      </w:r>
      <w:r w:rsidRPr="00F0186A">
        <w:rPr>
          <w:rStyle w:val="StyleUnderline"/>
          <w:highlight w:val="yellow"/>
        </w:rPr>
        <w:t>it would create a “</w:t>
      </w:r>
      <w:r w:rsidRPr="00F0186A">
        <w:rPr>
          <w:rStyle w:val="Emphasis"/>
          <w:highlight w:val="yellow"/>
        </w:rPr>
        <w:t>one-way ratchet</w:t>
      </w:r>
      <w:r w:rsidRPr="00F0186A">
        <w:rPr>
          <w:rStyle w:val="StyleUnderline"/>
          <w:highlight w:val="yellow"/>
        </w:rPr>
        <w:t xml:space="preserve"> toward</w:t>
      </w:r>
      <w:r w:rsidRPr="00757868">
        <w:rPr>
          <w:rStyle w:val="StyleUnderline"/>
        </w:rPr>
        <w:t xml:space="preserve"> the gradual but continual </w:t>
      </w:r>
      <w:r w:rsidRPr="00F0186A">
        <w:rPr>
          <w:rStyle w:val="Emphasis"/>
          <w:highlight w:val="yellow"/>
        </w:rPr>
        <w:t>accretion of power</w:t>
      </w:r>
      <w:r w:rsidRPr="00F0186A">
        <w:rPr>
          <w:sz w:val="16"/>
          <w:highlight w:val="yellow"/>
        </w:rPr>
        <w:t xml:space="preserve"> </w:t>
      </w:r>
      <w:r w:rsidRPr="00F0186A">
        <w:rPr>
          <w:rStyle w:val="StyleUnderline"/>
          <w:highlight w:val="yellow"/>
        </w:rPr>
        <w:t xml:space="preserve">in the </w:t>
      </w:r>
      <w:r w:rsidRPr="00F0186A">
        <w:rPr>
          <w:rStyle w:val="Emphasis"/>
          <w:highlight w:val="yellow"/>
        </w:rPr>
        <w:t>exec</w:t>
      </w:r>
      <w:r w:rsidRPr="00F0186A">
        <w:rPr>
          <w:rStyle w:val="Emphasis"/>
        </w:rPr>
        <w:t>utive</w:t>
      </w:r>
      <w:r w:rsidRPr="00757868">
        <w:rPr>
          <w:rStyle w:val="Emphasis"/>
        </w:rPr>
        <w:t xml:space="preserve"> branch</w:t>
      </w:r>
      <w:r w:rsidRPr="00757868">
        <w:rPr>
          <w:rStyle w:val="StyleUnderline"/>
        </w:rPr>
        <w:t>”</w:t>
      </w:r>
      <w:r w:rsidRPr="00757868">
        <w:rPr>
          <w:sz w:val="16"/>
        </w:rPr>
        <w:t xml:space="preserve"> because, once the president had such powers, he could veto any effort by Congress to take them back. </w:t>
      </w:r>
    </w:p>
    <w:p w14:paraId="1BA8103C" w14:textId="77777777" w:rsidR="008E4E9B" w:rsidRPr="00757868" w:rsidRDefault="008E4E9B" w:rsidP="008E4E9B">
      <w:pPr>
        <w:rPr>
          <w:sz w:val="16"/>
        </w:rPr>
      </w:pPr>
      <w:r w:rsidRPr="00757868">
        <w:rPr>
          <w:rStyle w:val="StyleUnderline"/>
        </w:rPr>
        <w:t xml:space="preserve">Some of the </w:t>
      </w:r>
      <w:r w:rsidRPr="00F0186A">
        <w:rPr>
          <w:rStyle w:val="Emphasis"/>
          <w:highlight w:val="yellow"/>
        </w:rPr>
        <w:t>other conservative justices</w:t>
      </w:r>
      <w:r w:rsidRPr="00F0186A">
        <w:rPr>
          <w:sz w:val="16"/>
          <w:highlight w:val="yellow"/>
        </w:rPr>
        <w:t xml:space="preserve"> </w:t>
      </w:r>
      <w:r w:rsidRPr="00F0186A">
        <w:rPr>
          <w:rStyle w:val="StyleUnderline"/>
          <w:highlight w:val="yellow"/>
        </w:rPr>
        <w:t>joined</w:t>
      </w:r>
      <w:r w:rsidRPr="00757868">
        <w:rPr>
          <w:rStyle w:val="StyleUnderline"/>
        </w:rPr>
        <w:t xml:space="preserve"> </w:t>
      </w:r>
      <w:r w:rsidRPr="00757868">
        <w:rPr>
          <w:rStyle w:val="Emphasis"/>
        </w:rPr>
        <w:t>Gorsuch</w:t>
      </w:r>
      <w:r w:rsidRPr="00757868">
        <w:rPr>
          <w:rStyle w:val="StyleUnderline"/>
        </w:rPr>
        <w:t xml:space="preserve"> in </w:t>
      </w:r>
      <w:r w:rsidRPr="00757868">
        <w:rPr>
          <w:rStyle w:val="Emphasis"/>
        </w:rPr>
        <w:t>voicing skepticism</w:t>
      </w:r>
      <w:r w:rsidRPr="00757868">
        <w:rPr>
          <w:sz w:val="16"/>
        </w:rPr>
        <w:t xml:space="preserve">. Chief Justice John </w:t>
      </w:r>
      <w:r w:rsidRPr="00F0186A">
        <w:rPr>
          <w:rStyle w:val="Emphasis"/>
          <w:highlight w:val="yellow"/>
        </w:rPr>
        <w:t>Roberts</w:t>
      </w:r>
      <w:r w:rsidRPr="00757868">
        <w:rPr>
          <w:sz w:val="16"/>
        </w:rPr>
        <w:t xml:space="preserve">, for example, </w:t>
      </w:r>
      <w:r w:rsidRPr="00F0186A">
        <w:rPr>
          <w:rStyle w:val="StyleUnderline"/>
          <w:highlight w:val="yellow"/>
        </w:rPr>
        <w:t>suggested</w:t>
      </w:r>
      <w:r w:rsidRPr="00757868">
        <w:rPr>
          <w:rStyle w:val="StyleUnderline"/>
        </w:rPr>
        <w:t xml:space="preserve"> that Trump’s claim of </w:t>
      </w:r>
      <w:r w:rsidRPr="00F0186A">
        <w:rPr>
          <w:rStyle w:val="StyleUnderline"/>
          <w:highlight w:val="yellow"/>
        </w:rPr>
        <w:t xml:space="preserve">power under IEEPA might violate the </w:t>
      </w:r>
      <w:r w:rsidRPr="00F0186A">
        <w:rPr>
          <w:rStyle w:val="Emphasis"/>
          <w:highlight w:val="yellow"/>
        </w:rPr>
        <w:t>“m</w:t>
      </w:r>
      <w:r w:rsidRPr="00F0186A">
        <w:rPr>
          <w:rStyle w:val="Emphasis"/>
        </w:rPr>
        <w:t xml:space="preserve">ajor </w:t>
      </w:r>
      <w:r w:rsidRPr="00F0186A">
        <w:rPr>
          <w:rStyle w:val="Emphasis"/>
          <w:highlight w:val="yellow"/>
        </w:rPr>
        <w:t>q</w:t>
      </w:r>
      <w:r w:rsidRPr="00F0186A">
        <w:rPr>
          <w:rStyle w:val="Emphasis"/>
        </w:rPr>
        <w:t xml:space="preserve">uestions” </w:t>
      </w:r>
      <w:r w:rsidRPr="00F0186A">
        <w:rPr>
          <w:rStyle w:val="Emphasis"/>
          <w:highlight w:val="yellow"/>
        </w:rPr>
        <w:t>d</w:t>
      </w:r>
      <w:r w:rsidRPr="00F0186A">
        <w:rPr>
          <w:rStyle w:val="Emphasis"/>
        </w:rPr>
        <w:t>octrine</w:t>
      </w:r>
      <w:r w:rsidRPr="00757868">
        <w:rPr>
          <w:sz w:val="16"/>
        </w:rPr>
        <w:t xml:space="preserve"> – the idea that if Congress wants to grant power to make decisions of vast economic or political significance it must say so clearly. “No one has argued that” the phrase “regulate … importation” gives the president the power to impose tariffs “until this particular case,” Roberts observed. Moreover, he added, “Congress uses” the specific term “tariffs in other provisions but not here.” “And yet,” Roberts said, “the justification is being used for a power to impose tariffs on any product from any country … in any amount for any length of time.”  </w:t>
      </w:r>
    </w:p>
    <w:p w14:paraId="19839BF3" w14:textId="77777777" w:rsidR="008E4E9B" w:rsidRPr="00757868" w:rsidRDefault="008E4E9B" w:rsidP="008E4E9B">
      <w:pPr>
        <w:rPr>
          <w:sz w:val="8"/>
          <w:szCs w:val="14"/>
        </w:rPr>
      </w:pPr>
      <w:r w:rsidRPr="00757868">
        <w:rPr>
          <w:sz w:val="8"/>
          <w:szCs w:val="14"/>
        </w:rPr>
        <w:t xml:space="preserve">Sauer countered that “the point of the statute is to confer major powers to address major questions, which are emergencies” – suggesting that the “major questions” doctrine doesn’t apply. The major questions doctrine is a principle that the executive branch of government cannot act on a major question of economic or political significance without clear guidance from Congress. </w:t>
      </w:r>
    </w:p>
    <w:p w14:paraId="69027E0F" w14:textId="77777777" w:rsidR="008E4E9B" w:rsidRPr="00757868" w:rsidRDefault="008E4E9B" w:rsidP="008E4E9B">
      <w:pPr>
        <w:rPr>
          <w:sz w:val="8"/>
          <w:szCs w:val="14"/>
        </w:rPr>
      </w:pPr>
      <w:r w:rsidRPr="00757868">
        <w:rPr>
          <w:sz w:val="8"/>
          <w:szCs w:val="14"/>
        </w:rPr>
        <w:t>Gorsuch echoed Roberts’ concerns about the application of the “major questions” doctrine, asking Sauer whether a president could “impose a 50-percent tariff on gas-powered cars and auto parts to deal with the unusual and extraordinary threat from abroad of climate change.”</w:t>
      </w:r>
    </w:p>
    <w:p w14:paraId="1FAAFBEA" w14:textId="77777777" w:rsidR="008E4E9B" w:rsidRPr="00757868" w:rsidRDefault="008E4E9B" w:rsidP="008E4E9B">
      <w:pPr>
        <w:rPr>
          <w:sz w:val="8"/>
          <w:szCs w:val="14"/>
        </w:rPr>
      </w:pPr>
      <w:r w:rsidRPr="00757868">
        <w:rPr>
          <w:sz w:val="8"/>
          <w:szCs w:val="14"/>
        </w:rPr>
        <w:t>Sauer indicated that the Trump administration would “obviously” say that climate change is a “hoax,” but that another president would be able to do so.</w:t>
      </w:r>
    </w:p>
    <w:p w14:paraId="7D8EFA26" w14:textId="77777777" w:rsidR="008E4E9B" w:rsidRPr="00757868" w:rsidRDefault="008E4E9B" w:rsidP="008E4E9B">
      <w:pPr>
        <w:rPr>
          <w:rStyle w:val="StyleUnderline"/>
        </w:rPr>
      </w:pPr>
      <w:r w:rsidRPr="00757868">
        <w:rPr>
          <w:sz w:val="16"/>
        </w:rPr>
        <w:t xml:space="preserve">Justice Amy Coney </w:t>
      </w:r>
      <w:r w:rsidRPr="00757868">
        <w:rPr>
          <w:rStyle w:val="Emphasis"/>
        </w:rPr>
        <w:t>Barrett</w:t>
      </w:r>
      <w:r w:rsidRPr="00757868">
        <w:rPr>
          <w:sz w:val="16"/>
        </w:rPr>
        <w:t xml:space="preserve"> </w:t>
      </w:r>
      <w:r w:rsidRPr="00757868">
        <w:rPr>
          <w:rStyle w:val="StyleUnderline"/>
        </w:rPr>
        <w:t>asked Sauer to point to other places in federal law “or any other time in history” where Congress used the phrase “regulate … importation” to give the president the power to impose tariffs. She</w:t>
      </w:r>
      <w:r w:rsidRPr="00757868">
        <w:rPr>
          <w:sz w:val="16"/>
        </w:rPr>
        <w:t xml:space="preserve"> also </w:t>
      </w:r>
      <w:r w:rsidRPr="00757868">
        <w:rPr>
          <w:rStyle w:val="StyleUnderline"/>
        </w:rPr>
        <w:t>pushed back against Sauer’s suggestion that the other verbs in the provision authorizing the president to “regulate … importation” were “capacious,” and therefore should be read broadly. “Because, to me,” she said, “things like ‘nullify’ and ‘void’ have definite meanings.”</w:t>
      </w:r>
    </w:p>
    <w:p w14:paraId="711F8235" w14:textId="77777777" w:rsidR="008E4E9B" w:rsidRPr="00757868" w:rsidRDefault="008E4E9B" w:rsidP="008E4E9B">
      <w:pPr>
        <w:rPr>
          <w:rStyle w:val="StyleUnderline"/>
        </w:rPr>
      </w:pPr>
      <w:r w:rsidRPr="00757868">
        <w:rPr>
          <w:rStyle w:val="StyleUnderline"/>
        </w:rPr>
        <w:t>But</w:t>
      </w:r>
      <w:r w:rsidRPr="00757868">
        <w:rPr>
          <w:sz w:val="16"/>
        </w:rPr>
        <w:t xml:space="preserve"> </w:t>
      </w:r>
      <w:r w:rsidRPr="00F0186A">
        <w:rPr>
          <w:rStyle w:val="Emphasis"/>
          <w:highlight w:val="yellow"/>
        </w:rPr>
        <w:t>Barrett was</w:t>
      </w:r>
      <w:r w:rsidRPr="00757868">
        <w:rPr>
          <w:rStyle w:val="Emphasis"/>
        </w:rPr>
        <w:t xml:space="preserve"> also </w:t>
      </w:r>
      <w:r w:rsidRPr="00F0186A">
        <w:rPr>
          <w:rStyle w:val="Emphasis"/>
          <w:highlight w:val="yellow"/>
        </w:rPr>
        <w:t>skeptical</w:t>
      </w:r>
      <w:r w:rsidRPr="00757868">
        <w:rPr>
          <w:sz w:val="16"/>
        </w:rPr>
        <w:t xml:space="preserve"> </w:t>
      </w:r>
      <w:r w:rsidRPr="00757868">
        <w:rPr>
          <w:rStyle w:val="StyleUnderline"/>
        </w:rPr>
        <w:t xml:space="preserve">at times of the </w:t>
      </w:r>
      <w:r w:rsidRPr="00757868">
        <w:rPr>
          <w:rStyle w:val="Emphasis"/>
        </w:rPr>
        <w:t>challengers’ arguments</w:t>
      </w:r>
      <w:r w:rsidRPr="00757868">
        <w:rPr>
          <w:sz w:val="16"/>
        </w:rPr>
        <w:t xml:space="preserve">. </w:t>
      </w:r>
      <w:r w:rsidRPr="00F0186A">
        <w:rPr>
          <w:rStyle w:val="StyleUnderline"/>
          <w:highlight w:val="yellow"/>
        </w:rPr>
        <w:t>Along</w:t>
      </w:r>
      <w:r w:rsidRPr="00757868">
        <w:rPr>
          <w:rStyle w:val="StyleUnderline"/>
        </w:rPr>
        <w:t xml:space="preserve"> </w:t>
      </w:r>
      <w:r w:rsidRPr="00F0186A">
        <w:rPr>
          <w:rStyle w:val="StyleUnderline"/>
          <w:highlight w:val="yellow"/>
        </w:rPr>
        <w:t>with</w:t>
      </w:r>
      <w:r w:rsidRPr="00757868">
        <w:rPr>
          <w:sz w:val="16"/>
        </w:rPr>
        <w:t xml:space="preserve"> </w:t>
      </w:r>
      <w:r w:rsidRPr="00F0186A">
        <w:rPr>
          <w:sz w:val="16"/>
        </w:rPr>
        <w:t>Justice</w:t>
      </w:r>
      <w:r w:rsidRPr="00757868">
        <w:rPr>
          <w:sz w:val="16"/>
        </w:rPr>
        <w:t xml:space="preserve"> Brett </w:t>
      </w:r>
      <w:r w:rsidRPr="00F0186A">
        <w:rPr>
          <w:rStyle w:val="Emphasis"/>
          <w:highlight w:val="yellow"/>
        </w:rPr>
        <w:t>Kavanaugh</w:t>
      </w:r>
      <w:r w:rsidRPr="00757868">
        <w:rPr>
          <w:sz w:val="16"/>
        </w:rPr>
        <w:t xml:space="preserve">, </w:t>
      </w:r>
      <w:r w:rsidRPr="00757868">
        <w:rPr>
          <w:rStyle w:val="StyleUnderline"/>
        </w:rPr>
        <w:t>she pressed Benjamin Gutman</w:t>
      </w:r>
      <w:r w:rsidRPr="00757868">
        <w:rPr>
          <w:sz w:val="16"/>
        </w:rPr>
        <w:t xml:space="preserve">, the solicitor general of Oregon, </w:t>
      </w:r>
      <w:r w:rsidRPr="00757868">
        <w:rPr>
          <w:rStyle w:val="StyleUnderline"/>
        </w:rPr>
        <w:t>who represented the group of 12 states, about whether IEEPA on the one hand could give the president very broad powers</w:t>
      </w:r>
      <w:r w:rsidRPr="00757868">
        <w:rPr>
          <w:sz w:val="16"/>
        </w:rPr>
        <w:t xml:space="preserve"> – for example, allowing him to shut down all trade with another country – </w:t>
      </w:r>
      <w:r w:rsidRPr="00757868">
        <w:rPr>
          <w:rStyle w:val="StyleUnderline"/>
        </w:rPr>
        <w:t xml:space="preserve">but on the other would not allow him to take the much smaller step, in her view, of imposing tariffs. Such a </w:t>
      </w:r>
      <w:r w:rsidRPr="00757868">
        <w:rPr>
          <w:rStyle w:val="Emphasis"/>
        </w:rPr>
        <w:t>paradox</w:t>
      </w:r>
      <w:r w:rsidRPr="00757868">
        <w:rPr>
          <w:rStyle w:val="StyleUnderline"/>
        </w:rPr>
        <w:t>, Kavanaugh suggested, created an “</w:t>
      </w:r>
      <w:r w:rsidRPr="00757868">
        <w:rPr>
          <w:rStyle w:val="Emphasis"/>
        </w:rPr>
        <w:t>odd donut hole</w:t>
      </w:r>
      <w:r w:rsidRPr="00757868">
        <w:rPr>
          <w:rStyle w:val="StyleUnderline"/>
        </w:rPr>
        <w:t xml:space="preserve">” in IEEPA. </w:t>
      </w:r>
    </w:p>
    <w:p w14:paraId="60D31593" w14:textId="77777777" w:rsidR="008E4E9B" w:rsidRPr="00757868" w:rsidRDefault="008E4E9B" w:rsidP="008E4E9B">
      <w:pPr>
        <w:rPr>
          <w:sz w:val="8"/>
          <w:szCs w:val="14"/>
        </w:rPr>
      </w:pPr>
      <w:r w:rsidRPr="00757868">
        <w:rPr>
          <w:sz w:val="8"/>
          <w:szCs w:val="14"/>
        </w:rPr>
        <w:t>Gutman later responded both that IEEPA gives the president “a range of tools that are more calibrated” than simply imposing a “complete embargo.” Moreover, he added, other trade laws could allow the president to impose tariffs in such a situation.</w:t>
      </w:r>
    </w:p>
    <w:p w14:paraId="1CEF9F04" w14:textId="77777777" w:rsidR="008E4E9B" w:rsidRPr="00757868" w:rsidRDefault="008E4E9B" w:rsidP="008E4E9B">
      <w:pPr>
        <w:rPr>
          <w:sz w:val="8"/>
          <w:szCs w:val="14"/>
        </w:rPr>
      </w:pPr>
      <w:r w:rsidRPr="00757868">
        <w:rPr>
          <w:sz w:val="8"/>
          <w:szCs w:val="14"/>
        </w:rPr>
        <w:t xml:space="preserve">Kavanaugh also pushed back against the challengers’ emphasis on the absence of the words “tariffs” or “duties” from IEEPA. He pointed to Federal Energy Administration v. Algonquin SNG, a 1976 ruling by the court holding that a federal trade law giving the president the power to “adjust imports” allowed him to impose a licensing-fee scheme on imports of petroleum and petroleum products without mentioning that term. </w:t>
      </w:r>
    </w:p>
    <w:p w14:paraId="2FB42489" w14:textId="77777777" w:rsidR="008E4E9B" w:rsidRPr="00757868" w:rsidRDefault="008E4E9B" w:rsidP="008E4E9B">
      <w:pPr>
        <w:rPr>
          <w:sz w:val="8"/>
          <w:szCs w:val="14"/>
        </w:rPr>
      </w:pPr>
      <w:r w:rsidRPr="00757868">
        <w:rPr>
          <w:sz w:val="8"/>
          <w:szCs w:val="14"/>
        </w:rPr>
        <w:t xml:space="preserve">Sauer pressed this point as well, telling the justices that in Algonquin the court “directly addressed and rejected the argument that the D.C. Circuit had accepted in that case, which is that when Congress wants to delegate the authority to tariff, it uses a consistently explicit and well-defined approach, which is to use these magic words, tariff, tax, impose, and so forth.” </w:t>
      </w:r>
    </w:p>
    <w:p w14:paraId="2CEA6B92" w14:textId="77777777" w:rsidR="008E4E9B" w:rsidRPr="00757868" w:rsidRDefault="008E4E9B" w:rsidP="008E4E9B">
      <w:pPr>
        <w:rPr>
          <w:sz w:val="8"/>
          <w:szCs w:val="14"/>
        </w:rPr>
      </w:pPr>
      <w:r w:rsidRPr="00757868">
        <w:rPr>
          <w:sz w:val="8"/>
          <w:szCs w:val="14"/>
        </w:rPr>
        <w:t>A few justices also focused on the portion of IEEPA that gives the president the power to “regulate … importation” by, among other things, “licenses” – which, Gorsuch suggested, might be “economically identical to a tariff.”</w:t>
      </w:r>
    </w:p>
    <w:p w14:paraId="382D84AD" w14:textId="77777777" w:rsidR="008E4E9B" w:rsidRPr="00757868" w:rsidRDefault="008E4E9B" w:rsidP="008E4E9B">
      <w:pPr>
        <w:rPr>
          <w:sz w:val="8"/>
          <w:szCs w:val="14"/>
        </w:rPr>
      </w:pPr>
      <w:r w:rsidRPr="00757868">
        <w:rPr>
          <w:sz w:val="8"/>
          <w:szCs w:val="14"/>
        </w:rPr>
        <w:t xml:space="preserve">Barrett had a similar question, asking Katyal whether the president could “regulate commerce under IEEPA by using a licensing fee.” </w:t>
      </w:r>
    </w:p>
    <w:p w14:paraId="4547A302" w14:textId="77777777" w:rsidR="008E4E9B" w:rsidRPr="00757868" w:rsidRDefault="008E4E9B" w:rsidP="008E4E9B">
      <w:pPr>
        <w:rPr>
          <w:sz w:val="8"/>
          <w:szCs w:val="14"/>
        </w:rPr>
      </w:pPr>
      <w:r w:rsidRPr="00757868">
        <w:rPr>
          <w:sz w:val="8"/>
          <w:szCs w:val="14"/>
        </w:rPr>
        <w:t xml:space="preserve">Katyal distinguished between a licensing fee and a license. The latter, he said, would be permissible, while the former would not. “[N]o president,” Katyal stressed, “has ever charged, to my knowledge, fees under” IEEPA and TWEA “for the licenses.” </w:t>
      </w:r>
    </w:p>
    <w:p w14:paraId="68456C79" w14:textId="77777777" w:rsidR="008E4E9B" w:rsidRPr="00757868" w:rsidRDefault="008E4E9B" w:rsidP="008E4E9B">
      <w:pPr>
        <w:rPr>
          <w:sz w:val="8"/>
          <w:szCs w:val="14"/>
        </w:rPr>
      </w:pPr>
      <w:r w:rsidRPr="00757868">
        <w:rPr>
          <w:sz w:val="8"/>
          <w:szCs w:val="14"/>
        </w:rPr>
        <w:t>Barrett asked Katyal to address what would happen if the challengers prevailed and the tariffs were deemed invalid. In particular, she expressed concern that the process of providing reimbursements for the tariffs that had already been paid would be “a complete mess.”</w:t>
      </w:r>
    </w:p>
    <w:p w14:paraId="4A5F5B9D" w14:textId="77777777" w:rsidR="008E4E9B" w:rsidRPr="00757868" w:rsidRDefault="008E4E9B" w:rsidP="008E4E9B">
      <w:pPr>
        <w:rPr>
          <w:sz w:val="8"/>
          <w:szCs w:val="14"/>
        </w:rPr>
      </w:pPr>
      <w:r w:rsidRPr="00757868">
        <w:rPr>
          <w:sz w:val="8"/>
          <w:szCs w:val="14"/>
        </w:rPr>
        <w:t>Katyal stressed that there is a “whole specialized body of trade law” to deal with reimbursements, although he acknowledged that the process is “a very complicated thing.” But he added that the prospect that the reimbursement process could be messy “isn’t a reason [not] to do something.” And he offered the justices several options to take the sting out of the process, noting that they could (for example) put their decision on hold to let Congress step in or rule that their decision would only affect tariffs going forward. “There’s lots of possibilities,” he concluded.</w:t>
      </w:r>
    </w:p>
    <w:p w14:paraId="474A60F7" w14:textId="77777777" w:rsidR="008E4E9B" w:rsidRPr="00757868" w:rsidRDefault="008E4E9B" w:rsidP="008E4E9B">
      <w:pPr>
        <w:rPr>
          <w:sz w:val="16"/>
        </w:rPr>
      </w:pPr>
      <w:r w:rsidRPr="00757868">
        <w:rPr>
          <w:sz w:val="16"/>
        </w:rPr>
        <w:t xml:space="preserve">Justice Samuel </w:t>
      </w:r>
      <w:r w:rsidRPr="00F0186A">
        <w:rPr>
          <w:rStyle w:val="Emphasis"/>
          <w:highlight w:val="yellow"/>
        </w:rPr>
        <w:t>Alito</w:t>
      </w:r>
      <w:r w:rsidRPr="00757868">
        <w:rPr>
          <w:sz w:val="16"/>
        </w:rPr>
        <w:t xml:space="preserve"> </w:t>
      </w:r>
      <w:r w:rsidRPr="00757868">
        <w:rPr>
          <w:rStyle w:val="StyleUnderline"/>
        </w:rPr>
        <w:t xml:space="preserve">also </w:t>
      </w:r>
      <w:r w:rsidRPr="00F0186A">
        <w:rPr>
          <w:rStyle w:val="StyleUnderline"/>
          <w:highlight w:val="yellow"/>
        </w:rPr>
        <w:t>seemed sympathetic</w:t>
      </w:r>
      <w:r w:rsidRPr="00757868">
        <w:rPr>
          <w:rStyle w:val="StyleUnderline"/>
        </w:rPr>
        <w:t xml:space="preserve"> to the </w:t>
      </w:r>
      <w:r w:rsidRPr="00757868">
        <w:rPr>
          <w:rStyle w:val="Emphasis"/>
        </w:rPr>
        <w:t>administration’s arguments</w:t>
      </w:r>
      <w:r w:rsidRPr="00757868">
        <w:rPr>
          <w:sz w:val="16"/>
        </w:rPr>
        <w:t xml:space="preserve">, </w:t>
      </w:r>
      <w:r w:rsidRPr="00757868">
        <w:rPr>
          <w:rStyle w:val="StyleUnderline"/>
        </w:rPr>
        <w:t>telling Katyal</w:t>
      </w:r>
      <w:r w:rsidRPr="00757868">
        <w:rPr>
          <w:sz w:val="16"/>
        </w:rPr>
        <w:t xml:space="preserve"> that </w:t>
      </w:r>
      <w:r w:rsidRPr="00757868">
        <w:rPr>
          <w:rStyle w:val="StyleUnderline"/>
        </w:rPr>
        <w:t>statutes that confer emergency powers are often phrased quite broadly.</w:t>
      </w:r>
    </w:p>
    <w:p w14:paraId="0B76AFC9" w14:textId="77777777" w:rsidR="008E4E9B" w:rsidRPr="00757868" w:rsidRDefault="008E4E9B" w:rsidP="008E4E9B">
      <w:pPr>
        <w:rPr>
          <w:sz w:val="16"/>
        </w:rPr>
      </w:pPr>
      <w:r w:rsidRPr="00757868">
        <w:rPr>
          <w:rStyle w:val="StyleUnderline"/>
        </w:rPr>
        <w:t>Katyal resisted that suggestion</w:t>
      </w:r>
      <w:r w:rsidRPr="00757868">
        <w:rPr>
          <w:sz w:val="16"/>
        </w:rPr>
        <w:t>. Citing Justice Robert Jackson, he countered that “when you’re in an emergency situation, the statutes actually have to speak with more precision. The public needs to know because emergencies beget emergencies.”</w:t>
      </w:r>
    </w:p>
    <w:p w14:paraId="63427381" w14:textId="77777777" w:rsidR="008E4E9B" w:rsidRPr="00757868" w:rsidRDefault="008E4E9B" w:rsidP="008E4E9B">
      <w:pPr>
        <w:rPr>
          <w:sz w:val="16"/>
        </w:rPr>
      </w:pPr>
      <w:r w:rsidRPr="00757868">
        <w:rPr>
          <w:sz w:val="16"/>
        </w:rPr>
        <w:t xml:space="preserve">And much like Barrett and Kavanaugh, </w:t>
      </w:r>
      <w:r w:rsidRPr="00757868">
        <w:rPr>
          <w:rStyle w:val="StyleUnderline"/>
        </w:rPr>
        <w:t>Alito pressed Katyal about how IEEPA would operate in an emergency</w:t>
      </w:r>
      <w:r w:rsidRPr="00757868">
        <w:rPr>
          <w:sz w:val="16"/>
        </w:rPr>
        <w:t xml:space="preserve">, describing a situation </w:t>
      </w:r>
      <w:r w:rsidRPr="00757868">
        <w:rPr>
          <w:rStyle w:val="StyleUnderline"/>
        </w:rPr>
        <w:t>in which there is “an imminent threat of war with a very powerful enemy whose economy was heavily dependent on U.S. trade. Could a President under this provision impose a tariff as a way of trying to stave off that war</w:t>
      </w:r>
      <w:r w:rsidRPr="00757868">
        <w:rPr>
          <w:sz w:val="16"/>
        </w:rPr>
        <w:t xml:space="preserve">, or would you say no, the President lacks that power under this” law? </w:t>
      </w:r>
      <w:r w:rsidRPr="00757868">
        <w:rPr>
          <w:rStyle w:val="StyleUnderline"/>
        </w:rPr>
        <w:t>Alito appeared to believe that the president would have that power.</w:t>
      </w:r>
      <w:r w:rsidRPr="00757868">
        <w:rPr>
          <w:sz w:val="16"/>
        </w:rPr>
        <w:t xml:space="preserve"> But </w:t>
      </w:r>
      <w:r w:rsidRPr="00F0186A">
        <w:rPr>
          <w:rStyle w:val="Emphasis"/>
          <w:sz w:val="24"/>
          <w:szCs w:val="24"/>
          <w:highlight w:val="yellow"/>
        </w:rPr>
        <w:t>it was not clear whether Alito had four other votes on his side</w:t>
      </w:r>
      <w:r w:rsidRPr="00757868">
        <w:rPr>
          <w:rStyle w:val="Emphasis"/>
          <w:sz w:val="24"/>
          <w:szCs w:val="24"/>
        </w:rPr>
        <w:t>.</w:t>
      </w:r>
    </w:p>
    <w:p w14:paraId="075612A1" w14:textId="77777777" w:rsidR="008E4E9B" w:rsidRDefault="008E4E9B" w:rsidP="008E4E9B"/>
    <w:p w14:paraId="0C155A25" w14:textId="77777777" w:rsidR="008E4E9B" w:rsidRDefault="008E4E9B" w:rsidP="008E4E9B">
      <w:pPr>
        <w:pStyle w:val="Heading4"/>
      </w:pPr>
      <w:bookmarkStart w:id="8" w:name="_Hlk219623291"/>
      <w:r>
        <w:t xml:space="preserve">They’ve </w:t>
      </w:r>
      <w:r w:rsidRPr="007464C1">
        <w:rPr>
          <w:u w:val="single"/>
        </w:rPr>
        <w:t>saved up PC</w:t>
      </w:r>
      <w:r>
        <w:t xml:space="preserve"> for </w:t>
      </w:r>
      <w:r w:rsidRPr="007464C1">
        <w:rPr>
          <w:u w:val="single"/>
        </w:rPr>
        <w:t>this confrontation</w:t>
      </w:r>
      <w:r>
        <w:t>.</w:t>
      </w:r>
    </w:p>
    <w:p w14:paraId="2A300500" w14:textId="77777777" w:rsidR="008E4E9B" w:rsidRPr="007464C1" w:rsidRDefault="008E4E9B" w:rsidP="008E4E9B">
      <w:r>
        <w:t xml:space="preserve">Charles </w:t>
      </w:r>
      <w:r w:rsidRPr="007464C1">
        <w:rPr>
          <w:rStyle w:val="Style13ptBold"/>
        </w:rPr>
        <w:t>Lane 11/6</w:t>
      </w:r>
      <w:r>
        <w:t>/25, nonresident senior fellow, American Enterprise Institute “The Most Important Supreme Court Case of the Year (So Far)”, https://www.persuasion.community/p/the-supreme-court-might-be-about</w:t>
      </w:r>
    </w:p>
    <w:p w14:paraId="0F3C9663" w14:textId="77777777" w:rsidR="008E4E9B" w:rsidRPr="007464C1" w:rsidRDefault="008E4E9B" w:rsidP="008E4E9B">
      <w:pPr>
        <w:rPr>
          <w:sz w:val="16"/>
        </w:rPr>
      </w:pPr>
      <w:r w:rsidRPr="00F0186A">
        <w:rPr>
          <w:rStyle w:val="StyleUnderline"/>
          <w:highlight w:val="yellow"/>
        </w:rPr>
        <w:t xml:space="preserve">The tariffs case is the </w:t>
      </w:r>
      <w:r w:rsidRPr="00F0186A">
        <w:rPr>
          <w:rStyle w:val="Emphasis"/>
          <w:highlight w:val="yellow"/>
        </w:rPr>
        <w:t>first time</w:t>
      </w:r>
      <w:r w:rsidRPr="007464C1">
        <w:rPr>
          <w:rStyle w:val="StyleUnderline"/>
        </w:rPr>
        <w:t xml:space="preserve"> the </w:t>
      </w:r>
      <w:r w:rsidRPr="00F0186A">
        <w:rPr>
          <w:rStyle w:val="Emphasis"/>
          <w:highlight w:val="yellow"/>
        </w:rPr>
        <w:t>justices</w:t>
      </w:r>
      <w:r w:rsidRPr="007464C1">
        <w:rPr>
          <w:rStyle w:val="Emphasis"/>
        </w:rPr>
        <w:t xml:space="preserve"> themselves</w:t>
      </w:r>
      <w:r w:rsidRPr="007464C1">
        <w:rPr>
          <w:sz w:val="16"/>
        </w:rPr>
        <w:t xml:space="preserve"> </w:t>
      </w:r>
      <w:r w:rsidRPr="00F0186A">
        <w:rPr>
          <w:rStyle w:val="StyleUnderline"/>
          <w:highlight w:val="yellow"/>
        </w:rPr>
        <w:t xml:space="preserve">are taking </w:t>
      </w:r>
      <w:r w:rsidRPr="00F0186A">
        <w:rPr>
          <w:rStyle w:val="Emphasis"/>
          <w:highlight w:val="yellow"/>
        </w:rPr>
        <w:t>responsibility</w:t>
      </w:r>
      <w:r w:rsidRPr="00F0186A">
        <w:rPr>
          <w:rStyle w:val="StyleUnderline"/>
          <w:highlight w:val="yellow"/>
        </w:rPr>
        <w:t xml:space="preserve"> for a</w:t>
      </w:r>
      <w:r w:rsidRPr="00F0186A">
        <w:rPr>
          <w:sz w:val="16"/>
          <w:highlight w:val="yellow"/>
        </w:rPr>
        <w:t xml:space="preserve"> </w:t>
      </w:r>
      <w:r w:rsidRPr="00F0186A">
        <w:rPr>
          <w:rStyle w:val="Emphasis"/>
          <w:highlight w:val="yellow"/>
        </w:rPr>
        <w:t>final decision</w:t>
      </w:r>
      <w:r w:rsidRPr="00F0186A">
        <w:rPr>
          <w:sz w:val="16"/>
          <w:highlight w:val="yellow"/>
        </w:rPr>
        <w:t xml:space="preserve"> </w:t>
      </w:r>
      <w:r w:rsidRPr="00F0186A">
        <w:rPr>
          <w:rStyle w:val="StyleUnderline"/>
          <w:highlight w:val="yellow"/>
        </w:rPr>
        <w:t>on</w:t>
      </w:r>
      <w:r w:rsidRPr="007464C1">
        <w:rPr>
          <w:rStyle w:val="StyleUnderline"/>
        </w:rPr>
        <w:t xml:space="preserve"> one of </w:t>
      </w:r>
      <w:r w:rsidRPr="00F0186A">
        <w:rPr>
          <w:rStyle w:val="StyleUnderline"/>
          <w:highlight w:val="yellow"/>
        </w:rPr>
        <w:t>Trump</w:t>
      </w:r>
      <w:r w:rsidRPr="007464C1">
        <w:rPr>
          <w:rStyle w:val="StyleUnderline"/>
        </w:rPr>
        <w:t>’s signature policies</w:t>
      </w:r>
      <w:r w:rsidRPr="007464C1">
        <w:rPr>
          <w:sz w:val="16"/>
        </w:rPr>
        <w:t>—</w:t>
      </w:r>
      <w:r w:rsidRPr="007464C1">
        <w:rPr>
          <w:rStyle w:val="StyleUnderline"/>
        </w:rPr>
        <w:t>probably the signature policy of his second term</w:t>
      </w:r>
      <w:r w:rsidRPr="007464C1">
        <w:rPr>
          <w:sz w:val="16"/>
        </w:rPr>
        <w:t xml:space="preserve">. And </w:t>
      </w:r>
      <w:r w:rsidRPr="007464C1">
        <w:rPr>
          <w:rStyle w:val="StyleUnderline"/>
        </w:rPr>
        <w:t>they don’t seem fazed by the possibility that he’ll resist</w:t>
      </w:r>
      <w:r w:rsidRPr="007464C1">
        <w:rPr>
          <w:sz w:val="16"/>
        </w:rPr>
        <w:t xml:space="preserve"> and trigger a constitutional crisis.</w:t>
      </w:r>
    </w:p>
    <w:p w14:paraId="22620F16" w14:textId="77777777" w:rsidR="008E4E9B" w:rsidRPr="007464C1" w:rsidRDefault="008E4E9B" w:rsidP="008E4E9B">
      <w:pPr>
        <w:rPr>
          <w:sz w:val="16"/>
        </w:rPr>
      </w:pPr>
      <w:r w:rsidRPr="007464C1">
        <w:rPr>
          <w:sz w:val="16"/>
        </w:rPr>
        <w:t xml:space="preserve">If so, that can only enhance the Court’s legitimacy. Indeed, if </w:t>
      </w:r>
      <w:r w:rsidRPr="007464C1">
        <w:rPr>
          <w:rStyle w:val="StyleUnderline"/>
        </w:rPr>
        <w:t xml:space="preserve">the conservative </w:t>
      </w:r>
      <w:r w:rsidRPr="00F0186A">
        <w:rPr>
          <w:rStyle w:val="StyleUnderline"/>
          <w:highlight w:val="yellow"/>
        </w:rPr>
        <w:t>justices</w:t>
      </w:r>
      <w:r w:rsidRPr="007464C1">
        <w:rPr>
          <w:rStyle w:val="StyleUnderline"/>
        </w:rPr>
        <w:t xml:space="preserve"> </w:t>
      </w:r>
      <w:r w:rsidRPr="007464C1">
        <w:rPr>
          <w:rStyle w:val="Emphasis"/>
          <w:sz w:val="24"/>
          <w:szCs w:val="24"/>
        </w:rPr>
        <w:t xml:space="preserve">consciously </w:t>
      </w:r>
      <w:r w:rsidRPr="007B744E">
        <w:rPr>
          <w:rStyle w:val="Emphasis"/>
          <w:sz w:val="24"/>
          <w:szCs w:val="24"/>
          <w:highlight w:val="yellow"/>
        </w:rPr>
        <w:t>saved p</w:t>
      </w:r>
      <w:r w:rsidRPr="007464C1">
        <w:rPr>
          <w:rStyle w:val="Emphasis"/>
          <w:sz w:val="24"/>
          <w:szCs w:val="24"/>
        </w:rPr>
        <w:t xml:space="preserve">olitical </w:t>
      </w:r>
      <w:r w:rsidRPr="00F0186A">
        <w:rPr>
          <w:rStyle w:val="Emphasis"/>
          <w:sz w:val="24"/>
          <w:szCs w:val="24"/>
          <w:highlight w:val="yellow"/>
        </w:rPr>
        <w:t>c</w:t>
      </w:r>
      <w:r w:rsidRPr="007464C1">
        <w:rPr>
          <w:rStyle w:val="Emphasis"/>
          <w:sz w:val="24"/>
          <w:szCs w:val="24"/>
        </w:rPr>
        <w:t>apital</w:t>
      </w:r>
      <w:r w:rsidRPr="007464C1">
        <w:rPr>
          <w:sz w:val="16"/>
          <w:szCs w:val="24"/>
        </w:rPr>
        <w:t xml:space="preserve"> </w:t>
      </w:r>
      <w:r w:rsidRPr="00F0186A">
        <w:rPr>
          <w:rStyle w:val="StyleUnderline"/>
          <w:highlight w:val="yellow"/>
        </w:rPr>
        <w:t>by</w:t>
      </w:r>
      <w:r w:rsidRPr="00F0186A">
        <w:rPr>
          <w:sz w:val="16"/>
          <w:highlight w:val="yellow"/>
        </w:rPr>
        <w:t xml:space="preserve"> </w:t>
      </w:r>
      <w:r w:rsidRPr="00F0186A">
        <w:rPr>
          <w:rStyle w:val="Emphasis"/>
          <w:sz w:val="24"/>
          <w:szCs w:val="24"/>
          <w:highlight w:val="yellow"/>
        </w:rPr>
        <w:t>avoiding confrontation</w:t>
      </w:r>
      <w:r w:rsidRPr="007464C1">
        <w:rPr>
          <w:rStyle w:val="Emphasis"/>
          <w:sz w:val="24"/>
          <w:szCs w:val="24"/>
        </w:rPr>
        <w:t xml:space="preserve"> with Trump </w:t>
      </w:r>
      <w:r w:rsidRPr="00F0186A">
        <w:rPr>
          <w:rStyle w:val="Emphasis"/>
          <w:sz w:val="24"/>
          <w:szCs w:val="24"/>
          <w:highlight w:val="yellow"/>
        </w:rPr>
        <w:t>until the most opportune moment</w:t>
      </w:r>
      <w:r w:rsidRPr="00F0186A">
        <w:rPr>
          <w:sz w:val="16"/>
          <w:highlight w:val="yellow"/>
        </w:rPr>
        <w:t xml:space="preserve">, </w:t>
      </w:r>
      <w:r w:rsidRPr="00F0186A">
        <w:rPr>
          <w:rStyle w:val="StyleUnderline"/>
          <w:highlight w:val="yellow"/>
        </w:rPr>
        <w:t xml:space="preserve">they chose a </w:t>
      </w:r>
      <w:r w:rsidRPr="00F0186A">
        <w:rPr>
          <w:rStyle w:val="Emphasis"/>
          <w:highlight w:val="yellow"/>
        </w:rPr>
        <w:t>good issue</w:t>
      </w:r>
      <w:r w:rsidRPr="007464C1">
        <w:rPr>
          <w:rStyle w:val="StyleUnderline"/>
        </w:rPr>
        <w:t xml:space="preserve"> on </w:t>
      </w:r>
      <w:r w:rsidRPr="007464C1">
        <w:rPr>
          <w:rStyle w:val="Emphasis"/>
        </w:rPr>
        <w:t>which to make their stand.</w:t>
      </w:r>
      <w:r w:rsidRPr="007464C1">
        <w:rPr>
          <w:sz w:val="16"/>
        </w:rPr>
        <w:t xml:space="preserve"> </w:t>
      </w:r>
      <w:r w:rsidRPr="00F0186A">
        <w:rPr>
          <w:rStyle w:val="Emphasis"/>
          <w:highlight w:val="yellow"/>
        </w:rPr>
        <w:t>Tariffs</w:t>
      </w:r>
      <w:r w:rsidRPr="00F0186A">
        <w:rPr>
          <w:rStyle w:val="StyleUnderline"/>
          <w:highlight w:val="yellow"/>
        </w:rPr>
        <w:t xml:space="preserve"> are </w:t>
      </w:r>
      <w:r w:rsidRPr="00F0186A">
        <w:rPr>
          <w:rStyle w:val="Emphasis"/>
          <w:highlight w:val="yellow"/>
        </w:rPr>
        <w:t>not popular</w:t>
      </w:r>
      <w:r w:rsidRPr="007464C1">
        <w:rPr>
          <w:sz w:val="16"/>
        </w:rPr>
        <w:t>. If the Court rules against him it would be hard for the president to resist: doing so would entail trying to collect tariffs from hundreds of U.S. companies whose general counsels would be advising them that they don’t have to pay.</w:t>
      </w:r>
    </w:p>
    <w:p w14:paraId="26E97E89" w14:textId="77777777" w:rsidR="008E4E9B" w:rsidRDefault="008E4E9B" w:rsidP="008E4E9B"/>
    <w:p w14:paraId="66A80271" w14:textId="77777777" w:rsidR="008E4E9B" w:rsidRPr="008B1875" w:rsidRDefault="008E4E9B" w:rsidP="008E4E9B">
      <w:pPr>
        <w:pStyle w:val="Heading4"/>
      </w:pPr>
      <w:r>
        <w:t>The Court will invalidate tariffs now---</w:t>
      </w:r>
      <w:r w:rsidRPr="008B1875">
        <w:rPr>
          <w:u w:val="single"/>
        </w:rPr>
        <w:t>oral arguments</w:t>
      </w:r>
      <w:r>
        <w:t xml:space="preserve"> prove---but the case hinges on </w:t>
      </w:r>
      <w:r w:rsidRPr="008B1875">
        <w:rPr>
          <w:u w:val="single"/>
        </w:rPr>
        <w:t>Roberts</w:t>
      </w:r>
      <w:r>
        <w:t xml:space="preserve">, </w:t>
      </w:r>
      <w:r w:rsidRPr="008B1875">
        <w:rPr>
          <w:u w:val="single"/>
        </w:rPr>
        <w:t>Gorsuch</w:t>
      </w:r>
      <w:r>
        <w:t xml:space="preserve">, and </w:t>
      </w:r>
      <w:r w:rsidRPr="008B1875">
        <w:rPr>
          <w:u w:val="single"/>
        </w:rPr>
        <w:t>Barrett</w:t>
      </w:r>
      <w:r>
        <w:t xml:space="preserve">. </w:t>
      </w:r>
    </w:p>
    <w:p w14:paraId="56729D7D" w14:textId="77777777" w:rsidR="008E4E9B" w:rsidRPr="008B1875" w:rsidRDefault="008E4E9B" w:rsidP="008E4E9B">
      <w:r>
        <w:t xml:space="preserve">W. Blake </w:t>
      </w:r>
      <w:r w:rsidRPr="008B1875">
        <w:rPr>
          <w:rStyle w:val="Style13ptBold"/>
        </w:rPr>
        <w:t>Gray 11/6</w:t>
      </w:r>
      <w:r>
        <w:t>/25, U.S. Editor at WS, formerly an Editor for the San Francisco Chronicle and SF Weekly, winner of the Roederer Award, “Supreme Court Looks Like Rejecting Tariffs”, https://bit.ly/4paJiNA</w:t>
      </w:r>
    </w:p>
    <w:p w14:paraId="0610A898" w14:textId="77777777" w:rsidR="008E4E9B" w:rsidRPr="008B1875" w:rsidRDefault="008E4E9B" w:rsidP="008E4E9B">
      <w:pPr>
        <w:rPr>
          <w:rStyle w:val="StyleUnderline"/>
        </w:rPr>
      </w:pPr>
      <w:r w:rsidRPr="008B1875">
        <w:rPr>
          <w:rStyle w:val="StyleUnderline"/>
        </w:rPr>
        <w:t>The</w:t>
      </w:r>
      <w:r w:rsidRPr="001B6A77">
        <w:rPr>
          <w:sz w:val="16"/>
        </w:rPr>
        <w:t xml:space="preserve"> US Supreme </w:t>
      </w:r>
      <w:r w:rsidRPr="00F0186A">
        <w:rPr>
          <w:rStyle w:val="StyleUnderline"/>
          <w:highlight w:val="yellow"/>
        </w:rPr>
        <w:t>Court</w:t>
      </w:r>
      <w:r w:rsidRPr="008B1875">
        <w:rPr>
          <w:rStyle w:val="StyleUnderline"/>
        </w:rPr>
        <w:t xml:space="preserve"> appears </w:t>
      </w:r>
      <w:r w:rsidRPr="00F0186A">
        <w:rPr>
          <w:rStyle w:val="Emphasis"/>
          <w:highlight w:val="yellow"/>
        </w:rPr>
        <w:t>willing to strike down</w:t>
      </w:r>
      <w:r w:rsidRPr="001B6A77">
        <w:rPr>
          <w:sz w:val="16"/>
        </w:rPr>
        <w:t xml:space="preserve"> </w:t>
      </w:r>
      <w:r w:rsidRPr="008B1875">
        <w:rPr>
          <w:rStyle w:val="StyleUnderline"/>
        </w:rPr>
        <w:t xml:space="preserve">most of President Donald </w:t>
      </w:r>
      <w:r w:rsidRPr="00F0186A">
        <w:rPr>
          <w:rStyle w:val="StyleUnderline"/>
          <w:highlight w:val="yellow"/>
        </w:rPr>
        <w:t>Trump's</w:t>
      </w:r>
      <w:r w:rsidRPr="001B6A77">
        <w:rPr>
          <w:sz w:val="16"/>
        </w:rPr>
        <w:t xml:space="preserve"> </w:t>
      </w:r>
      <w:r w:rsidRPr="00F0186A">
        <w:rPr>
          <w:rStyle w:val="Emphasis"/>
          <w:highlight w:val="yellow"/>
        </w:rPr>
        <w:t>tariffs</w:t>
      </w:r>
      <w:r w:rsidRPr="001B6A77">
        <w:rPr>
          <w:sz w:val="16"/>
        </w:rPr>
        <w:t xml:space="preserve"> </w:t>
      </w:r>
      <w:r w:rsidRPr="008B1875">
        <w:rPr>
          <w:rStyle w:val="StyleUnderline"/>
        </w:rPr>
        <w:t>on foreign goods.</w:t>
      </w:r>
    </w:p>
    <w:p w14:paraId="48207D13" w14:textId="77777777" w:rsidR="008E4E9B" w:rsidRPr="008B1875" w:rsidRDefault="008E4E9B" w:rsidP="008E4E9B">
      <w:pPr>
        <w:rPr>
          <w:rStyle w:val="StyleUnderline"/>
        </w:rPr>
      </w:pPr>
      <w:r w:rsidRPr="008B1875">
        <w:rPr>
          <w:rStyle w:val="StyleUnderline"/>
        </w:rPr>
        <w:t>SCOTUS held a marathon hearing on Trump's tariffs on Wednesday that was scheduled to last 80 minutes, but went on for 165. As with all</w:t>
      </w:r>
      <w:r w:rsidRPr="001B6A77">
        <w:rPr>
          <w:sz w:val="16"/>
        </w:rPr>
        <w:t xml:space="preserve"> Supreme Court </w:t>
      </w:r>
      <w:r w:rsidRPr="008B1875">
        <w:rPr>
          <w:rStyle w:val="StyleUnderline"/>
        </w:rPr>
        <w:t xml:space="preserve">hearings, no ruling is imminent, but </w:t>
      </w:r>
      <w:r w:rsidRPr="00F0186A">
        <w:rPr>
          <w:rStyle w:val="StyleUnderline"/>
          <w:highlight w:val="yellow"/>
        </w:rPr>
        <w:t xml:space="preserve">we can </w:t>
      </w:r>
      <w:r w:rsidRPr="00F0186A">
        <w:rPr>
          <w:rStyle w:val="Emphasis"/>
          <w:highlight w:val="yellow"/>
        </w:rPr>
        <w:t>guess how the judges are leaning</w:t>
      </w:r>
      <w:r w:rsidRPr="00F0186A">
        <w:rPr>
          <w:sz w:val="16"/>
          <w:highlight w:val="yellow"/>
        </w:rPr>
        <w:t xml:space="preserve"> </w:t>
      </w:r>
      <w:r w:rsidRPr="00F0186A">
        <w:rPr>
          <w:rStyle w:val="StyleUnderline"/>
          <w:highlight w:val="yellow"/>
        </w:rPr>
        <w:t>by</w:t>
      </w:r>
      <w:r w:rsidRPr="008B1875">
        <w:rPr>
          <w:rStyle w:val="StyleUnderline"/>
        </w:rPr>
        <w:t xml:space="preserve"> the </w:t>
      </w:r>
      <w:r w:rsidRPr="00F0186A">
        <w:rPr>
          <w:rStyle w:val="Emphasis"/>
          <w:highlight w:val="yellow"/>
        </w:rPr>
        <w:t>questions</w:t>
      </w:r>
      <w:r w:rsidRPr="008B1875">
        <w:rPr>
          <w:rStyle w:val="Emphasis"/>
        </w:rPr>
        <w:t xml:space="preserve"> they </w:t>
      </w:r>
      <w:r w:rsidRPr="00F0186A">
        <w:rPr>
          <w:rStyle w:val="Emphasis"/>
          <w:highlight w:val="yellow"/>
        </w:rPr>
        <w:t>asked</w:t>
      </w:r>
      <w:r w:rsidRPr="001B6A77">
        <w:rPr>
          <w:sz w:val="16"/>
        </w:rPr>
        <w:t xml:space="preserve"> </w:t>
      </w:r>
      <w:r w:rsidRPr="008B1875">
        <w:rPr>
          <w:rStyle w:val="StyleUnderline"/>
        </w:rPr>
        <w:t>of both sides.</w:t>
      </w:r>
    </w:p>
    <w:p w14:paraId="216B220A" w14:textId="77777777" w:rsidR="008E4E9B" w:rsidRPr="008B1875" w:rsidRDefault="008E4E9B" w:rsidP="008E4E9B">
      <w:pPr>
        <w:rPr>
          <w:rStyle w:val="Emphasis"/>
          <w:sz w:val="24"/>
          <w:szCs w:val="24"/>
        </w:rPr>
      </w:pPr>
      <w:r w:rsidRPr="001B6A77">
        <w:rPr>
          <w:sz w:val="16"/>
        </w:rPr>
        <w:t xml:space="preserve">Every other media outlet in the US is going to cover this as hard news, and you can read that anywhere, so </w:t>
      </w:r>
      <w:r w:rsidRPr="008B1875">
        <w:rPr>
          <w:rStyle w:val="StyleUnderline"/>
        </w:rPr>
        <w:t xml:space="preserve">I'm going to make this an </w:t>
      </w:r>
      <w:r w:rsidRPr="008B1875">
        <w:rPr>
          <w:rStyle w:val="Emphasis"/>
        </w:rPr>
        <w:t>analysis</w:t>
      </w:r>
      <w:r w:rsidRPr="001B6A77">
        <w:rPr>
          <w:sz w:val="16"/>
        </w:rPr>
        <w:t xml:space="preserve">: </w:t>
      </w:r>
      <w:r w:rsidRPr="008B1875">
        <w:rPr>
          <w:rStyle w:val="Emphasis"/>
        </w:rPr>
        <w:t xml:space="preserve">I </w:t>
      </w:r>
      <w:r w:rsidRPr="00F0186A">
        <w:rPr>
          <w:rStyle w:val="Emphasis"/>
          <w:highlight w:val="yellow"/>
        </w:rPr>
        <w:t>think</w:t>
      </w:r>
      <w:r w:rsidRPr="00F0186A">
        <w:rPr>
          <w:rStyle w:val="StyleUnderline"/>
          <w:highlight w:val="yellow"/>
        </w:rPr>
        <w:t xml:space="preserve"> the court is </w:t>
      </w:r>
      <w:r w:rsidRPr="00F0186A">
        <w:rPr>
          <w:rStyle w:val="Emphasis"/>
          <w:sz w:val="24"/>
          <w:szCs w:val="24"/>
          <w:highlight w:val="yellow"/>
        </w:rPr>
        <w:t>going to rule against Trump</w:t>
      </w:r>
      <w:r w:rsidRPr="008B1875">
        <w:rPr>
          <w:rStyle w:val="Emphasis"/>
          <w:sz w:val="24"/>
          <w:szCs w:val="24"/>
        </w:rPr>
        <w:t>.</w:t>
      </w:r>
    </w:p>
    <w:p w14:paraId="26058ED5" w14:textId="77777777" w:rsidR="008E4E9B" w:rsidRPr="008B1875" w:rsidRDefault="008E4E9B" w:rsidP="008E4E9B">
      <w:pPr>
        <w:rPr>
          <w:rStyle w:val="StyleUnderline"/>
        </w:rPr>
      </w:pPr>
      <w:r w:rsidRPr="008B1875">
        <w:rPr>
          <w:rStyle w:val="StyleUnderline"/>
        </w:rPr>
        <w:t>The three liberal justices</w:t>
      </w:r>
      <w:r w:rsidRPr="001B6A77">
        <w:rPr>
          <w:sz w:val="16"/>
        </w:rPr>
        <w:t xml:space="preserve"> (Elena </w:t>
      </w:r>
      <w:r w:rsidRPr="008B1875">
        <w:rPr>
          <w:rStyle w:val="StyleUnderline"/>
        </w:rPr>
        <w:t>Kagan</w:t>
      </w:r>
      <w:r w:rsidRPr="001B6A77">
        <w:rPr>
          <w:sz w:val="16"/>
        </w:rPr>
        <w:t xml:space="preserve">, Sonia </w:t>
      </w:r>
      <w:r w:rsidRPr="008B1875">
        <w:rPr>
          <w:rStyle w:val="StyleUnderline"/>
        </w:rPr>
        <w:t>Sotomayor</w:t>
      </w:r>
      <w:r w:rsidRPr="001B6A77">
        <w:rPr>
          <w:sz w:val="16"/>
        </w:rPr>
        <w:t xml:space="preserve">, Ketanji Brown </w:t>
      </w:r>
      <w:r w:rsidRPr="008B1875">
        <w:rPr>
          <w:rStyle w:val="StyleUnderline"/>
        </w:rPr>
        <w:t>Jackson</w:t>
      </w:r>
      <w:r w:rsidRPr="001B6A77">
        <w:rPr>
          <w:sz w:val="16"/>
        </w:rPr>
        <w:t xml:space="preserve">) </w:t>
      </w:r>
      <w:r w:rsidRPr="008B1875">
        <w:rPr>
          <w:rStyle w:val="StyleUnderline"/>
        </w:rPr>
        <w:t xml:space="preserve">were </w:t>
      </w:r>
      <w:r w:rsidRPr="008B1875">
        <w:rPr>
          <w:rStyle w:val="Emphasis"/>
        </w:rPr>
        <w:t>clearly</w:t>
      </w:r>
      <w:r w:rsidRPr="008B1875">
        <w:rPr>
          <w:rStyle w:val="StyleUnderline"/>
        </w:rPr>
        <w:t xml:space="preserve"> on the side of the plaintiffs</w:t>
      </w:r>
      <w:r w:rsidRPr="001B6A77">
        <w:rPr>
          <w:sz w:val="16"/>
        </w:rPr>
        <w:t xml:space="preserve">. Justices Samuel </w:t>
      </w:r>
      <w:r w:rsidRPr="00F0186A">
        <w:rPr>
          <w:rStyle w:val="StyleUnderline"/>
          <w:highlight w:val="yellow"/>
        </w:rPr>
        <w:t>Alito</w:t>
      </w:r>
      <w:r w:rsidRPr="001B6A77">
        <w:rPr>
          <w:sz w:val="16"/>
        </w:rPr>
        <w:t xml:space="preserve">, Brett </w:t>
      </w:r>
      <w:r w:rsidRPr="00F0186A">
        <w:rPr>
          <w:rStyle w:val="StyleUnderline"/>
          <w:highlight w:val="yellow"/>
        </w:rPr>
        <w:t>Kavanaugh</w:t>
      </w:r>
      <w:r w:rsidRPr="00F0186A">
        <w:rPr>
          <w:sz w:val="16"/>
          <w:highlight w:val="yellow"/>
        </w:rPr>
        <w:t xml:space="preserve"> </w:t>
      </w:r>
      <w:r w:rsidRPr="00F0186A">
        <w:rPr>
          <w:rStyle w:val="StyleUnderline"/>
          <w:highlight w:val="yellow"/>
        </w:rPr>
        <w:t>and</w:t>
      </w:r>
      <w:r w:rsidRPr="001B6A77">
        <w:rPr>
          <w:sz w:val="16"/>
        </w:rPr>
        <w:t xml:space="preserve"> Clarence </w:t>
      </w:r>
      <w:r w:rsidRPr="00F0186A">
        <w:rPr>
          <w:rStyle w:val="StyleUnderline"/>
          <w:highlight w:val="yellow"/>
        </w:rPr>
        <w:t>Thomas were</w:t>
      </w:r>
      <w:r w:rsidRPr="00F0186A">
        <w:rPr>
          <w:sz w:val="16"/>
          <w:highlight w:val="yellow"/>
        </w:rPr>
        <w:t xml:space="preserve"> </w:t>
      </w:r>
      <w:r w:rsidRPr="00F0186A">
        <w:rPr>
          <w:rStyle w:val="Emphasis"/>
          <w:highlight w:val="yellow"/>
        </w:rPr>
        <w:t>clearly</w:t>
      </w:r>
      <w:r w:rsidRPr="00F0186A">
        <w:rPr>
          <w:sz w:val="16"/>
          <w:highlight w:val="yellow"/>
        </w:rPr>
        <w:t xml:space="preserve"> </w:t>
      </w:r>
      <w:r w:rsidRPr="00F0186A">
        <w:rPr>
          <w:rStyle w:val="StyleUnderline"/>
          <w:highlight w:val="yellow"/>
        </w:rPr>
        <w:t xml:space="preserve">on </w:t>
      </w:r>
      <w:r w:rsidRPr="00F0186A">
        <w:rPr>
          <w:rStyle w:val="Emphasis"/>
          <w:highlight w:val="yellow"/>
        </w:rPr>
        <w:t>Trump's</w:t>
      </w:r>
      <w:r w:rsidRPr="00F0186A">
        <w:rPr>
          <w:rStyle w:val="StyleUnderline"/>
          <w:highlight w:val="yellow"/>
        </w:rPr>
        <w:t xml:space="preserve"> side</w:t>
      </w:r>
      <w:r w:rsidRPr="00F0186A">
        <w:rPr>
          <w:sz w:val="16"/>
          <w:highlight w:val="yellow"/>
        </w:rPr>
        <w:t xml:space="preserve">. </w:t>
      </w:r>
      <w:r w:rsidRPr="00F0186A">
        <w:rPr>
          <w:rStyle w:val="StyleUnderline"/>
          <w:highlight w:val="yellow"/>
        </w:rPr>
        <w:t>That leaves</w:t>
      </w:r>
      <w:r w:rsidRPr="001B6A77">
        <w:rPr>
          <w:sz w:val="16"/>
        </w:rPr>
        <w:t xml:space="preserve"> Justices Amy Coney </w:t>
      </w:r>
      <w:r w:rsidRPr="00F0186A">
        <w:rPr>
          <w:rStyle w:val="Emphasis"/>
          <w:highlight w:val="yellow"/>
        </w:rPr>
        <w:t>Barrett</w:t>
      </w:r>
      <w:r w:rsidRPr="001B6A77">
        <w:rPr>
          <w:sz w:val="16"/>
        </w:rPr>
        <w:t xml:space="preserve"> and Neil </w:t>
      </w:r>
      <w:r w:rsidRPr="00F0186A">
        <w:rPr>
          <w:rStyle w:val="Emphasis"/>
          <w:highlight w:val="yellow"/>
        </w:rPr>
        <w:t>Gorsuch</w:t>
      </w:r>
      <w:r w:rsidRPr="00F0186A">
        <w:rPr>
          <w:sz w:val="16"/>
          <w:highlight w:val="yellow"/>
        </w:rPr>
        <w:t xml:space="preserve"> </w:t>
      </w:r>
      <w:r w:rsidRPr="00F0186A">
        <w:rPr>
          <w:rStyle w:val="StyleUnderline"/>
          <w:highlight w:val="yellow"/>
        </w:rPr>
        <w:t>and</w:t>
      </w:r>
      <w:r w:rsidRPr="001B6A77">
        <w:rPr>
          <w:sz w:val="16"/>
        </w:rPr>
        <w:t xml:space="preserve"> </w:t>
      </w:r>
      <w:r w:rsidRPr="008B1875">
        <w:rPr>
          <w:rStyle w:val="Emphasis"/>
        </w:rPr>
        <w:t xml:space="preserve">Chief Justice John </w:t>
      </w:r>
      <w:r w:rsidRPr="00F0186A">
        <w:rPr>
          <w:rStyle w:val="Emphasis"/>
          <w:highlight w:val="yellow"/>
        </w:rPr>
        <w:t>Roberts</w:t>
      </w:r>
      <w:r w:rsidRPr="00F0186A">
        <w:rPr>
          <w:sz w:val="16"/>
          <w:highlight w:val="yellow"/>
        </w:rPr>
        <w:t xml:space="preserve"> </w:t>
      </w:r>
      <w:r w:rsidRPr="00F0186A">
        <w:rPr>
          <w:rStyle w:val="StyleUnderline"/>
          <w:highlight w:val="yellow"/>
        </w:rPr>
        <w:t>to decide</w:t>
      </w:r>
      <w:r w:rsidRPr="008B1875">
        <w:rPr>
          <w:rStyle w:val="StyleUnderline"/>
        </w:rPr>
        <w:t xml:space="preserve"> the case.</w:t>
      </w:r>
    </w:p>
    <w:bookmarkEnd w:id="8"/>
    <w:p w14:paraId="3E4559DF" w14:textId="77777777" w:rsidR="008E4E9B" w:rsidRDefault="008E4E9B" w:rsidP="008E4E9B"/>
    <w:p w14:paraId="05958759" w14:textId="77777777" w:rsidR="008E4E9B" w:rsidRDefault="008E4E9B" w:rsidP="008E4E9B">
      <w:pPr>
        <w:pStyle w:val="Heading4"/>
      </w:pPr>
      <w:r>
        <w:t xml:space="preserve">It’s </w:t>
      </w:r>
      <w:r w:rsidRPr="00666190">
        <w:rPr>
          <w:u w:val="single"/>
        </w:rPr>
        <w:t>all political</w:t>
      </w:r>
      <w:r>
        <w:t xml:space="preserve"> and could </w:t>
      </w:r>
      <w:r w:rsidRPr="00666190">
        <w:rPr>
          <w:u w:val="single"/>
        </w:rPr>
        <w:t>shift</w:t>
      </w:r>
      <w:r>
        <w:t>---</w:t>
      </w:r>
      <w:r w:rsidRPr="00666190">
        <w:rPr>
          <w:u w:val="single"/>
        </w:rPr>
        <w:t>Roberts</w:t>
      </w:r>
      <w:r>
        <w:t xml:space="preserve"> just wants to </w:t>
      </w:r>
      <w:r w:rsidRPr="00666190">
        <w:rPr>
          <w:u w:val="single"/>
        </w:rPr>
        <w:t>show</w:t>
      </w:r>
      <w:r>
        <w:t xml:space="preserve"> he can get a </w:t>
      </w:r>
      <w:r w:rsidRPr="00666190">
        <w:rPr>
          <w:u w:val="single"/>
        </w:rPr>
        <w:t>win</w:t>
      </w:r>
      <w:r>
        <w:t xml:space="preserve"> vs. </w:t>
      </w:r>
      <w:r w:rsidRPr="00666190">
        <w:rPr>
          <w:u w:val="single"/>
        </w:rPr>
        <w:t>Trump</w:t>
      </w:r>
      <w:r>
        <w:t>.</w:t>
      </w:r>
    </w:p>
    <w:p w14:paraId="547611CF" w14:textId="77777777" w:rsidR="008E4E9B" w:rsidRPr="00666190" w:rsidRDefault="008E4E9B" w:rsidP="008E4E9B">
      <w:r>
        <w:t xml:space="preserve">Lisa </w:t>
      </w:r>
      <w:r w:rsidRPr="00D76CCD">
        <w:rPr>
          <w:rStyle w:val="Style13ptBold"/>
        </w:rPr>
        <w:t>Graves 11/7</w:t>
      </w:r>
      <w:r>
        <w:t xml:space="preserve">/25, J.D. from Cornell Law School, former deputy assistant attorney general, director and founder of the policy research group True North Research, ““Without Precedent”: Lisa Graves </w:t>
      </w:r>
      <w:r w:rsidRPr="00666190">
        <w:t>on the Supreme Court, Tariffs, Voting Rights &amp; Legacy of John Roberts”, https://www.democracynow.org/2025/11/7/tariffs_scotus</w:t>
      </w:r>
    </w:p>
    <w:p w14:paraId="5096200B" w14:textId="77777777" w:rsidR="008E4E9B" w:rsidRPr="00666190" w:rsidRDefault="008E4E9B" w:rsidP="008E4E9B">
      <w:pPr>
        <w:rPr>
          <w:sz w:val="16"/>
        </w:rPr>
      </w:pPr>
      <w:r w:rsidRPr="00666190">
        <w:rPr>
          <w:sz w:val="16"/>
        </w:rPr>
        <w:t xml:space="preserve">Well, </w:t>
      </w:r>
      <w:r w:rsidRPr="00F0186A">
        <w:rPr>
          <w:rStyle w:val="StyleUnderline"/>
          <w:highlight w:val="yellow"/>
        </w:rPr>
        <w:t>this is</w:t>
      </w:r>
      <w:r w:rsidRPr="00666190">
        <w:rPr>
          <w:rStyle w:val="StyleUnderline"/>
        </w:rPr>
        <w:t xml:space="preserve"> an </w:t>
      </w:r>
      <w:r w:rsidRPr="00F0186A">
        <w:rPr>
          <w:rStyle w:val="Emphasis"/>
          <w:highlight w:val="yellow"/>
        </w:rPr>
        <w:t>important</w:t>
      </w:r>
      <w:r w:rsidRPr="00666190">
        <w:rPr>
          <w:rStyle w:val="Emphasis"/>
        </w:rPr>
        <w:t xml:space="preserve"> case</w:t>
      </w:r>
      <w:r w:rsidRPr="00666190">
        <w:rPr>
          <w:sz w:val="16"/>
        </w:rPr>
        <w:t xml:space="preserve">. </w:t>
      </w:r>
      <w:r w:rsidRPr="00666190">
        <w:rPr>
          <w:rStyle w:val="StyleUnderline"/>
        </w:rPr>
        <w:t>And I wish that I could have confidence in the</w:t>
      </w:r>
      <w:r w:rsidRPr="00666190">
        <w:rPr>
          <w:sz w:val="16"/>
        </w:rPr>
        <w:t xml:space="preserve"> — I suppose, the </w:t>
      </w:r>
      <w:r w:rsidRPr="00666190">
        <w:rPr>
          <w:rStyle w:val="Emphasis"/>
        </w:rPr>
        <w:t>sincerity</w:t>
      </w:r>
      <w:r w:rsidRPr="00666190">
        <w:rPr>
          <w:sz w:val="16"/>
        </w:rPr>
        <w:t xml:space="preserve"> </w:t>
      </w:r>
      <w:r w:rsidRPr="00666190">
        <w:rPr>
          <w:rStyle w:val="StyleUnderline"/>
        </w:rPr>
        <w:t>of those questions that</w:t>
      </w:r>
      <w:r w:rsidRPr="00666190">
        <w:rPr>
          <w:sz w:val="16"/>
        </w:rPr>
        <w:t xml:space="preserve"> John </w:t>
      </w:r>
      <w:r w:rsidRPr="00666190">
        <w:rPr>
          <w:rStyle w:val="StyleUnderline"/>
        </w:rPr>
        <w:t>Roberts posed, but we know that just last year he invented immunity from criminal prosecution</w:t>
      </w:r>
      <w:r w:rsidRPr="00666190">
        <w:rPr>
          <w:sz w:val="16"/>
        </w:rPr>
        <w:t xml:space="preserve"> for a president, </w:t>
      </w:r>
      <w:r w:rsidRPr="00666190">
        <w:rPr>
          <w:rStyle w:val="StyleUnderline"/>
        </w:rPr>
        <w:t>for</w:t>
      </w:r>
      <w:r w:rsidRPr="00666190">
        <w:rPr>
          <w:sz w:val="16"/>
        </w:rPr>
        <w:t xml:space="preserve"> President </w:t>
      </w:r>
      <w:r w:rsidRPr="00666190">
        <w:rPr>
          <w:rStyle w:val="StyleUnderline"/>
        </w:rPr>
        <w:t>Trump</w:t>
      </w:r>
      <w:r w:rsidRPr="00666190">
        <w:rPr>
          <w:sz w:val="16"/>
        </w:rPr>
        <w:t xml:space="preserve">, out of whole cloth, despite the fact that the Constitution does not provide that power. </w:t>
      </w:r>
      <w:r w:rsidRPr="00666190">
        <w:rPr>
          <w:rStyle w:val="StyleUnderline"/>
        </w:rPr>
        <w:t>So, now here we are, over a year later, with this court deciding whether this president has the power to engage in tariffs</w:t>
      </w:r>
      <w:r w:rsidRPr="00666190">
        <w:rPr>
          <w:sz w:val="16"/>
        </w:rPr>
        <w:t>, even though the Constitution expressly gives those powers to Congress. And this law, IEEPA, does not provide any tariff power to the president.</w:t>
      </w:r>
    </w:p>
    <w:p w14:paraId="2A582AC7" w14:textId="77777777" w:rsidR="008E4E9B" w:rsidRPr="00666190" w:rsidRDefault="008E4E9B" w:rsidP="008E4E9B">
      <w:pPr>
        <w:rPr>
          <w:sz w:val="16"/>
        </w:rPr>
      </w:pPr>
      <w:r w:rsidRPr="00666190">
        <w:rPr>
          <w:sz w:val="16"/>
        </w:rPr>
        <w:t>And as you know and your listeners know, tariffs are taxes that end up being paid by the American people in the costs of the goods that we ultimately purchase. And Trump has bragged about how these tariffs are supposedly producing so much revenue, billions and billions of dollars of revenue, and yet we had the administration argue before the court that the revenue was incidental, that this is just a normal regulatory power. It’s not. Nothing’s normal.</w:t>
      </w:r>
    </w:p>
    <w:p w14:paraId="136DD389" w14:textId="77777777" w:rsidR="008E4E9B" w:rsidRPr="00666190" w:rsidRDefault="008E4E9B" w:rsidP="008E4E9B">
      <w:pPr>
        <w:rPr>
          <w:sz w:val="16"/>
        </w:rPr>
      </w:pPr>
      <w:r w:rsidRPr="00FC1971">
        <w:rPr>
          <w:rStyle w:val="StyleUnderline"/>
          <w:highlight w:val="yellow"/>
        </w:rPr>
        <w:t xml:space="preserve">I </w:t>
      </w:r>
      <w:r w:rsidRPr="00FC1971">
        <w:rPr>
          <w:rStyle w:val="Emphasis"/>
          <w:highlight w:val="yellow"/>
        </w:rPr>
        <w:t>do think</w:t>
      </w:r>
      <w:r w:rsidRPr="00666190">
        <w:rPr>
          <w:rStyle w:val="StyleUnderline"/>
        </w:rPr>
        <w:t xml:space="preserve"> this court</w:t>
      </w:r>
      <w:r w:rsidRPr="00666190">
        <w:rPr>
          <w:sz w:val="16"/>
        </w:rPr>
        <w:t xml:space="preserve">, </w:t>
      </w:r>
      <w:r w:rsidRPr="00F0186A">
        <w:rPr>
          <w:rStyle w:val="StyleUnderline"/>
          <w:highlight w:val="yellow"/>
        </w:rPr>
        <w:t xml:space="preserve">the </w:t>
      </w:r>
      <w:r w:rsidRPr="00F0186A">
        <w:rPr>
          <w:rStyle w:val="Emphasis"/>
          <w:highlight w:val="yellow"/>
        </w:rPr>
        <w:t>Roberts Court</w:t>
      </w:r>
      <w:r w:rsidRPr="00F0186A">
        <w:rPr>
          <w:sz w:val="16"/>
          <w:highlight w:val="yellow"/>
        </w:rPr>
        <w:t xml:space="preserve">, </w:t>
      </w:r>
      <w:r w:rsidRPr="00F0186A">
        <w:rPr>
          <w:rStyle w:val="StyleUnderline"/>
          <w:highlight w:val="yellow"/>
        </w:rPr>
        <w:t xml:space="preserve">is going to </w:t>
      </w:r>
      <w:r w:rsidRPr="00F0186A">
        <w:rPr>
          <w:rStyle w:val="Emphasis"/>
          <w:highlight w:val="yellow"/>
        </w:rPr>
        <w:t>strike this down</w:t>
      </w:r>
      <w:r w:rsidRPr="00F0186A">
        <w:rPr>
          <w:sz w:val="16"/>
          <w:highlight w:val="yellow"/>
        </w:rPr>
        <w:t xml:space="preserve">, </w:t>
      </w:r>
      <w:r w:rsidRPr="0016503E">
        <w:rPr>
          <w:rStyle w:val="StyleUnderline"/>
        </w:rPr>
        <w:t>but</w:t>
      </w:r>
      <w:r w:rsidRPr="00F0186A">
        <w:rPr>
          <w:rStyle w:val="StyleUnderline"/>
        </w:rPr>
        <w:t xml:space="preserve"> </w:t>
      </w:r>
      <w:r w:rsidRPr="00FC1971">
        <w:rPr>
          <w:rStyle w:val="StyleUnderline"/>
          <w:highlight w:val="yellow"/>
        </w:rPr>
        <w:t>that’s</w:t>
      </w:r>
      <w:r w:rsidRPr="00666190">
        <w:rPr>
          <w:rStyle w:val="StyleUnderline"/>
        </w:rPr>
        <w:t xml:space="preserve"> in part </w:t>
      </w:r>
      <w:r w:rsidRPr="00FC1971">
        <w:rPr>
          <w:rStyle w:val="StyleUnderline"/>
          <w:highlight w:val="yellow"/>
        </w:rPr>
        <w:t>because this court</w:t>
      </w:r>
      <w:r w:rsidRPr="00F0186A">
        <w:rPr>
          <w:rStyle w:val="StyleUnderline"/>
        </w:rPr>
        <w:t>, you</w:t>
      </w:r>
      <w:r w:rsidRPr="00666190">
        <w:rPr>
          <w:rStyle w:val="StyleUnderline"/>
        </w:rPr>
        <w:t xml:space="preserve"> know, </w:t>
      </w:r>
      <w:r w:rsidRPr="00FC1971">
        <w:rPr>
          <w:rStyle w:val="Emphasis"/>
          <w:sz w:val="24"/>
          <w:szCs w:val="24"/>
          <w:highlight w:val="yellow"/>
        </w:rPr>
        <w:t>occasionally will rule against this president</w:t>
      </w:r>
      <w:r w:rsidRPr="00666190">
        <w:rPr>
          <w:sz w:val="16"/>
        </w:rPr>
        <w:t xml:space="preserve">. </w:t>
      </w:r>
      <w:r w:rsidRPr="00666190">
        <w:rPr>
          <w:rStyle w:val="StyleUnderline"/>
        </w:rPr>
        <w:t>But as you note and noted at the top of this show</w:t>
      </w:r>
      <w:r w:rsidRPr="00666190">
        <w:rPr>
          <w:sz w:val="16"/>
        </w:rPr>
        <w:t xml:space="preserve">, 24 times so far this year, </w:t>
      </w:r>
      <w:r w:rsidRPr="00666190">
        <w:rPr>
          <w:rStyle w:val="StyleUnderline"/>
        </w:rPr>
        <w:t>this court has intervened to allow reckless and damaging actions to happen to the American people</w:t>
      </w:r>
      <w:r w:rsidRPr="00666190">
        <w:rPr>
          <w:sz w:val="16"/>
        </w:rPr>
        <w:t xml:space="preserve">, irreparable harm on the American people. </w:t>
      </w:r>
      <w:r w:rsidRPr="00666190">
        <w:rPr>
          <w:rStyle w:val="StyleUnderline"/>
        </w:rPr>
        <w:t>And in this instance</w:t>
      </w:r>
      <w:r w:rsidRPr="00666190">
        <w:rPr>
          <w:sz w:val="16"/>
        </w:rPr>
        <w:t xml:space="preserve">, with the business community weighing in, </w:t>
      </w:r>
      <w:r w:rsidRPr="00FC1971">
        <w:rPr>
          <w:rStyle w:val="Emphasis"/>
          <w:sz w:val="24"/>
          <w:szCs w:val="24"/>
          <w:highlight w:val="yellow"/>
        </w:rPr>
        <w:t>perhaps</w:t>
      </w:r>
      <w:r w:rsidRPr="00FC1971">
        <w:rPr>
          <w:sz w:val="16"/>
          <w:highlight w:val="yellow"/>
        </w:rPr>
        <w:t xml:space="preserve"> </w:t>
      </w:r>
      <w:r w:rsidRPr="00FC1971">
        <w:rPr>
          <w:rStyle w:val="StyleUnderline"/>
          <w:highlight w:val="yellow"/>
        </w:rPr>
        <w:t xml:space="preserve">it will decide </w:t>
      </w:r>
      <w:r w:rsidRPr="0016503E">
        <w:rPr>
          <w:rStyle w:val="StyleUnderline"/>
          <w:highlight w:val="yellow"/>
        </w:rPr>
        <w:t xml:space="preserve">against Trump </w:t>
      </w:r>
      <w:r w:rsidRPr="0016503E">
        <w:rPr>
          <w:rStyle w:val="Emphasis"/>
          <w:sz w:val="24"/>
          <w:szCs w:val="24"/>
          <w:highlight w:val="yellow"/>
        </w:rPr>
        <w:t xml:space="preserve">this </w:t>
      </w:r>
      <w:r w:rsidRPr="0016503E">
        <w:rPr>
          <w:rStyle w:val="Emphasis"/>
          <w:sz w:val="24"/>
          <w:szCs w:val="24"/>
        </w:rPr>
        <w:t xml:space="preserve">one </w:t>
      </w:r>
      <w:r w:rsidRPr="0016503E">
        <w:rPr>
          <w:rStyle w:val="Emphasis"/>
          <w:sz w:val="24"/>
          <w:szCs w:val="24"/>
          <w:highlight w:val="yellow"/>
        </w:rPr>
        <w:t>time</w:t>
      </w:r>
      <w:r w:rsidRPr="00666190">
        <w:rPr>
          <w:sz w:val="16"/>
        </w:rPr>
        <w:t xml:space="preserve">, </w:t>
      </w:r>
      <w:r w:rsidRPr="00666190">
        <w:rPr>
          <w:rStyle w:val="StyleUnderline"/>
        </w:rPr>
        <w:t xml:space="preserve">and </w:t>
      </w:r>
      <w:r w:rsidRPr="0016503E">
        <w:rPr>
          <w:rStyle w:val="StyleUnderline"/>
          <w:highlight w:val="yellow"/>
        </w:rPr>
        <w:t>then</w:t>
      </w:r>
      <w:r w:rsidRPr="00666190">
        <w:rPr>
          <w:rStyle w:val="StyleUnderline"/>
        </w:rPr>
        <w:t xml:space="preserve"> try to </w:t>
      </w:r>
      <w:r w:rsidRPr="0016503E">
        <w:rPr>
          <w:rStyle w:val="StyleUnderline"/>
          <w:highlight w:val="yellow"/>
        </w:rPr>
        <w:t xml:space="preserve">use that as a </w:t>
      </w:r>
      <w:r w:rsidRPr="0016503E">
        <w:rPr>
          <w:rStyle w:val="Emphasis"/>
          <w:highlight w:val="yellow"/>
        </w:rPr>
        <w:t>shield</w:t>
      </w:r>
      <w:r w:rsidRPr="0016503E">
        <w:rPr>
          <w:rStyle w:val="StyleUnderline"/>
          <w:highlight w:val="yellow"/>
        </w:rPr>
        <w:t xml:space="preserve"> to say, </w:t>
      </w:r>
      <w:r w:rsidRPr="0016503E">
        <w:rPr>
          <w:rStyle w:val="Emphasis"/>
          <w:highlight w:val="yellow"/>
        </w:rPr>
        <w:t>“Look, it’s fair</w:t>
      </w:r>
      <w:r w:rsidRPr="00666190">
        <w:rPr>
          <w:rStyle w:val="Emphasis"/>
        </w:rPr>
        <w:t>,”</w:t>
      </w:r>
      <w:r w:rsidRPr="00666190">
        <w:rPr>
          <w:sz w:val="16"/>
        </w:rPr>
        <w:t xml:space="preserve"> </w:t>
      </w:r>
      <w:r w:rsidRPr="00666190">
        <w:rPr>
          <w:rStyle w:val="StyleUnderline"/>
        </w:rPr>
        <w:t>when in fact this court</w:t>
      </w:r>
      <w:r w:rsidRPr="00666190">
        <w:rPr>
          <w:sz w:val="16"/>
        </w:rPr>
        <w:t xml:space="preserve">, under John Roberts, </w:t>
      </w:r>
      <w:r w:rsidRPr="00666190">
        <w:rPr>
          <w:rStyle w:val="StyleUnderline"/>
        </w:rPr>
        <w:t>has behaved in innumerable ways</w:t>
      </w:r>
      <w:r w:rsidRPr="00666190">
        <w:rPr>
          <w:sz w:val="16"/>
        </w:rPr>
        <w:t xml:space="preserve">, in very unfair ways, </w:t>
      </w:r>
      <w:r w:rsidRPr="00666190">
        <w:rPr>
          <w:rStyle w:val="StyleUnderline"/>
        </w:rPr>
        <w:t>in counter-constitutional ways and in ways that have decimated our rights</w:t>
      </w:r>
      <w:r w:rsidRPr="00666190">
        <w:rPr>
          <w:sz w:val="16"/>
        </w:rPr>
        <w:t>, including our voting rights.</w:t>
      </w:r>
    </w:p>
    <w:p w14:paraId="7758EDEE" w14:textId="77777777" w:rsidR="008E4E9B" w:rsidRDefault="008E4E9B" w:rsidP="008E4E9B"/>
    <w:p w14:paraId="29ACC863" w14:textId="77777777" w:rsidR="008E4E9B" w:rsidRDefault="008E4E9B" w:rsidP="008E4E9B">
      <w:pPr>
        <w:pStyle w:val="Heading4"/>
      </w:pPr>
      <w:r>
        <w:t xml:space="preserve">Roberts is </w:t>
      </w:r>
      <w:r w:rsidRPr="00335989">
        <w:rPr>
          <w:u w:val="single"/>
        </w:rPr>
        <w:t>key</w:t>
      </w:r>
      <w:r>
        <w:t xml:space="preserve">, and he’s </w:t>
      </w:r>
      <w:r w:rsidRPr="00335989">
        <w:rPr>
          <w:u w:val="single"/>
        </w:rPr>
        <w:t>skeptical</w:t>
      </w:r>
      <w:r>
        <w:t xml:space="preserve"> of </w:t>
      </w:r>
      <w:r w:rsidRPr="00335989">
        <w:rPr>
          <w:u w:val="single"/>
        </w:rPr>
        <w:t>broad views</w:t>
      </w:r>
      <w:r>
        <w:t xml:space="preserve"> on </w:t>
      </w:r>
      <w:r w:rsidRPr="00335989">
        <w:rPr>
          <w:u w:val="single"/>
        </w:rPr>
        <w:t>executive tariff authority</w:t>
      </w:r>
      <w:r>
        <w:t>.</w:t>
      </w:r>
    </w:p>
    <w:p w14:paraId="64903A48" w14:textId="77777777" w:rsidR="008E4E9B" w:rsidRDefault="008E4E9B" w:rsidP="008E4E9B">
      <w:r>
        <w:t xml:space="preserve">Kate </w:t>
      </w:r>
      <w:r w:rsidRPr="00335989">
        <w:rPr>
          <w:rStyle w:val="Style13ptBold"/>
        </w:rPr>
        <w:t>Scanlon 11/6</w:t>
      </w:r>
      <w:r>
        <w:t>/25,</w:t>
      </w:r>
      <w:r w:rsidRPr="00335989">
        <w:t xml:space="preserve"> </w:t>
      </w:r>
      <w:r>
        <w:t>national reporter for OSV News covering Washington, citing Stephen Pitts, professor of economics at Marquette University, “Economists express concern about the poor as Supreme Court weighs Trump’s tariffs”, https://archpitt.org/economists-express-concern-about-the-poor-as-supreme-court-weighs-trumps-tariffs/</w:t>
      </w:r>
    </w:p>
    <w:p w14:paraId="0C18BE77" w14:textId="77777777" w:rsidR="008E4E9B" w:rsidRPr="00335989" w:rsidRDefault="008E4E9B" w:rsidP="008E4E9B">
      <w:pPr>
        <w:rPr>
          <w:sz w:val="16"/>
        </w:rPr>
      </w:pPr>
      <w:r w:rsidRPr="00335989">
        <w:rPr>
          <w:rStyle w:val="StyleUnderline"/>
        </w:rPr>
        <w:t>As the</w:t>
      </w:r>
      <w:r w:rsidRPr="00335989">
        <w:rPr>
          <w:sz w:val="16"/>
        </w:rPr>
        <w:t xml:space="preserve"> U.S. Supreme </w:t>
      </w:r>
      <w:r w:rsidRPr="00335989">
        <w:rPr>
          <w:rStyle w:val="StyleUnderline"/>
        </w:rPr>
        <w:t>Court considered President Donald Trump’s sweeping tariff policy</w:t>
      </w:r>
      <w:r w:rsidRPr="00335989">
        <w:rPr>
          <w:sz w:val="16"/>
        </w:rPr>
        <w:t>, economists raised concerns about the potential impact of that policy on the poor.</w:t>
      </w:r>
    </w:p>
    <w:p w14:paraId="2C4F9AB2" w14:textId="77777777" w:rsidR="008E4E9B" w:rsidRPr="00335989" w:rsidRDefault="008E4E9B" w:rsidP="008E4E9B">
      <w:pPr>
        <w:rPr>
          <w:rStyle w:val="StyleUnderline"/>
        </w:rPr>
      </w:pPr>
      <w:r w:rsidRPr="00335989">
        <w:rPr>
          <w:sz w:val="16"/>
        </w:rPr>
        <w:t xml:space="preserve">In oral arguments at the U.S. Supreme Court Nov. 5, </w:t>
      </w:r>
      <w:r w:rsidRPr="0016503E">
        <w:rPr>
          <w:rStyle w:val="StyleUnderline"/>
          <w:highlight w:val="yellow"/>
        </w:rPr>
        <w:t xml:space="preserve">justices </w:t>
      </w:r>
      <w:r w:rsidRPr="0016503E">
        <w:rPr>
          <w:rStyle w:val="Emphasis"/>
          <w:highlight w:val="yellow"/>
        </w:rPr>
        <w:t>across the</w:t>
      </w:r>
      <w:r w:rsidRPr="00335989">
        <w:rPr>
          <w:rStyle w:val="StyleUnderline"/>
        </w:rPr>
        <w:t xml:space="preserve"> ideological </w:t>
      </w:r>
      <w:r w:rsidRPr="0016503E">
        <w:rPr>
          <w:rStyle w:val="Emphasis"/>
          <w:highlight w:val="yellow"/>
        </w:rPr>
        <w:t>spectrum</w:t>
      </w:r>
      <w:r w:rsidRPr="00335989">
        <w:rPr>
          <w:sz w:val="16"/>
        </w:rPr>
        <w:t xml:space="preserve"> </w:t>
      </w:r>
      <w:r w:rsidRPr="0016503E">
        <w:rPr>
          <w:rStyle w:val="StyleUnderline"/>
          <w:highlight w:val="yellow"/>
        </w:rPr>
        <w:t>expressed</w:t>
      </w:r>
      <w:r w:rsidRPr="0016503E">
        <w:rPr>
          <w:sz w:val="16"/>
          <w:highlight w:val="yellow"/>
        </w:rPr>
        <w:t xml:space="preserve"> </w:t>
      </w:r>
      <w:r w:rsidRPr="0016503E">
        <w:rPr>
          <w:rStyle w:val="Emphasis"/>
          <w:highlight w:val="yellow"/>
        </w:rPr>
        <w:t>skepticism</w:t>
      </w:r>
      <w:r w:rsidRPr="00335989">
        <w:rPr>
          <w:sz w:val="16"/>
        </w:rPr>
        <w:t xml:space="preserve"> </w:t>
      </w:r>
      <w:r w:rsidRPr="00335989">
        <w:rPr>
          <w:rStyle w:val="StyleUnderline"/>
        </w:rPr>
        <w:t>of the Trump administration’s claim that the</w:t>
      </w:r>
      <w:r w:rsidRPr="00335989">
        <w:rPr>
          <w:sz w:val="16"/>
        </w:rPr>
        <w:t xml:space="preserve"> 1977 </w:t>
      </w:r>
      <w:r w:rsidRPr="00335989">
        <w:rPr>
          <w:rStyle w:val="StyleUnderline"/>
        </w:rPr>
        <w:t xml:space="preserve">International Emergency Economic Powers Act, or </w:t>
      </w:r>
      <w:r w:rsidRPr="00335989">
        <w:rPr>
          <w:rStyle w:val="Emphasis"/>
        </w:rPr>
        <w:t>IEEPA</w:t>
      </w:r>
      <w:r w:rsidRPr="00335989">
        <w:rPr>
          <w:rStyle w:val="StyleUnderline"/>
        </w:rPr>
        <w:t>,</w:t>
      </w:r>
      <w:r w:rsidRPr="00335989">
        <w:rPr>
          <w:sz w:val="16"/>
        </w:rPr>
        <w:t xml:space="preserve"> </w:t>
      </w:r>
      <w:r w:rsidRPr="00335989">
        <w:rPr>
          <w:rStyle w:val="StyleUnderline"/>
        </w:rPr>
        <w:t xml:space="preserve">granted the president unilateral power to impose sweeping tariffs on nearly every country around the globe, with some seemingly suggesting he </w:t>
      </w:r>
      <w:r w:rsidRPr="00335989">
        <w:rPr>
          <w:rStyle w:val="Emphasis"/>
        </w:rPr>
        <w:t>exceeded his authority</w:t>
      </w:r>
      <w:r w:rsidRPr="00335989">
        <w:rPr>
          <w:rStyle w:val="StyleUnderline"/>
        </w:rPr>
        <w:t xml:space="preserve"> in imposing them.</w:t>
      </w:r>
    </w:p>
    <w:p w14:paraId="04EE72BD" w14:textId="77777777" w:rsidR="008E4E9B" w:rsidRPr="00335989" w:rsidRDefault="008E4E9B" w:rsidP="008E4E9B">
      <w:pPr>
        <w:rPr>
          <w:sz w:val="16"/>
        </w:rPr>
      </w:pPr>
      <w:r w:rsidRPr="00335989">
        <w:rPr>
          <w:sz w:val="16"/>
        </w:rPr>
        <w:t>Are tariffs a regulation or tax?</w:t>
      </w:r>
    </w:p>
    <w:p w14:paraId="4AB4687E" w14:textId="77777777" w:rsidR="008E4E9B" w:rsidRPr="00335989" w:rsidRDefault="008E4E9B" w:rsidP="008E4E9B">
      <w:pPr>
        <w:rPr>
          <w:sz w:val="16"/>
        </w:rPr>
      </w:pPr>
      <w:r w:rsidRPr="00335989">
        <w:rPr>
          <w:sz w:val="16"/>
        </w:rPr>
        <w:t>Part of what is at issue in the case is whether the law would consider tariffs a type of “regulation” of imports, as the Trump administration contends would allow him to impose them unilaterally, rather than a tax, which would require congressional authorization.</w:t>
      </w:r>
    </w:p>
    <w:p w14:paraId="06198D95" w14:textId="77777777" w:rsidR="008E4E9B" w:rsidRPr="00335989" w:rsidRDefault="008E4E9B" w:rsidP="008E4E9B">
      <w:pPr>
        <w:rPr>
          <w:sz w:val="16"/>
        </w:rPr>
      </w:pPr>
      <w:r w:rsidRPr="00335989">
        <w:rPr>
          <w:sz w:val="16"/>
        </w:rPr>
        <w:t>In effect, a tariff is a tax imposed by a government on imported goods. Trump has argued his tariffs, a key part of his economic agenda, would protect American manufacturing, but some economists have cautioned they will raise consumer prices on many consumer goods, with some economists also predicting they could lead to a recession.</w:t>
      </w:r>
    </w:p>
    <w:p w14:paraId="1D593E82" w14:textId="77777777" w:rsidR="008E4E9B" w:rsidRPr="00335989" w:rsidRDefault="008E4E9B" w:rsidP="008E4E9B">
      <w:pPr>
        <w:rPr>
          <w:sz w:val="16"/>
        </w:rPr>
      </w:pPr>
      <w:r w:rsidRPr="00335989">
        <w:rPr>
          <w:sz w:val="16"/>
        </w:rPr>
        <w:t>“</w:t>
      </w:r>
      <w:r w:rsidRPr="00335989">
        <w:rPr>
          <w:rStyle w:val="StyleUnderline"/>
        </w:rPr>
        <w:t>A tariff is a tax</w:t>
      </w:r>
      <w:r w:rsidRPr="00335989">
        <w:rPr>
          <w:sz w:val="16"/>
        </w:rPr>
        <w:t xml:space="preserve">,” Father Stephen </w:t>
      </w:r>
      <w:r w:rsidRPr="00335989">
        <w:rPr>
          <w:rStyle w:val="StyleUnderline"/>
        </w:rPr>
        <w:t>Pitts</w:t>
      </w:r>
      <w:r w:rsidRPr="00335989">
        <w:rPr>
          <w:sz w:val="16"/>
        </w:rPr>
        <w:t xml:space="preserve">, a Jesuit priest and </w:t>
      </w:r>
      <w:r w:rsidRPr="00335989">
        <w:rPr>
          <w:rStyle w:val="StyleUnderline"/>
        </w:rPr>
        <w:t>professor of economics at Marquette University, told OSV News</w:t>
      </w:r>
      <w:r w:rsidRPr="00335989">
        <w:rPr>
          <w:sz w:val="16"/>
        </w:rPr>
        <w:t xml:space="preserve">. “And </w:t>
      </w:r>
      <w:r w:rsidRPr="00335989">
        <w:rPr>
          <w:rStyle w:val="StyleUnderline"/>
        </w:rPr>
        <w:t>so the question</w:t>
      </w:r>
      <w:r w:rsidRPr="00335989">
        <w:rPr>
          <w:sz w:val="16"/>
        </w:rPr>
        <w:t xml:space="preserve"> with any tax </w:t>
      </w:r>
      <w:r w:rsidRPr="00335989">
        <w:rPr>
          <w:rStyle w:val="StyleUnderline"/>
        </w:rPr>
        <w:t>is</w:t>
      </w:r>
      <w:r w:rsidRPr="00335989">
        <w:rPr>
          <w:sz w:val="16"/>
        </w:rPr>
        <w:t xml:space="preserve">, </w:t>
      </w:r>
      <w:r w:rsidRPr="00335989">
        <w:rPr>
          <w:rStyle w:val="StyleUnderline"/>
        </w:rPr>
        <w:t>who will bear it</w:t>
      </w:r>
      <w:r w:rsidRPr="00335989">
        <w:rPr>
          <w:sz w:val="16"/>
        </w:rPr>
        <w:t>?”</w:t>
      </w:r>
    </w:p>
    <w:p w14:paraId="03BFCF9B" w14:textId="77777777" w:rsidR="008E4E9B" w:rsidRPr="00335989" w:rsidRDefault="008E4E9B" w:rsidP="008E4E9B">
      <w:pPr>
        <w:rPr>
          <w:rStyle w:val="Emphasis"/>
        </w:rPr>
      </w:pPr>
      <w:r w:rsidRPr="0016503E">
        <w:rPr>
          <w:rStyle w:val="Emphasis"/>
          <w:highlight w:val="yellow"/>
        </w:rPr>
        <w:t>Roberts is seen as swing vote</w:t>
      </w:r>
    </w:p>
    <w:p w14:paraId="708C20A2" w14:textId="77777777" w:rsidR="008E4E9B" w:rsidRPr="00335989" w:rsidRDefault="008E4E9B" w:rsidP="008E4E9B">
      <w:pPr>
        <w:rPr>
          <w:rStyle w:val="Emphasis"/>
        </w:rPr>
      </w:pPr>
      <w:r w:rsidRPr="00335989">
        <w:rPr>
          <w:rStyle w:val="StyleUnderline"/>
        </w:rPr>
        <w:t xml:space="preserve">Chief Justice John </w:t>
      </w:r>
      <w:r w:rsidRPr="0016503E">
        <w:rPr>
          <w:rStyle w:val="Emphasis"/>
          <w:highlight w:val="yellow"/>
        </w:rPr>
        <w:t>Roberts</w:t>
      </w:r>
      <w:r w:rsidRPr="00335989">
        <w:rPr>
          <w:sz w:val="16"/>
        </w:rPr>
        <w:t xml:space="preserve">, </w:t>
      </w:r>
      <w:r w:rsidRPr="00335989">
        <w:rPr>
          <w:rStyle w:val="StyleUnderline"/>
        </w:rPr>
        <w:t xml:space="preserve">seen as a </w:t>
      </w:r>
      <w:r w:rsidRPr="00335989">
        <w:rPr>
          <w:rStyle w:val="Emphasis"/>
        </w:rPr>
        <w:t>key swing vote</w:t>
      </w:r>
      <w:r w:rsidRPr="00335989">
        <w:rPr>
          <w:sz w:val="16"/>
        </w:rPr>
        <w:t xml:space="preserve">, </w:t>
      </w:r>
      <w:r w:rsidRPr="0016503E">
        <w:rPr>
          <w:rStyle w:val="StyleUnderline"/>
          <w:highlight w:val="yellow"/>
        </w:rPr>
        <w:t xml:space="preserve">noted IEEPA has </w:t>
      </w:r>
      <w:r w:rsidRPr="0016503E">
        <w:rPr>
          <w:rStyle w:val="Emphasis"/>
          <w:highlight w:val="yellow"/>
        </w:rPr>
        <w:t>never before</w:t>
      </w:r>
      <w:r w:rsidRPr="0016503E">
        <w:rPr>
          <w:rStyle w:val="StyleUnderline"/>
          <w:highlight w:val="yellow"/>
        </w:rPr>
        <w:t xml:space="preserve"> been used for</w:t>
      </w:r>
      <w:r w:rsidRPr="00335989">
        <w:rPr>
          <w:rStyle w:val="StyleUnderline"/>
        </w:rPr>
        <w:t xml:space="preserve"> the purpose of the president </w:t>
      </w:r>
      <w:r w:rsidRPr="00335989">
        <w:rPr>
          <w:rStyle w:val="Emphasis"/>
        </w:rPr>
        <w:t xml:space="preserve">imposing </w:t>
      </w:r>
      <w:r w:rsidRPr="0016503E">
        <w:rPr>
          <w:rStyle w:val="Emphasis"/>
          <w:highlight w:val="yellow"/>
        </w:rPr>
        <w:t>unilateral tariffs</w:t>
      </w:r>
      <w:r w:rsidRPr="00335989">
        <w:rPr>
          <w:sz w:val="16"/>
        </w:rPr>
        <w:t xml:space="preserve"> </w:t>
      </w:r>
      <w:r w:rsidRPr="00335989">
        <w:rPr>
          <w:rStyle w:val="StyleUnderline"/>
        </w:rPr>
        <w:t xml:space="preserve">and </w:t>
      </w:r>
      <w:r w:rsidRPr="0016503E">
        <w:rPr>
          <w:rStyle w:val="StyleUnderline"/>
          <w:highlight w:val="yellow"/>
        </w:rPr>
        <w:t>suggested</w:t>
      </w:r>
      <w:r w:rsidRPr="00335989">
        <w:rPr>
          <w:rStyle w:val="StyleUnderline"/>
        </w:rPr>
        <w:t xml:space="preserve"> the argument that it gave him unlimited authority to do so </w:t>
      </w:r>
      <w:r w:rsidRPr="00335989">
        <w:rPr>
          <w:rStyle w:val="Emphasis"/>
        </w:rPr>
        <w:t xml:space="preserve">“seems to be a </w:t>
      </w:r>
      <w:r w:rsidRPr="0016503E">
        <w:rPr>
          <w:rStyle w:val="Emphasis"/>
          <w:highlight w:val="yellow"/>
        </w:rPr>
        <w:t>misfit</w:t>
      </w:r>
      <w:r w:rsidRPr="00335989">
        <w:rPr>
          <w:rStyle w:val="Emphasis"/>
        </w:rPr>
        <w:t>.”</w:t>
      </w:r>
    </w:p>
    <w:p w14:paraId="4ACCD0F3" w14:textId="77777777" w:rsidR="008E4E9B" w:rsidRPr="00335989" w:rsidRDefault="008E4E9B" w:rsidP="008E4E9B">
      <w:pPr>
        <w:rPr>
          <w:rStyle w:val="StyleUnderline"/>
        </w:rPr>
      </w:pPr>
      <w:r w:rsidRPr="00335989">
        <w:rPr>
          <w:sz w:val="16"/>
        </w:rPr>
        <w:t xml:space="preserve">Justice Neil </w:t>
      </w:r>
      <w:r w:rsidRPr="00335989">
        <w:rPr>
          <w:rStyle w:val="StyleUnderline"/>
        </w:rPr>
        <w:t>Gorsuch</w:t>
      </w:r>
      <w:r w:rsidRPr="00335989">
        <w:rPr>
          <w:sz w:val="16"/>
        </w:rPr>
        <w:t xml:space="preserve">, Trump’s first nominee to the Supreme Court from his first term, </w:t>
      </w:r>
      <w:r w:rsidRPr="00335989">
        <w:rPr>
          <w:rStyle w:val="StyleUnderline"/>
        </w:rPr>
        <w:t>asked some of the most pointed questions of Solicitor General D. John Sauer, the Trump administration’s top lawyer, during oral argument, suggesting</w:t>
      </w:r>
      <w:r w:rsidRPr="00335989">
        <w:rPr>
          <w:sz w:val="16"/>
        </w:rPr>
        <w:t xml:space="preserve"> that </w:t>
      </w:r>
      <w:r w:rsidRPr="00335989">
        <w:rPr>
          <w:rStyle w:val="StyleUnderline"/>
        </w:rPr>
        <w:t>allowing the president to impose tariffs unilaterally would give enormous power to the chief executive. </w:t>
      </w:r>
    </w:p>
    <w:p w14:paraId="2E78DBE9" w14:textId="77777777" w:rsidR="008E4E9B" w:rsidRPr="00335989" w:rsidRDefault="008E4E9B" w:rsidP="008E4E9B">
      <w:pPr>
        <w:rPr>
          <w:rStyle w:val="StyleUnderline"/>
        </w:rPr>
      </w:pPr>
      <w:r w:rsidRPr="00335989">
        <w:rPr>
          <w:sz w:val="16"/>
        </w:rPr>
        <w:t>“</w:t>
      </w:r>
      <w:r w:rsidRPr="00335989">
        <w:rPr>
          <w:rStyle w:val="StyleUnderline"/>
        </w:rPr>
        <w:t>Could the president impose a 50% tariff on gas</w:t>
      </w:r>
      <w:r w:rsidRPr="00335989">
        <w:rPr>
          <w:sz w:val="16"/>
        </w:rPr>
        <w:t xml:space="preserve">-powered </w:t>
      </w:r>
      <w:r w:rsidRPr="00335989">
        <w:rPr>
          <w:rStyle w:val="StyleUnderline"/>
        </w:rPr>
        <w:t>cars and auto parts to deal with the unusual and extraordinary threat from abroad of climate change?” Gorsuch asked as a hypothetical.</w:t>
      </w:r>
    </w:p>
    <w:p w14:paraId="6D99471E" w14:textId="77777777" w:rsidR="008E4E9B" w:rsidRPr="00335989" w:rsidRDefault="008E4E9B" w:rsidP="008E4E9B">
      <w:pPr>
        <w:rPr>
          <w:sz w:val="16"/>
        </w:rPr>
      </w:pPr>
      <w:r w:rsidRPr="00335989">
        <w:rPr>
          <w:sz w:val="16"/>
        </w:rPr>
        <w:t>“It’s very likely that could be done,” Sauer said.</w:t>
      </w:r>
    </w:p>
    <w:p w14:paraId="2C4A430F" w14:textId="77777777" w:rsidR="008E4E9B" w:rsidRPr="00335989" w:rsidRDefault="008E4E9B" w:rsidP="008E4E9B">
      <w:pPr>
        <w:rPr>
          <w:rStyle w:val="StyleUnderline"/>
        </w:rPr>
      </w:pPr>
      <w:r w:rsidRPr="00335989">
        <w:rPr>
          <w:sz w:val="16"/>
        </w:rPr>
        <w:t xml:space="preserve">“I think </w:t>
      </w:r>
      <w:r w:rsidRPr="00335989">
        <w:rPr>
          <w:rStyle w:val="StyleUnderline"/>
        </w:rPr>
        <w:t>that has to be the logic of your view</w:t>
      </w:r>
      <w:r w:rsidRPr="00335989">
        <w:rPr>
          <w:sz w:val="16"/>
        </w:rPr>
        <w:t xml:space="preserve">,” </w:t>
      </w:r>
      <w:r w:rsidRPr="00335989">
        <w:rPr>
          <w:rStyle w:val="StyleUnderline"/>
        </w:rPr>
        <w:t>Gorsuch replied. </w:t>
      </w:r>
    </w:p>
    <w:p w14:paraId="37FB6559" w14:textId="77777777" w:rsidR="008E4E9B" w:rsidRDefault="008E4E9B" w:rsidP="008E4E9B">
      <w:pPr>
        <w:pStyle w:val="Heading3"/>
      </w:pPr>
      <w:r>
        <w:t>---at: roberts is an ideologue</w:t>
      </w:r>
    </w:p>
    <w:p w14:paraId="4133F4F0" w14:textId="77777777" w:rsidR="008E4E9B" w:rsidRPr="00501256" w:rsidRDefault="008E4E9B" w:rsidP="008E4E9B">
      <w:pPr>
        <w:pStyle w:val="Heading4"/>
      </w:pPr>
      <w:r>
        <w:t xml:space="preserve">Wrong. He </w:t>
      </w:r>
      <w:r w:rsidRPr="009D488A">
        <w:rPr>
          <w:u w:val="single"/>
        </w:rPr>
        <w:t>frequently</w:t>
      </w:r>
      <w:r>
        <w:t xml:space="preserve"> balances by voting with the </w:t>
      </w:r>
      <w:r w:rsidRPr="009D488A">
        <w:rPr>
          <w:u w:val="single"/>
        </w:rPr>
        <w:t>liberals</w:t>
      </w:r>
      <w:r>
        <w:t>.</w:t>
      </w:r>
    </w:p>
    <w:p w14:paraId="01487F72" w14:textId="77777777" w:rsidR="008E4E9B" w:rsidRPr="00501256" w:rsidRDefault="008E4E9B" w:rsidP="008E4E9B">
      <w:r>
        <w:t xml:space="preserve">Michael C. </w:t>
      </w:r>
      <w:r w:rsidRPr="00501256">
        <w:rPr>
          <w:rStyle w:val="Style13ptBold"/>
        </w:rPr>
        <w:t>Dorf 22</w:t>
      </w:r>
      <w:r>
        <w:t>, J.D., the Robert S. Stevens Professor of Law at Cornell University Law School, “The Evolution of Chief Justice John Roberts”, https://verdict.justia.com/2022/02/15/the-evolution-of-chief-justice-john-roberts</w:t>
      </w:r>
    </w:p>
    <w:p w14:paraId="554DED3D" w14:textId="77777777" w:rsidR="008E4E9B" w:rsidRPr="00501256" w:rsidRDefault="008E4E9B" w:rsidP="008E4E9B">
      <w:pPr>
        <w:rPr>
          <w:rStyle w:val="StyleUnderline"/>
        </w:rPr>
      </w:pPr>
      <w:r w:rsidRPr="00501256">
        <w:rPr>
          <w:rStyle w:val="StyleUnderline"/>
        </w:rPr>
        <w:t>In a 2007 article</w:t>
      </w:r>
      <w:r w:rsidRPr="00501256">
        <w:rPr>
          <w:sz w:val="16"/>
        </w:rPr>
        <w:t> in the </w:t>
      </w:r>
      <w:r w:rsidRPr="00501256">
        <w:rPr>
          <w:i/>
          <w:iCs/>
          <w:sz w:val="16"/>
        </w:rPr>
        <w:t>Harvard Law &amp; Policy Review</w:t>
      </w:r>
      <w:r w:rsidRPr="00501256">
        <w:rPr>
          <w:sz w:val="16"/>
        </w:rPr>
        <w:t xml:space="preserve">, </w:t>
      </w:r>
      <w:r w:rsidRPr="00501256">
        <w:rPr>
          <w:rStyle w:val="StyleUnderline"/>
        </w:rPr>
        <w:t>I hypothesized that as Supreme Court decisions became more politically salient</w:t>
      </w:r>
      <w:r w:rsidRPr="00501256">
        <w:rPr>
          <w:sz w:val="16"/>
        </w:rPr>
        <w:t xml:space="preserve"> to their constituents, </w:t>
      </w:r>
      <w:r w:rsidRPr="00501256">
        <w:rPr>
          <w:rStyle w:val="StyleUnderline"/>
        </w:rPr>
        <w:t>Republican Presidents got better at screening out potential evolvers by nominating people they knew to be reliable conservatives</w:t>
      </w:r>
      <w:r w:rsidRPr="00501256">
        <w:rPr>
          <w:sz w:val="16"/>
        </w:rPr>
        <w:t xml:space="preserve"> because the nominees were familiar to the Republican legal establishment based on service in the executive branch of the federal government. Looking at the twelve Republican appointees from the Nixon administration onward, I observed that the six Justices who had not previously served in the executive branch of the federal government evolved—that is, proved to be liberal or moderate—whereas the six who had served in the federal executive did not evolve. </w:t>
      </w:r>
      <w:r w:rsidRPr="00501256">
        <w:rPr>
          <w:rStyle w:val="StyleUnderline"/>
        </w:rPr>
        <w:t>Noting that it was far too early in their tenure to draw any conclusions about Chief Justice John Roberts and Justice Samuel Alito, I nonetheless predicted that based on their prior experience, they would both remain reliable conservatives.</w:t>
      </w:r>
    </w:p>
    <w:p w14:paraId="2993192D" w14:textId="77777777" w:rsidR="008E4E9B" w:rsidRPr="00501256" w:rsidRDefault="008E4E9B" w:rsidP="008E4E9B">
      <w:pPr>
        <w:rPr>
          <w:rStyle w:val="Emphasis"/>
        </w:rPr>
      </w:pPr>
      <w:r w:rsidRPr="00501256">
        <w:rPr>
          <w:rStyle w:val="StyleUnderline"/>
        </w:rPr>
        <w:t xml:space="preserve">I was right about Alito but </w:t>
      </w:r>
      <w:r w:rsidRPr="00501256">
        <w:rPr>
          <w:rStyle w:val="Emphasis"/>
        </w:rPr>
        <w:t>wrong about Roberts.</w:t>
      </w:r>
    </w:p>
    <w:p w14:paraId="0B399464" w14:textId="77777777" w:rsidR="008E4E9B" w:rsidRPr="00501256" w:rsidRDefault="008E4E9B" w:rsidP="008E4E9B">
      <w:pPr>
        <w:rPr>
          <w:sz w:val="16"/>
        </w:rPr>
      </w:pPr>
      <w:r w:rsidRPr="00501256">
        <w:rPr>
          <w:sz w:val="16"/>
        </w:rPr>
        <w:t xml:space="preserve">To be sure, </w:t>
      </w:r>
      <w:r w:rsidRPr="00501256">
        <w:rPr>
          <w:rStyle w:val="StyleUnderline"/>
        </w:rPr>
        <w:t>no one would mistake John Roberts for a liberal. He joined the leading decisions finding gun rights in the Constitution, dissented from the</w:t>
      </w:r>
      <w:r w:rsidRPr="00501256">
        <w:rPr>
          <w:sz w:val="16"/>
        </w:rPr>
        <w:t xml:space="preserve"> Court’s </w:t>
      </w:r>
      <w:r w:rsidRPr="00501256">
        <w:rPr>
          <w:rStyle w:val="StyleUnderline"/>
        </w:rPr>
        <w:t>decision establishing marriage equality,</w:t>
      </w:r>
      <w:r w:rsidRPr="00501256">
        <w:rPr>
          <w:sz w:val="16"/>
        </w:rPr>
        <w:t xml:space="preserve"> </w:t>
      </w:r>
      <w:r w:rsidRPr="00501256">
        <w:rPr>
          <w:rStyle w:val="StyleUnderline"/>
        </w:rPr>
        <w:t>wrote the</w:t>
      </w:r>
      <w:r w:rsidRPr="00501256">
        <w:rPr>
          <w:sz w:val="16"/>
        </w:rPr>
        <w:t xml:space="preserve"> Court’s </w:t>
      </w:r>
      <w:r w:rsidRPr="00501256">
        <w:rPr>
          <w:rStyle w:val="StyleUnderline"/>
        </w:rPr>
        <w:t>opinion rejecting judicial review of political gerrymandering, and has,</w:t>
      </w:r>
      <w:r w:rsidRPr="00501256">
        <w:rPr>
          <w:sz w:val="16"/>
        </w:rPr>
        <w:t xml:space="preserve"> more broadly, </w:t>
      </w:r>
      <w:r w:rsidRPr="00501256">
        <w:rPr>
          <w:rStyle w:val="StyleUnderline"/>
        </w:rPr>
        <w:t>steered the Court in</w:t>
      </w:r>
      <w:r w:rsidRPr="00501256">
        <w:rPr>
          <w:sz w:val="16"/>
        </w:rPr>
        <w:t xml:space="preserve"> roughly </w:t>
      </w:r>
      <w:r w:rsidRPr="00501256">
        <w:rPr>
          <w:rStyle w:val="StyleUnderline"/>
        </w:rPr>
        <w:t>the</w:t>
      </w:r>
      <w:r w:rsidRPr="00501256">
        <w:rPr>
          <w:sz w:val="16"/>
        </w:rPr>
        <w:t xml:space="preserve"> same </w:t>
      </w:r>
      <w:r w:rsidRPr="00501256">
        <w:rPr>
          <w:rStyle w:val="StyleUnderline"/>
        </w:rPr>
        <w:t>direction as his conservative predecessor, Chief Justice William Rehnquist</w:t>
      </w:r>
      <w:r w:rsidRPr="00501256">
        <w:rPr>
          <w:sz w:val="16"/>
        </w:rPr>
        <w:t xml:space="preserve"> (for whom Roberts clerked as a young lawyer).</w:t>
      </w:r>
    </w:p>
    <w:p w14:paraId="3AFE66EB" w14:textId="77777777" w:rsidR="008E4E9B" w:rsidRPr="00501256" w:rsidRDefault="008E4E9B" w:rsidP="008E4E9B">
      <w:pPr>
        <w:rPr>
          <w:rStyle w:val="StyleUnderline"/>
        </w:rPr>
      </w:pPr>
      <w:r w:rsidRPr="00501256">
        <w:rPr>
          <w:rStyle w:val="StyleUnderline"/>
        </w:rPr>
        <w:t>Yet</w:t>
      </w:r>
      <w:r w:rsidRPr="00501256">
        <w:rPr>
          <w:sz w:val="16"/>
        </w:rPr>
        <w:t xml:space="preserve"> </w:t>
      </w:r>
      <w:r w:rsidRPr="00501256">
        <w:rPr>
          <w:rStyle w:val="Emphasis"/>
        </w:rPr>
        <w:t>lately</w:t>
      </w:r>
      <w:r w:rsidRPr="00501256">
        <w:rPr>
          <w:sz w:val="16"/>
        </w:rPr>
        <w:t xml:space="preserve"> </w:t>
      </w:r>
      <w:r w:rsidRPr="00501256">
        <w:rPr>
          <w:rStyle w:val="StyleUnderline"/>
        </w:rPr>
        <w:t xml:space="preserve">Chief Justice </w:t>
      </w:r>
      <w:r w:rsidRPr="003B7253">
        <w:rPr>
          <w:rStyle w:val="StyleUnderline"/>
          <w:highlight w:val="yellow"/>
        </w:rPr>
        <w:t xml:space="preserve">Roberts has been </w:t>
      </w:r>
      <w:r w:rsidRPr="003B7253">
        <w:rPr>
          <w:rStyle w:val="Emphasis"/>
          <w:sz w:val="24"/>
          <w:szCs w:val="24"/>
          <w:highlight w:val="yellow"/>
        </w:rPr>
        <w:t>as likely to join</w:t>
      </w:r>
      <w:r w:rsidRPr="00501256">
        <w:rPr>
          <w:rStyle w:val="Emphasis"/>
          <w:sz w:val="24"/>
          <w:szCs w:val="24"/>
        </w:rPr>
        <w:t xml:space="preserve"> his </w:t>
      </w:r>
      <w:r w:rsidRPr="003B7253">
        <w:rPr>
          <w:rStyle w:val="Emphasis"/>
          <w:sz w:val="24"/>
          <w:szCs w:val="24"/>
          <w:highlight w:val="yellow"/>
        </w:rPr>
        <w:t>Democratic</w:t>
      </w:r>
      <w:r w:rsidRPr="00501256">
        <w:rPr>
          <w:rStyle w:val="Emphasis"/>
          <w:sz w:val="24"/>
          <w:szCs w:val="24"/>
        </w:rPr>
        <w:t xml:space="preserve">-appointed </w:t>
      </w:r>
      <w:r w:rsidRPr="003B7253">
        <w:rPr>
          <w:rStyle w:val="Emphasis"/>
          <w:sz w:val="24"/>
          <w:szCs w:val="24"/>
          <w:highlight w:val="yellow"/>
        </w:rPr>
        <w:t>colleagues</w:t>
      </w:r>
      <w:r w:rsidRPr="003B7253">
        <w:rPr>
          <w:sz w:val="16"/>
          <w:szCs w:val="24"/>
          <w:highlight w:val="yellow"/>
        </w:rPr>
        <w:t xml:space="preserve"> </w:t>
      </w:r>
      <w:r w:rsidRPr="003B7253">
        <w:rPr>
          <w:rStyle w:val="StyleUnderline"/>
          <w:highlight w:val="yellow"/>
        </w:rPr>
        <w:t xml:space="preserve">in high-profile cases </w:t>
      </w:r>
      <w:r w:rsidRPr="003B7253">
        <w:rPr>
          <w:rStyle w:val="Emphasis"/>
          <w:highlight w:val="yellow"/>
        </w:rPr>
        <w:t xml:space="preserve">as he is to join </w:t>
      </w:r>
      <w:r w:rsidRPr="003B7253">
        <w:rPr>
          <w:rStyle w:val="Emphasis"/>
        </w:rPr>
        <w:t xml:space="preserve">his fellow </w:t>
      </w:r>
      <w:r w:rsidRPr="003B7253">
        <w:rPr>
          <w:rStyle w:val="Emphasis"/>
          <w:highlight w:val="yellow"/>
        </w:rPr>
        <w:t>Republicans</w:t>
      </w:r>
      <w:r w:rsidRPr="00501256">
        <w:rPr>
          <w:sz w:val="16"/>
        </w:rPr>
        <w:t xml:space="preserve">. </w:t>
      </w:r>
      <w:r w:rsidRPr="00501256">
        <w:rPr>
          <w:rStyle w:val="StyleUnderline"/>
        </w:rPr>
        <w:t xml:space="preserve">In the summer of 2020 and thereafter, </w:t>
      </w:r>
      <w:r w:rsidRPr="003B7253">
        <w:rPr>
          <w:rStyle w:val="StyleUnderline"/>
          <w:highlight w:val="yellow"/>
        </w:rPr>
        <w:t xml:space="preserve">Roberts </w:t>
      </w:r>
      <w:r w:rsidRPr="003B7253">
        <w:rPr>
          <w:rStyle w:val="Emphasis"/>
          <w:highlight w:val="yellow"/>
        </w:rPr>
        <w:t>joined</w:t>
      </w:r>
      <w:r w:rsidRPr="00501256">
        <w:rPr>
          <w:rStyle w:val="StyleUnderline"/>
        </w:rPr>
        <w:t xml:space="preserve"> the Democratic appointees in </w:t>
      </w:r>
      <w:r w:rsidRPr="003B7253">
        <w:rPr>
          <w:rStyle w:val="StyleUnderline"/>
          <w:highlight w:val="yellow"/>
        </w:rPr>
        <w:t xml:space="preserve">rejecting challenges to </w:t>
      </w:r>
      <w:r w:rsidRPr="003B7253">
        <w:rPr>
          <w:rStyle w:val="Emphasis"/>
          <w:highlight w:val="yellow"/>
        </w:rPr>
        <w:t>public health reg</w:t>
      </w:r>
      <w:r w:rsidRPr="003B7253">
        <w:rPr>
          <w:rStyle w:val="Emphasis"/>
        </w:rPr>
        <w:t>ulations</w:t>
      </w:r>
      <w:r w:rsidRPr="00501256">
        <w:rPr>
          <w:rStyle w:val="StyleUnderline"/>
        </w:rPr>
        <w:t>,</w:t>
      </w:r>
      <w:r w:rsidRPr="00501256">
        <w:rPr>
          <w:sz w:val="16"/>
        </w:rPr>
        <w:t xml:space="preserve"> </w:t>
      </w:r>
      <w:r w:rsidRPr="00501256">
        <w:rPr>
          <w:rStyle w:val="StyleUnderline"/>
        </w:rPr>
        <w:t xml:space="preserve">even bringing along Justice Brett Kavanaugh to create a 5-4 majority for </w:t>
      </w:r>
      <w:r w:rsidRPr="003B7253">
        <w:rPr>
          <w:rStyle w:val="StyleUnderline"/>
          <w:highlight w:val="yellow"/>
        </w:rPr>
        <w:t>upholding the</w:t>
      </w:r>
      <w:r w:rsidRPr="00501256">
        <w:rPr>
          <w:rStyle w:val="StyleUnderline"/>
        </w:rPr>
        <w:t xml:space="preserve"> Biden administration’s </w:t>
      </w:r>
      <w:r w:rsidRPr="003B7253">
        <w:rPr>
          <w:rStyle w:val="Emphasis"/>
          <w:highlight w:val="yellow"/>
        </w:rPr>
        <w:t>vaccine mandate</w:t>
      </w:r>
      <w:r w:rsidRPr="00501256">
        <w:rPr>
          <w:sz w:val="16"/>
        </w:rPr>
        <w:t xml:space="preserve"> </w:t>
      </w:r>
      <w:r w:rsidRPr="00501256">
        <w:rPr>
          <w:rStyle w:val="StyleUnderline"/>
        </w:rPr>
        <w:t>for workers in federally funded health-care facilities last month. Despite</w:t>
      </w:r>
      <w:r w:rsidRPr="00501256">
        <w:rPr>
          <w:sz w:val="16"/>
        </w:rPr>
        <w:t xml:space="preserve"> previously </w:t>
      </w:r>
      <w:r w:rsidRPr="00501256">
        <w:rPr>
          <w:rStyle w:val="StyleUnderline"/>
        </w:rPr>
        <w:t xml:space="preserve">dissenting from the Court’s abortion rights rulings, </w:t>
      </w:r>
      <w:r w:rsidRPr="003B7253">
        <w:rPr>
          <w:rStyle w:val="StyleUnderline"/>
          <w:highlight w:val="yellow"/>
        </w:rPr>
        <w:t xml:space="preserve">Roberts cast the </w:t>
      </w:r>
      <w:r w:rsidRPr="003B7253">
        <w:rPr>
          <w:rStyle w:val="Emphasis"/>
          <w:highlight w:val="yellow"/>
        </w:rPr>
        <w:t>fifth and decisive vote</w:t>
      </w:r>
      <w:r w:rsidRPr="003B7253">
        <w:rPr>
          <w:sz w:val="16"/>
          <w:highlight w:val="yellow"/>
        </w:rPr>
        <w:t xml:space="preserve"> </w:t>
      </w:r>
      <w:r w:rsidRPr="003B7253">
        <w:rPr>
          <w:rStyle w:val="StyleUnderline"/>
          <w:highlight w:val="yellow"/>
        </w:rPr>
        <w:t>to strike down a</w:t>
      </w:r>
      <w:r w:rsidRPr="00501256">
        <w:rPr>
          <w:rStyle w:val="StyleUnderline"/>
        </w:rPr>
        <w:t xml:space="preserve"> </w:t>
      </w:r>
      <w:r w:rsidRPr="00501256">
        <w:rPr>
          <w:rStyle w:val="Emphasis"/>
        </w:rPr>
        <w:t xml:space="preserve">Louisiana </w:t>
      </w:r>
      <w:r w:rsidRPr="003B7253">
        <w:rPr>
          <w:rStyle w:val="Emphasis"/>
          <w:highlight w:val="yellow"/>
        </w:rPr>
        <w:t>abortion restriction</w:t>
      </w:r>
      <w:r w:rsidRPr="00501256">
        <w:rPr>
          <w:sz w:val="16"/>
        </w:rPr>
        <w:t xml:space="preserve"> </w:t>
      </w:r>
      <w:r w:rsidRPr="00501256">
        <w:rPr>
          <w:rStyle w:val="StyleUnderline"/>
        </w:rPr>
        <w:t>in a 2020 case, concluding that the challenged law was indistinguishable from a Texas law the Court had only recently invalidated, even though Roberts had dissented in the Texas case.</w:t>
      </w:r>
    </w:p>
    <w:p w14:paraId="4CBF0DC0" w14:textId="77777777" w:rsidR="008E4E9B" w:rsidRDefault="008E4E9B" w:rsidP="008E4E9B">
      <w:pPr>
        <w:pStyle w:val="Heading3"/>
      </w:pPr>
      <w:r>
        <w:t>2nc---at: impact defense</w:t>
      </w:r>
    </w:p>
    <w:p w14:paraId="2B228BC0" w14:textId="77777777" w:rsidR="008E4E9B" w:rsidRPr="00795348" w:rsidRDefault="008E4E9B" w:rsidP="008E4E9B"/>
    <w:p w14:paraId="67580868" w14:textId="77777777" w:rsidR="008E4E9B" w:rsidRPr="00D42F57" w:rsidRDefault="008E4E9B" w:rsidP="008E4E9B">
      <w:pPr>
        <w:pStyle w:val="Heading4"/>
      </w:pPr>
      <w:r w:rsidRPr="00342A20">
        <w:t xml:space="preserve">Defense is </w:t>
      </w:r>
      <w:r w:rsidRPr="00342A20">
        <w:rPr>
          <w:u w:val="single"/>
        </w:rPr>
        <w:t>wrong</w:t>
      </w:r>
      <w:r>
        <w:t>---</w:t>
      </w:r>
      <w:r w:rsidRPr="00D42F57">
        <w:rPr>
          <w:u w:val="single"/>
        </w:rPr>
        <w:t>global hotspots</w:t>
      </w:r>
      <w:r>
        <w:t xml:space="preserve"> are </w:t>
      </w:r>
      <w:r w:rsidRPr="00D42F57">
        <w:rPr>
          <w:u w:val="single"/>
        </w:rPr>
        <w:t>on the brink</w:t>
      </w:r>
      <w:r>
        <w:t xml:space="preserve">---tariffs push them </w:t>
      </w:r>
      <w:r w:rsidRPr="00D42F57">
        <w:rPr>
          <w:u w:val="single"/>
        </w:rPr>
        <w:t>over the edge</w:t>
      </w:r>
      <w:r>
        <w:t xml:space="preserve"> to </w:t>
      </w:r>
      <w:r w:rsidRPr="00D42F57">
        <w:rPr>
          <w:u w:val="single"/>
        </w:rPr>
        <w:t>Armageddon</w:t>
      </w:r>
      <w:r>
        <w:t>.</w:t>
      </w:r>
    </w:p>
    <w:p w14:paraId="37477ECF" w14:textId="77777777" w:rsidR="008E4E9B" w:rsidRPr="00D42F57" w:rsidRDefault="008E4E9B" w:rsidP="008E4E9B">
      <w:r>
        <w:t xml:space="preserve">Joshua </w:t>
      </w:r>
      <w:r w:rsidRPr="00D42F57">
        <w:rPr>
          <w:rStyle w:val="Style13ptBold"/>
        </w:rPr>
        <w:t>Keating 25</w:t>
      </w:r>
      <w:r>
        <w:t>, senior correspondent at Vox covering foreign policy and world news with a focus on the future of international conflict, former Associate Editor at Foreign Policy, “The hidden danger in Trump’s trade war”, https://www.vox.com/world-politics/410931/trump-tariff-war-cold-war</w:t>
      </w:r>
    </w:p>
    <w:p w14:paraId="4CD89CCC" w14:textId="77777777" w:rsidR="008E4E9B" w:rsidRPr="000C6D93" w:rsidRDefault="008E4E9B" w:rsidP="008E4E9B">
      <w:pPr>
        <w:rPr>
          <w:rStyle w:val="Emphasis"/>
        </w:rPr>
      </w:pPr>
      <w:r w:rsidRPr="000C6D93">
        <w:rPr>
          <w:sz w:val="16"/>
        </w:rPr>
        <w:t xml:space="preserve">But are there downsides to decoupling? </w:t>
      </w:r>
      <w:r w:rsidRPr="000C6D93">
        <w:rPr>
          <w:rStyle w:val="StyleUnderline"/>
        </w:rPr>
        <w:t xml:space="preserve">Economic </w:t>
      </w:r>
      <w:r w:rsidRPr="00DB472C">
        <w:rPr>
          <w:rStyle w:val="StyleUnderline"/>
          <w:highlight w:val="yellow"/>
        </w:rPr>
        <w:t>interdependence</w:t>
      </w:r>
      <w:r w:rsidRPr="000C6D93">
        <w:rPr>
          <w:rStyle w:val="StyleUnderline"/>
        </w:rPr>
        <w:t xml:space="preserve"> has</w:t>
      </w:r>
      <w:r w:rsidRPr="000C6D93">
        <w:rPr>
          <w:sz w:val="16"/>
        </w:rPr>
        <w:t xml:space="preserve"> also </w:t>
      </w:r>
      <w:r w:rsidRPr="000C6D93">
        <w:rPr>
          <w:rStyle w:val="StyleUnderline"/>
        </w:rPr>
        <w:t xml:space="preserve">created more points of </w:t>
      </w:r>
      <w:r w:rsidRPr="000C6D93">
        <w:rPr>
          <w:rStyle w:val="Emphasis"/>
        </w:rPr>
        <w:t>dialogue</w:t>
      </w:r>
      <w:r w:rsidRPr="000C6D93">
        <w:rPr>
          <w:sz w:val="16"/>
        </w:rPr>
        <w:t xml:space="preserve"> between the US and China — </w:t>
      </w:r>
      <w:r w:rsidRPr="000C6D93">
        <w:rPr>
          <w:rStyle w:val="StyleUnderline"/>
        </w:rPr>
        <w:t>at the government, business, and civil society levels</w:t>
      </w:r>
      <w:r w:rsidRPr="000C6D93">
        <w:rPr>
          <w:sz w:val="16"/>
        </w:rPr>
        <w:t xml:space="preserve"> — </w:t>
      </w:r>
      <w:r w:rsidRPr="000C6D93">
        <w:rPr>
          <w:rStyle w:val="StyleUnderline"/>
        </w:rPr>
        <w:t xml:space="preserve">and </w:t>
      </w:r>
      <w:r w:rsidRPr="000C6D93">
        <w:rPr>
          <w:rStyle w:val="Emphasis"/>
        </w:rPr>
        <w:t xml:space="preserve">quite literally </w:t>
      </w:r>
      <w:r w:rsidRPr="00DB472C">
        <w:rPr>
          <w:rStyle w:val="Emphasis"/>
          <w:highlight w:val="yellow"/>
        </w:rPr>
        <w:t>raised the costs</w:t>
      </w:r>
      <w:r w:rsidRPr="00DB472C">
        <w:rPr>
          <w:sz w:val="16"/>
          <w:highlight w:val="yellow"/>
        </w:rPr>
        <w:t xml:space="preserve"> </w:t>
      </w:r>
      <w:r w:rsidRPr="00DB472C">
        <w:rPr>
          <w:rStyle w:val="StyleUnderline"/>
          <w:highlight w:val="yellow"/>
        </w:rPr>
        <w:t>of</w:t>
      </w:r>
      <w:r w:rsidRPr="000C6D93">
        <w:rPr>
          <w:sz w:val="16"/>
        </w:rPr>
        <w:t xml:space="preserve"> </w:t>
      </w:r>
      <w:r w:rsidRPr="000C6D93">
        <w:rPr>
          <w:rStyle w:val="Emphasis"/>
        </w:rPr>
        <w:t xml:space="preserve">increasing </w:t>
      </w:r>
      <w:r w:rsidRPr="00DB472C">
        <w:rPr>
          <w:rStyle w:val="Emphasis"/>
          <w:highlight w:val="yellow"/>
        </w:rPr>
        <w:t>tension</w:t>
      </w:r>
      <w:r w:rsidRPr="000C6D93">
        <w:rPr>
          <w:rStyle w:val="Emphasis"/>
        </w:rPr>
        <w:t>.</w:t>
      </w:r>
    </w:p>
    <w:p w14:paraId="2D041088" w14:textId="77777777" w:rsidR="008E4E9B" w:rsidRPr="000C6D93" w:rsidRDefault="008E4E9B" w:rsidP="008E4E9B">
      <w:pPr>
        <w:rPr>
          <w:sz w:val="16"/>
        </w:rPr>
      </w:pPr>
      <w:r w:rsidRPr="000C6D93">
        <w:rPr>
          <w:sz w:val="16"/>
        </w:rPr>
        <w:t>“</w:t>
      </w:r>
      <w:r w:rsidRPr="00DB472C">
        <w:rPr>
          <w:rStyle w:val="StyleUnderline"/>
          <w:highlight w:val="yellow"/>
        </w:rPr>
        <w:t xml:space="preserve">If the tariff war </w:t>
      </w:r>
      <w:r w:rsidRPr="00DB472C">
        <w:rPr>
          <w:rStyle w:val="Emphasis"/>
          <w:highlight w:val="yellow"/>
        </w:rPr>
        <w:t>continues</w:t>
      </w:r>
      <w:r w:rsidRPr="000C6D93">
        <w:rPr>
          <w:sz w:val="16"/>
        </w:rPr>
        <w:t xml:space="preserve"> </w:t>
      </w:r>
      <w:r w:rsidRPr="000C6D93">
        <w:rPr>
          <w:rStyle w:val="StyleUnderline"/>
        </w:rPr>
        <w:t>in its current format, most likely we’re looking at</w:t>
      </w:r>
      <w:r w:rsidRPr="000C6D93">
        <w:rPr>
          <w:sz w:val="16"/>
        </w:rPr>
        <w:t xml:space="preserve"> the </w:t>
      </w:r>
      <w:r w:rsidRPr="000C6D93">
        <w:rPr>
          <w:rStyle w:val="StyleUnderline"/>
        </w:rPr>
        <w:t>decoupling</w:t>
      </w:r>
      <w:r w:rsidRPr="000C6D93">
        <w:rPr>
          <w:sz w:val="16"/>
        </w:rPr>
        <w:t xml:space="preserve"> of the two economies, </w:t>
      </w:r>
      <w:r w:rsidRPr="000C6D93">
        <w:rPr>
          <w:rStyle w:val="StyleUnderline"/>
        </w:rPr>
        <w:t xml:space="preserve">and </w:t>
      </w:r>
      <w:r w:rsidRPr="00DB472C">
        <w:rPr>
          <w:rStyle w:val="StyleUnderline"/>
          <w:highlight w:val="yellow"/>
        </w:rPr>
        <w:t>that will give</w:t>
      </w:r>
      <w:r w:rsidRPr="000C6D93">
        <w:rPr>
          <w:sz w:val="16"/>
        </w:rPr>
        <w:t xml:space="preserve"> the two </w:t>
      </w:r>
      <w:r w:rsidRPr="00DB472C">
        <w:rPr>
          <w:rStyle w:val="StyleUnderline"/>
          <w:highlight w:val="yellow"/>
        </w:rPr>
        <w:t>countries</w:t>
      </w:r>
      <w:r w:rsidRPr="000C6D93">
        <w:rPr>
          <w:rStyle w:val="StyleUnderline"/>
        </w:rPr>
        <w:t xml:space="preserve"> potentially </w:t>
      </w:r>
      <w:r w:rsidRPr="00DB472C">
        <w:rPr>
          <w:rStyle w:val="Emphasis"/>
          <w:highlight w:val="yellow"/>
        </w:rPr>
        <w:t>less incentive</w:t>
      </w:r>
      <w:r w:rsidRPr="00DB472C">
        <w:rPr>
          <w:rStyle w:val="StyleUnderline"/>
          <w:highlight w:val="yellow"/>
        </w:rPr>
        <w:t xml:space="preserve"> to</w:t>
      </w:r>
      <w:r w:rsidRPr="000C6D93">
        <w:rPr>
          <w:rStyle w:val="StyleUnderline"/>
        </w:rPr>
        <w:t xml:space="preserve"> try to </w:t>
      </w:r>
      <w:r w:rsidRPr="00DB472C">
        <w:rPr>
          <w:rStyle w:val="Emphasis"/>
          <w:highlight w:val="yellow"/>
        </w:rPr>
        <w:t>work out issues</w:t>
      </w:r>
      <w:r w:rsidRPr="000C6D93">
        <w:rPr>
          <w:rStyle w:val="Emphasis"/>
        </w:rPr>
        <w:t xml:space="preserve"> together</w:t>
      </w:r>
      <w:r w:rsidRPr="000C6D93">
        <w:rPr>
          <w:sz w:val="16"/>
        </w:rPr>
        <w:t>,” said Yun Sun, director of the China program at the Stimson Center. That will lead to a situation, she said, where “the only thing to prevent the US and China from going to war is war itself.”</w:t>
      </w:r>
    </w:p>
    <w:p w14:paraId="0FFB03C1" w14:textId="77777777" w:rsidR="008E4E9B" w:rsidRPr="000C6D93" w:rsidRDefault="008E4E9B" w:rsidP="008E4E9B">
      <w:pPr>
        <w:rPr>
          <w:rStyle w:val="StyleUnderline"/>
        </w:rPr>
      </w:pPr>
      <w:r w:rsidRPr="000C6D93">
        <w:rPr>
          <w:sz w:val="16"/>
        </w:rPr>
        <w:t xml:space="preserve">The horror of war itself, she noted, is still a pretty serious incentive to avoid war. After all, the US and Soviet Union avoided </w:t>
      </w:r>
      <w:r w:rsidRPr="000C6D93">
        <w:rPr>
          <w:rStyle w:val="StyleUnderline"/>
        </w:rPr>
        <w:t>war</w:t>
      </w:r>
      <w:r w:rsidRPr="000C6D93">
        <w:rPr>
          <w:sz w:val="16"/>
        </w:rPr>
        <w:t xml:space="preserve"> for 40 years, not because they were concerned about the global economy but because it</w:t>
      </w:r>
      <w:r w:rsidRPr="000C6D93">
        <w:rPr>
          <w:rStyle w:val="StyleUnderline"/>
        </w:rPr>
        <w:t xml:space="preserve"> </w:t>
      </w:r>
      <w:r w:rsidRPr="000C6D93">
        <w:rPr>
          <w:rStyle w:val="Emphasis"/>
          <w:sz w:val="24"/>
          <w:szCs w:val="24"/>
        </w:rPr>
        <w:t xml:space="preserve">could have been </w:t>
      </w:r>
      <w:r w:rsidRPr="00DB472C">
        <w:rPr>
          <w:rStyle w:val="Emphasis"/>
          <w:sz w:val="24"/>
          <w:szCs w:val="24"/>
          <w:highlight w:val="yellow"/>
        </w:rPr>
        <w:t>literally apocalyptic</w:t>
      </w:r>
      <w:r w:rsidRPr="000C6D93">
        <w:rPr>
          <w:sz w:val="16"/>
        </w:rPr>
        <w:t xml:space="preserve">, </w:t>
      </w:r>
      <w:r w:rsidRPr="000C6D93">
        <w:rPr>
          <w:rStyle w:val="StyleUnderline"/>
        </w:rPr>
        <w:t>as</w:t>
      </w:r>
      <w:r w:rsidRPr="000C6D93">
        <w:rPr>
          <w:sz w:val="16"/>
        </w:rPr>
        <w:t xml:space="preserve"> they </w:t>
      </w:r>
      <w:r w:rsidRPr="000C6D93">
        <w:rPr>
          <w:rStyle w:val="StyleUnderline"/>
        </w:rPr>
        <w:t xml:space="preserve">could be with </w:t>
      </w:r>
      <w:r w:rsidRPr="00DB472C">
        <w:rPr>
          <w:rStyle w:val="StyleUnderline"/>
          <w:highlight w:val="yellow"/>
        </w:rPr>
        <w:t xml:space="preserve">a </w:t>
      </w:r>
      <w:r w:rsidRPr="00DB472C">
        <w:rPr>
          <w:rStyle w:val="Emphasis"/>
          <w:highlight w:val="yellow"/>
        </w:rPr>
        <w:t>US-China war today</w:t>
      </w:r>
      <w:r w:rsidRPr="000C6D93">
        <w:rPr>
          <w:sz w:val="16"/>
        </w:rPr>
        <w:t xml:space="preserve">. But </w:t>
      </w:r>
      <w:r w:rsidRPr="00DB472C">
        <w:rPr>
          <w:rStyle w:val="StyleUnderline"/>
          <w:highlight w:val="yellow"/>
        </w:rPr>
        <w:t xml:space="preserve">given the </w:t>
      </w:r>
      <w:r w:rsidRPr="00DB472C">
        <w:rPr>
          <w:rStyle w:val="Emphasis"/>
          <w:highlight w:val="yellow"/>
        </w:rPr>
        <w:t>stakes</w:t>
      </w:r>
      <w:r w:rsidRPr="00DB472C">
        <w:rPr>
          <w:rStyle w:val="StyleUnderline"/>
          <w:highlight w:val="yellow"/>
        </w:rPr>
        <w:t xml:space="preserve"> of</w:t>
      </w:r>
      <w:r w:rsidRPr="000C6D93">
        <w:rPr>
          <w:rStyle w:val="StyleUnderline"/>
        </w:rPr>
        <w:t xml:space="preserve"> a</w:t>
      </w:r>
      <w:r w:rsidRPr="000C6D93">
        <w:rPr>
          <w:sz w:val="16"/>
        </w:rPr>
        <w:t xml:space="preserve"> </w:t>
      </w:r>
      <w:r w:rsidRPr="000C6D93">
        <w:rPr>
          <w:rStyle w:val="Emphasis"/>
        </w:rPr>
        <w:t xml:space="preserve">potential </w:t>
      </w:r>
      <w:r w:rsidRPr="00DB472C">
        <w:rPr>
          <w:rStyle w:val="Emphasis"/>
          <w:highlight w:val="yellow"/>
        </w:rPr>
        <w:t>miscalc</w:t>
      </w:r>
      <w:r w:rsidRPr="00DB472C">
        <w:rPr>
          <w:rStyle w:val="Emphasis"/>
        </w:rPr>
        <w:t>ulation</w:t>
      </w:r>
      <w:r w:rsidRPr="000C6D93">
        <w:rPr>
          <w:sz w:val="16"/>
        </w:rPr>
        <w:t xml:space="preserve">, </w:t>
      </w:r>
      <w:r w:rsidRPr="000C6D93">
        <w:rPr>
          <w:rStyle w:val="StyleUnderline"/>
        </w:rPr>
        <w:t>the dangers of losing</w:t>
      </w:r>
      <w:r w:rsidRPr="000C6D93">
        <w:rPr>
          <w:sz w:val="16"/>
        </w:rPr>
        <w:t xml:space="preserve"> some of the few remaining </w:t>
      </w:r>
      <w:r w:rsidRPr="000C6D93">
        <w:rPr>
          <w:rStyle w:val="Emphasis"/>
        </w:rPr>
        <w:t>points of contact</w:t>
      </w:r>
      <w:r w:rsidRPr="000C6D93">
        <w:rPr>
          <w:sz w:val="16"/>
        </w:rPr>
        <w:t xml:space="preserve"> </w:t>
      </w:r>
      <w:r w:rsidRPr="000C6D93">
        <w:rPr>
          <w:rStyle w:val="StyleUnderline"/>
        </w:rPr>
        <w:t>between</w:t>
      </w:r>
      <w:r w:rsidRPr="000C6D93">
        <w:rPr>
          <w:sz w:val="16"/>
        </w:rPr>
        <w:t xml:space="preserve"> the two </w:t>
      </w:r>
      <w:r w:rsidRPr="000C6D93">
        <w:rPr>
          <w:rStyle w:val="StyleUnderline"/>
        </w:rPr>
        <w:t>sides should not be dismissed.</w:t>
      </w:r>
    </w:p>
    <w:p w14:paraId="2BCBCE7E" w14:textId="77777777" w:rsidR="008E4E9B" w:rsidRPr="000C6D93" w:rsidRDefault="008E4E9B" w:rsidP="008E4E9B">
      <w:pPr>
        <w:rPr>
          <w:sz w:val="16"/>
        </w:rPr>
      </w:pPr>
      <w:r w:rsidRPr="000C6D93">
        <w:rPr>
          <w:sz w:val="16"/>
        </w:rPr>
        <w:t>The end of the ‘capitalist peace’?</w:t>
      </w:r>
    </w:p>
    <w:p w14:paraId="44BD8746" w14:textId="77777777" w:rsidR="008E4E9B" w:rsidRPr="000C6D93" w:rsidRDefault="008E4E9B" w:rsidP="008E4E9B">
      <w:pPr>
        <w:rPr>
          <w:sz w:val="16"/>
        </w:rPr>
      </w:pPr>
      <w:r w:rsidRPr="000C6D93">
        <w:rPr>
          <w:rStyle w:val="StyleUnderline"/>
        </w:rPr>
        <w:t xml:space="preserve">The idea that </w:t>
      </w:r>
      <w:r w:rsidRPr="00DB472C">
        <w:rPr>
          <w:rStyle w:val="Emphasis"/>
          <w:highlight w:val="yellow"/>
        </w:rPr>
        <w:t>trade can prevent war</w:t>
      </w:r>
      <w:r w:rsidRPr="000C6D93">
        <w:rPr>
          <w:rStyle w:val="Emphasis"/>
        </w:rPr>
        <w:t>,</w:t>
      </w:r>
      <w:r w:rsidRPr="000C6D93">
        <w:rPr>
          <w:sz w:val="16"/>
        </w:rPr>
        <w:t xml:space="preserve"> </w:t>
      </w:r>
      <w:r w:rsidRPr="000C6D93">
        <w:rPr>
          <w:rStyle w:val="StyleUnderline"/>
        </w:rPr>
        <w:t xml:space="preserve">or at least </w:t>
      </w:r>
      <w:r w:rsidRPr="000C6D93">
        <w:rPr>
          <w:rStyle w:val="Emphasis"/>
        </w:rPr>
        <w:t>make it less likely</w:t>
      </w:r>
      <w:r w:rsidRPr="000C6D93">
        <w:rPr>
          <w:rStyle w:val="StyleUnderline"/>
        </w:rPr>
        <w:t>,</w:t>
      </w:r>
      <w:r w:rsidRPr="000C6D93">
        <w:rPr>
          <w:sz w:val="16"/>
        </w:rPr>
        <w:t xml:space="preserve"> </w:t>
      </w:r>
      <w:r w:rsidRPr="000C6D93">
        <w:rPr>
          <w:rStyle w:val="StyleUnderline"/>
        </w:rPr>
        <w:t>is not</w:t>
      </w:r>
      <w:r w:rsidRPr="000C6D93">
        <w:rPr>
          <w:sz w:val="16"/>
        </w:rPr>
        <w:t xml:space="preserve"> a </w:t>
      </w:r>
      <w:r w:rsidRPr="000C6D93">
        <w:rPr>
          <w:rStyle w:val="Emphasis"/>
        </w:rPr>
        <w:t>new</w:t>
      </w:r>
      <w:r w:rsidRPr="000C6D93">
        <w:rPr>
          <w:sz w:val="16"/>
        </w:rPr>
        <w:t xml:space="preserve"> one. “</w:t>
      </w:r>
      <w:r w:rsidRPr="000C6D93">
        <w:rPr>
          <w:rStyle w:val="StyleUnderline"/>
        </w:rPr>
        <w:t xml:space="preserve">It is </w:t>
      </w:r>
      <w:r w:rsidRPr="00DB472C">
        <w:rPr>
          <w:rStyle w:val="Emphasis"/>
        </w:rPr>
        <w:t>commerce</w:t>
      </w:r>
      <w:r w:rsidRPr="000C6D93">
        <w:rPr>
          <w:rStyle w:val="StyleUnderline"/>
        </w:rPr>
        <w:t xml:space="preserve"> which </w:t>
      </w:r>
      <w:r w:rsidRPr="000C6D93">
        <w:rPr>
          <w:rStyle w:val="Emphasis"/>
          <w:sz w:val="24"/>
          <w:szCs w:val="24"/>
        </w:rPr>
        <w:t>is rapidly rendering war obsolete</w:t>
      </w:r>
      <w:r w:rsidRPr="000C6D93">
        <w:rPr>
          <w:sz w:val="16"/>
        </w:rPr>
        <w:t xml:space="preserve">, </w:t>
      </w:r>
      <w:r w:rsidRPr="00DB472C">
        <w:rPr>
          <w:rStyle w:val="StyleUnderline"/>
          <w:highlight w:val="yellow"/>
        </w:rPr>
        <w:t xml:space="preserve">by </w:t>
      </w:r>
      <w:r w:rsidRPr="00DB472C">
        <w:rPr>
          <w:rStyle w:val="Emphasis"/>
          <w:highlight w:val="yellow"/>
        </w:rPr>
        <w:t>strengthening</w:t>
      </w:r>
      <w:r w:rsidRPr="00DB472C">
        <w:rPr>
          <w:rStyle w:val="StyleUnderline"/>
          <w:highlight w:val="yellow"/>
        </w:rPr>
        <w:t xml:space="preserve"> and </w:t>
      </w:r>
      <w:r w:rsidRPr="00DB472C">
        <w:rPr>
          <w:rStyle w:val="Emphasis"/>
          <w:highlight w:val="yellow"/>
        </w:rPr>
        <w:t>multiplying</w:t>
      </w:r>
      <w:r w:rsidRPr="000C6D93">
        <w:rPr>
          <w:sz w:val="16"/>
        </w:rPr>
        <w:t xml:space="preserve"> </w:t>
      </w:r>
      <w:r w:rsidRPr="000C6D93">
        <w:rPr>
          <w:rStyle w:val="StyleUnderline"/>
        </w:rPr>
        <w:t>the</w:t>
      </w:r>
      <w:r w:rsidRPr="000C6D93">
        <w:rPr>
          <w:sz w:val="16"/>
        </w:rPr>
        <w:t xml:space="preserve"> personal </w:t>
      </w:r>
      <w:r w:rsidRPr="00DB472C">
        <w:rPr>
          <w:rStyle w:val="StyleUnderline"/>
          <w:highlight w:val="yellow"/>
        </w:rPr>
        <w:t>interests</w:t>
      </w:r>
      <w:r w:rsidRPr="000C6D93">
        <w:rPr>
          <w:rStyle w:val="StyleUnderline"/>
        </w:rPr>
        <w:t xml:space="preserve"> which are in natural </w:t>
      </w:r>
      <w:r w:rsidRPr="000C6D93">
        <w:rPr>
          <w:rStyle w:val="Emphasis"/>
        </w:rPr>
        <w:t>opposition</w:t>
      </w:r>
      <w:r w:rsidRPr="000C6D93">
        <w:rPr>
          <w:rStyle w:val="StyleUnderline"/>
        </w:rPr>
        <w:t xml:space="preserve"> to it</w:t>
      </w:r>
      <w:r w:rsidRPr="000C6D93">
        <w:rPr>
          <w:sz w:val="16"/>
        </w:rPr>
        <w:t>,” philosopher John Stuart Mill wrote in 1848.</w:t>
      </w:r>
    </w:p>
    <w:p w14:paraId="35FB578E" w14:textId="77777777" w:rsidR="008E4E9B" w:rsidRPr="000C6D93" w:rsidRDefault="008E4E9B" w:rsidP="008E4E9B">
      <w:pPr>
        <w:rPr>
          <w:sz w:val="16"/>
        </w:rPr>
      </w:pPr>
      <w:r w:rsidRPr="000C6D93">
        <w:rPr>
          <w:sz w:val="16"/>
        </w:rPr>
        <w:t xml:space="preserve">Obviously, this prediction was a bit premature, and </w:t>
      </w:r>
      <w:r w:rsidRPr="000C6D93">
        <w:rPr>
          <w:rStyle w:val="StyleUnderline"/>
        </w:rPr>
        <w:t>the “capitalist peace” theory has always had a few exceptions</w:t>
      </w:r>
      <w:r w:rsidRPr="000C6D93">
        <w:rPr>
          <w:sz w:val="16"/>
        </w:rPr>
        <w:t>. Contra Thomas Friedman’s famous “Golden Arches” theory, a number of countries with McDonald’s have, in fact, gone to war with one another, most recently in Ukraine.</w:t>
      </w:r>
    </w:p>
    <w:p w14:paraId="065AB53C" w14:textId="77777777" w:rsidR="008E4E9B" w:rsidRPr="00D42F57" w:rsidRDefault="008E4E9B" w:rsidP="008E4E9B">
      <w:pPr>
        <w:rPr>
          <w:rStyle w:val="StyleUnderline"/>
        </w:rPr>
      </w:pPr>
      <w:r w:rsidRPr="00D42F57">
        <w:rPr>
          <w:rStyle w:val="Emphasis"/>
        </w:rPr>
        <w:t>But</w:t>
      </w:r>
      <w:r w:rsidRPr="00D42F57">
        <w:rPr>
          <w:sz w:val="16"/>
        </w:rPr>
        <w:t xml:space="preserve"> </w:t>
      </w:r>
      <w:r w:rsidRPr="00D42F57">
        <w:rPr>
          <w:rStyle w:val="StyleUnderline"/>
        </w:rPr>
        <w:t xml:space="preserve">it’s also </w:t>
      </w:r>
      <w:r w:rsidRPr="00DB472C">
        <w:rPr>
          <w:rStyle w:val="Emphasis"/>
          <w:highlight w:val="yellow"/>
        </w:rPr>
        <w:t>hard to believe</w:t>
      </w:r>
      <w:r w:rsidRPr="00DB472C">
        <w:rPr>
          <w:rStyle w:val="StyleUnderline"/>
          <w:highlight w:val="yellow"/>
        </w:rPr>
        <w:t xml:space="preserve"> it’s a </w:t>
      </w:r>
      <w:r w:rsidRPr="00DB472C">
        <w:rPr>
          <w:rStyle w:val="Emphasis"/>
          <w:highlight w:val="yellow"/>
        </w:rPr>
        <w:t>coincidence</w:t>
      </w:r>
      <w:r w:rsidRPr="00D42F57">
        <w:rPr>
          <w:sz w:val="16"/>
        </w:rPr>
        <w:t xml:space="preserve"> </w:t>
      </w:r>
      <w:r w:rsidRPr="00D42F57">
        <w:rPr>
          <w:rStyle w:val="StyleUnderline"/>
        </w:rPr>
        <w:t>that</w:t>
      </w:r>
      <w:r w:rsidRPr="00D42F57">
        <w:rPr>
          <w:sz w:val="16"/>
        </w:rPr>
        <w:t xml:space="preserve"> </w:t>
      </w:r>
      <w:r w:rsidRPr="00D42F57">
        <w:rPr>
          <w:rStyle w:val="Emphasis"/>
          <w:sz w:val="24"/>
          <w:szCs w:val="24"/>
        </w:rPr>
        <w:t xml:space="preserve">international </w:t>
      </w:r>
      <w:r w:rsidRPr="00DB472C">
        <w:rPr>
          <w:rStyle w:val="Emphasis"/>
          <w:sz w:val="24"/>
          <w:szCs w:val="24"/>
          <w:highlight w:val="yellow"/>
        </w:rPr>
        <w:t>wars</w:t>
      </w:r>
      <w:r w:rsidRPr="00D42F57">
        <w:rPr>
          <w:sz w:val="16"/>
        </w:rPr>
        <w:t xml:space="preserve"> — as opposed to internal civil conflicts — </w:t>
      </w:r>
      <w:r w:rsidRPr="00DB472C">
        <w:rPr>
          <w:rStyle w:val="Emphasis"/>
          <w:sz w:val="24"/>
          <w:szCs w:val="24"/>
          <w:highlight w:val="yellow"/>
        </w:rPr>
        <w:t>became</w:t>
      </w:r>
      <w:r w:rsidRPr="00D42F57">
        <w:rPr>
          <w:rStyle w:val="Emphasis"/>
          <w:sz w:val="24"/>
          <w:szCs w:val="24"/>
        </w:rPr>
        <w:t xml:space="preserve"> exceedingly </w:t>
      </w:r>
      <w:r w:rsidRPr="00DB472C">
        <w:rPr>
          <w:rStyle w:val="Emphasis"/>
          <w:sz w:val="24"/>
          <w:szCs w:val="24"/>
          <w:highlight w:val="yellow"/>
        </w:rPr>
        <w:t>rare</w:t>
      </w:r>
      <w:r w:rsidRPr="00D42F57">
        <w:rPr>
          <w:rStyle w:val="Emphasis"/>
          <w:sz w:val="24"/>
          <w:szCs w:val="24"/>
        </w:rPr>
        <w:t xml:space="preserve"> in the last few decades of the 20th century</w:t>
      </w:r>
      <w:r w:rsidRPr="00D42F57">
        <w:rPr>
          <w:sz w:val="16"/>
        </w:rPr>
        <w:t xml:space="preserve">, </w:t>
      </w:r>
      <w:r w:rsidRPr="00DB472C">
        <w:rPr>
          <w:rStyle w:val="StyleUnderline"/>
          <w:highlight w:val="yellow"/>
        </w:rPr>
        <w:t>just as</w:t>
      </w:r>
      <w:r w:rsidRPr="00D42F57">
        <w:rPr>
          <w:rStyle w:val="StyleUnderline"/>
        </w:rPr>
        <w:t xml:space="preserve"> </w:t>
      </w:r>
      <w:r w:rsidRPr="00D42F57">
        <w:rPr>
          <w:rStyle w:val="Emphasis"/>
        </w:rPr>
        <w:t xml:space="preserve">economic </w:t>
      </w:r>
      <w:r w:rsidRPr="00DB472C">
        <w:rPr>
          <w:rStyle w:val="Emphasis"/>
          <w:highlight w:val="yellow"/>
        </w:rPr>
        <w:t>globalization</w:t>
      </w:r>
      <w:r w:rsidRPr="00DB472C">
        <w:rPr>
          <w:sz w:val="16"/>
          <w:highlight w:val="yellow"/>
        </w:rPr>
        <w:t xml:space="preserve"> </w:t>
      </w:r>
      <w:r w:rsidRPr="00DB472C">
        <w:rPr>
          <w:rStyle w:val="StyleUnderline"/>
          <w:highlight w:val="yellow"/>
        </w:rPr>
        <w:t>in tandem with</w:t>
      </w:r>
      <w:r w:rsidRPr="00D42F57">
        <w:rPr>
          <w:rStyle w:val="StyleUnderline"/>
        </w:rPr>
        <w:t xml:space="preserve"> the </w:t>
      </w:r>
      <w:r w:rsidRPr="00D42F57">
        <w:rPr>
          <w:rStyle w:val="Emphasis"/>
        </w:rPr>
        <w:t xml:space="preserve">exponential </w:t>
      </w:r>
      <w:r w:rsidRPr="00DB472C">
        <w:rPr>
          <w:rStyle w:val="Emphasis"/>
          <w:highlight w:val="yellow"/>
        </w:rPr>
        <w:t>growth</w:t>
      </w:r>
      <w:r w:rsidRPr="00DB472C">
        <w:rPr>
          <w:rStyle w:val="StyleUnderline"/>
          <w:highlight w:val="yellow"/>
        </w:rPr>
        <w:t xml:space="preserve"> of</w:t>
      </w:r>
      <w:r w:rsidRPr="00D42F57">
        <w:rPr>
          <w:rStyle w:val="StyleUnderline"/>
        </w:rPr>
        <w:t xml:space="preserve"> </w:t>
      </w:r>
      <w:r w:rsidRPr="00D42F57">
        <w:rPr>
          <w:rStyle w:val="Emphasis"/>
        </w:rPr>
        <w:t xml:space="preserve">international </w:t>
      </w:r>
      <w:r w:rsidRPr="00DB472C">
        <w:rPr>
          <w:rStyle w:val="Emphasis"/>
          <w:highlight w:val="yellow"/>
        </w:rPr>
        <w:t>trade</w:t>
      </w:r>
      <w:r w:rsidRPr="00D42F57">
        <w:rPr>
          <w:rStyle w:val="Emphasis"/>
        </w:rPr>
        <w:t>.</w:t>
      </w:r>
    </w:p>
    <w:p w14:paraId="60E77FAF" w14:textId="77777777" w:rsidR="008E4E9B" w:rsidRPr="00D22A54" w:rsidRDefault="008E4E9B" w:rsidP="008E4E9B">
      <w:pPr>
        <w:rPr>
          <w:b/>
          <w:iCs/>
          <w:u w:val="single"/>
          <w:bdr w:val="single" w:sz="8" w:space="0" w:color="auto"/>
        </w:rPr>
      </w:pPr>
      <w:r w:rsidRPr="00DB472C">
        <w:rPr>
          <w:rStyle w:val="StyleUnderline"/>
          <w:highlight w:val="yellow"/>
        </w:rPr>
        <w:t xml:space="preserve">Trump’s </w:t>
      </w:r>
      <w:r w:rsidRPr="00DB472C">
        <w:rPr>
          <w:rStyle w:val="Emphasis"/>
          <w:highlight w:val="yellow"/>
        </w:rPr>
        <w:t>assault</w:t>
      </w:r>
      <w:r w:rsidRPr="00DB472C">
        <w:rPr>
          <w:rStyle w:val="StyleUnderline"/>
          <w:highlight w:val="yellow"/>
        </w:rPr>
        <w:t xml:space="preserve"> on</w:t>
      </w:r>
      <w:r w:rsidRPr="00D42F57">
        <w:rPr>
          <w:rStyle w:val="StyleUnderline"/>
        </w:rPr>
        <w:t xml:space="preserve"> the </w:t>
      </w:r>
      <w:r w:rsidRPr="00D42F57">
        <w:rPr>
          <w:rStyle w:val="Emphasis"/>
        </w:rPr>
        <w:t xml:space="preserve">international </w:t>
      </w:r>
      <w:r w:rsidRPr="00DB472C">
        <w:rPr>
          <w:rStyle w:val="Emphasis"/>
          <w:highlight w:val="yellow"/>
        </w:rPr>
        <w:t>trading</w:t>
      </w:r>
      <w:r w:rsidRPr="00D42F57">
        <w:rPr>
          <w:rStyle w:val="Emphasis"/>
        </w:rPr>
        <w:t xml:space="preserve"> system</w:t>
      </w:r>
      <w:r w:rsidRPr="00D42F57">
        <w:rPr>
          <w:sz w:val="16"/>
        </w:rPr>
        <w:t xml:space="preserve"> </w:t>
      </w:r>
      <w:r w:rsidRPr="00DB472C">
        <w:rPr>
          <w:rStyle w:val="StyleUnderline"/>
          <w:highlight w:val="yellow"/>
        </w:rPr>
        <w:t>comes</w:t>
      </w:r>
      <w:r w:rsidRPr="00D42F57">
        <w:rPr>
          <w:rStyle w:val="StyleUnderline"/>
        </w:rPr>
        <w:t xml:space="preserve"> at a </w:t>
      </w:r>
      <w:r w:rsidRPr="00D42F57">
        <w:rPr>
          <w:rStyle w:val="Emphasis"/>
        </w:rPr>
        <w:t>time</w:t>
      </w:r>
      <w:r w:rsidRPr="00D42F57">
        <w:rPr>
          <w:rStyle w:val="StyleUnderline"/>
        </w:rPr>
        <w:t xml:space="preserve"> </w:t>
      </w:r>
      <w:r w:rsidRPr="00DB472C">
        <w:rPr>
          <w:rStyle w:val="StyleUnderline"/>
          <w:highlight w:val="yellow"/>
        </w:rPr>
        <w:t>when</w:t>
      </w:r>
      <w:r w:rsidRPr="00D42F57">
        <w:rPr>
          <w:rStyle w:val="StyleUnderline"/>
        </w:rPr>
        <w:t xml:space="preserve"> the </w:t>
      </w:r>
      <w:r w:rsidRPr="00D42F57">
        <w:rPr>
          <w:rStyle w:val="Emphasis"/>
          <w:szCs w:val="28"/>
        </w:rPr>
        <w:t xml:space="preserve">number of </w:t>
      </w:r>
      <w:r w:rsidRPr="00DB472C">
        <w:rPr>
          <w:rStyle w:val="Emphasis"/>
          <w:szCs w:val="28"/>
          <w:highlight w:val="yellow"/>
        </w:rPr>
        <w:t>conflicts</w:t>
      </w:r>
      <w:r w:rsidRPr="00D42F57">
        <w:rPr>
          <w:rStyle w:val="Emphasis"/>
          <w:szCs w:val="28"/>
        </w:rPr>
        <w:t xml:space="preserve">, including international ones, </w:t>
      </w:r>
      <w:r w:rsidRPr="00DB472C">
        <w:rPr>
          <w:rStyle w:val="Emphasis"/>
          <w:szCs w:val="28"/>
          <w:highlight w:val="yellow"/>
        </w:rPr>
        <w:t>are starting to creep</w:t>
      </w:r>
      <w:r w:rsidRPr="00D42F57">
        <w:rPr>
          <w:rStyle w:val="Emphasis"/>
          <w:szCs w:val="28"/>
        </w:rPr>
        <w:t xml:space="preserve"> up again</w:t>
      </w:r>
      <w:r w:rsidRPr="00D42F57">
        <w:rPr>
          <w:sz w:val="16"/>
        </w:rPr>
        <w:t xml:space="preserve">, </w:t>
      </w:r>
      <w:r w:rsidRPr="00DB472C">
        <w:rPr>
          <w:rStyle w:val="StyleUnderline"/>
          <w:highlight w:val="yellow"/>
        </w:rPr>
        <w:t>and</w:t>
      </w:r>
      <w:r w:rsidRPr="00DB472C">
        <w:rPr>
          <w:sz w:val="16"/>
          <w:highlight w:val="yellow"/>
        </w:rPr>
        <w:t xml:space="preserve"> </w:t>
      </w:r>
      <w:r w:rsidRPr="00DB472C">
        <w:rPr>
          <w:rStyle w:val="Emphasis"/>
          <w:highlight w:val="yellow"/>
        </w:rPr>
        <w:t>tensions</w:t>
      </w:r>
      <w:r w:rsidRPr="00D42F57">
        <w:rPr>
          <w:sz w:val="16"/>
        </w:rPr>
        <w:t xml:space="preserve"> </w:t>
      </w:r>
      <w:r w:rsidRPr="00D42F57">
        <w:rPr>
          <w:rStyle w:val="StyleUnderline"/>
        </w:rPr>
        <w:t xml:space="preserve">between the </w:t>
      </w:r>
      <w:r w:rsidRPr="00D42F57">
        <w:rPr>
          <w:rStyle w:val="Emphasis"/>
        </w:rPr>
        <w:t>world’s superpowers</w:t>
      </w:r>
      <w:r w:rsidRPr="00D42F57">
        <w:rPr>
          <w:sz w:val="16"/>
        </w:rPr>
        <w:t xml:space="preserve"> </w:t>
      </w:r>
      <w:r w:rsidRPr="00DB472C">
        <w:rPr>
          <w:rStyle w:val="StyleUnderline"/>
          <w:highlight w:val="yellow"/>
        </w:rPr>
        <w:t>are</w:t>
      </w:r>
      <w:r w:rsidRPr="00D42F57">
        <w:rPr>
          <w:rStyle w:val="StyleUnderline"/>
        </w:rPr>
        <w:t xml:space="preserve"> already at a </w:t>
      </w:r>
      <w:r w:rsidRPr="00D42F57">
        <w:rPr>
          <w:rStyle w:val="Emphasis"/>
        </w:rPr>
        <w:t xml:space="preserve">worryingly </w:t>
      </w:r>
      <w:r w:rsidRPr="00DB472C">
        <w:rPr>
          <w:rStyle w:val="Emphasis"/>
          <w:highlight w:val="yellow"/>
        </w:rPr>
        <w:t>high</w:t>
      </w:r>
      <w:r w:rsidRPr="00D42F57">
        <w:rPr>
          <w:rStyle w:val="Emphasis"/>
        </w:rPr>
        <w:t xml:space="preserve"> level.</w:t>
      </w:r>
    </w:p>
    <w:p w14:paraId="2C1A41F4" w14:textId="77777777" w:rsidR="008E4E9B" w:rsidRDefault="008E4E9B" w:rsidP="008E4E9B"/>
    <w:p w14:paraId="0660FE44" w14:textId="77777777" w:rsidR="008E4E9B" w:rsidRDefault="008E4E9B" w:rsidP="008E4E9B">
      <w:pPr>
        <w:pStyle w:val="Heading4"/>
      </w:pPr>
      <w:r>
        <w:t xml:space="preserve">Empirical evidence is </w:t>
      </w:r>
      <w:r w:rsidRPr="00D22A54">
        <w:rPr>
          <w:u w:val="single"/>
        </w:rPr>
        <w:t>overwhelming</w:t>
      </w:r>
      <w:r>
        <w:t xml:space="preserve">. Trade wars cause </w:t>
      </w:r>
      <w:r w:rsidRPr="00D22A54">
        <w:rPr>
          <w:u w:val="single"/>
        </w:rPr>
        <w:t>kinetic wars</w:t>
      </w:r>
      <w:r>
        <w:t xml:space="preserve">. They’ll </w:t>
      </w:r>
      <w:r w:rsidRPr="00D22A54">
        <w:rPr>
          <w:u w:val="single"/>
        </w:rPr>
        <w:t>escalate</w:t>
      </w:r>
      <w:r>
        <w:t>.</w:t>
      </w:r>
    </w:p>
    <w:p w14:paraId="52073B43" w14:textId="77777777" w:rsidR="008E4E9B" w:rsidRPr="00795348" w:rsidRDefault="008E4E9B" w:rsidP="008E4E9B">
      <w:r>
        <w:t xml:space="preserve">Matthew </w:t>
      </w:r>
      <w:r w:rsidRPr="00D22A54">
        <w:rPr>
          <w:rStyle w:val="Style13ptBold"/>
        </w:rPr>
        <w:t>Tostevin 25</w:t>
      </w:r>
      <w:r>
        <w:t>, M.A. in Global Security from King's College London, senior editor at Newsweek, has reported from around the world for more than three decades on everything from conflict and politics to economics, business, the environment and more, “Why Trade Wars Lead to Real Wars—and This Time May Be No Different”, https://www.newsweek.com/trump-us-china-trade-war-tariffs-2061997</w:t>
      </w:r>
    </w:p>
    <w:p w14:paraId="7A795AE5" w14:textId="77777777" w:rsidR="008E4E9B" w:rsidRPr="00795348" w:rsidRDefault="008E4E9B" w:rsidP="008E4E9B">
      <w:pPr>
        <w:rPr>
          <w:rStyle w:val="StyleUnderline"/>
        </w:rPr>
      </w:pPr>
      <w:r w:rsidRPr="00795348">
        <w:rPr>
          <w:sz w:val="16"/>
        </w:rPr>
        <w:t>"</w:t>
      </w:r>
      <w:r w:rsidRPr="00795348">
        <w:rPr>
          <w:rStyle w:val="Emphasis"/>
        </w:rPr>
        <w:t xml:space="preserve">Freedom of </w:t>
      </w:r>
      <w:r w:rsidRPr="00DB472C">
        <w:rPr>
          <w:rStyle w:val="Emphasis"/>
          <w:highlight w:val="yellow"/>
        </w:rPr>
        <w:t>trade</w:t>
      </w:r>
      <w:r w:rsidRPr="00795348">
        <w:rPr>
          <w:sz w:val="16"/>
        </w:rPr>
        <w:t xml:space="preserve"> </w:t>
      </w:r>
      <w:r w:rsidRPr="00795348">
        <w:rPr>
          <w:rStyle w:val="StyleUnderline"/>
        </w:rPr>
        <w:t xml:space="preserve">among the nations </w:t>
      </w:r>
      <w:r w:rsidRPr="00DB472C">
        <w:rPr>
          <w:rStyle w:val="StyleUnderline"/>
          <w:highlight w:val="yellow"/>
        </w:rPr>
        <w:t xml:space="preserve">is </w:t>
      </w:r>
      <w:r w:rsidRPr="00DB472C">
        <w:rPr>
          <w:rStyle w:val="StyleUnderline"/>
        </w:rPr>
        <w:t xml:space="preserve">an </w:t>
      </w:r>
      <w:r w:rsidRPr="00DB472C">
        <w:rPr>
          <w:rStyle w:val="Emphasis"/>
          <w:highlight w:val="yellow"/>
        </w:rPr>
        <w:t xml:space="preserve">essential </w:t>
      </w:r>
      <w:r w:rsidRPr="00DB472C">
        <w:rPr>
          <w:rStyle w:val="Emphasis"/>
        </w:rPr>
        <w:t>factor</w:t>
      </w:r>
      <w:r w:rsidRPr="00DB472C">
        <w:rPr>
          <w:sz w:val="16"/>
        </w:rPr>
        <w:t xml:space="preserve"> </w:t>
      </w:r>
      <w:r w:rsidRPr="00DB472C">
        <w:rPr>
          <w:rStyle w:val="StyleUnderline"/>
          <w:highlight w:val="yellow"/>
        </w:rPr>
        <w:t>in</w:t>
      </w:r>
      <w:r w:rsidRPr="00795348">
        <w:rPr>
          <w:rStyle w:val="StyleUnderline"/>
        </w:rPr>
        <w:t xml:space="preserve"> securing and maintaining the </w:t>
      </w:r>
      <w:r w:rsidRPr="00DB472C">
        <w:rPr>
          <w:rStyle w:val="Emphasis"/>
          <w:highlight w:val="yellow"/>
        </w:rPr>
        <w:t>peace</w:t>
      </w:r>
      <w:r w:rsidRPr="00795348">
        <w:rPr>
          <w:rStyle w:val="Emphasis"/>
        </w:rPr>
        <w:t xml:space="preserve"> of the world</w:t>
      </w:r>
      <w:r w:rsidRPr="00795348">
        <w:rPr>
          <w:sz w:val="16"/>
        </w:rPr>
        <w:t xml:space="preserve">," </w:t>
      </w:r>
      <w:r w:rsidRPr="00795348">
        <w:rPr>
          <w:rStyle w:val="StyleUnderline"/>
        </w:rPr>
        <w:t>the Free Trade League of America said in a passionate appeal.</w:t>
      </w:r>
    </w:p>
    <w:p w14:paraId="1CA0F011" w14:textId="77777777" w:rsidR="008E4E9B" w:rsidRPr="00795348" w:rsidRDefault="008E4E9B" w:rsidP="008E4E9B">
      <w:pPr>
        <w:rPr>
          <w:sz w:val="16"/>
        </w:rPr>
      </w:pPr>
      <w:r w:rsidRPr="00795348">
        <w:rPr>
          <w:sz w:val="16"/>
        </w:rPr>
        <w:t>"</w:t>
      </w:r>
      <w:r w:rsidRPr="00795348">
        <w:rPr>
          <w:rStyle w:val="Emphasis"/>
        </w:rPr>
        <w:t>History</w:t>
      </w:r>
      <w:r w:rsidRPr="00795348">
        <w:rPr>
          <w:sz w:val="16"/>
        </w:rPr>
        <w:t xml:space="preserve"> </w:t>
      </w:r>
      <w:r w:rsidRPr="00795348">
        <w:rPr>
          <w:rStyle w:val="StyleUnderline"/>
        </w:rPr>
        <w:t xml:space="preserve">gives evidence that </w:t>
      </w:r>
      <w:r w:rsidRPr="00DB472C">
        <w:rPr>
          <w:rStyle w:val="Emphasis"/>
        </w:rPr>
        <w:t>wars</w:t>
      </w:r>
      <w:r w:rsidRPr="00795348">
        <w:rPr>
          <w:rStyle w:val="StyleUnderline"/>
        </w:rPr>
        <w:t xml:space="preserve"> have very largely been the result of the </w:t>
      </w:r>
      <w:r w:rsidRPr="00795348">
        <w:rPr>
          <w:rStyle w:val="Emphasis"/>
        </w:rPr>
        <w:t>struggle for markets</w:t>
      </w:r>
      <w:r w:rsidRPr="00795348">
        <w:rPr>
          <w:sz w:val="16"/>
        </w:rPr>
        <w:t xml:space="preserve">, </w:t>
      </w:r>
      <w:r w:rsidRPr="00795348">
        <w:rPr>
          <w:rStyle w:val="StyleUnderline"/>
        </w:rPr>
        <w:t>of protests against tariff barriers and prohibitions</w:t>
      </w:r>
      <w:r w:rsidRPr="00795348">
        <w:rPr>
          <w:sz w:val="16"/>
        </w:rPr>
        <w:t>."</w:t>
      </w:r>
    </w:p>
    <w:p w14:paraId="65266CCD" w14:textId="77777777" w:rsidR="008E4E9B" w:rsidRPr="00795348" w:rsidRDefault="008E4E9B" w:rsidP="008E4E9B">
      <w:pPr>
        <w:rPr>
          <w:sz w:val="16"/>
        </w:rPr>
      </w:pPr>
      <w:r w:rsidRPr="00795348">
        <w:rPr>
          <w:rStyle w:val="StyleUnderline"/>
        </w:rPr>
        <w:t>The year was 1921 and the appeal went unheeded</w:t>
      </w:r>
      <w:r w:rsidRPr="00795348">
        <w:rPr>
          <w:sz w:val="16"/>
        </w:rPr>
        <w:t>.</w:t>
      </w:r>
    </w:p>
    <w:p w14:paraId="0E28F042" w14:textId="77777777" w:rsidR="008E4E9B" w:rsidRPr="00795348" w:rsidRDefault="008E4E9B" w:rsidP="008E4E9B">
      <w:pPr>
        <w:rPr>
          <w:sz w:val="16"/>
        </w:rPr>
      </w:pPr>
      <w:r w:rsidRPr="00795348">
        <w:rPr>
          <w:rStyle w:val="Emphasis"/>
        </w:rPr>
        <w:t>Tariffs and trade barriers</w:t>
      </w:r>
      <w:r w:rsidRPr="00795348">
        <w:rPr>
          <w:sz w:val="16"/>
        </w:rPr>
        <w:t xml:space="preserve">, </w:t>
      </w:r>
      <w:r w:rsidRPr="00795348">
        <w:rPr>
          <w:rStyle w:val="StyleUnderline"/>
        </w:rPr>
        <w:t xml:space="preserve">including those imposed by the United States in the years to follow, shaped a </w:t>
      </w:r>
      <w:r w:rsidRPr="00795348">
        <w:rPr>
          <w:rStyle w:val="Emphasis"/>
        </w:rPr>
        <w:t>global environment</w:t>
      </w:r>
      <w:r w:rsidRPr="00795348">
        <w:rPr>
          <w:rStyle w:val="StyleUnderline"/>
        </w:rPr>
        <w:t xml:space="preserve"> that helped put the world on the </w:t>
      </w:r>
      <w:r w:rsidRPr="00795348">
        <w:rPr>
          <w:rStyle w:val="Emphasis"/>
        </w:rPr>
        <w:t>road to World War II</w:t>
      </w:r>
      <w:r w:rsidRPr="00795348">
        <w:rPr>
          <w:sz w:val="16"/>
        </w:rPr>
        <w:t xml:space="preserve">. </w:t>
      </w:r>
      <w:r w:rsidRPr="00795348">
        <w:rPr>
          <w:rStyle w:val="StyleUnderline"/>
        </w:rPr>
        <w:t>Even more directly, the U.S. oil embargo on Japan in mid-1941 was a spur for the attack on Pearl Harbor</w:t>
      </w:r>
      <w:r w:rsidRPr="00795348">
        <w:rPr>
          <w:sz w:val="16"/>
        </w:rPr>
        <w:t xml:space="preserve"> that brought the United States into the war.</w:t>
      </w:r>
    </w:p>
    <w:p w14:paraId="5395CA26" w14:textId="77777777" w:rsidR="008E4E9B" w:rsidRPr="00795348" w:rsidRDefault="008E4E9B" w:rsidP="008E4E9B">
      <w:pPr>
        <w:rPr>
          <w:rStyle w:val="Emphasis"/>
        </w:rPr>
      </w:pPr>
      <w:r w:rsidRPr="00DB472C">
        <w:rPr>
          <w:rStyle w:val="Emphasis"/>
          <w:highlight w:val="yellow"/>
        </w:rPr>
        <w:t>From</w:t>
      </w:r>
      <w:r w:rsidRPr="00795348">
        <w:rPr>
          <w:sz w:val="16"/>
        </w:rPr>
        <w:t xml:space="preserve"> at least </w:t>
      </w:r>
      <w:r w:rsidRPr="00795348">
        <w:rPr>
          <w:rStyle w:val="Emphasis"/>
        </w:rPr>
        <w:t xml:space="preserve">the time of </w:t>
      </w:r>
      <w:r w:rsidRPr="00DB472C">
        <w:rPr>
          <w:rStyle w:val="Emphasis"/>
          <w:highlight w:val="yellow"/>
        </w:rPr>
        <w:t>Ancient Greece</w:t>
      </w:r>
      <w:r w:rsidRPr="00DB472C">
        <w:rPr>
          <w:sz w:val="16"/>
          <w:highlight w:val="yellow"/>
        </w:rPr>
        <w:t xml:space="preserve">, </w:t>
      </w:r>
      <w:r w:rsidRPr="00DB472C">
        <w:rPr>
          <w:rStyle w:val="StyleUnderline"/>
          <w:highlight w:val="yellow"/>
        </w:rPr>
        <w:t>tariffs</w:t>
      </w:r>
      <w:r w:rsidRPr="00795348">
        <w:rPr>
          <w:rStyle w:val="StyleUnderline"/>
        </w:rPr>
        <w:t xml:space="preserve"> and trade restrictions </w:t>
      </w:r>
      <w:r w:rsidRPr="00DB472C">
        <w:rPr>
          <w:rStyle w:val="StyleUnderline"/>
          <w:highlight w:val="yellow"/>
        </w:rPr>
        <w:t xml:space="preserve">have been a </w:t>
      </w:r>
      <w:r w:rsidRPr="00DB472C">
        <w:rPr>
          <w:rStyle w:val="Emphasis"/>
          <w:highlight w:val="yellow"/>
        </w:rPr>
        <w:t>factor behind wars</w:t>
      </w:r>
      <w:r w:rsidRPr="00795348">
        <w:rPr>
          <w:sz w:val="16"/>
        </w:rPr>
        <w:t xml:space="preserve">. </w:t>
      </w:r>
      <w:r w:rsidRPr="00795348">
        <w:rPr>
          <w:rStyle w:val="StyleUnderline"/>
        </w:rPr>
        <w:t xml:space="preserve">As U.S. President Donald Trump imposes tariffs worldwide and particularly on America's greatest rival, China, the question is </w:t>
      </w:r>
      <w:r w:rsidRPr="00795348">
        <w:rPr>
          <w:rStyle w:val="Emphasis"/>
        </w:rPr>
        <w:t>whether it will happen again.</w:t>
      </w:r>
    </w:p>
    <w:p w14:paraId="3478FA28" w14:textId="77777777" w:rsidR="008E4E9B" w:rsidRPr="00795348" w:rsidRDefault="008E4E9B" w:rsidP="008E4E9B">
      <w:pPr>
        <w:rPr>
          <w:rStyle w:val="Emphasis"/>
        </w:rPr>
      </w:pPr>
      <w:r w:rsidRPr="00DB472C">
        <w:rPr>
          <w:rStyle w:val="StyleUnderline"/>
          <w:highlight w:val="yellow"/>
        </w:rPr>
        <w:t>Tariffs</w:t>
      </w:r>
      <w:r w:rsidRPr="00DB472C">
        <w:rPr>
          <w:sz w:val="16"/>
          <w:highlight w:val="yellow"/>
        </w:rPr>
        <w:t xml:space="preserve"> </w:t>
      </w:r>
      <w:r w:rsidRPr="00DB472C">
        <w:rPr>
          <w:rStyle w:val="Emphasis"/>
          <w:highlight w:val="yellow"/>
        </w:rPr>
        <w:t>Raise Tensions</w:t>
      </w:r>
    </w:p>
    <w:p w14:paraId="2021AF05" w14:textId="77777777" w:rsidR="008E4E9B" w:rsidRPr="00795348" w:rsidRDefault="008E4E9B" w:rsidP="008E4E9B">
      <w:pPr>
        <w:rPr>
          <w:sz w:val="16"/>
        </w:rPr>
      </w:pPr>
      <w:r w:rsidRPr="00795348">
        <w:rPr>
          <w:sz w:val="16"/>
        </w:rPr>
        <w:t xml:space="preserve">"Considering how quickly we've seen U.S.-Canadian relations sour since Trump's announcement of punitive tariffs just a few months back, </w:t>
      </w:r>
      <w:r w:rsidRPr="00795348">
        <w:rPr>
          <w:rStyle w:val="StyleUnderline"/>
        </w:rPr>
        <w:t xml:space="preserve">it's easy to imagine how, historically, </w:t>
      </w:r>
      <w:r w:rsidRPr="00795348">
        <w:rPr>
          <w:rStyle w:val="Emphasis"/>
        </w:rPr>
        <w:t xml:space="preserve">trade </w:t>
      </w:r>
      <w:r w:rsidRPr="00DB472C">
        <w:rPr>
          <w:rStyle w:val="Emphasis"/>
          <w:highlight w:val="yellow"/>
        </w:rPr>
        <w:t>conflicts</w:t>
      </w:r>
      <w:r w:rsidRPr="00DB472C">
        <w:rPr>
          <w:rStyle w:val="StyleUnderline"/>
          <w:highlight w:val="yellow"/>
        </w:rPr>
        <w:t xml:space="preserve"> can</w:t>
      </w:r>
      <w:r w:rsidRPr="00795348">
        <w:rPr>
          <w:sz w:val="16"/>
        </w:rPr>
        <w:t xml:space="preserve"> </w:t>
      </w:r>
      <w:r w:rsidRPr="00795348">
        <w:rPr>
          <w:rStyle w:val="Emphasis"/>
        </w:rPr>
        <w:t>heighten nationalist tensions</w:t>
      </w:r>
      <w:r w:rsidRPr="00795348">
        <w:rPr>
          <w:sz w:val="16"/>
        </w:rPr>
        <w:t xml:space="preserve">, </w:t>
      </w:r>
      <w:r w:rsidRPr="00DB472C">
        <w:rPr>
          <w:rStyle w:val="Emphasis"/>
          <w:highlight w:val="yellow"/>
        </w:rPr>
        <w:t>geopolitical rivalry</w:t>
      </w:r>
      <w:r w:rsidRPr="00DB472C">
        <w:rPr>
          <w:sz w:val="16"/>
          <w:highlight w:val="yellow"/>
        </w:rPr>
        <w:t xml:space="preserve">, </w:t>
      </w:r>
      <w:r w:rsidRPr="00DB472C">
        <w:rPr>
          <w:rStyle w:val="StyleUnderline"/>
          <w:highlight w:val="yellow"/>
        </w:rPr>
        <w:t>and</w:t>
      </w:r>
      <w:r w:rsidRPr="00DB472C">
        <w:rPr>
          <w:sz w:val="16"/>
          <w:highlight w:val="yellow"/>
        </w:rPr>
        <w:t xml:space="preserve"> </w:t>
      </w:r>
      <w:r w:rsidRPr="00DB472C">
        <w:rPr>
          <w:rStyle w:val="StyleUnderline"/>
          <w:highlight w:val="yellow"/>
        </w:rPr>
        <w:t>enhance</w:t>
      </w:r>
      <w:r w:rsidRPr="00795348">
        <w:rPr>
          <w:rStyle w:val="StyleUnderline"/>
        </w:rPr>
        <w:t xml:space="preserve"> the </w:t>
      </w:r>
      <w:r w:rsidRPr="00DB472C">
        <w:rPr>
          <w:rStyle w:val="Emphasis"/>
          <w:highlight w:val="yellow"/>
        </w:rPr>
        <w:t>possibility of</w:t>
      </w:r>
      <w:r w:rsidRPr="00795348">
        <w:rPr>
          <w:rStyle w:val="Emphasis"/>
        </w:rPr>
        <w:t xml:space="preserve"> military </w:t>
      </w:r>
      <w:r w:rsidRPr="00DB472C">
        <w:rPr>
          <w:rStyle w:val="Emphasis"/>
          <w:highlight w:val="yellow"/>
        </w:rPr>
        <w:t>conflict</w:t>
      </w:r>
      <w:r w:rsidRPr="00795348">
        <w:rPr>
          <w:sz w:val="16"/>
        </w:rPr>
        <w:t xml:space="preserve">," </w:t>
      </w:r>
      <w:r w:rsidRPr="00795348">
        <w:rPr>
          <w:rStyle w:val="StyleUnderline"/>
        </w:rPr>
        <w:t>said Exeter University historian Dr. Marc-William Palen</w:t>
      </w:r>
      <w:r w:rsidRPr="00795348">
        <w:rPr>
          <w:sz w:val="16"/>
        </w:rPr>
        <w:t>, author of Pax Economica: Left-Wing Visions of a Free Trade World.</w:t>
      </w:r>
    </w:p>
    <w:p w14:paraId="4744082A" w14:textId="77777777" w:rsidR="008E4E9B" w:rsidRPr="00795348" w:rsidRDefault="008E4E9B" w:rsidP="008E4E9B">
      <w:pPr>
        <w:rPr>
          <w:sz w:val="16"/>
        </w:rPr>
      </w:pPr>
      <w:r w:rsidRPr="00795348">
        <w:rPr>
          <w:sz w:val="16"/>
        </w:rPr>
        <w:t xml:space="preserve">"Of course, this gets into a gray area surrounding correlation versus causation, but </w:t>
      </w:r>
      <w:r w:rsidRPr="00795348">
        <w:rPr>
          <w:rStyle w:val="StyleUnderline"/>
        </w:rPr>
        <w:t>most peace workers</w:t>
      </w:r>
      <w:r w:rsidRPr="00795348">
        <w:rPr>
          <w:sz w:val="16"/>
        </w:rPr>
        <w:t xml:space="preserve"> and anti-imperialists </w:t>
      </w:r>
      <w:r w:rsidRPr="00795348">
        <w:rPr>
          <w:rStyle w:val="StyleUnderline"/>
        </w:rPr>
        <w:t xml:space="preserve">since the </w:t>
      </w:r>
      <w:r w:rsidRPr="00795348">
        <w:rPr>
          <w:rStyle w:val="Emphasis"/>
        </w:rPr>
        <w:t>mid-19th century</w:t>
      </w:r>
      <w:r w:rsidRPr="00795348">
        <w:rPr>
          <w:rStyle w:val="StyleUnderline"/>
        </w:rPr>
        <w:t xml:space="preserve"> have argued that </w:t>
      </w:r>
      <w:r w:rsidRPr="00795348">
        <w:rPr>
          <w:rStyle w:val="Emphasis"/>
        </w:rPr>
        <w:t>protective tariffs</w:t>
      </w:r>
      <w:r w:rsidRPr="00795348">
        <w:rPr>
          <w:sz w:val="16"/>
        </w:rPr>
        <w:t xml:space="preserve">, </w:t>
      </w:r>
      <w:r w:rsidRPr="00795348">
        <w:rPr>
          <w:rStyle w:val="Emphasis"/>
        </w:rPr>
        <w:t>embargoes</w:t>
      </w:r>
      <w:r w:rsidRPr="00795348">
        <w:rPr>
          <w:sz w:val="16"/>
        </w:rPr>
        <w:t xml:space="preserve">, and sanctions </w:t>
      </w:r>
      <w:r w:rsidRPr="00795348">
        <w:rPr>
          <w:rStyle w:val="StyleUnderline"/>
        </w:rPr>
        <w:t xml:space="preserve">lead to </w:t>
      </w:r>
      <w:r w:rsidRPr="00795348">
        <w:rPr>
          <w:rStyle w:val="Emphasis"/>
        </w:rPr>
        <w:t>trade wars</w:t>
      </w:r>
      <w:r w:rsidRPr="00795348">
        <w:rPr>
          <w:sz w:val="16"/>
        </w:rPr>
        <w:t xml:space="preserve"> </w:t>
      </w:r>
      <w:r w:rsidRPr="00795348">
        <w:rPr>
          <w:rStyle w:val="StyleUnderline"/>
        </w:rPr>
        <w:t>and</w:t>
      </w:r>
      <w:r w:rsidRPr="00795348">
        <w:rPr>
          <w:sz w:val="16"/>
        </w:rPr>
        <w:t xml:space="preserve"> </w:t>
      </w:r>
      <w:r w:rsidRPr="00795348">
        <w:rPr>
          <w:rStyle w:val="Emphasis"/>
        </w:rPr>
        <w:t>quickly turn allies into enemies</w:t>
      </w:r>
      <w:r w:rsidRPr="00795348">
        <w:rPr>
          <w:sz w:val="16"/>
        </w:rPr>
        <w:t>."</w:t>
      </w:r>
    </w:p>
    <w:p w14:paraId="17FA19B0" w14:textId="77777777" w:rsidR="008E4E9B" w:rsidRPr="00795348" w:rsidRDefault="008E4E9B" w:rsidP="008E4E9B">
      <w:pPr>
        <w:rPr>
          <w:rStyle w:val="Emphasis"/>
        </w:rPr>
      </w:pPr>
      <w:r w:rsidRPr="00795348">
        <w:rPr>
          <w:rStyle w:val="StyleUnderline"/>
        </w:rPr>
        <w:t>Among the earliest examples were</w:t>
      </w:r>
      <w:r w:rsidRPr="00795348">
        <w:rPr>
          <w:sz w:val="16"/>
        </w:rPr>
        <w:t xml:space="preserve"> the economic sanctions and </w:t>
      </w:r>
      <w:r w:rsidRPr="00795348">
        <w:rPr>
          <w:rStyle w:val="StyleUnderline"/>
        </w:rPr>
        <w:t xml:space="preserve">trade restrictions imposed by Athens before 430 B.C. on the city-state of Megara, an ally of Sparta, under the so-called Megarian Decree: a factor in the ensuing </w:t>
      </w:r>
      <w:r w:rsidRPr="00795348">
        <w:rPr>
          <w:rStyle w:val="Emphasis"/>
        </w:rPr>
        <w:t>Peloponnesian wars.</w:t>
      </w:r>
    </w:p>
    <w:p w14:paraId="70B83406" w14:textId="77777777" w:rsidR="008E4E9B" w:rsidRPr="00D22A54" w:rsidRDefault="008E4E9B" w:rsidP="008E4E9B">
      <w:pPr>
        <w:rPr>
          <w:rStyle w:val="Emphasis"/>
        </w:rPr>
      </w:pPr>
      <w:r w:rsidRPr="00DB472C">
        <w:rPr>
          <w:rStyle w:val="StyleUnderline"/>
          <w:highlight w:val="yellow"/>
        </w:rPr>
        <w:t>Other wars linked to tariffs</w:t>
      </w:r>
      <w:r w:rsidRPr="00D22A54">
        <w:rPr>
          <w:rStyle w:val="StyleUnderline"/>
        </w:rPr>
        <w:t xml:space="preserve">, trade and taxes include those between the </w:t>
      </w:r>
      <w:r w:rsidRPr="00DB472C">
        <w:rPr>
          <w:rStyle w:val="Emphasis"/>
          <w:highlight w:val="yellow"/>
        </w:rPr>
        <w:t>English and Dutch</w:t>
      </w:r>
      <w:r w:rsidRPr="00D22A54">
        <w:rPr>
          <w:sz w:val="16"/>
        </w:rPr>
        <w:t xml:space="preserve"> </w:t>
      </w:r>
      <w:r w:rsidRPr="00D22A54">
        <w:rPr>
          <w:rStyle w:val="StyleUnderline"/>
        </w:rPr>
        <w:t xml:space="preserve">in the 17th century, the </w:t>
      </w:r>
      <w:r w:rsidRPr="00D22A54">
        <w:rPr>
          <w:rStyle w:val="Emphasis"/>
        </w:rPr>
        <w:t xml:space="preserve">American </w:t>
      </w:r>
      <w:r w:rsidRPr="00DB472C">
        <w:rPr>
          <w:rStyle w:val="Emphasis"/>
          <w:highlight w:val="yellow"/>
        </w:rPr>
        <w:t>Revolutionary War</w:t>
      </w:r>
      <w:r w:rsidRPr="00D22A54">
        <w:rPr>
          <w:sz w:val="16"/>
        </w:rPr>
        <w:t xml:space="preserve"> </w:t>
      </w:r>
      <w:r w:rsidRPr="00D22A54">
        <w:rPr>
          <w:rStyle w:val="StyleUnderline"/>
        </w:rPr>
        <w:t xml:space="preserve">and the </w:t>
      </w:r>
      <w:r w:rsidRPr="00D22A54">
        <w:rPr>
          <w:rStyle w:val="Emphasis"/>
        </w:rPr>
        <w:t xml:space="preserve">war of </w:t>
      </w:r>
      <w:r w:rsidRPr="00DB472C">
        <w:rPr>
          <w:rStyle w:val="Emphasis"/>
          <w:highlight w:val="yellow"/>
        </w:rPr>
        <w:t>1812</w:t>
      </w:r>
      <w:r w:rsidRPr="00D22A54">
        <w:rPr>
          <w:sz w:val="16"/>
        </w:rPr>
        <w:t xml:space="preserve">—after the British stopped Americans accessing lucrative foreign markets. </w:t>
      </w:r>
      <w:r w:rsidRPr="00D22A54">
        <w:rPr>
          <w:rStyle w:val="StyleUnderline"/>
        </w:rPr>
        <w:t xml:space="preserve">Palen also cited the tariff war between </w:t>
      </w:r>
      <w:r w:rsidRPr="00DB472C">
        <w:rPr>
          <w:rStyle w:val="Emphasis"/>
          <w:highlight w:val="yellow"/>
        </w:rPr>
        <w:t>Austria-Hungary</w:t>
      </w:r>
      <w:r w:rsidRPr="00D22A54">
        <w:rPr>
          <w:rStyle w:val="StyleUnderline"/>
        </w:rPr>
        <w:t xml:space="preserve"> and </w:t>
      </w:r>
      <w:r w:rsidRPr="00DB472C">
        <w:rPr>
          <w:rStyle w:val="Emphasis"/>
          <w:highlight w:val="yellow"/>
        </w:rPr>
        <w:t>Serbia</w:t>
      </w:r>
      <w:r w:rsidRPr="00D22A54">
        <w:rPr>
          <w:rStyle w:val="StyleUnderline"/>
        </w:rPr>
        <w:t xml:space="preserve"> as a factor in the lead-up to </w:t>
      </w:r>
      <w:r w:rsidRPr="00DB472C">
        <w:rPr>
          <w:rStyle w:val="Emphasis"/>
          <w:highlight w:val="yellow"/>
        </w:rPr>
        <w:t>World War I.</w:t>
      </w:r>
    </w:p>
    <w:p w14:paraId="65B0C822" w14:textId="77777777" w:rsidR="008E4E9B" w:rsidRPr="00D22A54" w:rsidRDefault="008E4E9B" w:rsidP="008E4E9B">
      <w:pPr>
        <w:rPr>
          <w:sz w:val="16"/>
        </w:rPr>
      </w:pPr>
      <w:r w:rsidRPr="00D22A54">
        <w:rPr>
          <w:sz w:val="16"/>
        </w:rPr>
        <w:t>"</w:t>
      </w:r>
      <w:r w:rsidRPr="00DB472C">
        <w:rPr>
          <w:rStyle w:val="StyleUnderline"/>
          <w:highlight w:val="yellow"/>
        </w:rPr>
        <w:t xml:space="preserve">History is </w:t>
      </w:r>
      <w:r w:rsidRPr="00DB472C">
        <w:rPr>
          <w:rStyle w:val="Emphasis"/>
          <w:highlight w:val="yellow"/>
        </w:rPr>
        <w:t>littered with examples</w:t>
      </w:r>
      <w:r w:rsidRPr="00D22A54">
        <w:rPr>
          <w:sz w:val="16"/>
        </w:rPr>
        <w:t xml:space="preserve"> </w:t>
      </w:r>
      <w:r w:rsidRPr="00D22A54">
        <w:rPr>
          <w:rStyle w:val="StyleUnderline"/>
        </w:rPr>
        <w:t xml:space="preserve">of trade disputes </w:t>
      </w:r>
      <w:r w:rsidRPr="00D22A54">
        <w:rPr>
          <w:rStyle w:val="Emphasis"/>
          <w:sz w:val="24"/>
          <w:szCs w:val="24"/>
        </w:rPr>
        <w:t>escalating into armed conflict</w:t>
      </w:r>
      <w:r w:rsidRPr="00D22A54">
        <w:rPr>
          <w:sz w:val="16"/>
        </w:rPr>
        <w:t>," says the website of the World Trade Organization, which was set up after World War II in part to avoid a repeat of the pre-war trade tensions. "It's a claim that should not be exaggerated, but there is truth in it."</w:t>
      </w:r>
    </w:p>
    <w:p w14:paraId="49FAA73A" w14:textId="77777777" w:rsidR="008E4E9B" w:rsidRPr="00AA7930" w:rsidRDefault="008E4E9B" w:rsidP="008E4E9B"/>
    <w:p w14:paraId="62D8C352" w14:textId="77777777" w:rsidR="008E4E9B" w:rsidRPr="007508B2" w:rsidRDefault="008E4E9B" w:rsidP="008E4E9B">
      <w:pPr>
        <w:pStyle w:val="Heading3"/>
        <w:rPr>
          <w:rStyle w:val="Emphasis"/>
        </w:rPr>
      </w:pPr>
    </w:p>
    <w:p w14:paraId="30CA09D7" w14:textId="77777777" w:rsidR="008E4E9B" w:rsidRPr="00AA7930" w:rsidRDefault="008E4E9B" w:rsidP="008E4E9B">
      <w:pPr>
        <w:pStyle w:val="Heading3"/>
      </w:pPr>
    </w:p>
    <w:p w14:paraId="526ECF1C" w14:textId="77777777" w:rsidR="00644EB2" w:rsidRPr="00644EB2" w:rsidRDefault="00644EB2" w:rsidP="00644EB2"/>
    <w:sectPr w:rsidR="00644EB2" w:rsidRPr="00644E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B7A67" w14:textId="77777777" w:rsidR="00AB4044" w:rsidRDefault="00AB4044" w:rsidP="00066D2C">
      <w:r>
        <w:separator/>
      </w:r>
    </w:p>
  </w:endnote>
  <w:endnote w:type="continuationSeparator" w:id="0">
    <w:p w14:paraId="31F3DF7B" w14:textId="77777777" w:rsidR="00AB4044" w:rsidRDefault="00AB40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EE1F6" w14:textId="77777777" w:rsidR="00AB4044" w:rsidRDefault="00AB4044" w:rsidP="00066D2C">
      <w:r>
        <w:separator/>
      </w:r>
    </w:p>
  </w:footnote>
  <w:footnote w:type="continuationSeparator" w:id="0">
    <w:p w14:paraId="305A846A" w14:textId="77777777" w:rsidR="00AB4044" w:rsidRDefault="00AB40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33E0"/>
    <w:rsid w:val="00001C7E"/>
    <w:rsid w:val="0000487C"/>
    <w:rsid w:val="00011FEF"/>
    <w:rsid w:val="00013C8B"/>
    <w:rsid w:val="00023AEF"/>
    <w:rsid w:val="000250CA"/>
    <w:rsid w:val="000265C2"/>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9E0"/>
    <w:rsid w:val="00094DF4"/>
    <w:rsid w:val="000961CD"/>
    <w:rsid w:val="000A0198"/>
    <w:rsid w:val="000A0585"/>
    <w:rsid w:val="000A218A"/>
    <w:rsid w:val="000A239C"/>
    <w:rsid w:val="000A4AE6"/>
    <w:rsid w:val="000A5EE1"/>
    <w:rsid w:val="000B3425"/>
    <w:rsid w:val="000B5FBB"/>
    <w:rsid w:val="000B6974"/>
    <w:rsid w:val="000B6B3E"/>
    <w:rsid w:val="000C137E"/>
    <w:rsid w:val="000C298B"/>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5F4A"/>
    <w:rsid w:val="002508CB"/>
    <w:rsid w:val="002514A7"/>
    <w:rsid w:val="00253733"/>
    <w:rsid w:val="002552A3"/>
    <w:rsid w:val="00256AC0"/>
    <w:rsid w:val="002573AF"/>
    <w:rsid w:val="00263CC5"/>
    <w:rsid w:val="00267C24"/>
    <w:rsid w:val="00271866"/>
    <w:rsid w:val="00276E12"/>
    <w:rsid w:val="00277BB1"/>
    <w:rsid w:val="00281B05"/>
    <w:rsid w:val="00282932"/>
    <w:rsid w:val="00282FFC"/>
    <w:rsid w:val="002878D0"/>
    <w:rsid w:val="00290F1B"/>
    <w:rsid w:val="002916B4"/>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17"/>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62A8"/>
    <w:rsid w:val="004A74B8"/>
    <w:rsid w:val="004B3C97"/>
    <w:rsid w:val="004B4D3B"/>
    <w:rsid w:val="004B5436"/>
    <w:rsid w:val="004B7244"/>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4EB2"/>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275"/>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3A61"/>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4E9B"/>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66F0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3E0"/>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4044"/>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3EE9"/>
    <w:rsid w:val="00B2410E"/>
    <w:rsid w:val="00B2727D"/>
    <w:rsid w:val="00B301A2"/>
    <w:rsid w:val="00B31350"/>
    <w:rsid w:val="00B315A8"/>
    <w:rsid w:val="00B32C3E"/>
    <w:rsid w:val="00B41D37"/>
    <w:rsid w:val="00B45128"/>
    <w:rsid w:val="00B45D42"/>
    <w:rsid w:val="00B53DB3"/>
    <w:rsid w:val="00B66AF2"/>
    <w:rsid w:val="00B72848"/>
    <w:rsid w:val="00B73FA0"/>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3D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0F"/>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32A"/>
    <w:rsid w:val="00D868FF"/>
    <w:rsid w:val="00D91348"/>
    <w:rsid w:val="00D9566D"/>
    <w:rsid w:val="00DA0EF7"/>
    <w:rsid w:val="00DA198A"/>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4EF"/>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03122"/>
  <w15:chartTrackingRefBased/>
  <w15:docId w15:val="{F2832F4B-4FC0-6B45-93E7-B2D93210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4E9B"/>
    <w:rPr>
      <w:rFonts w:ascii="Arial" w:hAnsi="Arial" w:cs="Arial"/>
    </w:rPr>
  </w:style>
  <w:style w:type="paragraph" w:styleId="Heading1">
    <w:name w:val="heading 1"/>
    <w:aliases w:val="Pocket"/>
    <w:basedOn w:val="Normal"/>
    <w:next w:val="Normal"/>
    <w:link w:val="Heading1Char"/>
    <w:qFormat/>
    <w:rsid w:val="008E4E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4E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8E4E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8E4E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4E9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4E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E9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8E4E9B"/>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A033E0"/>
    <w:rPr>
      <w:color w:val="auto"/>
      <w:u w:val="none"/>
    </w:rPr>
  </w:style>
  <w:style w:type="character" w:customStyle="1" w:styleId="Heading1Char">
    <w:name w:val="Heading 1 Char"/>
    <w:aliases w:val="Pocket Char"/>
    <w:basedOn w:val="DefaultParagraphFont"/>
    <w:link w:val="Heading1"/>
    <w:rsid w:val="008E4E9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E4E9B"/>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8E4E9B"/>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8E4E9B"/>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4E9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8E4E9B"/>
    <w:rPr>
      <w:b w:val="0"/>
      <w:sz w:val="22"/>
      <w:u w:val="single"/>
    </w:rPr>
  </w:style>
  <w:style w:type="character" w:styleId="Strong">
    <w:name w:val="Strong"/>
    <w:basedOn w:val="DefaultParagraphFont"/>
    <w:uiPriority w:val="22"/>
    <w:qFormat/>
    <w:rsid w:val="008E4E9B"/>
    <w:rPr>
      <w:b/>
      <w:bCs/>
    </w:rPr>
  </w:style>
  <w:style w:type="character" w:styleId="BookTitle">
    <w:name w:val="Book Title"/>
    <w:basedOn w:val="DefaultParagraphFont"/>
    <w:uiPriority w:val="33"/>
    <w:semiHidden/>
    <w:qFormat/>
    <w:rsid w:val="00A033E0"/>
    <w:rPr>
      <w:b/>
      <w:bCs/>
      <w:i/>
      <w:iCs/>
      <w:spacing w:val="5"/>
    </w:rPr>
  </w:style>
  <w:style w:type="character" w:customStyle="1" w:styleId="Heading5Char">
    <w:name w:val="Heading 5 Char"/>
    <w:basedOn w:val="DefaultParagraphFont"/>
    <w:link w:val="Heading5"/>
    <w:uiPriority w:val="9"/>
    <w:semiHidden/>
    <w:rsid w:val="008E4E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33E0"/>
  </w:style>
  <w:style w:type="paragraph" w:styleId="Header">
    <w:name w:val="header"/>
    <w:basedOn w:val="Normal"/>
    <w:link w:val="HeaderChar"/>
    <w:uiPriority w:val="99"/>
    <w:semiHidden/>
    <w:rsid w:val="00A033E0"/>
    <w:pPr>
      <w:tabs>
        <w:tab w:val="center" w:pos="4680"/>
        <w:tab w:val="right" w:pos="9360"/>
      </w:tabs>
    </w:pPr>
  </w:style>
  <w:style w:type="character" w:customStyle="1" w:styleId="HeaderChar">
    <w:name w:val="Header Char"/>
    <w:basedOn w:val="DefaultParagraphFont"/>
    <w:link w:val="Header"/>
    <w:uiPriority w:val="99"/>
    <w:semiHidden/>
    <w:rsid w:val="00A033E0"/>
    <w:rPr>
      <w:rFonts w:ascii="Calibri" w:hAnsi="Calibri" w:cs="Calibri"/>
    </w:rPr>
  </w:style>
  <w:style w:type="paragraph" w:styleId="Footer">
    <w:name w:val="footer"/>
    <w:basedOn w:val="Normal"/>
    <w:link w:val="FooterChar"/>
    <w:uiPriority w:val="99"/>
    <w:semiHidden/>
    <w:rsid w:val="00A033E0"/>
    <w:pPr>
      <w:tabs>
        <w:tab w:val="center" w:pos="4680"/>
        <w:tab w:val="right" w:pos="9360"/>
      </w:tabs>
    </w:pPr>
  </w:style>
  <w:style w:type="character" w:customStyle="1" w:styleId="FooterChar">
    <w:name w:val="Footer Char"/>
    <w:basedOn w:val="DefaultParagraphFont"/>
    <w:link w:val="Footer"/>
    <w:uiPriority w:val="99"/>
    <w:semiHidden/>
    <w:rsid w:val="00A033E0"/>
    <w:rPr>
      <w:rFonts w:ascii="Calibri" w:hAnsi="Calibri" w:cs="Calibri"/>
    </w:rPr>
  </w:style>
  <w:style w:type="paragraph" w:styleId="BodyText">
    <w:name w:val="Body Text"/>
    <w:basedOn w:val="Normal"/>
    <w:link w:val="BodyTextChar"/>
    <w:uiPriority w:val="99"/>
    <w:semiHidden/>
    <w:unhideWhenUsed/>
    <w:rsid w:val="00A033E0"/>
    <w:pPr>
      <w:spacing w:after="120"/>
    </w:pPr>
  </w:style>
  <w:style w:type="character" w:customStyle="1" w:styleId="BodyTextChar">
    <w:name w:val="Body Text Char"/>
    <w:basedOn w:val="DefaultParagraphFont"/>
    <w:link w:val="BodyText"/>
    <w:uiPriority w:val="99"/>
    <w:semiHidden/>
    <w:rsid w:val="00A033E0"/>
    <w:rPr>
      <w:rFonts w:ascii="Calibri" w:hAnsi="Calibri" w:cs="Calibri"/>
    </w:rPr>
  </w:style>
  <w:style w:type="paragraph" w:styleId="NoSpacing">
    <w:name w:val="No Spacing"/>
    <w:link w:val="NoSpacingChar"/>
    <w:uiPriority w:val="99"/>
    <w:semiHidden/>
    <w:unhideWhenUsed/>
    <w:qFormat/>
    <w:rsid w:val="00A033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033E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
    <w:basedOn w:val="DefaultParagraphFont"/>
    <w:link w:val="Heading411"/>
    <w:uiPriority w:val="99"/>
    <w:unhideWhenUsed/>
    <w:rsid w:val="00A033E0"/>
    <w:rPr>
      <w:color w:val="0563C1" w:themeColor="hyperlink"/>
      <w:u w:val="single"/>
    </w:rPr>
  </w:style>
  <w:style w:type="character" w:styleId="UnresolvedMention">
    <w:name w:val="Unresolved Mention"/>
    <w:basedOn w:val="DefaultParagraphFont"/>
    <w:uiPriority w:val="99"/>
    <w:semiHidden/>
    <w:unhideWhenUsed/>
    <w:rsid w:val="008E4E9B"/>
    <w:rPr>
      <w:color w:val="605E5C"/>
      <w:shd w:val="clear" w:color="auto" w:fill="E1DFDD"/>
    </w:rPr>
  </w:style>
  <w:style w:type="paragraph" w:customStyle="1" w:styleId="Analytic">
    <w:name w:val="Analytic"/>
    <w:basedOn w:val="Heading4"/>
    <w:link w:val="AnalyticChar"/>
    <w:autoRedefine/>
    <w:uiPriority w:val="4"/>
    <w:qFormat/>
    <w:rsid w:val="008E4E9B"/>
    <w:rPr>
      <w:bCs/>
      <w:iCs w:val="0"/>
      <w:color w:val="1F4E79" w:themeColor="accent5" w:themeShade="80"/>
      <w:szCs w:val="24"/>
    </w:rPr>
  </w:style>
  <w:style w:type="character" w:customStyle="1" w:styleId="AnalyticChar">
    <w:name w:val="Analytic Char"/>
    <w:basedOn w:val="DefaultParagraphFont"/>
    <w:link w:val="Analytic"/>
    <w:uiPriority w:val="4"/>
    <w:rsid w:val="008E4E9B"/>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8E4E9B"/>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A033E0"/>
    <w:rPr>
      <w:rFonts w:ascii="Georgia" w:hAnsi="Georgia" w:cs="Calibri"/>
      <w:i/>
      <w:color w:val="385623" w:themeColor="accent6" w:themeShade="80"/>
    </w:rPr>
  </w:style>
  <w:style w:type="paragraph" w:customStyle="1" w:styleId="textbold">
    <w:name w:val="text bold"/>
    <w:basedOn w:val="Normal"/>
    <w:link w:val="Emphasis"/>
    <w:uiPriority w:val="8"/>
    <w:qFormat/>
    <w:rsid w:val="000949E0"/>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0949E0"/>
    <w:pPr>
      <w:ind w:left="720"/>
      <w:contextualSpacing/>
    </w:pPr>
  </w:style>
  <w:style w:type="paragraph" w:customStyle="1" w:styleId="Emphasis1">
    <w:name w:val="Emphasis1"/>
    <w:basedOn w:val="Normal"/>
    <w:autoRedefine/>
    <w:uiPriority w:val="8"/>
    <w:qFormat/>
    <w:rsid w:val="00457217"/>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table" w:styleId="TableGrid">
    <w:name w:val="Table Grid"/>
    <w:basedOn w:val="TableNormal"/>
    <w:uiPriority w:val="39"/>
    <w:rsid w:val="008E4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8E4E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63513</Words>
  <Characters>362030</Characters>
  <Application>Microsoft Office Word</Application>
  <DocSecurity>0</DocSecurity>
  <Lines>3016</Lines>
  <Paragraphs>849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2026-01-26T19:43:00Z</dcterms:created>
  <dcterms:modified xsi:type="dcterms:W3CDTF">2026-01-26T19:43:00Z</dcterms:modified>
</cp:coreProperties>
</file>