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F4AD" w14:textId="65A7E403" w:rsidR="00C42B78" w:rsidRDefault="00C42B78" w:rsidP="00C42B78">
      <w:pPr>
        <w:pStyle w:val="Heading1"/>
      </w:pPr>
      <w:r>
        <w:t>1NC</w:t>
      </w:r>
    </w:p>
    <w:p w14:paraId="4947D290" w14:textId="2FCB1044" w:rsidR="00C42B78" w:rsidRPr="00C42B78" w:rsidRDefault="00C42B78" w:rsidP="00C42B78">
      <w:pPr>
        <w:pStyle w:val="Heading2"/>
      </w:pPr>
      <w:r>
        <w:t>OFF</w:t>
      </w:r>
    </w:p>
    <w:p w14:paraId="5D391FE8" w14:textId="58D4C1DC" w:rsidR="00862CF5" w:rsidRDefault="00862CF5" w:rsidP="00862CF5">
      <w:pPr>
        <w:pStyle w:val="Heading3"/>
      </w:pPr>
      <w:r>
        <w:t>1NC</w:t>
      </w:r>
    </w:p>
    <w:p w14:paraId="7389F918" w14:textId="77777777" w:rsidR="00862CF5" w:rsidRDefault="00862CF5" w:rsidP="00862CF5">
      <w:pPr>
        <w:pStyle w:val="Heading4"/>
        <w:rPr>
          <w:u w:val="single"/>
        </w:rPr>
      </w:pPr>
      <w:r w:rsidRPr="009438D6">
        <w:rPr>
          <w:u w:val="single"/>
        </w:rPr>
        <w:t>Mergers DA</w:t>
      </w:r>
    </w:p>
    <w:p w14:paraId="4D5D2E9D" w14:textId="2445FA45" w:rsidR="00862CF5" w:rsidRPr="00862CF5" w:rsidRDefault="00862CF5" w:rsidP="00862CF5">
      <w:pPr>
        <w:pStyle w:val="Heading4"/>
      </w:pPr>
      <w:r w:rsidRPr="00862CF5">
        <w:t>The United States federal government should ban mergers and acquisitions and unwind any deals completed within the last 5 years.</w:t>
      </w:r>
    </w:p>
    <w:p w14:paraId="0F260A8D" w14:textId="77777777" w:rsidR="00862CF5" w:rsidRDefault="00862CF5" w:rsidP="00862CF5">
      <w:pPr>
        <w:pStyle w:val="Heading4"/>
        <w:rPr>
          <w:b w:val="0"/>
          <w:bCs/>
        </w:rPr>
      </w:pPr>
      <w:r>
        <w:t xml:space="preserve">M&amp;A </w:t>
      </w:r>
      <w:r w:rsidRPr="00E455A6">
        <w:rPr>
          <w:b w:val="0"/>
          <w:bCs/>
        </w:rPr>
        <w:t>(mergers and acquisition)</w:t>
      </w:r>
      <w:r>
        <w:t xml:space="preserve"> activity’s </w:t>
      </w:r>
      <w:r w:rsidRPr="00867379">
        <w:rPr>
          <w:u w:val="single"/>
        </w:rPr>
        <w:t>high</w:t>
      </w:r>
      <w:r w:rsidRPr="00E455A6">
        <w:t xml:space="preserve">---deal volume’s </w:t>
      </w:r>
      <w:r w:rsidRPr="00E455A6">
        <w:rPr>
          <w:u w:val="single"/>
        </w:rPr>
        <w:t>stable</w:t>
      </w:r>
      <w:r w:rsidRPr="00E455A6">
        <w:t xml:space="preserve">, and value is </w:t>
      </w:r>
      <w:r w:rsidRPr="00E455A6">
        <w:rPr>
          <w:u w:val="single"/>
        </w:rPr>
        <w:t>up</w:t>
      </w:r>
      <w:r>
        <w:t xml:space="preserve">. Inserting this </w:t>
      </w:r>
      <w:r w:rsidRPr="00401298">
        <w:rPr>
          <w:u w:val="single"/>
        </w:rPr>
        <w:t>graph</w:t>
      </w:r>
      <w:r>
        <w:t xml:space="preserve">. </w:t>
      </w:r>
    </w:p>
    <w:p w14:paraId="416F8E3A" w14:textId="77777777" w:rsidR="00862CF5" w:rsidRDefault="00862CF5" w:rsidP="00862CF5">
      <w:r>
        <w:t>-- Deal value (total cumulative value of all mergers in a month) is represented by the bars</w:t>
      </w:r>
    </w:p>
    <w:p w14:paraId="6FB01A17" w14:textId="77777777" w:rsidR="00862CF5" w:rsidRPr="00401298" w:rsidRDefault="00862CF5" w:rsidP="00862CF5">
      <w:r>
        <w:t>-- Deal volume (number of deals, irrespective of its value, per month) is represented by the blue line</w:t>
      </w:r>
    </w:p>
    <w:p w14:paraId="51E5C816" w14:textId="77777777" w:rsidR="00862CF5" w:rsidRPr="00867379" w:rsidRDefault="00862CF5" w:rsidP="00862CF5">
      <w:r>
        <w:t xml:space="preserve">Mitch </w:t>
      </w:r>
      <w:r w:rsidRPr="00867379">
        <w:rPr>
          <w:rStyle w:val="Style13ptBold"/>
        </w:rPr>
        <w:t>Berlin 12/19</w:t>
      </w:r>
      <w:r>
        <w:t xml:space="preserve">, EY Americas Vice Chair, EY-Parthenon; Elizabeth Kaske, EY-Parthenon Global and Americas Mergers and Acquisitions Leader, </w:t>
      </w:r>
      <w:r w:rsidRPr="00867379">
        <w:t xml:space="preserve">12-19-2025, “M&amp;A activity insights: November 2025,” </w:t>
      </w:r>
      <w:r>
        <w:t>Ernst and Young</w:t>
      </w:r>
      <w:r w:rsidRPr="00867379">
        <w:t>, https://www.ey.com/en_us/insights/mergers-acquisitions/m-and-a-activity-report</w:t>
      </w:r>
    </w:p>
    <w:p w14:paraId="7739C4D6" w14:textId="77777777" w:rsidR="00862CF5" w:rsidRDefault="00862CF5" w:rsidP="00862CF5">
      <w:r>
        <w:fldChar w:fldCharType="begin"/>
      </w:r>
      <w:r>
        <w:instrText xml:space="preserve"> INCLUDEPICTURE "https://www.ey.com/adobe/dynamicmedia/deliver/dm-aid--d77f0c90-ba02-4dbe-b512-95dac2d29567/ey-monthly-m-a-trends-chart-november.jpg?quality=85&amp;preferwebp=true" \* MERGEFORMATINET </w:instrText>
      </w:r>
      <w:r>
        <w:fldChar w:fldCharType="separate"/>
      </w:r>
      <w:r>
        <w:rPr>
          <w:noProof/>
        </w:rPr>
        <w:drawing>
          <wp:inline distT="0" distB="0" distL="0" distR="0" wp14:anchorId="7D709663" wp14:editId="67EA877D">
            <wp:extent cx="5920154" cy="1592673"/>
            <wp:effectExtent l="0" t="0" r="0" b="0"/>
            <wp:docPr id="1559792200" name="Picture 1" descr="ey-monthly-m&amp;a_trends_chart-Nov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y-monthly-m&amp;a_trends_chart-Novemb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4696" cy="1655771"/>
                    </a:xfrm>
                    <a:prstGeom prst="rect">
                      <a:avLst/>
                    </a:prstGeom>
                    <a:noFill/>
                    <a:ln>
                      <a:noFill/>
                    </a:ln>
                  </pic:spPr>
                </pic:pic>
              </a:graphicData>
            </a:graphic>
          </wp:inline>
        </w:drawing>
      </w:r>
      <w:r>
        <w:fldChar w:fldCharType="end"/>
      </w:r>
    </w:p>
    <w:p w14:paraId="7E414591" w14:textId="77777777" w:rsidR="00862CF5" w:rsidRPr="00EB4C09" w:rsidRDefault="00862CF5" w:rsidP="00862CF5">
      <w:pPr>
        <w:pStyle w:val="Heading4"/>
      </w:pPr>
      <w:r>
        <w:t xml:space="preserve">The plan </w:t>
      </w:r>
      <w:r w:rsidRPr="00867379">
        <w:rPr>
          <w:u w:val="single"/>
        </w:rPr>
        <w:t>instantly</w:t>
      </w:r>
      <w:r>
        <w:t xml:space="preserve"> depresses M&amp;A activity </w:t>
      </w:r>
      <w:r w:rsidRPr="00867379">
        <w:rPr>
          <w:u w:val="single"/>
        </w:rPr>
        <w:t>throughout</w:t>
      </w:r>
      <w:r>
        <w:t xml:space="preserve"> the economy.</w:t>
      </w:r>
    </w:p>
    <w:p w14:paraId="2916C73C" w14:textId="77777777" w:rsidR="00862CF5" w:rsidRPr="00EB4C09" w:rsidRDefault="00862CF5" w:rsidP="00862CF5">
      <w:r w:rsidRPr="00EB4C09">
        <w:t xml:space="preserve">Xuan </w:t>
      </w:r>
      <w:r w:rsidRPr="00EB4C09">
        <w:rPr>
          <w:rStyle w:val="Style13ptBold"/>
        </w:rPr>
        <w:t>Tian 21</w:t>
      </w:r>
      <w:r w:rsidRPr="00EB4C09">
        <w:t>, JD Capital Chair Professor of Finance at the PBC School of Finance at Tsinghua University; Wenyu Wang, Peterson Chair in Investment Banking and Professor of Finance at Kelley School of Business at Indiana University, June 2021, “Hard Marriage with Heavy Burdens: Organized Labor as Takeover Deterrents,” The Review of Corporate Finance Studies, Vol. 10, No. 2, pp. 306-346. *All figures omitted</w:t>
      </w:r>
    </w:p>
    <w:p w14:paraId="69E61080" w14:textId="77777777" w:rsidR="00862CF5" w:rsidRPr="00A2603F" w:rsidRDefault="00862CF5" w:rsidP="00862CF5">
      <w:pPr>
        <w:rPr>
          <w:sz w:val="16"/>
        </w:rPr>
      </w:pPr>
      <w:r w:rsidRPr="00A2603F">
        <w:rPr>
          <w:sz w:val="16"/>
        </w:rPr>
        <w:t xml:space="preserve">Traditional corporate theories predict that </w:t>
      </w:r>
      <w:r w:rsidRPr="00EB4C09">
        <w:rPr>
          <w:rStyle w:val="StyleUnderline"/>
        </w:rPr>
        <w:t xml:space="preserve">takeover markets play a </w:t>
      </w:r>
      <w:r w:rsidRPr="00EB4C09">
        <w:rPr>
          <w:rStyle w:val="Emphasis"/>
        </w:rPr>
        <w:t>disciplinary role</w:t>
      </w:r>
      <w:r w:rsidRPr="00EB4C09">
        <w:rPr>
          <w:rStyle w:val="StyleUnderline"/>
        </w:rPr>
        <w:t xml:space="preserve"> and help mitigate agency conflicts</w:t>
      </w:r>
      <w:r w:rsidRPr="00A2603F">
        <w:rPr>
          <w:sz w:val="16"/>
        </w:rPr>
        <w:t xml:space="preserve">.2 If the </w:t>
      </w:r>
      <w:r w:rsidRPr="00A2603F">
        <w:rPr>
          <w:rStyle w:val="StyleUnderline"/>
          <w:highlight w:val="yellow"/>
        </w:rPr>
        <w:t xml:space="preserve">change of corporate control </w:t>
      </w:r>
      <w:r w:rsidRPr="00A2603F">
        <w:rPr>
          <w:rStyle w:val="Emphasis"/>
          <w:highlight w:val="yellow"/>
        </w:rPr>
        <w:t>reduces</w:t>
      </w:r>
      <w:r w:rsidRPr="00EB4C09">
        <w:rPr>
          <w:rStyle w:val="StyleUnderline"/>
        </w:rPr>
        <w:t xml:space="preserve"> the </w:t>
      </w:r>
      <w:r w:rsidRPr="00A2603F">
        <w:rPr>
          <w:rStyle w:val="StyleUnderline"/>
          <w:highlight w:val="yellow"/>
        </w:rPr>
        <w:t>power of</w:t>
      </w:r>
      <w:r w:rsidRPr="00A2603F">
        <w:rPr>
          <w:sz w:val="16"/>
        </w:rPr>
        <w:t xml:space="preserve"> incumbent managers or </w:t>
      </w:r>
      <w:r w:rsidRPr="00A2603F">
        <w:rPr>
          <w:rStyle w:val="Emphasis"/>
          <w:highlight w:val="yellow"/>
        </w:rPr>
        <w:t>labor</w:t>
      </w:r>
      <w:r w:rsidRPr="00EB4C09">
        <w:rPr>
          <w:rStyle w:val="Emphasis"/>
        </w:rPr>
        <w:t xml:space="preserve"> force</w:t>
      </w:r>
      <w:r w:rsidRPr="00A2603F">
        <w:rPr>
          <w:sz w:val="16"/>
        </w:rPr>
        <w:t xml:space="preserve">, it can help shareholders recoup efficiency gains from entrenched managers or organized labor force. However, </w:t>
      </w:r>
      <w:r w:rsidRPr="00EB4C09">
        <w:rPr>
          <w:rStyle w:val="StyleUnderline"/>
        </w:rPr>
        <w:t>such takeovers necessarily undermine the</w:t>
      </w:r>
      <w:r w:rsidRPr="00A2603F">
        <w:rPr>
          <w:sz w:val="16"/>
        </w:rPr>
        <w:t xml:space="preserve"> managers’ or </w:t>
      </w:r>
      <w:r w:rsidRPr="00EB4C09">
        <w:rPr>
          <w:rStyle w:val="StyleUnderline"/>
        </w:rPr>
        <w:t xml:space="preserve">employees’ utility, so </w:t>
      </w:r>
      <w:r w:rsidRPr="00A2603F">
        <w:rPr>
          <w:rStyle w:val="Emphasis"/>
          <w:highlight w:val="yellow"/>
        </w:rPr>
        <w:t>objections</w:t>
      </w:r>
      <w:r w:rsidRPr="00EB4C09">
        <w:rPr>
          <w:rStyle w:val="StyleUnderline"/>
        </w:rPr>
        <w:t xml:space="preserve"> from</w:t>
      </w:r>
      <w:r w:rsidRPr="00A2603F">
        <w:rPr>
          <w:sz w:val="16"/>
        </w:rPr>
        <w:t xml:space="preserve"> managers and </w:t>
      </w:r>
      <w:r w:rsidRPr="00EB4C09">
        <w:rPr>
          <w:rStyle w:val="StyleUnderline"/>
        </w:rPr>
        <w:t xml:space="preserve">employees </w:t>
      </w:r>
      <w:r w:rsidRPr="00A2603F">
        <w:rPr>
          <w:rStyle w:val="StyleUnderline"/>
          <w:highlight w:val="yellow"/>
        </w:rPr>
        <w:t xml:space="preserve">are </w:t>
      </w:r>
      <w:r w:rsidRPr="00A2603F">
        <w:rPr>
          <w:rStyle w:val="Emphasis"/>
          <w:highlight w:val="yellow"/>
        </w:rPr>
        <w:t>expected</w:t>
      </w:r>
      <w:r w:rsidRPr="00A2603F">
        <w:rPr>
          <w:sz w:val="16"/>
        </w:rPr>
        <w:t>. Although most existing studies focus on investigating how agency conflicts between managers and shareholders influence corporate takeovers, we study, in this paper, how interest conflicts between a firm’s labor force and shareholders (i.e., the shareholder-employee conflict) affect the market of corporate control.3 This research question is particularly important for understanding the disciplinary role of takeover markets and the real effect of shareholder-employee conflicts: if strong labor power has a positive effect on firms’ takeover exposure, its detrimental effects on firm value (Lee and Mas 2012) might be muted when acquirers restore the efficiency of targets after mergers. If, however, strong labor power deters takeovers, it blocks the opportunity for takeover markets to act as the “court of last resort” (Kini, Kracaw, and Mian 2004), double hitting the firms’ value.</w:t>
      </w:r>
    </w:p>
    <w:p w14:paraId="3A13F82F" w14:textId="77777777" w:rsidR="00862CF5" w:rsidRPr="00A2603F" w:rsidRDefault="00862CF5" w:rsidP="00862CF5">
      <w:pPr>
        <w:rPr>
          <w:sz w:val="16"/>
        </w:rPr>
      </w:pPr>
      <w:r w:rsidRPr="001C582E">
        <w:rPr>
          <w:rStyle w:val="Emphasis"/>
        </w:rPr>
        <w:t>Previous studies</w:t>
      </w:r>
      <w:r w:rsidRPr="001C582E">
        <w:rPr>
          <w:sz w:val="16"/>
        </w:rPr>
        <w:t xml:space="preserve"> have devoted to this line of research. Notably, </w:t>
      </w:r>
      <w:r w:rsidRPr="001C582E">
        <w:rPr>
          <w:rStyle w:val="StyleUnderline"/>
        </w:rPr>
        <w:t>Dessaint, Golubov, and Volpin</w:t>
      </w:r>
      <w:r w:rsidRPr="001C582E">
        <w:rPr>
          <w:sz w:val="16"/>
        </w:rPr>
        <w:t xml:space="preserve"> (2017) </w:t>
      </w:r>
      <w:r w:rsidRPr="001C582E">
        <w:rPr>
          <w:rStyle w:val="StyleUnderline"/>
        </w:rPr>
        <w:t xml:space="preserve">exploit cross-country and time-series variation in </w:t>
      </w:r>
      <w:r w:rsidRPr="001C582E">
        <w:rPr>
          <w:rStyle w:val="Emphasis"/>
        </w:rPr>
        <w:t>employment protection</w:t>
      </w:r>
      <w:r w:rsidRPr="001C582E">
        <w:rPr>
          <w:rStyle w:val="StyleUnderline"/>
        </w:rPr>
        <w:t xml:space="preserve"> to evaluate the causal effect of </w:t>
      </w:r>
      <w:r w:rsidRPr="001C582E">
        <w:rPr>
          <w:rStyle w:val="Emphasis"/>
        </w:rPr>
        <w:t>labor power</w:t>
      </w:r>
      <w:r w:rsidRPr="001C582E">
        <w:rPr>
          <w:rStyle w:val="StyleUnderline"/>
        </w:rPr>
        <w:t xml:space="preserve"> on </w:t>
      </w:r>
      <w:r w:rsidRPr="001C582E">
        <w:rPr>
          <w:rStyle w:val="Emphasis"/>
        </w:rPr>
        <w:t>takeover activity</w:t>
      </w:r>
      <w:r w:rsidRPr="001C582E">
        <w:rPr>
          <w:rStyle w:val="StyleUnderline"/>
        </w:rPr>
        <w:t xml:space="preserve"> in a global setting</w:t>
      </w:r>
      <w:r w:rsidRPr="001C582E">
        <w:rPr>
          <w:sz w:val="16"/>
        </w:rPr>
        <w:t xml:space="preserve">. They find that </w:t>
      </w:r>
      <w:r w:rsidRPr="001C582E">
        <w:rPr>
          <w:rStyle w:val="StyleUnderline"/>
        </w:rPr>
        <w:t xml:space="preserve">increases in employment protection result in </w:t>
      </w:r>
      <w:r w:rsidRPr="001C582E">
        <w:rPr>
          <w:rStyle w:val="Emphasis"/>
        </w:rPr>
        <w:t>reductions in takeover activities</w:t>
      </w:r>
      <w:r w:rsidRPr="001C582E">
        <w:rPr>
          <w:rStyle w:val="StyleUnderline"/>
        </w:rPr>
        <w:t>, combined firm gains, takeover premium, and layoffs following mergers, and they are able to identify</w:t>
      </w:r>
      <w:r w:rsidRPr="00EB4C09">
        <w:rPr>
          <w:rStyle w:val="StyleUnderline"/>
        </w:rPr>
        <w:t xml:space="preserve"> the workforce restructuring as a driver of takeover activity and related economic outcomes</w:t>
      </w:r>
      <w:r w:rsidRPr="00A2603F">
        <w:rPr>
          <w:sz w:val="16"/>
        </w:rPr>
        <w:t xml:space="preserve">. </w:t>
      </w:r>
      <w:r w:rsidRPr="00EB4C09">
        <w:rPr>
          <w:rStyle w:val="StyleUnderline"/>
        </w:rPr>
        <w:t>John, Knyazeya, and Knyazeya</w:t>
      </w:r>
      <w:r w:rsidRPr="00A2603F">
        <w:rPr>
          <w:sz w:val="16"/>
        </w:rPr>
        <w:t xml:space="preserve"> (2015) </w:t>
      </w:r>
      <w:r w:rsidRPr="00EB4C09">
        <w:rPr>
          <w:rStyle w:val="StyleUnderline"/>
        </w:rPr>
        <w:t xml:space="preserve">find that acquirers with strong labor rights make </w:t>
      </w:r>
      <w:r w:rsidRPr="00EB4C09">
        <w:rPr>
          <w:rStyle w:val="Emphasis"/>
        </w:rPr>
        <w:t>worse acquisitions</w:t>
      </w:r>
      <w:r w:rsidRPr="00A2603F">
        <w:rPr>
          <w:sz w:val="16"/>
        </w:rPr>
        <w:t xml:space="preserve">, supporting the view that there exist interest conflicts between acquirer shareholders and employees. In this paper, we study the effect of shareholder-employee conflicts on the market of corporate control by exploring variations in labor power resulted from close-call union elections. We therefore examine the effect of organized labor in a more specific context of unionization. Unionization provides an ideal setting for our study, because </w:t>
      </w:r>
      <w:r w:rsidRPr="00EB4C09">
        <w:rPr>
          <w:rStyle w:val="Emphasis"/>
        </w:rPr>
        <w:t xml:space="preserve">labor </w:t>
      </w:r>
      <w:r w:rsidRPr="001C582E">
        <w:rPr>
          <w:rStyle w:val="Emphasis"/>
          <w:highlight w:val="yellow"/>
        </w:rPr>
        <w:t>union</w:t>
      </w:r>
      <w:r w:rsidRPr="00EB4C09">
        <w:rPr>
          <w:rStyle w:val="Emphasis"/>
        </w:rPr>
        <w:t>s</w:t>
      </w:r>
      <w:r w:rsidRPr="00EB4C09">
        <w:rPr>
          <w:rStyle w:val="StyleUnderline"/>
        </w:rPr>
        <w:t xml:space="preserve"> represent employees in bargaining with their employer and the shareholder-employee </w:t>
      </w:r>
      <w:r w:rsidRPr="001C582E">
        <w:rPr>
          <w:rStyle w:val="StyleUnderline"/>
          <w:highlight w:val="yellow"/>
        </w:rPr>
        <w:t>conflicts be</w:t>
      </w:r>
      <w:r w:rsidRPr="00EB4C09">
        <w:rPr>
          <w:rStyle w:val="StyleUnderline"/>
        </w:rPr>
        <w:t xml:space="preserve">come </w:t>
      </w:r>
      <w:r w:rsidRPr="00EB4C09">
        <w:rPr>
          <w:rStyle w:val="Emphasis"/>
        </w:rPr>
        <w:t xml:space="preserve">more </w:t>
      </w:r>
      <w:r w:rsidRPr="001C582E">
        <w:rPr>
          <w:rStyle w:val="Emphasis"/>
        </w:rPr>
        <w:t>material</w:t>
      </w:r>
      <w:r w:rsidRPr="00EB4C09">
        <w:rPr>
          <w:rStyle w:val="StyleUnderline"/>
        </w:rPr>
        <w:t xml:space="preserve"> when labor unions are in place</w:t>
      </w:r>
      <w:r w:rsidRPr="00A2603F">
        <w:rPr>
          <w:sz w:val="16"/>
        </w:rPr>
        <w:t xml:space="preserve"> (McLaughlin and Fraser 1984; Abraham and Medoff 1984). In addition, </w:t>
      </w:r>
      <w:r w:rsidRPr="00EB4C09">
        <w:rPr>
          <w:rStyle w:val="StyleUnderline"/>
        </w:rPr>
        <w:t xml:space="preserve">organized labor covered by unions is </w:t>
      </w:r>
      <w:r w:rsidRPr="001C582E">
        <w:rPr>
          <w:rStyle w:val="StyleUnderline"/>
          <w:highlight w:val="yellow"/>
        </w:rPr>
        <w:t xml:space="preserve">powerful in </w:t>
      </w:r>
      <w:r w:rsidRPr="001C582E">
        <w:rPr>
          <w:rStyle w:val="Emphasis"/>
          <w:highlight w:val="yellow"/>
        </w:rPr>
        <w:t>affecting merger</w:t>
      </w:r>
      <w:r w:rsidRPr="00EB4C09">
        <w:rPr>
          <w:rStyle w:val="Emphasis"/>
        </w:rPr>
        <w:t xml:space="preserve"> talks</w:t>
      </w:r>
      <w:r w:rsidRPr="00EB4C09">
        <w:rPr>
          <w:rStyle w:val="StyleUnderline"/>
        </w:rPr>
        <w:t xml:space="preserve"> and influencing merger and acquisition (M&amp;A) </w:t>
      </w:r>
      <w:r w:rsidRPr="001C582E">
        <w:rPr>
          <w:rStyle w:val="Emphasis"/>
          <w:highlight w:val="yellow"/>
        </w:rPr>
        <w:t>outcomes</w:t>
      </w:r>
      <w:r w:rsidRPr="00A2603F">
        <w:rPr>
          <w:sz w:val="16"/>
        </w:rPr>
        <w:t>. We hope our study, built on union election outcomes (while holding regulation environment constant), could provide complementary evidence to the previous studies that exploit variation in labor power resulting from regulation changes.</w:t>
      </w:r>
    </w:p>
    <w:p w14:paraId="2B24FC51" w14:textId="77777777" w:rsidR="00862CF5" w:rsidRPr="00A2603F" w:rsidRDefault="00862CF5" w:rsidP="00862CF5">
      <w:pPr>
        <w:rPr>
          <w:sz w:val="16"/>
        </w:rPr>
      </w:pPr>
      <w:r w:rsidRPr="00EB4C09">
        <w:rPr>
          <w:rStyle w:val="StyleUnderline"/>
        </w:rPr>
        <w:t xml:space="preserve">We propose </w:t>
      </w:r>
      <w:r w:rsidRPr="00EB4C09">
        <w:rPr>
          <w:rStyle w:val="Emphasis"/>
        </w:rPr>
        <w:t>two competing hypotheses</w:t>
      </w:r>
      <w:r w:rsidRPr="00EB4C09">
        <w:rPr>
          <w:rStyle w:val="StyleUnderline"/>
        </w:rPr>
        <w:t xml:space="preserve"> regarding the role of organized labor in M&amp;As that are developed from prevailing views of unionization</w:t>
      </w:r>
      <w:r w:rsidRPr="00A2603F">
        <w:rPr>
          <w:sz w:val="16"/>
        </w:rPr>
        <w:t xml:space="preserve">. </w:t>
      </w:r>
      <w:r w:rsidRPr="00EB4C09">
        <w:rPr>
          <w:rStyle w:val="StyleUnderline"/>
        </w:rPr>
        <w:t xml:space="preserve">Our </w:t>
      </w:r>
      <w:r w:rsidRPr="00EB4C09">
        <w:rPr>
          <w:rStyle w:val="Emphasis"/>
        </w:rPr>
        <w:t>first hypothesis</w:t>
      </w:r>
      <w:r w:rsidRPr="00EB4C09">
        <w:rPr>
          <w:rStyle w:val="StyleUnderline"/>
        </w:rPr>
        <w:t xml:space="preserve"> postulates that organized labor attracts takeover bids and increases a </w:t>
      </w:r>
      <w:r w:rsidRPr="00EB4C09">
        <w:rPr>
          <w:rStyle w:val="Emphasis"/>
        </w:rPr>
        <w:t>firm’s takeover exposure</w:t>
      </w:r>
      <w:r w:rsidRPr="00A2603F">
        <w:rPr>
          <w:sz w:val="16"/>
        </w:rPr>
        <w:t>. According to the Q-theory of M&amp;As proposed by Jovanovic and Rousseau (2002), acquirers actively search for underperforming targets and aim to achieve higher post-merger operation efficiency through aggressive cost-cutting restructuring. Firms with unionized workforce tend to have sticky wages and rigid employment contracts, which dramatically increase their operating costs and risks (Chen, Kacperczyk, and Ortiz-Molina 2011a) and constrain the firms’ capability of restructuring. To the extent that a change in corporate control of a unionized firm leads to a stronger ex post bargaining position for the new employer (i.e., the acquirer), taking over a unionized, underperforming firm could allow the acquirer to unlock greater efficiency gains and recoup larger rents held by target organized labor. This view is consistent with Shleifer and Summers (1988) who argue that hostile takeovers serve to breach implicit labor contracts between incumbent managers and workers and transfer wealth from target employees to acquirer and target shareholders (see, e.g., Kaplan 1989; Davis et al. 2011; Li 2012; Becker 1995 for empirical evidence). Therefore, unionized firms may appear attractive as potential targets.</w:t>
      </w:r>
    </w:p>
    <w:p w14:paraId="44F06FB7" w14:textId="77777777" w:rsidR="00862CF5" w:rsidRPr="00A2603F" w:rsidRDefault="00862CF5" w:rsidP="00862CF5">
      <w:pPr>
        <w:rPr>
          <w:sz w:val="16"/>
        </w:rPr>
      </w:pPr>
      <w:r w:rsidRPr="00EB4C09">
        <w:rPr>
          <w:rStyle w:val="StyleUnderline"/>
        </w:rPr>
        <w:t xml:space="preserve">An </w:t>
      </w:r>
      <w:r w:rsidRPr="00EB4C09">
        <w:rPr>
          <w:rStyle w:val="Emphasis"/>
        </w:rPr>
        <w:t>alternative hypothesis</w:t>
      </w:r>
      <w:r w:rsidRPr="00EB4C09">
        <w:rPr>
          <w:rStyle w:val="StyleUnderline"/>
        </w:rPr>
        <w:t xml:space="preserve"> generates the </w:t>
      </w:r>
      <w:r w:rsidRPr="00EB4C09">
        <w:rPr>
          <w:rStyle w:val="Emphasis"/>
        </w:rPr>
        <w:t>opposite</w:t>
      </w:r>
      <w:r w:rsidRPr="00EB4C09">
        <w:rPr>
          <w:rStyle w:val="StyleUnderline"/>
        </w:rPr>
        <w:t xml:space="preserve"> empirical prediction, that</w:t>
      </w:r>
      <w:r w:rsidRPr="00A2603F">
        <w:rPr>
          <w:sz w:val="16"/>
        </w:rPr>
        <w:t xml:space="preserve"> is, </w:t>
      </w:r>
      <w:r w:rsidRPr="00EB4C09">
        <w:rPr>
          <w:rStyle w:val="StyleUnderline"/>
        </w:rPr>
        <w:t xml:space="preserve">a firm’s </w:t>
      </w:r>
      <w:r w:rsidRPr="001C582E">
        <w:rPr>
          <w:rStyle w:val="StyleUnderline"/>
          <w:highlight w:val="yellow"/>
        </w:rPr>
        <w:t>organized labor reduces</w:t>
      </w:r>
      <w:r w:rsidRPr="00EB4C09">
        <w:rPr>
          <w:rStyle w:val="StyleUnderline"/>
        </w:rPr>
        <w:t xml:space="preserve"> its </w:t>
      </w:r>
      <w:r w:rsidRPr="001C582E">
        <w:rPr>
          <w:rStyle w:val="Emphasis"/>
          <w:highlight w:val="yellow"/>
        </w:rPr>
        <w:t>takeover exposure</w:t>
      </w:r>
      <w:r w:rsidRPr="00A2603F">
        <w:rPr>
          <w:sz w:val="16"/>
        </w:rPr>
        <w:t xml:space="preserve">. </w:t>
      </w:r>
      <w:r w:rsidRPr="00EB4C09">
        <w:rPr>
          <w:rStyle w:val="StyleUnderline"/>
        </w:rPr>
        <w:t xml:space="preserve">Organized labor deters takeovers for a </w:t>
      </w:r>
      <w:r w:rsidRPr="00EB4C09">
        <w:rPr>
          <w:rStyle w:val="Emphasis"/>
        </w:rPr>
        <w:t>few plausible reasons</w:t>
      </w:r>
      <w:r w:rsidRPr="00A2603F">
        <w:rPr>
          <w:sz w:val="16"/>
        </w:rPr>
        <w:t xml:space="preserve">. First, </w:t>
      </w:r>
      <w:r w:rsidRPr="00EB4C09">
        <w:rPr>
          <w:rStyle w:val="StyleUnderline"/>
        </w:rPr>
        <w:t xml:space="preserve">if the change in corporate control cannot </w:t>
      </w:r>
      <w:r w:rsidRPr="00EB4C09">
        <w:rPr>
          <w:rStyle w:val="Emphasis"/>
        </w:rPr>
        <w:t>substantially alter</w:t>
      </w:r>
      <w:r w:rsidRPr="00EB4C09">
        <w:rPr>
          <w:rStyle w:val="StyleUnderline"/>
        </w:rPr>
        <w:t xml:space="preserve"> collective bargaining contracts, target </w:t>
      </w:r>
      <w:r w:rsidRPr="001C582E">
        <w:rPr>
          <w:rStyle w:val="StyleUnderline"/>
          <w:highlight w:val="yellow"/>
        </w:rPr>
        <w:t>organized labor</w:t>
      </w:r>
      <w:r w:rsidRPr="00EB4C09">
        <w:rPr>
          <w:rStyle w:val="StyleUnderline"/>
        </w:rPr>
        <w:t xml:space="preserve"> could </w:t>
      </w:r>
      <w:r w:rsidRPr="001C582E">
        <w:rPr>
          <w:rStyle w:val="StyleUnderline"/>
          <w:highlight w:val="yellow"/>
        </w:rPr>
        <w:t>bind</w:t>
      </w:r>
      <w:r w:rsidRPr="00EB4C09">
        <w:rPr>
          <w:rStyle w:val="StyleUnderline"/>
        </w:rPr>
        <w:t xml:space="preserve"> the hands of </w:t>
      </w:r>
      <w:r w:rsidRPr="001C582E">
        <w:rPr>
          <w:rStyle w:val="StyleUnderline"/>
          <w:highlight w:val="yellow"/>
        </w:rPr>
        <w:t>the acquirer from</w:t>
      </w:r>
      <w:r w:rsidRPr="00EB4C09">
        <w:rPr>
          <w:rStyle w:val="StyleUnderline"/>
        </w:rPr>
        <w:t xml:space="preserve"> realizing </w:t>
      </w:r>
      <w:r w:rsidRPr="00EB4C09">
        <w:rPr>
          <w:rStyle w:val="Emphasis"/>
        </w:rPr>
        <w:t xml:space="preserve">synergistic </w:t>
      </w:r>
      <w:r w:rsidRPr="001C582E">
        <w:rPr>
          <w:rStyle w:val="Emphasis"/>
          <w:highlight w:val="yellow"/>
        </w:rPr>
        <w:t>gains</w:t>
      </w:r>
      <w:r w:rsidRPr="00A2603F">
        <w:rPr>
          <w:sz w:val="16"/>
        </w:rPr>
        <w:t xml:space="preserve">. This view is supported by numerous studies that document labor unions destroy firm value in the long run. Second, </w:t>
      </w:r>
      <w:r w:rsidRPr="00EB4C09">
        <w:rPr>
          <w:rStyle w:val="StyleUnderline"/>
        </w:rPr>
        <w:t xml:space="preserve">potential </w:t>
      </w:r>
      <w:r w:rsidRPr="001C582E">
        <w:rPr>
          <w:rStyle w:val="StyleUnderline"/>
          <w:highlight w:val="yellow"/>
        </w:rPr>
        <w:t>conflicts</w:t>
      </w:r>
      <w:r w:rsidRPr="00EB4C09">
        <w:rPr>
          <w:rStyle w:val="StyleUnderline"/>
        </w:rPr>
        <w:t xml:space="preserve"> between target organized </w:t>
      </w:r>
      <w:r w:rsidRPr="00EB4C09">
        <w:rPr>
          <w:rStyle w:val="Emphasis"/>
        </w:rPr>
        <w:t>labor</w:t>
      </w:r>
      <w:r w:rsidRPr="00EB4C09">
        <w:rPr>
          <w:rStyle w:val="StyleUnderline"/>
        </w:rPr>
        <w:t xml:space="preserve"> and </w:t>
      </w:r>
      <w:r w:rsidRPr="00EB4C09">
        <w:rPr>
          <w:rStyle w:val="Emphasis"/>
        </w:rPr>
        <w:t>acquirer</w:t>
      </w:r>
      <w:r w:rsidRPr="00EB4C09">
        <w:rPr>
          <w:rStyle w:val="StyleUnderline"/>
        </w:rPr>
        <w:t xml:space="preserve"> employees or management could significantly </w:t>
      </w:r>
      <w:r w:rsidRPr="001C582E">
        <w:rPr>
          <w:rStyle w:val="StyleUnderline"/>
          <w:highlight w:val="yellow"/>
        </w:rPr>
        <w:t>increase</w:t>
      </w:r>
      <w:r w:rsidRPr="00EB4C09">
        <w:rPr>
          <w:rStyle w:val="StyleUnderline"/>
        </w:rPr>
        <w:t xml:space="preserve"> the </w:t>
      </w:r>
      <w:r w:rsidRPr="001C582E">
        <w:rPr>
          <w:rStyle w:val="Emphasis"/>
          <w:highlight w:val="yellow"/>
        </w:rPr>
        <w:t>uncertainty</w:t>
      </w:r>
      <w:r w:rsidRPr="00EB4C09">
        <w:rPr>
          <w:rStyle w:val="Emphasis"/>
        </w:rPr>
        <w:t xml:space="preserve"> of deal completion</w:t>
      </w:r>
      <w:r w:rsidRPr="00EB4C09">
        <w:rPr>
          <w:rStyle w:val="StyleUnderline"/>
        </w:rPr>
        <w:t xml:space="preserve"> and threaten post-merger integration</w:t>
      </w:r>
      <w:r w:rsidRPr="00A2603F">
        <w:rPr>
          <w:sz w:val="16"/>
        </w:rPr>
        <w:t xml:space="preserve">. </w:t>
      </w:r>
      <w:r w:rsidRPr="00EB4C09">
        <w:rPr>
          <w:rStyle w:val="StyleUnderline"/>
        </w:rPr>
        <w:t xml:space="preserve">This ex post </w:t>
      </w:r>
      <w:r w:rsidRPr="001C582E">
        <w:rPr>
          <w:rStyle w:val="Emphasis"/>
          <w:highlight w:val="yellow"/>
        </w:rPr>
        <w:t>threat</w:t>
      </w:r>
      <w:r w:rsidRPr="001C582E">
        <w:rPr>
          <w:rStyle w:val="StyleUnderline"/>
          <w:highlight w:val="yellow"/>
        </w:rPr>
        <w:t xml:space="preserve"> discourages</w:t>
      </w:r>
      <w:r w:rsidRPr="00EB4C09">
        <w:rPr>
          <w:rStyle w:val="StyleUnderline"/>
        </w:rPr>
        <w:t xml:space="preserve"> acquirers from </w:t>
      </w:r>
      <w:r w:rsidRPr="001C582E">
        <w:rPr>
          <w:rStyle w:val="StyleUnderline"/>
          <w:highlight w:val="yellow"/>
        </w:rPr>
        <w:t>bidding</w:t>
      </w:r>
      <w:r w:rsidRPr="00EB4C09">
        <w:rPr>
          <w:rStyle w:val="StyleUnderline"/>
        </w:rPr>
        <w:t xml:space="preserve"> for unionized targets </w:t>
      </w:r>
      <w:r w:rsidRPr="001C582E">
        <w:rPr>
          <w:rStyle w:val="Emphasis"/>
          <w:highlight w:val="yellow"/>
        </w:rPr>
        <w:t>ex ante</w:t>
      </w:r>
      <w:r w:rsidRPr="00A2603F">
        <w:rPr>
          <w:sz w:val="16"/>
        </w:rPr>
        <w:t xml:space="preserve">. We provide a more detailed discussion of anecdotal evidence supporting this view in the next section. Third, </w:t>
      </w:r>
      <w:r w:rsidRPr="00EB4C09">
        <w:rPr>
          <w:rStyle w:val="StyleUnderline"/>
        </w:rPr>
        <w:t>managers could form alliances with workers in fending off takeover threats</w:t>
      </w:r>
      <w:r w:rsidRPr="00A2603F">
        <w:rPr>
          <w:sz w:val="16"/>
        </w:rPr>
        <w:t xml:space="preserve"> (Pagano and Volpin 2005; Kim and Ouimet 2014), </w:t>
      </w:r>
      <w:r w:rsidRPr="00EB4C09">
        <w:rPr>
          <w:rStyle w:val="StyleUnderline"/>
        </w:rPr>
        <w:t xml:space="preserve">and labor unions can be used as </w:t>
      </w:r>
      <w:r w:rsidRPr="00EB4C09">
        <w:rPr>
          <w:rStyle w:val="Emphasis"/>
        </w:rPr>
        <w:t>powerful weapons</w:t>
      </w:r>
      <w:r w:rsidRPr="00EB4C09">
        <w:rPr>
          <w:rStyle w:val="StyleUnderline"/>
        </w:rPr>
        <w:t xml:space="preserve"> to protect incumbent managers</w:t>
      </w:r>
      <w:r w:rsidRPr="00A2603F">
        <w:rPr>
          <w:sz w:val="16"/>
        </w:rPr>
        <w:t xml:space="preserve">. Last, Matsusaka, Ozbas, and Yi (2019) show that </w:t>
      </w:r>
      <w:r w:rsidRPr="00EB4C09">
        <w:rPr>
          <w:rStyle w:val="StyleUnderline"/>
        </w:rPr>
        <w:t xml:space="preserve">unions could use shareholder proposals opportunistically as </w:t>
      </w:r>
      <w:r w:rsidRPr="00EB4C09">
        <w:rPr>
          <w:rStyle w:val="Emphasis"/>
        </w:rPr>
        <w:t>bargaining chips</w:t>
      </w:r>
      <w:r w:rsidRPr="00EB4C09">
        <w:rPr>
          <w:rStyle w:val="StyleUnderline"/>
        </w:rPr>
        <w:t xml:space="preserve"> to extract </w:t>
      </w:r>
      <w:r w:rsidRPr="00EB4C09">
        <w:rPr>
          <w:rStyle w:val="Emphasis"/>
        </w:rPr>
        <w:t>side payment</w:t>
      </w:r>
      <w:r w:rsidRPr="00EB4C09">
        <w:rPr>
          <w:rStyle w:val="StyleUnderline"/>
        </w:rPr>
        <w:t xml:space="preserve"> from management</w:t>
      </w:r>
      <w:r w:rsidRPr="00A2603F">
        <w:rPr>
          <w:sz w:val="16"/>
        </w:rPr>
        <w:t xml:space="preserve">. </w:t>
      </w:r>
      <w:r w:rsidRPr="00EB4C09">
        <w:rPr>
          <w:rStyle w:val="StyleUnderline"/>
        </w:rPr>
        <w:t xml:space="preserve">Acquirer managers may be worried about being targeted by </w:t>
      </w:r>
      <w:r w:rsidRPr="00EB4C09">
        <w:rPr>
          <w:rStyle w:val="Emphasis"/>
        </w:rPr>
        <w:t>organized labor</w:t>
      </w:r>
      <w:r w:rsidRPr="00EB4C09">
        <w:rPr>
          <w:rStyle w:val="StyleUnderline"/>
        </w:rPr>
        <w:t xml:space="preserve"> after mergers and thus are reluctant to acquire unionized targets </w:t>
      </w:r>
      <w:r w:rsidRPr="00EB4C09">
        <w:rPr>
          <w:rStyle w:val="Emphasis"/>
        </w:rPr>
        <w:t>ex ante</w:t>
      </w:r>
      <w:r w:rsidRPr="00A2603F">
        <w:rPr>
          <w:sz w:val="16"/>
        </w:rPr>
        <w:t xml:space="preserve">. Taken together, </w:t>
      </w:r>
      <w:r w:rsidRPr="00EB4C09">
        <w:rPr>
          <w:rStyle w:val="StyleUnderline"/>
        </w:rPr>
        <w:t xml:space="preserve">our second hypothesis argues that organized labor </w:t>
      </w:r>
      <w:r w:rsidRPr="00EB4C09">
        <w:rPr>
          <w:rStyle w:val="Emphasis"/>
        </w:rPr>
        <w:t>deters takeovers</w:t>
      </w:r>
      <w:r w:rsidRPr="00A2603F">
        <w:rPr>
          <w:sz w:val="16"/>
        </w:rPr>
        <w:t>.</w:t>
      </w:r>
    </w:p>
    <w:p w14:paraId="56FA9379" w14:textId="77777777" w:rsidR="00862CF5" w:rsidRPr="00A2603F" w:rsidRDefault="00862CF5" w:rsidP="00862CF5">
      <w:pPr>
        <w:rPr>
          <w:sz w:val="16"/>
        </w:rPr>
      </w:pPr>
      <w:r w:rsidRPr="00A2603F">
        <w:rPr>
          <w:sz w:val="16"/>
        </w:rPr>
        <w:t>Identifying the causal effect of labor power on a firm’s takeover exposure is challenging because of the endogenous nature of organized labor: for example, unionization status could be correlated with unobservable firm heterogeneity that affects a firm’s takeover exposure (i.e., the omitted variable concern), or workers/managers may push for unionization to fend off potential takeover threats (i.e., the reverse causality concern).</w:t>
      </w:r>
    </w:p>
    <w:p w14:paraId="65F87A8C" w14:textId="77777777" w:rsidR="00862CF5" w:rsidRPr="00A2603F" w:rsidRDefault="00862CF5" w:rsidP="00862CF5">
      <w:pPr>
        <w:rPr>
          <w:sz w:val="16"/>
        </w:rPr>
      </w:pPr>
      <w:r w:rsidRPr="00EB4C09">
        <w:rPr>
          <w:rStyle w:val="StyleUnderline"/>
        </w:rPr>
        <w:t xml:space="preserve">To establish </w:t>
      </w:r>
      <w:r w:rsidRPr="00EB4C09">
        <w:rPr>
          <w:rStyle w:val="Emphasis"/>
        </w:rPr>
        <w:t>causality</w:t>
      </w:r>
      <w:r w:rsidRPr="00EB4C09">
        <w:rPr>
          <w:rStyle w:val="StyleUnderline"/>
        </w:rPr>
        <w:t>, we use a regression discontinuity design (RDD) that relies on locally exogenous variation in a firm’s unionization status</w:t>
      </w:r>
      <w:r w:rsidRPr="00A2603F">
        <w:rPr>
          <w:sz w:val="16"/>
        </w:rPr>
        <w:t xml:space="preserve">. </w:t>
      </w:r>
      <w:r w:rsidRPr="00EB4C09">
        <w:rPr>
          <w:rStyle w:val="StyleUnderline"/>
        </w:rPr>
        <w:t>The RDD compares takeover exposures of firms that barely pass union elections with those of firms that barely fail to pass union elections</w:t>
      </w:r>
      <w:r w:rsidRPr="00A2603F">
        <w:rPr>
          <w:sz w:val="16"/>
        </w:rPr>
        <w:t xml:space="preserve">. </w:t>
      </w:r>
      <w:r w:rsidRPr="00EB4C09">
        <w:rPr>
          <w:rStyle w:val="StyleUnderline"/>
        </w:rPr>
        <w:t xml:space="preserve">For these close-call elections, passing is very close to an </w:t>
      </w:r>
      <w:r w:rsidRPr="00EB4C09">
        <w:rPr>
          <w:rStyle w:val="Emphasis"/>
        </w:rPr>
        <w:t>independent, random event</w:t>
      </w:r>
      <w:r w:rsidRPr="00EB4C09">
        <w:rPr>
          <w:rStyle w:val="StyleUnderline"/>
        </w:rPr>
        <w:t xml:space="preserve"> and is unlikely to correlate with firm unobservable characteristics</w:t>
      </w:r>
      <w:r w:rsidRPr="00A2603F">
        <w:rPr>
          <w:sz w:val="16"/>
        </w:rPr>
        <w:t>. This locally exogenous variation in unionization status allows us to identify the causal effect of labor power.</w:t>
      </w:r>
    </w:p>
    <w:p w14:paraId="088234CA" w14:textId="77777777" w:rsidR="00862CF5" w:rsidRPr="00A2603F" w:rsidRDefault="00862CF5" w:rsidP="00862CF5">
      <w:pPr>
        <w:rPr>
          <w:sz w:val="16"/>
        </w:rPr>
      </w:pPr>
      <w:r w:rsidRPr="00EB4C09">
        <w:rPr>
          <w:rStyle w:val="StyleUnderline"/>
        </w:rPr>
        <w:t xml:space="preserve">We collect </w:t>
      </w:r>
      <w:r w:rsidRPr="00EB4C09">
        <w:rPr>
          <w:rStyle w:val="Emphasis"/>
        </w:rPr>
        <w:t>union election outcomes</w:t>
      </w:r>
      <w:r w:rsidRPr="00EB4C09">
        <w:rPr>
          <w:rStyle w:val="StyleUnderline"/>
        </w:rPr>
        <w:t xml:space="preserve"> between 1978 and 2008 from the National Labor Relations Board (NLRB) and M&amp;A information from the SDC Mergers and Acquisitions database. We use</w:t>
      </w:r>
      <w:r w:rsidRPr="00A2603F">
        <w:rPr>
          <w:sz w:val="16"/>
        </w:rPr>
        <w:t xml:space="preserve"> four </w:t>
      </w:r>
      <w:r w:rsidRPr="00EB4C09">
        <w:rPr>
          <w:rStyle w:val="Emphasis"/>
        </w:rPr>
        <w:t>proxies</w:t>
      </w:r>
      <w:r w:rsidRPr="00EB4C09">
        <w:rPr>
          <w:rStyle w:val="StyleUnderline"/>
        </w:rPr>
        <w:t xml:space="preserve"> to capture a firm’s takeover exposure and merger gains</w:t>
      </w:r>
      <w:r w:rsidRPr="00A2603F">
        <w:rPr>
          <w:sz w:val="16"/>
        </w:rPr>
        <w:t>: a firm’s probability of receiving a takeover bid, a firm’s abnormal stock returns upon receiving a takeover bid, offer premium a target firm receives, and the bid duration.</w:t>
      </w:r>
    </w:p>
    <w:p w14:paraId="062FDA64" w14:textId="77777777" w:rsidR="00862CF5" w:rsidRPr="00A2603F" w:rsidRDefault="00862CF5" w:rsidP="00862CF5">
      <w:pPr>
        <w:rPr>
          <w:sz w:val="16"/>
        </w:rPr>
      </w:pPr>
      <w:r w:rsidRPr="00A2603F">
        <w:rPr>
          <w:sz w:val="16"/>
        </w:rPr>
        <w:t xml:space="preserve">After performing various diagnostic tests to ensure that the key identifying assumptions of RDD are not violated, we show that </w:t>
      </w:r>
      <w:r w:rsidRPr="00517258">
        <w:rPr>
          <w:rStyle w:val="StyleUnderline"/>
          <w:highlight w:val="yellow"/>
        </w:rPr>
        <w:t>strong labor</w:t>
      </w:r>
      <w:r w:rsidRPr="00EB4C09">
        <w:rPr>
          <w:rStyle w:val="StyleUnderline"/>
        </w:rPr>
        <w:t xml:space="preserve"> power appears to </w:t>
      </w:r>
      <w:r w:rsidRPr="00517258">
        <w:rPr>
          <w:rStyle w:val="StyleUnderline"/>
          <w:highlight w:val="yellow"/>
        </w:rPr>
        <w:t>have</w:t>
      </w:r>
      <w:r w:rsidRPr="00EB4C09">
        <w:rPr>
          <w:rStyle w:val="StyleUnderline"/>
        </w:rPr>
        <w:t xml:space="preserve"> a </w:t>
      </w:r>
      <w:r w:rsidRPr="00517258">
        <w:rPr>
          <w:rStyle w:val="Emphasis"/>
          <w:highlight w:val="yellow"/>
        </w:rPr>
        <w:t>causal, negative effect</w:t>
      </w:r>
      <w:r w:rsidRPr="00517258">
        <w:rPr>
          <w:rStyle w:val="StyleUnderline"/>
          <w:highlight w:val="yellow"/>
        </w:rPr>
        <w:t xml:space="preserve"> on</w:t>
      </w:r>
      <w:r w:rsidRPr="00EB4C09">
        <w:rPr>
          <w:rStyle w:val="StyleUnderline"/>
        </w:rPr>
        <w:t xml:space="preserve"> a firm’s </w:t>
      </w:r>
      <w:r w:rsidRPr="00517258">
        <w:rPr>
          <w:rStyle w:val="Emphasis"/>
          <w:highlight w:val="yellow"/>
        </w:rPr>
        <w:t>takeover exposure</w:t>
      </w:r>
      <w:r w:rsidRPr="00517258">
        <w:rPr>
          <w:rStyle w:val="StyleUnderline"/>
          <w:highlight w:val="yellow"/>
        </w:rPr>
        <w:t xml:space="preserve"> and </w:t>
      </w:r>
      <w:r w:rsidRPr="00517258">
        <w:rPr>
          <w:rStyle w:val="Emphasis"/>
          <w:highlight w:val="yellow"/>
        </w:rPr>
        <w:t>merger gains</w:t>
      </w:r>
      <w:r w:rsidRPr="00A2603F">
        <w:rPr>
          <w:sz w:val="16"/>
        </w:rPr>
        <w:t xml:space="preserve">. According to our nonparametric local linear regression estimation, </w:t>
      </w:r>
      <w:r w:rsidRPr="00EB4C09">
        <w:rPr>
          <w:rStyle w:val="StyleUnderline"/>
        </w:rPr>
        <w:t xml:space="preserve">barely passing a union election reduces the average number of takeover bids a firm receives by </w:t>
      </w:r>
      <w:r w:rsidRPr="00EB4C09">
        <w:rPr>
          <w:rStyle w:val="Emphasis"/>
        </w:rPr>
        <w:t>48%</w:t>
      </w:r>
      <w:r w:rsidRPr="00EB4C09">
        <w:rPr>
          <w:rStyle w:val="StyleUnderline"/>
        </w:rPr>
        <w:t xml:space="preserve"> within 3 years after the union election</w:t>
      </w:r>
      <w:r w:rsidRPr="00A2603F">
        <w:rPr>
          <w:sz w:val="16"/>
        </w:rPr>
        <w:t xml:space="preserve">. Conditional on receiving a takeover bid, </w:t>
      </w:r>
      <w:r w:rsidRPr="00EB4C09">
        <w:rPr>
          <w:rStyle w:val="StyleUnderline"/>
        </w:rPr>
        <w:t xml:space="preserve">a barely unionized target experiences a </w:t>
      </w:r>
      <w:r w:rsidRPr="00EB4C09">
        <w:rPr>
          <w:rStyle w:val="Emphasis"/>
        </w:rPr>
        <w:t>lower price runup</w:t>
      </w:r>
      <w:r w:rsidRPr="00EB4C09">
        <w:rPr>
          <w:rStyle w:val="StyleUnderline"/>
        </w:rPr>
        <w:t xml:space="preserve"> and 3-day abnormal announcement return</w:t>
      </w:r>
      <w:r w:rsidRPr="00A2603F">
        <w:rPr>
          <w:sz w:val="16"/>
        </w:rPr>
        <w:t xml:space="preserve"> (19.6 percentage points lower in total) and receives a significantly lower offer premium (24.5 percentage points lower), </w:t>
      </w:r>
      <w:r w:rsidRPr="00EB4C09">
        <w:rPr>
          <w:rStyle w:val="StyleUnderline"/>
        </w:rPr>
        <w:t xml:space="preserve">compared with the targets that barely fail to pass union elections. It also takes </w:t>
      </w:r>
      <w:r w:rsidRPr="00EB4C09">
        <w:rPr>
          <w:rStyle w:val="Emphasis"/>
        </w:rPr>
        <w:t>88 more days</w:t>
      </w:r>
      <w:r w:rsidRPr="00EB4C09">
        <w:rPr>
          <w:rStyle w:val="StyleUnderline"/>
        </w:rPr>
        <w:t xml:space="preserve"> for a barely unionized target to close the deal, which is 65% longer than the average bid duration of 134 days in our sample</w:t>
      </w:r>
      <w:r w:rsidRPr="00A2603F">
        <w:rPr>
          <w:sz w:val="16"/>
        </w:rPr>
        <w:t>.</w:t>
      </w:r>
    </w:p>
    <w:p w14:paraId="74D9D9DC" w14:textId="77777777" w:rsidR="00862CF5" w:rsidRPr="00A2603F" w:rsidRDefault="00862CF5" w:rsidP="00862CF5">
      <w:pPr>
        <w:rPr>
          <w:sz w:val="16"/>
        </w:rPr>
      </w:pPr>
      <w:r w:rsidRPr="00A2603F">
        <w:rPr>
          <w:sz w:val="16"/>
        </w:rPr>
        <w:t>These results are robust to alternative choices of bandwidths and become absent in two falsification tests in which we artificially choose thresholds that determine union election outcomes and replace unionized firms with a group of nonunionized firms that are matched by industry, size, and market-to-book ratio. Overall, our findings are consistent with the hypothesis that strong labor power reduces a firm’s takeover exposure and diminishes its merger gains.</w:t>
      </w:r>
    </w:p>
    <w:p w14:paraId="6487BB37" w14:textId="77777777" w:rsidR="00862CF5" w:rsidRPr="00A2603F" w:rsidRDefault="00862CF5" w:rsidP="00862CF5">
      <w:pPr>
        <w:rPr>
          <w:sz w:val="16"/>
        </w:rPr>
      </w:pPr>
      <w:r w:rsidRPr="00A2603F">
        <w:rPr>
          <w:sz w:val="16"/>
        </w:rPr>
        <w:t>The RDD tests we do in all above analyses estimate the effects of unionization on firms with vote outcomes that are around the cutoff point. RDD estimates have strong local implications but suffer from weak external validity. Following Angrist and Rokkanen (2015), we extend our estimates to the full spectrum of firms in our sample. We find that the negative effects of unionization on a firm’s takeover exposure and merger gains are pervasive and not limited to the subset of firms with close-call elections. We do find, however, that the negative effect is stronger for firms with more contentious vote outcomes, probably because the potential shareholder-employee conflicts are more pronounced in these firms.</w:t>
      </w:r>
    </w:p>
    <w:p w14:paraId="46261535" w14:textId="77777777" w:rsidR="00862CF5" w:rsidRPr="00A2603F" w:rsidRDefault="00862CF5" w:rsidP="00862CF5">
      <w:pPr>
        <w:rPr>
          <w:sz w:val="16"/>
        </w:rPr>
      </w:pPr>
      <w:r w:rsidRPr="00517258">
        <w:rPr>
          <w:sz w:val="16"/>
        </w:rPr>
        <w:t xml:space="preserve">Next, </w:t>
      </w:r>
      <w:r w:rsidRPr="00517258">
        <w:rPr>
          <w:rStyle w:val="StyleUnderline"/>
        </w:rPr>
        <w:t xml:space="preserve">we explore </w:t>
      </w:r>
      <w:r w:rsidRPr="00517258">
        <w:rPr>
          <w:rStyle w:val="Emphasis"/>
        </w:rPr>
        <w:t>plausible underlying mechanis</w:t>
      </w:r>
      <w:r w:rsidRPr="00EB4C09">
        <w:rPr>
          <w:rStyle w:val="Emphasis"/>
        </w:rPr>
        <w:t>ms</w:t>
      </w:r>
      <w:r w:rsidRPr="00A2603F">
        <w:rPr>
          <w:sz w:val="16"/>
        </w:rPr>
        <w:t xml:space="preserve">. Specifically, we study how cross-sectional variation in labor union power and the conflict between target organized labor and potential acquirers alter our baseline results. </w:t>
      </w:r>
      <w:r w:rsidRPr="001C582E">
        <w:rPr>
          <w:rStyle w:val="StyleUnderline"/>
        </w:rPr>
        <w:t>We</w:t>
      </w:r>
      <w:r w:rsidRPr="00EB4C09">
        <w:rPr>
          <w:rStyle w:val="StyleUnderline"/>
        </w:rPr>
        <w:t xml:space="preserve"> first </w:t>
      </w:r>
      <w:r w:rsidRPr="001C582E">
        <w:rPr>
          <w:rStyle w:val="StyleUnderline"/>
        </w:rPr>
        <w:t>use</w:t>
      </w:r>
      <w:r w:rsidRPr="00EB4C09">
        <w:rPr>
          <w:rStyle w:val="StyleUnderline"/>
        </w:rPr>
        <w:t xml:space="preserve"> the state-level right-to-work </w:t>
      </w:r>
      <w:r w:rsidRPr="001C582E">
        <w:rPr>
          <w:rStyle w:val="Emphasis"/>
          <w:highlight w:val="yellow"/>
        </w:rPr>
        <w:t>legislation</w:t>
      </w:r>
      <w:r w:rsidRPr="00EB4C09">
        <w:rPr>
          <w:rStyle w:val="StyleUnderline"/>
        </w:rPr>
        <w:t xml:space="preserve"> to </w:t>
      </w:r>
      <w:r w:rsidRPr="001C582E">
        <w:rPr>
          <w:rStyle w:val="StyleUnderline"/>
          <w:highlight w:val="yellow"/>
        </w:rPr>
        <w:t>capture</w:t>
      </w:r>
      <w:r w:rsidRPr="00EB4C09">
        <w:rPr>
          <w:rStyle w:val="StyleUnderline"/>
        </w:rPr>
        <w:t xml:space="preserve"> labor unions’ general </w:t>
      </w:r>
      <w:r w:rsidRPr="001C582E">
        <w:rPr>
          <w:rStyle w:val="Emphasis"/>
          <w:highlight w:val="yellow"/>
        </w:rPr>
        <w:t>bargaining power</w:t>
      </w:r>
      <w:r w:rsidRPr="00A2603F">
        <w:rPr>
          <w:sz w:val="16"/>
        </w:rPr>
        <w:t xml:space="preserve">. In states that adopt right-to-work legislation, unions cannot force employees to join the union or pay union dues as preconditions of employment. Hence, </w:t>
      </w:r>
      <w:r w:rsidRPr="00EB4C09">
        <w:rPr>
          <w:rStyle w:val="StyleUnderline"/>
        </w:rPr>
        <w:t xml:space="preserve">in </w:t>
      </w:r>
      <w:r w:rsidRPr="00EB4C09">
        <w:rPr>
          <w:rStyle w:val="Emphasis"/>
        </w:rPr>
        <w:t>right-to-work states</w:t>
      </w:r>
      <w:r w:rsidRPr="00EB4C09">
        <w:rPr>
          <w:rStyle w:val="StyleUnderline"/>
        </w:rPr>
        <w:t xml:space="preserve">, unions have considerably </w:t>
      </w:r>
      <w:r w:rsidRPr="00EB4C09">
        <w:rPr>
          <w:rStyle w:val="Emphasis"/>
        </w:rPr>
        <w:t>lower bargaining power</w:t>
      </w:r>
      <w:r w:rsidRPr="00EB4C09">
        <w:rPr>
          <w:rStyle w:val="StyleUnderline"/>
        </w:rPr>
        <w:t xml:space="preserve"> than those in states without right-to-work legislation</w:t>
      </w:r>
      <w:r w:rsidRPr="00A2603F">
        <w:rPr>
          <w:sz w:val="16"/>
        </w:rPr>
        <w:t xml:space="preserve">. We find that </w:t>
      </w:r>
      <w:r w:rsidRPr="00EB4C09">
        <w:rPr>
          <w:rStyle w:val="StyleUnderline"/>
        </w:rPr>
        <w:t xml:space="preserve">the </w:t>
      </w:r>
      <w:r w:rsidRPr="001C582E">
        <w:rPr>
          <w:rStyle w:val="Emphasis"/>
          <w:highlight w:val="yellow"/>
        </w:rPr>
        <w:t>negative effect</w:t>
      </w:r>
      <w:r w:rsidRPr="00EB4C09">
        <w:rPr>
          <w:rStyle w:val="StyleUnderline"/>
        </w:rPr>
        <w:t xml:space="preserve"> of unionization on takeover exposure </w:t>
      </w:r>
      <w:r w:rsidRPr="001C582E">
        <w:rPr>
          <w:rStyle w:val="StyleUnderline"/>
          <w:highlight w:val="yellow"/>
        </w:rPr>
        <w:t xml:space="preserve">is </w:t>
      </w:r>
      <w:r w:rsidRPr="001C582E">
        <w:rPr>
          <w:rStyle w:val="Emphasis"/>
          <w:highlight w:val="yellow"/>
        </w:rPr>
        <w:t>much stronger</w:t>
      </w:r>
      <w:r w:rsidRPr="001C582E">
        <w:rPr>
          <w:rStyle w:val="StyleUnderline"/>
          <w:highlight w:val="yellow"/>
        </w:rPr>
        <w:t xml:space="preserve"> for</w:t>
      </w:r>
      <w:r w:rsidRPr="00EB4C09">
        <w:rPr>
          <w:rStyle w:val="StyleUnderline"/>
        </w:rPr>
        <w:t xml:space="preserve"> firms whose union elections are held in </w:t>
      </w:r>
      <w:r w:rsidRPr="001C582E">
        <w:rPr>
          <w:rStyle w:val="StyleUnderline"/>
          <w:highlight w:val="yellow"/>
        </w:rPr>
        <w:t xml:space="preserve">states </w:t>
      </w:r>
      <w:r w:rsidRPr="001C582E">
        <w:rPr>
          <w:rStyle w:val="Emphasis"/>
          <w:highlight w:val="yellow"/>
        </w:rPr>
        <w:t>without right-to-work</w:t>
      </w:r>
      <w:r w:rsidRPr="00EB4C09">
        <w:rPr>
          <w:rStyle w:val="Emphasis"/>
        </w:rPr>
        <w:t xml:space="preserve"> legislation</w:t>
      </w:r>
      <w:r w:rsidRPr="00A2603F">
        <w:rPr>
          <w:sz w:val="16"/>
        </w:rPr>
        <w:t>. In contrast, the effect is absent for firms with union elections held in states with right-to-work legislation.</w:t>
      </w:r>
    </w:p>
    <w:p w14:paraId="3E085F21" w14:textId="77777777" w:rsidR="00862CF5" w:rsidRPr="00A2603F" w:rsidRDefault="00862CF5" w:rsidP="00862CF5">
      <w:pPr>
        <w:rPr>
          <w:sz w:val="16"/>
        </w:rPr>
      </w:pPr>
      <w:r w:rsidRPr="00A2603F">
        <w:rPr>
          <w:sz w:val="16"/>
        </w:rPr>
        <w:t xml:space="preserve">Second, </w:t>
      </w:r>
      <w:r w:rsidRPr="00EB4C09">
        <w:rPr>
          <w:rStyle w:val="StyleUnderline"/>
        </w:rPr>
        <w:t xml:space="preserve">we explore the variation in </w:t>
      </w:r>
      <w:r w:rsidRPr="00EB4C09">
        <w:rPr>
          <w:rStyle w:val="Emphasis"/>
        </w:rPr>
        <w:t>state-level successor statutes</w:t>
      </w:r>
      <w:r w:rsidRPr="00EB4C09">
        <w:rPr>
          <w:rStyle w:val="StyleUnderline"/>
        </w:rPr>
        <w:t xml:space="preserve"> that captures labor unions’ bargaining power specifically in </w:t>
      </w:r>
      <w:r w:rsidRPr="00EB4C09">
        <w:rPr>
          <w:rStyle w:val="Emphasis"/>
        </w:rPr>
        <w:t>M&amp;A transactions</w:t>
      </w:r>
      <w:r w:rsidRPr="00A2603F">
        <w:rPr>
          <w:sz w:val="16"/>
        </w:rPr>
        <w:t xml:space="preserve">. When business ownership changes hands, the continuation of union representation and the transfer of unexpired collective bargaining agreement (CBA) are critical to target employees’ benefits. Federal successor doctrine provides limited guidance on the definition of a successor and the associated obligations (Huggett 1997). This gap grants states considerable autonomy in determining the unions’ bargaining power in merger talks. Using hand-collected data on state-level successor statutes, we find that </w:t>
      </w:r>
      <w:r w:rsidRPr="00EB4C09">
        <w:rPr>
          <w:rStyle w:val="StyleUnderline"/>
        </w:rPr>
        <w:t xml:space="preserve">our baseline </w:t>
      </w:r>
      <w:r w:rsidRPr="001C582E">
        <w:rPr>
          <w:rStyle w:val="StyleUnderline"/>
          <w:highlight w:val="yellow"/>
        </w:rPr>
        <w:t xml:space="preserve">results are </w:t>
      </w:r>
      <w:r w:rsidRPr="001C582E">
        <w:rPr>
          <w:rStyle w:val="Emphasis"/>
          <w:highlight w:val="yellow"/>
        </w:rPr>
        <w:t>stronger</w:t>
      </w:r>
      <w:r w:rsidRPr="001C582E">
        <w:rPr>
          <w:rStyle w:val="StyleUnderline"/>
          <w:highlight w:val="yellow"/>
        </w:rPr>
        <w:t xml:space="preserve"> for</w:t>
      </w:r>
      <w:r w:rsidRPr="00EB4C09">
        <w:rPr>
          <w:rStyle w:val="StyleUnderline"/>
        </w:rPr>
        <w:t xml:space="preserve"> firms whose union elections are held in </w:t>
      </w:r>
      <w:r w:rsidRPr="001C582E">
        <w:rPr>
          <w:rStyle w:val="StyleUnderline"/>
          <w:highlight w:val="yellow"/>
        </w:rPr>
        <w:t>states with</w:t>
      </w:r>
      <w:r w:rsidRPr="00EB4C09">
        <w:rPr>
          <w:rStyle w:val="StyleUnderline"/>
        </w:rPr>
        <w:t xml:space="preserve"> more </w:t>
      </w:r>
      <w:r w:rsidRPr="001C582E">
        <w:rPr>
          <w:rStyle w:val="Emphasis"/>
          <w:highlight w:val="yellow"/>
        </w:rPr>
        <w:t>union-friendly</w:t>
      </w:r>
      <w:r w:rsidRPr="00EB4C09">
        <w:rPr>
          <w:rStyle w:val="Emphasis"/>
        </w:rPr>
        <w:t xml:space="preserve"> successor </w:t>
      </w:r>
      <w:r w:rsidRPr="001C582E">
        <w:rPr>
          <w:rStyle w:val="Emphasis"/>
          <w:highlight w:val="yellow"/>
        </w:rPr>
        <w:t>statutes</w:t>
      </w:r>
      <w:r w:rsidRPr="00A2603F">
        <w:rPr>
          <w:sz w:val="16"/>
        </w:rPr>
        <w:t>.</w:t>
      </w:r>
    </w:p>
    <w:p w14:paraId="1F3F3B50" w14:textId="77777777" w:rsidR="00862CF5" w:rsidRPr="00DD164D" w:rsidRDefault="00862CF5" w:rsidP="00862CF5">
      <w:pPr>
        <w:pStyle w:val="Heading4"/>
      </w:pPr>
      <w:r>
        <w:t xml:space="preserve">Mergers are key to </w:t>
      </w:r>
      <w:r w:rsidRPr="00D00099">
        <w:rPr>
          <w:u w:val="single"/>
        </w:rPr>
        <w:t>fast innovation</w:t>
      </w:r>
      <w:r>
        <w:t>.</w:t>
      </w:r>
    </w:p>
    <w:p w14:paraId="57D33FD5" w14:textId="77777777" w:rsidR="00862CF5" w:rsidRPr="008835F2" w:rsidRDefault="00862CF5" w:rsidP="00862CF5">
      <w:r w:rsidRPr="008835F2">
        <w:rPr>
          <w:rStyle w:val="Style13ptBold"/>
        </w:rPr>
        <w:t>AEP 25</w:t>
      </w:r>
      <w:r>
        <w:t xml:space="preserve">, American Edge Project, </w:t>
      </w:r>
      <w:r w:rsidRPr="008835F2">
        <w:t>policy advocacy group that promotes the interests of the technology industry</w:t>
      </w:r>
      <w:r>
        <w:t xml:space="preserve">, October 2025, “From AI to M&amp;A: How Acquisitions Underpin America’s Tech Leadership,” </w:t>
      </w:r>
      <w:r w:rsidRPr="008835F2">
        <w:t>https://americanedgeproject.org/wp-content/uploads/2025/10/AEP-MA-Issue-Brief_October-2025.pdf</w:t>
      </w:r>
    </w:p>
    <w:p w14:paraId="5E44AB10" w14:textId="77777777" w:rsidR="00862CF5" w:rsidRPr="00DD164D" w:rsidRDefault="00862CF5" w:rsidP="00862CF5">
      <w:pPr>
        <w:rPr>
          <w:rStyle w:val="Emphasis"/>
        </w:rPr>
      </w:pPr>
      <w:r w:rsidRPr="00DD164D">
        <w:rPr>
          <w:rStyle w:val="Emphasis"/>
        </w:rPr>
        <w:t>American Innovation Relies Upon M&amp;A</w:t>
      </w:r>
    </w:p>
    <w:p w14:paraId="0B63791B" w14:textId="77777777" w:rsidR="00862CF5" w:rsidRPr="00DD164D" w:rsidRDefault="00862CF5" w:rsidP="00862CF5">
      <w:pPr>
        <w:rPr>
          <w:sz w:val="16"/>
        </w:rPr>
      </w:pPr>
      <w:r w:rsidRPr="00DD164D">
        <w:rPr>
          <w:sz w:val="16"/>
        </w:rPr>
        <w:t xml:space="preserve">Faced with this challenge, </w:t>
      </w:r>
      <w:r w:rsidRPr="00594BBD">
        <w:rPr>
          <w:rStyle w:val="StyleUnderline"/>
        </w:rPr>
        <w:t xml:space="preserve">the </w:t>
      </w:r>
      <w:r w:rsidRPr="00DD164D">
        <w:rPr>
          <w:rStyle w:val="Emphasis"/>
          <w:highlight w:val="yellow"/>
        </w:rPr>
        <w:t>U</w:t>
      </w:r>
      <w:r w:rsidRPr="00594BBD">
        <w:rPr>
          <w:rStyle w:val="StyleUnderline"/>
        </w:rPr>
        <w:t xml:space="preserve">nited </w:t>
      </w:r>
      <w:r w:rsidRPr="00DD164D">
        <w:rPr>
          <w:rStyle w:val="Emphasis"/>
          <w:highlight w:val="yellow"/>
        </w:rPr>
        <w:t>S</w:t>
      </w:r>
      <w:r w:rsidRPr="00594BBD">
        <w:rPr>
          <w:rStyle w:val="StyleUnderline"/>
        </w:rPr>
        <w:t xml:space="preserve">tates </w:t>
      </w:r>
      <w:r w:rsidRPr="00DD164D">
        <w:rPr>
          <w:rStyle w:val="StyleUnderline"/>
          <w:highlight w:val="yellow"/>
        </w:rPr>
        <w:t>must allow</w:t>
      </w:r>
      <w:r w:rsidRPr="00594BBD">
        <w:rPr>
          <w:rStyle w:val="StyleUnderline"/>
        </w:rPr>
        <w:t xml:space="preserve"> its </w:t>
      </w:r>
      <w:r w:rsidRPr="00DD164D">
        <w:rPr>
          <w:rStyle w:val="StyleUnderline"/>
          <w:highlight w:val="yellow"/>
        </w:rPr>
        <w:t>innovation</w:t>
      </w:r>
      <w:r w:rsidRPr="00594BBD">
        <w:rPr>
          <w:rStyle w:val="StyleUnderline"/>
        </w:rPr>
        <w:t xml:space="preserve"> ecosystem </w:t>
      </w:r>
      <w:r w:rsidRPr="00DD164D">
        <w:rPr>
          <w:rStyle w:val="StyleUnderline"/>
          <w:highlight w:val="yellow"/>
        </w:rPr>
        <w:t xml:space="preserve">to </w:t>
      </w:r>
      <w:r w:rsidRPr="00DD164D">
        <w:rPr>
          <w:rStyle w:val="Emphasis"/>
          <w:highlight w:val="yellow"/>
        </w:rPr>
        <w:t>fire on all cylinders</w:t>
      </w:r>
      <w:r w:rsidRPr="00594BBD">
        <w:rPr>
          <w:rStyle w:val="StyleUnderline"/>
        </w:rPr>
        <w:t xml:space="preserve">. The lifeblood of this ecosystem is access to </w:t>
      </w:r>
      <w:r w:rsidRPr="00200C49">
        <w:rPr>
          <w:rStyle w:val="Emphasis"/>
        </w:rPr>
        <w:t>private capital</w:t>
      </w:r>
      <w:r w:rsidRPr="00594BBD">
        <w:rPr>
          <w:rStyle w:val="StyleUnderline"/>
        </w:rPr>
        <w:t xml:space="preserve">, often via </w:t>
      </w:r>
      <w:r w:rsidRPr="00200C49">
        <w:rPr>
          <w:rStyle w:val="Emphasis"/>
        </w:rPr>
        <w:t>mergers</w:t>
      </w:r>
      <w:r w:rsidRPr="00594BBD">
        <w:rPr>
          <w:rStyle w:val="StyleUnderline"/>
        </w:rPr>
        <w:t xml:space="preserve"> and </w:t>
      </w:r>
      <w:r w:rsidRPr="00DD164D">
        <w:rPr>
          <w:rStyle w:val="Emphasis"/>
          <w:highlight w:val="yellow"/>
        </w:rPr>
        <w:t>acquisitions</w:t>
      </w:r>
      <w:r w:rsidRPr="00DD164D">
        <w:rPr>
          <w:sz w:val="16"/>
        </w:rPr>
        <w:t>, and a stable regulatory system that</w:t>
      </w:r>
      <w:r w:rsidRPr="00594BBD">
        <w:rPr>
          <w:rStyle w:val="StyleUnderline"/>
        </w:rPr>
        <w:t xml:space="preserve"> </w:t>
      </w:r>
      <w:r w:rsidRPr="00DD164D">
        <w:rPr>
          <w:rStyle w:val="StyleUnderline"/>
          <w:highlight w:val="yellow"/>
        </w:rPr>
        <w:t>gives</w:t>
      </w:r>
      <w:r w:rsidRPr="00594BBD">
        <w:rPr>
          <w:rStyle w:val="StyleUnderline"/>
        </w:rPr>
        <w:t xml:space="preserve"> startups and small companies </w:t>
      </w:r>
      <w:r w:rsidRPr="00DD164D">
        <w:rPr>
          <w:rStyle w:val="StyleUnderline"/>
          <w:highlight w:val="yellow"/>
        </w:rPr>
        <w:t xml:space="preserve">a </w:t>
      </w:r>
      <w:r w:rsidRPr="00DD164D">
        <w:rPr>
          <w:rStyle w:val="Emphasis"/>
          <w:highlight w:val="yellow"/>
        </w:rPr>
        <w:t>viable exit strategy</w:t>
      </w:r>
      <w:r w:rsidRPr="00DD164D">
        <w:rPr>
          <w:sz w:val="16"/>
        </w:rPr>
        <w:t xml:space="preserve">. </w:t>
      </w:r>
      <w:r w:rsidRPr="00594BBD">
        <w:rPr>
          <w:rStyle w:val="StyleUnderline"/>
        </w:rPr>
        <w:t xml:space="preserve">Startups and small companies can raise capital </w:t>
      </w:r>
      <w:r w:rsidRPr="00200C49">
        <w:rPr>
          <w:rStyle w:val="Emphasis"/>
        </w:rPr>
        <w:t>freely</w:t>
      </w:r>
      <w:r w:rsidRPr="00594BBD">
        <w:rPr>
          <w:rStyle w:val="StyleUnderline"/>
        </w:rPr>
        <w:t xml:space="preserve"> because they typically have </w:t>
      </w:r>
      <w:r w:rsidRPr="00200C49">
        <w:rPr>
          <w:rStyle w:val="Emphasis"/>
        </w:rPr>
        <w:t>clear pathways</w:t>
      </w:r>
      <w:r w:rsidRPr="00594BBD">
        <w:rPr>
          <w:rStyle w:val="StyleUnderline"/>
        </w:rPr>
        <w:t xml:space="preserve"> to a profitable exit at some future point</w:t>
      </w:r>
      <w:r w:rsidRPr="00DD164D">
        <w:rPr>
          <w:sz w:val="16"/>
        </w:rPr>
        <w:t xml:space="preserve">. </w:t>
      </w:r>
      <w:r w:rsidRPr="00DD164D">
        <w:rPr>
          <w:rStyle w:val="StyleUnderline"/>
          <w:highlight w:val="yellow"/>
        </w:rPr>
        <w:t>Without</w:t>
      </w:r>
      <w:r w:rsidRPr="00594BBD">
        <w:rPr>
          <w:rStyle w:val="StyleUnderline"/>
        </w:rPr>
        <w:t xml:space="preserve"> the </w:t>
      </w:r>
      <w:r w:rsidRPr="00DD164D">
        <w:rPr>
          <w:rStyle w:val="StyleUnderline"/>
          <w:highlight w:val="yellow"/>
        </w:rPr>
        <w:t>prospect of</w:t>
      </w:r>
      <w:r w:rsidRPr="00594BBD">
        <w:rPr>
          <w:rStyle w:val="StyleUnderline"/>
        </w:rPr>
        <w:t xml:space="preserve"> a later </w:t>
      </w:r>
      <w:r w:rsidRPr="00DD164D">
        <w:rPr>
          <w:rStyle w:val="StyleUnderline"/>
          <w:highlight w:val="yellow"/>
        </w:rPr>
        <w:t>acquisition</w:t>
      </w:r>
      <w:r w:rsidRPr="00DD164D">
        <w:rPr>
          <w:sz w:val="16"/>
        </w:rPr>
        <w:t xml:space="preserve">, however, </w:t>
      </w:r>
      <w:r w:rsidRPr="00594BBD">
        <w:rPr>
          <w:rStyle w:val="StyleUnderline"/>
        </w:rPr>
        <w:t xml:space="preserve">many </w:t>
      </w:r>
      <w:r w:rsidRPr="00DD164D">
        <w:rPr>
          <w:rStyle w:val="StyleUnderline"/>
          <w:highlight w:val="yellow"/>
        </w:rPr>
        <w:t>entrepreneurs</w:t>
      </w:r>
      <w:r w:rsidRPr="00594BBD">
        <w:rPr>
          <w:rStyle w:val="StyleUnderline"/>
        </w:rPr>
        <w:t xml:space="preserve"> would </w:t>
      </w:r>
      <w:r w:rsidRPr="00DD164D">
        <w:rPr>
          <w:rStyle w:val="StyleUnderline"/>
          <w:highlight w:val="yellow"/>
        </w:rPr>
        <w:t xml:space="preserve">have </w:t>
      </w:r>
      <w:r w:rsidRPr="00DD164D">
        <w:rPr>
          <w:rStyle w:val="Emphasis"/>
          <w:highlight w:val="yellow"/>
        </w:rPr>
        <w:t>little incentive</w:t>
      </w:r>
      <w:r w:rsidRPr="00594BBD">
        <w:rPr>
          <w:rStyle w:val="StyleUnderline"/>
        </w:rPr>
        <w:t xml:space="preserve"> to pursue ambitious ventures</w:t>
      </w:r>
      <w:r w:rsidRPr="00DD164D">
        <w:rPr>
          <w:sz w:val="16"/>
        </w:rPr>
        <w:t>.</w:t>
      </w:r>
    </w:p>
    <w:p w14:paraId="0229B0B1" w14:textId="77777777" w:rsidR="00862CF5" w:rsidRPr="00DD164D" w:rsidRDefault="00862CF5" w:rsidP="00862CF5">
      <w:pPr>
        <w:rPr>
          <w:sz w:val="16"/>
        </w:rPr>
      </w:pPr>
      <w:r w:rsidRPr="00DD164D">
        <w:rPr>
          <w:sz w:val="16"/>
        </w:rPr>
        <w:t>M&amp;A Powers Startups And Small Companies</w:t>
      </w:r>
    </w:p>
    <w:p w14:paraId="146C2C67" w14:textId="77777777" w:rsidR="00862CF5" w:rsidRPr="00DD164D" w:rsidRDefault="00862CF5" w:rsidP="00862CF5">
      <w:pPr>
        <w:rPr>
          <w:sz w:val="16"/>
        </w:rPr>
      </w:pPr>
      <w:r w:rsidRPr="00594BBD">
        <w:rPr>
          <w:rStyle w:val="StyleUnderline"/>
        </w:rPr>
        <w:t xml:space="preserve">For </w:t>
      </w:r>
      <w:r w:rsidRPr="00DD164D">
        <w:rPr>
          <w:rStyle w:val="StyleUnderline"/>
          <w:highlight w:val="yellow"/>
        </w:rPr>
        <w:t>startups</w:t>
      </w:r>
      <w:r w:rsidRPr="00594BBD">
        <w:rPr>
          <w:rStyle w:val="StyleUnderline"/>
        </w:rPr>
        <w:t xml:space="preserve"> and small companies, capital enables them to transform ideas into new technologies. By </w:t>
      </w:r>
      <w:r w:rsidRPr="00DD164D">
        <w:rPr>
          <w:rStyle w:val="StyleUnderline"/>
          <w:highlight w:val="yellow"/>
        </w:rPr>
        <w:t>joining</w:t>
      </w:r>
      <w:r w:rsidRPr="00594BBD">
        <w:rPr>
          <w:rStyle w:val="StyleUnderline"/>
        </w:rPr>
        <w:t xml:space="preserve"> forces with </w:t>
      </w:r>
      <w:r w:rsidRPr="00DD164D">
        <w:rPr>
          <w:rStyle w:val="StyleUnderline"/>
          <w:highlight w:val="yellow"/>
        </w:rPr>
        <w:t>larger entities</w:t>
      </w:r>
      <w:r w:rsidRPr="00594BBD">
        <w:rPr>
          <w:rStyle w:val="StyleUnderline"/>
        </w:rPr>
        <w:t xml:space="preserve">, these firms </w:t>
      </w:r>
      <w:r w:rsidRPr="00DD164D">
        <w:rPr>
          <w:rStyle w:val="StyleUnderline"/>
          <w:highlight w:val="yellow"/>
        </w:rPr>
        <w:t>gain</w:t>
      </w:r>
      <w:r w:rsidRPr="00594BBD">
        <w:rPr>
          <w:rStyle w:val="StyleUnderline"/>
        </w:rPr>
        <w:t xml:space="preserve"> access to </w:t>
      </w:r>
      <w:r w:rsidRPr="00DD164D">
        <w:rPr>
          <w:rStyle w:val="Emphasis"/>
          <w:highlight w:val="yellow"/>
        </w:rPr>
        <w:t>financing</w:t>
      </w:r>
      <w:r w:rsidRPr="00594BBD">
        <w:rPr>
          <w:rStyle w:val="StyleUnderline"/>
        </w:rPr>
        <w:t xml:space="preserve">, </w:t>
      </w:r>
      <w:r w:rsidRPr="00200C49">
        <w:rPr>
          <w:rStyle w:val="Emphasis"/>
        </w:rPr>
        <w:t>infrastructure</w:t>
      </w:r>
      <w:r w:rsidRPr="00594BBD">
        <w:rPr>
          <w:rStyle w:val="StyleUnderline"/>
        </w:rPr>
        <w:t xml:space="preserve">, and </w:t>
      </w:r>
      <w:r w:rsidRPr="00200C49">
        <w:rPr>
          <w:rStyle w:val="Emphasis"/>
        </w:rPr>
        <w:t>distribution</w:t>
      </w:r>
      <w:r w:rsidRPr="00594BBD">
        <w:rPr>
          <w:rStyle w:val="StyleUnderline"/>
        </w:rPr>
        <w:t xml:space="preserve"> networks</w:t>
      </w:r>
      <w:r w:rsidRPr="00DD164D">
        <w:rPr>
          <w:sz w:val="16"/>
        </w:rPr>
        <w:t xml:space="preserve"> – a dynamic that helps bring innovations to market faster and more broadly.</w:t>
      </w:r>
    </w:p>
    <w:p w14:paraId="14F02472" w14:textId="77777777" w:rsidR="00862CF5" w:rsidRPr="00DD164D" w:rsidRDefault="00862CF5" w:rsidP="00862CF5">
      <w:pPr>
        <w:rPr>
          <w:sz w:val="16"/>
        </w:rPr>
      </w:pPr>
      <w:r w:rsidRPr="00DD164D">
        <w:rPr>
          <w:sz w:val="16"/>
        </w:rPr>
        <w:t xml:space="preserve">For established firms, </w:t>
      </w:r>
      <w:r w:rsidRPr="00594BBD">
        <w:rPr>
          <w:rStyle w:val="StyleUnderline"/>
        </w:rPr>
        <w:t xml:space="preserve">M&amp;A allows them to acquire </w:t>
      </w:r>
      <w:r w:rsidRPr="00200C49">
        <w:rPr>
          <w:rStyle w:val="Emphasis"/>
        </w:rPr>
        <w:t>intellectual property</w:t>
      </w:r>
      <w:r w:rsidRPr="00594BBD">
        <w:rPr>
          <w:rStyle w:val="StyleUnderline"/>
        </w:rPr>
        <w:t>, talented employees, goodwill, and other assets to quickly deliver novel products to consumers</w:t>
      </w:r>
      <w:r w:rsidRPr="00DD164D">
        <w:rPr>
          <w:sz w:val="16"/>
        </w:rPr>
        <w:t xml:space="preserve">. </w:t>
      </w:r>
      <w:r w:rsidRPr="00DD164D">
        <w:rPr>
          <w:rStyle w:val="StyleUnderline"/>
          <w:highlight w:val="yellow"/>
        </w:rPr>
        <w:t>Larger firms</w:t>
      </w:r>
      <w:r w:rsidRPr="00594BBD">
        <w:rPr>
          <w:rStyle w:val="StyleUnderline"/>
        </w:rPr>
        <w:t xml:space="preserve"> often have the resources and stability to </w:t>
      </w:r>
      <w:r w:rsidRPr="00200C49">
        <w:rPr>
          <w:rStyle w:val="Emphasis"/>
        </w:rPr>
        <w:t>invest heavily</w:t>
      </w:r>
      <w:r w:rsidRPr="00594BBD">
        <w:rPr>
          <w:rStyle w:val="StyleUnderline"/>
        </w:rPr>
        <w:t xml:space="preserve"> in research and development and to </w:t>
      </w:r>
      <w:r w:rsidRPr="00DD164D">
        <w:rPr>
          <w:rStyle w:val="Emphasis"/>
          <w:highlight w:val="yellow"/>
        </w:rPr>
        <w:t>absorb</w:t>
      </w:r>
      <w:r w:rsidRPr="00200C49">
        <w:rPr>
          <w:rStyle w:val="Emphasis"/>
        </w:rPr>
        <w:t xml:space="preserve"> the significant </w:t>
      </w:r>
      <w:r w:rsidRPr="00DD164D">
        <w:rPr>
          <w:rStyle w:val="Emphasis"/>
          <w:highlight w:val="yellow"/>
        </w:rPr>
        <w:t>risk</w:t>
      </w:r>
      <w:r w:rsidRPr="00594BBD">
        <w:rPr>
          <w:rStyle w:val="StyleUnderline"/>
        </w:rPr>
        <w:t xml:space="preserve"> that a given endeavor may not pan out</w:t>
      </w:r>
      <w:r w:rsidRPr="00DD164D">
        <w:rPr>
          <w:sz w:val="16"/>
        </w:rPr>
        <w:t xml:space="preserve">, a particular concern when some technologies require billions of dollars in upfront investment. As a result, </w:t>
      </w:r>
      <w:r w:rsidRPr="00DD164D">
        <w:rPr>
          <w:rStyle w:val="Emphasis"/>
          <w:highlight w:val="yellow"/>
        </w:rPr>
        <w:t>scale</w:t>
      </w:r>
      <w:r w:rsidRPr="00594BBD">
        <w:rPr>
          <w:rStyle w:val="StyleUnderline"/>
        </w:rPr>
        <w:t xml:space="preserve"> also allows companies to </w:t>
      </w:r>
      <w:r w:rsidRPr="00200C49">
        <w:rPr>
          <w:rStyle w:val="Emphasis"/>
        </w:rPr>
        <w:t>spread risk</w:t>
      </w:r>
      <w:r w:rsidRPr="00594BBD">
        <w:rPr>
          <w:rStyle w:val="StyleUnderline"/>
        </w:rPr>
        <w:t xml:space="preserve"> and costs over a larger number of products and customers. In fast-moving and capital-intensive industries</w:t>
      </w:r>
      <w:r w:rsidRPr="00DD164D">
        <w:rPr>
          <w:sz w:val="16"/>
        </w:rPr>
        <w:t xml:space="preserve">, including those where foreign governments heavily subsidize their rivals, </w:t>
      </w:r>
      <w:r w:rsidRPr="00594BBD">
        <w:rPr>
          <w:rStyle w:val="StyleUnderline"/>
        </w:rPr>
        <w:t xml:space="preserve">scale provided by M&amp;A is often </w:t>
      </w:r>
      <w:r w:rsidRPr="00DD164D">
        <w:rPr>
          <w:rStyle w:val="StyleUnderline"/>
          <w:highlight w:val="yellow"/>
        </w:rPr>
        <w:t>essential to</w:t>
      </w:r>
      <w:r w:rsidRPr="00594BBD">
        <w:rPr>
          <w:rStyle w:val="StyleUnderline"/>
        </w:rPr>
        <w:t xml:space="preserve"> </w:t>
      </w:r>
      <w:r w:rsidRPr="00200C49">
        <w:rPr>
          <w:rStyle w:val="Emphasis"/>
        </w:rPr>
        <w:t>compete globally</w:t>
      </w:r>
      <w:r w:rsidRPr="00594BBD">
        <w:rPr>
          <w:rStyle w:val="StyleUnderline"/>
        </w:rPr>
        <w:t xml:space="preserve"> and </w:t>
      </w:r>
      <w:r w:rsidRPr="00DD164D">
        <w:rPr>
          <w:rStyle w:val="StyleUnderline"/>
          <w:highlight w:val="yellow"/>
        </w:rPr>
        <w:t>sustain</w:t>
      </w:r>
      <w:r w:rsidRPr="00594BBD">
        <w:rPr>
          <w:rStyle w:val="StyleUnderline"/>
        </w:rPr>
        <w:t xml:space="preserve"> </w:t>
      </w:r>
      <w:r w:rsidRPr="00200C49">
        <w:rPr>
          <w:rStyle w:val="Emphasis"/>
        </w:rPr>
        <w:t xml:space="preserve">long-term </w:t>
      </w:r>
      <w:r w:rsidRPr="00DD164D">
        <w:rPr>
          <w:rStyle w:val="Emphasis"/>
          <w:highlight w:val="yellow"/>
        </w:rPr>
        <w:t>innovation</w:t>
      </w:r>
      <w:r w:rsidRPr="00DD164D">
        <w:rPr>
          <w:sz w:val="16"/>
        </w:rPr>
        <w:t>.</w:t>
      </w:r>
    </w:p>
    <w:p w14:paraId="5BB2D64B" w14:textId="77777777" w:rsidR="00862CF5" w:rsidRPr="00DD164D" w:rsidRDefault="00862CF5" w:rsidP="00862CF5">
      <w:pPr>
        <w:rPr>
          <w:sz w:val="16"/>
        </w:rPr>
      </w:pPr>
      <w:r w:rsidRPr="00DD164D">
        <w:rPr>
          <w:sz w:val="16"/>
        </w:rPr>
        <w:t>Indeed, for more than a century, M&amp;A has helped to fuel U.S. technological leadership. In 1918, for instance, John Deere acquired the Waterloo Gasoline Engine Company, which had developed the first successful gasoline tractor, after Deere’s models flopped in the marketplace. The bet paid off; Deere’s distribution network and marketing expertise quickly tripled tractor sales, and over time, its green tractors became global icons. In 1987, Microsoft acquired Forethought, which allowed it to improve and distribute PowerPoint far more broadly. In 2006, Google acquired YouTube, which had been a dating site that offered women $20 to upload videos, injected capital, and upgraded its platform. Five years later, YouTube hit more than three billion daily views. Pharmaceutical mergers, such as that of Roche and Genentech, have led to life-saving treatments for cancers and other diseases.</w:t>
      </w:r>
    </w:p>
    <w:p w14:paraId="76D3F3E1" w14:textId="77777777" w:rsidR="00862CF5" w:rsidRPr="00DD164D" w:rsidRDefault="00862CF5" w:rsidP="00862CF5">
      <w:pPr>
        <w:rPr>
          <w:sz w:val="16"/>
        </w:rPr>
      </w:pPr>
      <w:r w:rsidRPr="00DD164D">
        <w:rPr>
          <w:sz w:val="16"/>
        </w:rPr>
        <w:t>With low exit barriers and a predictable regulatory climate, the United States enjoys thriving capital markets. In 2021 alone, the United States recorded a peak of nearly 19,000 completed transactions worth close to $350 billion. In 2023, venture capital invested $67.2 billion in AI, much of it from established tech companies that are investing tens of billions of dollars in AI and providing startups with the essential resources and infrastructure. Companies with unique technologies are frequently acquired.1</w:t>
      </w:r>
    </w:p>
    <w:p w14:paraId="3C3FE983" w14:textId="77777777" w:rsidR="00862CF5" w:rsidRPr="00DD164D" w:rsidRDefault="00862CF5" w:rsidP="00862CF5">
      <w:pPr>
        <w:rPr>
          <w:sz w:val="16"/>
        </w:rPr>
      </w:pPr>
      <w:r w:rsidRPr="00DD164D">
        <w:rPr>
          <w:sz w:val="16"/>
        </w:rPr>
        <w:t>M&amp;A Fuels Innovation Across The Economy</w:t>
      </w:r>
    </w:p>
    <w:p w14:paraId="7AEE1A48" w14:textId="77777777" w:rsidR="00862CF5" w:rsidRPr="00DD164D" w:rsidRDefault="00862CF5" w:rsidP="00862CF5">
      <w:pPr>
        <w:rPr>
          <w:sz w:val="16"/>
        </w:rPr>
      </w:pPr>
      <w:r w:rsidRPr="00594BBD">
        <w:rPr>
          <w:rStyle w:val="StyleUnderline"/>
        </w:rPr>
        <w:t>These investments</w:t>
      </w:r>
      <w:r w:rsidRPr="00DD164D">
        <w:rPr>
          <w:sz w:val="16"/>
        </w:rPr>
        <w:t xml:space="preserve">, in turn, </w:t>
      </w:r>
      <w:r w:rsidRPr="00200C49">
        <w:rPr>
          <w:rStyle w:val="Emphasis"/>
        </w:rPr>
        <w:t>drive innovation</w:t>
      </w:r>
      <w:r w:rsidRPr="00594BBD">
        <w:rPr>
          <w:rStyle w:val="StyleUnderline"/>
        </w:rPr>
        <w:t xml:space="preserve">. M&amp;A boosts a firm's </w:t>
      </w:r>
      <w:r w:rsidRPr="00200C49">
        <w:rPr>
          <w:rStyle w:val="Emphasis"/>
        </w:rPr>
        <w:t>innovative capacity</w:t>
      </w:r>
      <w:r w:rsidRPr="00594BBD">
        <w:rPr>
          <w:rStyle w:val="StyleUnderline"/>
        </w:rPr>
        <w:t xml:space="preserve"> by combining complementary research and development efforts</w:t>
      </w:r>
      <w:r w:rsidRPr="00DD164D">
        <w:rPr>
          <w:sz w:val="16"/>
        </w:rPr>
        <w:t xml:space="preserve">. </w:t>
      </w:r>
      <w:r w:rsidRPr="00DD164D">
        <w:rPr>
          <w:rStyle w:val="StyleUnderline"/>
          <w:highlight w:val="yellow"/>
        </w:rPr>
        <w:t>Integrated firms</w:t>
      </w:r>
      <w:r w:rsidRPr="00594BBD">
        <w:rPr>
          <w:rStyle w:val="StyleUnderline"/>
        </w:rPr>
        <w:t xml:space="preserve"> can better </w:t>
      </w:r>
      <w:r w:rsidRPr="00DD164D">
        <w:rPr>
          <w:rStyle w:val="Emphasis"/>
          <w:highlight w:val="yellow"/>
        </w:rPr>
        <w:t>coordinate investments</w:t>
      </w:r>
      <w:r w:rsidRPr="00594BBD">
        <w:rPr>
          <w:rStyle w:val="StyleUnderline"/>
        </w:rPr>
        <w:t xml:space="preserve">, optimally allocate resources, </w:t>
      </w:r>
      <w:r w:rsidRPr="00DD164D">
        <w:rPr>
          <w:rStyle w:val="StyleUnderline"/>
          <w:highlight w:val="yellow"/>
        </w:rPr>
        <w:t>and</w:t>
      </w:r>
      <w:r w:rsidRPr="00594BBD">
        <w:rPr>
          <w:rStyle w:val="StyleUnderline"/>
        </w:rPr>
        <w:t xml:space="preserve"> more </w:t>
      </w:r>
      <w:r w:rsidRPr="00200C49">
        <w:rPr>
          <w:rStyle w:val="Emphasis"/>
        </w:rPr>
        <w:t xml:space="preserve">easily </w:t>
      </w:r>
      <w:r w:rsidRPr="00DD164D">
        <w:rPr>
          <w:rStyle w:val="Emphasis"/>
          <w:highlight w:val="yellow"/>
        </w:rPr>
        <w:t>transfer knowledge</w:t>
      </w:r>
      <w:r w:rsidRPr="00594BBD">
        <w:rPr>
          <w:rStyle w:val="StyleUnderline"/>
        </w:rPr>
        <w:t xml:space="preserve"> among the combined entities</w:t>
      </w:r>
      <w:r w:rsidRPr="00DD164D">
        <w:rPr>
          <w:sz w:val="16"/>
        </w:rPr>
        <w:t xml:space="preserve">. 2 </w:t>
      </w:r>
      <w:r w:rsidRPr="00594BBD">
        <w:rPr>
          <w:rStyle w:val="StyleUnderline"/>
        </w:rPr>
        <w:t>With scale</w:t>
      </w:r>
      <w:r w:rsidRPr="00DD164D">
        <w:rPr>
          <w:sz w:val="16"/>
        </w:rPr>
        <w:t xml:space="preserve">, moreover, </w:t>
      </w:r>
      <w:r w:rsidRPr="00594BBD">
        <w:rPr>
          <w:rStyle w:val="StyleUnderline"/>
        </w:rPr>
        <w:t xml:space="preserve">a merged company can support </w:t>
      </w:r>
      <w:r w:rsidRPr="00200C49">
        <w:rPr>
          <w:rStyle w:val="Emphasis"/>
        </w:rPr>
        <w:t>greater investment</w:t>
      </w:r>
      <w:r w:rsidRPr="00594BBD">
        <w:rPr>
          <w:rStyle w:val="StyleUnderline"/>
        </w:rPr>
        <w:t xml:space="preserve">, research and development, and more </w:t>
      </w:r>
      <w:r w:rsidRPr="00200C49">
        <w:rPr>
          <w:rStyle w:val="Emphasis"/>
        </w:rPr>
        <w:t>robust infrastructure</w:t>
      </w:r>
      <w:r w:rsidRPr="00DD164D">
        <w:rPr>
          <w:sz w:val="16"/>
        </w:rPr>
        <w:t xml:space="preserve">.3 </w:t>
      </w:r>
    </w:p>
    <w:p w14:paraId="1B73383D" w14:textId="77777777" w:rsidR="00862CF5" w:rsidRPr="00DD164D" w:rsidRDefault="00862CF5" w:rsidP="00862CF5">
      <w:pPr>
        <w:rPr>
          <w:sz w:val="16"/>
        </w:rPr>
      </w:pPr>
      <w:r w:rsidRPr="00DD164D">
        <w:rPr>
          <w:rStyle w:val="Emphasis"/>
          <w:highlight w:val="yellow"/>
        </w:rPr>
        <w:t>Study</w:t>
      </w:r>
      <w:r w:rsidRPr="00594BBD">
        <w:rPr>
          <w:rStyle w:val="StyleUnderline"/>
        </w:rPr>
        <w:t xml:space="preserve"> after study has </w:t>
      </w:r>
      <w:r w:rsidRPr="00DD164D">
        <w:rPr>
          <w:rStyle w:val="StyleUnderline"/>
          <w:highlight w:val="yellow"/>
        </w:rPr>
        <w:t>confirmed</w:t>
      </w:r>
      <w:r w:rsidRPr="00594BBD">
        <w:rPr>
          <w:rStyle w:val="StyleUnderline"/>
        </w:rPr>
        <w:t xml:space="preserve"> that M&amp;A </w:t>
      </w:r>
      <w:r w:rsidRPr="00200C49">
        <w:rPr>
          <w:rStyle w:val="Emphasis"/>
        </w:rPr>
        <w:t>raises investment levels</w:t>
      </w:r>
      <w:r w:rsidRPr="00594BBD">
        <w:rPr>
          <w:rStyle w:val="StyleUnderline"/>
        </w:rPr>
        <w:t xml:space="preserve"> and patent filings</w:t>
      </w:r>
      <w:r w:rsidRPr="00DD164D">
        <w:rPr>
          <w:sz w:val="16"/>
        </w:rPr>
        <w:t xml:space="preserve">.4 One recent study found that </w:t>
      </w:r>
      <w:r w:rsidRPr="00DD164D">
        <w:rPr>
          <w:rStyle w:val="StyleUnderline"/>
          <w:highlight w:val="yellow"/>
        </w:rPr>
        <w:t>mergers</w:t>
      </w:r>
      <w:r w:rsidRPr="00594BBD">
        <w:rPr>
          <w:rStyle w:val="StyleUnderline"/>
        </w:rPr>
        <w:t xml:space="preserve"> can </w:t>
      </w:r>
      <w:r w:rsidRPr="00DD164D">
        <w:rPr>
          <w:rStyle w:val="StyleUnderline"/>
          <w:highlight w:val="yellow"/>
        </w:rPr>
        <w:t>increase innovation across an entire industry</w:t>
      </w:r>
      <w:r w:rsidRPr="00594BBD">
        <w:rPr>
          <w:rStyle w:val="StyleUnderline"/>
        </w:rPr>
        <w:t xml:space="preserve"> by “</w:t>
      </w:r>
      <w:r w:rsidRPr="00DD164D">
        <w:rPr>
          <w:rStyle w:val="Emphasis"/>
          <w:highlight w:val="yellow"/>
        </w:rPr>
        <w:t>forcing rivals</w:t>
      </w:r>
      <w:r w:rsidRPr="00DD164D">
        <w:rPr>
          <w:rStyle w:val="StyleUnderline"/>
          <w:highlight w:val="yellow"/>
        </w:rPr>
        <w:t xml:space="preserve"> to invest more in R&amp;D to compete</w:t>
      </w:r>
      <w:r w:rsidRPr="00594BBD">
        <w:rPr>
          <w:rStyle w:val="StyleUnderline"/>
        </w:rPr>
        <w:t xml:space="preserve"> with a more efficient firm or by attracting capital to firms hoping to become </w:t>
      </w:r>
      <w:r w:rsidRPr="00200C49">
        <w:rPr>
          <w:rStyle w:val="Emphasis"/>
        </w:rPr>
        <w:t>acquisition targets</w:t>
      </w:r>
      <w:r w:rsidRPr="00DD164D">
        <w:rPr>
          <w:sz w:val="16"/>
        </w:rPr>
        <w:t>.” Indeed, an earlier version of the merger guidelines recognized that mergers often “induce competitors to strive for greater efficiencies.” Over a multi-year cycle, a given merger correlates with an average increase in industry R&amp;D spending between $299 million and $436 million. On average, therefore, mergers correlate with an increase in R&amp;D of between $9.27 billion and $13.52 billion per year in R&amp;Dintensive industries, as well as an increase of between 1,430 and 3,035 utility patent applications per year.</w:t>
      </w:r>
    </w:p>
    <w:p w14:paraId="2E414E35" w14:textId="77777777" w:rsidR="00862CF5" w:rsidRDefault="00862CF5" w:rsidP="00862CF5">
      <w:pPr>
        <w:pStyle w:val="Heading4"/>
      </w:pPr>
      <w:r>
        <w:t xml:space="preserve">Fast innovation is </w:t>
      </w:r>
      <w:r w:rsidRPr="009B584C">
        <w:rPr>
          <w:u w:val="single"/>
        </w:rPr>
        <w:t>safe</w:t>
      </w:r>
      <w:r>
        <w:t xml:space="preserve"> and </w:t>
      </w:r>
      <w:r w:rsidRPr="009B584C">
        <w:rPr>
          <w:u w:val="single"/>
        </w:rPr>
        <w:t>solves extinction</w:t>
      </w:r>
      <w:r>
        <w:t>.</w:t>
      </w:r>
    </w:p>
    <w:p w14:paraId="1A621D20" w14:textId="77777777" w:rsidR="00862CF5" w:rsidRPr="009B584C" w:rsidRDefault="00862CF5" w:rsidP="00862CF5">
      <w:r w:rsidRPr="009B584C">
        <w:t xml:space="preserve">James </w:t>
      </w:r>
      <w:r w:rsidRPr="009B584C">
        <w:rPr>
          <w:rStyle w:val="Style13ptBold"/>
        </w:rPr>
        <w:t>Pethokoukis</w:t>
      </w:r>
      <w:r>
        <w:rPr>
          <w:rStyle w:val="Style13ptBold"/>
        </w:rPr>
        <w:t xml:space="preserve"> 25</w:t>
      </w:r>
      <w:r w:rsidRPr="009B584C">
        <w:t>, Senior Fellow DeWitt Wallace Chair Editor, AEIdeas Blog</w:t>
      </w:r>
      <w:r>
        <w:t>, 1-15-2025</w:t>
      </w:r>
      <w:r w:rsidRPr="009B584C">
        <w:t>, “AI Acceleration: The Solution to AI Risk,” American Enterprise Institute - AEI, https://www.aei.org/articles/ai-acceleration-the-solution-to-ai-risk/</w:t>
      </w:r>
    </w:p>
    <w:p w14:paraId="41040E3F" w14:textId="77777777" w:rsidR="00862CF5" w:rsidRDefault="00862CF5" w:rsidP="00862CF5">
      <w:r>
        <w:t xml:space="preserve">Given all the above, I found it interesting that Ashenbrenner recently collaborated on a paper that conducts a deeper dive into his concerns and attempts to model them. In last month’s paper “Existential Risk and Growth,” </w:t>
      </w:r>
      <w:r w:rsidRPr="009B584C">
        <w:rPr>
          <w:rStyle w:val="StyleUnderline"/>
        </w:rPr>
        <w:t>Aschenbrenner</w:t>
      </w:r>
      <w:r>
        <w:t xml:space="preserve">, along with Philip Trammell of Stanford University’s Digital Economy Lab, </w:t>
      </w:r>
      <w:r w:rsidRPr="009B584C">
        <w:rPr>
          <w:rStyle w:val="StyleUnderline"/>
        </w:rPr>
        <w:t xml:space="preserve">explores whether speeding up technological progress </w:t>
      </w:r>
      <w:r w:rsidRPr="00695491">
        <w:rPr>
          <w:rStyle w:val="Emphasis"/>
        </w:rPr>
        <w:t>increases</w:t>
      </w:r>
      <w:r w:rsidRPr="009B584C">
        <w:rPr>
          <w:rStyle w:val="StyleUnderline"/>
        </w:rPr>
        <w:t xml:space="preserve"> or </w:t>
      </w:r>
      <w:r w:rsidRPr="00695491">
        <w:rPr>
          <w:rStyle w:val="Emphasis"/>
        </w:rPr>
        <w:t>decreases</w:t>
      </w:r>
      <w:r w:rsidRPr="009B584C">
        <w:rPr>
          <w:rStyle w:val="StyleUnderline"/>
        </w:rPr>
        <w:t xml:space="preserve"> the risk of </w:t>
      </w:r>
      <w:r w:rsidRPr="00695491">
        <w:rPr>
          <w:rStyle w:val="Emphasis"/>
        </w:rPr>
        <w:t>human extinction</w:t>
      </w:r>
      <w:r>
        <w:t>.</w:t>
      </w:r>
    </w:p>
    <w:p w14:paraId="53A35483" w14:textId="77777777" w:rsidR="00862CF5" w:rsidRDefault="00862CF5" w:rsidP="00862CF5">
      <w:r>
        <w:t xml:space="preserve">Their finding: </w:t>
      </w:r>
      <w:r w:rsidRPr="00695491">
        <w:rPr>
          <w:rStyle w:val="Emphasis"/>
          <w:highlight w:val="yellow"/>
        </w:rPr>
        <w:t>New tech</w:t>
      </w:r>
      <w:r w:rsidRPr="009B584C">
        <w:rPr>
          <w:rStyle w:val="StyleUnderline"/>
        </w:rPr>
        <w:t xml:space="preserve">nologies can be dangerous, but going faster </w:t>
      </w:r>
      <w:r w:rsidRPr="00695491">
        <w:rPr>
          <w:rStyle w:val="StyleUnderline"/>
          <w:highlight w:val="yellow"/>
        </w:rPr>
        <w:t>is</w:t>
      </w:r>
      <w:r w:rsidRPr="009B584C">
        <w:rPr>
          <w:rStyle w:val="StyleUnderline"/>
        </w:rPr>
        <w:t xml:space="preserve"> </w:t>
      </w:r>
      <w:r w:rsidRPr="00695491">
        <w:rPr>
          <w:rStyle w:val="Emphasis"/>
        </w:rPr>
        <w:t xml:space="preserve">often </w:t>
      </w:r>
      <w:r w:rsidRPr="00695491">
        <w:rPr>
          <w:rStyle w:val="Emphasis"/>
          <w:highlight w:val="yellow"/>
        </w:rPr>
        <w:t>safer</w:t>
      </w:r>
      <w:r w:rsidRPr="00695491">
        <w:rPr>
          <w:rStyle w:val="StyleUnderline"/>
          <w:highlight w:val="yellow"/>
        </w:rPr>
        <w:t xml:space="preserve"> in the long run</w:t>
      </w:r>
      <w:r>
        <w:t xml:space="preserve">. First, </w:t>
      </w:r>
      <w:r w:rsidRPr="00695491">
        <w:rPr>
          <w:rStyle w:val="StyleUnderline"/>
          <w:highlight w:val="yellow"/>
        </w:rPr>
        <w:t>faster progress</w:t>
      </w:r>
      <w:r w:rsidRPr="009B584C">
        <w:rPr>
          <w:rStyle w:val="StyleUnderline"/>
        </w:rPr>
        <w:t xml:space="preserve"> means we </w:t>
      </w:r>
      <w:r w:rsidRPr="00695491">
        <w:rPr>
          <w:rStyle w:val="Emphasis"/>
          <w:highlight w:val="yellow"/>
        </w:rPr>
        <w:t>spend less time</w:t>
      </w:r>
      <w:r w:rsidRPr="00695491">
        <w:rPr>
          <w:rStyle w:val="StyleUnderline"/>
          <w:highlight w:val="yellow"/>
        </w:rPr>
        <w:t xml:space="preserve"> in risky phases</w:t>
      </w:r>
      <w:r w:rsidRPr="009B584C">
        <w:rPr>
          <w:rStyle w:val="StyleUnderline"/>
        </w:rPr>
        <w:t xml:space="preserve"> of development. Think of it like quickly </w:t>
      </w:r>
      <w:r w:rsidRPr="00695491">
        <w:rPr>
          <w:rStyle w:val="Emphasis"/>
        </w:rPr>
        <w:t>traveling</w:t>
      </w:r>
      <w:r w:rsidRPr="009B584C">
        <w:rPr>
          <w:rStyle w:val="StyleUnderline"/>
        </w:rPr>
        <w:t xml:space="preserve"> through a dangerous area rather than lingering there</w:t>
      </w:r>
      <w:r>
        <w:t xml:space="preserve">. Or: If we climb the ladder slowly, we spend more time on each dangerous rung. (“If you’re going through hell, keep going,” as Winston Churchill once said.) </w:t>
      </w:r>
      <w:r w:rsidRPr="009B584C">
        <w:rPr>
          <w:rStyle w:val="StyleUnderline"/>
        </w:rPr>
        <w:t xml:space="preserve">Early </w:t>
      </w:r>
      <w:r w:rsidRPr="00695491">
        <w:rPr>
          <w:rStyle w:val="Emphasis"/>
        </w:rPr>
        <w:t>nuclear weapons</w:t>
      </w:r>
      <w:r w:rsidRPr="009B584C">
        <w:rPr>
          <w:rStyle w:val="StyleUnderline"/>
        </w:rPr>
        <w:t xml:space="preserve">, for instance, were </w:t>
      </w:r>
      <w:r w:rsidRPr="00695491">
        <w:rPr>
          <w:rStyle w:val="Emphasis"/>
        </w:rPr>
        <w:t>more dangerous</w:t>
      </w:r>
      <w:r w:rsidRPr="009B584C">
        <w:rPr>
          <w:rStyle w:val="StyleUnderline"/>
        </w:rPr>
        <w:t xml:space="preserve"> than today’s because they had fewer safety protocols and controls</w:t>
      </w:r>
      <w:r>
        <w:t xml:space="preserve">. More to the point: </w:t>
      </w:r>
      <w:r w:rsidRPr="009B584C">
        <w:rPr>
          <w:rStyle w:val="StyleUnderline"/>
        </w:rPr>
        <w:t xml:space="preserve">If developing AI safely will take </w:t>
      </w:r>
      <w:r w:rsidRPr="00695491">
        <w:rPr>
          <w:rStyle w:val="Emphasis"/>
        </w:rPr>
        <w:t>10 steps</w:t>
      </w:r>
      <w:r w:rsidRPr="009B584C">
        <w:rPr>
          <w:rStyle w:val="StyleUnderline"/>
        </w:rPr>
        <w:t xml:space="preserve">, moving through those steps in </w:t>
      </w:r>
      <w:r w:rsidRPr="00695491">
        <w:rPr>
          <w:rStyle w:val="Emphasis"/>
        </w:rPr>
        <w:t>five years</w:t>
      </w:r>
      <w:r w:rsidRPr="009B584C">
        <w:rPr>
          <w:rStyle w:val="StyleUnderline"/>
        </w:rPr>
        <w:t xml:space="preserve"> rather than </w:t>
      </w:r>
      <w:r w:rsidRPr="00695491">
        <w:rPr>
          <w:rStyle w:val="Emphasis"/>
        </w:rPr>
        <w:t>20 years</w:t>
      </w:r>
      <w:r w:rsidRPr="009B584C">
        <w:rPr>
          <w:rStyle w:val="StyleUnderline"/>
        </w:rPr>
        <w:t xml:space="preserve"> means less total time exposed to AI risks</w:t>
      </w:r>
      <w:r>
        <w:t>.</w:t>
      </w:r>
    </w:p>
    <w:p w14:paraId="3BEE0653" w14:textId="77777777" w:rsidR="00862CF5" w:rsidRDefault="00862CF5" w:rsidP="00862CF5">
      <w:r>
        <w:t xml:space="preserve">Second, </w:t>
      </w:r>
      <w:r w:rsidRPr="00695491">
        <w:rPr>
          <w:rStyle w:val="StyleUnderline"/>
          <w:highlight w:val="yellow"/>
        </w:rPr>
        <w:t xml:space="preserve">as societies get </w:t>
      </w:r>
      <w:r w:rsidRPr="00695491">
        <w:rPr>
          <w:rStyle w:val="Emphasis"/>
          <w:highlight w:val="yellow"/>
        </w:rPr>
        <w:t>richer</w:t>
      </w:r>
      <w:r w:rsidRPr="009B584C">
        <w:rPr>
          <w:rStyle w:val="StyleUnderline"/>
        </w:rPr>
        <w:t xml:space="preserve"> through technological progress, </w:t>
      </w:r>
      <w:r w:rsidRPr="00695491">
        <w:rPr>
          <w:rStyle w:val="StyleUnderline"/>
          <w:highlight w:val="yellow"/>
        </w:rPr>
        <w:t>they</w:t>
      </w:r>
      <w:r w:rsidRPr="009B584C">
        <w:rPr>
          <w:rStyle w:val="StyleUnderline"/>
        </w:rPr>
        <w:t xml:space="preserve"> can </w:t>
      </w:r>
      <w:r w:rsidRPr="00695491">
        <w:rPr>
          <w:rStyle w:val="Emphasis"/>
        </w:rPr>
        <w:t>afford</w:t>
      </w:r>
      <w:r w:rsidRPr="009B584C">
        <w:rPr>
          <w:rStyle w:val="StyleUnderline"/>
        </w:rPr>
        <w:t xml:space="preserve"> to </w:t>
      </w:r>
      <w:r w:rsidRPr="00695491">
        <w:rPr>
          <w:rStyle w:val="StyleUnderline"/>
          <w:highlight w:val="yellow"/>
        </w:rPr>
        <w:t xml:space="preserve">spend more on </w:t>
      </w:r>
      <w:r w:rsidRPr="00695491">
        <w:rPr>
          <w:rStyle w:val="Emphasis"/>
          <w:highlight w:val="yellow"/>
        </w:rPr>
        <w:t>safety</w:t>
      </w:r>
      <w:r w:rsidRPr="00695491">
        <w:rPr>
          <w:rStyle w:val="Emphasis"/>
        </w:rPr>
        <w:t xml:space="preserve"> measures</w:t>
      </w:r>
      <w:r>
        <w:t xml:space="preserve">. Early on, societies might accept risks because they need growth, like accepting increased pollution during industrialization. But </w:t>
      </w:r>
      <w:r w:rsidRPr="009B584C">
        <w:rPr>
          <w:rStyle w:val="StyleUnderline"/>
        </w:rPr>
        <w:t>as countries grow wealthier, they invest more in safety measures and regulations</w:t>
      </w:r>
      <w:r>
        <w:t xml:space="preserve"> (sometimes too much, as readers of this newsletter know) creating an “existential risk Kuznets curve.” Like the original Kuznets curve for environmental harm, </w:t>
      </w:r>
      <w:r w:rsidRPr="009B584C">
        <w:rPr>
          <w:rStyle w:val="StyleUnderline"/>
        </w:rPr>
        <w:t xml:space="preserve">existential risks </w:t>
      </w:r>
      <w:r w:rsidRPr="00695491">
        <w:rPr>
          <w:rStyle w:val="Emphasis"/>
        </w:rPr>
        <w:t>first rise</w:t>
      </w:r>
      <w:r w:rsidRPr="009B584C">
        <w:rPr>
          <w:rStyle w:val="StyleUnderline"/>
        </w:rPr>
        <w:t xml:space="preserve"> as dangerous technologies are adopted, then </w:t>
      </w:r>
      <w:r w:rsidRPr="00695491">
        <w:rPr>
          <w:rStyle w:val="Emphasis"/>
        </w:rPr>
        <w:t>fall</w:t>
      </w:r>
      <w:r w:rsidRPr="009B584C">
        <w:rPr>
          <w:rStyle w:val="StyleUnderline"/>
        </w:rPr>
        <w:t xml:space="preserve"> as wealthy societies prioritize safety over additional growth</w:t>
      </w:r>
      <w:r>
        <w:t>.</w:t>
      </w:r>
    </w:p>
    <w:p w14:paraId="357564BC" w14:textId="77777777" w:rsidR="00862CF5" w:rsidRDefault="00862CF5" w:rsidP="00862CF5">
      <w:r>
        <w:t>From the paper:</w:t>
      </w:r>
    </w:p>
    <w:p w14:paraId="73A65E2E" w14:textId="77777777" w:rsidR="00862CF5" w:rsidRPr="003740BD" w:rsidRDefault="00862CF5" w:rsidP="00862CF5">
      <w:r w:rsidRPr="00695491">
        <w:rPr>
          <w:rStyle w:val="Emphasis"/>
          <w:highlight w:val="yellow"/>
        </w:rPr>
        <w:t>Tech</w:t>
      </w:r>
      <w:r w:rsidRPr="009B584C">
        <w:rPr>
          <w:rStyle w:val="StyleUnderline"/>
        </w:rPr>
        <w:t xml:space="preserve">nology </w:t>
      </w:r>
      <w:r w:rsidRPr="00695491">
        <w:rPr>
          <w:rStyle w:val="StyleUnderline"/>
          <w:highlight w:val="yellow"/>
        </w:rPr>
        <w:t xml:space="preserve">brings </w:t>
      </w:r>
      <w:r w:rsidRPr="00695491">
        <w:rPr>
          <w:rStyle w:val="Emphasis"/>
          <w:highlight w:val="yellow"/>
        </w:rPr>
        <w:t>prosperity</w:t>
      </w:r>
      <w:r>
        <w:t xml:space="preserve">. On the other hand, </w:t>
      </w:r>
      <w:r w:rsidRPr="009B584C">
        <w:rPr>
          <w:rStyle w:val="StyleUnderline"/>
        </w:rPr>
        <w:t>some technological developments have arguably raised, or would raise, existential risk: the risk of human extinction or of an equally complete and permanent loss of human welfare</w:t>
      </w:r>
      <w:r>
        <w:t xml:space="preserve">. This raises a possible tradeoff: </w:t>
      </w:r>
      <w:r w:rsidRPr="009B584C">
        <w:rPr>
          <w:rStyle w:val="StyleUnderline"/>
        </w:rPr>
        <w:t>concern for the survival of civilization may motivate slowing development</w:t>
      </w:r>
      <w:r>
        <w:t xml:space="preserve">. Environmentalist sentiments along these lines go back at least to the Club of Rome’s 1972 report on the “Limits to Growth”, and have arguably reemerged with calls to pause AI development. </w:t>
      </w:r>
      <w:r w:rsidRPr="009B584C">
        <w:rPr>
          <w:rStyle w:val="StyleUnderline"/>
        </w:rPr>
        <w:t xml:space="preserve">Even if some technological developments directly raise </w:t>
      </w:r>
      <w:r w:rsidRPr="00695491">
        <w:rPr>
          <w:rStyle w:val="Emphasis"/>
          <w:highlight w:val="yellow"/>
        </w:rPr>
        <w:t>ex</w:t>
      </w:r>
      <w:r w:rsidRPr="009B584C">
        <w:rPr>
          <w:rStyle w:val="StyleUnderline"/>
        </w:rPr>
        <w:t xml:space="preserve">istential </w:t>
      </w:r>
      <w:r w:rsidRPr="00695491">
        <w:rPr>
          <w:rStyle w:val="Emphasis"/>
          <w:highlight w:val="yellow"/>
        </w:rPr>
        <w:t>risk</w:t>
      </w:r>
      <w:r w:rsidRPr="009B584C">
        <w:rPr>
          <w:rStyle w:val="StyleUnderline"/>
        </w:rPr>
        <w:t xml:space="preserve">, however, others may </w:t>
      </w:r>
      <w:r w:rsidRPr="00695491">
        <w:rPr>
          <w:rStyle w:val="Emphasis"/>
        </w:rPr>
        <w:t xml:space="preserve">directly </w:t>
      </w:r>
      <w:r w:rsidRPr="00695491">
        <w:rPr>
          <w:rStyle w:val="Emphasis"/>
          <w:highlight w:val="yellow"/>
        </w:rPr>
        <w:t>lower</w:t>
      </w:r>
      <w:r w:rsidRPr="00695491">
        <w:rPr>
          <w:rStyle w:val="Emphasis"/>
        </w:rPr>
        <w:t xml:space="preserve"> it</w:t>
      </w:r>
      <w:r>
        <w:t xml:space="preserve">. </w:t>
      </w:r>
      <w:r w:rsidRPr="009B584C">
        <w:rPr>
          <w:rStyle w:val="StyleUnderline"/>
        </w:rPr>
        <w:t xml:space="preserve">Advances in </w:t>
      </w:r>
      <w:r w:rsidRPr="00695491">
        <w:rPr>
          <w:rStyle w:val="Emphasis"/>
          <w:highlight w:val="yellow"/>
        </w:rPr>
        <w:t>game theory</w:t>
      </w:r>
      <w:r w:rsidRPr="009B584C">
        <w:rPr>
          <w:rStyle w:val="StyleUnderline"/>
        </w:rPr>
        <w:t xml:space="preserve"> may </w:t>
      </w:r>
      <w:r w:rsidRPr="00695491">
        <w:rPr>
          <w:rStyle w:val="StyleUnderline"/>
          <w:highlight w:val="yellow"/>
        </w:rPr>
        <w:t xml:space="preserve">render us less vulnerable to </w:t>
      </w:r>
      <w:r w:rsidRPr="00695491">
        <w:rPr>
          <w:rStyle w:val="Emphasis"/>
          <w:highlight w:val="yellow"/>
        </w:rPr>
        <w:t>nuc</w:t>
      </w:r>
      <w:r w:rsidRPr="00695491">
        <w:rPr>
          <w:rStyle w:val="Emphasis"/>
        </w:rPr>
        <w:t xml:space="preserve">lear </w:t>
      </w:r>
      <w:r w:rsidRPr="00695491">
        <w:rPr>
          <w:rStyle w:val="Emphasis"/>
          <w:highlight w:val="yellow"/>
        </w:rPr>
        <w:t>war</w:t>
      </w:r>
      <w:r w:rsidRPr="009B584C">
        <w:rPr>
          <w:rStyle w:val="StyleUnderline"/>
        </w:rPr>
        <w:t xml:space="preserve">; </w:t>
      </w:r>
      <w:r w:rsidRPr="00695491">
        <w:rPr>
          <w:rStyle w:val="Emphasis"/>
          <w:highlight w:val="yellow"/>
        </w:rPr>
        <w:t>vaccines</w:t>
      </w:r>
      <w:r w:rsidRPr="009B584C">
        <w:rPr>
          <w:rStyle w:val="StyleUnderline"/>
        </w:rPr>
        <w:t xml:space="preserve"> render us less vulnerable </w:t>
      </w:r>
      <w:r w:rsidRPr="00695491">
        <w:rPr>
          <w:rStyle w:val="StyleUnderline"/>
          <w:highlight w:val="yellow"/>
        </w:rPr>
        <w:t xml:space="preserve">to </w:t>
      </w:r>
      <w:r w:rsidRPr="00695491">
        <w:rPr>
          <w:rStyle w:val="Emphasis"/>
          <w:highlight w:val="yellow"/>
        </w:rPr>
        <w:t>plagues</w:t>
      </w:r>
      <w:r w:rsidRPr="009B584C">
        <w:rPr>
          <w:rStyle w:val="StyleUnderline"/>
        </w:rPr>
        <w:t xml:space="preserve">. The </w:t>
      </w:r>
      <w:r w:rsidRPr="00695491">
        <w:rPr>
          <w:rStyle w:val="StyleUnderline"/>
          <w:highlight w:val="yellow"/>
        </w:rPr>
        <w:t>prosperity</w:t>
      </w:r>
      <w:r w:rsidRPr="009B584C">
        <w:rPr>
          <w:rStyle w:val="StyleUnderline"/>
        </w:rPr>
        <w:t xml:space="preserve"> technology brings can also </w:t>
      </w:r>
      <w:r w:rsidRPr="00695491">
        <w:rPr>
          <w:rStyle w:val="Emphasis"/>
        </w:rPr>
        <w:t>lower existential risk</w:t>
      </w:r>
      <w:r w:rsidRPr="009B584C">
        <w:rPr>
          <w:rStyle w:val="StyleUnderline"/>
        </w:rPr>
        <w:t xml:space="preserve"> indirectly, by </w:t>
      </w:r>
      <w:r w:rsidRPr="00695491">
        <w:rPr>
          <w:rStyle w:val="Emphasis"/>
          <w:highlight w:val="yellow"/>
        </w:rPr>
        <w:t>increa</w:t>
      </w:r>
      <w:r w:rsidRPr="009B584C">
        <w:rPr>
          <w:rStyle w:val="StyleUnderline"/>
        </w:rPr>
        <w:t xml:space="preserve">sing a planner’s </w:t>
      </w:r>
      <w:r w:rsidRPr="00695491">
        <w:rPr>
          <w:rStyle w:val="StyleUnderline"/>
          <w:highlight w:val="yellow"/>
        </w:rPr>
        <w:t xml:space="preserve">willingness to </w:t>
      </w:r>
      <w:r w:rsidRPr="00695491">
        <w:rPr>
          <w:rStyle w:val="Emphasis"/>
          <w:highlight w:val="yellow"/>
        </w:rPr>
        <w:t>pay for safety</w:t>
      </w:r>
      <w:r>
        <w:t xml:space="preserve">. This paper offers an argument that </w:t>
      </w:r>
      <w:r w:rsidRPr="00695491">
        <w:rPr>
          <w:rStyle w:val="StyleUnderline"/>
          <w:highlight w:val="yellow"/>
        </w:rPr>
        <w:t>these</w:t>
      </w:r>
      <w:r w:rsidRPr="009B584C">
        <w:rPr>
          <w:rStyle w:val="StyleUnderline"/>
        </w:rPr>
        <w:t xml:space="preserve"> salutary </w:t>
      </w:r>
      <w:r w:rsidRPr="00695491">
        <w:rPr>
          <w:rStyle w:val="StyleUnderline"/>
          <w:highlight w:val="yellow"/>
        </w:rPr>
        <w:t>possibilities</w:t>
      </w:r>
      <w:r w:rsidRPr="009B584C">
        <w:rPr>
          <w:rStyle w:val="StyleUnderline"/>
        </w:rPr>
        <w:t xml:space="preserve"> probably </w:t>
      </w:r>
      <w:r w:rsidRPr="00695491">
        <w:rPr>
          <w:rStyle w:val="Emphasis"/>
          <w:highlight w:val="yellow"/>
        </w:rPr>
        <w:t>dominate</w:t>
      </w:r>
      <w:r w:rsidRPr="00695491">
        <w:rPr>
          <w:rStyle w:val="StyleUnderline"/>
          <w:highlight w:val="yellow"/>
        </w:rPr>
        <w:t xml:space="preserve"> in the long run</w:t>
      </w:r>
      <w:r w:rsidRPr="009B584C">
        <w:rPr>
          <w:rStyle w:val="StyleUnderline"/>
        </w:rPr>
        <w:t>, and that the proposed tradeoff is thus typically illusory</w:t>
      </w:r>
      <w:r>
        <w:t xml:space="preserve">. That is, </w:t>
      </w:r>
      <w:r w:rsidRPr="00695491">
        <w:rPr>
          <w:rStyle w:val="StyleUnderline"/>
          <w:highlight w:val="yellow"/>
        </w:rPr>
        <w:t>concern for</w:t>
      </w:r>
      <w:r w:rsidRPr="009B584C">
        <w:rPr>
          <w:rStyle w:val="StyleUnderline"/>
        </w:rPr>
        <w:t xml:space="preserve"> long-term </w:t>
      </w:r>
      <w:r w:rsidRPr="00695491">
        <w:rPr>
          <w:rStyle w:val="StyleUnderline"/>
          <w:highlight w:val="yellow"/>
        </w:rPr>
        <w:t>survival</w:t>
      </w:r>
      <w:r w:rsidRPr="009B584C">
        <w:rPr>
          <w:rStyle w:val="StyleUnderline"/>
        </w:rPr>
        <w:t xml:space="preserve"> should typically </w:t>
      </w:r>
      <w:r w:rsidRPr="00695491">
        <w:rPr>
          <w:rStyle w:val="Emphasis"/>
          <w:highlight w:val="yellow"/>
        </w:rPr>
        <w:t>motivate speeding</w:t>
      </w:r>
      <w:r w:rsidRPr="009B584C">
        <w:rPr>
          <w:rStyle w:val="StyleUnderline"/>
        </w:rPr>
        <w:t xml:space="preserve"> rather than slowing technological development. Rather than trying to slow down progress, we should focus on </w:t>
      </w:r>
      <w:r w:rsidRPr="00695491">
        <w:rPr>
          <w:rStyle w:val="Emphasis"/>
        </w:rPr>
        <w:t>managing risks</w:t>
      </w:r>
      <w:r w:rsidRPr="009B584C">
        <w:rPr>
          <w:rStyle w:val="StyleUnderline"/>
        </w:rPr>
        <w:t xml:space="preserve"> and </w:t>
      </w:r>
      <w:r w:rsidRPr="00695491">
        <w:rPr>
          <w:rStyle w:val="Emphasis"/>
        </w:rPr>
        <w:t>implementing good safety measures</w:t>
      </w:r>
      <w:r w:rsidRPr="009B584C">
        <w:rPr>
          <w:rStyle w:val="StyleUnderline"/>
        </w:rPr>
        <w:t xml:space="preserve"> as we advance</w:t>
      </w:r>
      <w:r>
        <w:t>.</w:t>
      </w:r>
    </w:p>
    <w:p w14:paraId="63644734" w14:textId="1D9C592B" w:rsidR="00862CF5" w:rsidRDefault="00862CF5" w:rsidP="00862CF5">
      <w:pPr>
        <w:pStyle w:val="Heading3"/>
      </w:pPr>
      <w:r>
        <w:t>1NC</w:t>
      </w:r>
    </w:p>
    <w:p w14:paraId="190C8E4E" w14:textId="77777777" w:rsidR="00862CF5" w:rsidRPr="00F04A6E" w:rsidRDefault="00862CF5" w:rsidP="00862CF5">
      <w:pPr>
        <w:pStyle w:val="Heading4"/>
        <w:rPr>
          <w:u w:val="single"/>
        </w:rPr>
      </w:pPr>
      <w:r w:rsidRPr="00F04A6E">
        <w:rPr>
          <w:u w:val="single"/>
        </w:rPr>
        <w:t>T-CBR</w:t>
      </w:r>
    </w:p>
    <w:p w14:paraId="11BBF5D8" w14:textId="77777777" w:rsidR="00862CF5" w:rsidRPr="00EB6B1C" w:rsidRDefault="00862CF5" w:rsidP="00862CF5">
      <w:pPr>
        <w:pStyle w:val="Heading4"/>
        <w:rPr>
          <w:u w:val="single"/>
        </w:rPr>
      </w:pPr>
      <w:r>
        <w:t xml:space="preserve">“Strengthening” collective bargaining rights requires rights that </w:t>
      </w:r>
      <w:r>
        <w:rPr>
          <w:u w:val="single"/>
        </w:rPr>
        <w:t>already exist in law</w:t>
      </w:r>
      <w:r w:rsidRPr="00F04A6E">
        <w:t>.</w:t>
      </w:r>
    </w:p>
    <w:p w14:paraId="72D31916" w14:textId="77777777" w:rsidR="00862CF5" w:rsidRPr="00E91509" w:rsidRDefault="00862CF5" w:rsidP="00862CF5">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277654FC" w14:textId="77777777" w:rsidR="00862CF5" w:rsidRPr="00EB6B1C" w:rsidRDefault="00862CF5" w:rsidP="00862CF5">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F04A6E">
        <w:rPr>
          <w:rStyle w:val="StyleUnderline"/>
        </w:rPr>
        <w:t>CAT</w:t>
      </w:r>
      <w:r w:rsidRPr="00F04A6E">
        <w:rPr>
          <w:sz w:val="16"/>
        </w:rPr>
        <w:t xml:space="preserve"> its </w:t>
      </w:r>
      <w:r w:rsidRPr="00F04A6E">
        <w:rPr>
          <w:rStyle w:val="StyleUnderline"/>
        </w:rPr>
        <w:t xml:space="preserve">aim is </w:t>
      </w:r>
      <w:r w:rsidRPr="00EB6B1C">
        <w:rPr>
          <w:rStyle w:val="StyleUnderline"/>
          <w:highlight w:val="yellow"/>
        </w:rPr>
        <w:t xml:space="preserve">to </w:t>
      </w:r>
      <w:r w:rsidRPr="008F677B">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F04A6E">
        <w:rPr>
          <w:rStyle w:val="StyleUnderline"/>
        </w:rPr>
        <w:t xml:space="preserve">term “strengthen” </w:t>
      </w:r>
      <w:r w:rsidRPr="008F677B">
        <w:rPr>
          <w:rStyle w:val="Emphasis"/>
          <w:highlight w:val="yellow"/>
        </w:rPr>
        <w:t>clearly indicates</w:t>
      </w:r>
      <w:r w:rsidRPr="00EB6B1C">
        <w:rPr>
          <w:sz w:val="16"/>
        </w:rPr>
        <w:t xml:space="preserve"> that </w:t>
      </w:r>
      <w:r w:rsidRPr="008F677B">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8F677B">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01A701EC" w14:textId="77777777" w:rsidR="00862CF5" w:rsidRDefault="00862CF5" w:rsidP="00862CF5">
      <w:pPr>
        <w:pStyle w:val="Heading4"/>
      </w:pPr>
      <w:r>
        <w:t xml:space="preserve">The </w:t>
      </w:r>
      <w:r>
        <w:rPr>
          <w:u w:val="single"/>
        </w:rPr>
        <w:t>scope</w:t>
      </w:r>
      <w:r>
        <w:t xml:space="preserve"> of current collective bargaining rights is limited to </w:t>
      </w:r>
      <w:r w:rsidRPr="00F04A6E">
        <w:rPr>
          <w:u w:val="single"/>
        </w:rPr>
        <w:t>wages</w:t>
      </w:r>
      <w:r>
        <w:t xml:space="preserve">, </w:t>
      </w:r>
      <w:r w:rsidRPr="00F04A6E">
        <w:rPr>
          <w:u w:val="single"/>
        </w:rPr>
        <w:t>hours</w:t>
      </w:r>
      <w:r>
        <w:t xml:space="preserve">, and </w:t>
      </w:r>
      <w:r w:rsidRPr="00F04A6E">
        <w:rPr>
          <w:u w:val="single"/>
        </w:rPr>
        <w:t>conditions of employment</w:t>
      </w:r>
      <w:r>
        <w:t>.</w:t>
      </w:r>
    </w:p>
    <w:p w14:paraId="7F015AF3" w14:textId="77777777" w:rsidR="00862CF5" w:rsidRPr="004E6E14" w:rsidRDefault="00862CF5" w:rsidP="00862CF5">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720B2086" w14:textId="77777777" w:rsidR="00862CF5" w:rsidRPr="009B12E8" w:rsidRDefault="00862CF5" w:rsidP="00862CF5">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8F677B">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8F677B">
        <w:rPr>
          <w:rStyle w:val="Emphasis"/>
          <w:highlight w:val="yellow"/>
        </w:rPr>
        <w:t>right to bargain collectively</w:t>
      </w:r>
      <w:r w:rsidRPr="008F677B">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8F677B">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8F677B">
        <w:rPr>
          <w:rStyle w:val="Emphasis"/>
          <w:highlight w:val="yellow"/>
        </w:rPr>
        <w:t>power to negotiate</w:t>
      </w:r>
      <w:r w:rsidRPr="008F677B">
        <w:rPr>
          <w:rStyle w:val="Emphasis"/>
        </w:rPr>
        <w:t xml:space="preserve"> regarding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 of employment</w:t>
      </w:r>
      <w:r w:rsidRPr="009B12E8">
        <w:rPr>
          <w:sz w:val="16"/>
        </w:rPr>
        <w:t>." 233</w:t>
      </w:r>
    </w:p>
    <w:p w14:paraId="2FEBB0D6" w14:textId="77777777" w:rsidR="00862CF5" w:rsidRPr="009B12E8" w:rsidRDefault="00862CF5" w:rsidP="00862CF5">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7FEBDAD4" w14:textId="77777777" w:rsidR="00862CF5" w:rsidRDefault="00862CF5" w:rsidP="00862CF5">
      <w:pPr>
        <w:pStyle w:val="Heading4"/>
      </w:pPr>
      <w:r>
        <w:rPr>
          <w:u w:val="single"/>
        </w:rPr>
        <w:t>They violate</w:t>
      </w:r>
      <w:r w:rsidRPr="00F04A6E">
        <w:t>---</w:t>
      </w:r>
      <w:r>
        <w:t xml:space="preserve">the plan </w:t>
      </w:r>
      <w:r w:rsidRPr="009F00F5">
        <w:rPr>
          <w:u w:val="single"/>
        </w:rPr>
        <w:t>expands the scope</w:t>
      </w:r>
      <w:r>
        <w:t xml:space="preserve"> of collective bargaining rights to new subject matter.</w:t>
      </w:r>
    </w:p>
    <w:p w14:paraId="1636F619" w14:textId="77777777" w:rsidR="00862CF5" w:rsidRDefault="00862CF5" w:rsidP="00862CF5">
      <w:pPr>
        <w:pStyle w:val="Heading4"/>
      </w:pPr>
      <w:r w:rsidRPr="00C578D3">
        <w:rPr>
          <w:u w:val="single"/>
        </w:rPr>
        <w:t>Vote neg</w:t>
      </w:r>
      <w:r>
        <w:t xml:space="preserve">: </w:t>
      </w:r>
      <w:r>
        <w:br/>
        <w:t xml:space="preserve">1. </w:t>
      </w:r>
      <w:r w:rsidRPr="00F04A6E">
        <w:rPr>
          <w:u w:val="single"/>
        </w:rPr>
        <w:t>LIMITS</w:t>
      </w:r>
      <w:r>
        <w:t xml:space="preserve">. 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w:t>
      </w:r>
      <w:r>
        <w:rPr>
          <w:u w:val="single"/>
        </w:rPr>
        <w:t>GROUND</w:t>
      </w:r>
      <w:r>
        <w:t xml:space="preserve">. 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39C0B29A" w14:textId="37D6EDCA" w:rsidR="00862CF5" w:rsidRDefault="00862CF5" w:rsidP="00862CF5">
      <w:pPr>
        <w:pStyle w:val="Heading3"/>
        <w:rPr>
          <w:rFonts w:cs="Arial"/>
        </w:rPr>
      </w:pPr>
      <w:r>
        <w:rPr>
          <w:rFonts w:cs="Arial"/>
        </w:rPr>
        <w:t>1NC</w:t>
      </w:r>
    </w:p>
    <w:p w14:paraId="43E34B84" w14:textId="2B34ED60" w:rsidR="00862CF5" w:rsidRPr="00862CF5" w:rsidRDefault="00862CF5" w:rsidP="00862CF5">
      <w:pPr>
        <w:pStyle w:val="Heading4"/>
        <w:rPr>
          <w:u w:val="single"/>
        </w:rPr>
      </w:pPr>
      <w:r w:rsidRPr="00862CF5">
        <w:rPr>
          <w:u w:val="single"/>
        </w:rPr>
        <w:t>CBR PiC</w:t>
      </w:r>
    </w:p>
    <w:p w14:paraId="37355E56" w14:textId="5140F427" w:rsidR="00862CF5" w:rsidRPr="00862CF5" w:rsidRDefault="00862CF5" w:rsidP="00862CF5">
      <w:pPr>
        <w:pStyle w:val="Heading4"/>
      </w:pPr>
      <w:r w:rsidRPr="00862CF5">
        <w:t>The United States federal government should substantially amend Title VII of the Civil Rights Act of 1964 to include collective bargaining as a protected action.</w:t>
      </w:r>
    </w:p>
    <w:p w14:paraId="19FD73FB" w14:textId="77777777" w:rsidR="00B36351" w:rsidRDefault="00B36351" w:rsidP="00B36351">
      <w:pPr>
        <w:pStyle w:val="Heading3"/>
      </w:pPr>
      <w:r>
        <w:t>1nc---DA</w:t>
      </w:r>
    </w:p>
    <w:p w14:paraId="2B573050" w14:textId="77777777" w:rsidR="00B36351" w:rsidRDefault="00B36351" w:rsidP="00B36351">
      <w:r>
        <w:t>Gray Wolves Rider DA</w:t>
      </w:r>
    </w:p>
    <w:p w14:paraId="4AE53585" w14:textId="77777777" w:rsidR="00B36351" w:rsidRDefault="00B36351" w:rsidP="00B36351">
      <w:pPr>
        <w:pStyle w:val="Heading4"/>
      </w:pPr>
      <w:r>
        <w:t xml:space="preserve">Anti-gray wolf provisions </w:t>
      </w:r>
      <w:r w:rsidRPr="00CF7B95">
        <w:rPr>
          <w:u w:val="single"/>
        </w:rPr>
        <w:t>won’t pass</w:t>
      </w:r>
      <w:r>
        <w:t xml:space="preserve"> now---they </w:t>
      </w:r>
      <w:r>
        <w:rPr>
          <w:u w:val="single"/>
        </w:rPr>
        <w:t>got removed</w:t>
      </w:r>
      <w:r>
        <w:t xml:space="preserve"> from the budget bill. Otherwise, wolves get </w:t>
      </w:r>
      <w:r w:rsidRPr="008E305F">
        <w:rPr>
          <w:u w:val="single"/>
        </w:rPr>
        <w:t>killed</w:t>
      </w:r>
      <w:r>
        <w:t xml:space="preserve"> in </w:t>
      </w:r>
      <w:r w:rsidRPr="008E305F">
        <w:rPr>
          <w:u w:val="single"/>
        </w:rPr>
        <w:t>droves</w:t>
      </w:r>
      <w:r>
        <w:t>.</w:t>
      </w:r>
    </w:p>
    <w:p w14:paraId="5642FB98" w14:textId="77777777" w:rsidR="00B36351" w:rsidRDefault="00B36351" w:rsidP="00B36351">
      <w:r w:rsidRPr="00CF7B95">
        <w:rPr>
          <w:rStyle w:val="Style13ptBold"/>
        </w:rPr>
        <w:t>PM 1/18</w:t>
      </w:r>
      <w:r>
        <w:t>/26, PawsMint, your trusted source for all things related to dogs, “PawsMint's Post”, https://tinyurl.com/48krfmyv</w:t>
      </w:r>
    </w:p>
    <w:p w14:paraId="62BACC9C" w14:textId="77777777" w:rsidR="00B36351" w:rsidRPr="008E305F" w:rsidRDefault="00B36351" w:rsidP="00B36351">
      <w:pPr>
        <w:rPr>
          <w:sz w:val="16"/>
        </w:rPr>
      </w:pPr>
      <w:r w:rsidRPr="008E305F">
        <w:rPr>
          <w:rStyle w:val="StyleUnderline"/>
        </w:rPr>
        <w:t>This is a</w:t>
      </w:r>
      <w:r w:rsidRPr="008E305F">
        <w:rPr>
          <w:sz w:val="16"/>
        </w:rPr>
        <w:t xml:space="preserve"> quiet but powerful </w:t>
      </w:r>
      <w:r w:rsidRPr="008E305F">
        <w:rPr>
          <w:rStyle w:val="Emphasis"/>
        </w:rPr>
        <w:t>win</w:t>
      </w:r>
      <w:r w:rsidRPr="008E305F">
        <w:rPr>
          <w:sz w:val="16"/>
        </w:rPr>
        <w:t xml:space="preserve"> </w:t>
      </w:r>
      <w:r w:rsidRPr="008E305F">
        <w:rPr>
          <w:rStyle w:val="StyleUnderline"/>
        </w:rPr>
        <w:t xml:space="preserve">for animals who </w:t>
      </w:r>
      <w:r w:rsidRPr="008E305F">
        <w:rPr>
          <w:rStyle w:val="Emphasis"/>
        </w:rPr>
        <w:t>can’t speak</w:t>
      </w:r>
      <w:r w:rsidRPr="008E305F">
        <w:rPr>
          <w:rStyle w:val="StyleUnderline"/>
        </w:rPr>
        <w:t xml:space="preserve"> for </w:t>
      </w:r>
      <w:r w:rsidRPr="008E305F">
        <w:rPr>
          <w:rStyle w:val="Emphasis"/>
        </w:rPr>
        <w:t>themselves</w:t>
      </w:r>
      <w:r w:rsidRPr="008E305F">
        <w:rPr>
          <w:rStyle w:val="StyleUnderline"/>
        </w:rPr>
        <w:t>.</w:t>
      </w:r>
    </w:p>
    <w:p w14:paraId="33486712" w14:textId="77777777" w:rsidR="00B36351" w:rsidRPr="008E305F" w:rsidRDefault="00B36351" w:rsidP="00B36351">
      <w:pPr>
        <w:rPr>
          <w:rStyle w:val="Emphasis"/>
        </w:rPr>
      </w:pPr>
      <w:r w:rsidRPr="008E305F">
        <w:rPr>
          <w:rStyle w:val="StyleUnderline"/>
        </w:rPr>
        <w:t xml:space="preserve">The United States </w:t>
      </w:r>
      <w:r w:rsidRPr="00C66F06">
        <w:rPr>
          <w:rStyle w:val="Emphasis"/>
          <w:highlight w:val="yellow"/>
        </w:rPr>
        <w:t>Congress</w:t>
      </w:r>
      <w:r w:rsidRPr="008E305F">
        <w:rPr>
          <w:rStyle w:val="StyleUnderline"/>
        </w:rPr>
        <w:t xml:space="preserve"> has </w:t>
      </w:r>
      <w:r w:rsidRPr="00C66F06">
        <w:rPr>
          <w:rStyle w:val="Emphasis"/>
          <w:highlight w:val="yellow"/>
        </w:rPr>
        <w:t>rejected</w:t>
      </w:r>
      <w:r w:rsidRPr="00C66F06">
        <w:rPr>
          <w:sz w:val="16"/>
          <w:highlight w:val="yellow"/>
        </w:rPr>
        <w:t xml:space="preserve"> </w:t>
      </w:r>
      <w:r w:rsidRPr="00C66F06">
        <w:rPr>
          <w:rStyle w:val="StyleUnderline"/>
          <w:highlight w:val="yellow"/>
        </w:rPr>
        <w:t xml:space="preserve">an </w:t>
      </w:r>
      <w:r w:rsidRPr="00C66F06">
        <w:rPr>
          <w:rStyle w:val="Emphasis"/>
          <w:highlight w:val="yellow"/>
        </w:rPr>
        <w:t>anti-wolf rider</w:t>
      </w:r>
      <w:r w:rsidRPr="008E305F">
        <w:rPr>
          <w:rStyle w:val="StyleUnderline"/>
        </w:rPr>
        <w:t xml:space="preserve"> in a federal funding bill, </w:t>
      </w:r>
      <w:r w:rsidRPr="00C66F06">
        <w:rPr>
          <w:rStyle w:val="StyleUnderline"/>
          <w:highlight w:val="yellow"/>
        </w:rPr>
        <w:t>stopping a move that would</w:t>
      </w:r>
      <w:r w:rsidRPr="008E305F">
        <w:rPr>
          <w:rStyle w:val="StyleUnderline"/>
        </w:rPr>
        <w:t xml:space="preserve"> have </w:t>
      </w:r>
      <w:r w:rsidRPr="00C66F06">
        <w:rPr>
          <w:rStyle w:val="Emphasis"/>
          <w:highlight w:val="yellow"/>
        </w:rPr>
        <w:t>weaken</w:t>
      </w:r>
      <w:r w:rsidRPr="008E305F">
        <w:rPr>
          <w:rStyle w:val="Emphasis"/>
        </w:rPr>
        <w:t xml:space="preserve">ed </w:t>
      </w:r>
      <w:r w:rsidRPr="00C66F06">
        <w:rPr>
          <w:rStyle w:val="Emphasis"/>
          <w:highlight w:val="yellow"/>
        </w:rPr>
        <w:t>protections for gray wolves.</w:t>
      </w:r>
    </w:p>
    <w:p w14:paraId="7BA6F4AD" w14:textId="77777777" w:rsidR="00B36351" w:rsidRPr="008E305F" w:rsidRDefault="00B36351" w:rsidP="00B36351">
      <w:pPr>
        <w:rPr>
          <w:sz w:val="16"/>
        </w:rPr>
      </w:pPr>
      <w:r w:rsidRPr="00C66F06">
        <w:rPr>
          <w:rStyle w:val="StyleUnderline"/>
          <w:highlight w:val="yellow"/>
        </w:rPr>
        <w:t>The decision</w:t>
      </w:r>
      <w:r w:rsidRPr="008E305F">
        <w:rPr>
          <w:rStyle w:val="StyleUnderline"/>
        </w:rPr>
        <w:t xml:space="preserve">, made in January 2026, </w:t>
      </w:r>
      <w:r w:rsidRPr="00C66F06">
        <w:rPr>
          <w:rStyle w:val="StyleUnderline"/>
          <w:highlight w:val="yellow"/>
        </w:rPr>
        <w:t>means</w:t>
      </w:r>
      <w:r w:rsidRPr="008E305F">
        <w:rPr>
          <w:rStyle w:val="StyleUnderline"/>
        </w:rPr>
        <w:t xml:space="preserve"> </w:t>
      </w:r>
      <w:r w:rsidRPr="008E305F">
        <w:rPr>
          <w:rStyle w:val="Emphasis"/>
          <w:sz w:val="24"/>
          <w:szCs w:val="24"/>
        </w:rPr>
        <w:t xml:space="preserve">existing </w:t>
      </w:r>
      <w:r w:rsidRPr="00C66F06">
        <w:rPr>
          <w:rStyle w:val="Emphasis"/>
          <w:sz w:val="24"/>
          <w:szCs w:val="24"/>
          <w:highlight w:val="yellow"/>
        </w:rPr>
        <w:t>safeguards for wolves remain in place</w:t>
      </w:r>
      <w:r w:rsidRPr="008E305F">
        <w:rPr>
          <w:sz w:val="16"/>
        </w:rPr>
        <w:t xml:space="preserve">, </w:t>
      </w:r>
      <w:r w:rsidRPr="008E305F">
        <w:rPr>
          <w:rStyle w:val="StyleUnderline"/>
        </w:rPr>
        <w:t xml:space="preserve">allowing these animals to continue </w:t>
      </w:r>
      <w:r w:rsidRPr="008E305F">
        <w:rPr>
          <w:rStyle w:val="Emphasis"/>
        </w:rPr>
        <w:t>recovering</w:t>
      </w:r>
      <w:r w:rsidRPr="008E305F">
        <w:rPr>
          <w:rStyle w:val="StyleUnderline"/>
        </w:rPr>
        <w:t xml:space="preserve"> in parts of their </w:t>
      </w:r>
      <w:r w:rsidRPr="008E305F">
        <w:rPr>
          <w:rStyle w:val="Emphasis"/>
        </w:rPr>
        <w:t>natural range</w:t>
      </w:r>
      <w:r w:rsidRPr="008E305F">
        <w:rPr>
          <w:sz w:val="16"/>
        </w:rPr>
        <w:t>.</w:t>
      </w:r>
    </w:p>
    <w:p w14:paraId="4F059A91" w14:textId="77777777" w:rsidR="00B36351" w:rsidRPr="008E305F" w:rsidRDefault="00B36351" w:rsidP="00B36351">
      <w:pPr>
        <w:rPr>
          <w:rStyle w:val="StyleUnderline"/>
        </w:rPr>
      </w:pPr>
      <w:r w:rsidRPr="008E305F">
        <w:rPr>
          <w:sz w:val="16"/>
        </w:rPr>
        <w:t xml:space="preserve">For years, </w:t>
      </w:r>
      <w:r w:rsidRPr="008E305F">
        <w:rPr>
          <w:rStyle w:val="StyleUnderline"/>
        </w:rPr>
        <w:t xml:space="preserve">gray wolves have faced </w:t>
      </w:r>
      <w:r w:rsidRPr="008E305F">
        <w:rPr>
          <w:rStyle w:val="Emphasis"/>
        </w:rPr>
        <w:t>constant threats</w:t>
      </w:r>
      <w:r w:rsidRPr="008E305F">
        <w:rPr>
          <w:sz w:val="16"/>
        </w:rPr>
        <w:t xml:space="preserve"> </w:t>
      </w:r>
      <w:r w:rsidRPr="008E305F">
        <w:rPr>
          <w:rStyle w:val="StyleUnderline"/>
        </w:rPr>
        <w:t>from</w:t>
      </w:r>
      <w:r w:rsidRPr="008E305F">
        <w:rPr>
          <w:sz w:val="16"/>
        </w:rPr>
        <w:t xml:space="preserve"> </w:t>
      </w:r>
      <w:r w:rsidRPr="008E305F">
        <w:rPr>
          <w:rStyle w:val="Emphasis"/>
        </w:rPr>
        <w:t>policy changes</w:t>
      </w:r>
      <w:r w:rsidRPr="008E305F">
        <w:rPr>
          <w:sz w:val="16"/>
        </w:rPr>
        <w:t xml:space="preserve"> </w:t>
      </w:r>
      <w:r w:rsidRPr="008E305F">
        <w:rPr>
          <w:rStyle w:val="StyleUnderline"/>
        </w:rPr>
        <w:t xml:space="preserve">that </w:t>
      </w:r>
      <w:r w:rsidRPr="008E305F">
        <w:rPr>
          <w:rStyle w:val="Emphasis"/>
        </w:rPr>
        <w:t>ignore science</w:t>
      </w:r>
      <w:r w:rsidRPr="008E305F">
        <w:rPr>
          <w:rStyle w:val="StyleUnderline"/>
        </w:rPr>
        <w:t xml:space="preserve"> and </w:t>
      </w:r>
      <w:r w:rsidRPr="008E305F">
        <w:rPr>
          <w:rStyle w:val="Emphasis"/>
        </w:rPr>
        <w:t>balance</w:t>
      </w:r>
      <w:r w:rsidRPr="008E305F">
        <w:rPr>
          <w:sz w:val="16"/>
        </w:rPr>
        <w:t xml:space="preserve">. </w:t>
      </w:r>
      <w:r w:rsidRPr="008E305F">
        <w:rPr>
          <w:rStyle w:val="StyleUnderline"/>
        </w:rPr>
        <w:t>This rejection shows that not every harmful proposal makes it through.</w:t>
      </w:r>
    </w:p>
    <w:p w14:paraId="250780F9" w14:textId="77777777" w:rsidR="00B36351" w:rsidRPr="008E305F" w:rsidRDefault="00B36351" w:rsidP="00B36351">
      <w:pPr>
        <w:rPr>
          <w:sz w:val="16"/>
        </w:rPr>
      </w:pPr>
      <w:r w:rsidRPr="008E305F">
        <w:rPr>
          <w:rStyle w:val="StyleUnderline"/>
        </w:rPr>
        <w:t xml:space="preserve">This isn’t about politics. It’s about choosing </w:t>
      </w:r>
      <w:r w:rsidRPr="008E305F">
        <w:rPr>
          <w:rStyle w:val="Emphasis"/>
        </w:rPr>
        <w:t>coexistence</w:t>
      </w:r>
      <w:r w:rsidRPr="008E305F">
        <w:rPr>
          <w:sz w:val="16"/>
        </w:rPr>
        <w:t xml:space="preserve"> </w:t>
      </w:r>
      <w:r w:rsidRPr="008E305F">
        <w:rPr>
          <w:rStyle w:val="StyleUnderline"/>
        </w:rPr>
        <w:t>over</w:t>
      </w:r>
      <w:r w:rsidRPr="008E305F">
        <w:rPr>
          <w:sz w:val="16"/>
        </w:rPr>
        <w:t xml:space="preserve"> </w:t>
      </w:r>
      <w:r w:rsidRPr="008E305F">
        <w:rPr>
          <w:rStyle w:val="Emphasis"/>
        </w:rPr>
        <w:t>fear</w:t>
      </w:r>
      <w:r w:rsidRPr="008E305F">
        <w:rPr>
          <w:sz w:val="16"/>
        </w:rPr>
        <w:t xml:space="preserve"> and protection over pressure.</w:t>
      </w:r>
    </w:p>
    <w:p w14:paraId="2BEB9132" w14:textId="77777777" w:rsidR="00B36351" w:rsidRPr="008E305F" w:rsidRDefault="00B36351" w:rsidP="00B36351">
      <w:pPr>
        <w:rPr>
          <w:sz w:val="16"/>
        </w:rPr>
      </w:pPr>
      <w:r w:rsidRPr="008E305F">
        <w:rPr>
          <w:rStyle w:val="StyleUnderline"/>
        </w:rPr>
        <w:t xml:space="preserve">For </w:t>
      </w:r>
      <w:r w:rsidRPr="008E305F">
        <w:rPr>
          <w:rStyle w:val="Emphasis"/>
        </w:rPr>
        <w:t>wildlife lovers</w:t>
      </w:r>
      <w:r w:rsidRPr="008E305F">
        <w:rPr>
          <w:rStyle w:val="StyleUnderline"/>
        </w:rPr>
        <w:t xml:space="preserve">, </w:t>
      </w:r>
      <w:r w:rsidRPr="00C66F06">
        <w:rPr>
          <w:rStyle w:val="StyleUnderline"/>
          <w:highlight w:val="yellow"/>
        </w:rPr>
        <w:t>this</w:t>
      </w:r>
      <w:r w:rsidRPr="008E305F">
        <w:rPr>
          <w:rStyle w:val="StyleUnderline"/>
        </w:rPr>
        <w:t xml:space="preserve"> moment </w:t>
      </w:r>
      <w:r w:rsidRPr="00C66F06">
        <w:rPr>
          <w:rStyle w:val="Emphasis"/>
          <w:highlight w:val="yellow"/>
        </w:rPr>
        <w:t>matters</w:t>
      </w:r>
      <w:r w:rsidRPr="008E305F">
        <w:rPr>
          <w:sz w:val="16"/>
        </w:rPr>
        <w:t xml:space="preserve">. </w:t>
      </w:r>
      <w:r w:rsidRPr="008E305F">
        <w:rPr>
          <w:rStyle w:val="StyleUnderline"/>
        </w:rPr>
        <w:t xml:space="preserve">Sometimes </w:t>
      </w:r>
      <w:r w:rsidRPr="00C66F06">
        <w:rPr>
          <w:rStyle w:val="StyleUnderline"/>
          <w:highlight w:val="yellow"/>
        </w:rPr>
        <w:t>progress</w:t>
      </w:r>
      <w:r w:rsidRPr="008E305F">
        <w:rPr>
          <w:rStyle w:val="StyleUnderline"/>
        </w:rPr>
        <w:t xml:space="preserve"> isn’t loud, but it </w:t>
      </w:r>
      <w:r w:rsidRPr="00C66F06">
        <w:rPr>
          <w:rStyle w:val="Emphasis"/>
          <w:sz w:val="28"/>
          <w:szCs w:val="28"/>
          <w:highlight w:val="yellow"/>
        </w:rPr>
        <w:t>saves lives</w:t>
      </w:r>
      <w:r w:rsidRPr="008E305F">
        <w:rPr>
          <w:rStyle w:val="StyleUnderline"/>
        </w:rPr>
        <w:t xml:space="preserve"> all the same</w:t>
      </w:r>
      <w:r w:rsidRPr="008E305F">
        <w:rPr>
          <w:sz w:val="16"/>
        </w:rPr>
        <w:t>.</w:t>
      </w:r>
    </w:p>
    <w:p w14:paraId="072E029C" w14:textId="77777777" w:rsidR="00B36351" w:rsidRDefault="00B36351" w:rsidP="00B36351"/>
    <w:p w14:paraId="0B26CD2D" w14:textId="77777777" w:rsidR="00B36351" w:rsidRPr="008D71B1" w:rsidRDefault="00B36351" w:rsidP="00B36351">
      <w:pPr>
        <w:pStyle w:val="Heading4"/>
      </w:pPr>
      <w:r>
        <w:t xml:space="preserve">Fiat makes the plan a </w:t>
      </w:r>
      <w:r w:rsidRPr="00FA3D5C">
        <w:rPr>
          <w:u w:val="single"/>
        </w:rPr>
        <w:t>“must pass”</w:t>
      </w:r>
      <w:r>
        <w:t xml:space="preserve"> measure---that causes unrelated </w:t>
      </w:r>
      <w:r>
        <w:rPr>
          <w:u w:val="single"/>
        </w:rPr>
        <w:t>riders</w:t>
      </w:r>
      <w:r>
        <w:t xml:space="preserve"> to be attached</w:t>
      </w:r>
    </w:p>
    <w:p w14:paraId="6A99FB28" w14:textId="77777777" w:rsidR="00B36351" w:rsidRPr="00884A5E" w:rsidRDefault="00B36351" w:rsidP="00B36351">
      <w:r w:rsidRPr="00E50A13">
        <w:t xml:space="preserve">Curtis W. </w:t>
      </w:r>
      <w:r w:rsidRPr="009F3739">
        <w:rPr>
          <w:rStyle w:val="Style13ptBold"/>
        </w:rPr>
        <w:t>Copeland 8</w:t>
      </w:r>
      <w:r w:rsidRPr="00E50A13">
        <w:t>, Specialist in American National Government</w:t>
      </w:r>
      <w:r>
        <w:t>,</w:t>
      </w:r>
      <w:r w:rsidRPr="00E50A13">
        <w:t xml:space="preserve"> Government and Finance Division, CRS Report for Congress, “Congressional Influence on Rulemaking and Regulation Through Approp</w:t>
      </w:r>
      <w:r>
        <w:t>riations Restrictions”, August 5, Lexis</w:t>
      </w:r>
    </w:p>
    <w:p w14:paraId="30451622" w14:textId="77777777" w:rsidR="00B36351" w:rsidRPr="00CF7B95" w:rsidRDefault="00B36351" w:rsidP="00B36351">
      <w:pPr>
        <w:rPr>
          <w:sz w:val="16"/>
          <w:szCs w:val="20"/>
        </w:rPr>
      </w:pPr>
      <w:r w:rsidRPr="00CF7B95">
        <w:rPr>
          <w:sz w:val="16"/>
          <w:szCs w:val="20"/>
        </w:rPr>
        <w:t xml:space="preserve">Although the substantive reasons leading to the adoption of these </w:t>
      </w:r>
      <w:r w:rsidRPr="001B2358">
        <w:rPr>
          <w:szCs w:val="20"/>
          <w:u w:val="single"/>
        </w:rPr>
        <w:t>regulatory restrictions</w:t>
      </w:r>
      <w:r w:rsidRPr="00CF7B95">
        <w:rPr>
          <w:sz w:val="16"/>
          <w:szCs w:val="20"/>
        </w:rPr>
        <w:t xml:space="preserve"> are numerous (e.g., economic interests, or to support or oppose end-ofadministration rules), their inclusion in appropriations legislation </w:t>
      </w:r>
      <w:r w:rsidRPr="001B2358">
        <w:rPr>
          <w:szCs w:val="20"/>
          <w:u w:val="single"/>
        </w:rPr>
        <w:t>as a matter of legislative strategy appears</w:t>
      </w:r>
      <w:r w:rsidRPr="00CF7B95">
        <w:rPr>
          <w:sz w:val="16"/>
          <w:szCs w:val="20"/>
        </w:rPr>
        <w:t xml:space="preserve"> to be </w:t>
      </w:r>
      <w:r w:rsidRPr="001B2358">
        <w:rPr>
          <w:szCs w:val="20"/>
          <w:u w:val="single"/>
        </w:rPr>
        <w:t>prompted by</w:t>
      </w:r>
      <w:r w:rsidRPr="00CF7B95">
        <w:rPr>
          <w:sz w:val="16"/>
          <w:szCs w:val="20"/>
        </w:rPr>
        <w:t xml:space="preserve"> two factors: (1) Congress’ ability via its “power of the purse” to control agency action, and (2) </w:t>
      </w:r>
      <w:r w:rsidRPr="001B2358">
        <w:rPr>
          <w:szCs w:val="20"/>
          <w:u w:val="single"/>
        </w:rPr>
        <w:t>the fact that</w:t>
      </w:r>
      <w:r w:rsidRPr="00CF7B95">
        <w:rPr>
          <w:sz w:val="16"/>
          <w:szCs w:val="20"/>
        </w:rPr>
        <w:t xml:space="preserve"> appropriations </w:t>
      </w:r>
      <w:r w:rsidRPr="00C66F06">
        <w:rPr>
          <w:szCs w:val="20"/>
          <w:highlight w:val="yellow"/>
          <w:u w:val="single"/>
        </w:rPr>
        <w:t xml:space="preserve">bills are considered </w:t>
      </w:r>
      <w:r w:rsidRPr="00C66F06">
        <w:rPr>
          <w:rStyle w:val="Emphasis"/>
          <w:highlight w:val="yellow"/>
        </w:rPr>
        <w:t>“must pass” legislation.</w:t>
      </w:r>
      <w:r w:rsidRPr="00CF7B95">
        <w:rPr>
          <w:sz w:val="16"/>
          <w:szCs w:val="20"/>
        </w:rPr>
        <w:t xml:space="preserve"> As one observer put it, </w:t>
      </w:r>
      <w:r w:rsidRPr="00C66F06">
        <w:rPr>
          <w:szCs w:val="20"/>
          <w:highlight w:val="yellow"/>
          <w:u w:val="single"/>
        </w:rPr>
        <w:t>“</w:t>
      </w:r>
      <w:r w:rsidRPr="00C66F06">
        <w:rPr>
          <w:bCs/>
          <w:iCs/>
          <w:szCs w:val="20"/>
          <w:highlight w:val="yellow"/>
          <w:u w:val="single"/>
          <w:shd w:val="clear" w:color="auto" w:fill="00FFFF"/>
        </w:rPr>
        <w:t xml:space="preserve">Because everyone knows that Congress </w:t>
      </w:r>
      <w:r w:rsidRPr="00C66F06">
        <w:rPr>
          <w:rStyle w:val="Emphasis"/>
          <w:highlight w:val="yellow"/>
        </w:rPr>
        <w:t>must pass such legislation,</w:t>
      </w:r>
      <w:r w:rsidRPr="00C66F06">
        <w:rPr>
          <w:bCs/>
          <w:iCs/>
          <w:szCs w:val="20"/>
          <w:highlight w:val="yellow"/>
          <w:u w:val="single"/>
          <w:shd w:val="clear" w:color="auto" w:fill="00FFFF"/>
        </w:rPr>
        <w:t xml:space="preserve"> it is tempting</w:t>
      </w:r>
      <w:r w:rsidRPr="00C66F06">
        <w:rPr>
          <w:b/>
          <w:bCs/>
          <w:iCs/>
          <w:szCs w:val="20"/>
          <w:highlight w:val="yellow"/>
          <w:u w:val="single"/>
          <w:shd w:val="clear" w:color="auto" w:fill="00FFFF"/>
        </w:rPr>
        <w:t xml:space="preserve"> </w:t>
      </w:r>
      <w:r w:rsidRPr="00C66F06">
        <w:rPr>
          <w:rStyle w:val="StyleUnderline"/>
          <w:szCs w:val="20"/>
          <w:highlight w:val="yellow"/>
        </w:rPr>
        <w:t>to</w:t>
      </w:r>
      <w:r w:rsidRPr="00884A5E">
        <w:rPr>
          <w:rStyle w:val="StyleUnderline"/>
          <w:szCs w:val="20"/>
        </w:rPr>
        <w:t xml:space="preserve"> try and </w:t>
      </w:r>
      <w:r w:rsidRPr="00C66F06">
        <w:rPr>
          <w:rStyle w:val="StyleUnderline"/>
          <w:szCs w:val="20"/>
          <w:highlight w:val="yellow"/>
        </w:rPr>
        <w:t>attach</w:t>
      </w:r>
      <w:r w:rsidRPr="00C66F06">
        <w:rPr>
          <w:b/>
          <w:bCs/>
          <w:iCs/>
          <w:szCs w:val="20"/>
          <w:highlight w:val="yellow"/>
          <w:u w:val="single"/>
          <w:shd w:val="clear" w:color="auto" w:fill="00FFFF"/>
        </w:rPr>
        <w:t xml:space="preserve"> </w:t>
      </w:r>
      <w:r w:rsidRPr="00C66F06">
        <w:rPr>
          <w:rStyle w:val="Emphasis"/>
          <w:highlight w:val="yellow"/>
        </w:rPr>
        <w:t>incidental provisions</w:t>
      </w:r>
      <w:r w:rsidRPr="00C66F06">
        <w:rPr>
          <w:bCs/>
          <w:iCs/>
          <w:szCs w:val="20"/>
          <w:highlight w:val="yellow"/>
          <w:u w:val="single"/>
          <w:shd w:val="clear" w:color="auto" w:fill="00FFFF"/>
        </w:rPr>
        <w:t xml:space="preserve"> that </w:t>
      </w:r>
      <w:r w:rsidRPr="00C66F06">
        <w:rPr>
          <w:rStyle w:val="Emphasis"/>
          <w:highlight w:val="yellow"/>
        </w:rPr>
        <w:t>otherwise might lack the political momentum</w:t>
      </w:r>
      <w:r w:rsidRPr="00CF7B95">
        <w:rPr>
          <w:sz w:val="16"/>
          <w:szCs w:val="20"/>
        </w:rPr>
        <w:t xml:space="preserve"> (or even majority support) </w:t>
      </w:r>
      <w:r w:rsidRPr="00C66F06">
        <w:rPr>
          <w:bCs/>
          <w:iCs/>
          <w:szCs w:val="20"/>
          <w:highlight w:val="yellow"/>
          <w:u w:val="single"/>
          <w:shd w:val="clear" w:color="auto" w:fill="00FFFF"/>
        </w:rPr>
        <w:t>necessary for passage</w:t>
      </w:r>
      <w:r w:rsidRPr="00C66F06">
        <w:rPr>
          <w:szCs w:val="20"/>
          <w:highlight w:val="yellow"/>
          <w:u w:val="single"/>
        </w:rPr>
        <w:t>.”</w:t>
      </w:r>
      <w:r w:rsidRPr="00CF7B95">
        <w:rPr>
          <w:sz w:val="16"/>
          <w:szCs w:val="20"/>
        </w:rPr>
        <w:t>119 In that regard, several of the regulatory restrictions discussed in this report were also in separate legislation that had not moved since they were introduced. The use of regulatory restrictions in appropriations bills is also likely to continue for the foreseeable future. The examples provided in this report indicate that they are a formidable “tool” in the “toolbox” of congressional oversight and control of executive agencies.</w:t>
      </w:r>
    </w:p>
    <w:p w14:paraId="656EDFB4" w14:textId="77777777" w:rsidR="00B36351" w:rsidRDefault="00B36351" w:rsidP="00B36351"/>
    <w:p w14:paraId="6988F5EC" w14:textId="77777777" w:rsidR="00B36351" w:rsidRDefault="00B36351" w:rsidP="00B36351">
      <w:pPr>
        <w:pStyle w:val="Heading4"/>
      </w:pPr>
      <w:r>
        <w:t xml:space="preserve">That causes </w:t>
      </w:r>
      <w:r w:rsidRPr="00C66F06">
        <w:rPr>
          <w:u w:val="single"/>
        </w:rPr>
        <w:t>wolf de-listing</w:t>
      </w:r>
      <w:r>
        <w:t xml:space="preserve"> to </w:t>
      </w:r>
      <w:r w:rsidRPr="00C66F06">
        <w:rPr>
          <w:u w:val="single"/>
        </w:rPr>
        <w:t>ride</w:t>
      </w:r>
      <w:r>
        <w:t xml:space="preserve"> the </w:t>
      </w:r>
      <w:r w:rsidRPr="00C66F06">
        <w:rPr>
          <w:u w:val="single"/>
        </w:rPr>
        <w:t>plan</w:t>
      </w:r>
      <w:r>
        <w:t>.</w:t>
      </w:r>
    </w:p>
    <w:p w14:paraId="464F5067" w14:textId="77777777" w:rsidR="00B36351" w:rsidRPr="00CF7B95" w:rsidRDefault="00B36351" w:rsidP="00B36351">
      <w:r w:rsidRPr="008E305F">
        <w:rPr>
          <w:rStyle w:val="Style13ptBold"/>
        </w:rPr>
        <w:t>WFA 12/11</w:t>
      </w:r>
      <w:r>
        <w:t>/25, a national movement to reform state wildlife management to be more democratic, just, compassionate, and focused on protecting wild animals, “Wildlife for All’s Post”, https://tinyurl.com/4trr9sy3</w:t>
      </w:r>
    </w:p>
    <w:p w14:paraId="6BCC47F2" w14:textId="77777777" w:rsidR="00B36351" w:rsidRPr="00C66F06" w:rsidRDefault="00B36351" w:rsidP="00B36351">
      <w:pPr>
        <w:rPr>
          <w:sz w:val="16"/>
        </w:rPr>
      </w:pPr>
      <w:r w:rsidRPr="00C66F06">
        <w:rPr>
          <w:rStyle w:val="Emphasis"/>
          <w:highlight w:val="yellow"/>
        </w:rPr>
        <w:t>Wolves</w:t>
      </w:r>
      <w:r w:rsidRPr="00C66F06">
        <w:rPr>
          <w:sz w:val="16"/>
          <w:highlight w:val="yellow"/>
        </w:rPr>
        <w:t xml:space="preserve"> </w:t>
      </w:r>
      <w:r w:rsidRPr="00C66F06">
        <w:rPr>
          <w:rStyle w:val="StyleUnderline"/>
          <w:highlight w:val="yellow"/>
        </w:rPr>
        <w:t xml:space="preserve">are being </w:t>
      </w:r>
      <w:r w:rsidRPr="00C66F06">
        <w:rPr>
          <w:rStyle w:val="Emphasis"/>
          <w:highlight w:val="yellow"/>
        </w:rPr>
        <w:t>dragged into Congress</w:t>
      </w:r>
      <w:r w:rsidRPr="00C66F06">
        <w:rPr>
          <w:sz w:val="16"/>
        </w:rPr>
        <w:t xml:space="preserve"> as culture war props — </w:t>
      </w:r>
      <w:r w:rsidRPr="00C66F06">
        <w:rPr>
          <w:rStyle w:val="StyleUnderline"/>
        </w:rPr>
        <w:t>and the strategy is getting more extreme</w:t>
      </w:r>
      <w:r w:rsidRPr="00C66F06">
        <w:rPr>
          <w:sz w:val="16"/>
        </w:rPr>
        <w:t>.</w:t>
      </w:r>
    </w:p>
    <w:p w14:paraId="16F10887" w14:textId="77777777" w:rsidR="00B36351" w:rsidRPr="00C66F06" w:rsidRDefault="00B36351" w:rsidP="00B36351">
      <w:pPr>
        <w:rPr>
          <w:rStyle w:val="StyleUnderline"/>
        </w:rPr>
      </w:pPr>
      <w:r w:rsidRPr="00C66F06">
        <w:rPr>
          <w:rStyle w:val="StyleUnderline"/>
          <w:highlight w:val="yellow"/>
        </w:rPr>
        <w:t>Bills</w:t>
      </w:r>
      <w:r w:rsidRPr="00C66F06">
        <w:rPr>
          <w:sz w:val="16"/>
        </w:rPr>
        <w:t xml:space="preserve"> like H.R. 845, </w:t>
      </w:r>
      <w:r w:rsidRPr="00C66F06">
        <w:rPr>
          <w:rStyle w:val="StyleUnderline"/>
        </w:rPr>
        <w:t xml:space="preserve">which </w:t>
      </w:r>
      <w:r w:rsidRPr="00C66F06">
        <w:rPr>
          <w:rStyle w:val="StyleUnderline"/>
          <w:highlight w:val="yellow"/>
        </w:rPr>
        <w:t xml:space="preserve">aims to </w:t>
      </w:r>
      <w:r w:rsidRPr="00C66F06">
        <w:rPr>
          <w:rStyle w:val="Emphasis"/>
          <w:highlight w:val="yellow"/>
        </w:rPr>
        <w:t>delist gray wolves</w:t>
      </w:r>
      <w:r w:rsidRPr="00C66F06">
        <w:rPr>
          <w:rStyle w:val="StyleUnderline"/>
        </w:rPr>
        <w:t xml:space="preserve"> and prevent remedy in the courts, aren’t about science</w:t>
      </w:r>
      <w:r w:rsidRPr="00C66F06">
        <w:rPr>
          <w:sz w:val="16"/>
        </w:rPr>
        <w:t xml:space="preserve">, livestock safety, </w:t>
      </w:r>
      <w:r w:rsidRPr="00C66F06">
        <w:rPr>
          <w:rStyle w:val="StyleUnderline"/>
        </w:rPr>
        <w:t>or wildlife recovery. They’re about using wolves as a political symbol</w:t>
      </w:r>
      <w:r w:rsidRPr="00C66F06">
        <w:rPr>
          <w:sz w:val="16"/>
        </w:rPr>
        <w:t xml:space="preserve">: a stand-in for “federal overreach,” environmental regulation, and rural resentment. </w:t>
      </w:r>
      <w:r w:rsidRPr="00C66F06">
        <w:rPr>
          <w:rStyle w:val="StyleUnderline"/>
        </w:rPr>
        <w:t>The misleading title — the “Pet and Livestock Protection Act” — is part of the playbook. So is ignoring decades of data showing wolves account for less than 1% of livestock losses.</w:t>
      </w:r>
    </w:p>
    <w:p w14:paraId="37E0CF07" w14:textId="77777777" w:rsidR="00B36351" w:rsidRPr="00C66F06" w:rsidRDefault="00B36351" w:rsidP="00B36351">
      <w:pPr>
        <w:rPr>
          <w:rStyle w:val="StyleUnderline"/>
        </w:rPr>
      </w:pPr>
      <w:r w:rsidRPr="00C66F06">
        <w:rPr>
          <w:rStyle w:val="StyleUnderline"/>
          <w:highlight w:val="yellow"/>
        </w:rPr>
        <w:t>What’s</w:t>
      </w:r>
      <w:r w:rsidRPr="00C66F06">
        <w:rPr>
          <w:sz w:val="16"/>
        </w:rPr>
        <w:t xml:space="preserve"> new — and </w:t>
      </w:r>
      <w:r w:rsidRPr="00C66F06">
        <w:rPr>
          <w:rStyle w:val="Emphasis"/>
          <w:highlight w:val="yellow"/>
        </w:rPr>
        <w:t>alarming</w:t>
      </w:r>
      <w:r w:rsidRPr="00C66F06">
        <w:rPr>
          <w:sz w:val="16"/>
        </w:rPr>
        <w:t xml:space="preserve"> — </w:t>
      </w:r>
      <w:r w:rsidRPr="00C66F06">
        <w:rPr>
          <w:rStyle w:val="StyleUnderline"/>
          <w:highlight w:val="yellow"/>
        </w:rPr>
        <w:t>is how far this</w:t>
      </w:r>
      <w:r w:rsidRPr="00C66F06">
        <w:rPr>
          <w:rStyle w:val="StyleUnderline"/>
        </w:rPr>
        <w:t xml:space="preserve"> effort </w:t>
      </w:r>
      <w:r w:rsidRPr="00C66F06">
        <w:rPr>
          <w:rStyle w:val="StyleUnderline"/>
          <w:highlight w:val="yellow"/>
        </w:rPr>
        <w:t xml:space="preserve">has </w:t>
      </w:r>
      <w:r w:rsidRPr="00C66F06">
        <w:rPr>
          <w:rStyle w:val="Emphasis"/>
          <w:highlight w:val="yellow"/>
        </w:rPr>
        <w:t>escalated</w:t>
      </w:r>
      <w:r w:rsidRPr="00C66F06">
        <w:rPr>
          <w:rStyle w:val="StyleUnderline"/>
          <w:highlight w:val="yellow"/>
        </w:rPr>
        <w:t>.</w:t>
      </w:r>
    </w:p>
    <w:p w14:paraId="46730AEC" w14:textId="77777777" w:rsidR="00B36351" w:rsidRPr="00C66F06" w:rsidRDefault="00B36351" w:rsidP="00B36351">
      <w:pPr>
        <w:rPr>
          <w:sz w:val="16"/>
        </w:rPr>
      </w:pPr>
      <w:r w:rsidRPr="00C66F06">
        <w:rPr>
          <w:rStyle w:val="StyleUnderline"/>
          <w:highlight w:val="yellow"/>
        </w:rPr>
        <w:t>Lawmakers are no longer</w:t>
      </w:r>
      <w:r w:rsidRPr="00C66F06">
        <w:rPr>
          <w:sz w:val="16"/>
        </w:rPr>
        <w:t xml:space="preserve"> just </w:t>
      </w:r>
      <w:r w:rsidRPr="00C66F06">
        <w:rPr>
          <w:rStyle w:val="StyleUnderline"/>
          <w:highlight w:val="yellow"/>
        </w:rPr>
        <w:t xml:space="preserve">pushing </w:t>
      </w:r>
      <w:r w:rsidRPr="00C66F06">
        <w:rPr>
          <w:rStyle w:val="Emphasis"/>
          <w:sz w:val="24"/>
          <w:szCs w:val="24"/>
          <w:highlight w:val="yellow"/>
        </w:rPr>
        <w:t>standalone</w:t>
      </w:r>
      <w:r w:rsidRPr="00C66F06">
        <w:rPr>
          <w:rStyle w:val="StyleUnderline"/>
        </w:rPr>
        <w:t xml:space="preserve"> delisting </w:t>
      </w:r>
      <w:r w:rsidRPr="00C66F06">
        <w:rPr>
          <w:rStyle w:val="StyleUnderline"/>
          <w:highlight w:val="yellow"/>
        </w:rPr>
        <w:t>bills</w:t>
      </w:r>
      <w:r w:rsidRPr="00C66F06">
        <w:rPr>
          <w:sz w:val="16"/>
        </w:rPr>
        <w:t xml:space="preserve">. </w:t>
      </w:r>
      <w:r w:rsidRPr="00C66F06">
        <w:rPr>
          <w:rStyle w:val="StyleUnderline"/>
          <w:highlight w:val="yellow"/>
        </w:rPr>
        <w:t>They’re</w:t>
      </w:r>
      <w:r w:rsidRPr="00C66F06">
        <w:rPr>
          <w:sz w:val="16"/>
        </w:rPr>
        <w:t xml:space="preserve"> now </w:t>
      </w:r>
      <w:r w:rsidRPr="00C66F06">
        <w:rPr>
          <w:rStyle w:val="Emphasis"/>
          <w:sz w:val="28"/>
          <w:szCs w:val="28"/>
          <w:highlight w:val="yellow"/>
        </w:rPr>
        <w:t>embedding wolf</w:t>
      </w:r>
      <w:r w:rsidRPr="00C66F06">
        <w:rPr>
          <w:rStyle w:val="Emphasis"/>
          <w:sz w:val="28"/>
          <w:szCs w:val="28"/>
        </w:rPr>
        <w:t xml:space="preserve"> delisting </w:t>
      </w:r>
      <w:r w:rsidRPr="00C66F06">
        <w:rPr>
          <w:rStyle w:val="Emphasis"/>
          <w:sz w:val="28"/>
          <w:szCs w:val="28"/>
          <w:highlight w:val="yellow"/>
        </w:rPr>
        <w:t>language into must-pass legislation</w:t>
      </w:r>
      <w:r w:rsidRPr="00C66F06">
        <w:rPr>
          <w:sz w:val="16"/>
        </w:rPr>
        <w:t xml:space="preserve">, including appropriations, </w:t>
      </w:r>
      <w:r w:rsidRPr="00C66F06">
        <w:rPr>
          <w:rStyle w:val="StyleUnderline"/>
        </w:rPr>
        <w:t xml:space="preserve">while attempting to block judicial review altogether. That means stripping courts — and the public — of the ability to challenge unlawful, anti-science decisions. This isn’t wildlife policy. It’s an </w:t>
      </w:r>
      <w:r w:rsidRPr="00C66F06">
        <w:rPr>
          <w:rStyle w:val="Emphasis"/>
        </w:rPr>
        <w:t>attack</w:t>
      </w:r>
      <w:r w:rsidRPr="00C66F06">
        <w:rPr>
          <w:sz w:val="16"/>
        </w:rPr>
        <w:t xml:space="preserve"> on democratic accountability.</w:t>
      </w:r>
    </w:p>
    <w:p w14:paraId="4676CF3C" w14:textId="77777777" w:rsidR="00B36351" w:rsidRDefault="00B36351" w:rsidP="00B36351"/>
    <w:p w14:paraId="56F8FFEC" w14:textId="77777777" w:rsidR="00B36351" w:rsidRDefault="00B36351" w:rsidP="00B36351">
      <w:pPr>
        <w:pStyle w:val="Heading4"/>
      </w:pPr>
      <w:r>
        <w:t xml:space="preserve">Each dead wolf is an </w:t>
      </w:r>
      <w:r w:rsidRPr="008E305F">
        <w:rPr>
          <w:u w:val="single"/>
        </w:rPr>
        <w:t>ethical travesty</w:t>
      </w:r>
      <w:r>
        <w:t xml:space="preserve"> that </w:t>
      </w:r>
      <w:r w:rsidRPr="008E305F">
        <w:rPr>
          <w:u w:val="single"/>
        </w:rPr>
        <w:t>rends the soul</w:t>
      </w:r>
      <w:r>
        <w:t>.</w:t>
      </w:r>
    </w:p>
    <w:p w14:paraId="297ED362" w14:textId="77777777" w:rsidR="00B36351" w:rsidRPr="008E305F" w:rsidRDefault="00B36351" w:rsidP="00B36351">
      <w:r w:rsidRPr="008E305F">
        <w:rPr>
          <w:rStyle w:val="Style13ptBold"/>
        </w:rPr>
        <w:t>POMH 25</w:t>
      </w:r>
      <w:r>
        <w:t>, “Pawprints of My Heart’s Post”, https://tinyurl.com/4cstpj69</w:t>
      </w:r>
    </w:p>
    <w:p w14:paraId="0180177E" w14:textId="77777777" w:rsidR="00B36351" w:rsidRPr="00C66F06" w:rsidRDefault="00B36351" w:rsidP="00B36351">
      <w:pPr>
        <w:rPr>
          <w:sz w:val="16"/>
        </w:rPr>
      </w:pPr>
      <w:r w:rsidRPr="00C66F06">
        <w:rPr>
          <w:rStyle w:val="StyleUnderline"/>
          <w:highlight w:val="yellow"/>
        </w:rPr>
        <w:t>Wolves</w:t>
      </w:r>
      <w:r w:rsidRPr="00C66F06">
        <w:rPr>
          <w:sz w:val="16"/>
          <w:highlight w:val="yellow"/>
        </w:rPr>
        <w:t xml:space="preserve"> </w:t>
      </w:r>
      <w:r w:rsidRPr="00C66F06">
        <w:rPr>
          <w:rStyle w:val="Emphasis"/>
          <w:highlight w:val="yellow"/>
        </w:rPr>
        <w:t>mourn their dead</w:t>
      </w:r>
      <w:r w:rsidRPr="00C66F06">
        <w:rPr>
          <w:sz w:val="16"/>
        </w:rPr>
        <w:t xml:space="preserve">. </w:t>
      </w:r>
      <w:r w:rsidRPr="00C66F06">
        <w:rPr>
          <w:rStyle w:val="StyleUnderline"/>
        </w:rPr>
        <w:t xml:space="preserve">That’s not a </w:t>
      </w:r>
      <w:r w:rsidRPr="00C66F06">
        <w:rPr>
          <w:rStyle w:val="Emphasis"/>
        </w:rPr>
        <w:t>myth</w:t>
      </w:r>
      <w:r w:rsidRPr="00C66F06">
        <w:rPr>
          <w:sz w:val="16"/>
        </w:rPr>
        <w:t xml:space="preserve"> — </w:t>
      </w:r>
      <w:r w:rsidRPr="00C66F06">
        <w:rPr>
          <w:rStyle w:val="StyleUnderline"/>
        </w:rPr>
        <w:t xml:space="preserve">it’s something biologists have quietly witnessed for </w:t>
      </w:r>
      <w:r w:rsidRPr="00C66F06">
        <w:rPr>
          <w:rStyle w:val="Emphasis"/>
        </w:rPr>
        <w:t>decades</w:t>
      </w:r>
      <w:r w:rsidRPr="00C66F06">
        <w:rPr>
          <w:sz w:val="16"/>
        </w:rPr>
        <w:t>.</w:t>
      </w:r>
    </w:p>
    <w:p w14:paraId="2A11FBCA" w14:textId="77777777" w:rsidR="00B36351" w:rsidRPr="00C66F06" w:rsidRDefault="00B36351" w:rsidP="00B36351">
      <w:pPr>
        <w:rPr>
          <w:rStyle w:val="StyleUnderline"/>
        </w:rPr>
      </w:pPr>
      <w:r w:rsidRPr="00C66F06">
        <w:rPr>
          <w:rStyle w:val="StyleUnderline"/>
        </w:rPr>
        <w:t>When a member of the pack dies, the others don’t just move on</w:t>
      </w:r>
      <w:r w:rsidRPr="00C66F06">
        <w:rPr>
          <w:sz w:val="16"/>
        </w:rPr>
        <w:t xml:space="preserve">. </w:t>
      </w:r>
      <w:r w:rsidRPr="00C66F06">
        <w:rPr>
          <w:rStyle w:val="StyleUnderline"/>
        </w:rPr>
        <w:t>They</w:t>
      </w:r>
      <w:r w:rsidRPr="00C66F06">
        <w:rPr>
          <w:sz w:val="16"/>
        </w:rPr>
        <w:t xml:space="preserve"> </w:t>
      </w:r>
      <w:r w:rsidRPr="00C66F06">
        <w:rPr>
          <w:rStyle w:val="Emphasis"/>
        </w:rPr>
        <w:t>linger</w:t>
      </w:r>
      <w:r w:rsidRPr="00C66F06">
        <w:rPr>
          <w:sz w:val="16"/>
        </w:rPr>
        <w:t xml:space="preserve">. </w:t>
      </w:r>
      <w:r w:rsidRPr="00C66F06">
        <w:rPr>
          <w:rStyle w:val="StyleUnderline"/>
          <w:highlight w:val="yellow"/>
        </w:rPr>
        <w:t xml:space="preserve">They </w:t>
      </w:r>
      <w:r w:rsidRPr="00C66F06">
        <w:rPr>
          <w:rStyle w:val="Emphasis"/>
          <w:highlight w:val="yellow"/>
        </w:rPr>
        <w:t>nuzzle the still body</w:t>
      </w:r>
      <w:r w:rsidRPr="00C66F06">
        <w:rPr>
          <w:sz w:val="16"/>
          <w:highlight w:val="yellow"/>
        </w:rPr>
        <w:t xml:space="preserve">, </w:t>
      </w:r>
      <w:r w:rsidRPr="00C66F06">
        <w:rPr>
          <w:rStyle w:val="Emphasis"/>
          <w:highlight w:val="yellow"/>
        </w:rPr>
        <w:t>lick its fur</w:t>
      </w:r>
      <w:r w:rsidRPr="00C66F06">
        <w:rPr>
          <w:sz w:val="16"/>
          <w:highlight w:val="yellow"/>
        </w:rPr>
        <w:t xml:space="preserve">, </w:t>
      </w:r>
      <w:r w:rsidRPr="00C66F06">
        <w:rPr>
          <w:rStyle w:val="StyleUnderline"/>
          <w:highlight w:val="yellow"/>
        </w:rPr>
        <w:t>or</w:t>
      </w:r>
      <w:r w:rsidRPr="00C66F06">
        <w:rPr>
          <w:sz w:val="16"/>
          <w:highlight w:val="yellow"/>
        </w:rPr>
        <w:t xml:space="preserve"> </w:t>
      </w:r>
      <w:r w:rsidRPr="00C66F06">
        <w:rPr>
          <w:rStyle w:val="Emphasis"/>
          <w:highlight w:val="yellow"/>
        </w:rPr>
        <w:t>rest their heads</w:t>
      </w:r>
      <w:r w:rsidRPr="00C66F06">
        <w:rPr>
          <w:sz w:val="16"/>
        </w:rPr>
        <w:t xml:space="preserve"> </w:t>
      </w:r>
      <w:r w:rsidRPr="00C66F06">
        <w:rPr>
          <w:rStyle w:val="StyleUnderline"/>
        </w:rPr>
        <w:t xml:space="preserve">beside it. Some wolves </w:t>
      </w:r>
      <w:r w:rsidRPr="00C66F06">
        <w:rPr>
          <w:rStyle w:val="Emphasis"/>
        </w:rPr>
        <w:t>howl</w:t>
      </w:r>
      <w:r w:rsidRPr="00C66F06">
        <w:rPr>
          <w:rStyle w:val="StyleUnderline"/>
        </w:rPr>
        <w:t xml:space="preserve"> into the cold sky, a sound that carries both distance and </w:t>
      </w:r>
      <w:r w:rsidRPr="00C66F06">
        <w:rPr>
          <w:rStyle w:val="Emphasis"/>
        </w:rPr>
        <w:t>pain</w:t>
      </w:r>
      <w:r w:rsidRPr="00C66F06">
        <w:rPr>
          <w:sz w:val="16"/>
        </w:rPr>
        <w:t xml:space="preserve">. </w:t>
      </w:r>
      <w:r w:rsidRPr="00C66F06">
        <w:rPr>
          <w:rStyle w:val="StyleUnderline"/>
        </w:rPr>
        <w:t xml:space="preserve">Others stand guard in silence, </w:t>
      </w:r>
      <w:r w:rsidRPr="00C66F06">
        <w:rPr>
          <w:rStyle w:val="Emphasis"/>
        </w:rPr>
        <w:t>refusing to leave</w:t>
      </w:r>
      <w:r w:rsidRPr="00C66F06">
        <w:rPr>
          <w:rStyle w:val="StyleUnderline"/>
        </w:rPr>
        <w:t xml:space="preserve"> even when </w:t>
      </w:r>
      <w:r w:rsidRPr="00C66F06">
        <w:rPr>
          <w:rStyle w:val="Emphasis"/>
        </w:rPr>
        <w:t>hunger</w:t>
      </w:r>
      <w:r w:rsidRPr="00C66F06">
        <w:rPr>
          <w:rStyle w:val="StyleUnderline"/>
        </w:rPr>
        <w:t xml:space="preserve"> and </w:t>
      </w:r>
      <w:r w:rsidRPr="00C66F06">
        <w:rPr>
          <w:rStyle w:val="Emphasis"/>
        </w:rPr>
        <w:t>cold</w:t>
      </w:r>
      <w:r w:rsidRPr="00C66F06">
        <w:rPr>
          <w:rStyle w:val="StyleUnderline"/>
        </w:rPr>
        <w:t xml:space="preserve"> creep in.</w:t>
      </w:r>
    </w:p>
    <w:p w14:paraId="0EF54503" w14:textId="77777777" w:rsidR="00B36351" w:rsidRPr="00C66F06" w:rsidRDefault="00B36351" w:rsidP="00B36351">
      <w:pPr>
        <w:rPr>
          <w:rStyle w:val="Emphasis"/>
          <w:sz w:val="28"/>
          <w:szCs w:val="28"/>
        </w:rPr>
      </w:pPr>
      <w:r w:rsidRPr="00C66F06">
        <w:rPr>
          <w:sz w:val="16"/>
        </w:rPr>
        <w:t xml:space="preserve">Scientists studying wild packs in Yellowstone and Canada have documented this behavior again and again. </w:t>
      </w:r>
      <w:r w:rsidRPr="00C66F06">
        <w:rPr>
          <w:rStyle w:val="StyleUnderline"/>
        </w:rPr>
        <w:t xml:space="preserve">The wolves’ </w:t>
      </w:r>
      <w:r w:rsidRPr="00C66F06">
        <w:rPr>
          <w:rStyle w:val="StyleUnderline"/>
          <w:highlight w:val="yellow"/>
        </w:rPr>
        <w:t>howls change</w:t>
      </w:r>
      <w:r w:rsidRPr="00C66F06">
        <w:rPr>
          <w:rStyle w:val="StyleUnderline"/>
        </w:rPr>
        <w:t xml:space="preserve"> tone — softer, slower, </w:t>
      </w:r>
      <w:r w:rsidRPr="00C66F06">
        <w:rPr>
          <w:rStyle w:val="StyleUnderline"/>
          <w:highlight w:val="yellow"/>
        </w:rPr>
        <w:t xml:space="preserve">more </w:t>
      </w:r>
      <w:r w:rsidRPr="00C66F06">
        <w:rPr>
          <w:rStyle w:val="Emphasis"/>
          <w:highlight w:val="yellow"/>
        </w:rPr>
        <w:t>mournful</w:t>
      </w:r>
      <w:r w:rsidRPr="00C66F06">
        <w:rPr>
          <w:rStyle w:val="StyleUnderline"/>
        </w:rPr>
        <w:t xml:space="preserve">. The rhythm of the pack changes, too: </w:t>
      </w:r>
      <w:r w:rsidRPr="00C66F06">
        <w:rPr>
          <w:rStyle w:val="Emphasis"/>
        </w:rPr>
        <w:t>fewer hunts</w:t>
      </w:r>
      <w:r w:rsidRPr="00C66F06">
        <w:rPr>
          <w:rStyle w:val="StyleUnderline"/>
        </w:rPr>
        <w:t xml:space="preserve">, </w:t>
      </w:r>
      <w:r w:rsidRPr="00C66F06">
        <w:rPr>
          <w:rStyle w:val="Emphasis"/>
        </w:rPr>
        <w:t>quieter nights</w:t>
      </w:r>
      <w:r w:rsidRPr="00C66F06">
        <w:rPr>
          <w:rStyle w:val="StyleUnderline"/>
        </w:rPr>
        <w:t xml:space="preserve">, altered routines. It’s as if </w:t>
      </w:r>
      <w:r w:rsidRPr="00C66F06">
        <w:rPr>
          <w:rStyle w:val="StyleUnderline"/>
          <w:highlight w:val="yellow"/>
        </w:rPr>
        <w:t xml:space="preserve">the absence of </w:t>
      </w:r>
      <w:r w:rsidRPr="00C66F06">
        <w:rPr>
          <w:rStyle w:val="Emphasis"/>
          <w:highlight w:val="yellow"/>
        </w:rPr>
        <w:t>one</w:t>
      </w:r>
      <w:r w:rsidRPr="00C66F06">
        <w:rPr>
          <w:rStyle w:val="StyleUnderline"/>
          <w:highlight w:val="yellow"/>
        </w:rPr>
        <w:t xml:space="preserve"> </w:t>
      </w:r>
      <w:r w:rsidRPr="00C66F06">
        <w:rPr>
          <w:rStyle w:val="Emphasis"/>
          <w:sz w:val="28"/>
          <w:szCs w:val="28"/>
          <w:highlight w:val="yellow"/>
        </w:rPr>
        <w:t>echoes through them all.</w:t>
      </w:r>
    </w:p>
    <w:p w14:paraId="72652DC9" w14:textId="77777777" w:rsidR="00B36351" w:rsidRPr="00C66F06" w:rsidRDefault="00B36351" w:rsidP="00B36351">
      <w:pPr>
        <w:rPr>
          <w:sz w:val="16"/>
        </w:rPr>
      </w:pPr>
      <w:r w:rsidRPr="00C66F06">
        <w:rPr>
          <w:sz w:val="16"/>
        </w:rPr>
        <w:t xml:space="preserve">And here’s the remarkable part — </w:t>
      </w:r>
      <w:r w:rsidRPr="00C66F06">
        <w:rPr>
          <w:rStyle w:val="StyleUnderline"/>
        </w:rPr>
        <w:t xml:space="preserve">they gain nothing from staying. There’s no food, no strategy, no survival advantage. It’s </w:t>
      </w:r>
      <w:r w:rsidRPr="00C66F06">
        <w:rPr>
          <w:rStyle w:val="Emphasis"/>
        </w:rPr>
        <w:t>pure connection</w:t>
      </w:r>
      <w:r w:rsidRPr="00C66F06">
        <w:rPr>
          <w:sz w:val="16"/>
        </w:rPr>
        <w:t xml:space="preserve">. </w:t>
      </w:r>
      <w:r w:rsidRPr="00C66F06">
        <w:rPr>
          <w:rStyle w:val="StyleUnderline"/>
        </w:rPr>
        <w:t xml:space="preserve">A recognition that something — someone — is </w:t>
      </w:r>
      <w:r w:rsidRPr="00C66F06">
        <w:rPr>
          <w:rStyle w:val="Emphasis"/>
        </w:rPr>
        <w:t>missing</w:t>
      </w:r>
      <w:r w:rsidRPr="00C66F06">
        <w:rPr>
          <w:sz w:val="16"/>
        </w:rPr>
        <w:t>.</w:t>
      </w:r>
    </w:p>
    <w:p w14:paraId="2E9A683A" w14:textId="77777777" w:rsidR="00B36351" w:rsidRPr="00C66F06" w:rsidRDefault="00B36351" w:rsidP="00B36351">
      <w:pPr>
        <w:rPr>
          <w:rStyle w:val="StyleUnderline"/>
        </w:rPr>
      </w:pPr>
      <w:r w:rsidRPr="00C66F06">
        <w:rPr>
          <w:rStyle w:val="StyleUnderline"/>
        </w:rPr>
        <w:t xml:space="preserve">We like to believe that </w:t>
      </w:r>
      <w:r w:rsidRPr="00C66F06">
        <w:rPr>
          <w:rStyle w:val="Emphasis"/>
          <w:highlight w:val="yellow"/>
        </w:rPr>
        <w:t>grief</w:t>
      </w:r>
      <w:r w:rsidRPr="00C66F06">
        <w:rPr>
          <w:rStyle w:val="StyleUnderline"/>
          <w:highlight w:val="yellow"/>
        </w:rPr>
        <w:t xml:space="preserve"> makes us </w:t>
      </w:r>
      <w:r w:rsidRPr="00C66F06">
        <w:rPr>
          <w:rStyle w:val="Emphasis"/>
          <w:highlight w:val="yellow"/>
        </w:rPr>
        <w:t>human</w:t>
      </w:r>
      <w:r w:rsidRPr="00C66F06">
        <w:rPr>
          <w:sz w:val="16"/>
          <w:highlight w:val="yellow"/>
        </w:rPr>
        <w:t xml:space="preserve">. </w:t>
      </w:r>
      <w:r w:rsidRPr="00C66F06">
        <w:rPr>
          <w:rStyle w:val="StyleUnderline"/>
          <w:highlight w:val="yellow"/>
        </w:rPr>
        <w:t>But</w:t>
      </w:r>
      <w:r w:rsidRPr="00C66F06">
        <w:rPr>
          <w:sz w:val="16"/>
          <w:highlight w:val="yellow"/>
        </w:rPr>
        <w:t xml:space="preserve"> </w:t>
      </w:r>
      <w:r w:rsidRPr="00C66F06">
        <w:rPr>
          <w:rStyle w:val="Emphasis"/>
          <w:highlight w:val="yellow"/>
        </w:rPr>
        <w:t>nature keeps showing us</w:t>
      </w:r>
      <w:r w:rsidRPr="00C66F06">
        <w:rPr>
          <w:sz w:val="16"/>
        </w:rPr>
        <w:t xml:space="preserve"> </w:t>
      </w:r>
      <w:r w:rsidRPr="00C66F06">
        <w:rPr>
          <w:rStyle w:val="StyleUnderline"/>
        </w:rPr>
        <w:t>that</w:t>
      </w:r>
      <w:r w:rsidRPr="00C66F06">
        <w:rPr>
          <w:sz w:val="16"/>
        </w:rPr>
        <w:t xml:space="preserve"> </w:t>
      </w:r>
      <w:r w:rsidRPr="00C66F06">
        <w:rPr>
          <w:rStyle w:val="Emphasis"/>
          <w:sz w:val="28"/>
          <w:szCs w:val="28"/>
          <w:highlight w:val="yellow"/>
        </w:rPr>
        <w:t>love and loss run deeper</w:t>
      </w:r>
      <w:r w:rsidRPr="00C66F06">
        <w:rPr>
          <w:rStyle w:val="Emphasis"/>
          <w:sz w:val="28"/>
          <w:szCs w:val="28"/>
        </w:rPr>
        <w:t xml:space="preserve"> than we think</w:t>
      </w:r>
      <w:r w:rsidRPr="00C66F06">
        <w:rPr>
          <w:sz w:val="16"/>
        </w:rPr>
        <w:t xml:space="preserve">. Elephants stand over their dead. Orcas carry their stillborn calves for days. And </w:t>
      </w:r>
      <w:r w:rsidRPr="00C66F06">
        <w:rPr>
          <w:rStyle w:val="StyleUnderline"/>
          <w:highlight w:val="yellow"/>
        </w:rPr>
        <w:t>wolves</w:t>
      </w:r>
      <w:r w:rsidRPr="00C66F06">
        <w:rPr>
          <w:sz w:val="16"/>
        </w:rPr>
        <w:t xml:space="preserve"> — </w:t>
      </w:r>
      <w:r w:rsidRPr="00C66F06">
        <w:rPr>
          <w:rStyle w:val="StyleUnderline"/>
        </w:rPr>
        <w:t xml:space="preserve">those </w:t>
      </w:r>
      <w:r w:rsidRPr="00C66F06">
        <w:rPr>
          <w:rStyle w:val="Emphasis"/>
        </w:rPr>
        <w:t>fierce</w:t>
      </w:r>
      <w:r w:rsidRPr="00C66F06">
        <w:rPr>
          <w:rStyle w:val="StyleUnderline"/>
        </w:rPr>
        <w:t xml:space="preserve">, </w:t>
      </w:r>
      <w:r w:rsidRPr="00C66F06">
        <w:rPr>
          <w:rStyle w:val="Emphasis"/>
        </w:rPr>
        <w:t>untamed</w:t>
      </w:r>
      <w:r w:rsidRPr="00C66F06">
        <w:rPr>
          <w:rStyle w:val="StyleUnderline"/>
        </w:rPr>
        <w:t xml:space="preserve"> symbols of </w:t>
      </w:r>
      <w:r w:rsidRPr="00C66F06">
        <w:rPr>
          <w:rStyle w:val="Emphasis"/>
        </w:rPr>
        <w:t>wildness</w:t>
      </w:r>
      <w:r w:rsidRPr="00C66F06">
        <w:rPr>
          <w:sz w:val="16"/>
        </w:rPr>
        <w:t xml:space="preserve"> — </w:t>
      </w:r>
      <w:r w:rsidRPr="00C66F06">
        <w:rPr>
          <w:rStyle w:val="StyleUnderline"/>
          <w:highlight w:val="yellow"/>
        </w:rPr>
        <w:t xml:space="preserve">stand </w:t>
      </w:r>
      <w:r w:rsidRPr="00C66F06">
        <w:rPr>
          <w:rStyle w:val="Emphasis"/>
          <w:highlight w:val="yellow"/>
        </w:rPr>
        <w:t>vigil</w:t>
      </w:r>
      <w:r w:rsidRPr="00C66F06">
        <w:rPr>
          <w:rStyle w:val="StyleUnderline"/>
          <w:highlight w:val="yellow"/>
        </w:rPr>
        <w:t xml:space="preserve"> for their </w:t>
      </w:r>
      <w:r w:rsidRPr="00C66F06">
        <w:rPr>
          <w:rStyle w:val="Emphasis"/>
          <w:highlight w:val="yellow"/>
        </w:rPr>
        <w:t>fallen</w:t>
      </w:r>
      <w:r w:rsidRPr="00C66F06">
        <w:rPr>
          <w:rStyle w:val="StyleUnderline"/>
          <w:highlight w:val="yellow"/>
        </w:rPr>
        <w:t>.</w:t>
      </w:r>
    </w:p>
    <w:p w14:paraId="749D4006" w14:textId="77777777" w:rsidR="00B36351" w:rsidRPr="00C66F06" w:rsidRDefault="00B36351" w:rsidP="00B36351">
      <w:pPr>
        <w:rPr>
          <w:rStyle w:val="Emphasis"/>
          <w:sz w:val="24"/>
          <w:szCs w:val="24"/>
        </w:rPr>
      </w:pPr>
      <w:r w:rsidRPr="00C66F06">
        <w:rPr>
          <w:rStyle w:val="StyleUnderline"/>
        </w:rPr>
        <w:t xml:space="preserve">Their message is simple: loyalty doesn’t vanish with death. </w:t>
      </w:r>
      <w:r w:rsidRPr="00C66F06">
        <w:rPr>
          <w:rStyle w:val="StyleUnderline"/>
          <w:highlight w:val="yellow"/>
        </w:rPr>
        <w:t xml:space="preserve">In </w:t>
      </w:r>
      <w:r w:rsidRPr="00C66F06">
        <w:rPr>
          <w:rStyle w:val="Emphasis"/>
          <w:highlight w:val="yellow"/>
        </w:rPr>
        <w:t>every howl</w:t>
      </w:r>
      <w:r w:rsidRPr="00C66F06">
        <w:rPr>
          <w:rStyle w:val="StyleUnderline"/>
        </w:rPr>
        <w:t xml:space="preserve"> that </w:t>
      </w:r>
      <w:r w:rsidRPr="00C66F06">
        <w:rPr>
          <w:rStyle w:val="Emphasis"/>
        </w:rPr>
        <w:t>fades</w:t>
      </w:r>
      <w:r w:rsidRPr="00C66F06">
        <w:rPr>
          <w:rStyle w:val="StyleUnderline"/>
        </w:rPr>
        <w:t xml:space="preserve"> into the </w:t>
      </w:r>
      <w:r w:rsidRPr="00C66F06">
        <w:rPr>
          <w:rStyle w:val="Emphasis"/>
        </w:rPr>
        <w:t>frozen air</w:t>
      </w:r>
      <w:r w:rsidRPr="00C66F06">
        <w:rPr>
          <w:sz w:val="16"/>
        </w:rPr>
        <w:t xml:space="preserve">, </w:t>
      </w:r>
      <w:r w:rsidRPr="00C66F06">
        <w:rPr>
          <w:rStyle w:val="StyleUnderline"/>
          <w:highlight w:val="yellow"/>
        </w:rPr>
        <w:t xml:space="preserve">there’s a story of </w:t>
      </w:r>
      <w:r w:rsidRPr="00C66F06">
        <w:rPr>
          <w:rStyle w:val="Emphasis"/>
          <w:highlight w:val="yellow"/>
        </w:rPr>
        <w:t>bond</w:t>
      </w:r>
      <w:r w:rsidRPr="00C66F06">
        <w:rPr>
          <w:rStyle w:val="StyleUnderline"/>
        </w:rPr>
        <w:t xml:space="preserve">, </w:t>
      </w:r>
      <w:r w:rsidRPr="00C66F06">
        <w:rPr>
          <w:rStyle w:val="Emphasis"/>
        </w:rPr>
        <w:t>memory</w:t>
      </w:r>
      <w:r w:rsidRPr="00C66F06">
        <w:rPr>
          <w:rStyle w:val="StyleUnderline"/>
        </w:rPr>
        <w:t xml:space="preserve">, </w:t>
      </w:r>
      <w:r w:rsidRPr="00C66F06">
        <w:rPr>
          <w:rStyle w:val="StyleUnderline"/>
          <w:highlight w:val="yellow"/>
        </w:rPr>
        <w:t xml:space="preserve">and </w:t>
      </w:r>
      <w:r w:rsidRPr="00C66F06">
        <w:rPr>
          <w:rStyle w:val="Emphasis"/>
          <w:highlight w:val="yellow"/>
        </w:rPr>
        <w:t>devotion</w:t>
      </w:r>
      <w:r w:rsidRPr="00C66F06">
        <w:rPr>
          <w:sz w:val="16"/>
        </w:rPr>
        <w:t xml:space="preserve"> — </w:t>
      </w:r>
      <w:r w:rsidRPr="00C66F06">
        <w:rPr>
          <w:rStyle w:val="StyleUnderline"/>
        </w:rPr>
        <w:t xml:space="preserve">proof that </w:t>
      </w:r>
      <w:r w:rsidRPr="00C66F06">
        <w:rPr>
          <w:rStyle w:val="Emphasis"/>
          <w:sz w:val="24"/>
          <w:szCs w:val="24"/>
          <w:highlight w:val="yellow"/>
        </w:rPr>
        <w:t>the wild heart feels, too.</w:t>
      </w:r>
    </w:p>
    <w:p w14:paraId="2CD8F360" w14:textId="63AC9635" w:rsidR="00B36351" w:rsidRDefault="00B36351" w:rsidP="00B36351">
      <w:r w:rsidRPr="00C66F06">
        <w:rPr>
          <w:rStyle w:val="StyleUnderline"/>
        </w:rPr>
        <w:t>If wolves can mourn with such grace and presence</w:t>
      </w:r>
      <w:r w:rsidRPr="00C66F06">
        <w:rPr>
          <w:sz w:val="16"/>
        </w:rPr>
        <w:t xml:space="preserve">, maybe </w:t>
      </w:r>
      <w:r w:rsidRPr="00C66F06">
        <w:rPr>
          <w:rStyle w:val="Emphasis"/>
          <w:highlight w:val="yellow"/>
        </w:rPr>
        <w:t>we humans can learn something</w:t>
      </w:r>
      <w:r w:rsidRPr="00C66F06">
        <w:rPr>
          <w:rStyle w:val="Emphasis"/>
        </w:rPr>
        <w:t xml:space="preserve"> from them</w:t>
      </w:r>
      <w:r w:rsidRPr="00C66F06">
        <w:rPr>
          <w:sz w:val="16"/>
        </w:rPr>
        <w:t xml:space="preserve"> — </w:t>
      </w:r>
      <w:r w:rsidRPr="00C66F06">
        <w:rPr>
          <w:rStyle w:val="StyleUnderline"/>
        </w:rPr>
        <w:t xml:space="preserve">about staying, </w:t>
      </w:r>
      <w:r w:rsidRPr="00C66F06">
        <w:rPr>
          <w:rStyle w:val="StyleUnderline"/>
          <w:highlight w:val="yellow"/>
        </w:rPr>
        <w:t>about</w:t>
      </w:r>
      <w:r w:rsidRPr="00C66F06">
        <w:rPr>
          <w:rStyle w:val="StyleUnderline"/>
        </w:rPr>
        <w:t xml:space="preserve"> </w:t>
      </w:r>
      <w:r w:rsidRPr="00C66F06">
        <w:rPr>
          <w:rStyle w:val="Emphasis"/>
        </w:rPr>
        <w:t>empathy</w:t>
      </w:r>
      <w:r w:rsidRPr="00C66F06">
        <w:rPr>
          <w:rStyle w:val="StyleUnderline"/>
        </w:rPr>
        <w:t xml:space="preserve">, and about </w:t>
      </w:r>
      <w:r w:rsidRPr="00C66F06">
        <w:rPr>
          <w:rStyle w:val="Emphasis"/>
          <w:highlight w:val="yellow"/>
        </w:rPr>
        <w:t>never forgetting the ones we love</w:t>
      </w:r>
      <w:r w:rsidRPr="00C66F06">
        <w:rPr>
          <w:sz w:val="16"/>
          <w:highlight w:val="yellow"/>
        </w:rPr>
        <w:t>.</w:t>
      </w:r>
    </w:p>
    <w:p w14:paraId="29AA7139" w14:textId="373CA6D4" w:rsidR="00862CF5" w:rsidRPr="00990C27" w:rsidRDefault="00862CF5" w:rsidP="00862CF5">
      <w:pPr>
        <w:pStyle w:val="Heading3"/>
        <w:rPr>
          <w:rFonts w:cs="Arial"/>
        </w:rPr>
      </w:pPr>
      <w:r>
        <w:rPr>
          <w:rFonts w:cs="Arial"/>
        </w:rPr>
        <w:t>1NC</w:t>
      </w:r>
    </w:p>
    <w:p w14:paraId="0AC655FA" w14:textId="77777777" w:rsidR="00862CF5" w:rsidRPr="00087F9A" w:rsidRDefault="00862CF5" w:rsidP="00862CF5">
      <w:pPr>
        <w:pStyle w:val="Heading4"/>
        <w:rPr>
          <w:u w:val="single"/>
        </w:rPr>
      </w:pPr>
      <w:r w:rsidRPr="00087F9A">
        <w:rPr>
          <w:u w:val="single"/>
        </w:rPr>
        <w:t>States CP</w:t>
      </w:r>
    </w:p>
    <w:p w14:paraId="75DD091F" w14:textId="29075C4F" w:rsidR="00862CF5" w:rsidRPr="00862CF5" w:rsidRDefault="00862CF5" w:rsidP="00862CF5">
      <w:pPr>
        <w:pStyle w:val="Heading4"/>
      </w:pPr>
      <w:r w:rsidRPr="00990C27">
        <w:rPr>
          <w:rFonts w:cs="Arial"/>
        </w:rPr>
        <w:t xml:space="preserve">The 50 states and relevant subnational entities should </w:t>
      </w:r>
      <w:r w:rsidRPr="00062B23">
        <w:t>substantially strengthen collective bargaining rights for workers in the United States by recognizing union busting activities as a per se antitrust violation</w:t>
      </w:r>
      <w:r w:rsidRPr="00990C27">
        <w:rPr>
          <w:rFonts w:cs="Arial"/>
        </w:rPr>
        <w:t>.</w:t>
      </w:r>
    </w:p>
    <w:p w14:paraId="3BB3D808" w14:textId="77777777" w:rsidR="00862CF5" w:rsidRPr="00990C27" w:rsidRDefault="00862CF5" w:rsidP="00862CF5">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7D7388CA" w14:textId="77777777" w:rsidR="00862CF5" w:rsidRPr="00990C27" w:rsidRDefault="00862CF5" w:rsidP="00862CF5">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4539E13" w14:textId="77777777" w:rsidR="00862CF5" w:rsidRPr="00990C27" w:rsidRDefault="00862CF5" w:rsidP="00862CF5">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26E41FF0" w14:textId="77777777" w:rsidR="00862CF5" w:rsidRPr="00990C27" w:rsidRDefault="00862CF5" w:rsidP="00862CF5">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18A9F648" w14:textId="77777777" w:rsidR="00862CF5" w:rsidRPr="00680CDD" w:rsidRDefault="00862CF5" w:rsidP="00862CF5">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680CDD">
        <w:rPr>
          <w:sz w:val="14"/>
        </w:rPr>
        <w:t xml:space="preserve"> </w:t>
      </w:r>
    </w:p>
    <w:p w14:paraId="4B59F58F" w14:textId="77777777" w:rsidR="00862CF5" w:rsidRPr="00680CDD" w:rsidRDefault="00862CF5" w:rsidP="00862CF5">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552E3AC7" w14:textId="77777777" w:rsidR="00862CF5" w:rsidRPr="00680CDD" w:rsidRDefault="00862CF5" w:rsidP="00862CF5">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6991B73D" w14:textId="77777777" w:rsidR="00862CF5" w:rsidRPr="00680CDD" w:rsidRDefault="00862CF5" w:rsidP="00862CF5">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162F7BED" w14:textId="77777777" w:rsidR="00862CF5" w:rsidRPr="00680CDD" w:rsidRDefault="00862CF5" w:rsidP="00862CF5">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680CDD">
        <w:rPr>
          <w:sz w:val="14"/>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36B1E1A1" w14:textId="77777777" w:rsidR="00862CF5" w:rsidRPr="00680CDD" w:rsidRDefault="00862CF5" w:rsidP="00862CF5">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680CDD">
        <w:rPr>
          <w:sz w:val="14"/>
          <w:szCs w:val="24"/>
        </w:rPr>
        <w:t xml:space="preserve"> </w:t>
      </w:r>
    </w:p>
    <w:p w14:paraId="6129AF9C" w14:textId="77777777" w:rsidR="00862CF5" w:rsidRPr="00680CDD" w:rsidRDefault="00862CF5" w:rsidP="00862CF5">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1742D083" w14:textId="77777777" w:rsidR="00862CF5" w:rsidRPr="00990C27" w:rsidRDefault="00862CF5" w:rsidP="00862CF5">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1E38CB4E" w14:textId="77777777" w:rsidR="00862CF5" w:rsidRDefault="00862CF5" w:rsidP="00862CF5">
      <w:pPr>
        <w:pStyle w:val="Heading3"/>
      </w:pPr>
      <w:r>
        <w:t>1NC</w:t>
      </w:r>
    </w:p>
    <w:p w14:paraId="03DC1FD2" w14:textId="77777777" w:rsidR="00862CF5" w:rsidRPr="00EB462C" w:rsidRDefault="00862CF5" w:rsidP="00862CF5">
      <w:pPr>
        <w:pStyle w:val="Heading4"/>
        <w:rPr>
          <w:u w:val="single"/>
        </w:rPr>
      </w:pPr>
      <w:r w:rsidRPr="00EB462C">
        <w:rPr>
          <w:u w:val="single"/>
        </w:rPr>
        <w:t>Ethics DA</w:t>
      </w:r>
    </w:p>
    <w:p w14:paraId="2EBD5C69" w14:textId="77777777" w:rsidR="00862CF5" w:rsidRDefault="00862CF5" w:rsidP="00862CF5">
      <w:pPr>
        <w:pStyle w:val="Heading4"/>
      </w:pPr>
      <w:r>
        <w:t xml:space="preserve">Collective bargaining’s </w:t>
      </w:r>
      <w:r w:rsidRPr="00A60869">
        <w:rPr>
          <w:u w:val="single"/>
        </w:rPr>
        <w:t>unethical</w:t>
      </w:r>
      <w:r>
        <w:t>.</w:t>
      </w:r>
    </w:p>
    <w:p w14:paraId="318EE690" w14:textId="77777777" w:rsidR="00862CF5" w:rsidRPr="00A60869" w:rsidRDefault="00862CF5" w:rsidP="00862CF5">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522FE18D" w14:textId="77777777" w:rsidR="00862CF5" w:rsidRPr="00A60869" w:rsidRDefault="00862CF5" w:rsidP="00862CF5">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11ECC3C1" w14:textId="77777777" w:rsidR="00862CF5" w:rsidRPr="00A60869" w:rsidRDefault="00862CF5" w:rsidP="00862CF5">
      <w:pPr>
        <w:rPr>
          <w:sz w:val="16"/>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E94BE1">
        <w:rPr>
          <w:rStyle w:val="StyleUnderline"/>
        </w:rPr>
        <w:t xml:space="preserve">during </w:t>
      </w:r>
      <w:r w:rsidRPr="00E94BE1">
        <w:rPr>
          <w:rStyle w:val="Emphasis"/>
        </w:rPr>
        <w:t>strikes</w:t>
      </w:r>
      <w:r w:rsidRPr="00A60869">
        <w:rPr>
          <w:rStyle w:val="StyleUnderline"/>
        </w:rPr>
        <w:t xml:space="preserve">, </w:t>
      </w:r>
      <w:r w:rsidRPr="00A60869">
        <w:rPr>
          <w:rStyle w:val="StyleUnderline"/>
          <w:highlight w:val="yellow"/>
        </w:rPr>
        <w:t xml:space="preserve">patients serve as a </w:t>
      </w:r>
      <w:r w:rsidRPr="00A60869">
        <w:rPr>
          <w:rStyle w:val="Emphasis"/>
          <w:highlight w:val="yellow"/>
        </w:rPr>
        <w:t>means</w:t>
      </w:r>
      <w:r w:rsidRPr="00A60869">
        <w:rPr>
          <w:rStyle w:val="StyleUnderline"/>
          <w:highlight w:val="yellow"/>
        </w:rPr>
        <w:t xml:space="preserve"> to the </w:t>
      </w:r>
      <w:r w:rsidRPr="00A60869">
        <w:rPr>
          <w:rStyle w:val="Emphasis"/>
          <w:highlight w:val="yellow"/>
        </w:rPr>
        <w:t>unio</w:t>
      </w:r>
      <w:r w:rsidRPr="008E5626">
        <w:rPr>
          <w:rStyle w:val="Emphasis"/>
          <w:highlight w:val="yellow"/>
        </w:rPr>
        <w:t>n’s ends</w:t>
      </w:r>
      <w:r w:rsidRPr="008E5626">
        <w:rPr>
          <w:sz w:val="16"/>
        </w:rPr>
        <w:t xml:space="preserve">. </w:t>
      </w:r>
      <w:r w:rsidRPr="008E5626">
        <w:rPr>
          <w:rStyle w:val="StyleUnderline"/>
        </w:rPr>
        <w:t xml:space="preserve">Unless physicians act to </w:t>
      </w:r>
      <w:r w:rsidRPr="008E5626">
        <w:rPr>
          <w:rStyle w:val="Emphasis"/>
        </w:rPr>
        <w:t>improve everyone’s care</w:t>
      </w:r>
      <w:r w:rsidRPr="008E5626">
        <w:rPr>
          <w:rStyle w:val="StyleUnderline"/>
        </w:rPr>
        <w:t xml:space="preserve">, </w:t>
      </w:r>
      <w:r w:rsidRPr="00E94BE1">
        <w:rPr>
          <w:rStyle w:val="Emphasis"/>
          <w:highlight w:val="yellow"/>
        </w:rPr>
        <w:t>union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431E7B4F" w14:textId="77777777" w:rsidR="00862CF5" w:rsidRPr="00A60869" w:rsidRDefault="00862CF5" w:rsidP="00862CF5">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036D6862" w14:textId="77777777" w:rsidR="00862CF5" w:rsidRPr="008D03C3" w:rsidRDefault="00862CF5" w:rsidP="00862CF5">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r w:rsidRPr="00A60869">
        <w:rPr>
          <w:rStyle w:val="StyleUnderline"/>
        </w:rPr>
        <w:t xml:space="preserve">as long as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174A338C" w14:textId="77777777" w:rsidR="00862CF5" w:rsidRDefault="00862CF5" w:rsidP="00862CF5">
      <w:pPr>
        <w:pStyle w:val="Heading4"/>
      </w:pPr>
      <w:r>
        <w:t xml:space="preserve">That’s a moral </w:t>
      </w:r>
      <w:r w:rsidRPr="004E4FD2">
        <w:rPr>
          <w:u w:val="single"/>
        </w:rPr>
        <w:t>side constraint</w:t>
      </w:r>
      <w:r>
        <w:t>.</w:t>
      </w:r>
    </w:p>
    <w:p w14:paraId="14A84154" w14:textId="77777777" w:rsidR="00862CF5" w:rsidRPr="00B97D0A" w:rsidRDefault="00862CF5" w:rsidP="00862CF5">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15DEE13A" w14:textId="77777777" w:rsidR="00862CF5" w:rsidRPr="00B97D0A" w:rsidRDefault="00862CF5" w:rsidP="00862CF5">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r w:rsidRPr="00B97D0A">
        <w:rPr>
          <w:sz w:val="16"/>
        </w:rPr>
        <w:t xml:space="preserve">, more or less, </w:t>
      </w:r>
      <w:r w:rsidRPr="004E4FD2">
        <w:rPr>
          <w:rStyle w:val="StyleUnderline"/>
        </w:rPr>
        <w:t xml:space="preserve">an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What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there?,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227319E8" w14:textId="77777777" w:rsidR="00862CF5" w:rsidRPr="00B97D0A" w:rsidRDefault="00862CF5" w:rsidP="00862CF5">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34B596B9" w14:textId="77777777" w:rsidR="00862CF5" w:rsidRPr="00B97D0A" w:rsidRDefault="00862CF5" w:rsidP="00862CF5">
      <w:pPr>
        <w:rPr>
          <w:sz w:val="16"/>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35640EF3" w14:textId="77777777" w:rsidR="00862CF5" w:rsidRPr="008D03C3" w:rsidRDefault="00862CF5" w:rsidP="00862CF5">
      <w:pPr>
        <w:rPr>
          <w:sz w:val="16"/>
        </w:rPr>
      </w:pPr>
      <w:r w:rsidRPr="00B97D0A">
        <w:rPr>
          <w:sz w:val="16"/>
        </w:rPr>
        <w:t xml:space="preserve">Of course, even were we to agree with Kant that ethics should begin with analysis, and that analysis is or should be an entirely a priori undertaking, this would not explain why all of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5A9E4EA7" w14:textId="77777777" w:rsidR="00862CF5" w:rsidRPr="00101D85" w:rsidRDefault="00862CF5" w:rsidP="00862CF5">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r w:rsidRPr="00826132">
        <w:rPr>
          <w:rStyle w:val="Emphasis"/>
        </w:rPr>
        <w:t>actually do</w:t>
      </w:r>
      <w:r w:rsidRPr="00826132">
        <w:rPr>
          <w:sz w:val="16"/>
        </w:rPr>
        <w:t xml:space="preserve">. So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r w:rsidRPr="00826132">
        <w:rPr>
          <w:rStyle w:val="Emphasis"/>
          <w:highlight w:val="yellow"/>
        </w:rPr>
        <w:t>oughts</w:t>
      </w:r>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356032DA" w14:textId="77777777" w:rsidR="00862CF5" w:rsidRDefault="00862CF5" w:rsidP="00862CF5">
      <w:pPr>
        <w:pStyle w:val="Heading3"/>
      </w:pPr>
      <w:r>
        <w:t>1NC</w:t>
      </w:r>
    </w:p>
    <w:p w14:paraId="468BA080" w14:textId="77777777" w:rsidR="00862CF5" w:rsidRPr="009438D6" w:rsidRDefault="00862CF5" w:rsidP="00862CF5">
      <w:pPr>
        <w:pStyle w:val="Heading4"/>
        <w:rPr>
          <w:u w:val="single"/>
        </w:rPr>
      </w:pPr>
      <w:r w:rsidRPr="009438D6">
        <w:rPr>
          <w:u w:val="single"/>
        </w:rPr>
        <w:t>Politics DA</w:t>
      </w:r>
    </w:p>
    <w:p w14:paraId="6FA14955" w14:textId="77777777" w:rsidR="00856980" w:rsidRDefault="00856980" w:rsidP="00856980">
      <w:pPr>
        <w:pStyle w:val="Heading4"/>
      </w:pPr>
      <w:r>
        <w:t xml:space="preserve">ACA subsidies </w:t>
      </w:r>
      <w:r w:rsidRPr="00A155B7">
        <w:rPr>
          <w:u w:val="single"/>
        </w:rPr>
        <w:t>will pass</w:t>
      </w:r>
      <w:r>
        <w:t xml:space="preserve"> now---</w:t>
      </w:r>
      <w:r w:rsidRPr="00A155B7">
        <w:rPr>
          <w:u w:val="single"/>
        </w:rPr>
        <w:t>bipartisanship</w:t>
      </w:r>
      <w:r>
        <w:t xml:space="preserve"> is key. It’s </w:t>
      </w:r>
      <w:r w:rsidRPr="00A155B7">
        <w:rPr>
          <w:u w:val="single"/>
        </w:rPr>
        <w:t>top</w:t>
      </w:r>
      <w:r>
        <w:t xml:space="preserve"> of the </w:t>
      </w:r>
      <w:r w:rsidRPr="00A155B7">
        <w:rPr>
          <w:u w:val="single"/>
        </w:rPr>
        <w:t>docket</w:t>
      </w:r>
      <w:r>
        <w:t xml:space="preserve">, and they’re </w:t>
      </w:r>
      <w:r w:rsidRPr="00A155B7">
        <w:rPr>
          <w:u w:val="single"/>
        </w:rPr>
        <w:t>close to a deal</w:t>
      </w:r>
      <w:r>
        <w:t>.</w:t>
      </w:r>
    </w:p>
    <w:p w14:paraId="19874741" w14:textId="77777777" w:rsidR="00856980" w:rsidRPr="00A155B7" w:rsidRDefault="00856980" w:rsidP="00856980">
      <w:r>
        <w:t xml:space="preserve">Yiqing </w:t>
      </w:r>
      <w:r w:rsidRPr="00A155B7">
        <w:rPr>
          <w:rStyle w:val="Style13ptBold"/>
        </w:rPr>
        <w:t>Wang 1/21</w:t>
      </w:r>
      <w:r>
        <w:t>/26, WHRO News' health reporter, “Kaine says bipartisan ACA deal possible as subsidies expire”, https://www.whro.org/health/2026-01-21/kaine-says-bipartisan-aca-deal-possible-as-subsidies-expire</w:t>
      </w:r>
    </w:p>
    <w:p w14:paraId="75C54860" w14:textId="77777777" w:rsidR="00856980" w:rsidRPr="00A155B7" w:rsidRDefault="00856980" w:rsidP="00856980">
      <w:pPr>
        <w:rPr>
          <w:sz w:val="16"/>
        </w:rPr>
      </w:pPr>
      <w:r w:rsidRPr="00A155B7">
        <w:rPr>
          <w:rStyle w:val="StyleUnderline"/>
        </w:rPr>
        <w:t>The enhanced ACA premium tax credits</w:t>
      </w:r>
      <w:r w:rsidRPr="00A155B7">
        <w:rPr>
          <w:sz w:val="16"/>
        </w:rPr>
        <w:t xml:space="preserve">, first expanded in 2021 and later extended through the Inflation Reduction Act, </w:t>
      </w:r>
      <w:r w:rsidRPr="00A155B7">
        <w:rPr>
          <w:rStyle w:val="StyleUnderline"/>
        </w:rPr>
        <w:t>ended last year after Congress failed to renew them</w:t>
      </w:r>
      <w:r w:rsidRPr="00A155B7">
        <w:rPr>
          <w:sz w:val="16"/>
        </w:rPr>
        <w:t>.</w:t>
      </w:r>
    </w:p>
    <w:p w14:paraId="2C767AD2" w14:textId="77777777" w:rsidR="00856980" w:rsidRPr="00A155B7" w:rsidRDefault="00856980" w:rsidP="00856980">
      <w:pPr>
        <w:rPr>
          <w:rStyle w:val="StyleUnderline"/>
        </w:rPr>
      </w:pPr>
      <w:r w:rsidRPr="00A155B7">
        <w:rPr>
          <w:sz w:val="16"/>
        </w:rPr>
        <w:t xml:space="preserve">Sen. Tim Kaine said </w:t>
      </w:r>
      <w:r w:rsidRPr="009E1602">
        <w:rPr>
          <w:rStyle w:val="Emphasis"/>
          <w:highlight w:val="yellow"/>
        </w:rPr>
        <w:t>bipartisan negotiations</w:t>
      </w:r>
      <w:r w:rsidRPr="009E1602">
        <w:rPr>
          <w:sz w:val="16"/>
          <w:highlight w:val="yellow"/>
        </w:rPr>
        <w:t xml:space="preserve"> </w:t>
      </w:r>
      <w:r w:rsidRPr="009E1602">
        <w:rPr>
          <w:rStyle w:val="StyleUnderline"/>
          <w:highlight w:val="yellow"/>
        </w:rPr>
        <w:t>are</w:t>
      </w:r>
      <w:r w:rsidRPr="009E1602">
        <w:rPr>
          <w:sz w:val="16"/>
          <w:highlight w:val="yellow"/>
        </w:rPr>
        <w:t xml:space="preserve"> </w:t>
      </w:r>
      <w:r w:rsidRPr="009E1602">
        <w:rPr>
          <w:rStyle w:val="Emphasis"/>
          <w:highlight w:val="yellow"/>
        </w:rPr>
        <w:t>underway</w:t>
      </w:r>
      <w:r w:rsidRPr="009E1602">
        <w:rPr>
          <w:sz w:val="16"/>
          <w:highlight w:val="yellow"/>
        </w:rPr>
        <w:t xml:space="preserve"> </w:t>
      </w:r>
      <w:r w:rsidRPr="009E1602">
        <w:rPr>
          <w:rStyle w:val="StyleUnderline"/>
          <w:highlight w:val="yellow"/>
        </w:rPr>
        <w:t xml:space="preserve">to revive Affordable Care Act </w:t>
      </w:r>
      <w:r w:rsidRPr="009E1602">
        <w:rPr>
          <w:rStyle w:val="Emphasis"/>
          <w:highlight w:val="yellow"/>
        </w:rPr>
        <w:t>subsidies</w:t>
      </w:r>
      <w:r w:rsidRPr="00A155B7">
        <w:rPr>
          <w:rStyle w:val="StyleUnderline"/>
        </w:rPr>
        <w:t xml:space="preserve"> that expired at the end of last year.</w:t>
      </w:r>
    </w:p>
    <w:p w14:paraId="58528C00" w14:textId="77777777" w:rsidR="00856980" w:rsidRPr="00A155B7" w:rsidRDefault="00856980" w:rsidP="00856980">
      <w:pPr>
        <w:rPr>
          <w:sz w:val="16"/>
        </w:rPr>
      </w:pPr>
      <w:r w:rsidRPr="00A155B7">
        <w:rPr>
          <w:sz w:val="16"/>
        </w:rPr>
        <w:t xml:space="preserve">He said at a roundtable in Hampton Wednesday </w:t>
      </w:r>
      <w:r w:rsidRPr="009E1602">
        <w:rPr>
          <w:rStyle w:val="StyleUnderline"/>
          <w:highlight w:val="yellow"/>
        </w:rPr>
        <w:t xml:space="preserve">a </w:t>
      </w:r>
      <w:r w:rsidRPr="009E1602">
        <w:rPr>
          <w:rStyle w:val="Emphasis"/>
          <w:highlight w:val="yellow"/>
        </w:rPr>
        <w:t>small bipartisan group of senators</w:t>
      </w:r>
      <w:r w:rsidRPr="009E1602">
        <w:rPr>
          <w:sz w:val="16"/>
          <w:highlight w:val="yellow"/>
        </w:rPr>
        <w:t xml:space="preserve"> </w:t>
      </w:r>
      <w:r w:rsidRPr="009E1602">
        <w:rPr>
          <w:rStyle w:val="StyleUnderline"/>
          <w:highlight w:val="yellow"/>
        </w:rPr>
        <w:t xml:space="preserve">is </w:t>
      </w:r>
      <w:r w:rsidRPr="009E1602">
        <w:rPr>
          <w:rStyle w:val="Emphasis"/>
          <w:highlight w:val="yellow"/>
        </w:rPr>
        <w:t>negotiating</w:t>
      </w:r>
      <w:r w:rsidRPr="009E1602">
        <w:rPr>
          <w:rStyle w:val="StyleUnderline"/>
          <w:highlight w:val="yellow"/>
        </w:rPr>
        <w:t xml:space="preserve"> a</w:t>
      </w:r>
      <w:r w:rsidRPr="00A155B7">
        <w:rPr>
          <w:rStyle w:val="StyleUnderline"/>
        </w:rPr>
        <w:t xml:space="preserve"> possible </w:t>
      </w:r>
      <w:r w:rsidRPr="009E1602">
        <w:rPr>
          <w:rStyle w:val="Emphasis"/>
          <w:highlight w:val="yellow"/>
        </w:rPr>
        <w:t>extension</w:t>
      </w:r>
      <w:r w:rsidRPr="00A155B7">
        <w:rPr>
          <w:rStyle w:val="StyleUnderline"/>
        </w:rPr>
        <w:t xml:space="preserve"> of the enhanced subsidies, which were first expanded during the COVID-19 pandemic and lowered monthly premiums</w:t>
      </w:r>
      <w:r w:rsidRPr="00A155B7">
        <w:rPr>
          <w:sz w:val="16"/>
        </w:rPr>
        <w:t xml:space="preserve"> for hundreds of thousands of Virginians who buy coverage through the ACA marketplace.</w:t>
      </w:r>
    </w:p>
    <w:p w14:paraId="71D1C14D" w14:textId="77777777" w:rsidR="00856980" w:rsidRPr="00A155B7" w:rsidRDefault="00856980" w:rsidP="00856980">
      <w:pPr>
        <w:rPr>
          <w:rStyle w:val="StyleUnderline"/>
        </w:rPr>
      </w:pPr>
      <w:r w:rsidRPr="00A155B7">
        <w:rPr>
          <w:rStyle w:val="StyleUnderline"/>
        </w:rPr>
        <w:t>The</w:t>
      </w:r>
      <w:r w:rsidRPr="00A155B7">
        <w:rPr>
          <w:sz w:val="16"/>
        </w:rPr>
        <w:t xml:space="preserve"> Republican-controlled </w:t>
      </w:r>
      <w:r w:rsidRPr="00A155B7">
        <w:rPr>
          <w:rStyle w:val="StyleUnderline"/>
        </w:rPr>
        <w:t>House of Representatives</w:t>
      </w:r>
      <w:r w:rsidRPr="00A155B7">
        <w:rPr>
          <w:sz w:val="16"/>
        </w:rPr>
        <w:t xml:space="preserve"> already </w:t>
      </w:r>
      <w:r w:rsidRPr="00A155B7">
        <w:rPr>
          <w:rStyle w:val="StyleUnderline"/>
        </w:rPr>
        <w:t xml:space="preserve">passed legislation earlier this month seeking to restore the subsidies, </w:t>
      </w:r>
      <w:r w:rsidRPr="009E1602">
        <w:rPr>
          <w:rStyle w:val="StyleUnderline"/>
          <w:highlight w:val="yellow"/>
        </w:rPr>
        <w:t xml:space="preserve">with a handful of </w:t>
      </w:r>
      <w:r w:rsidRPr="009E1602">
        <w:rPr>
          <w:rStyle w:val="Emphasis"/>
          <w:highlight w:val="yellow"/>
        </w:rPr>
        <w:t>Republicans joining</w:t>
      </w:r>
      <w:r w:rsidRPr="00A155B7">
        <w:rPr>
          <w:rStyle w:val="StyleUnderline"/>
        </w:rPr>
        <w:t xml:space="preserve"> with Democrats.</w:t>
      </w:r>
    </w:p>
    <w:p w14:paraId="16F196FE" w14:textId="77777777" w:rsidR="00856980" w:rsidRPr="00A155B7" w:rsidRDefault="00856980" w:rsidP="00856980">
      <w:pPr>
        <w:rPr>
          <w:sz w:val="16"/>
        </w:rPr>
      </w:pPr>
      <w:r w:rsidRPr="00A155B7">
        <w:rPr>
          <w:rStyle w:val="StyleUnderline"/>
        </w:rPr>
        <w:t>Senate Republicans</w:t>
      </w:r>
      <w:r w:rsidRPr="00A155B7">
        <w:rPr>
          <w:sz w:val="16"/>
        </w:rPr>
        <w:t xml:space="preserve">, Kaine said, </w:t>
      </w:r>
      <w:r w:rsidRPr="00A155B7">
        <w:rPr>
          <w:rStyle w:val="StyleUnderline"/>
        </w:rPr>
        <w:t xml:space="preserve">are seeking policy changes in exchange for their </w:t>
      </w:r>
      <w:r w:rsidRPr="00A155B7">
        <w:rPr>
          <w:rStyle w:val="Emphasis"/>
        </w:rPr>
        <w:t>support</w:t>
      </w:r>
      <w:r w:rsidRPr="00A155B7">
        <w:rPr>
          <w:rStyle w:val="StyleUnderline"/>
        </w:rPr>
        <w:t xml:space="preserve"> of an </w:t>
      </w:r>
      <w:r w:rsidRPr="00A155B7">
        <w:rPr>
          <w:rStyle w:val="Emphasis"/>
        </w:rPr>
        <w:t>extension</w:t>
      </w:r>
      <w:r w:rsidRPr="00A155B7">
        <w:rPr>
          <w:sz w:val="16"/>
        </w:rPr>
        <w:t>. Those would include requiring enrollees receiving the enhanced subsidies to pay a small minimum monthly premium and limiting eligibility for the enhanced credits to people below certain income thresholds.</w:t>
      </w:r>
    </w:p>
    <w:p w14:paraId="4D3A5707" w14:textId="77777777" w:rsidR="00856980" w:rsidRPr="00A155B7" w:rsidRDefault="00856980" w:rsidP="00856980">
      <w:pPr>
        <w:rPr>
          <w:sz w:val="16"/>
        </w:rPr>
      </w:pPr>
      <w:r w:rsidRPr="00A155B7">
        <w:rPr>
          <w:sz w:val="16"/>
        </w:rPr>
        <w:t>The income cap for enhanced subsidies will increase to 700% of the federal poverty level, up from the previous limit of 400%, meaning individuals now earning roughly $109,000 a year — or more than $225,000 for a family of four — would no longer qualify for the enhanced premiums.</w:t>
      </w:r>
    </w:p>
    <w:p w14:paraId="52298FB1" w14:textId="77777777" w:rsidR="00856980" w:rsidRPr="00A155B7" w:rsidRDefault="00856980" w:rsidP="00856980">
      <w:pPr>
        <w:rPr>
          <w:sz w:val="16"/>
        </w:rPr>
      </w:pPr>
      <w:r w:rsidRPr="00A155B7">
        <w:rPr>
          <w:sz w:val="16"/>
        </w:rPr>
        <w:t>“</w:t>
      </w:r>
      <w:r w:rsidRPr="00A155B7">
        <w:rPr>
          <w:rStyle w:val="StyleUnderline"/>
        </w:rPr>
        <w:t>If we could do something like this</w:t>
      </w:r>
      <w:r w:rsidRPr="00A155B7">
        <w:rPr>
          <w:sz w:val="16"/>
        </w:rPr>
        <w:t xml:space="preserve"> in the Senate, </w:t>
      </w:r>
      <w:r w:rsidRPr="009E1602">
        <w:rPr>
          <w:rStyle w:val="Emphasis"/>
          <w:sz w:val="28"/>
          <w:szCs w:val="28"/>
          <w:highlight w:val="yellow"/>
        </w:rPr>
        <w:t>I think it would pass</w:t>
      </w:r>
      <w:r w:rsidRPr="00A155B7">
        <w:rPr>
          <w:sz w:val="16"/>
          <w:szCs w:val="28"/>
        </w:rPr>
        <w:t xml:space="preserve"> </w:t>
      </w:r>
      <w:r w:rsidRPr="00A155B7">
        <w:rPr>
          <w:sz w:val="16"/>
        </w:rPr>
        <w:t>in the House,” Kaine said. “</w:t>
      </w:r>
      <w:r w:rsidRPr="00A155B7">
        <w:rPr>
          <w:rStyle w:val="StyleUnderline"/>
        </w:rPr>
        <w:t xml:space="preserve">If they would pass a straight three-year extension </w:t>
      </w:r>
      <w:r w:rsidRPr="009E1602">
        <w:rPr>
          <w:rStyle w:val="StyleUnderline"/>
          <w:highlight w:val="yellow"/>
        </w:rPr>
        <w:t xml:space="preserve">with the </w:t>
      </w:r>
      <w:r w:rsidRPr="009E1602">
        <w:rPr>
          <w:rStyle w:val="Emphasis"/>
          <w:highlight w:val="yellow"/>
        </w:rPr>
        <w:t>Republican majority</w:t>
      </w:r>
      <w:r w:rsidRPr="00A155B7">
        <w:rPr>
          <w:rStyle w:val="StyleUnderline"/>
        </w:rPr>
        <w:t xml:space="preserve">, they would also pass an extension </w:t>
      </w:r>
      <w:r w:rsidRPr="009E1602">
        <w:rPr>
          <w:rStyle w:val="StyleUnderline"/>
          <w:highlight w:val="yellow"/>
        </w:rPr>
        <w:t xml:space="preserve">with </w:t>
      </w:r>
      <w:r w:rsidRPr="009E1602">
        <w:rPr>
          <w:rStyle w:val="Emphasis"/>
          <w:highlight w:val="yellow"/>
        </w:rPr>
        <w:t>some reforms</w:t>
      </w:r>
      <w:r w:rsidRPr="009E1602">
        <w:rPr>
          <w:rStyle w:val="StyleUnderline"/>
          <w:highlight w:val="yellow"/>
        </w:rPr>
        <w:t xml:space="preserve"> that were </w:t>
      </w:r>
      <w:r w:rsidRPr="009E1602">
        <w:rPr>
          <w:rStyle w:val="Emphasis"/>
          <w:highlight w:val="yellow"/>
        </w:rPr>
        <w:t>reasonable</w:t>
      </w:r>
      <w:r w:rsidRPr="00A155B7">
        <w:rPr>
          <w:sz w:val="16"/>
        </w:rPr>
        <w:t>.”</w:t>
      </w:r>
    </w:p>
    <w:p w14:paraId="1F7A6593" w14:textId="77777777" w:rsidR="00856980" w:rsidRPr="00A155B7" w:rsidRDefault="00856980" w:rsidP="00856980">
      <w:pPr>
        <w:rPr>
          <w:sz w:val="8"/>
          <w:szCs w:val="14"/>
        </w:rPr>
      </w:pPr>
      <w:r w:rsidRPr="00A155B7">
        <w:rPr>
          <w:sz w:val="8"/>
          <w:szCs w:val="14"/>
        </w:rPr>
        <w:t>With no extension in place, people who purchased insurance through the ACA marketplace began paying higher premiums for 2026 coverage earlier this month.</w:t>
      </w:r>
    </w:p>
    <w:p w14:paraId="35977DF0" w14:textId="77777777" w:rsidR="00856980" w:rsidRPr="00A155B7" w:rsidRDefault="00856980" w:rsidP="00856980">
      <w:pPr>
        <w:rPr>
          <w:sz w:val="8"/>
          <w:szCs w:val="14"/>
        </w:rPr>
      </w:pPr>
      <w:r w:rsidRPr="00A155B7">
        <w:rPr>
          <w:sz w:val="8"/>
          <w:szCs w:val="14"/>
        </w:rPr>
        <w:t>Insurers announced average benchmark premiums are rising about 26% nationwide and the amount enrollees pay without enhanced tax credits is projected to more than double compared with 2025. Recent estimates from KFF, a nonpartisan health research organization, shows they’ll increase from roughly $888 to about $1,904 annually.</w:t>
      </w:r>
    </w:p>
    <w:p w14:paraId="0FC7293F" w14:textId="77777777" w:rsidR="00856980" w:rsidRPr="00A155B7" w:rsidRDefault="00856980" w:rsidP="00856980">
      <w:pPr>
        <w:rPr>
          <w:sz w:val="8"/>
          <w:szCs w:val="14"/>
        </w:rPr>
      </w:pPr>
      <w:r w:rsidRPr="00A155B7">
        <w:rPr>
          <w:sz w:val="8"/>
          <w:szCs w:val="14"/>
        </w:rPr>
        <w:t>Kaine warned that the higher premiums are arriving as Congress is also weighing significant Medicaid cuts, which he said could further strain patients and providers, particularly in rural and lower-income communities.</w:t>
      </w:r>
    </w:p>
    <w:p w14:paraId="66860D2F" w14:textId="77777777" w:rsidR="00856980" w:rsidRPr="00A155B7" w:rsidRDefault="00856980" w:rsidP="00856980">
      <w:pPr>
        <w:rPr>
          <w:sz w:val="8"/>
          <w:szCs w:val="14"/>
        </w:rPr>
      </w:pPr>
      <w:r w:rsidRPr="00A155B7">
        <w:rPr>
          <w:sz w:val="8"/>
          <w:szCs w:val="14"/>
        </w:rPr>
        <w:t>He said hospitals and clinics are already factoring the expected reductions into their budgets, even though most of the cuts would not fully take effect until 2027 and 2028.</w:t>
      </w:r>
    </w:p>
    <w:p w14:paraId="3FB49FDD" w14:textId="77777777" w:rsidR="00856980" w:rsidRPr="00A155B7" w:rsidRDefault="00856980" w:rsidP="00856980">
      <w:pPr>
        <w:rPr>
          <w:sz w:val="8"/>
          <w:szCs w:val="14"/>
        </w:rPr>
      </w:pPr>
      <w:r w:rsidRPr="00A155B7">
        <w:rPr>
          <w:sz w:val="8"/>
          <w:szCs w:val="14"/>
        </w:rPr>
        <w:t>“Medicaid is what provides services for a child with a disability to be able to thrive enough to be able to go to school; Medicaid is what provides services to our parents and grandparents in nursing homes or to folks with disabilities, the services that folks need if they're dealing with severe mental health issues or substance use if Medicaid is cut,” Kaine said. “When those services go away, it's bad for quality of life, and it's bad for our community.”</w:t>
      </w:r>
    </w:p>
    <w:p w14:paraId="0F65A852" w14:textId="77777777" w:rsidR="00856980" w:rsidRPr="00A155B7" w:rsidRDefault="00856980" w:rsidP="00856980">
      <w:pPr>
        <w:rPr>
          <w:sz w:val="8"/>
          <w:szCs w:val="14"/>
        </w:rPr>
      </w:pPr>
      <w:r w:rsidRPr="00A155B7">
        <w:rPr>
          <w:sz w:val="8"/>
          <w:szCs w:val="14"/>
        </w:rPr>
        <w:t>Angela Futrell, the chief executive officer at Southeastern Virginia Health System, said during the roundtable Medicaid cuts could significantly strain safety-net providers, noting that around 35% of the health system’s patients are covered by Medicaid and roughly 26% are uninsured.</w:t>
      </w:r>
    </w:p>
    <w:p w14:paraId="49F70CC2" w14:textId="77777777" w:rsidR="00856980" w:rsidRPr="00A155B7" w:rsidRDefault="00856980" w:rsidP="00856980">
      <w:pPr>
        <w:rPr>
          <w:sz w:val="8"/>
          <w:szCs w:val="14"/>
        </w:rPr>
      </w:pPr>
      <w:r w:rsidRPr="00A155B7">
        <w:rPr>
          <w:sz w:val="8"/>
          <w:szCs w:val="14"/>
        </w:rPr>
        <w:t>“We have to have a healthy balance of those who are uninsured, those who are on Medicaid and those who are insured in other areas,” Futrell said. “If we’re forced to front money instead of receiving discounted rates up front, it throws off our entire budget and forces health centers to make hard decisions about what services and even which sites can stay open.”</w:t>
      </w:r>
    </w:p>
    <w:p w14:paraId="25B14672" w14:textId="77777777" w:rsidR="00856980" w:rsidRPr="00A155B7" w:rsidRDefault="00856980" w:rsidP="00856980">
      <w:pPr>
        <w:rPr>
          <w:sz w:val="8"/>
          <w:szCs w:val="14"/>
        </w:rPr>
      </w:pPr>
      <w:r w:rsidRPr="00A155B7">
        <w:rPr>
          <w:sz w:val="8"/>
          <w:szCs w:val="14"/>
        </w:rPr>
        <w:t>Local health professionals also raised concerns beyond healthcare costs, including persistent nursing and faculty shortages, low wages for social workers and ongoing gaps in access to mental health care.</w:t>
      </w:r>
    </w:p>
    <w:p w14:paraId="1CE84055" w14:textId="77777777" w:rsidR="00856980" w:rsidRPr="00A155B7" w:rsidRDefault="00856980" w:rsidP="00856980">
      <w:pPr>
        <w:rPr>
          <w:sz w:val="8"/>
          <w:szCs w:val="14"/>
        </w:rPr>
      </w:pPr>
      <w:r w:rsidRPr="00A155B7">
        <w:rPr>
          <w:sz w:val="8"/>
          <w:szCs w:val="14"/>
        </w:rPr>
        <w:t>Iris Lundy, director of health equity at Sentara Healthcare, said existing funding structures make it difficult to build and sustain a health care workforce.</w:t>
      </w:r>
    </w:p>
    <w:p w14:paraId="14F8CA35" w14:textId="77777777" w:rsidR="00856980" w:rsidRPr="00A155B7" w:rsidRDefault="00856980" w:rsidP="00856980">
      <w:pPr>
        <w:rPr>
          <w:sz w:val="8"/>
          <w:szCs w:val="14"/>
        </w:rPr>
      </w:pPr>
      <w:r w:rsidRPr="00A155B7">
        <w:rPr>
          <w:sz w:val="8"/>
          <w:szCs w:val="14"/>
        </w:rPr>
        <w:t>“We need to see how we get more residents here and keep them, but we need more people that reflect our community,” Lundy said. “I think the way we have funding set up now it is excluding a whole population of people.”</w:t>
      </w:r>
    </w:p>
    <w:p w14:paraId="2772181D" w14:textId="77777777" w:rsidR="00856980" w:rsidRPr="00A155B7" w:rsidRDefault="00856980" w:rsidP="00856980">
      <w:pPr>
        <w:rPr>
          <w:sz w:val="8"/>
          <w:szCs w:val="14"/>
        </w:rPr>
      </w:pPr>
      <w:r w:rsidRPr="00A155B7">
        <w:rPr>
          <w:sz w:val="8"/>
          <w:szCs w:val="14"/>
        </w:rPr>
        <w:t>Gov. Abigail Spanberger signed an executive order on lowering health care costs on her first day in office. Kaine said stronger federal action would make it easier for the governor to work with the legislature and secure state funding for healthcare.</w:t>
      </w:r>
    </w:p>
    <w:p w14:paraId="5F13E79A" w14:textId="77777777" w:rsidR="00856980" w:rsidRPr="00A155B7" w:rsidRDefault="00856980" w:rsidP="00856980">
      <w:pPr>
        <w:rPr>
          <w:sz w:val="16"/>
        </w:rPr>
      </w:pPr>
      <w:r w:rsidRPr="00A155B7">
        <w:rPr>
          <w:sz w:val="16"/>
        </w:rPr>
        <w:t>“</w:t>
      </w:r>
      <w:r w:rsidRPr="009E1602">
        <w:rPr>
          <w:rStyle w:val="StyleUnderline"/>
          <w:highlight w:val="yellow"/>
        </w:rPr>
        <w:t xml:space="preserve">We’re </w:t>
      </w:r>
      <w:r w:rsidRPr="009E1602">
        <w:rPr>
          <w:rStyle w:val="Emphasis"/>
          <w:highlight w:val="yellow"/>
        </w:rPr>
        <w:t>not there yet</w:t>
      </w:r>
      <w:r w:rsidRPr="00A155B7">
        <w:rPr>
          <w:sz w:val="16"/>
        </w:rPr>
        <w:t xml:space="preserve">,” </w:t>
      </w:r>
      <w:r w:rsidRPr="00A155B7">
        <w:rPr>
          <w:rStyle w:val="StyleUnderline"/>
        </w:rPr>
        <w:t xml:space="preserve">Kaine said, adding that </w:t>
      </w:r>
      <w:r w:rsidRPr="009E1602">
        <w:rPr>
          <w:rStyle w:val="StyleUnderline"/>
          <w:highlight w:val="yellow"/>
        </w:rPr>
        <w:t xml:space="preserve">senators expect to </w:t>
      </w:r>
      <w:r w:rsidRPr="009E1602">
        <w:rPr>
          <w:rStyle w:val="Emphasis"/>
          <w:highlight w:val="yellow"/>
        </w:rPr>
        <w:t>review draft</w:t>
      </w:r>
      <w:r w:rsidRPr="00A155B7">
        <w:rPr>
          <w:rStyle w:val="Emphasis"/>
        </w:rPr>
        <w:t xml:space="preserve"> legislative </w:t>
      </w:r>
      <w:r w:rsidRPr="009E1602">
        <w:rPr>
          <w:rStyle w:val="Emphasis"/>
          <w:highlight w:val="yellow"/>
        </w:rPr>
        <w:t>language</w:t>
      </w:r>
      <w:r w:rsidRPr="00A155B7">
        <w:rPr>
          <w:rStyle w:val="StyleUnderline"/>
        </w:rPr>
        <w:t xml:space="preserve"> on extending the ACA subsidies </w:t>
      </w:r>
      <w:r w:rsidRPr="009E1602">
        <w:rPr>
          <w:rStyle w:val="Emphasis"/>
          <w:sz w:val="28"/>
          <w:szCs w:val="28"/>
          <w:highlight w:val="yellow"/>
        </w:rPr>
        <w:t>when they return to Washington next week</w:t>
      </w:r>
      <w:r w:rsidRPr="00A155B7">
        <w:rPr>
          <w:rStyle w:val="StyleUnderline"/>
        </w:rPr>
        <w:t>.</w:t>
      </w:r>
      <w:r w:rsidRPr="00A155B7">
        <w:rPr>
          <w:sz w:val="16"/>
        </w:rPr>
        <w:t xml:space="preserve"> “</w:t>
      </w:r>
      <w:r w:rsidRPr="00A155B7">
        <w:rPr>
          <w:rStyle w:val="StyleUnderline"/>
        </w:rPr>
        <w:t xml:space="preserve">But </w:t>
      </w:r>
      <w:r w:rsidRPr="009E1602">
        <w:rPr>
          <w:rStyle w:val="Emphasis"/>
          <w:highlight w:val="yellow"/>
        </w:rPr>
        <w:t>we’re not giving up</w:t>
      </w:r>
      <w:r w:rsidRPr="009E1602">
        <w:rPr>
          <w:sz w:val="16"/>
          <w:highlight w:val="yellow"/>
        </w:rPr>
        <w:t xml:space="preserve">. </w:t>
      </w:r>
      <w:r w:rsidRPr="009E1602">
        <w:rPr>
          <w:rStyle w:val="StyleUnderline"/>
          <w:highlight w:val="yellow"/>
        </w:rPr>
        <w:t>We really need to do this</w:t>
      </w:r>
      <w:r w:rsidRPr="00A155B7">
        <w:rPr>
          <w:rStyle w:val="StyleUnderline"/>
        </w:rPr>
        <w:t xml:space="preserve"> for families</w:t>
      </w:r>
      <w:r w:rsidRPr="00A155B7">
        <w:rPr>
          <w:sz w:val="16"/>
        </w:rPr>
        <w:t>.”</w:t>
      </w:r>
    </w:p>
    <w:p w14:paraId="0BF8F5DE" w14:textId="77777777" w:rsidR="00862CF5" w:rsidRDefault="00862CF5" w:rsidP="00862CF5"/>
    <w:p w14:paraId="68FCFFB7" w14:textId="77777777" w:rsidR="00862CF5" w:rsidRDefault="00862CF5" w:rsidP="00862CF5">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4CEB06EA" w14:textId="77777777" w:rsidR="00862CF5" w:rsidRPr="000F4A96" w:rsidRDefault="00862CF5" w:rsidP="00862CF5">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6F752D60" w14:textId="77777777" w:rsidR="00862CF5" w:rsidRPr="000F4A96" w:rsidRDefault="00862CF5" w:rsidP="00862CF5">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7D5AAB11" w14:textId="77777777" w:rsidR="00862CF5" w:rsidRPr="000F4A96" w:rsidRDefault="00862CF5" w:rsidP="00862CF5">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7A161C">
        <w:rPr>
          <w:rStyle w:val="Emphasis"/>
          <w:highlight w:val="yellow"/>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7A161C">
        <w:rPr>
          <w:rStyle w:val="StyleUnderline"/>
          <w:highlight w:val="yellow"/>
        </w:rPr>
        <w:t>.</w:t>
      </w:r>
      <w:r w:rsidRPr="000F4A96">
        <w:rPr>
          <w:sz w:val="16"/>
        </w:rPr>
        <w:t> </w:t>
      </w:r>
    </w:p>
    <w:p w14:paraId="1A619A4C" w14:textId="77777777" w:rsidR="00862CF5" w:rsidRPr="000F4A96" w:rsidRDefault="00862CF5" w:rsidP="00862CF5">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7A161C">
        <w:rPr>
          <w:rStyle w:val="StyleUnderline"/>
          <w:highlight w:val="yellow"/>
        </w:rPr>
        <w:t xml:space="preserve">believing they </w:t>
      </w:r>
      <w:r w:rsidRPr="007A161C">
        <w:rPr>
          <w:rStyle w:val="Emphasis"/>
          <w:highlight w:val="yellow"/>
        </w:rPr>
        <w:t>had</w:t>
      </w:r>
      <w:r w:rsidRPr="000F4A96">
        <w:rPr>
          <w:rStyle w:val="StyleUnderline"/>
        </w:rPr>
        <w:t xml:space="preserve"> a broad public mandate </w:t>
      </w:r>
      <w:r w:rsidRPr="007A161C">
        <w:rPr>
          <w:rStyle w:val="StyleUnderline"/>
          <w:highlight w:val="yellow"/>
        </w:rPr>
        <w:t xml:space="preserve">to pass </w:t>
      </w:r>
      <w:r w:rsidRPr="007A161C">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 w:val="28"/>
          <w:szCs w:val="28"/>
          <w:highlight w:val="yellow"/>
        </w:rPr>
        <w:t>used their political capital</w:t>
      </w:r>
      <w:r w:rsidRPr="007A161C">
        <w:rPr>
          <w:rStyle w:val="StyleUnderline"/>
          <w:sz w:val="28"/>
          <w:szCs w:val="28"/>
          <w:highlight w:val="yellow"/>
        </w:rPr>
        <w:t xml:space="preserve"> </w:t>
      </w:r>
      <w:r w:rsidRPr="007A161C">
        <w:rPr>
          <w:rStyle w:val="StyleUnderline"/>
          <w:highlight w:val="yellow"/>
        </w:rPr>
        <w:t xml:space="preserve">to </w:t>
      </w:r>
      <w:r w:rsidRPr="007A161C">
        <w:rPr>
          <w:rStyle w:val="Emphasis"/>
          <w:sz w:val="24"/>
          <w:szCs w:val="24"/>
          <w:highlight w:val="yellow"/>
        </w:rPr>
        <w:t>enact the A</w:t>
      </w:r>
      <w:r w:rsidRPr="000F4A96">
        <w:rPr>
          <w:rStyle w:val="StyleUnderline"/>
        </w:rPr>
        <w:t>ffordable</w:t>
      </w:r>
      <w:r w:rsidRPr="000F4A96">
        <w:t xml:space="preserve"> </w:t>
      </w:r>
      <w:r w:rsidRPr="007A161C">
        <w:rPr>
          <w:rStyle w:val="Emphasis"/>
          <w:sz w:val="24"/>
          <w:szCs w:val="24"/>
          <w:highlight w:val="yellow"/>
        </w:rPr>
        <w:t>C</w:t>
      </w:r>
      <w:r w:rsidRPr="000F4A96">
        <w:rPr>
          <w:rStyle w:val="StyleUnderline"/>
        </w:rPr>
        <w:t xml:space="preserve">are </w:t>
      </w:r>
      <w:r w:rsidRPr="007A161C">
        <w:rPr>
          <w:rStyle w:val="Emphasis"/>
          <w:sz w:val="24"/>
          <w:szCs w:val="24"/>
          <w:highlight w:val="yellow"/>
        </w:rPr>
        <w:t>A</w:t>
      </w:r>
      <w:r w:rsidRPr="000F4A96">
        <w:rPr>
          <w:rStyle w:val="StyleUnderline"/>
        </w:rPr>
        <w:t>ct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 w:val="28"/>
          <w:szCs w:val="28"/>
          <w:highlight w:val="yellow"/>
        </w:rPr>
        <w:t>failed to vote on the Employer Free Choice Act</w:t>
      </w:r>
      <w:r w:rsidRPr="007A161C">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2D691779" w14:textId="77777777" w:rsidR="00862CF5" w:rsidRPr="000F4A96" w:rsidRDefault="00862CF5" w:rsidP="00862CF5">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7A161C">
        <w:rPr>
          <w:sz w:val="16"/>
          <w:highlight w:val="yellow"/>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7A161C">
        <w:rPr>
          <w:rStyle w:val="Emphasis"/>
          <w:highlight w:val="yellow"/>
        </w:rPr>
        <w:t>his own party opposed</w:t>
      </w:r>
      <w:r w:rsidRPr="000F4A96">
        <w:rPr>
          <w:sz w:val="16"/>
        </w:rPr>
        <w:t xml:space="preserve"> certain </w:t>
      </w:r>
      <w:r w:rsidRPr="007A161C">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33B649D6" w14:textId="77777777" w:rsidR="00862CF5" w:rsidRPr="000F4A96" w:rsidRDefault="00862CF5" w:rsidP="00862CF5">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7A161C">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7A161C">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7A161C">
        <w:rPr>
          <w:rStyle w:val="Emphasis"/>
          <w:highlight w:val="yellow"/>
        </w:rPr>
        <w:t>steamrolling opposition</w:t>
      </w:r>
      <w:r w:rsidRPr="000F4A96">
        <w:rPr>
          <w:sz w:val="16"/>
        </w:rPr>
        <w:t xml:space="preserve"> across the finish line.</w:t>
      </w:r>
    </w:p>
    <w:p w14:paraId="733B5827" w14:textId="77777777" w:rsidR="00862CF5" w:rsidRPr="000F4A96" w:rsidRDefault="00862CF5" w:rsidP="00862CF5">
      <w:pPr>
        <w:rPr>
          <w:rStyle w:val="StyleUnderline"/>
        </w:rPr>
      </w:pPr>
      <w:r w:rsidRPr="007A161C">
        <w:rPr>
          <w:rStyle w:val="StyleUnderline"/>
          <w:highlight w:val="yellow"/>
        </w:rPr>
        <w:t>That</w:t>
      </w:r>
      <w:r w:rsidRPr="000F4A96">
        <w:rPr>
          <w:rStyle w:val="StyleUnderline"/>
        </w:rPr>
        <w:t xml:space="preserve"> strategy </w:t>
      </w:r>
      <w:r w:rsidRPr="007A161C">
        <w:rPr>
          <w:rStyle w:val="StyleUnderline"/>
          <w:highlight w:val="yellow"/>
        </w:rPr>
        <w:t xml:space="preserve">was a </w:t>
      </w:r>
      <w:r w:rsidRPr="007A161C">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7A161C">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0F4A96">
        <w:rPr>
          <w:sz w:val="16"/>
        </w:rPr>
        <w:t xml:space="preserve">. </w:t>
      </w:r>
      <w:r w:rsidRPr="007A161C">
        <w:rPr>
          <w:rStyle w:val="Emphasis"/>
          <w:highlight w:val="yellow"/>
        </w:rPr>
        <w:t>Dem</w:t>
      </w:r>
      <w:r w:rsidRPr="000F4A96">
        <w:rPr>
          <w:rStyle w:val="StyleUnderline"/>
        </w:rPr>
        <w:t>ocrat</w:t>
      </w:r>
      <w:r w:rsidRPr="007A161C">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46B1BFF6" w14:textId="77777777" w:rsidR="00862CF5" w:rsidRDefault="00862CF5" w:rsidP="00862CF5"/>
    <w:p w14:paraId="2C1E1A82" w14:textId="77777777" w:rsidR="00862CF5" w:rsidRDefault="00862CF5" w:rsidP="00862CF5">
      <w:pPr>
        <w:pStyle w:val="Heading4"/>
      </w:pPr>
      <w:r>
        <w:t xml:space="preserve">Cutting ACA subsidies causes </w:t>
      </w:r>
      <w:r w:rsidRPr="000F4A96">
        <w:rPr>
          <w:u w:val="single"/>
        </w:rPr>
        <w:t>pandemic outbreak</w:t>
      </w:r>
      <w:r>
        <w:t>.</w:t>
      </w:r>
    </w:p>
    <w:p w14:paraId="19EBB469" w14:textId="77777777" w:rsidR="00862CF5" w:rsidRDefault="00862CF5" w:rsidP="00862CF5">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0274E90E" w14:textId="77777777" w:rsidR="00862CF5" w:rsidRPr="0043235F" w:rsidRDefault="00862CF5" w:rsidP="00862CF5">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7A161C">
        <w:rPr>
          <w:rStyle w:val="StyleUnderline"/>
          <w:highlight w:val="yellow"/>
        </w:rPr>
        <w:t xml:space="preserve">reducing </w:t>
      </w:r>
      <w:r w:rsidRPr="007A161C">
        <w:rPr>
          <w:rStyle w:val="Emphasis"/>
          <w:highlight w:val="yellow"/>
        </w:rPr>
        <w:t>fed</w:t>
      </w:r>
      <w:r w:rsidRPr="0043235F">
        <w:rPr>
          <w:rStyle w:val="Emphasis"/>
        </w:rPr>
        <w:t xml:space="preserve">eral </w:t>
      </w:r>
      <w:r w:rsidRPr="007A161C">
        <w:rPr>
          <w:rStyle w:val="Emphasis"/>
          <w:highlight w:val="yellow"/>
        </w:rPr>
        <w:t>contributions</w:t>
      </w:r>
      <w:r w:rsidRPr="0043235F">
        <w:rPr>
          <w:sz w:val="16"/>
        </w:rPr>
        <w:t>, or slashing outreach programs—</w:t>
      </w:r>
      <w:r w:rsidRPr="007A161C">
        <w:rPr>
          <w:rStyle w:val="StyleUnderline"/>
          <w:highlight w:val="yellow"/>
        </w:rPr>
        <w:t xml:space="preserve">will </w:t>
      </w:r>
      <w:r w:rsidRPr="007A161C">
        <w:rPr>
          <w:rStyle w:val="Emphasis"/>
          <w:highlight w:val="yellow"/>
        </w:rPr>
        <w:t>dismantle</w:t>
      </w:r>
      <w:r w:rsidRPr="0043235F">
        <w:rPr>
          <w:rStyle w:val="StyleUnderline"/>
        </w:rPr>
        <w:t xml:space="preserve"> the </w:t>
      </w:r>
      <w:r w:rsidRPr="0043235F">
        <w:rPr>
          <w:rStyle w:val="Emphasis"/>
        </w:rPr>
        <w:t xml:space="preserve">very </w:t>
      </w:r>
      <w:r w:rsidRPr="007A161C">
        <w:rPr>
          <w:rStyle w:val="Emphasis"/>
          <w:highlight w:val="yellow"/>
        </w:rPr>
        <w:t>mechanisms that enable</w:t>
      </w:r>
      <w:r w:rsidRPr="0043235F">
        <w:rPr>
          <w:rStyle w:val="Emphasis"/>
        </w:rPr>
        <w:t xml:space="preserve"> the rapid </w:t>
      </w:r>
      <w:r w:rsidRPr="007A161C">
        <w:rPr>
          <w:rStyle w:val="Emphasis"/>
          <w:highlight w:val="yellow"/>
        </w:rPr>
        <w:t>identification and containment</w:t>
      </w:r>
      <w:r w:rsidRPr="007A161C">
        <w:rPr>
          <w:rStyle w:val="StyleUnderline"/>
          <w:highlight w:val="yellow"/>
        </w:rPr>
        <w:t xml:space="preserve"> of</w:t>
      </w:r>
      <w:r w:rsidRPr="0043235F">
        <w:rPr>
          <w:sz w:val="16"/>
        </w:rPr>
        <w:t xml:space="preserve"> </w:t>
      </w:r>
      <w:r w:rsidRPr="0043235F">
        <w:rPr>
          <w:rStyle w:val="Emphasis"/>
        </w:rPr>
        <w:t xml:space="preserve">health </w:t>
      </w:r>
      <w:r w:rsidRPr="007A161C">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7A161C">
        <w:rPr>
          <w:rStyle w:val="StyleUnderline"/>
          <w:highlight w:val="yellow"/>
        </w:rPr>
        <w:t>changes</w:t>
      </w:r>
      <w:r w:rsidRPr="0043235F">
        <w:rPr>
          <w:sz w:val="16"/>
        </w:rPr>
        <w:t xml:space="preserve">, including </w:t>
      </w:r>
      <w:r w:rsidRPr="007A161C">
        <w:rPr>
          <w:rStyle w:val="StyleUnderline"/>
          <w:highlight w:val="yellow"/>
        </w:rPr>
        <w:t>that</w:t>
      </w:r>
      <w:r w:rsidRPr="0043235F">
        <w:rPr>
          <w:sz w:val="16"/>
        </w:rPr>
        <w:t xml:space="preserve"> the bill </w:t>
      </w:r>
      <w:r w:rsidRPr="007A161C">
        <w:rPr>
          <w:rStyle w:val="Emphasis"/>
          <w:sz w:val="24"/>
          <w:szCs w:val="24"/>
          <w:highlight w:val="yellow"/>
        </w:rPr>
        <w:t>lets tax credits for A</w:t>
      </w:r>
      <w:r w:rsidRPr="0043235F">
        <w:rPr>
          <w:rStyle w:val="StyleUnderline"/>
        </w:rPr>
        <w:t xml:space="preserve">ffordable </w:t>
      </w:r>
      <w:r w:rsidRPr="007A161C">
        <w:rPr>
          <w:rStyle w:val="Emphasis"/>
          <w:sz w:val="24"/>
          <w:szCs w:val="24"/>
          <w:highlight w:val="yellow"/>
        </w:rPr>
        <w:t>C</w:t>
      </w:r>
      <w:r w:rsidRPr="0043235F">
        <w:rPr>
          <w:rStyle w:val="StyleUnderline"/>
        </w:rPr>
        <w:t xml:space="preserve">are </w:t>
      </w:r>
      <w:r w:rsidRPr="007A161C">
        <w:rPr>
          <w:rStyle w:val="Emphasis"/>
          <w:sz w:val="24"/>
          <w:szCs w:val="24"/>
          <w:highlight w:val="yellow"/>
        </w:rPr>
        <w:t>A</w:t>
      </w:r>
      <w:r w:rsidRPr="0043235F">
        <w:rPr>
          <w:rStyle w:val="StyleUnderline"/>
        </w:rPr>
        <w:t>ct</w:t>
      </w:r>
      <w:r w:rsidRPr="0043235F">
        <w:rPr>
          <w:sz w:val="16"/>
        </w:rPr>
        <w:t xml:space="preserve"> health insurance </w:t>
      </w:r>
      <w:r w:rsidRPr="007A161C">
        <w:rPr>
          <w:rStyle w:val="Emphasis"/>
          <w:sz w:val="24"/>
          <w:szCs w:val="24"/>
          <w:highlight w:val="yellow"/>
        </w:rPr>
        <w:t>expire</w:t>
      </w:r>
      <w:r w:rsidRPr="007A161C">
        <w:rPr>
          <w:sz w:val="16"/>
          <w:highlight w:val="yellow"/>
        </w:rPr>
        <w:t xml:space="preserve">, </w:t>
      </w:r>
      <w:r w:rsidRPr="007A161C">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7A161C">
        <w:rPr>
          <w:rStyle w:val="Emphasis"/>
          <w:highlight w:val="yellow"/>
        </w:rPr>
        <w:t>losing coverage.</w:t>
      </w:r>
      <w:r w:rsidRPr="0043235F">
        <w:t> </w:t>
      </w:r>
    </w:p>
    <w:p w14:paraId="5A1D6772" w14:textId="77777777" w:rsidR="00862CF5" w:rsidRPr="0043235F" w:rsidRDefault="00862CF5" w:rsidP="00862CF5">
      <w:pPr>
        <w:rPr>
          <w:sz w:val="16"/>
        </w:rPr>
      </w:pPr>
      <w:r w:rsidRPr="0043235F">
        <w:rPr>
          <w:sz w:val="16"/>
        </w:rPr>
        <w:t>As I have argued with colleagues in </w:t>
      </w:r>
      <w:r w:rsidRPr="0043235F">
        <w:rPr>
          <w:i/>
          <w:iCs/>
          <w:sz w:val="16"/>
        </w:rPr>
        <w:t>The Lancet</w:t>
      </w:r>
      <w:r w:rsidRPr="0043235F">
        <w:rPr>
          <w:sz w:val="16"/>
        </w:rPr>
        <w:t xml:space="preserve">, </w:t>
      </w:r>
      <w:r w:rsidRPr="007A161C">
        <w:rPr>
          <w:rStyle w:val="Emphasis"/>
          <w:highlight w:val="yellow"/>
        </w:rPr>
        <w:t>access to</w:t>
      </w:r>
      <w:r w:rsidRPr="0043235F">
        <w:rPr>
          <w:rStyle w:val="Emphasis"/>
        </w:rPr>
        <w:t xml:space="preserve"> primary health </w:t>
      </w:r>
      <w:r w:rsidRPr="007A161C">
        <w:rPr>
          <w:rStyle w:val="Emphasis"/>
          <w:highlight w:val="yellow"/>
        </w:rPr>
        <w:t>care</w:t>
      </w:r>
      <w:r w:rsidRPr="007A161C">
        <w:rPr>
          <w:rStyle w:val="StyleUnderline"/>
          <w:highlight w:val="yellow"/>
        </w:rPr>
        <w:t xml:space="preserve"> is the </w:t>
      </w:r>
      <w:r w:rsidRPr="007A161C">
        <w:rPr>
          <w:rStyle w:val="Emphasis"/>
          <w:sz w:val="24"/>
          <w:szCs w:val="24"/>
          <w:highlight w:val="yellow"/>
        </w:rPr>
        <w:t>cornerstone</w:t>
      </w:r>
      <w:r w:rsidRPr="007A161C">
        <w:rPr>
          <w:sz w:val="16"/>
          <w:highlight w:val="yellow"/>
        </w:rPr>
        <w:t xml:space="preserve"> </w:t>
      </w:r>
      <w:r w:rsidRPr="007A161C">
        <w:rPr>
          <w:rStyle w:val="StyleUnderline"/>
          <w:highlight w:val="yellow"/>
        </w:rPr>
        <w:t>for</w:t>
      </w:r>
      <w:r w:rsidRPr="007A161C">
        <w:rPr>
          <w:sz w:val="16"/>
          <w:highlight w:val="yellow"/>
        </w:rPr>
        <w:t xml:space="preserve"> </w:t>
      </w:r>
      <w:r w:rsidRPr="007A161C">
        <w:rPr>
          <w:rStyle w:val="Emphasis"/>
          <w:sz w:val="24"/>
          <w:szCs w:val="24"/>
          <w:highlight w:val="yellow"/>
        </w:rPr>
        <w:t>preventing</w:t>
      </w:r>
      <w:r w:rsidRPr="0043235F">
        <w:rPr>
          <w:rStyle w:val="Emphasis"/>
          <w:sz w:val="24"/>
          <w:szCs w:val="24"/>
        </w:rPr>
        <w:t xml:space="preserve"> disease </w:t>
      </w:r>
      <w:r w:rsidRPr="007A161C">
        <w:rPr>
          <w:rStyle w:val="Emphasis"/>
          <w:sz w:val="24"/>
          <w:szCs w:val="24"/>
          <w:highlight w:val="yellow"/>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35166472" w14:textId="77777777" w:rsidR="00862CF5" w:rsidRPr="0043235F" w:rsidRDefault="00862CF5" w:rsidP="00862CF5">
      <w:pPr>
        <w:rPr>
          <w:rStyle w:val="StyleUnderline"/>
        </w:rPr>
      </w:pPr>
      <w:r w:rsidRPr="0043235F">
        <w:rPr>
          <w:rStyle w:val="StyleUnderline"/>
        </w:rPr>
        <w:t xml:space="preserve">Outbreaks or </w:t>
      </w:r>
      <w:r w:rsidRPr="007A161C">
        <w:rPr>
          <w:rStyle w:val="Emphasis"/>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7A161C">
        <w:rPr>
          <w:rStyle w:val="StyleUnderline"/>
          <w:highlight w:val="yellow"/>
        </w:rPr>
        <w:t xml:space="preserve">affect </w:t>
      </w:r>
      <w:r w:rsidRPr="007A161C">
        <w:rPr>
          <w:rStyle w:val="Emphasis"/>
          <w:highlight w:val="yellow"/>
        </w:rPr>
        <w:t>rural</w:t>
      </w:r>
      <w:r w:rsidRPr="007A161C">
        <w:rPr>
          <w:rStyle w:val="StyleUnderline"/>
          <w:highlight w:val="yellow"/>
        </w:rPr>
        <w:t xml:space="preserve"> and </w:t>
      </w:r>
      <w:r w:rsidRPr="007A161C">
        <w:rPr>
          <w:rStyle w:val="Emphasis"/>
          <w:highlight w:val="yellow"/>
        </w:rPr>
        <w:t>poor</w:t>
      </w:r>
      <w:r w:rsidRPr="007A161C">
        <w:rPr>
          <w:rStyle w:val="StyleUnderline"/>
          <w:highlight w:val="yellow"/>
        </w:rPr>
        <w:t xml:space="preserve"> communities </w:t>
      </w:r>
      <w:r w:rsidRPr="007A161C">
        <w:rPr>
          <w:rStyle w:val="Emphasis"/>
          <w:highlight w:val="yellow"/>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7A161C">
        <w:rPr>
          <w:rStyle w:val="StyleUnderline"/>
          <w:highlight w:val="yellow"/>
        </w:rPr>
        <w:t>If</w:t>
      </w:r>
      <w:r w:rsidRPr="007A161C">
        <w:rPr>
          <w:sz w:val="16"/>
          <w:highlight w:val="yellow"/>
        </w:rPr>
        <w:t xml:space="preserve"> </w:t>
      </w:r>
      <w:r w:rsidRPr="007A161C">
        <w:rPr>
          <w:rStyle w:val="Emphasis"/>
          <w:highlight w:val="yellow"/>
        </w:rPr>
        <w:t>local systems</w:t>
      </w:r>
      <w:r w:rsidRPr="007A161C">
        <w:rPr>
          <w:sz w:val="16"/>
          <w:highlight w:val="yellow"/>
        </w:rPr>
        <w:t xml:space="preserve"> </w:t>
      </w:r>
      <w:r w:rsidRPr="007A161C">
        <w:rPr>
          <w:rStyle w:val="StyleUnderline"/>
          <w:highlight w:val="yellow"/>
        </w:rPr>
        <w:t xml:space="preserve">are unable to </w:t>
      </w:r>
      <w:r w:rsidRPr="007A161C">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7A161C">
        <w:rPr>
          <w:rStyle w:val="StyleUnderline"/>
          <w:highlight w:val="yellow"/>
        </w:rPr>
        <w:t>outbreaks</w:t>
      </w:r>
      <w:r w:rsidRPr="007A161C">
        <w:rPr>
          <w:sz w:val="16"/>
          <w:highlight w:val="yellow"/>
        </w:rPr>
        <w:t xml:space="preserve"> </w:t>
      </w:r>
      <w:r w:rsidRPr="007A161C">
        <w:rPr>
          <w:rStyle w:val="Emphasis"/>
          <w:highlight w:val="yellow"/>
        </w:rPr>
        <w:t>quickly</w:t>
      </w:r>
      <w:r w:rsidRPr="0043235F">
        <w:rPr>
          <w:sz w:val="16"/>
        </w:rPr>
        <w:t xml:space="preserve">, </w:t>
      </w:r>
      <w:r w:rsidRPr="0043235F">
        <w:rPr>
          <w:rStyle w:val="StyleUnderline"/>
        </w:rPr>
        <w:t xml:space="preserve">the </w:t>
      </w:r>
      <w:r w:rsidRPr="007A161C">
        <w:rPr>
          <w:rStyle w:val="Emphasis"/>
          <w:sz w:val="24"/>
          <w:szCs w:val="24"/>
          <w:highlight w:val="yellow"/>
        </w:rPr>
        <w:t>consequences</w:t>
      </w:r>
      <w:r w:rsidRPr="0043235F">
        <w:rPr>
          <w:rStyle w:val="Emphasis"/>
          <w:sz w:val="24"/>
          <w:szCs w:val="24"/>
        </w:rPr>
        <w:t xml:space="preserve"> can </w:t>
      </w:r>
      <w:r w:rsidRPr="007A161C">
        <w:rPr>
          <w:rStyle w:val="Emphasis"/>
          <w:sz w:val="24"/>
          <w:szCs w:val="24"/>
          <w:highlight w:val="yellow"/>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371846B3" w14:textId="77777777" w:rsidR="00862CF5" w:rsidRPr="00BE2624" w:rsidRDefault="00862CF5" w:rsidP="00862CF5">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Emphasis"/>
          <w:sz w:val="24"/>
          <w:szCs w:val="24"/>
        </w:rPr>
        <w:t>Each closure</w:t>
      </w:r>
      <w:r w:rsidRPr="0043235F">
        <w:rPr>
          <w:sz w:val="16"/>
          <w:szCs w:val="24"/>
        </w:rPr>
        <w:t xml:space="preserve"> </w:t>
      </w:r>
      <w:r w:rsidRPr="0043235F">
        <w:rPr>
          <w:rStyle w:val="StyleUnderline"/>
        </w:rPr>
        <w:t xml:space="preserve">can leave an entire </w:t>
      </w:r>
      <w:r w:rsidRPr="0043235F">
        <w:rPr>
          <w:rStyle w:val="Emphasis"/>
        </w:rPr>
        <w:t>county</w:t>
      </w:r>
      <w:r w:rsidRPr="0043235F">
        <w:rPr>
          <w:rStyle w:val="StyleUnderline"/>
        </w:rPr>
        <w:t xml:space="preserve"> without </w:t>
      </w:r>
      <w:r w:rsidRPr="0043235F">
        <w:rPr>
          <w:rStyle w:val="Emphasis"/>
        </w:rPr>
        <w:t>ready access to care</w:t>
      </w:r>
      <w:r w:rsidRPr="0043235F">
        <w:rPr>
          <w:sz w:val="16"/>
        </w:rPr>
        <w:t xml:space="preserve">, </w:t>
      </w:r>
      <w:r w:rsidRPr="007A161C">
        <w:rPr>
          <w:rStyle w:val="StyleUnderline"/>
          <w:highlight w:val="yellow"/>
        </w:rPr>
        <w:t xml:space="preserve">delaying detection of </w:t>
      </w:r>
      <w:r w:rsidRPr="007A161C">
        <w:rPr>
          <w:rStyle w:val="Emphasis"/>
          <w:highlight w:val="yellow"/>
        </w:rPr>
        <w:t>everything</w:t>
      </w:r>
      <w:r w:rsidRPr="007A161C">
        <w:rPr>
          <w:rStyle w:val="StyleUnderline"/>
          <w:highlight w:val="yellow"/>
        </w:rPr>
        <w:t xml:space="preserve"> from</w:t>
      </w:r>
      <w:r w:rsidRPr="007A161C">
        <w:rPr>
          <w:sz w:val="16"/>
          <w:highlight w:val="yellow"/>
        </w:rPr>
        <w:t xml:space="preserve"> </w:t>
      </w:r>
      <w:r w:rsidRPr="007A161C">
        <w:rPr>
          <w:rStyle w:val="Emphasis"/>
          <w:sz w:val="24"/>
          <w:szCs w:val="24"/>
          <w:highlight w:val="yellow"/>
        </w:rPr>
        <w:t>foodborne illness</w:t>
      </w:r>
      <w:r w:rsidRPr="007A161C">
        <w:rPr>
          <w:sz w:val="16"/>
          <w:szCs w:val="24"/>
          <w:highlight w:val="yellow"/>
        </w:rPr>
        <w:t xml:space="preserve"> </w:t>
      </w:r>
      <w:r w:rsidRPr="007A161C">
        <w:rPr>
          <w:rStyle w:val="StyleUnderline"/>
          <w:highlight w:val="yellow"/>
        </w:rPr>
        <w:t>to</w:t>
      </w:r>
      <w:r w:rsidRPr="0043235F">
        <w:rPr>
          <w:rStyle w:val="StyleUnderline"/>
        </w:rPr>
        <w:t xml:space="preserve"> respiratory </w:t>
      </w:r>
      <w:r w:rsidRPr="007A161C">
        <w:rPr>
          <w:rStyle w:val="StyleUnderline"/>
          <w:highlight w:val="yellow"/>
        </w:rPr>
        <w:t>outbreaks</w:t>
      </w:r>
      <w:r w:rsidRPr="0043235F">
        <w:rPr>
          <w:rStyle w:val="StyleUnderline"/>
        </w:rPr>
        <w:t>.</w:t>
      </w:r>
    </w:p>
    <w:p w14:paraId="395D2056" w14:textId="77777777" w:rsidR="00862CF5" w:rsidRDefault="00862CF5" w:rsidP="00862CF5"/>
    <w:p w14:paraId="44AE5EE1" w14:textId="77777777" w:rsidR="00862CF5" w:rsidRDefault="00862CF5" w:rsidP="00862CF5">
      <w:pPr>
        <w:pStyle w:val="Heading4"/>
      </w:pPr>
      <w:r>
        <w:t>Extinction.</w:t>
      </w:r>
    </w:p>
    <w:p w14:paraId="707ABD32" w14:textId="77777777" w:rsidR="00862CF5" w:rsidRDefault="00862CF5" w:rsidP="00862CF5">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2FB910BD" w14:textId="77777777" w:rsidR="00862CF5" w:rsidRPr="00560451" w:rsidRDefault="00862CF5" w:rsidP="00862CF5">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7A161C">
        <w:rPr>
          <w:rStyle w:val="StyleUnderline"/>
          <w:highlight w:val="yellow"/>
        </w:rPr>
        <w:t>pandemics</w:t>
      </w:r>
      <w:r w:rsidRPr="00CC4633">
        <w:rPr>
          <w:rStyle w:val="StyleUnderline"/>
        </w:rPr>
        <w:t xml:space="preserve"> can be</w:t>
      </w:r>
      <w:r w:rsidRPr="00560451">
        <w:rPr>
          <w:sz w:val="16"/>
        </w:rPr>
        <w:t xml:space="preserve"> </w:t>
      </w:r>
      <w:r w:rsidRPr="007A161C">
        <w:rPr>
          <w:rStyle w:val="Emphasis"/>
          <w:highlight w:val="yellow"/>
        </w:rPr>
        <w:t>easily mitigated</w:t>
      </w:r>
      <w:r w:rsidRPr="007A161C">
        <w:rPr>
          <w:sz w:val="16"/>
          <w:highlight w:val="yellow"/>
        </w:rPr>
        <w:t xml:space="preserve"> </w:t>
      </w:r>
      <w:r w:rsidRPr="007A161C">
        <w:rPr>
          <w:rStyle w:val="StyleUnderline"/>
          <w:highlight w:val="yellow"/>
        </w:rPr>
        <w:t>is</w:t>
      </w:r>
      <w:r w:rsidRPr="00CC4633">
        <w:rPr>
          <w:rStyle w:val="StyleUnderline"/>
        </w:rPr>
        <w:t xml:space="preserve"> highly </w:t>
      </w:r>
      <w:r w:rsidRPr="007A161C">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7A161C">
        <w:rPr>
          <w:rStyle w:val="StyleUnderline"/>
          <w:highlight w:val="yellow"/>
        </w:rPr>
        <w:t>research indicates</w:t>
      </w:r>
      <w:r w:rsidRPr="00560451">
        <w:rPr>
          <w:sz w:val="16"/>
        </w:rPr>
        <w:t xml:space="preserve"> that </w:t>
      </w:r>
      <w:r w:rsidRPr="007A161C">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7A161C">
        <w:rPr>
          <w:rStyle w:val="StyleUnderline"/>
          <w:highlight w:val="yellow"/>
        </w:rPr>
        <w:t>prone to</w:t>
      </w:r>
      <w:r w:rsidRPr="007A161C">
        <w:rPr>
          <w:sz w:val="16"/>
          <w:highlight w:val="yellow"/>
        </w:rPr>
        <w:t xml:space="preserve"> </w:t>
      </w:r>
      <w:r w:rsidRPr="007A161C">
        <w:rPr>
          <w:rStyle w:val="Emphasis"/>
          <w:highlight w:val="yellow"/>
        </w:rPr>
        <w:t>‘‘flare ups,’’</w:t>
      </w:r>
      <w:r w:rsidRPr="007A161C">
        <w:rPr>
          <w:sz w:val="16"/>
          <w:highlight w:val="yellow"/>
        </w:rPr>
        <w:t xml:space="preserve"> </w:t>
      </w:r>
      <w:r w:rsidRPr="007A161C">
        <w:rPr>
          <w:rStyle w:val="StyleUnderline"/>
          <w:highlight w:val="yellow"/>
        </w:rPr>
        <w:t>at</w:t>
      </w:r>
      <w:r w:rsidRPr="00CC4633">
        <w:rPr>
          <w:rStyle w:val="StyleUnderline"/>
        </w:rPr>
        <w:t xml:space="preserve"> times of</w:t>
      </w:r>
      <w:r w:rsidRPr="00560451">
        <w:rPr>
          <w:sz w:val="16"/>
        </w:rPr>
        <w:t xml:space="preserve"> </w:t>
      </w:r>
      <w:r w:rsidRPr="007A161C">
        <w:rPr>
          <w:rStyle w:val="Emphasis"/>
          <w:highlight w:val="yellow"/>
        </w:rPr>
        <w:t>pandemic</w:t>
      </w:r>
      <w:r w:rsidRPr="007A161C">
        <w:rPr>
          <w:sz w:val="16"/>
          <w:highlight w:val="yellow"/>
        </w:rPr>
        <w:t xml:space="preserve"> </w:t>
      </w:r>
      <w:r w:rsidRPr="007A161C">
        <w:rPr>
          <w:rStyle w:val="StyleUnderline"/>
          <w:highlight w:val="yellow"/>
        </w:rPr>
        <w:t>proportions</w:t>
      </w:r>
      <w:r w:rsidRPr="00560451">
        <w:rPr>
          <w:sz w:val="16"/>
        </w:rPr>
        <w:t xml:space="preserve">. Where ‘‘flare ups’’ occur, </w:t>
      </w:r>
      <w:r w:rsidRPr="00CC4633">
        <w:rPr>
          <w:rStyle w:val="StyleUnderline"/>
        </w:rPr>
        <w:t xml:space="preserve">public health </w:t>
      </w:r>
      <w:r w:rsidRPr="007A161C">
        <w:rPr>
          <w:rStyle w:val="StyleUnderline"/>
          <w:highlight w:val="yellow"/>
        </w:rPr>
        <w:t>responses are</w:t>
      </w:r>
      <w:r w:rsidRPr="00CC4633">
        <w:rPr>
          <w:rStyle w:val="StyleUnderline"/>
        </w:rPr>
        <w:t xml:space="preserve"> sometimes</w:t>
      </w:r>
      <w:r w:rsidRPr="00560451">
        <w:rPr>
          <w:sz w:val="16"/>
        </w:rPr>
        <w:t xml:space="preserve"> </w:t>
      </w:r>
      <w:r w:rsidRPr="007A161C">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7A161C">
        <w:rPr>
          <w:rStyle w:val="Emphasis"/>
          <w:highlight w:val="yellow"/>
        </w:rPr>
        <w:t>zoonotic</w:t>
      </w:r>
      <w:r w:rsidRPr="00CC4633">
        <w:rPr>
          <w:rStyle w:val="Emphasis"/>
        </w:rPr>
        <w:t xml:space="preserve"> pandemic</w:t>
      </w:r>
      <w:r w:rsidRPr="007A161C">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7A161C">
        <w:rPr>
          <w:rStyle w:val="Emphasis"/>
          <w:highlight w:val="yellow"/>
        </w:rPr>
        <w:t>blurring</w:t>
      </w:r>
      <w:r w:rsidRPr="00560451">
        <w:rPr>
          <w:sz w:val="16"/>
        </w:rPr>
        <w:t xml:space="preserve"> </w:t>
      </w:r>
      <w:r w:rsidRPr="00CC4633">
        <w:rPr>
          <w:rStyle w:val="StyleUnderline"/>
        </w:rPr>
        <w:t xml:space="preserve">of </w:t>
      </w:r>
      <w:r w:rsidRPr="007A161C">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69C3F9F3" w14:textId="77777777" w:rsidR="00862CF5" w:rsidRPr="00560451" w:rsidRDefault="00862CF5" w:rsidP="00862CF5">
      <w:pPr>
        <w:rPr>
          <w:sz w:val="16"/>
        </w:rPr>
      </w:pPr>
      <w:r w:rsidRPr="00560451">
        <w:rPr>
          <w:sz w:val="16"/>
        </w:rPr>
        <w:t>5 INTERACTION OF PLANETARY BOUNDARIES AND GLOBAL CATASTROPHIC RISKS</w:t>
      </w:r>
    </w:p>
    <w:p w14:paraId="1E58D092" w14:textId="77777777" w:rsidR="00862CF5" w:rsidRPr="00560451" w:rsidRDefault="00862CF5" w:rsidP="00862CF5">
      <w:pPr>
        <w:rPr>
          <w:sz w:val="16"/>
        </w:rPr>
      </w:pPr>
      <w:r w:rsidRPr="00BE1DC1">
        <w:rPr>
          <w:rStyle w:val="StyleUnderline"/>
        </w:rPr>
        <w:t>Interactions of</w:t>
      </w:r>
      <w:r w:rsidRPr="00560451">
        <w:rPr>
          <w:sz w:val="16"/>
        </w:rPr>
        <w:t xml:space="preserve"> risky and near-</w:t>
      </w:r>
      <w:r w:rsidRPr="007A161C">
        <w:rPr>
          <w:rStyle w:val="Emphasis"/>
          <w:highlight w:val="yellow"/>
        </w:rPr>
        <w:t>catastrophic events</w:t>
      </w:r>
      <w:r w:rsidRPr="007A161C">
        <w:rPr>
          <w:sz w:val="16"/>
          <w:highlight w:val="yellow"/>
        </w:rPr>
        <w:t xml:space="preserve"> </w:t>
      </w:r>
      <w:r w:rsidRPr="007A161C">
        <w:rPr>
          <w:rStyle w:val="StyleUnderline"/>
          <w:highlight w:val="yellow"/>
        </w:rPr>
        <w:t>create risks at</w:t>
      </w:r>
      <w:r w:rsidRPr="007A161C">
        <w:rPr>
          <w:sz w:val="16"/>
          <w:highlight w:val="yellow"/>
        </w:rPr>
        <w:t xml:space="preserve"> </w:t>
      </w:r>
      <w:r w:rsidRPr="007A161C">
        <w:rPr>
          <w:rStyle w:val="Emphasis"/>
          <w:highlight w:val="yellow"/>
        </w:rPr>
        <w:t>several</w:t>
      </w:r>
      <w:r w:rsidRPr="007A161C">
        <w:rPr>
          <w:sz w:val="16"/>
          <w:highlight w:val="yellow"/>
        </w:rPr>
        <w:t xml:space="preserve"> </w:t>
      </w:r>
      <w:r w:rsidRPr="007A161C">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7A161C">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7A161C">
        <w:rPr>
          <w:rStyle w:val="StyleUnderline"/>
          <w:highlight w:val="yellow"/>
        </w:rPr>
        <w:t>interact</w:t>
      </w:r>
      <w:r w:rsidRPr="00560451">
        <w:rPr>
          <w:rStyle w:val="StyleUnderline"/>
        </w:rPr>
        <w:t xml:space="preserve">ions, </w:t>
      </w:r>
      <w:r w:rsidRPr="007A161C">
        <w:rPr>
          <w:rStyle w:val="StyleUnderline"/>
          <w:highlight w:val="yellow"/>
        </w:rPr>
        <w:t>at</w:t>
      </w:r>
      <w:r w:rsidRPr="007A161C">
        <w:rPr>
          <w:sz w:val="16"/>
          <w:highlight w:val="yellow"/>
        </w:rPr>
        <w:t xml:space="preserve"> </w:t>
      </w:r>
      <w:r w:rsidRPr="007A161C">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7A161C">
        <w:rPr>
          <w:rStyle w:val="StyleUnderline"/>
          <w:highlight w:val="yellow"/>
        </w:rPr>
        <w:t>of</w:t>
      </w:r>
      <w:r w:rsidRPr="007A161C">
        <w:rPr>
          <w:sz w:val="16"/>
          <w:highlight w:val="yellow"/>
        </w:rPr>
        <w:t xml:space="preserve"> </w:t>
      </w:r>
      <w:r w:rsidRPr="007A161C">
        <w:rPr>
          <w:rStyle w:val="Emphasis"/>
          <w:highlight w:val="yellow"/>
        </w:rPr>
        <w:t>social–eco</w:t>
      </w:r>
      <w:r w:rsidRPr="00560451">
        <w:rPr>
          <w:rStyle w:val="Emphasis"/>
        </w:rPr>
        <w:t>logical</w:t>
      </w:r>
      <w:r w:rsidRPr="00560451">
        <w:rPr>
          <w:sz w:val="16"/>
        </w:rPr>
        <w:t xml:space="preserve"> </w:t>
      </w:r>
      <w:r w:rsidRPr="007A161C">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50463D17" w14:textId="77777777" w:rsidR="00862CF5" w:rsidRPr="00560451" w:rsidRDefault="00862CF5" w:rsidP="00862CF5">
      <w:pPr>
        <w:rPr>
          <w:sz w:val="16"/>
        </w:rPr>
      </w:pPr>
      <w:r w:rsidRPr="00560451">
        <w:rPr>
          <w:sz w:val="16"/>
        </w:rPr>
        <w:t>[Figure omitted]</w:t>
      </w:r>
    </w:p>
    <w:p w14:paraId="31A28335" w14:textId="77777777" w:rsidR="00862CF5" w:rsidRPr="00560451" w:rsidRDefault="00862CF5" w:rsidP="00862CF5">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429058A7" w14:textId="77777777" w:rsidR="00862CF5" w:rsidRDefault="00862CF5" w:rsidP="00862CF5">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7A161C">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7A161C">
        <w:rPr>
          <w:rStyle w:val="StyleUnderline"/>
          <w:highlight w:val="yellow"/>
        </w:rPr>
        <w:t>are</w:t>
      </w:r>
      <w:r w:rsidRPr="00560451">
        <w:rPr>
          <w:sz w:val="16"/>
        </w:rPr>
        <w:t xml:space="preserve"> the study of </w:t>
      </w:r>
      <w:r w:rsidRPr="00560451">
        <w:rPr>
          <w:rStyle w:val="Emphasis"/>
        </w:rPr>
        <w:t>‘‘</w:t>
      </w:r>
      <w:r w:rsidRPr="007A161C">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A161C">
        <w:rPr>
          <w:rStyle w:val="StyleUnderline"/>
          <w:highlight w:val="yellow"/>
        </w:rPr>
        <w:t>with</w:t>
      </w:r>
      <w:r w:rsidRPr="007A161C">
        <w:rPr>
          <w:sz w:val="16"/>
          <w:highlight w:val="yellow"/>
        </w:rPr>
        <w:t xml:space="preserve"> </w:t>
      </w:r>
      <w:r w:rsidRPr="007A161C">
        <w:rPr>
          <w:rStyle w:val="Emphasis"/>
          <w:highlight w:val="yellow"/>
        </w:rPr>
        <w:t>increasing globalization</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interconnectedness</w:t>
      </w:r>
      <w:r w:rsidRPr="00560451">
        <w:rPr>
          <w:sz w:val="16"/>
        </w:rPr>
        <w:t xml:space="preserve">, </w:t>
      </w:r>
      <w:r w:rsidRPr="00560451">
        <w:rPr>
          <w:rStyle w:val="StyleUnderline"/>
        </w:rPr>
        <w:t xml:space="preserve">the application has </w:t>
      </w:r>
      <w:r w:rsidRPr="007A161C">
        <w:rPr>
          <w:rStyle w:val="StyleUnderline"/>
          <w:highlight w:val="yellow"/>
        </w:rPr>
        <w:t>spread to</w:t>
      </w:r>
      <w:r w:rsidRPr="00560451">
        <w:rPr>
          <w:sz w:val="16"/>
        </w:rPr>
        <w:t xml:space="preserve"> various </w:t>
      </w:r>
      <w:r w:rsidRPr="007A161C">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7A161C">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A161C">
        <w:rPr>
          <w:rStyle w:val="StyleUnderline"/>
          <w:highlight w:val="yellow"/>
        </w:rPr>
        <w:t>seen as</w:t>
      </w:r>
      <w:r w:rsidRPr="007A161C">
        <w:rPr>
          <w:sz w:val="16"/>
          <w:highlight w:val="yellow"/>
        </w:rPr>
        <w:t xml:space="preserve"> </w:t>
      </w:r>
      <w:r w:rsidRPr="007A161C">
        <w:rPr>
          <w:rStyle w:val="Emphasis"/>
          <w:highlight w:val="yellow"/>
        </w:rPr>
        <w:t>extreme</w:t>
      </w:r>
      <w:r w:rsidRPr="00560451">
        <w:rPr>
          <w:sz w:val="16"/>
        </w:rPr>
        <w:t xml:space="preserve"> </w:t>
      </w:r>
      <w:r w:rsidRPr="00560451">
        <w:rPr>
          <w:rStyle w:val="StyleUnderline"/>
        </w:rPr>
        <w:t xml:space="preserve">systemic risks </w:t>
      </w:r>
      <w:r w:rsidRPr="007A161C">
        <w:rPr>
          <w:rStyle w:val="StyleUnderline"/>
          <w:highlight w:val="yellow"/>
        </w:rPr>
        <w:t>as they</w:t>
      </w:r>
      <w:r w:rsidRPr="007A161C">
        <w:rPr>
          <w:sz w:val="16"/>
          <w:highlight w:val="yellow"/>
        </w:rPr>
        <w:t xml:space="preserve"> </w:t>
      </w:r>
      <w:r w:rsidRPr="007A161C">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6BFDD0D" w14:textId="08CC235E" w:rsidR="00862CF5" w:rsidRDefault="00AA2BE9" w:rsidP="00862CF5">
      <w:pPr>
        <w:pStyle w:val="Heading2"/>
      </w:pPr>
      <w:r>
        <w:t>Unions ADV</w:t>
      </w:r>
    </w:p>
    <w:p w14:paraId="1EC7862D" w14:textId="77777777" w:rsidR="00B36351" w:rsidRDefault="00B36351" w:rsidP="00B36351">
      <w:pPr>
        <w:pStyle w:val="Heading3"/>
      </w:pPr>
      <w:r>
        <w:t>No Democracy Impact---1NC</w:t>
      </w:r>
    </w:p>
    <w:p w14:paraId="677330AE" w14:textId="77777777" w:rsidR="00B36351" w:rsidRPr="00201910" w:rsidRDefault="00B36351" w:rsidP="00B36351">
      <w:pPr>
        <w:pStyle w:val="Heading4"/>
      </w:pPr>
      <w:r>
        <w:t xml:space="preserve">Democratic peace is </w:t>
      </w:r>
      <w:r w:rsidRPr="00201910">
        <w:rPr>
          <w:u w:val="single"/>
        </w:rPr>
        <w:t>wrong</w:t>
      </w:r>
      <w:r>
        <w:t>.</w:t>
      </w:r>
    </w:p>
    <w:p w14:paraId="491F763A" w14:textId="77777777" w:rsidR="00B36351" w:rsidRDefault="00B36351" w:rsidP="00B36351">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570761F1" w14:textId="77777777" w:rsidR="00B36351" w:rsidRPr="001402A5" w:rsidRDefault="00B36351" w:rsidP="00B36351">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51453058" w14:textId="77777777" w:rsidR="00B36351" w:rsidRPr="001402A5" w:rsidRDefault="00B36351" w:rsidP="00B36351">
      <w:pPr>
        <w:rPr>
          <w:sz w:val="16"/>
        </w:rPr>
      </w:pPr>
      <w:r w:rsidRPr="001402A5">
        <w:rPr>
          <w:sz w:val="16"/>
        </w:rPr>
        <w:t xml:space="preserve">The </w:t>
      </w:r>
      <w:r w:rsidRPr="00856980">
        <w:rPr>
          <w:rStyle w:val="StyleUnderline"/>
        </w:rPr>
        <w:t>most vexing challenge for anyone seeking to</w:t>
      </w:r>
      <w:r w:rsidRPr="00856980">
        <w:rPr>
          <w:sz w:val="16"/>
        </w:rPr>
        <w:t xml:space="preserve"> </w:t>
      </w:r>
      <w:r w:rsidRPr="00856980">
        <w:rPr>
          <w:rStyle w:val="Emphasis"/>
        </w:rPr>
        <w:t>explain</w:t>
      </w:r>
      <w:r w:rsidRPr="00856980">
        <w:rPr>
          <w:sz w:val="16"/>
        </w:rPr>
        <w:t xml:space="preserve"> </w:t>
      </w:r>
      <w:r w:rsidRPr="00856980">
        <w:rPr>
          <w:rStyle w:val="StyleUnderline"/>
        </w:rPr>
        <w:t>how democracy can cause the democratic peace has been in accounting for how democracies can</w:t>
      </w:r>
      <w:r w:rsidRPr="00856980">
        <w:rPr>
          <w:sz w:val="16"/>
        </w:rPr>
        <w:t xml:space="preserve"> </w:t>
      </w:r>
      <w:r w:rsidRPr="00856980">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665C78FB" w14:textId="77777777" w:rsidR="00B36351" w:rsidRPr="001402A5" w:rsidRDefault="00B36351" w:rsidP="00B36351">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049A2D4C" w14:textId="77777777" w:rsidR="00B36351" w:rsidRPr="001402A5" w:rsidRDefault="00B36351" w:rsidP="00B36351">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29C8769B" w14:textId="77777777" w:rsidR="00B36351" w:rsidRPr="001402A5" w:rsidRDefault="00B36351" w:rsidP="00B36351">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0A7AE26B" w14:textId="77777777" w:rsidR="00B36351" w:rsidRPr="001402A5" w:rsidRDefault="00B36351" w:rsidP="00B36351">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5C8AA3DA" w14:textId="7A1AE8B9" w:rsidR="009F0444" w:rsidRDefault="00B36351" w:rsidP="00B36351">
      <w:pPr>
        <w:rPr>
          <w:rFonts w:cs="Times New Roman"/>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w:t>
      </w:r>
      <w:r w:rsidRPr="00856980">
        <w:rPr>
          <w:rStyle w:val="StyleUnderline"/>
        </w:rPr>
        <w:t>of studies have emerged</w:t>
      </w:r>
      <w:r w:rsidRPr="00856980">
        <w:rPr>
          <w:sz w:val="16"/>
        </w:rPr>
        <w:t xml:space="preserve"> </w:t>
      </w:r>
      <w:r w:rsidRPr="00856980">
        <w:rPr>
          <w:rStyle w:val="Emphasis"/>
        </w:rPr>
        <w:t>casting doubt</w:t>
      </w:r>
      <w:r w:rsidRPr="00856980">
        <w:rPr>
          <w:sz w:val="16"/>
        </w:rPr>
        <w:t xml:space="preserve"> </w:t>
      </w:r>
      <w:r w:rsidRPr="00856980">
        <w:rPr>
          <w:rStyle w:val="StyleUnderline"/>
        </w:rPr>
        <w:t>on whether</w:t>
      </w:r>
      <w:r w:rsidRPr="00856980">
        <w:rPr>
          <w:sz w:val="16"/>
        </w:rPr>
        <w:t xml:space="preserve"> the core fact of one of the leading structural hypotheses, </w:t>
      </w:r>
      <w:r w:rsidRPr="00856980">
        <w:rPr>
          <w:rStyle w:val="Emphasis"/>
        </w:rPr>
        <w:t>audience costs</w:t>
      </w:r>
      <w:r w:rsidRPr="00856980">
        <w:rPr>
          <w:sz w:val="16"/>
        </w:rPr>
        <w:t xml:space="preserve"> (Fearon 1994), </w:t>
      </w:r>
      <w:r w:rsidRPr="00856980">
        <w:rPr>
          <w:rStyle w:val="StyleUnderline"/>
        </w:rPr>
        <w:t>even</w:t>
      </w:r>
      <w:r w:rsidRPr="001402A5">
        <w:rPr>
          <w:rStyle w:val="StyleUnderline"/>
        </w:rPr>
        <w:t xml:space="preserve"> exists</w:t>
      </w:r>
      <w:r w:rsidRPr="001402A5">
        <w:rPr>
          <w:sz w:val="16"/>
        </w:rPr>
        <w:t xml:space="preserve"> (Snyder and Borghard 2011; Downes and Sechser 2012; Trachtenberg 2012). </w:t>
      </w:r>
    </w:p>
    <w:p w14:paraId="47CFCD57" w14:textId="53FE442F" w:rsidR="00862CF5" w:rsidRPr="00070C38" w:rsidRDefault="00862CF5" w:rsidP="00862CF5">
      <w:pPr>
        <w:pStyle w:val="Heading3"/>
        <w:rPr>
          <w:rFonts w:cs="Times New Roman"/>
        </w:rPr>
      </w:pPr>
      <w:r>
        <w:rPr>
          <w:rFonts w:cs="Times New Roman"/>
        </w:rPr>
        <w:t>No Populism Impact---1NC</w:t>
      </w:r>
    </w:p>
    <w:p w14:paraId="0A054ED0" w14:textId="77777777" w:rsidR="00862CF5" w:rsidRPr="00233B8B" w:rsidRDefault="00862CF5" w:rsidP="00862CF5">
      <w:pPr>
        <w:pStyle w:val="Heading4"/>
      </w:pPr>
      <w:r w:rsidRPr="00233B8B">
        <w:t xml:space="preserve">No impact. </w:t>
      </w:r>
      <w:r w:rsidRPr="00233B8B">
        <w:rPr>
          <w:rFonts w:hint="eastAsia"/>
          <w:lang w:eastAsia="ko-KR"/>
        </w:rPr>
        <w:t>Democratic i</w:t>
      </w:r>
      <w:r w:rsidRPr="00233B8B">
        <w:t>nstitutions are resilient.</w:t>
      </w:r>
    </w:p>
    <w:p w14:paraId="08AD2AA0" w14:textId="77777777" w:rsidR="00862CF5" w:rsidRPr="00233B8B" w:rsidRDefault="00862CF5" w:rsidP="00862CF5">
      <w:r w:rsidRPr="00233B8B">
        <w:t xml:space="preserve">Kurt </w:t>
      </w:r>
      <w:r w:rsidRPr="00233B8B">
        <w:rPr>
          <w:b/>
          <w:bCs/>
          <w:sz w:val="26"/>
        </w:rPr>
        <w:t>Weyland 24</w:t>
      </w:r>
      <w:r w:rsidRPr="00233B8B">
        <w:t xml:space="preserve">, Mike Hogg Professor in Liberal Arts at UT Austin, 2024, “How Institutional Constraints and Conjunctural Opportunities Condition Populism’s Threat to Democracy,” in </w:t>
      </w:r>
      <w:r w:rsidRPr="00233B8B">
        <w:rPr>
          <w:i/>
          <w:iCs/>
        </w:rPr>
        <w:t>Democracy’s Resilience to Populism’s Threat: Countering Global Alarmism</w:t>
      </w:r>
      <w:r w:rsidRPr="00233B8B">
        <w:t>, Cambridge University Press, pp. 42-43.</w:t>
      </w:r>
    </w:p>
    <w:p w14:paraId="76490447" w14:textId="77777777" w:rsidR="00862CF5" w:rsidRPr="00233B8B" w:rsidRDefault="00862CF5" w:rsidP="00862CF5">
      <w:pPr>
        <w:rPr>
          <w:sz w:val="16"/>
          <w:szCs w:val="16"/>
        </w:rPr>
      </w:pPr>
      <w:r w:rsidRPr="00233B8B">
        <w:rPr>
          <w:sz w:val="16"/>
          <w:szCs w:val="16"/>
        </w:rPr>
        <w:t xml:space="preserve">Due to their formal configuration, </w:t>
      </w:r>
      <w:r w:rsidRPr="00233B8B">
        <w:rPr>
          <w:b/>
          <w:iCs/>
          <w:u w:val="single"/>
          <w:bdr w:val="single" w:sz="8" w:space="0" w:color="auto"/>
        </w:rPr>
        <w:t>constitutional frameworks</w:t>
      </w:r>
      <w:r w:rsidRPr="00233B8B">
        <w:rPr>
          <w:u w:val="single"/>
        </w:rPr>
        <w:t xml:space="preserve"> that foresee </w:t>
      </w:r>
      <w:r w:rsidRPr="00233B8B">
        <w:rPr>
          <w:b/>
          <w:iCs/>
          <w:u w:val="single"/>
          <w:bdr w:val="single" w:sz="8" w:space="0" w:color="auto"/>
        </w:rPr>
        <w:t>larger numbers</w:t>
      </w:r>
      <w:r w:rsidRPr="00233B8B">
        <w:rPr>
          <w:u w:val="single"/>
        </w:rPr>
        <w:t xml:space="preserve"> of institutional </w:t>
      </w:r>
      <w:r w:rsidRPr="00233B8B">
        <w:rPr>
          <w:b/>
          <w:iCs/>
          <w:highlight w:val="yellow"/>
          <w:u w:val="single"/>
          <w:bdr w:val="single" w:sz="8" w:space="0" w:color="auto"/>
        </w:rPr>
        <w:t>veto players</w:t>
      </w:r>
      <w:r w:rsidRPr="00233B8B">
        <w:rPr>
          <w:u w:val="single"/>
        </w:rPr>
        <w:t xml:space="preserve"> are </w:t>
      </w:r>
      <w:r w:rsidRPr="00233B8B">
        <w:rPr>
          <w:b/>
          <w:iCs/>
          <w:u w:val="single"/>
          <w:bdr w:val="single" w:sz="8" w:space="0" w:color="auto"/>
        </w:rPr>
        <w:t>more difficult</w:t>
      </w:r>
      <w:r w:rsidRPr="00233B8B">
        <w:rPr>
          <w:u w:val="single"/>
        </w:rPr>
        <w:t xml:space="preserve"> to </w:t>
      </w:r>
      <w:r w:rsidRPr="00233B8B">
        <w:rPr>
          <w:b/>
          <w:iCs/>
          <w:u w:val="single"/>
          <w:bdr w:val="single" w:sz="8" w:space="0" w:color="auto"/>
        </w:rPr>
        <w:t>change</w:t>
      </w:r>
      <w:r w:rsidRPr="00233B8B">
        <w:rPr>
          <w:sz w:val="16"/>
          <w:szCs w:val="16"/>
        </w:rPr>
        <w:t xml:space="preserve"> </w:t>
      </w:r>
      <w:r w:rsidRPr="00233B8B">
        <w:rPr>
          <w:u w:val="single"/>
        </w:rPr>
        <w:t xml:space="preserve">and therefore </w:t>
      </w:r>
      <w:r w:rsidRPr="00233B8B">
        <w:rPr>
          <w:highlight w:val="yellow"/>
          <w:u w:val="single"/>
        </w:rPr>
        <w:t xml:space="preserve">pose </w:t>
      </w:r>
      <w:r w:rsidRPr="00233B8B">
        <w:rPr>
          <w:b/>
          <w:iCs/>
          <w:highlight w:val="yellow"/>
          <w:u w:val="single"/>
          <w:bdr w:val="single" w:sz="8" w:space="0" w:color="auto"/>
        </w:rPr>
        <w:t>substantial obstacles</w:t>
      </w:r>
      <w:r w:rsidRPr="00233B8B">
        <w:rPr>
          <w:highlight w:val="yellow"/>
          <w:u w:val="single"/>
        </w:rPr>
        <w:t xml:space="preserve"> to</w:t>
      </w:r>
      <w:r w:rsidRPr="00233B8B">
        <w:rPr>
          <w:u w:val="single"/>
        </w:rPr>
        <w:t xml:space="preserve"> the </w:t>
      </w:r>
      <w:r w:rsidRPr="00233B8B">
        <w:rPr>
          <w:b/>
          <w:iCs/>
          <w:u w:val="single"/>
          <w:bdr w:val="single" w:sz="8" w:space="0" w:color="auto"/>
        </w:rPr>
        <w:t>transformative impulses</w:t>
      </w:r>
      <w:r w:rsidRPr="00233B8B">
        <w:rPr>
          <w:u w:val="single"/>
        </w:rPr>
        <w:t xml:space="preserve"> of </w:t>
      </w:r>
      <w:r w:rsidRPr="00233B8B">
        <w:rPr>
          <w:highlight w:val="yellow"/>
          <w:u w:val="single"/>
        </w:rPr>
        <w:t>populist</w:t>
      </w:r>
      <w:r w:rsidRPr="00233B8B">
        <w:rPr>
          <w:u w:val="single"/>
        </w:rPr>
        <w:t xml:space="preserve"> chief executive</w:t>
      </w:r>
      <w:r w:rsidRPr="00233B8B">
        <w:rPr>
          <w:highlight w:val="yellow"/>
          <w:u w:val="single"/>
        </w:rPr>
        <w:t>s</w:t>
      </w:r>
      <w:r w:rsidRPr="00233B8B">
        <w:rPr>
          <w:sz w:val="16"/>
          <w:szCs w:val="16"/>
        </w:rPr>
        <w:t xml:space="preserve">. </w:t>
      </w:r>
      <w:r w:rsidRPr="00233B8B">
        <w:rPr>
          <w:highlight w:val="yellow"/>
          <w:u w:val="single"/>
        </w:rPr>
        <w:t xml:space="preserve">A </w:t>
      </w:r>
      <w:r w:rsidRPr="00233B8B">
        <w:rPr>
          <w:b/>
          <w:iCs/>
          <w:highlight w:val="yellow"/>
          <w:u w:val="single"/>
          <w:bdr w:val="single" w:sz="8" w:space="0" w:color="auto"/>
        </w:rPr>
        <w:t>presidential</w:t>
      </w:r>
      <w:r w:rsidRPr="00233B8B">
        <w:rPr>
          <w:highlight w:val="yellow"/>
          <w:u w:val="single"/>
        </w:rPr>
        <w:t xml:space="preserve"> system</w:t>
      </w:r>
      <w:r w:rsidRPr="00233B8B">
        <w:rPr>
          <w:sz w:val="16"/>
          <w:szCs w:val="16"/>
        </w:rPr>
        <w:t xml:space="preserve"> of government </w:t>
      </w:r>
      <w:r w:rsidRPr="00233B8B">
        <w:rPr>
          <w:highlight w:val="yellow"/>
          <w:u w:val="single"/>
        </w:rPr>
        <w:t>embodies</w:t>
      </w:r>
      <w:r w:rsidRPr="00233B8B">
        <w:rPr>
          <w:u w:val="single"/>
        </w:rPr>
        <w:t xml:space="preserve"> a </w:t>
      </w:r>
      <w:r w:rsidRPr="00233B8B">
        <w:rPr>
          <w:b/>
          <w:iCs/>
          <w:highlight w:val="yellow"/>
          <w:u w:val="single"/>
          <w:bdr w:val="single" w:sz="8" w:space="0" w:color="auto"/>
        </w:rPr>
        <w:t>strict separation</w:t>
      </w:r>
      <w:r w:rsidRPr="00233B8B">
        <w:rPr>
          <w:highlight w:val="yellow"/>
          <w:u w:val="single"/>
        </w:rPr>
        <w:t xml:space="preserve"> of </w:t>
      </w:r>
      <w:r w:rsidRPr="00233B8B">
        <w:rPr>
          <w:b/>
          <w:iCs/>
          <w:highlight w:val="yellow"/>
          <w:u w:val="single"/>
          <w:bdr w:val="single" w:sz="8" w:space="0" w:color="auto"/>
        </w:rPr>
        <w:t>powers</w:t>
      </w:r>
      <w:r w:rsidRPr="00233B8B">
        <w:rPr>
          <w:sz w:val="16"/>
          <w:szCs w:val="16"/>
        </w:rPr>
        <w:t xml:space="preserve">, and </w:t>
      </w:r>
      <w:r w:rsidRPr="00233B8B">
        <w:rPr>
          <w:b/>
          <w:iCs/>
          <w:u w:val="single"/>
          <w:bdr w:val="single" w:sz="8" w:space="0" w:color="auto"/>
        </w:rPr>
        <w:t>bicameralism</w:t>
      </w:r>
      <w:r w:rsidRPr="00233B8B">
        <w:rPr>
          <w:u w:val="single"/>
        </w:rPr>
        <w:t xml:space="preserve"> creates </w:t>
      </w:r>
      <w:r w:rsidRPr="00233B8B">
        <w:rPr>
          <w:b/>
          <w:iCs/>
          <w:u w:val="single"/>
          <w:bdr w:val="single" w:sz="8" w:space="0" w:color="auto"/>
        </w:rPr>
        <w:t>further constraints</w:t>
      </w:r>
      <w:r w:rsidRPr="00233B8B">
        <w:rPr>
          <w:sz w:val="16"/>
          <w:szCs w:val="16"/>
        </w:rPr>
        <w:t xml:space="preserve">.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 </w:t>
      </w:r>
    </w:p>
    <w:p w14:paraId="6A3614EC" w14:textId="77777777" w:rsidR="00862CF5" w:rsidRPr="00233B8B" w:rsidRDefault="00862CF5" w:rsidP="00862CF5">
      <w:pPr>
        <w:rPr>
          <w:sz w:val="8"/>
          <w:szCs w:val="8"/>
        </w:rPr>
      </w:pPr>
      <w:r w:rsidRPr="00233B8B">
        <w:rPr>
          <w:sz w:val="8"/>
          <w:szCs w:val="8"/>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37CD889D" w14:textId="77777777" w:rsidR="00862CF5" w:rsidRPr="00233B8B" w:rsidRDefault="00862CF5" w:rsidP="00862CF5">
      <w:pPr>
        <w:rPr>
          <w:sz w:val="16"/>
          <w:szCs w:val="16"/>
        </w:rPr>
      </w:pPr>
      <w:r w:rsidRPr="00233B8B">
        <w:rPr>
          <w:sz w:val="16"/>
          <w:szCs w:val="16"/>
        </w:rPr>
        <w:t xml:space="preserve">Yet </w:t>
      </w:r>
      <w:r w:rsidRPr="00233B8B">
        <w:rPr>
          <w:u w:val="single"/>
        </w:rPr>
        <w:t>despite</w:t>
      </w:r>
      <w:r w:rsidRPr="00233B8B">
        <w:rPr>
          <w:sz w:val="16"/>
          <w:szCs w:val="16"/>
        </w:rPr>
        <w:t xml:space="preserve"> this </w:t>
      </w:r>
      <w:r w:rsidRPr="00233B8B">
        <w:rPr>
          <w:b/>
          <w:iCs/>
          <w:u w:val="single"/>
          <w:bdr w:val="single" w:sz="8" w:space="0" w:color="auto"/>
        </w:rPr>
        <w:t>possibility</w:t>
      </w:r>
      <w:r w:rsidRPr="00233B8B">
        <w:rPr>
          <w:u w:val="single"/>
        </w:rPr>
        <w:t xml:space="preserve"> of </w:t>
      </w:r>
      <w:r w:rsidRPr="00233B8B">
        <w:rPr>
          <w:b/>
          <w:iCs/>
          <w:u w:val="single"/>
          <w:bdr w:val="single" w:sz="8" w:space="0" w:color="auto"/>
        </w:rPr>
        <w:t>para-legal change</w:t>
      </w:r>
      <w:r w:rsidRPr="00233B8B">
        <w:rPr>
          <w:sz w:val="16"/>
          <w:szCs w:val="16"/>
        </w:rPr>
        <w:t xml:space="preserve">, </w:t>
      </w:r>
      <w:r w:rsidRPr="00233B8B">
        <w:rPr>
          <w:u w:val="single"/>
        </w:rPr>
        <w:t xml:space="preserve">many of Latin America’s </w:t>
      </w:r>
      <w:r w:rsidRPr="00233B8B">
        <w:rPr>
          <w:b/>
          <w:iCs/>
          <w:u w:val="single"/>
          <w:bdr w:val="single" w:sz="8" w:space="0" w:color="auto"/>
        </w:rPr>
        <w:t>presidential systems</w:t>
      </w:r>
      <w:r w:rsidRPr="00233B8B">
        <w:rPr>
          <w:u w:val="single"/>
        </w:rPr>
        <w:t xml:space="preserve"> command a reasonable degree of </w:t>
      </w:r>
      <w:r w:rsidRPr="00233B8B">
        <w:rPr>
          <w:b/>
          <w:iCs/>
          <w:u w:val="single"/>
          <w:bdr w:val="single" w:sz="8" w:space="0" w:color="auto"/>
        </w:rPr>
        <w:t>institutional strength</w:t>
      </w:r>
      <w:r w:rsidRPr="00233B8B">
        <w:rPr>
          <w:sz w:val="16"/>
          <w:szCs w:val="16"/>
        </w:rPr>
        <w:t xml:space="preserve"> – </w:t>
      </w:r>
      <w:r w:rsidRPr="00233B8B">
        <w:rPr>
          <w:b/>
          <w:iCs/>
          <w:u w:val="single"/>
          <w:bdr w:val="single" w:sz="8" w:space="0" w:color="auto"/>
        </w:rPr>
        <w:t>more</w:t>
      </w:r>
      <w:r w:rsidRPr="00233B8B">
        <w:rPr>
          <w:u w:val="single"/>
        </w:rPr>
        <w:t xml:space="preserve"> than </w:t>
      </w:r>
      <w:r w:rsidRPr="00233B8B">
        <w:rPr>
          <w:b/>
          <w:iCs/>
          <w:u w:val="single"/>
          <w:bdr w:val="single" w:sz="8" w:space="0" w:color="auto"/>
        </w:rPr>
        <w:t>European parliamentarism</w:t>
      </w:r>
      <w:r w:rsidRPr="00233B8B">
        <w:rPr>
          <w:sz w:val="16"/>
          <w:szCs w:val="16"/>
        </w:rPr>
        <w:t xml:space="preserve">. After all, </w:t>
      </w:r>
      <w:r w:rsidRPr="00233B8B">
        <w:rPr>
          <w:u w:val="single"/>
        </w:rPr>
        <w:t>official checks and balances hinder the fully legal overhaul of the constitutional order that is feasible on the Old Continent</w:t>
      </w:r>
      <w:r w:rsidRPr="00233B8B">
        <w:rPr>
          <w:sz w:val="16"/>
          <w:szCs w:val="16"/>
        </w:rPr>
        <w:t xml:space="preserve">. Compared to this smooth process, </w:t>
      </w:r>
      <w:r w:rsidRPr="00233B8B">
        <w:rPr>
          <w:b/>
          <w:iCs/>
          <w:u w:val="single"/>
          <w:bdr w:val="single" w:sz="8" w:space="0" w:color="auto"/>
        </w:rPr>
        <w:t>para-legal alterations</w:t>
      </w:r>
      <w:r w:rsidRPr="00233B8B">
        <w:rPr>
          <w:u w:val="single"/>
        </w:rPr>
        <w:t xml:space="preserve"> provoke </w:t>
      </w:r>
      <w:r w:rsidRPr="00233B8B">
        <w:rPr>
          <w:b/>
          <w:iCs/>
          <w:u w:val="single"/>
          <w:bdr w:val="single" w:sz="8" w:space="0" w:color="auto"/>
        </w:rPr>
        <w:t>resistance</w:t>
      </w:r>
      <w:r w:rsidRPr="00233B8B">
        <w:rPr>
          <w:u w:val="single"/>
        </w:rPr>
        <w:t xml:space="preserve"> and </w:t>
      </w:r>
      <w:r w:rsidRPr="00233B8B">
        <w:rPr>
          <w:b/>
          <w:iCs/>
          <w:u w:val="single"/>
          <w:bdr w:val="single" w:sz="8" w:space="0" w:color="auto"/>
        </w:rPr>
        <w:t>conflict</w:t>
      </w:r>
      <w:r w:rsidRPr="00233B8B">
        <w:rPr>
          <w:u w:val="single"/>
        </w:rPr>
        <w:t xml:space="preserve">. The bending or breach of formal rules carries </w:t>
      </w:r>
      <w:r w:rsidRPr="00233B8B">
        <w:rPr>
          <w:b/>
          <w:iCs/>
          <w:u w:val="single"/>
          <w:bdr w:val="single" w:sz="8" w:space="0" w:color="auto"/>
        </w:rPr>
        <w:t>political costs</w:t>
      </w:r>
      <w:r w:rsidRPr="00233B8B">
        <w:rPr>
          <w:u w:val="single"/>
        </w:rPr>
        <w:t xml:space="preserve"> and </w:t>
      </w:r>
      <w:r w:rsidRPr="00233B8B">
        <w:rPr>
          <w:b/>
          <w:iCs/>
          <w:u w:val="single"/>
          <w:bdr w:val="single" w:sz="8" w:space="0" w:color="auto"/>
        </w:rPr>
        <w:t>risks</w:t>
      </w:r>
      <w:r w:rsidRPr="00233B8B">
        <w:rPr>
          <w:u w:val="single"/>
        </w:rPr>
        <w:t>. Pressure on existing laws</w:t>
      </w:r>
      <w:r w:rsidRPr="00233B8B">
        <w:rPr>
          <w:sz w:val="16"/>
          <w:szCs w:val="16"/>
        </w:rPr>
        <w:t xml:space="preserve"> and the forceful imposition of change </w:t>
      </w:r>
      <w:r w:rsidRPr="00233B8B">
        <w:rPr>
          <w:b/>
          <w:iCs/>
          <w:u w:val="single"/>
          <w:bdr w:val="single" w:sz="8" w:space="0" w:color="auto"/>
        </w:rPr>
        <w:t>provoke opposition</w:t>
      </w:r>
      <w:r w:rsidRPr="00233B8B">
        <w:rPr>
          <w:sz w:val="16"/>
          <w:szCs w:val="16"/>
        </w:rPr>
        <w:t xml:space="preserve">,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 </w:t>
      </w:r>
    </w:p>
    <w:p w14:paraId="62FEB192" w14:textId="77777777" w:rsidR="00862CF5" w:rsidRPr="00233B8B" w:rsidRDefault="00862CF5" w:rsidP="00862CF5">
      <w:pPr>
        <w:rPr>
          <w:sz w:val="16"/>
          <w:szCs w:val="16"/>
        </w:rPr>
      </w:pPr>
      <w:r w:rsidRPr="00233B8B">
        <w:rPr>
          <w:sz w:val="16"/>
          <w:szCs w:val="16"/>
        </w:rPr>
        <w:t xml:space="preserve">All of </w:t>
      </w:r>
      <w:r w:rsidRPr="00233B8B">
        <w:rPr>
          <w:u w:val="single"/>
        </w:rPr>
        <w:t xml:space="preserve">this </w:t>
      </w:r>
      <w:r w:rsidRPr="00233B8B">
        <w:rPr>
          <w:b/>
          <w:iCs/>
          <w:highlight w:val="yellow"/>
          <w:u w:val="single"/>
          <w:bdr w:val="single" w:sz="8" w:space="0" w:color="auto"/>
        </w:rPr>
        <w:t>friction</w:t>
      </w:r>
      <w:r w:rsidRPr="00233B8B">
        <w:rPr>
          <w:u w:val="single"/>
        </w:rPr>
        <w:t xml:space="preserve"> </w:t>
      </w:r>
      <w:r w:rsidRPr="00233B8B">
        <w:rPr>
          <w:highlight w:val="yellow"/>
          <w:u w:val="single"/>
        </w:rPr>
        <w:t xml:space="preserve">makes it </w:t>
      </w:r>
      <w:r w:rsidRPr="00233B8B">
        <w:rPr>
          <w:b/>
          <w:iCs/>
          <w:highlight w:val="yellow"/>
          <w:u w:val="single"/>
          <w:bdr w:val="single" w:sz="8" w:space="0" w:color="auto"/>
        </w:rPr>
        <w:t>difficult</w:t>
      </w:r>
      <w:r w:rsidRPr="00233B8B">
        <w:rPr>
          <w:u w:val="single"/>
        </w:rPr>
        <w:t xml:space="preserve"> </w:t>
      </w:r>
      <w:r w:rsidRPr="00233B8B">
        <w:rPr>
          <w:highlight w:val="yellow"/>
          <w:u w:val="single"/>
        </w:rPr>
        <w:t>for</w:t>
      </w:r>
      <w:r w:rsidRPr="00233B8B">
        <w:rPr>
          <w:u w:val="single"/>
        </w:rPr>
        <w:t xml:space="preserve"> </w:t>
      </w:r>
      <w:r w:rsidRPr="00233B8B">
        <w:rPr>
          <w:b/>
          <w:iCs/>
          <w:u w:val="single"/>
          <w:bdr w:val="single" w:sz="8" w:space="0" w:color="auto"/>
        </w:rPr>
        <w:t>personalistic</w:t>
      </w:r>
      <w:r w:rsidRPr="00233B8B">
        <w:rPr>
          <w:sz w:val="16"/>
          <w:szCs w:val="16"/>
        </w:rPr>
        <w:t xml:space="preserve"> plebiscitarian </w:t>
      </w:r>
      <w:r w:rsidRPr="00233B8B">
        <w:rPr>
          <w:u w:val="single"/>
        </w:rPr>
        <w:t xml:space="preserve">leaders </w:t>
      </w:r>
      <w:r w:rsidRPr="00233B8B">
        <w:rPr>
          <w:highlight w:val="yellow"/>
          <w:u w:val="single"/>
        </w:rPr>
        <w:t xml:space="preserve">to </w:t>
      </w:r>
      <w:r w:rsidRPr="00233B8B">
        <w:rPr>
          <w:b/>
          <w:iCs/>
          <w:highlight w:val="yellow"/>
          <w:u w:val="single"/>
          <w:bdr w:val="single" w:sz="8" w:space="0" w:color="auto"/>
        </w:rPr>
        <w:t>push through</w:t>
      </w:r>
      <w:r w:rsidRPr="00233B8B">
        <w:rPr>
          <w:u w:val="single"/>
        </w:rPr>
        <w:t xml:space="preserve"> their projects of </w:t>
      </w:r>
      <w:r w:rsidRPr="00233B8B">
        <w:rPr>
          <w:b/>
          <w:iCs/>
          <w:highlight w:val="yellow"/>
          <w:u w:val="single"/>
          <w:bdr w:val="single" w:sz="8" w:space="0" w:color="auto"/>
        </w:rPr>
        <w:t>power concentration</w:t>
      </w:r>
      <w:r w:rsidRPr="00233B8B">
        <w:rPr>
          <w:sz w:val="16"/>
          <w:szCs w:val="16"/>
        </w:rPr>
        <w:t xml:space="preserve"> via a comprehensive series of para-legal changes. Due to their own confrontational strategy, new </w:t>
      </w:r>
      <w:r w:rsidRPr="00233B8B">
        <w:rPr>
          <w:b/>
          <w:iCs/>
          <w:highlight w:val="yellow"/>
          <w:u w:val="single"/>
          <w:bdr w:val="single" w:sz="8" w:space="0" w:color="auto"/>
        </w:rPr>
        <w:t>populist</w:t>
      </w:r>
      <w:r w:rsidRPr="00233B8B">
        <w:rPr>
          <w:b/>
          <w:iCs/>
          <w:u w:val="single"/>
          <w:bdr w:val="single" w:sz="8" w:space="0" w:color="auto"/>
        </w:rPr>
        <w:t xml:space="preserve"> president</w:t>
      </w:r>
      <w:r w:rsidRPr="00233B8B">
        <w:rPr>
          <w:b/>
          <w:iCs/>
          <w:highlight w:val="yellow"/>
          <w:u w:val="single"/>
          <w:bdr w:val="single" w:sz="8" w:space="0" w:color="auto"/>
        </w:rPr>
        <w:t>s</w:t>
      </w:r>
      <w:r w:rsidRPr="00233B8B">
        <w:rPr>
          <w:u w:val="single"/>
        </w:rPr>
        <w:t xml:space="preserve"> often </w:t>
      </w:r>
      <w:r w:rsidRPr="00233B8B">
        <w:rPr>
          <w:highlight w:val="yellow"/>
          <w:u w:val="single"/>
        </w:rPr>
        <w:t xml:space="preserve">face </w:t>
      </w:r>
      <w:r w:rsidRPr="00233B8B">
        <w:rPr>
          <w:b/>
          <w:iCs/>
          <w:highlight w:val="yellow"/>
          <w:u w:val="single"/>
          <w:bdr w:val="single" w:sz="8" w:space="0" w:color="auto"/>
        </w:rPr>
        <w:t>strong</w:t>
      </w:r>
      <w:r w:rsidRPr="00233B8B">
        <w:rPr>
          <w:sz w:val="16"/>
          <w:szCs w:val="16"/>
        </w:rPr>
        <w:t xml:space="preserve">, if not majoritarian </w:t>
      </w:r>
      <w:r w:rsidRPr="00233B8B">
        <w:rPr>
          <w:b/>
          <w:iCs/>
          <w:highlight w:val="yellow"/>
          <w:u w:val="single"/>
          <w:bdr w:val="single" w:sz="8" w:space="0" w:color="auto"/>
        </w:rPr>
        <w:t>opposition</w:t>
      </w:r>
      <w:r w:rsidRPr="00233B8B">
        <w:rPr>
          <w:highlight w:val="yellow"/>
          <w:u w:val="single"/>
        </w:rPr>
        <w:t xml:space="preserve"> in </w:t>
      </w:r>
      <w:r w:rsidRPr="00233B8B">
        <w:rPr>
          <w:b/>
          <w:iCs/>
          <w:highlight w:val="yellow"/>
          <w:u w:val="single"/>
          <w:bdr w:val="single" w:sz="8" w:space="0" w:color="auto"/>
        </w:rPr>
        <w:t>Congress</w:t>
      </w:r>
      <w:r w:rsidRPr="00233B8B">
        <w:rPr>
          <w:highlight w:val="yellow"/>
          <w:u w:val="single"/>
        </w:rPr>
        <w:t xml:space="preserve"> and encounter </w:t>
      </w:r>
      <w:r w:rsidRPr="00233B8B">
        <w:rPr>
          <w:b/>
          <w:iCs/>
          <w:highlight w:val="yellow"/>
          <w:u w:val="single"/>
          <w:bdr w:val="single" w:sz="8" w:space="0" w:color="auto"/>
        </w:rPr>
        <w:t>courts</w:t>
      </w:r>
      <w:r w:rsidRPr="00233B8B">
        <w:rPr>
          <w:u w:val="single"/>
        </w:rPr>
        <w:t xml:space="preserve"> full of </w:t>
      </w:r>
      <w:r w:rsidRPr="00233B8B">
        <w:rPr>
          <w:b/>
          <w:iCs/>
          <w:u w:val="single"/>
          <w:bdr w:val="single" w:sz="8" w:space="0" w:color="auto"/>
        </w:rPr>
        <w:t>judges</w:t>
      </w:r>
      <w:r w:rsidRPr="00233B8B">
        <w:rPr>
          <w:u w:val="single"/>
        </w:rPr>
        <w:t xml:space="preserve"> </w:t>
      </w:r>
      <w:r w:rsidRPr="00233B8B">
        <w:rPr>
          <w:highlight w:val="yellow"/>
          <w:u w:val="single"/>
        </w:rPr>
        <w:t xml:space="preserve">appointed by the </w:t>
      </w:r>
      <w:r w:rsidRPr="00233B8B">
        <w:rPr>
          <w:b/>
          <w:iCs/>
          <w:highlight w:val="yellow"/>
          <w:u w:val="single"/>
          <w:bdr w:val="single" w:sz="8" w:space="0" w:color="auto"/>
        </w:rPr>
        <w:t>old “political class</w:t>
      </w:r>
      <w:r w:rsidRPr="00233B8B">
        <w:rPr>
          <w:u w:val="single"/>
        </w:rPr>
        <w:t xml:space="preserve">.” These </w:t>
      </w:r>
      <w:r w:rsidRPr="00233B8B">
        <w:rPr>
          <w:highlight w:val="yellow"/>
          <w:u w:val="single"/>
        </w:rPr>
        <w:t>adversaries</w:t>
      </w:r>
      <w:r w:rsidRPr="00233B8B">
        <w:rPr>
          <w:u w:val="single"/>
        </w:rPr>
        <w:t xml:space="preserve"> commonly use</w:t>
      </w:r>
      <w:r w:rsidRPr="00233B8B">
        <w:rPr>
          <w:sz w:val="16"/>
          <w:szCs w:val="16"/>
        </w:rPr>
        <w:t xml:space="preserve"> – and even stretch – </w:t>
      </w:r>
      <w:r w:rsidRPr="00233B8B">
        <w:rPr>
          <w:u w:val="single"/>
        </w:rPr>
        <w:t xml:space="preserve">their </w:t>
      </w:r>
      <w:r w:rsidRPr="00233B8B">
        <w:rPr>
          <w:b/>
          <w:iCs/>
          <w:u w:val="single"/>
          <w:bdr w:val="single" w:sz="8" w:space="0" w:color="auto"/>
        </w:rPr>
        <w:t>own attributions</w:t>
      </w:r>
      <w:r w:rsidRPr="00233B8B">
        <w:rPr>
          <w:u w:val="single"/>
        </w:rPr>
        <w:t xml:space="preserve"> in trying to </w:t>
      </w:r>
      <w:r w:rsidRPr="00233B8B">
        <w:rPr>
          <w:b/>
          <w:iCs/>
          <w:highlight w:val="yellow"/>
          <w:u w:val="single"/>
          <w:bdr w:val="single" w:sz="8" w:space="0" w:color="auto"/>
        </w:rPr>
        <w:t>impede</w:t>
      </w:r>
      <w:r w:rsidRPr="00233B8B">
        <w:rPr>
          <w:u w:val="single"/>
        </w:rPr>
        <w:t xml:space="preserve"> the illiberal and </w:t>
      </w:r>
      <w:r w:rsidRPr="00233B8B">
        <w:rPr>
          <w:b/>
          <w:iCs/>
          <w:highlight w:val="yellow"/>
          <w:u w:val="single"/>
          <w:bdr w:val="single" w:sz="8" w:space="0" w:color="auto"/>
        </w:rPr>
        <w:t>undemocratic designs</w:t>
      </w:r>
      <w:r w:rsidRPr="00233B8B">
        <w:rPr>
          <w:u w:val="single"/>
        </w:rPr>
        <w:t xml:space="preserve"> promoted by the chief executive</w:t>
      </w:r>
      <w:r w:rsidRPr="00233B8B">
        <w:rPr>
          <w:sz w:val="16"/>
          <w:szCs w:val="16"/>
        </w:rPr>
        <w:t>.7</w:t>
      </w:r>
    </w:p>
    <w:p w14:paraId="5FEF1344" w14:textId="77777777" w:rsidR="00862CF5" w:rsidRPr="00233B8B" w:rsidRDefault="00862CF5" w:rsidP="00862CF5">
      <w:pPr>
        <w:rPr>
          <w:rFonts w:eastAsiaTheme="minorEastAsia"/>
          <w:sz w:val="16"/>
          <w:lang w:eastAsia="ko-KR"/>
        </w:rPr>
      </w:pPr>
      <w:r w:rsidRPr="00233B8B">
        <w:rPr>
          <w:sz w:val="16"/>
          <w:szCs w:val="16"/>
        </w:rPr>
        <w:t xml:space="preserve">As a result, </w:t>
      </w:r>
      <w:r w:rsidRPr="00233B8B">
        <w:rPr>
          <w:u w:val="single"/>
        </w:rPr>
        <w:t>personalistic</w:t>
      </w:r>
      <w:r w:rsidRPr="00233B8B">
        <w:rPr>
          <w:sz w:val="16"/>
          <w:szCs w:val="16"/>
        </w:rPr>
        <w:t xml:space="preserve"> plebiscitarian </w:t>
      </w:r>
      <w:r w:rsidRPr="00233B8B">
        <w:rPr>
          <w:u w:val="single"/>
        </w:rPr>
        <w:t xml:space="preserve">leaders can usually make only </w:t>
      </w:r>
      <w:r w:rsidRPr="00233B8B">
        <w:rPr>
          <w:b/>
          <w:iCs/>
          <w:u w:val="single"/>
          <w:bdr w:val="single" w:sz="8" w:space="0" w:color="auto"/>
        </w:rPr>
        <w:t>limited headway</w:t>
      </w:r>
      <w:r w:rsidRPr="00233B8B">
        <w:rPr>
          <w:sz w:val="16"/>
          <w:szCs w:val="16"/>
        </w:rPr>
        <w:t xml:space="preserve"> with their efforts at para-legal imposition. </w:t>
      </w:r>
      <w:r w:rsidRPr="00233B8B">
        <w:rPr>
          <w:highlight w:val="yellow"/>
          <w:u w:val="single"/>
        </w:rPr>
        <w:t>Active opposition</w:t>
      </w:r>
      <w:r w:rsidRPr="00233B8B">
        <w:rPr>
          <w:u w:val="single"/>
        </w:rPr>
        <w:t xml:space="preserve"> and passive resistance </w:t>
      </w:r>
      <w:r w:rsidRPr="00233B8B">
        <w:rPr>
          <w:b/>
          <w:iCs/>
          <w:highlight w:val="yellow"/>
          <w:u w:val="single"/>
          <w:bdr w:val="single" w:sz="8" w:space="0" w:color="auto"/>
        </w:rPr>
        <w:t>slow down</w:t>
      </w:r>
      <w:r w:rsidRPr="00233B8B">
        <w:rPr>
          <w:highlight w:val="yellow"/>
          <w:u w:val="single"/>
        </w:rPr>
        <w:t xml:space="preserve"> their advance</w:t>
      </w:r>
      <w:r w:rsidRPr="00233B8B">
        <w:rPr>
          <w:sz w:val="16"/>
          <w:szCs w:val="16"/>
        </w:rPr>
        <w:t xml:space="preserve">. Above all, a forceful push for a constituent assembly is very difficult, if not impossible, under normal conditions. For this reason, </w:t>
      </w:r>
      <w:r w:rsidRPr="00233B8B">
        <w:rPr>
          <w:u w:val="single"/>
        </w:rPr>
        <w:t xml:space="preserve">the chance for a </w:t>
      </w:r>
      <w:r w:rsidRPr="00233B8B">
        <w:rPr>
          <w:b/>
          <w:iCs/>
          <w:u w:val="single"/>
          <w:bdr w:val="single" w:sz="8" w:space="0" w:color="auto"/>
        </w:rPr>
        <w:t>comprehensive</w:t>
      </w:r>
      <w:r w:rsidRPr="00233B8B">
        <w:rPr>
          <w:u w:val="single"/>
        </w:rPr>
        <w:t xml:space="preserve">, overarching </w:t>
      </w:r>
      <w:r w:rsidRPr="00233B8B">
        <w:rPr>
          <w:b/>
          <w:iCs/>
          <w:u w:val="single"/>
          <w:bdr w:val="single" w:sz="8" w:space="0" w:color="auto"/>
        </w:rPr>
        <w:t>revamping</w:t>
      </w:r>
      <w:r w:rsidRPr="00233B8B">
        <w:rPr>
          <w:u w:val="single"/>
        </w:rPr>
        <w:t xml:space="preserve"> of the constitutional order</w:t>
      </w:r>
      <w:r w:rsidRPr="00233B8B">
        <w:rPr>
          <w:sz w:val="16"/>
          <w:szCs w:val="16"/>
        </w:rPr>
        <w:t xml:space="preserve"> that could really jeopardize democracy </w:t>
      </w:r>
      <w:r w:rsidRPr="00233B8B">
        <w:rPr>
          <w:u w:val="single"/>
        </w:rPr>
        <w:t xml:space="preserve">is </w:t>
      </w:r>
      <w:r w:rsidRPr="00233B8B">
        <w:rPr>
          <w:b/>
          <w:iCs/>
          <w:u w:val="single"/>
          <w:bdr w:val="single" w:sz="8" w:space="0" w:color="auto"/>
        </w:rPr>
        <w:t>low</w:t>
      </w:r>
      <w:r w:rsidRPr="00233B8B">
        <w:rPr>
          <w:sz w:val="16"/>
          <w:szCs w:val="16"/>
        </w:rPr>
        <w:t xml:space="preserve">. Because in the face of political obstacles, para-legal change can proceed only at a glacial pace, </w:t>
      </w:r>
      <w:r w:rsidRPr="00233B8B">
        <w:rPr>
          <w:b/>
          <w:iCs/>
          <w:highlight w:val="yellow"/>
          <w:u w:val="single"/>
          <w:bdr w:val="single" w:sz="8" w:space="0" w:color="auto"/>
        </w:rPr>
        <w:t>term limits</w:t>
      </w:r>
      <w:r w:rsidRPr="00233B8B">
        <w:rPr>
          <w:u w:val="single"/>
        </w:rPr>
        <w:t xml:space="preserve"> sooner or later </w:t>
      </w:r>
      <w:r w:rsidRPr="00233B8B">
        <w:rPr>
          <w:b/>
          <w:iCs/>
          <w:highlight w:val="yellow"/>
          <w:u w:val="single"/>
          <w:bdr w:val="single" w:sz="8" w:space="0" w:color="auto"/>
        </w:rPr>
        <w:t>foreclose</w:t>
      </w:r>
      <w:r w:rsidRPr="00233B8B">
        <w:rPr>
          <w:highlight w:val="yellow"/>
          <w:u w:val="single"/>
        </w:rPr>
        <w:t xml:space="preserve"> further</w:t>
      </w:r>
      <w:r w:rsidRPr="00233B8B">
        <w:rPr>
          <w:u w:val="single"/>
        </w:rPr>
        <w:t xml:space="preserve"> populist </w:t>
      </w:r>
      <w:r w:rsidRPr="00233B8B">
        <w:rPr>
          <w:highlight w:val="yellow"/>
          <w:u w:val="single"/>
        </w:rPr>
        <w:t>machinations</w:t>
      </w:r>
      <w:r w:rsidRPr="00233B8B">
        <w:rPr>
          <w:sz w:val="16"/>
          <w:szCs w:val="16"/>
        </w:rPr>
        <w:t>. Consequently, despite an infringement here and an infraction there, democracy normally survives.</w:t>
      </w:r>
    </w:p>
    <w:p w14:paraId="5630AD98" w14:textId="77777777" w:rsidR="00B36351" w:rsidRDefault="00B36351" w:rsidP="00B36351">
      <w:pPr>
        <w:pStyle w:val="Heading3"/>
      </w:pPr>
      <w:r>
        <w:t>Inequality---AT: Societal Collapse</w:t>
      </w:r>
    </w:p>
    <w:p w14:paraId="24807ACF" w14:textId="77777777" w:rsidR="00B36351" w:rsidRPr="0045230B" w:rsidRDefault="00B36351" w:rsidP="00B36351">
      <w:pPr>
        <w:pStyle w:val="Heading4"/>
      </w:pPr>
      <w:r>
        <w:t xml:space="preserve">No </w:t>
      </w:r>
      <w:r w:rsidRPr="0045230B">
        <w:rPr>
          <w:u w:val="single"/>
        </w:rPr>
        <w:t>societal collapse</w:t>
      </w:r>
      <w:r>
        <w:t xml:space="preserve"> impact.</w:t>
      </w:r>
    </w:p>
    <w:p w14:paraId="6FF421D3" w14:textId="77777777" w:rsidR="00B36351" w:rsidRPr="008B0D5C" w:rsidRDefault="00B36351" w:rsidP="00B36351">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03C29890" w14:textId="77777777" w:rsidR="00B36351" w:rsidRPr="00F462C9" w:rsidRDefault="00B36351" w:rsidP="00B36351">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5B6377FF" w14:textId="77777777" w:rsidR="00B36351" w:rsidRPr="00F462C9" w:rsidRDefault="00B36351" w:rsidP="00B36351">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11FF4782" w14:textId="77777777" w:rsidR="00B36351" w:rsidRPr="00F462C9" w:rsidRDefault="00B36351" w:rsidP="00B36351">
      <w:pPr>
        <w:rPr>
          <w:sz w:val="14"/>
          <w:szCs w:val="12"/>
        </w:rPr>
      </w:pPr>
      <w:r w:rsidRPr="00F462C9">
        <w:rPr>
          <w:sz w:val="14"/>
          <w:szCs w:val="12"/>
        </w:rPr>
        <w:t>In addition, to these factors which are very directly related to inequality, there are also two other factors that come into play:</w:t>
      </w:r>
    </w:p>
    <w:p w14:paraId="0966FFDA" w14:textId="77777777" w:rsidR="00B36351" w:rsidRPr="00F462C9" w:rsidRDefault="00B36351" w:rsidP="00B36351">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F71F575" w14:textId="77777777" w:rsidR="00B36351" w:rsidRPr="00F462C9" w:rsidRDefault="00B36351" w:rsidP="00B36351">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61E26A3C" w14:textId="77777777" w:rsidR="00B36351" w:rsidRPr="00F462C9" w:rsidRDefault="00B36351" w:rsidP="00B36351">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46126CBE" w14:textId="77777777" w:rsidR="00B36351" w:rsidRPr="00F462C9" w:rsidRDefault="00B36351" w:rsidP="00B36351">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4BE292E8" w14:textId="77777777" w:rsidR="00B36351" w:rsidRPr="00F462C9" w:rsidRDefault="00B36351" w:rsidP="00B36351">
      <w:pPr>
        <w:rPr>
          <w:sz w:val="14"/>
        </w:rPr>
      </w:pPr>
      <w:r w:rsidRPr="00F462C9">
        <w:rPr>
          <w:noProof/>
          <w:sz w:val="14"/>
        </w:rPr>
        <w:drawing>
          <wp:inline distT="0" distB="0" distL="0" distR="0" wp14:anchorId="61816E70" wp14:editId="3D76BA05">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9"/>
                    <a:stretch>
                      <a:fillRect/>
                    </a:stretch>
                  </pic:blipFill>
                  <pic:spPr>
                    <a:xfrm>
                      <a:off x="0" y="0"/>
                      <a:ext cx="3299804" cy="1043906"/>
                    </a:xfrm>
                    <a:prstGeom prst="rect">
                      <a:avLst/>
                    </a:prstGeom>
                  </pic:spPr>
                </pic:pic>
              </a:graphicData>
            </a:graphic>
          </wp:inline>
        </w:drawing>
      </w:r>
    </w:p>
    <w:p w14:paraId="4E2ABEF9" w14:textId="77777777" w:rsidR="00B36351" w:rsidRPr="00F462C9" w:rsidRDefault="00B36351" w:rsidP="00B36351">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58ED377D" w14:textId="77777777" w:rsidR="00B36351" w:rsidRPr="00F462C9" w:rsidRDefault="00B36351" w:rsidP="00B36351">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1F7698DE" w14:textId="77777777" w:rsidR="00B36351" w:rsidRPr="00F462C9" w:rsidRDefault="00B36351" w:rsidP="00B36351">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23D34A0D" w14:textId="77777777" w:rsidR="00B36351" w:rsidRPr="00F462C9" w:rsidRDefault="00B36351" w:rsidP="00B36351">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7BCCA08C" w14:textId="77777777" w:rsidR="00B36351" w:rsidRPr="00F462C9" w:rsidRDefault="00B36351" w:rsidP="00B36351">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7438142A" w14:textId="77777777" w:rsidR="00B36351" w:rsidRPr="00F462C9" w:rsidRDefault="00B36351" w:rsidP="00B36351">
      <w:pPr>
        <w:rPr>
          <w:sz w:val="14"/>
        </w:rPr>
      </w:pPr>
      <w:r w:rsidRPr="00F462C9">
        <w:rPr>
          <w:sz w:val="14"/>
        </w:rPr>
        <w:t>Modern day collapse</w:t>
      </w:r>
    </w:p>
    <w:p w14:paraId="266A9276" w14:textId="77777777" w:rsidR="00B36351" w:rsidRDefault="00B36351" w:rsidP="00B36351">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5BA6DAD7" w14:textId="77777777" w:rsidR="00B36351" w:rsidRDefault="00B36351" w:rsidP="00B36351">
      <w:pPr>
        <w:pStyle w:val="Heading3"/>
      </w:pPr>
      <w:r>
        <w:t>Inequality---AT: Civil War</w:t>
      </w:r>
    </w:p>
    <w:p w14:paraId="2B264B97" w14:textId="77777777" w:rsidR="00B36351" w:rsidRDefault="00B36351" w:rsidP="00B36351">
      <w:pPr>
        <w:pStyle w:val="Heading4"/>
      </w:pPr>
      <w:r>
        <w:t xml:space="preserve">No </w:t>
      </w:r>
      <w:r w:rsidRPr="00D863BE">
        <w:rPr>
          <w:u w:val="single"/>
        </w:rPr>
        <w:t>civil war</w:t>
      </w:r>
      <w:r>
        <w:t>.</w:t>
      </w:r>
    </w:p>
    <w:p w14:paraId="772E9F64" w14:textId="77777777" w:rsidR="00B36351" w:rsidRDefault="00B36351" w:rsidP="00B36351">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52A5C0BA" w14:textId="77777777" w:rsidR="00B36351" w:rsidRPr="00F462C9" w:rsidRDefault="00B36351" w:rsidP="00B36351">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3BDF9416" w14:textId="77777777" w:rsidR="00B36351" w:rsidRPr="00F462C9" w:rsidRDefault="00B36351" w:rsidP="00B36351">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0B40D4C8" w14:textId="77777777" w:rsidR="00B36351" w:rsidRPr="00F462C9" w:rsidRDefault="00B36351" w:rsidP="00B36351">
      <w:pPr>
        <w:rPr>
          <w:sz w:val="14"/>
        </w:rPr>
      </w:pPr>
      <w:r w:rsidRPr="00F462C9">
        <w:rPr>
          <w:sz w:val="14"/>
        </w:rPr>
        <w:t>There is certainly much to be worried about. We can’t go a day without reading about violent incidents taking place around the country.</w:t>
      </w:r>
    </w:p>
    <w:p w14:paraId="512FA664" w14:textId="77777777" w:rsidR="00B36351" w:rsidRPr="00F462C9" w:rsidRDefault="00B36351" w:rsidP="00B36351">
      <w:pPr>
        <w:rPr>
          <w:sz w:val="14"/>
        </w:rPr>
      </w:pPr>
      <w:r w:rsidRPr="00F462C9">
        <w:rPr>
          <w:sz w:val="14"/>
        </w:rPr>
        <w:t>But “unprecedented”? Really?</w:t>
      </w:r>
    </w:p>
    <w:p w14:paraId="2C0F2AD6" w14:textId="77777777" w:rsidR="00B36351" w:rsidRPr="00F462C9" w:rsidRDefault="00B36351" w:rsidP="00B36351">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5CEB2BC8" w14:textId="77777777" w:rsidR="00B36351" w:rsidRPr="00F462C9" w:rsidRDefault="00B36351" w:rsidP="00B36351">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44FB81E8" w14:textId="77777777" w:rsidR="00B36351" w:rsidRPr="00F462C9" w:rsidRDefault="00B36351" w:rsidP="00B36351">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7FB36A7C" w14:textId="77777777" w:rsidR="00B36351" w:rsidRPr="00F462C9" w:rsidRDefault="00B36351" w:rsidP="00B36351">
      <w:pPr>
        <w:rPr>
          <w:sz w:val="14"/>
        </w:rPr>
      </w:pPr>
      <w:r w:rsidRPr="00F462C9">
        <w:rPr>
          <w:sz w:val="14"/>
        </w:rPr>
        <w:t>The point here is that history often takes a back seat in these moments when everything appears to be in decline.</w:t>
      </w:r>
    </w:p>
    <w:p w14:paraId="210902A5" w14:textId="77777777" w:rsidR="00B36351" w:rsidRPr="00F462C9" w:rsidRDefault="00B36351" w:rsidP="00B36351">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71B7477C" w14:textId="77777777" w:rsidR="00B36351" w:rsidRPr="00F462C9" w:rsidRDefault="00B36351" w:rsidP="00B36351">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F3E4E32" w14:textId="77777777" w:rsidR="00B36351" w:rsidRPr="00F462C9" w:rsidRDefault="00B36351" w:rsidP="00B36351">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344A8817" w14:textId="77777777" w:rsidR="00B36351" w:rsidRPr="00F462C9" w:rsidRDefault="00B36351" w:rsidP="00B36351">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2A53AF7A" w14:textId="77777777" w:rsidR="00B36351" w:rsidRPr="00F462C9" w:rsidRDefault="00B36351" w:rsidP="00B36351">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677F9BFB" w14:textId="77777777" w:rsidR="00B36351" w:rsidRPr="00F462C9" w:rsidRDefault="00B36351" w:rsidP="00B36351">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258FE306" w14:textId="77777777" w:rsidR="00B36351" w:rsidRPr="00F462C9" w:rsidRDefault="00B36351" w:rsidP="00B36351">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1C0513CE" w14:textId="77777777" w:rsidR="00B36351" w:rsidRPr="00F462C9" w:rsidRDefault="00B36351" w:rsidP="00B36351">
      <w:pPr>
        <w:rPr>
          <w:sz w:val="14"/>
          <w:szCs w:val="8"/>
        </w:rPr>
      </w:pPr>
      <w:r w:rsidRPr="00F462C9">
        <w:rPr>
          <w:sz w:val="14"/>
          <w:szCs w:val="8"/>
        </w:rPr>
        <w:t>He also lived long enough to see the gradual erosion of Black civil rights in the last years of his life.</w:t>
      </w:r>
    </w:p>
    <w:p w14:paraId="09D58946" w14:textId="77777777" w:rsidR="00B36351" w:rsidRPr="00F462C9" w:rsidRDefault="00B36351" w:rsidP="00B36351">
      <w:pPr>
        <w:rPr>
          <w:sz w:val="14"/>
          <w:szCs w:val="8"/>
        </w:rPr>
      </w:pPr>
      <w:r w:rsidRPr="00F462C9">
        <w:rPr>
          <w:sz w:val="14"/>
          <w:szCs w:val="8"/>
        </w:rPr>
        <w:t>Douglass’s defiance was on full display in one of his last major speeches delivered in Washington, D.C. on January 9, 1894.</w:t>
      </w:r>
    </w:p>
    <w:p w14:paraId="60000830" w14:textId="77777777" w:rsidR="00B36351" w:rsidRPr="00F462C9" w:rsidRDefault="00B36351" w:rsidP="00B36351">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7C46F765" w14:textId="77777777" w:rsidR="00B36351" w:rsidRPr="00F462C9" w:rsidRDefault="00B36351" w:rsidP="00B36351">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498DD55A" w14:textId="77777777" w:rsidR="00B36351" w:rsidRPr="00F462C9" w:rsidRDefault="00B36351" w:rsidP="00B36351">
      <w:pPr>
        <w:rPr>
          <w:sz w:val="14"/>
          <w:szCs w:val="8"/>
        </w:rPr>
      </w:pPr>
      <w:r w:rsidRPr="00F462C9">
        <w:rPr>
          <w:sz w:val="14"/>
          <w:szCs w:val="8"/>
        </w:rPr>
        <w:t>And yet Douglass somehow managed to end his speech by reminding his audience of the power of the nation’s founding ideals.</w:t>
      </w:r>
    </w:p>
    <w:p w14:paraId="613EBAAE" w14:textId="77777777" w:rsidR="00B36351" w:rsidRPr="00F462C9" w:rsidRDefault="00B36351" w:rsidP="00B36351">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3E8C8F03" w14:textId="77777777" w:rsidR="00B36351" w:rsidRPr="00F462C9" w:rsidRDefault="00B36351" w:rsidP="00B36351">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31572BD9" w14:textId="77777777" w:rsidR="00B36351" w:rsidRPr="00F462C9" w:rsidRDefault="00B36351" w:rsidP="00B36351">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7FA79909" w14:textId="54E3F48A" w:rsidR="00B36351" w:rsidRPr="00F462C9" w:rsidRDefault="00B36351" w:rsidP="00B36351">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0FF039AE" w14:textId="2C8F442D" w:rsidR="00AA2BE9" w:rsidRDefault="00AA2BE9" w:rsidP="00AA2BE9">
      <w:pPr>
        <w:pStyle w:val="Heading3"/>
      </w:pPr>
      <w:r>
        <w:t>Econ---Defense---1NC</w:t>
      </w:r>
    </w:p>
    <w:p w14:paraId="0DE181AF" w14:textId="77777777" w:rsidR="00AA2BE9" w:rsidRDefault="00AA2BE9" w:rsidP="00AA2BE9">
      <w:pPr>
        <w:pStyle w:val="Heading4"/>
      </w:pPr>
      <w:r>
        <w:t xml:space="preserve">Decline </w:t>
      </w:r>
      <w:r w:rsidRPr="002D5893">
        <w:rPr>
          <w:u w:val="single"/>
        </w:rPr>
        <w:t>doesn’t</w:t>
      </w:r>
      <w:r>
        <w:t xml:space="preserve"> cause war.</w:t>
      </w:r>
    </w:p>
    <w:p w14:paraId="1F38D644" w14:textId="77777777" w:rsidR="00AA2BE9" w:rsidRPr="00CE0C68" w:rsidRDefault="00AA2BE9" w:rsidP="00AA2BE9">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280B150" w14:textId="77777777" w:rsidR="00AA2BE9" w:rsidRPr="00CE0C68" w:rsidRDefault="00AA2BE9" w:rsidP="00AA2BE9">
      <w:pPr>
        <w:rPr>
          <w:rStyle w:val="StyleUnderline"/>
        </w:rPr>
      </w:pPr>
      <w:r w:rsidRPr="00535BD5">
        <w:rPr>
          <w:rStyle w:val="Emphasis"/>
        </w:rPr>
        <w:t>On balance, however</w:t>
      </w:r>
      <w:r w:rsidRPr="00535BD5">
        <w:rPr>
          <w:rStyle w:val="StyleUnderline"/>
        </w:rPr>
        <w:t xml:space="preserve">, I do </w:t>
      </w:r>
      <w:r w:rsidRPr="002D5893">
        <w:rPr>
          <w:rStyle w:val="Emphasis"/>
          <w:highlight w:val="yellow"/>
        </w:rPr>
        <w:t>not</w:t>
      </w:r>
      <w:r w:rsidRPr="00535BD5">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First of all,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7E1F3641" w14:textId="77777777" w:rsidR="00AA2BE9" w:rsidRPr="00CE0C68" w:rsidRDefault="00AA2BE9" w:rsidP="00AA2BE9">
      <w:pPr>
        <w:rPr>
          <w:sz w:val="16"/>
        </w:rPr>
      </w:pPr>
      <w:r w:rsidRPr="002D5893">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CE0C68">
        <w:rPr>
          <w:sz w:val="16"/>
        </w:rPr>
        <w:t xml:space="preserve">. As John Mearsheimer showed in his classic book Conventional Deterrence, </w:t>
      </w:r>
      <w:r w:rsidRPr="00CE0C68">
        <w:rPr>
          <w:rStyle w:val="StyleUnderline"/>
        </w:rPr>
        <w:t>national leaders avoid war when they are convinced it will be long, bloody, costly, and uncertain</w:t>
      </w:r>
      <w:r w:rsidRPr="00CE0C68">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E7166E9" w14:textId="77777777" w:rsidR="00AA2BE9" w:rsidRPr="00CE0C68" w:rsidRDefault="00AA2BE9" w:rsidP="00AA2BE9">
      <w:pPr>
        <w:rPr>
          <w:sz w:val="16"/>
        </w:rPr>
      </w:pPr>
      <w:r w:rsidRPr="00CE0C68">
        <w:rPr>
          <w:sz w:val="16"/>
        </w:rPr>
        <w:t xml:space="preserve">The fact that each of these leaders miscalculated badly does not alter the main point: </w:t>
      </w:r>
      <w:r w:rsidRPr="002D5893">
        <w:rPr>
          <w:rStyle w:val="Emphasis"/>
          <w:highlight w:val="yellow"/>
        </w:rPr>
        <w:t>No matter</w:t>
      </w:r>
      <w:r w:rsidRPr="00CE0C68">
        <w:rPr>
          <w:rStyle w:val="Emphasis"/>
        </w:rPr>
        <w:t xml:space="preserve"> what a country’s </w:t>
      </w:r>
      <w:r w:rsidRPr="002D5893">
        <w:rPr>
          <w:rStyle w:val="Emphasis"/>
          <w:highlight w:val="yellow"/>
        </w:rPr>
        <w:t>economic condition</w:t>
      </w:r>
      <w:r w:rsidRPr="00CE0C68">
        <w:rPr>
          <w:rStyle w:val="Emphasis"/>
        </w:rPr>
        <w:t xml:space="preserve"> might be</w:t>
      </w:r>
      <w:r w:rsidRPr="00CE0C68">
        <w:rPr>
          <w:rStyle w:val="StyleUnderline"/>
        </w:rPr>
        <w:t xml:space="preserve">, its </w:t>
      </w:r>
      <w:r w:rsidRPr="002D5893">
        <w:rPr>
          <w:rStyle w:val="StyleUnderline"/>
          <w:highlight w:val="yellow"/>
        </w:rPr>
        <w:t>leaders will not</w:t>
      </w:r>
      <w:r w:rsidRPr="00CE0C68">
        <w:rPr>
          <w:rStyle w:val="StyleUnderline"/>
        </w:rPr>
        <w:t xml:space="preserve"> go to </w:t>
      </w:r>
      <w:r w:rsidRPr="002D5893">
        <w:rPr>
          <w:rStyle w:val="StyleUnderline"/>
          <w:highlight w:val="yellow"/>
        </w:rPr>
        <w:t>war unless they think they can</w:t>
      </w:r>
      <w:r w:rsidRPr="00CE0C68">
        <w:rPr>
          <w:rStyle w:val="StyleUnderline"/>
        </w:rPr>
        <w:t xml:space="preserve"> do so </w:t>
      </w:r>
      <w:r w:rsidRPr="002D5893">
        <w:rPr>
          <w:rStyle w:val="StyleUnderline"/>
          <w:highlight w:val="yellow"/>
        </w:rPr>
        <w:t>quickly, cheaply</w:t>
      </w:r>
      <w:r w:rsidRPr="00CE0C68">
        <w:rPr>
          <w:rStyle w:val="StyleUnderline"/>
        </w:rPr>
        <w:t xml:space="preserve">, and </w:t>
      </w:r>
      <w:r w:rsidRPr="002D5893">
        <w:rPr>
          <w:rStyle w:val="StyleUnderline"/>
          <w:highlight w:val="yellow"/>
        </w:rPr>
        <w:t>with</w:t>
      </w:r>
      <w:r w:rsidRPr="00CE0C68">
        <w:rPr>
          <w:rStyle w:val="StyleUnderline"/>
        </w:rPr>
        <w:t xml:space="preserve"> a </w:t>
      </w:r>
      <w:r w:rsidRPr="002D5893">
        <w:rPr>
          <w:rStyle w:val="StyleUnderline"/>
          <w:highlight w:val="yellow"/>
        </w:rPr>
        <w:t>reasonable</w:t>
      </w:r>
      <w:r w:rsidRPr="00CE0C68">
        <w:rPr>
          <w:rStyle w:val="StyleUnderline"/>
        </w:rPr>
        <w:t xml:space="preserve"> probability of </w:t>
      </w:r>
      <w:r w:rsidRPr="002D5893">
        <w:rPr>
          <w:rStyle w:val="StyleUnderline"/>
          <w:highlight w:val="yellow"/>
        </w:rPr>
        <w:t>success</w:t>
      </w:r>
      <w:r w:rsidRPr="00CE0C68">
        <w:rPr>
          <w:sz w:val="16"/>
        </w:rPr>
        <w:t>.</w:t>
      </w:r>
    </w:p>
    <w:p w14:paraId="2F859F89" w14:textId="77777777" w:rsidR="00AA2BE9" w:rsidRPr="00CE0C68" w:rsidRDefault="00AA2BE9" w:rsidP="00AA2BE9">
      <w:pPr>
        <w:rPr>
          <w:sz w:val="16"/>
        </w:rPr>
      </w:pPr>
      <w:r w:rsidRPr="002D5893">
        <w:rPr>
          <w:rStyle w:val="StyleUnderline"/>
          <w:highlight w:val="yellow"/>
        </w:rPr>
        <w:t>Third</w:t>
      </w:r>
      <w:r w:rsidRPr="00CE0C68">
        <w:rPr>
          <w:rStyle w:val="StyleUnderline"/>
        </w:rPr>
        <w:t xml:space="preserve">, and most important, </w:t>
      </w:r>
      <w:r w:rsidRPr="002D5893">
        <w:rPr>
          <w:rStyle w:val="StyleUnderline"/>
          <w:highlight w:val="yellow"/>
        </w:rPr>
        <w:t>the</w:t>
      </w:r>
      <w:r w:rsidRPr="00CE0C68">
        <w:rPr>
          <w:rStyle w:val="StyleUnderline"/>
        </w:rPr>
        <w:t xml:space="preserve"> primary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44608A9" w14:textId="77777777" w:rsidR="00AA2BE9" w:rsidRDefault="00AA2BE9" w:rsidP="00AA2BE9">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highlight w:val="yellow"/>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highlight w:val="yellow"/>
        </w:rPr>
        <w:t xml:space="preserve">. </w:t>
      </w:r>
      <w:r w:rsidRPr="002D5893">
        <w:rPr>
          <w:rStyle w:val="Emphasis"/>
          <w:highlight w:val="yellow"/>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0F25295C" w14:textId="1DED41A1" w:rsidR="00AA2BE9" w:rsidRPr="00B95C58" w:rsidRDefault="00AA2BE9" w:rsidP="00AA2BE9">
      <w:pPr>
        <w:pStyle w:val="Heading2"/>
      </w:pPr>
      <w:r>
        <w:t>Labor Competition</w:t>
      </w:r>
    </w:p>
    <w:p w14:paraId="7D719CA1" w14:textId="77777777" w:rsidR="00B36351" w:rsidRDefault="00B36351" w:rsidP="00B36351">
      <w:pPr>
        <w:pStyle w:val="Heading3"/>
      </w:pPr>
      <w:r>
        <w:t>Solvency---Per Se Violations---1NC</w:t>
      </w:r>
    </w:p>
    <w:p w14:paraId="0A92D084" w14:textId="77777777" w:rsidR="00B36351" w:rsidRDefault="00B36351" w:rsidP="00B36351">
      <w:pPr>
        <w:pStyle w:val="Heading4"/>
      </w:pPr>
      <w:r>
        <w:t>Worker litigation fails. Antitrust suits are too expensive.</w:t>
      </w:r>
    </w:p>
    <w:p w14:paraId="3D560D61" w14:textId="77777777" w:rsidR="00B36351" w:rsidRPr="002F05DF" w:rsidRDefault="00B36351" w:rsidP="00B36351">
      <w:r w:rsidRPr="002F05DF">
        <w:t xml:space="preserve">Suresh </w:t>
      </w:r>
      <w:r w:rsidRPr="00756134">
        <w:rPr>
          <w:rStyle w:val="Style13ptBold"/>
        </w:rPr>
        <w:t>Naidu 22</w:t>
      </w:r>
      <w:r>
        <w:t xml:space="preserve">, </w:t>
      </w:r>
      <w:r w:rsidRPr="002F05DF">
        <w:t>Professor of International and Public Affairs and Jack Wang and Echo Ren Professor of Economics</w:t>
      </w:r>
      <w:r>
        <w:t xml:space="preserve">; </w:t>
      </w:r>
      <w:r w:rsidRPr="002F05DF">
        <w:t>Eric A. Posner</w:t>
      </w:r>
      <w:r>
        <w:t xml:space="preserve">, </w:t>
      </w:r>
      <w:r w:rsidRPr="00756134">
        <w:t>Kirkland &amp; Ellis Distinguished Service Professor of Law, Arthur and Esther Kane Research Chair at Chicago Law School</w:t>
      </w:r>
      <w:r>
        <w:t xml:space="preserve">, </w:t>
      </w:r>
      <w:r w:rsidRPr="00756134">
        <w:t>April 2022</w:t>
      </w:r>
      <w:r>
        <w:t>, “</w:t>
      </w:r>
      <w:r w:rsidRPr="00756134">
        <w:t>Labor Monopsony and the Limits of the Law</w:t>
      </w:r>
      <w:r>
        <w:t xml:space="preserve">,” </w:t>
      </w:r>
      <w:r w:rsidRPr="00756134">
        <w:t>Journal of Human Resources</w:t>
      </w:r>
      <w:r>
        <w:t xml:space="preserve">, </w:t>
      </w:r>
      <w:r w:rsidRPr="00756134">
        <w:t xml:space="preserve">Vol. 57, </w:t>
      </w:r>
      <w:r>
        <w:t xml:space="preserve">No. </w:t>
      </w:r>
      <w:r w:rsidRPr="00756134">
        <w:t>S</w:t>
      </w:r>
      <w:r>
        <w:t xml:space="preserve">, pp. </w:t>
      </w:r>
      <w:r w:rsidRPr="00756134">
        <w:t>S284-S323</w:t>
      </w:r>
    </w:p>
    <w:p w14:paraId="294C0946" w14:textId="77777777" w:rsidR="00B36351" w:rsidRDefault="00B36351" w:rsidP="00B36351">
      <w:pPr>
        <w:rPr>
          <w:sz w:val="16"/>
        </w:rPr>
      </w:pPr>
      <w:r w:rsidRPr="00B63CC4">
        <w:rPr>
          <w:rStyle w:val="StyleUnderline"/>
        </w:rPr>
        <w:t xml:space="preserve">Many of these </w:t>
      </w:r>
      <w:r w:rsidRPr="00F05EC9">
        <w:rPr>
          <w:rStyle w:val="StyleUnderline"/>
          <w:highlight w:val="yellow"/>
        </w:rPr>
        <w:t>trends</w:t>
      </w:r>
      <w:r w:rsidRPr="00B63CC4">
        <w:rPr>
          <w:rStyle w:val="StyleUnderline"/>
        </w:rPr>
        <w:t xml:space="preserve"> can </w:t>
      </w:r>
      <w:r w:rsidRPr="00F05EC9">
        <w:rPr>
          <w:rStyle w:val="StyleUnderline"/>
          <w:highlight w:val="yellow"/>
        </w:rPr>
        <w:t xml:space="preserve">be traced to </w:t>
      </w:r>
      <w:r w:rsidRPr="00F05EC9">
        <w:rPr>
          <w:rStyle w:val="Emphasis"/>
          <w:highlight w:val="yellow"/>
        </w:rPr>
        <w:t>lax antitrust</w:t>
      </w:r>
      <w:r w:rsidRPr="00B63CC4">
        <w:rPr>
          <w:rStyle w:val="Emphasis"/>
        </w:rPr>
        <w:t xml:space="preserve"> enforcement</w:t>
      </w:r>
      <w:r w:rsidRPr="00B63CC4">
        <w:rPr>
          <w:sz w:val="16"/>
        </w:rPr>
        <w:t xml:space="preserve">. The government has not screened mergers for labor market effects. As Figure 1 shows, </w:t>
      </w:r>
      <w:r w:rsidRPr="00F05EC9">
        <w:rPr>
          <w:rStyle w:val="Emphasis"/>
          <w:highlight w:val="yellow"/>
        </w:rPr>
        <w:t>private</w:t>
      </w:r>
      <w:r w:rsidRPr="00B63CC4">
        <w:rPr>
          <w:rStyle w:val="Emphasis"/>
        </w:rPr>
        <w:t xml:space="preserve"> antitrust</w:t>
      </w:r>
      <w:r w:rsidRPr="00B63CC4">
        <w:rPr>
          <w:rStyle w:val="StyleUnderline"/>
        </w:rPr>
        <w:t xml:space="preserve"> </w:t>
      </w:r>
      <w:r w:rsidRPr="00F05EC9">
        <w:rPr>
          <w:rStyle w:val="StyleUnderline"/>
          <w:highlight w:val="yellow"/>
        </w:rPr>
        <w:t xml:space="preserve">lawsuits against labor monopsonists are </w:t>
      </w:r>
      <w:r w:rsidRPr="00F05EC9">
        <w:rPr>
          <w:rStyle w:val="Emphasis"/>
          <w:highlight w:val="yellow"/>
        </w:rPr>
        <w:t>uncommon</w:t>
      </w:r>
      <w:r w:rsidRPr="00B63CC4">
        <w:rPr>
          <w:rStyle w:val="StyleUnderline"/>
        </w:rPr>
        <w:t xml:space="preserve">. </w:t>
      </w:r>
      <w:r w:rsidRPr="00F05EC9">
        <w:rPr>
          <w:rStyle w:val="StyleUnderline"/>
          <w:highlight w:val="yellow"/>
        </w:rPr>
        <w:t>Such</w:t>
      </w:r>
      <w:r w:rsidRPr="00B63CC4">
        <w:rPr>
          <w:rStyle w:val="StyleUnderline"/>
        </w:rPr>
        <w:t xml:space="preserve"> lawsuits </w:t>
      </w:r>
      <w:r w:rsidRPr="00F05EC9">
        <w:rPr>
          <w:rStyle w:val="StyleUnderline"/>
          <w:highlight w:val="yellow"/>
        </w:rPr>
        <w:t xml:space="preserve">are </w:t>
      </w:r>
      <w:r w:rsidRPr="00F05EC9">
        <w:rPr>
          <w:rStyle w:val="Emphasis"/>
          <w:highlight w:val="yellow"/>
        </w:rPr>
        <w:t>risky</w:t>
      </w:r>
      <w:r w:rsidRPr="00F05EC9">
        <w:rPr>
          <w:rStyle w:val="StyleUnderline"/>
        </w:rPr>
        <w:t xml:space="preserve"> and </w:t>
      </w:r>
      <w:r w:rsidRPr="00F05EC9">
        <w:rPr>
          <w:rStyle w:val="Emphasis"/>
          <w:highlight w:val="yellow"/>
        </w:rPr>
        <w:t>expensive</w:t>
      </w:r>
      <w:r w:rsidRPr="00F05EC9">
        <w:rPr>
          <w:rStyle w:val="StyleUnderline"/>
          <w:highlight w:val="yellow"/>
        </w:rPr>
        <w:t xml:space="preserve"> and face</w:t>
      </w:r>
      <w:r w:rsidRPr="00B63CC4">
        <w:rPr>
          <w:rStyle w:val="StyleUnderline"/>
        </w:rPr>
        <w:t xml:space="preserve"> a range of </w:t>
      </w:r>
      <w:r w:rsidRPr="00F05EC9">
        <w:rPr>
          <w:rStyle w:val="Emphasis"/>
          <w:highlight w:val="yellow"/>
        </w:rPr>
        <w:t>legal restrictions</w:t>
      </w:r>
      <w:r w:rsidRPr="00B63CC4">
        <w:rPr>
          <w:sz w:val="16"/>
        </w:rPr>
        <w:t xml:space="preserve"> (such as limits on class actions) </w:t>
      </w:r>
      <w:r w:rsidRPr="00F05EC9">
        <w:rPr>
          <w:rStyle w:val="StyleUnderline"/>
          <w:highlight w:val="yellow"/>
        </w:rPr>
        <w:t xml:space="preserve">and </w:t>
      </w:r>
      <w:r w:rsidRPr="00F05EC9">
        <w:rPr>
          <w:rStyle w:val="Emphasis"/>
          <w:highlight w:val="yellow"/>
        </w:rPr>
        <w:t>practical difficulties</w:t>
      </w:r>
      <w:r w:rsidRPr="00B63CC4">
        <w:rPr>
          <w:sz w:val="16"/>
        </w:rPr>
        <w:t xml:space="preserve"> (such as relatively low payoffs). </w:t>
      </w:r>
      <w:r w:rsidRPr="00F05EC9">
        <w:rPr>
          <w:rStyle w:val="StyleUnderline"/>
          <w:highlight w:val="yellow"/>
        </w:rPr>
        <w:t>Employers</w:t>
      </w:r>
      <w:r w:rsidRPr="00B63CC4">
        <w:rPr>
          <w:rStyle w:val="StyleUnderline"/>
        </w:rPr>
        <w:t xml:space="preserve"> have also realized that they can </w:t>
      </w:r>
      <w:r w:rsidRPr="00F05EC9">
        <w:rPr>
          <w:rStyle w:val="Emphasis"/>
          <w:highlight w:val="yellow"/>
        </w:rPr>
        <w:t>block class actions</w:t>
      </w:r>
      <w:r w:rsidRPr="00B63CC4">
        <w:rPr>
          <w:rStyle w:val="StyleUnderline"/>
        </w:rPr>
        <w:t xml:space="preserve"> by </w:t>
      </w:r>
      <w:r w:rsidRPr="00F05EC9">
        <w:rPr>
          <w:rStyle w:val="StyleUnderline"/>
          <w:highlight w:val="yellow"/>
        </w:rPr>
        <w:t xml:space="preserve">adding </w:t>
      </w:r>
      <w:r w:rsidRPr="00F05EC9">
        <w:rPr>
          <w:rStyle w:val="Emphasis"/>
          <w:highlight w:val="yellow"/>
        </w:rPr>
        <w:t>arbitration clauses</w:t>
      </w:r>
      <w:r w:rsidRPr="00B63CC4">
        <w:rPr>
          <w:rStyle w:val="StyleUnderline"/>
        </w:rPr>
        <w:t xml:space="preserve"> to employment contracts</w:t>
      </w:r>
      <w:r w:rsidRPr="00B63CC4">
        <w:rPr>
          <w:sz w:val="16"/>
        </w:rPr>
        <w:t>, thanks to favorable decisions by the U.S. Supreme Court. Some older legal precedents suggest that no-poaching agreements within franchises may be permissible, while in most states noncompetes are subject to only weak review under the common law and are rarely subject to sophisticated antitrust analysis (Posner 2020a).</w:t>
      </w:r>
    </w:p>
    <w:p w14:paraId="7E8182A5" w14:textId="77777777" w:rsidR="00B36351" w:rsidRDefault="00B36351" w:rsidP="00B36351">
      <w:pPr>
        <w:pStyle w:val="Heading3"/>
      </w:pPr>
      <w:r>
        <w:t>Monopsony---Unions---1NC</w:t>
      </w:r>
    </w:p>
    <w:p w14:paraId="497DE8D4" w14:textId="77777777" w:rsidR="00B36351" w:rsidRDefault="00B36351" w:rsidP="00B36351">
      <w:pPr>
        <w:pStyle w:val="Heading4"/>
      </w:pPr>
      <w:r>
        <w:t xml:space="preserve">The </w:t>
      </w:r>
      <w:r w:rsidRPr="00151F9F">
        <w:rPr>
          <w:u w:val="single"/>
        </w:rPr>
        <w:t>sheer signal</w:t>
      </w:r>
      <w:r>
        <w:t xml:space="preserve"> of antitrust enforcement kills the </w:t>
      </w:r>
      <w:r w:rsidRPr="00151F9F">
        <w:rPr>
          <w:u w:val="single"/>
        </w:rPr>
        <w:t>incentive</w:t>
      </w:r>
      <w:r>
        <w:t xml:space="preserve"> to unionize.</w:t>
      </w:r>
    </w:p>
    <w:p w14:paraId="7E59F4A3" w14:textId="77777777" w:rsidR="00B36351" w:rsidRDefault="00B36351" w:rsidP="00B36351">
      <w:r>
        <w:t xml:space="preserve">Matthew </w:t>
      </w:r>
      <w:r w:rsidRPr="00E71B7D">
        <w:rPr>
          <w:rStyle w:val="Style13ptBold"/>
        </w:rPr>
        <w:t>Dimick 23</w:t>
      </w:r>
      <w:r>
        <w:t>, Professor of Law at the University at Buffalo School of Law and Director of the Baldy Center for Law &amp; Social Policy, "Conflict of Laws? Tensions Between Antitrust and Labor Law," University of Chicago Law Review, Vol. 90, Issue 2, Article 4, https://chicagounbound.uchicago.edu/uclrev/vol90/iss2/4</w:t>
      </w:r>
    </w:p>
    <w:p w14:paraId="5C0B196F" w14:textId="77777777" w:rsidR="00B36351" w:rsidRPr="00B80425" w:rsidRDefault="00B36351" w:rsidP="00B36351">
      <w:pPr>
        <w:rPr>
          <w:sz w:val="16"/>
        </w:rPr>
      </w:pPr>
      <w:r w:rsidRPr="00B80425">
        <w:rPr>
          <w:rStyle w:val="StyleUnderline"/>
        </w:rPr>
        <w:t>There is</w:t>
      </w:r>
      <w:r w:rsidRPr="00B80425">
        <w:rPr>
          <w:sz w:val="16"/>
        </w:rPr>
        <w:t xml:space="preserve"> therefore </w:t>
      </w:r>
      <w:r w:rsidRPr="00151F9F">
        <w:rPr>
          <w:rStyle w:val="StyleUnderline"/>
          <w:highlight w:val="yellow"/>
        </w:rPr>
        <w:t>significant ev</w:t>
      </w:r>
      <w:r w:rsidRPr="00B80425">
        <w:rPr>
          <w:sz w:val="16"/>
        </w:rPr>
        <w:t xml:space="preserve">idence </w:t>
      </w:r>
      <w:r w:rsidRPr="00151F9F">
        <w:rPr>
          <w:rStyle w:val="StyleUnderline"/>
          <w:highlight w:val="yellow"/>
        </w:rPr>
        <w:t>of</w:t>
      </w:r>
      <w:r w:rsidRPr="00B80425">
        <w:rPr>
          <w:sz w:val="16"/>
        </w:rPr>
        <w:t xml:space="preserve"> a </w:t>
      </w:r>
      <w:r w:rsidRPr="00151F9F">
        <w:rPr>
          <w:rStyle w:val="Emphasis"/>
          <w:highlight w:val="yellow"/>
        </w:rPr>
        <w:t>crowding out effect</w:t>
      </w:r>
      <w:r w:rsidRPr="00B80425">
        <w:rPr>
          <w:rStyle w:val="StyleUnderline"/>
        </w:rPr>
        <w:t xml:space="preserve"> of government policy on unions’ collective bargaining activities.</w:t>
      </w:r>
      <w:r w:rsidRPr="00B80425">
        <w:rPr>
          <w:sz w:val="16"/>
        </w:rPr>
        <w:t xml:space="preserve"> </w:t>
      </w:r>
      <w:r w:rsidRPr="00151F9F">
        <w:rPr>
          <w:rStyle w:val="StyleUnderline"/>
          <w:highlight w:val="yellow"/>
        </w:rPr>
        <w:t>Unions fear</w:t>
      </w:r>
      <w:r w:rsidRPr="00B80425">
        <w:rPr>
          <w:rStyle w:val="StyleUnderline"/>
        </w:rPr>
        <w:t xml:space="preserve"> that </w:t>
      </w:r>
      <w:r w:rsidRPr="00151F9F">
        <w:rPr>
          <w:rStyle w:val="StyleUnderline"/>
          <w:highlight w:val="yellow"/>
        </w:rPr>
        <w:t>workers will have no incentive</w:t>
      </w:r>
      <w:r w:rsidRPr="00B80425">
        <w:rPr>
          <w:rStyle w:val="StyleUnderline"/>
        </w:rPr>
        <w:t xml:space="preserve"> to join the union or maintain membership </w:t>
      </w:r>
      <w:r w:rsidRPr="00151F9F">
        <w:rPr>
          <w:rStyle w:val="StyleUnderline"/>
          <w:highlight w:val="yellow"/>
        </w:rPr>
        <w:t>if</w:t>
      </w:r>
      <w:r w:rsidRPr="00B80425">
        <w:rPr>
          <w:rStyle w:val="StyleUnderline"/>
        </w:rPr>
        <w:t xml:space="preserve"> </w:t>
      </w:r>
      <w:r w:rsidRPr="00B80425">
        <w:rPr>
          <w:rStyle w:val="Emphasis"/>
        </w:rPr>
        <w:t xml:space="preserve">the </w:t>
      </w:r>
      <w:r w:rsidRPr="00151F9F">
        <w:rPr>
          <w:rStyle w:val="Emphasis"/>
          <w:highlight w:val="yellow"/>
        </w:rPr>
        <w:t>government substitutes</w:t>
      </w:r>
      <w:r w:rsidRPr="00B80425">
        <w:rPr>
          <w:rStyle w:val="StyleUnderline"/>
        </w:rPr>
        <w:t xml:space="preserve"> for the union’s activity</w:t>
      </w:r>
      <w:r w:rsidRPr="00B80425">
        <w:rPr>
          <w:sz w:val="16"/>
        </w:rPr>
        <w:t xml:space="preserve">. A </w:t>
      </w:r>
      <w:r w:rsidRPr="00B80425">
        <w:rPr>
          <w:rStyle w:val="StyleUnderline"/>
        </w:rPr>
        <w:t xml:space="preserve">broad overview of union power and collective bargaining in developed </w:t>
      </w:r>
      <w:r w:rsidRPr="00151F9F">
        <w:rPr>
          <w:rStyle w:val="StyleUnderline"/>
        </w:rPr>
        <w:t xml:space="preserve">countries bears out this relationship. Where </w:t>
      </w:r>
      <w:r w:rsidRPr="00151F9F">
        <w:rPr>
          <w:rStyle w:val="Emphasis"/>
          <w:highlight w:val="yellow"/>
        </w:rPr>
        <w:t>unions have higher rates of membership</w:t>
      </w:r>
      <w:r w:rsidRPr="00B80425">
        <w:rPr>
          <w:rStyle w:val="Emphasis"/>
        </w:rPr>
        <w:t xml:space="preserve"> and contract coverage in the labor force</w:t>
      </w:r>
      <w:r w:rsidRPr="00B80425">
        <w:rPr>
          <w:sz w:val="16"/>
        </w:rPr>
        <w:t xml:space="preserve">, </w:t>
      </w:r>
      <w:r w:rsidRPr="00B80425">
        <w:rPr>
          <w:rStyle w:val="StyleUnderline"/>
        </w:rPr>
        <w:t xml:space="preserve">regulation of labor relations is supplied primarily by labor unions and employer associations, and the </w:t>
      </w:r>
      <w:r w:rsidRPr="00151F9F">
        <w:rPr>
          <w:rStyle w:val="Emphasis"/>
          <w:highlight w:val="yellow"/>
        </w:rPr>
        <w:t>government’s role is absent</w:t>
      </w:r>
      <w:r w:rsidRPr="00B80425">
        <w:rPr>
          <w:rStyle w:val="Emphasis"/>
        </w:rPr>
        <w:t xml:space="preserve"> or scarce</w:t>
      </w:r>
      <w:r w:rsidRPr="00B80425">
        <w:rPr>
          <w:sz w:val="16"/>
        </w:rPr>
        <w:t xml:space="preserve">. I make no claim that the cause of weak unions is government intervention. More likely, as the German and Swedish cases illustrate, the government steps in when unions cannot or are no longer able to achieve their essential functions. Much the same story could be said for the United States. That fact hardly vitiates the main point, however. </w:t>
      </w:r>
      <w:r w:rsidRPr="00151F9F">
        <w:rPr>
          <w:rStyle w:val="StyleUnderline"/>
        </w:rPr>
        <w:t>If government</w:t>
      </w:r>
      <w:r w:rsidRPr="00B80425">
        <w:rPr>
          <w:rStyle w:val="StyleUnderline"/>
        </w:rPr>
        <w:t xml:space="preserve"> and union regulation were complements, </w:t>
      </w:r>
      <w:r w:rsidRPr="00B80425">
        <w:rPr>
          <w:rStyle w:val="Emphasis"/>
        </w:rPr>
        <w:t>we should expect to see unions act as strong supporters of government intervention</w:t>
      </w:r>
      <w:r w:rsidRPr="00B80425">
        <w:rPr>
          <w:rStyle w:val="StyleUnderline"/>
        </w:rPr>
        <w:t xml:space="preserve"> into the wage relation.</w:t>
      </w:r>
      <w:r w:rsidRPr="00B80425">
        <w:rPr>
          <w:sz w:val="16"/>
        </w:rPr>
        <w:t xml:space="preserve"> </w:t>
      </w:r>
      <w:r w:rsidRPr="00B80425">
        <w:rPr>
          <w:rStyle w:val="StyleUnderline"/>
        </w:rPr>
        <w:t xml:space="preserve">That </w:t>
      </w:r>
      <w:r w:rsidRPr="00B80425">
        <w:rPr>
          <w:rStyle w:val="Emphasis"/>
        </w:rPr>
        <w:t>we observe this nowhere</w:t>
      </w:r>
      <w:r w:rsidRPr="00B80425">
        <w:rPr>
          <w:rStyle w:val="StyleUnderline"/>
        </w:rPr>
        <w:t xml:space="preserve"> is a </w:t>
      </w:r>
      <w:r w:rsidRPr="00151F9F">
        <w:rPr>
          <w:rStyle w:val="StyleUnderline"/>
          <w:highlight w:val="yellow"/>
        </w:rPr>
        <w:t>strong reason to be cautious about</w:t>
      </w:r>
      <w:r w:rsidRPr="00B80425">
        <w:rPr>
          <w:rStyle w:val="StyleUnderline"/>
        </w:rPr>
        <w:t xml:space="preserve"> taking </w:t>
      </w:r>
      <w:r w:rsidRPr="00B80425">
        <w:rPr>
          <w:rStyle w:val="Emphasis"/>
        </w:rPr>
        <w:t xml:space="preserve">a strong </w:t>
      </w:r>
      <w:r w:rsidRPr="00151F9F">
        <w:rPr>
          <w:rStyle w:val="Emphasis"/>
          <w:highlight w:val="yellow"/>
        </w:rPr>
        <w:t>antitrust response to labor</w:t>
      </w:r>
      <w:r w:rsidRPr="00B80425">
        <w:rPr>
          <w:rStyle w:val="Emphasis"/>
        </w:rPr>
        <w:t xml:space="preserve"> market </w:t>
      </w:r>
      <w:r w:rsidRPr="00151F9F">
        <w:rPr>
          <w:rStyle w:val="Emphasis"/>
          <w:highlight w:val="yellow"/>
        </w:rPr>
        <w:t>monopsony</w:t>
      </w:r>
      <w:r w:rsidRPr="00B80425">
        <w:rPr>
          <w:rStyle w:val="StyleUnderline"/>
        </w:rPr>
        <w:t>.</w:t>
      </w:r>
      <w:r w:rsidRPr="00B80425">
        <w:rPr>
          <w:sz w:val="16"/>
        </w:rPr>
        <w:t xml:space="preserve"> </w:t>
      </w:r>
    </w:p>
    <w:p w14:paraId="30DB99B5" w14:textId="77777777" w:rsidR="00B36351" w:rsidRPr="00B80425" w:rsidRDefault="00B36351" w:rsidP="00B36351">
      <w:pPr>
        <w:rPr>
          <w:sz w:val="16"/>
        </w:rPr>
      </w:pPr>
      <w:r w:rsidRPr="00B80425">
        <w:rPr>
          <w:sz w:val="16"/>
        </w:rPr>
        <w:t xml:space="preserve">To summarize, a </w:t>
      </w:r>
      <w:r w:rsidRPr="00B80425">
        <w:rPr>
          <w:rStyle w:val="StyleUnderline"/>
        </w:rPr>
        <w:t xml:space="preserve">vigorous enforcement of </w:t>
      </w:r>
      <w:r w:rsidRPr="00151F9F">
        <w:rPr>
          <w:rStyle w:val="StyleUnderline"/>
          <w:highlight w:val="yellow"/>
        </w:rPr>
        <w:t>antitrust law</w:t>
      </w:r>
      <w:r w:rsidRPr="00B80425">
        <w:rPr>
          <w:rStyle w:val="StyleUnderline"/>
        </w:rPr>
        <w:t xml:space="preserve"> </w:t>
      </w:r>
      <w:r w:rsidRPr="00B80425">
        <w:rPr>
          <w:rStyle w:val="Emphasis"/>
        </w:rPr>
        <w:t xml:space="preserve">may </w:t>
      </w:r>
      <w:r w:rsidRPr="00151F9F">
        <w:rPr>
          <w:rStyle w:val="Emphasis"/>
          <w:highlight w:val="yellow"/>
        </w:rPr>
        <w:t>undermine unions’</w:t>
      </w:r>
      <w:r w:rsidRPr="00B80425">
        <w:rPr>
          <w:sz w:val="16"/>
        </w:rPr>
        <w:t xml:space="preserve"> raison d’être. If one of the central, if not the central, objectives of labor unions is bargaining over workers’ wages, an alternative form of wage regulation, such as antitrust law, may give workers little incentive to form or join unions. </w:t>
      </w:r>
      <w:r w:rsidRPr="00151F9F">
        <w:rPr>
          <w:rStyle w:val="StyleUnderline"/>
          <w:highlight w:val="yellow"/>
        </w:rPr>
        <w:t>Unions</w:t>
      </w:r>
      <w:r w:rsidRPr="00B80425">
        <w:rPr>
          <w:rStyle w:val="StyleUnderline"/>
        </w:rPr>
        <w:t xml:space="preserve"> throughout place and time </w:t>
      </w:r>
      <w:r w:rsidRPr="00151F9F">
        <w:rPr>
          <w:rStyle w:val="StyleUnderline"/>
          <w:highlight w:val="yellow"/>
        </w:rPr>
        <w:t>have</w:t>
      </w:r>
      <w:r w:rsidRPr="00B80425">
        <w:rPr>
          <w:rStyle w:val="StyleUnderline"/>
        </w:rPr>
        <w:t xml:space="preserve"> uniformly </w:t>
      </w:r>
      <w:r w:rsidRPr="00151F9F">
        <w:rPr>
          <w:rStyle w:val="StyleUnderline"/>
          <w:highlight w:val="yellow"/>
        </w:rPr>
        <w:t>insisted on</w:t>
      </w:r>
      <w:r w:rsidRPr="00B80425">
        <w:rPr>
          <w:rStyle w:val="StyleUnderline"/>
        </w:rPr>
        <w:t xml:space="preserve"> an area of </w:t>
      </w:r>
      <w:r w:rsidRPr="00151F9F">
        <w:rPr>
          <w:rStyle w:val="Emphasis"/>
          <w:highlight w:val="yellow"/>
        </w:rPr>
        <w:t>autonomy</w:t>
      </w:r>
      <w:r w:rsidRPr="00B80425">
        <w:rPr>
          <w:rStyle w:val="StyleUnderline"/>
        </w:rPr>
        <w:t xml:space="preserve"> for their activities free of government intrusion or intervention.</w:t>
      </w:r>
      <w:r w:rsidRPr="00B80425">
        <w:rPr>
          <w:sz w:val="16"/>
        </w:rPr>
        <w:t xml:space="preserve"> </w:t>
      </w:r>
      <w:r w:rsidRPr="00B80425">
        <w:rPr>
          <w:rStyle w:val="StyleUnderline"/>
        </w:rPr>
        <w:t xml:space="preserve">The </w:t>
      </w:r>
      <w:r w:rsidRPr="00151F9F">
        <w:rPr>
          <w:rStyle w:val="StyleUnderline"/>
          <w:highlight w:val="yellow"/>
        </w:rPr>
        <w:t>introduction of</w:t>
      </w:r>
      <w:r w:rsidRPr="00B80425">
        <w:rPr>
          <w:rStyle w:val="StyleUnderline"/>
        </w:rPr>
        <w:t xml:space="preserve"> </w:t>
      </w:r>
      <w:r w:rsidRPr="00151F9F">
        <w:rPr>
          <w:rStyle w:val="StyleUnderline"/>
          <w:highlight w:val="yellow"/>
        </w:rPr>
        <w:t>antitrust</w:t>
      </w:r>
      <w:r w:rsidRPr="00151F9F">
        <w:rPr>
          <w:rStyle w:val="StyleUnderline"/>
        </w:rPr>
        <w:t xml:space="preserve"> law</w:t>
      </w:r>
      <w:r w:rsidRPr="00B80425">
        <w:rPr>
          <w:rStyle w:val="StyleUnderline"/>
        </w:rPr>
        <w:t xml:space="preserve"> </w:t>
      </w:r>
      <w:r w:rsidRPr="00151F9F">
        <w:rPr>
          <w:rStyle w:val="StyleUnderline"/>
          <w:highlight w:val="yellow"/>
        </w:rPr>
        <w:t>into</w:t>
      </w:r>
      <w:r w:rsidRPr="00B80425">
        <w:rPr>
          <w:rStyle w:val="StyleUnderline"/>
        </w:rPr>
        <w:t xml:space="preserve"> this </w:t>
      </w:r>
      <w:r w:rsidRPr="00151F9F">
        <w:rPr>
          <w:rStyle w:val="StyleUnderline"/>
          <w:highlight w:val="yellow"/>
        </w:rPr>
        <w:t>space violates</w:t>
      </w:r>
      <w:r w:rsidRPr="00B80425">
        <w:rPr>
          <w:rStyle w:val="StyleUnderline"/>
        </w:rPr>
        <w:t xml:space="preserve"> this </w:t>
      </w:r>
      <w:r w:rsidRPr="00151F9F">
        <w:rPr>
          <w:rStyle w:val="StyleUnderline"/>
          <w:highlight w:val="yellow"/>
        </w:rPr>
        <w:t>basic principle</w:t>
      </w:r>
      <w:r w:rsidRPr="00B80425">
        <w:rPr>
          <w:rStyle w:val="StyleUnderline"/>
        </w:rPr>
        <w:t xml:space="preserve"> </w:t>
      </w:r>
      <w:r w:rsidRPr="00151F9F">
        <w:rPr>
          <w:rStyle w:val="StyleUnderline"/>
          <w:highlight w:val="yellow"/>
        </w:rPr>
        <w:t>and makes it harder for unions to overcome</w:t>
      </w:r>
      <w:r w:rsidRPr="00B80425">
        <w:rPr>
          <w:rStyle w:val="StyleUnderline"/>
        </w:rPr>
        <w:t xml:space="preserve"> the enormous </w:t>
      </w:r>
      <w:r w:rsidRPr="00151F9F">
        <w:rPr>
          <w:rStyle w:val="StyleUnderline"/>
          <w:highlight w:val="yellow"/>
        </w:rPr>
        <w:t xml:space="preserve">obstacles they </w:t>
      </w:r>
      <w:r w:rsidRPr="00151F9F">
        <w:rPr>
          <w:rStyle w:val="Emphasis"/>
          <w:highlight w:val="yellow"/>
        </w:rPr>
        <w:t>have faced</w:t>
      </w:r>
      <w:r w:rsidRPr="00B80425">
        <w:rPr>
          <w:rStyle w:val="Emphasis"/>
        </w:rPr>
        <w:t xml:space="preserve"> the past several decades to revive and revitalize themselves</w:t>
      </w:r>
      <w:r w:rsidRPr="00B80425">
        <w:rPr>
          <w:sz w:val="16"/>
        </w:rPr>
        <w:t xml:space="preserve">. As the Swedish trade union official concluded, once the government enters the domain and unions become dependent, “it’s very difficult to get out of it.”221 </w:t>
      </w:r>
    </w:p>
    <w:p w14:paraId="73A47B2F" w14:textId="77777777" w:rsidR="00B36351" w:rsidRPr="00B80425" w:rsidRDefault="00B36351" w:rsidP="00B36351">
      <w:pPr>
        <w:rPr>
          <w:sz w:val="16"/>
        </w:rPr>
      </w:pPr>
      <w:r w:rsidRPr="00B80425">
        <w:rPr>
          <w:sz w:val="16"/>
        </w:rPr>
        <w:t xml:space="preserve">One possible response to these concerns is that, as long as the job is done—that is, as long as there is some public policy response to the urgent challenge of wage inequality and employer monopsony power—then it does not particularly matter whether this goal is achieved with antitrust law or labor law. Those who see antitrust as an easier fix to the problem of employer monopsony may be persuaded by this claim that nothing is lost by taking an antitrust response over a labor law response. </w:t>
      </w:r>
    </w:p>
    <w:p w14:paraId="1A6DB9E7" w14:textId="1F487DAF" w:rsidR="00B36351" w:rsidRPr="00711B44" w:rsidRDefault="00B36351" w:rsidP="00B36351">
      <w:pPr>
        <w:rPr>
          <w:sz w:val="16"/>
        </w:rPr>
      </w:pPr>
      <w:r w:rsidRPr="00B80425">
        <w:rPr>
          <w:sz w:val="16"/>
        </w:rPr>
        <w:t xml:space="preserve">Among other things, this argument assumes that there are no other advantages or goods that unions provide that are not secured by antitrust law. In the next Section, I want to argue against that assumption. Given the </w:t>
      </w:r>
      <w:r w:rsidRPr="00B80425">
        <w:rPr>
          <w:rStyle w:val="StyleUnderline"/>
        </w:rPr>
        <w:t xml:space="preserve">conflicts between antitrust and labor law, and the choice I think this implies, </w:t>
      </w:r>
      <w:r w:rsidRPr="00151F9F">
        <w:rPr>
          <w:rStyle w:val="Emphasis"/>
          <w:highlight w:val="yellow"/>
        </w:rPr>
        <w:t>we</w:t>
      </w:r>
      <w:r w:rsidRPr="00B80425">
        <w:rPr>
          <w:rStyle w:val="Emphasis"/>
        </w:rPr>
        <w:t xml:space="preserve"> may </w:t>
      </w:r>
      <w:r w:rsidRPr="00151F9F">
        <w:rPr>
          <w:rStyle w:val="Emphasis"/>
          <w:highlight w:val="yellow"/>
        </w:rPr>
        <w:t>lose a lot by choosing antitrust over labor law</w:t>
      </w:r>
      <w:r w:rsidRPr="00B80425">
        <w:rPr>
          <w:sz w:val="16"/>
        </w:rPr>
        <w:t>.</w:t>
      </w:r>
    </w:p>
    <w:p w14:paraId="78C326E4" w14:textId="77777777" w:rsidR="00B36351" w:rsidRDefault="00B36351" w:rsidP="00B36351">
      <w:pPr>
        <w:pStyle w:val="Heading3"/>
      </w:pPr>
      <w:r>
        <w:t>Big Tech---1NC</w:t>
      </w:r>
    </w:p>
    <w:p w14:paraId="71B7E865" w14:textId="77777777" w:rsidR="00B36351" w:rsidRDefault="00B36351" w:rsidP="00B36351">
      <w:pPr>
        <w:pStyle w:val="Heading4"/>
      </w:pPr>
      <w:r>
        <w:t xml:space="preserve">Big tech </w:t>
      </w:r>
      <w:r w:rsidRPr="00FF2BBF">
        <w:rPr>
          <w:u w:val="single"/>
        </w:rPr>
        <w:t>antitrust fails</w:t>
      </w:r>
      <w:r>
        <w:t xml:space="preserve">---it contradicts with </w:t>
      </w:r>
      <w:r w:rsidRPr="00FF2BBF">
        <w:rPr>
          <w:u w:val="single"/>
        </w:rPr>
        <w:t>core business principles</w:t>
      </w:r>
      <w:r>
        <w:t xml:space="preserve">, which makes monopolization </w:t>
      </w:r>
      <w:r w:rsidRPr="00FF2BBF">
        <w:rPr>
          <w:u w:val="single"/>
        </w:rPr>
        <w:t>inevitable</w:t>
      </w:r>
      <w:r>
        <w:t>.</w:t>
      </w:r>
    </w:p>
    <w:p w14:paraId="375B565D" w14:textId="77777777" w:rsidR="00B36351" w:rsidRPr="00FF2BBF" w:rsidRDefault="00B36351" w:rsidP="00B36351">
      <w:r w:rsidRPr="00FF2BBF">
        <w:t xml:space="preserve">Madhavi </w:t>
      </w:r>
      <w:r w:rsidRPr="00FF2BBF">
        <w:rPr>
          <w:rStyle w:val="Style13ptBold"/>
        </w:rPr>
        <w:t>Singh 24</w:t>
      </w:r>
      <w:r w:rsidRPr="00FF2BBF">
        <w:t>, 8-12-2024, “Antitrust Alone Cannot Solve the Big Tech Problem,” ProMarket, https://www.promarket.org/2024/08/12/antitrust-alone-cannot-solve-the-big-tech-problem/</w:t>
      </w:r>
    </w:p>
    <w:p w14:paraId="460D0860" w14:textId="77777777" w:rsidR="00B36351" w:rsidRPr="00407E4A" w:rsidRDefault="00B36351" w:rsidP="00B36351">
      <w:pPr>
        <w:rPr>
          <w:sz w:val="16"/>
        </w:rPr>
      </w:pPr>
      <w:r w:rsidRPr="00407E4A">
        <w:rPr>
          <w:sz w:val="16"/>
        </w:rPr>
        <w:t xml:space="preserve">Unsurprisingly, on both sides of the Atlantic, </w:t>
      </w:r>
      <w:r w:rsidRPr="009B6335">
        <w:rPr>
          <w:rStyle w:val="StyleUnderline"/>
          <w:highlight w:val="yellow"/>
        </w:rPr>
        <w:t>antitrust</w:t>
      </w:r>
      <w:r w:rsidRPr="00BE577C">
        <w:rPr>
          <w:rStyle w:val="StyleUnderline"/>
        </w:rPr>
        <w:t xml:space="preserve"> is being </w:t>
      </w:r>
      <w:r w:rsidRPr="009B6335">
        <w:rPr>
          <w:rStyle w:val="Emphasis"/>
          <w:highlight w:val="yellow"/>
        </w:rPr>
        <w:t>summoned</w:t>
      </w:r>
      <w:r w:rsidRPr="009B6335">
        <w:rPr>
          <w:rStyle w:val="StyleUnderline"/>
          <w:highlight w:val="yellow"/>
        </w:rPr>
        <w:t xml:space="preserve"> to solve</w:t>
      </w:r>
      <w:r w:rsidRPr="00BE577C">
        <w:rPr>
          <w:rStyle w:val="StyleUnderline"/>
        </w:rPr>
        <w:t xml:space="preserve"> the </w:t>
      </w:r>
      <w:r w:rsidRPr="00407E4A">
        <w:rPr>
          <w:rStyle w:val="Emphasis"/>
        </w:rPr>
        <w:t>consequences</w:t>
      </w:r>
      <w:r w:rsidRPr="00BE577C">
        <w:rPr>
          <w:rStyle w:val="StyleUnderline"/>
        </w:rPr>
        <w:t xml:space="preserve"> of this monopoly power</w:t>
      </w:r>
      <w:r w:rsidRPr="00407E4A">
        <w:rPr>
          <w:sz w:val="16"/>
        </w:rPr>
        <w:t xml:space="preserve">. The Neo-Brandeisian movement, born in response to the monopoly problem, has inspired a new generation of legal scholars, lawmakers and regulators like Federal Trade Commission Chair Lina Khan, Department of Justice Antitrust Division Assistant Attorney General Jonathan Kanter, and Minnesota Senator Amy Klobuchar. </w:t>
      </w:r>
      <w:r w:rsidRPr="00BE577C">
        <w:rPr>
          <w:rStyle w:val="StyleUnderline"/>
        </w:rPr>
        <w:t xml:space="preserve">This new wave of </w:t>
      </w:r>
      <w:r w:rsidRPr="00407E4A">
        <w:rPr>
          <w:rStyle w:val="Emphasis"/>
        </w:rPr>
        <w:t>anti-monopoly scholarship</w:t>
      </w:r>
      <w:r w:rsidRPr="00BE577C">
        <w:rPr>
          <w:rStyle w:val="StyleUnderline"/>
        </w:rPr>
        <w:t xml:space="preserve"> and </w:t>
      </w:r>
      <w:r w:rsidRPr="00407E4A">
        <w:rPr>
          <w:rStyle w:val="Emphasis"/>
        </w:rPr>
        <w:t>regulatory activity</w:t>
      </w:r>
      <w:r w:rsidRPr="00BE577C">
        <w:rPr>
          <w:rStyle w:val="StyleUnderline"/>
        </w:rPr>
        <w:t xml:space="preserve"> pushes the boundaries of antitrust, rejects the conventional “</w:t>
      </w:r>
      <w:r w:rsidRPr="00407E4A">
        <w:rPr>
          <w:rStyle w:val="Emphasis"/>
        </w:rPr>
        <w:t>consumer welfare</w:t>
      </w:r>
      <w:r w:rsidRPr="00BE577C">
        <w:rPr>
          <w:rStyle w:val="StyleUnderline"/>
        </w:rPr>
        <w:t xml:space="preserve">” standard, and harnesses the potential of antitrust to redress a </w:t>
      </w:r>
      <w:r w:rsidRPr="00407E4A">
        <w:rPr>
          <w:rStyle w:val="Emphasis"/>
        </w:rPr>
        <w:t>wide spectrum of concerns</w:t>
      </w:r>
      <w:r w:rsidRPr="00BE577C">
        <w:rPr>
          <w:rStyle w:val="StyleUnderline"/>
        </w:rPr>
        <w:t xml:space="preserve"> ranging from inequality and wealth distribution to the weakening of democracy</w:t>
      </w:r>
      <w:r w:rsidRPr="00407E4A">
        <w:rPr>
          <w:sz w:val="16"/>
        </w:rPr>
        <w:t xml:space="preserve">. It has led to an increase in competition enforcement. </w:t>
      </w:r>
      <w:r w:rsidRPr="00BE577C">
        <w:rPr>
          <w:rStyle w:val="StyleUnderline"/>
        </w:rPr>
        <w:t xml:space="preserve">Major antitrust suits have been brought against </w:t>
      </w:r>
      <w:r w:rsidRPr="009B6335">
        <w:rPr>
          <w:rStyle w:val="Emphasis"/>
          <w:highlight w:val="yellow"/>
        </w:rPr>
        <w:t>Big Tech</w:t>
      </w:r>
      <w:r w:rsidRPr="00407E4A">
        <w:rPr>
          <w:rStyle w:val="Emphasis"/>
        </w:rPr>
        <w:t xml:space="preserve"> companies</w:t>
      </w:r>
      <w:r w:rsidRPr="00BE577C">
        <w:rPr>
          <w:rStyle w:val="StyleUnderline"/>
        </w:rPr>
        <w:t xml:space="preserve"> and their acquisitions are being </w:t>
      </w:r>
      <w:r w:rsidRPr="00407E4A">
        <w:rPr>
          <w:rStyle w:val="Emphasis"/>
        </w:rPr>
        <w:t>closely scrutinized</w:t>
      </w:r>
      <w:r w:rsidRPr="00407E4A">
        <w:rPr>
          <w:sz w:val="16"/>
        </w:rPr>
        <w:t>. The European Union has gone even further and upgraded its regulatory tools through the adoption of the Digital Markets Act and the Digital Services Act. In yet another display of the “Brussels effect,” countries like the United Kingdom and India are also emulating the European model of gatekeeper regulation.</w:t>
      </w:r>
    </w:p>
    <w:p w14:paraId="7D071580" w14:textId="77777777" w:rsidR="00B36351" w:rsidRPr="00407E4A" w:rsidRDefault="00B36351" w:rsidP="00B36351">
      <w:pPr>
        <w:rPr>
          <w:sz w:val="16"/>
        </w:rPr>
      </w:pPr>
      <w:r w:rsidRPr="009B6335">
        <w:rPr>
          <w:rStyle w:val="StyleUnderline"/>
          <w:highlight w:val="yellow"/>
        </w:rPr>
        <w:t>While</w:t>
      </w:r>
      <w:r w:rsidRPr="00BE577C">
        <w:rPr>
          <w:rStyle w:val="StyleUnderline"/>
        </w:rPr>
        <w:t xml:space="preserve"> the use of antitrust</w:t>
      </w:r>
      <w:r w:rsidRPr="00407E4A">
        <w:rPr>
          <w:sz w:val="16"/>
        </w:rPr>
        <w:t xml:space="preserve"> (and its upgraded successors like the DMA) </w:t>
      </w:r>
      <w:r w:rsidRPr="00BE577C">
        <w:rPr>
          <w:rStyle w:val="StyleUnderline"/>
        </w:rPr>
        <w:t xml:space="preserve">to counter the monopoly problem might seem </w:t>
      </w:r>
      <w:r w:rsidRPr="009B6335">
        <w:rPr>
          <w:rStyle w:val="Emphasis"/>
          <w:highlight w:val="yellow"/>
        </w:rPr>
        <w:t>intuitive</w:t>
      </w:r>
      <w:r w:rsidRPr="009B6335">
        <w:rPr>
          <w:rStyle w:val="StyleUnderline"/>
          <w:highlight w:val="yellow"/>
        </w:rPr>
        <w:t xml:space="preserve">, it is </w:t>
      </w:r>
      <w:r w:rsidRPr="009B6335">
        <w:rPr>
          <w:rStyle w:val="Emphasis"/>
          <w:highlight w:val="yellow"/>
        </w:rPr>
        <w:t>unlikely to work</w:t>
      </w:r>
      <w:r w:rsidRPr="00407E4A">
        <w:rPr>
          <w:sz w:val="16"/>
          <w:szCs w:val="16"/>
        </w:rPr>
        <w:t xml:space="preserve"> on its own</w:t>
      </w:r>
      <w:r w:rsidRPr="00407E4A">
        <w:rPr>
          <w:sz w:val="16"/>
        </w:rPr>
        <w:t xml:space="preserve">. </w:t>
      </w:r>
      <w:r w:rsidRPr="00BE577C">
        <w:rPr>
          <w:rStyle w:val="StyleUnderline"/>
        </w:rPr>
        <w:t xml:space="preserve">This is because the </w:t>
      </w:r>
      <w:r w:rsidRPr="00407E4A">
        <w:rPr>
          <w:rStyle w:val="Emphasis"/>
        </w:rPr>
        <w:t xml:space="preserve">essence of </w:t>
      </w:r>
      <w:r w:rsidRPr="009B6335">
        <w:rPr>
          <w:rStyle w:val="Emphasis"/>
          <w:highlight w:val="yellow"/>
        </w:rPr>
        <w:t>antitrust</w:t>
      </w:r>
      <w:r w:rsidRPr="00407E4A">
        <w:rPr>
          <w:rStyle w:val="Emphasis"/>
        </w:rPr>
        <w:t xml:space="preserve"> laws</w:t>
      </w:r>
      <w:r w:rsidRPr="00BE577C">
        <w:rPr>
          <w:rStyle w:val="StyleUnderline"/>
        </w:rPr>
        <w:t xml:space="preserve"> </w:t>
      </w:r>
      <w:r w:rsidRPr="009B6335">
        <w:rPr>
          <w:rStyle w:val="StyleUnderline"/>
          <w:highlight w:val="yellow"/>
        </w:rPr>
        <w:t>runs counter to</w:t>
      </w:r>
      <w:r w:rsidRPr="00BE577C">
        <w:rPr>
          <w:rStyle w:val="StyleUnderline"/>
        </w:rPr>
        <w:t xml:space="preserve"> capitalist </w:t>
      </w:r>
      <w:r w:rsidRPr="009B6335">
        <w:rPr>
          <w:rStyle w:val="Emphasis"/>
          <w:highlight w:val="yellow"/>
        </w:rPr>
        <w:t>business wisdom</w:t>
      </w:r>
      <w:r w:rsidRPr="009B6335">
        <w:rPr>
          <w:rStyle w:val="StyleUnderline"/>
          <w:highlight w:val="yellow"/>
        </w:rPr>
        <w:t>, which dangles</w:t>
      </w:r>
      <w:r w:rsidRPr="00BE577C">
        <w:rPr>
          <w:rStyle w:val="StyleUnderline"/>
        </w:rPr>
        <w:t xml:space="preserve"> the prospect of </w:t>
      </w:r>
      <w:r w:rsidRPr="00407E4A">
        <w:rPr>
          <w:rStyle w:val="Emphasis"/>
        </w:rPr>
        <w:t xml:space="preserve">earning </w:t>
      </w:r>
      <w:r w:rsidRPr="009B6335">
        <w:rPr>
          <w:rStyle w:val="Emphasis"/>
          <w:highlight w:val="yellow"/>
        </w:rPr>
        <w:t>monopoly rents</w:t>
      </w:r>
      <w:r w:rsidRPr="009B6335">
        <w:rPr>
          <w:rStyle w:val="StyleUnderline"/>
          <w:highlight w:val="yellow"/>
        </w:rPr>
        <w:t xml:space="preserve"> to attract</w:t>
      </w:r>
      <w:r w:rsidRPr="00BE577C">
        <w:rPr>
          <w:rStyle w:val="StyleUnderline"/>
        </w:rPr>
        <w:t xml:space="preserve"> </w:t>
      </w:r>
      <w:r w:rsidRPr="00407E4A">
        <w:rPr>
          <w:rStyle w:val="Emphasis"/>
        </w:rPr>
        <w:t>innovation</w:t>
      </w:r>
      <w:r w:rsidRPr="00BE577C">
        <w:rPr>
          <w:rStyle w:val="StyleUnderline"/>
        </w:rPr>
        <w:t xml:space="preserve"> and </w:t>
      </w:r>
      <w:r w:rsidRPr="009B6335">
        <w:rPr>
          <w:rStyle w:val="Emphasis"/>
          <w:highlight w:val="yellow"/>
        </w:rPr>
        <w:t>entrepreneurship</w:t>
      </w:r>
      <w:r w:rsidRPr="00407E4A">
        <w:rPr>
          <w:sz w:val="16"/>
        </w:rPr>
        <w:t xml:space="preserve">. Indeed, </w:t>
      </w:r>
      <w:r w:rsidRPr="009B6335">
        <w:rPr>
          <w:rStyle w:val="StyleUnderline"/>
          <w:highlight w:val="yellow"/>
        </w:rPr>
        <w:t>the value of a start-up</w:t>
      </w:r>
      <w:r w:rsidRPr="00BE577C">
        <w:rPr>
          <w:rStyle w:val="StyleUnderline"/>
        </w:rPr>
        <w:t xml:space="preserve"> or an innovation </w:t>
      </w:r>
      <w:r w:rsidRPr="009B6335">
        <w:rPr>
          <w:rStyle w:val="StyleUnderline"/>
          <w:highlight w:val="yellow"/>
        </w:rPr>
        <w:t xml:space="preserve">lies in its potential to </w:t>
      </w:r>
      <w:r w:rsidRPr="009B6335">
        <w:rPr>
          <w:rStyle w:val="Emphasis"/>
          <w:highlight w:val="yellow"/>
        </w:rPr>
        <w:t>become a monopoly</w:t>
      </w:r>
      <w:r w:rsidRPr="00BE577C">
        <w:rPr>
          <w:rStyle w:val="StyleUnderline"/>
        </w:rPr>
        <w:t xml:space="preserve">, either </w:t>
      </w:r>
      <w:r w:rsidRPr="009B6335">
        <w:rPr>
          <w:rStyle w:val="StyleUnderline"/>
          <w:highlight w:val="yellow"/>
        </w:rPr>
        <w:t>by beating its competitors</w:t>
      </w:r>
      <w:r w:rsidRPr="00BE577C">
        <w:rPr>
          <w:rStyle w:val="StyleUnderline"/>
        </w:rPr>
        <w:t xml:space="preserve"> to </w:t>
      </w:r>
      <w:r w:rsidRPr="00407E4A">
        <w:rPr>
          <w:rStyle w:val="Emphasis"/>
        </w:rPr>
        <w:t>emerge victorious</w:t>
      </w:r>
      <w:r w:rsidRPr="00BE577C">
        <w:rPr>
          <w:rStyle w:val="StyleUnderline"/>
        </w:rPr>
        <w:t xml:space="preserve"> (</w:t>
      </w:r>
      <w:r w:rsidRPr="009B6335">
        <w:rPr>
          <w:rStyle w:val="StyleUnderline"/>
          <w:highlight w:val="yellow"/>
        </w:rPr>
        <w:t xml:space="preserve">like </w:t>
      </w:r>
      <w:r w:rsidRPr="009B6335">
        <w:rPr>
          <w:rStyle w:val="Emphasis"/>
          <w:highlight w:val="yellow"/>
        </w:rPr>
        <w:t>Facebook</w:t>
      </w:r>
      <w:r w:rsidRPr="00BE577C">
        <w:rPr>
          <w:rStyle w:val="StyleUnderline"/>
        </w:rPr>
        <w:t xml:space="preserve"> did) </w:t>
      </w:r>
      <w:r w:rsidRPr="009B6335">
        <w:rPr>
          <w:rStyle w:val="StyleUnderline"/>
          <w:highlight w:val="yellow"/>
        </w:rPr>
        <w:t xml:space="preserve">or creating an </w:t>
      </w:r>
      <w:r w:rsidRPr="009B6335">
        <w:rPr>
          <w:rStyle w:val="Emphasis"/>
          <w:highlight w:val="yellow"/>
        </w:rPr>
        <w:t>entirely new market</w:t>
      </w:r>
      <w:r w:rsidRPr="00BE577C">
        <w:rPr>
          <w:rStyle w:val="StyleUnderline"/>
        </w:rPr>
        <w:t xml:space="preserve"> by designing a new product (</w:t>
      </w:r>
      <w:r w:rsidRPr="009B6335">
        <w:rPr>
          <w:rStyle w:val="StyleUnderline"/>
          <w:highlight w:val="yellow"/>
        </w:rPr>
        <w:t xml:space="preserve">like </w:t>
      </w:r>
      <w:r w:rsidRPr="009B6335">
        <w:rPr>
          <w:rStyle w:val="Emphasis"/>
          <w:highlight w:val="yellow"/>
        </w:rPr>
        <w:t>Google</w:t>
      </w:r>
      <w:r w:rsidRPr="00BE577C">
        <w:rPr>
          <w:rStyle w:val="StyleUnderline"/>
        </w:rPr>
        <w:t xml:space="preserve">’s search engine </w:t>
      </w:r>
      <w:r w:rsidRPr="009B6335">
        <w:rPr>
          <w:rStyle w:val="StyleUnderline"/>
          <w:highlight w:val="yellow"/>
        </w:rPr>
        <w:t xml:space="preserve">or </w:t>
      </w:r>
      <w:r w:rsidRPr="009B6335">
        <w:rPr>
          <w:rStyle w:val="Emphasis"/>
          <w:highlight w:val="yellow"/>
        </w:rPr>
        <w:t>Apple</w:t>
      </w:r>
      <w:r w:rsidRPr="00BE577C">
        <w:rPr>
          <w:rStyle w:val="StyleUnderline"/>
        </w:rPr>
        <w:t>’s iPhone).</w:t>
      </w:r>
      <w:r w:rsidRPr="00407E4A">
        <w:rPr>
          <w:sz w:val="16"/>
        </w:rPr>
        <w:t xml:space="preserve"> Any viewer of Shark Tank knows that a business proposition which entails operating in a competitive, undifferentiated market with minuscule profits (as the model of perfect competition envisages) isn’t a very enticing one. As the venture capitalist Peter Thiel puts it: “Competition is for losers.”</w:t>
      </w:r>
    </w:p>
    <w:p w14:paraId="13D0CC69" w14:textId="77777777" w:rsidR="00B36351" w:rsidRDefault="00B36351" w:rsidP="00B36351">
      <w:pPr>
        <w:rPr>
          <w:sz w:val="16"/>
        </w:rPr>
      </w:pPr>
      <w:r w:rsidRPr="00407E4A">
        <w:rPr>
          <w:rStyle w:val="StyleUnderline"/>
        </w:rPr>
        <w:t xml:space="preserve">This </w:t>
      </w:r>
      <w:r w:rsidRPr="009B6335">
        <w:rPr>
          <w:rStyle w:val="Emphasis"/>
          <w:highlight w:val="yellow"/>
        </w:rPr>
        <w:t>misalignment</w:t>
      </w:r>
      <w:r w:rsidRPr="00407E4A">
        <w:rPr>
          <w:rStyle w:val="Emphasis"/>
        </w:rPr>
        <w:t xml:space="preserve"> of incentives</w:t>
      </w:r>
      <w:r w:rsidRPr="00407E4A">
        <w:rPr>
          <w:rStyle w:val="StyleUnderline"/>
        </w:rPr>
        <w:t xml:space="preserve"> and clash of values, where antitrust curbs monopolies and business wisdom rewards it, </w:t>
      </w:r>
      <w:r w:rsidRPr="009B6335">
        <w:rPr>
          <w:rStyle w:val="StyleUnderline"/>
          <w:highlight w:val="yellow"/>
        </w:rPr>
        <w:t>undermines</w:t>
      </w:r>
      <w:r w:rsidRPr="00407E4A">
        <w:rPr>
          <w:rStyle w:val="StyleUnderline"/>
        </w:rPr>
        <w:t xml:space="preserve"> the </w:t>
      </w:r>
      <w:r w:rsidRPr="009B6335">
        <w:rPr>
          <w:rStyle w:val="Emphasis"/>
          <w:highlight w:val="yellow"/>
        </w:rPr>
        <w:t>efficacy of antitrust</w:t>
      </w:r>
      <w:r w:rsidRPr="00407E4A">
        <w:rPr>
          <w:rStyle w:val="Emphasis"/>
        </w:rPr>
        <w:t xml:space="preserve"> action</w:t>
      </w:r>
      <w:r w:rsidRPr="00407E4A">
        <w:rPr>
          <w:sz w:val="16"/>
        </w:rPr>
        <w:t xml:space="preserve">. </w:t>
      </w:r>
      <w:r w:rsidRPr="00407E4A">
        <w:rPr>
          <w:rStyle w:val="StyleUnderline"/>
        </w:rPr>
        <w:t xml:space="preserve">We have seen this in the </w:t>
      </w:r>
      <w:r w:rsidRPr="009B6335">
        <w:rPr>
          <w:rStyle w:val="Emphasis"/>
          <w:highlight w:val="yellow"/>
        </w:rPr>
        <w:t>E</w:t>
      </w:r>
      <w:r w:rsidRPr="00407E4A">
        <w:rPr>
          <w:rStyle w:val="Emphasis"/>
        </w:rPr>
        <w:t xml:space="preserve">uropean </w:t>
      </w:r>
      <w:r w:rsidRPr="009B6335">
        <w:rPr>
          <w:rStyle w:val="Emphasis"/>
          <w:highlight w:val="yellow"/>
        </w:rPr>
        <w:t>C</w:t>
      </w:r>
      <w:r w:rsidRPr="00407E4A">
        <w:rPr>
          <w:rStyle w:val="Emphasis"/>
        </w:rPr>
        <w:t>ommission</w:t>
      </w:r>
      <w:r w:rsidRPr="00407E4A">
        <w:rPr>
          <w:rStyle w:val="StyleUnderline"/>
        </w:rPr>
        <w:t xml:space="preserve">’s Google decisions which </w:t>
      </w:r>
      <w:r w:rsidRPr="009B6335">
        <w:rPr>
          <w:rStyle w:val="StyleUnderline"/>
          <w:highlight w:val="yellow"/>
        </w:rPr>
        <w:t>spearheaded</w:t>
      </w:r>
      <w:r w:rsidRPr="00407E4A">
        <w:rPr>
          <w:rStyle w:val="StyleUnderline"/>
        </w:rPr>
        <w:t xml:space="preserve"> the era of </w:t>
      </w:r>
      <w:r w:rsidRPr="009B6335">
        <w:rPr>
          <w:rStyle w:val="Emphasis"/>
          <w:highlight w:val="yellow"/>
        </w:rPr>
        <w:t>antitrust</w:t>
      </w:r>
      <w:r w:rsidRPr="00407E4A">
        <w:rPr>
          <w:rStyle w:val="Emphasis"/>
        </w:rPr>
        <w:t xml:space="preserve"> regulation</w:t>
      </w:r>
      <w:r w:rsidRPr="00407E4A">
        <w:rPr>
          <w:rStyle w:val="StyleUnderline"/>
        </w:rPr>
        <w:t xml:space="preserve"> </w:t>
      </w:r>
      <w:r w:rsidRPr="009B6335">
        <w:rPr>
          <w:rStyle w:val="StyleUnderline"/>
          <w:highlight w:val="yellow"/>
        </w:rPr>
        <w:t>of digital platforms</w:t>
      </w:r>
      <w:r w:rsidRPr="00407E4A">
        <w:rPr>
          <w:rStyle w:val="StyleUnderline"/>
        </w:rPr>
        <w:t>. In the five years since these decisions, Google</w:t>
      </w:r>
      <w:r w:rsidRPr="00407E4A">
        <w:rPr>
          <w:sz w:val="16"/>
        </w:rPr>
        <w:t xml:space="preserve">, acting under strong profit-maximizing incentives, </w:t>
      </w:r>
      <w:r w:rsidRPr="00407E4A">
        <w:rPr>
          <w:rStyle w:val="StyleUnderline"/>
        </w:rPr>
        <w:t xml:space="preserve">has </w:t>
      </w:r>
      <w:r w:rsidRPr="00407E4A">
        <w:rPr>
          <w:rStyle w:val="Emphasis"/>
        </w:rPr>
        <w:t>found workarounds</w:t>
      </w:r>
      <w:r w:rsidRPr="00407E4A">
        <w:rPr>
          <w:sz w:val="16"/>
        </w:rPr>
        <w:t xml:space="preserve">. </w:t>
      </w:r>
      <w:r w:rsidRPr="009B6335">
        <w:rPr>
          <w:rStyle w:val="StyleUnderline"/>
          <w:highlight w:val="yellow"/>
        </w:rPr>
        <w:t>Companies</w:t>
      </w:r>
      <w:r w:rsidRPr="00407E4A">
        <w:rPr>
          <w:rStyle w:val="StyleUnderline"/>
        </w:rPr>
        <w:t xml:space="preserve"> have also allegedly already </w:t>
      </w:r>
      <w:r w:rsidRPr="009B6335">
        <w:rPr>
          <w:rStyle w:val="StyleUnderline"/>
          <w:highlight w:val="yellow"/>
        </w:rPr>
        <w:t>found loopholes</w:t>
      </w:r>
      <w:r w:rsidRPr="00407E4A">
        <w:rPr>
          <w:rStyle w:val="StyleUnderline"/>
        </w:rPr>
        <w:t xml:space="preserve"> in the DMA and DSA</w:t>
      </w:r>
      <w:r w:rsidRPr="00407E4A">
        <w:rPr>
          <w:sz w:val="16"/>
        </w:rPr>
        <w:t xml:space="preserve">. For example, the DMA requires Apple to allow alternative app stores on the iPhone or alternative distribution channels for installing an app. To comply, Apple has removed its technical prohibition against the installation of third-party apps/app stores and instead instituted a core technology fee under which developers of third-party app stores and third-party apps must pay a 0.50 euro fee per installed app. </w:t>
      </w:r>
      <w:r w:rsidRPr="00407E4A">
        <w:rPr>
          <w:rStyle w:val="StyleUnderline"/>
        </w:rPr>
        <w:t xml:space="preserve">The effect of such </w:t>
      </w:r>
      <w:r w:rsidRPr="009B6335">
        <w:rPr>
          <w:rStyle w:val="Emphasis"/>
          <w:highlight w:val="yellow"/>
        </w:rPr>
        <w:t>token compliance</w:t>
      </w:r>
      <w:r w:rsidRPr="00407E4A">
        <w:rPr>
          <w:rStyle w:val="StyleUnderline"/>
        </w:rPr>
        <w:t xml:space="preserve"> will probably be the </w:t>
      </w:r>
      <w:r w:rsidRPr="009B6335">
        <w:rPr>
          <w:rStyle w:val="Emphasis"/>
          <w:highlight w:val="yellow"/>
        </w:rPr>
        <w:t>continue</w:t>
      </w:r>
      <w:r w:rsidRPr="00407E4A">
        <w:rPr>
          <w:rStyle w:val="StyleUnderline"/>
        </w:rPr>
        <w:t xml:space="preserve">d </w:t>
      </w:r>
      <w:r w:rsidRPr="009B6335">
        <w:rPr>
          <w:rStyle w:val="StyleUnderline"/>
          <w:highlight w:val="yellow"/>
        </w:rPr>
        <w:t>dominance</w:t>
      </w:r>
      <w:r w:rsidRPr="00407E4A">
        <w:rPr>
          <w:rStyle w:val="StyleUnderline"/>
        </w:rPr>
        <w:t xml:space="preserve"> of Apple’s App Store</w:t>
      </w:r>
      <w:r w:rsidRPr="00407E4A">
        <w:rPr>
          <w:sz w:val="16"/>
        </w:rPr>
        <w:t xml:space="preserve">. </w:t>
      </w:r>
      <w:r w:rsidRPr="00407E4A">
        <w:rPr>
          <w:rStyle w:val="StyleUnderline"/>
        </w:rPr>
        <w:t xml:space="preserve">Even </w:t>
      </w:r>
      <w:r w:rsidRPr="00407E4A">
        <w:rPr>
          <w:rStyle w:val="Emphasis"/>
        </w:rPr>
        <w:t xml:space="preserve">very </w:t>
      </w:r>
      <w:r w:rsidRPr="009B6335">
        <w:rPr>
          <w:rStyle w:val="Emphasis"/>
          <w:highlight w:val="yellow"/>
        </w:rPr>
        <w:t>high fines</w:t>
      </w:r>
      <w:r w:rsidRPr="00407E4A">
        <w:rPr>
          <w:rStyle w:val="StyleUnderline"/>
        </w:rPr>
        <w:t xml:space="preserve"> have </w:t>
      </w:r>
      <w:r w:rsidRPr="009B6335">
        <w:rPr>
          <w:rStyle w:val="StyleUnderline"/>
          <w:highlight w:val="yellow"/>
        </w:rPr>
        <w:t>failed to</w:t>
      </w:r>
      <w:r w:rsidRPr="00407E4A">
        <w:rPr>
          <w:rStyle w:val="StyleUnderline"/>
        </w:rPr>
        <w:t xml:space="preserve"> act as </w:t>
      </w:r>
      <w:r w:rsidRPr="009B6335">
        <w:rPr>
          <w:rStyle w:val="Emphasis"/>
          <w:highlight w:val="yellow"/>
        </w:rPr>
        <w:t>deter</w:t>
      </w:r>
      <w:r w:rsidRPr="00407E4A">
        <w:rPr>
          <w:rStyle w:val="StyleUnderline"/>
        </w:rPr>
        <w:t>rents</w:t>
      </w:r>
      <w:r w:rsidRPr="00407E4A">
        <w:rPr>
          <w:sz w:val="16"/>
        </w:rPr>
        <w:t xml:space="preserve">. According to one study, </w:t>
      </w:r>
      <w:r w:rsidRPr="00407E4A">
        <w:rPr>
          <w:rStyle w:val="StyleUnderline"/>
        </w:rPr>
        <w:t>Big Tech companies</w:t>
      </w:r>
      <w:r w:rsidRPr="00407E4A">
        <w:rPr>
          <w:sz w:val="16"/>
        </w:rPr>
        <w:t xml:space="preserve"> (Alphabet, Amazon, Apple, Meta, and Microsoft) </w:t>
      </w:r>
      <w:r w:rsidRPr="00407E4A">
        <w:rPr>
          <w:rStyle w:val="StyleUnderline"/>
        </w:rPr>
        <w:t xml:space="preserve">had earned enough revenue in the first seven days of 2024 to pay off </w:t>
      </w:r>
      <w:r w:rsidRPr="00407E4A">
        <w:rPr>
          <w:rStyle w:val="Emphasis"/>
        </w:rPr>
        <w:t>all of the fines</w:t>
      </w:r>
      <w:r w:rsidRPr="00407E4A">
        <w:rPr>
          <w:rStyle w:val="StyleUnderline"/>
        </w:rPr>
        <w:t xml:space="preserve"> imposed on them in 2023</w:t>
      </w:r>
      <w:r w:rsidRPr="00407E4A">
        <w:rPr>
          <w:sz w:val="16"/>
        </w:rPr>
        <w:t xml:space="preserve"> (approximately $3.04 billion). </w:t>
      </w:r>
      <w:r w:rsidRPr="00407E4A">
        <w:rPr>
          <w:rStyle w:val="StyleUnderline"/>
        </w:rPr>
        <w:t xml:space="preserve">This should caution us that </w:t>
      </w:r>
      <w:r w:rsidRPr="009B6335">
        <w:rPr>
          <w:rStyle w:val="StyleUnderline"/>
          <w:highlight w:val="yellow"/>
        </w:rPr>
        <w:t xml:space="preserve">merely adopting </w:t>
      </w:r>
      <w:r w:rsidRPr="009B6335">
        <w:rPr>
          <w:rStyle w:val="Emphasis"/>
          <w:highlight w:val="yellow"/>
        </w:rPr>
        <w:t>new competition tools</w:t>
      </w:r>
      <w:r w:rsidRPr="009B6335">
        <w:rPr>
          <w:rStyle w:val="StyleUnderline"/>
          <w:highlight w:val="yellow"/>
        </w:rPr>
        <w:t xml:space="preserve">, </w:t>
      </w:r>
      <w:r w:rsidRPr="009B6335">
        <w:rPr>
          <w:rStyle w:val="Emphasis"/>
          <w:highlight w:val="yellow"/>
        </w:rPr>
        <w:t>strengthening</w:t>
      </w:r>
      <w:r w:rsidRPr="00407E4A">
        <w:rPr>
          <w:rStyle w:val="Emphasis"/>
        </w:rPr>
        <w:t xml:space="preserve"> enforcement</w:t>
      </w:r>
      <w:r w:rsidRPr="00407E4A">
        <w:rPr>
          <w:rStyle w:val="StyleUnderline"/>
        </w:rPr>
        <w:t xml:space="preserve"> of existing </w:t>
      </w:r>
      <w:r w:rsidRPr="00407E4A">
        <w:rPr>
          <w:rStyle w:val="Emphasis"/>
        </w:rPr>
        <w:t xml:space="preserve">competition </w:t>
      </w:r>
      <w:r w:rsidRPr="009B6335">
        <w:rPr>
          <w:rStyle w:val="Emphasis"/>
          <w:highlight w:val="yellow"/>
        </w:rPr>
        <w:t>law</w:t>
      </w:r>
      <w:r w:rsidRPr="009B6335">
        <w:rPr>
          <w:rStyle w:val="StyleUnderline"/>
          <w:highlight w:val="yellow"/>
        </w:rPr>
        <w:t xml:space="preserve">, or </w:t>
      </w:r>
      <w:r w:rsidRPr="009B6335">
        <w:rPr>
          <w:rStyle w:val="Emphasis"/>
          <w:highlight w:val="yellow"/>
        </w:rPr>
        <w:t>imposing</w:t>
      </w:r>
      <w:r w:rsidRPr="00407E4A">
        <w:rPr>
          <w:rStyle w:val="Emphasis"/>
        </w:rPr>
        <w:t xml:space="preserve"> higher </w:t>
      </w:r>
      <w:r w:rsidRPr="009B6335">
        <w:rPr>
          <w:rStyle w:val="Emphasis"/>
          <w:highlight w:val="yellow"/>
        </w:rPr>
        <w:t>fines</w:t>
      </w:r>
      <w:r w:rsidRPr="009B6335">
        <w:rPr>
          <w:rStyle w:val="StyleUnderline"/>
          <w:highlight w:val="yellow"/>
        </w:rPr>
        <w:t xml:space="preserve"> is unlikely to solve the</w:t>
      </w:r>
      <w:r w:rsidRPr="00407E4A">
        <w:rPr>
          <w:rStyle w:val="StyleUnderline"/>
        </w:rPr>
        <w:t xml:space="preserve"> monopoly </w:t>
      </w:r>
      <w:r w:rsidRPr="009B6335">
        <w:rPr>
          <w:rStyle w:val="StyleUnderline"/>
          <w:highlight w:val="yellow"/>
        </w:rPr>
        <w:t>problem</w:t>
      </w:r>
      <w:r w:rsidRPr="00407E4A">
        <w:rPr>
          <w:sz w:val="16"/>
        </w:rPr>
        <w:t>.</w:t>
      </w:r>
    </w:p>
    <w:p w14:paraId="4C3E83D4" w14:textId="77777777" w:rsidR="00B36351" w:rsidRDefault="00B36351" w:rsidP="00B36351">
      <w:pPr>
        <w:pStyle w:val="Heading4"/>
      </w:pPr>
      <w:r>
        <w:t xml:space="preserve">BUT, it makes </w:t>
      </w:r>
      <w:r w:rsidRPr="004D2676">
        <w:rPr>
          <w:u w:val="single"/>
        </w:rPr>
        <w:t>everything</w:t>
      </w:r>
      <w:r>
        <w:t xml:space="preserve"> worse.</w:t>
      </w:r>
    </w:p>
    <w:p w14:paraId="155431E3" w14:textId="77777777" w:rsidR="00B36351" w:rsidRPr="00F27D92" w:rsidRDefault="00B36351" w:rsidP="00B36351">
      <w:r w:rsidRPr="00F27D92">
        <w:t xml:space="preserve">Susie </w:t>
      </w:r>
      <w:r w:rsidRPr="00F27D92">
        <w:rPr>
          <w:rStyle w:val="Style13ptBold"/>
        </w:rPr>
        <w:t>Allen 23</w:t>
      </w:r>
      <w:r w:rsidRPr="00F27D92">
        <w:t xml:space="preserve">, </w:t>
      </w:r>
      <w:r>
        <w:t xml:space="preserve">research journalist for </w:t>
      </w:r>
      <w:r w:rsidRPr="00F27D92">
        <w:t>Kellogg Insight</w:t>
      </w:r>
      <w:r>
        <w:t xml:space="preserve"> (Northwestern)</w:t>
      </w:r>
      <w:r w:rsidRPr="00F27D92">
        <w:t>, Yale Insights, and Stanford eCorner</w:t>
      </w:r>
      <w:r>
        <w:t xml:space="preserve">, </w:t>
      </w:r>
      <w:r w:rsidRPr="00F27D92">
        <w:t>2-13-2023, “The Antitrust Paradox,” Stanford Technology Ventures Program, https://stvp.stanford.edu/articles/the-antitrust-paradox/</w:t>
      </w:r>
    </w:p>
    <w:p w14:paraId="5A0A8B15" w14:textId="77777777" w:rsidR="00B36351" w:rsidRPr="002C35F0" w:rsidRDefault="00B36351" w:rsidP="00B36351">
      <w:pPr>
        <w:rPr>
          <w:sz w:val="16"/>
        </w:rPr>
      </w:pPr>
      <w:r w:rsidRPr="002C35F0">
        <w:rPr>
          <w:rStyle w:val="StyleUnderline"/>
        </w:rPr>
        <w:t xml:space="preserve">The </w:t>
      </w:r>
      <w:r w:rsidRPr="00BF5777">
        <w:rPr>
          <w:rStyle w:val="StyleUnderline"/>
          <w:highlight w:val="yellow"/>
        </w:rPr>
        <w:t xml:space="preserve">researchers </w:t>
      </w:r>
      <w:r w:rsidRPr="00BF5777">
        <w:rPr>
          <w:rStyle w:val="Emphasis"/>
          <w:highlight w:val="yellow"/>
        </w:rPr>
        <w:t>looked</w:t>
      </w:r>
      <w:r w:rsidRPr="00BF5777">
        <w:rPr>
          <w:rStyle w:val="StyleUnderline"/>
          <w:highlight w:val="yellow"/>
        </w:rPr>
        <w:t xml:space="preserve"> at </w:t>
      </w:r>
      <w:r w:rsidRPr="00BF5777">
        <w:rPr>
          <w:rStyle w:val="Emphasis"/>
          <w:highlight w:val="yellow"/>
        </w:rPr>
        <w:t>innovation</w:t>
      </w:r>
      <w:r w:rsidRPr="002C35F0">
        <w:rPr>
          <w:rStyle w:val="StyleUnderline"/>
        </w:rPr>
        <w:t xml:space="preserve">, as measured by patent activity, and at </w:t>
      </w:r>
      <w:r w:rsidRPr="00BF5777">
        <w:rPr>
          <w:rStyle w:val="Emphasis"/>
          <w:highlight w:val="yellow"/>
        </w:rPr>
        <w:t>profitability</w:t>
      </w:r>
      <w:r w:rsidRPr="002C35F0">
        <w:rPr>
          <w:rStyle w:val="StyleUnderline"/>
        </w:rPr>
        <w:t xml:space="preserve">, as measured by return on sales, among all the complementors in these five markets between 1998 and 2004, the three years before and after the 2001 settlement. They </w:t>
      </w:r>
      <w:r w:rsidRPr="00BF5777">
        <w:rPr>
          <w:rStyle w:val="StyleUnderline"/>
          <w:highlight w:val="yellow"/>
        </w:rPr>
        <w:t>also</w:t>
      </w:r>
      <w:r w:rsidRPr="002C35F0">
        <w:rPr>
          <w:rStyle w:val="StyleUnderline"/>
        </w:rPr>
        <w:t xml:space="preserve"> looked at </w:t>
      </w:r>
      <w:r w:rsidRPr="00BF5777">
        <w:rPr>
          <w:rStyle w:val="Emphasis"/>
          <w:highlight w:val="yellow"/>
        </w:rPr>
        <w:t>firm entry</w:t>
      </w:r>
      <w:r w:rsidRPr="002C35F0">
        <w:rPr>
          <w:sz w:val="16"/>
        </w:rPr>
        <w:t>—how many new complementors entered the markets.</w:t>
      </w:r>
    </w:p>
    <w:p w14:paraId="6186989E" w14:textId="77777777" w:rsidR="00B36351" w:rsidRPr="00BF5777" w:rsidRDefault="00B36351" w:rsidP="00B36351">
      <w:pPr>
        <w:rPr>
          <w:sz w:val="16"/>
          <w:szCs w:val="16"/>
        </w:rPr>
      </w:pPr>
      <w:r w:rsidRPr="00BF5777">
        <w:rPr>
          <w:sz w:val="16"/>
          <w:szCs w:val="16"/>
        </w:rPr>
        <w:t xml:space="preserve">As expected, little changed for the control group—innovation and profitability remained about the same before and after the settlement. But it was not business as usual for the treated group. In these markets, patenting activity across the market increased dramatically. </w:t>
      </w:r>
    </w:p>
    <w:p w14:paraId="0399C623" w14:textId="77777777" w:rsidR="00B36351" w:rsidRPr="002C35F0" w:rsidRDefault="00B36351" w:rsidP="00B36351">
      <w:pPr>
        <w:rPr>
          <w:sz w:val="16"/>
        </w:rPr>
      </w:pPr>
      <w:r w:rsidRPr="002C35F0">
        <w:rPr>
          <w:sz w:val="16"/>
        </w:rPr>
        <w:t xml:space="preserve">When Katila and Thatchenkery looked more closely, they realized that </w:t>
      </w:r>
      <w:r w:rsidRPr="002C35F0">
        <w:rPr>
          <w:rStyle w:val="StyleUnderline"/>
        </w:rPr>
        <w:t xml:space="preserve">the </w:t>
      </w:r>
      <w:r w:rsidRPr="00BF5777">
        <w:rPr>
          <w:rStyle w:val="StyleUnderline"/>
          <w:highlight w:val="yellow"/>
        </w:rPr>
        <w:t>bulk of</w:t>
      </w:r>
      <w:r w:rsidRPr="002C35F0">
        <w:rPr>
          <w:rStyle w:val="StyleUnderline"/>
        </w:rPr>
        <w:t xml:space="preserve"> the </w:t>
      </w:r>
      <w:r w:rsidRPr="00BF5777">
        <w:rPr>
          <w:rStyle w:val="StyleUnderline"/>
          <w:highlight w:val="yellow"/>
        </w:rPr>
        <w:t>new patents</w:t>
      </w:r>
      <w:r w:rsidRPr="002C35F0">
        <w:rPr>
          <w:rStyle w:val="StyleUnderline"/>
        </w:rPr>
        <w:t xml:space="preserve"> were </w:t>
      </w:r>
      <w:r w:rsidRPr="00BF5777">
        <w:rPr>
          <w:rStyle w:val="StyleUnderline"/>
          <w:highlight w:val="yellow"/>
        </w:rPr>
        <w:t>coming from</w:t>
      </w:r>
      <w:r w:rsidRPr="002C35F0">
        <w:rPr>
          <w:rStyle w:val="StyleUnderline"/>
        </w:rPr>
        <w:t xml:space="preserve"> the “</w:t>
      </w:r>
      <w:r w:rsidRPr="00BF5777">
        <w:rPr>
          <w:rStyle w:val="Emphasis"/>
          <w:highlight w:val="yellow"/>
        </w:rPr>
        <w:t>little guys</w:t>
      </w:r>
      <w:r w:rsidRPr="002C35F0">
        <w:rPr>
          <w:rStyle w:val="StyleUnderline"/>
        </w:rPr>
        <w:t>”—firms with limited market share. In contrast, the “</w:t>
      </w:r>
      <w:r w:rsidRPr="00BF5777">
        <w:rPr>
          <w:rStyle w:val="StyleUnderline"/>
          <w:highlight w:val="yellow"/>
        </w:rPr>
        <w:t>second-best</w:t>
      </w:r>
      <w:r w:rsidRPr="002C35F0">
        <w:rPr>
          <w:rStyle w:val="StyleUnderline"/>
        </w:rPr>
        <w:t xml:space="preserve">” complementors, the ones just behind Microsoft in market share, </w:t>
      </w:r>
      <w:r w:rsidRPr="00BF5777">
        <w:rPr>
          <w:rStyle w:val="Emphasis"/>
          <w:highlight w:val="yellow"/>
        </w:rPr>
        <w:t>didn’t innovate</w:t>
      </w:r>
      <w:r w:rsidRPr="002C35F0">
        <w:rPr>
          <w:rStyle w:val="StyleUnderline"/>
        </w:rPr>
        <w:t xml:space="preserve"> much more after the settlement than they had before</w:t>
      </w:r>
      <w:r w:rsidRPr="002C35F0">
        <w:rPr>
          <w:sz w:val="16"/>
        </w:rPr>
        <w:t>.</w:t>
      </w:r>
    </w:p>
    <w:p w14:paraId="4DC77AE9" w14:textId="2B190721" w:rsidR="00B36351" w:rsidRDefault="00B36351" w:rsidP="00B36351">
      <w:r w:rsidRPr="00BF5777">
        <w:rPr>
          <w:rStyle w:val="StyleUnderline"/>
          <w:highlight w:val="yellow"/>
        </w:rPr>
        <w:t xml:space="preserve">Profitability </w:t>
      </w:r>
      <w:r w:rsidRPr="00BF5777">
        <w:rPr>
          <w:rStyle w:val="Emphasis"/>
          <w:highlight w:val="yellow"/>
        </w:rPr>
        <w:t>decreased</w:t>
      </w:r>
      <w:r w:rsidRPr="002C35F0">
        <w:rPr>
          <w:rStyle w:val="StyleUnderline"/>
        </w:rPr>
        <w:t xml:space="preserve"> most markedly </w:t>
      </w:r>
      <w:r w:rsidRPr="00BF5777">
        <w:rPr>
          <w:rStyle w:val="StyleUnderline"/>
          <w:highlight w:val="yellow"/>
        </w:rPr>
        <w:t>among</w:t>
      </w:r>
      <w:r w:rsidRPr="002C35F0">
        <w:rPr>
          <w:rStyle w:val="StyleUnderline"/>
        </w:rPr>
        <w:t xml:space="preserve"> the </w:t>
      </w:r>
      <w:r w:rsidRPr="00BF5777">
        <w:rPr>
          <w:rStyle w:val="StyleUnderline"/>
          <w:highlight w:val="yellow"/>
        </w:rPr>
        <w:t>firms with low market share</w:t>
      </w:r>
      <w:r w:rsidRPr="002C35F0">
        <w:rPr>
          <w:rStyle w:val="StyleUnderline"/>
        </w:rPr>
        <w:t xml:space="preserve">. In other words, </w:t>
      </w:r>
      <w:r w:rsidRPr="00BF5777">
        <w:rPr>
          <w:rStyle w:val="Emphasis"/>
          <w:highlight w:val="yellow"/>
        </w:rPr>
        <w:t>despite regulation ostensibly aimed at helping them</w:t>
      </w:r>
      <w:r w:rsidRPr="00BF5777">
        <w:rPr>
          <w:rStyle w:val="StyleUnderline"/>
          <w:highlight w:val="yellow"/>
        </w:rPr>
        <w:t>, the most innovative companies</w:t>
      </w:r>
      <w:r w:rsidRPr="002C35F0">
        <w:rPr>
          <w:rStyle w:val="StyleUnderline"/>
        </w:rPr>
        <w:t xml:space="preserve"> ultimately </w:t>
      </w:r>
      <w:r w:rsidRPr="00BF5777">
        <w:rPr>
          <w:rStyle w:val="Emphasis"/>
          <w:highlight w:val="yellow"/>
        </w:rPr>
        <w:t>failed</w:t>
      </w:r>
      <w:r w:rsidRPr="00BF5777">
        <w:rPr>
          <w:rStyle w:val="Emphasis"/>
        </w:rPr>
        <w:t xml:space="preserve"> to thrive</w:t>
      </w:r>
      <w:r w:rsidRPr="002C35F0">
        <w:rPr>
          <w:sz w:val="16"/>
        </w:rPr>
        <w:t xml:space="preserve">. </w:t>
      </w:r>
      <w:r w:rsidRPr="002C35F0">
        <w:rPr>
          <w:rStyle w:val="StyleUnderline"/>
        </w:rPr>
        <w:t xml:space="preserve">Nor did </w:t>
      </w:r>
      <w:r w:rsidRPr="00BF5777">
        <w:rPr>
          <w:rStyle w:val="Emphasis"/>
        </w:rPr>
        <w:t>new competitors</w:t>
      </w:r>
      <w:r w:rsidRPr="002C35F0">
        <w:rPr>
          <w:rStyle w:val="StyleUnderline"/>
        </w:rPr>
        <w:t xml:space="preserve"> come on the scene</w:t>
      </w:r>
      <w:r w:rsidRPr="002C35F0">
        <w:rPr>
          <w:sz w:val="16"/>
        </w:rPr>
        <w:t xml:space="preserve">—contrary to what one might expect in a newly open marketplace, </w:t>
      </w:r>
      <w:r w:rsidRPr="00BF5777">
        <w:rPr>
          <w:rStyle w:val="Emphasis"/>
          <w:highlight w:val="yellow"/>
        </w:rPr>
        <w:t>firm entry</w:t>
      </w:r>
      <w:r w:rsidRPr="002C35F0">
        <w:rPr>
          <w:rStyle w:val="StyleUnderline"/>
        </w:rPr>
        <w:t xml:space="preserve"> in the treated markets </w:t>
      </w:r>
      <w:r w:rsidRPr="00BF5777">
        <w:rPr>
          <w:rStyle w:val="StyleUnderline"/>
          <w:highlight w:val="yellow"/>
        </w:rPr>
        <w:t>did not increase</w:t>
      </w:r>
      <w:r w:rsidRPr="002C35F0">
        <w:rPr>
          <w:sz w:val="16"/>
        </w:rPr>
        <w:t xml:space="preserve">. </w:t>
      </w:r>
    </w:p>
    <w:p w14:paraId="4D5C9BBA" w14:textId="1E37626C" w:rsidR="00B36351" w:rsidRDefault="00B36351" w:rsidP="00B36351">
      <w:pPr>
        <w:pStyle w:val="Heading3"/>
      </w:pPr>
      <w:r>
        <w:t>Impact---Leadership---1NC</w:t>
      </w:r>
    </w:p>
    <w:p w14:paraId="74CF11FF" w14:textId="77777777" w:rsidR="00B36351" w:rsidRPr="00EE3E1F" w:rsidRDefault="00B36351" w:rsidP="00B36351">
      <w:pPr>
        <w:pStyle w:val="Heading4"/>
      </w:pPr>
      <w:r>
        <w:t xml:space="preserve">No ‘leadership’ impact---first mover advantages don’t exist, and US lead in AI </w:t>
      </w:r>
      <w:r>
        <w:rPr>
          <w:u w:val="single"/>
        </w:rPr>
        <w:t>leverage</w:t>
      </w:r>
      <w:r>
        <w:t xml:space="preserve"> is baked in </w:t>
      </w:r>
    </w:p>
    <w:p w14:paraId="46F26543" w14:textId="77777777" w:rsidR="00B36351" w:rsidRDefault="00B36351" w:rsidP="00B36351">
      <w:r>
        <w:t xml:space="preserve">Lauren A. </w:t>
      </w:r>
      <w:r w:rsidRPr="00A21309">
        <w:rPr>
          <w:rStyle w:val="Style13ptBold"/>
        </w:rPr>
        <w:t>Khan 21</w:t>
      </w:r>
      <w:r>
        <w:t>, research fellow at the Council on Foreign Relations, 10/28/21, “US Leadership in Artificial Intelligence Is Still Possible,”  https://www.cfr.org/blog/us-leadership-artificial-intelligence-still-possible</w:t>
      </w:r>
    </w:p>
    <w:p w14:paraId="5C239E52" w14:textId="77777777" w:rsidR="00B36351" w:rsidRPr="00714A6D" w:rsidRDefault="00B36351" w:rsidP="00B36351">
      <w:pPr>
        <w:rPr>
          <w:sz w:val="16"/>
        </w:rPr>
      </w:pPr>
      <w:r w:rsidRPr="00714A6D">
        <w:rPr>
          <w:sz w:val="16"/>
        </w:rPr>
        <w:t xml:space="preserve">Much of the </w:t>
      </w:r>
      <w:r w:rsidRPr="00CE4FC4">
        <w:rPr>
          <w:rStyle w:val="StyleUnderline"/>
          <w:highlight w:val="yellow"/>
        </w:rPr>
        <w:t>debate over</w:t>
      </w:r>
      <w:r w:rsidRPr="00292876">
        <w:rPr>
          <w:rStyle w:val="StyleUnderline"/>
        </w:rPr>
        <w:t xml:space="preserve"> military </w:t>
      </w:r>
      <w:r w:rsidRPr="00CE4FC4">
        <w:rPr>
          <w:rStyle w:val="StyleUnderline"/>
          <w:highlight w:val="yellow"/>
        </w:rPr>
        <w:t>AI leadership</w:t>
      </w:r>
      <w:r w:rsidRPr="00292876">
        <w:rPr>
          <w:rStyle w:val="StyleUnderline"/>
        </w:rPr>
        <w:t xml:space="preserve"> and U.S. technological competition </w:t>
      </w:r>
      <w:r w:rsidRPr="00CE4FC4">
        <w:rPr>
          <w:rStyle w:val="StyleUnderline"/>
          <w:highlight w:val="yellow"/>
        </w:rPr>
        <w:t xml:space="preserve">with China </w:t>
      </w:r>
      <w:r w:rsidRPr="00CE4FC4">
        <w:rPr>
          <w:rStyle w:val="Emphasis"/>
          <w:highlight w:val="yellow"/>
        </w:rPr>
        <w:t>hinges on</w:t>
      </w:r>
      <w:r w:rsidRPr="00292876">
        <w:rPr>
          <w:rStyle w:val="Emphasis"/>
        </w:rPr>
        <w:t xml:space="preserve"> the </w:t>
      </w:r>
      <w:r w:rsidRPr="00CE4FC4">
        <w:rPr>
          <w:rStyle w:val="Emphasis"/>
          <w:highlight w:val="yellow"/>
        </w:rPr>
        <w:t>assumption</w:t>
      </w:r>
      <w:r w:rsidRPr="00714A6D">
        <w:rPr>
          <w:sz w:val="16"/>
        </w:rPr>
        <w:t xml:space="preserve"> that </w:t>
      </w:r>
      <w:r w:rsidRPr="00CE4FC4">
        <w:rPr>
          <w:rStyle w:val="Emphasis"/>
          <w:highlight w:val="yellow"/>
        </w:rPr>
        <w:t>there is a</w:t>
      </w:r>
      <w:r w:rsidRPr="00292876">
        <w:rPr>
          <w:rStyle w:val="Emphasis"/>
        </w:rPr>
        <w:t xml:space="preserve"> significant </w:t>
      </w:r>
      <w:r w:rsidRPr="00CE4FC4">
        <w:rPr>
          <w:rStyle w:val="Emphasis"/>
          <w:highlight w:val="yellow"/>
        </w:rPr>
        <w:t>first-mover advantage</w:t>
      </w:r>
      <w:r w:rsidRPr="00714A6D">
        <w:rPr>
          <w:sz w:val="16"/>
        </w:rPr>
        <w:t xml:space="preserve"> when it comes to these technologies, </w:t>
      </w:r>
      <w:r w:rsidRPr="00292876">
        <w:rPr>
          <w:rStyle w:val="StyleUnderline"/>
        </w:rPr>
        <w:t>meaning the first to develop them could reap</w:t>
      </w:r>
      <w:r w:rsidRPr="00714A6D">
        <w:rPr>
          <w:sz w:val="16"/>
        </w:rPr>
        <w:t xml:space="preserve"> substantial </w:t>
      </w:r>
      <w:r w:rsidRPr="00292876">
        <w:rPr>
          <w:rStyle w:val="Emphasis"/>
        </w:rPr>
        <w:t>economic and military effects</w:t>
      </w:r>
      <w:r w:rsidRPr="00714A6D">
        <w:rPr>
          <w:sz w:val="16"/>
        </w:rPr>
        <w:t xml:space="preserve">. However, </w:t>
      </w:r>
      <w:r w:rsidRPr="00CE4FC4">
        <w:rPr>
          <w:rStyle w:val="StyleUnderline"/>
          <w:highlight w:val="yellow"/>
        </w:rPr>
        <w:t>fear of</w:t>
      </w:r>
      <w:r w:rsidRPr="00292876">
        <w:rPr>
          <w:rStyle w:val="StyleUnderline"/>
        </w:rPr>
        <w:t xml:space="preserve"> pronounced AI </w:t>
      </w:r>
      <w:r w:rsidRPr="00CE4FC4">
        <w:rPr>
          <w:rStyle w:val="StyleUnderline"/>
          <w:highlight w:val="yellow"/>
        </w:rPr>
        <w:t>first-mover advantages</w:t>
      </w:r>
      <w:r w:rsidRPr="00714A6D">
        <w:rPr>
          <w:sz w:val="16"/>
        </w:rPr>
        <w:t xml:space="preserve"> instead </w:t>
      </w:r>
      <w:r w:rsidRPr="00CE4FC4">
        <w:rPr>
          <w:rStyle w:val="StyleUnderline"/>
          <w:highlight w:val="yellow"/>
        </w:rPr>
        <w:t>reflects</w:t>
      </w:r>
      <w:r w:rsidRPr="00292876">
        <w:rPr>
          <w:rStyle w:val="StyleUnderline"/>
        </w:rPr>
        <w:t xml:space="preserve"> how AI is prone to “</w:t>
      </w:r>
      <w:r w:rsidRPr="00CE4FC4">
        <w:rPr>
          <w:rStyle w:val="Emphasis"/>
          <w:highlight w:val="yellow"/>
        </w:rPr>
        <w:t>overhyping</w:t>
      </w:r>
      <w:r w:rsidRPr="00292876">
        <w:rPr>
          <w:rStyle w:val="StyleUnderline"/>
        </w:rPr>
        <w:t xml:space="preserve">” where incredibly high </w:t>
      </w:r>
      <w:r w:rsidRPr="00CE4FC4">
        <w:rPr>
          <w:rStyle w:val="StyleUnderline"/>
          <w:highlight w:val="yellow"/>
        </w:rPr>
        <w:t>expectations</w:t>
      </w:r>
      <w:r w:rsidRPr="00292876">
        <w:rPr>
          <w:rStyle w:val="StyleUnderline"/>
        </w:rPr>
        <w:t xml:space="preserve"> of capabilities </w:t>
      </w:r>
      <w:r w:rsidRPr="00CE4FC4">
        <w:rPr>
          <w:rStyle w:val="Emphasis"/>
          <w:highlight w:val="yellow"/>
        </w:rPr>
        <w:t>surpass</w:t>
      </w:r>
      <w:r w:rsidRPr="00292876">
        <w:rPr>
          <w:rStyle w:val="StyleUnderline"/>
        </w:rPr>
        <w:t xml:space="preserve"> the </w:t>
      </w:r>
      <w:r w:rsidRPr="00CE4FC4">
        <w:rPr>
          <w:rStyle w:val="Emphasis"/>
          <w:highlight w:val="yellow"/>
        </w:rPr>
        <w:t>reality</w:t>
      </w:r>
      <w:r w:rsidRPr="00292876">
        <w:rPr>
          <w:rStyle w:val="StyleUnderline"/>
        </w:rPr>
        <w:t xml:space="preserve"> of what is possible. </w:t>
      </w:r>
      <w:r w:rsidRPr="00CE4FC4">
        <w:rPr>
          <w:rStyle w:val="StyleUnderline"/>
          <w:highlight w:val="yellow"/>
        </w:rPr>
        <w:t>Overhyping</w:t>
      </w:r>
      <w:r w:rsidRPr="00292876">
        <w:rPr>
          <w:rStyle w:val="StyleUnderline"/>
        </w:rPr>
        <w:t xml:space="preserve"> can </w:t>
      </w:r>
      <w:r w:rsidRPr="00CE4FC4">
        <w:rPr>
          <w:rStyle w:val="StyleUnderline"/>
          <w:highlight w:val="yellow"/>
        </w:rPr>
        <w:t>obscure</w:t>
      </w:r>
      <w:r w:rsidRPr="00292876">
        <w:rPr>
          <w:rStyle w:val="StyleUnderline"/>
        </w:rPr>
        <w:t xml:space="preserve"> real </w:t>
      </w:r>
      <w:r w:rsidRPr="00CE4FC4">
        <w:rPr>
          <w:rStyle w:val="StyleUnderline"/>
          <w:highlight w:val="yellow"/>
        </w:rPr>
        <w:t>progress and generate</w:t>
      </w:r>
      <w:r w:rsidRPr="00292876">
        <w:rPr>
          <w:rStyle w:val="StyleUnderline"/>
        </w:rPr>
        <w:t xml:space="preserve"> an </w:t>
      </w:r>
      <w:r w:rsidRPr="00CE4FC4">
        <w:rPr>
          <w:rStyle w:val="Emphasis"/>
          <w:highlight w:val="yellow"/>
        </w:rPr>
        <w:t>inappropriate perception of an</w:t>
      </w:r>
      <w:r w:rsidRPr="00292876">
        <w:rPr>
          <w:rStyle w:val="Emphasis"/>
        </w:rPr>
        <w:t xml:space="preserve"> ​​​​​​AI </w:t>
      </w:r>
      <w:r w:rsidRPr="00CE4FC4">
        <w:rPr>
          <w:rStyle w:val="Emphasis"/>
          <w:highlight w:val="yellow"/>
        </w:rPr>
        <w:t>arms race</w:t>
      </w:r>
      <w:r w:rsidRPr="00292876">
        <w:rPr>
          <w:rStyle w:val="StyleUnderline"/>
        </w:rPr>
        <w:t xml:space="preserve"> that “misrepresents</w:t>
      </w:r>
      <w:r w:rsidRPr="00714A6D">
        <w:rPr>
          <w:sz w:val="16"/>
        </w:rPr>
        <w:t xml:space="preserve"> the </w:t>
      </w:r>
      <w:r w:rsidRPr="00292876">
        <w:rPr>
          <w:rStyle w:val="StyleUnderline"/>
        </w:rPr>
        <w:t>competition</w:t>
      </w:r>
      <w:r w:rsidRPr="00714A6D">
        <w:rPr>
          <w:sz w:val="16"/>
        </w:rPr>
        <w:t xml:space="preserve"> going on among countries.” </w:t>
      </w:r>
      <w:r w:rsidRPr="00CE4FC4">
        <w:rPr>
          <w:rStyle w:val="Emphasis"/>
          <w:highlight w:val="yellow"/>
        </w:rPr>
        <w:t>Any</w:t>
      </w:r>
      <w:r w:rsidRPr="00714A6D">
        <w:rPr>
          <w:sz w:val="16"/>
        </w:rPr>
        <w:t xml:space="preserve"> possible </w:t>
      </w:r>
      <w:r w:rsidRPr="00CE4FC4">
        <w:rPr>
          <w:rStyle w:val="StyleUnderline"/>
          <w:highlight w:val="yellow"/>
        </w:rPr>
        <w:t>first-mover advantage</w:t>
      </w:r>
      <w:r w:rsidRPr="00292876">
        <w:rPr>
          <w:rStyle w:val="StyleUnderline"/>
        </w:rPr>
        <w:t xml:space="preserve"> for AI </w:t>
      </w:r>
      <w:r w:rsidRPr="00CE4FC4">
        <w:rPr>
          <w:rStyle w:val="StyleUnderline"/>
          <w:highlight w:val="yellow"/>
        </w:rPr>
        <w:t xml:space="preserve">would be </w:t>
      </w:r>
      <w:r w:rsidRPr="00CE4FC4">
        <w:rPr>
          <w:rStyle w:val="Emphasis"/>
          <w:highlight w:val="yellow"/>
        </w:rPr>
        <w:t>unsustainable</w:t>
      </w:r>
      <w:r w:rsidRPr="00714A6D">
        <w:rPr>
          <w:sz w:val="16"/>
        </w:rPr>
        <w:t xml:space="preserve">. </w:t>
      </w:r>
    </w:p>
    <w:p w14:paraId="5D7D879B" w14:textId="77777777" w:rsidR="00B36351" w:rsidRPr="00714A6D" w:rsidRDefault="00B36351" w:rsidP="00B36351">
      <w:pPr>
        <w:rPr>
          <w:sz w:val="16"/>
        </w:rPr>
      </w:pPr>
      <w:r w:rsidRPr="000B73CA">
        <w:rPr>
          <w:rStyle w:val="StyleUnderline"/>
        </w:rPr>
        <w:t>AI is a general-purpose, enabling technology</w:t>
      </w:r>
      <w:r w:rsidRPr="00714A6D">
        <w:rPr>
          <w:sz w:val="16"/>
        </w:rPr>
        <w:t xml:space="preserve"> not dissimilar to electricity. Moreover, </w:t>
      </w:r>
      <w:r w:rsidRPr="000B73CA">
        <w:rPr>
          <w:rStyle w:val="StyleUnderline"/>
        </w:rPr>
        <w:t>the private sector drives its development</w:t>
      </w:r>
      <w:r w:rsidRPr="00714A6D">
        <w:rPr>
          <w:sz w:val="16"/>
        </w:rPr>
        <w:t xml:space="preserve">, rather than the defense sector. While technologies that are singularly applicable to military contexts diffuse more slowly, those that are multi-use like AI have the added prodding of market incentives to speed up their spread. </w:t>
      </w:r>
    </w:p>
    <w:p w14:paraId="33C81AA7" w14:textId="77777777" w:rsidR="00B36351" w:rsidRPr="00714A6D" w:rsidRDefault="00B36351" w:rsidP="00B36351">
      <w:pPr>
        <w:rPr>
          <w:sz w:val="16"/>
        </w:rPr>
      </w:pPr>
      <w:r w:rsidRPr="00714A6D">
        <w:rPr>
          <w:sz w:val="16"/>
        </w:rPr>
        <w:t>AI is Open Source and Available to All</w:t>
      </w:r>
    </w:p>
    <w:p w14:paraId="1EB34E3D" w14:textId="77777777" w:rsidR="00B36351" w:rsidRPr="00714A6D" w:rsidRDefault="00B36351" w:rsidP="00B36351">
      <w:pPr>
        <w:rPr>
          <w:sz w:val="16"/>
        </w:rPr>
      </w:pPr>
      <w:r w:rsidRPr="00714A6D">
        <w:rPr>
          <w:sz w:val="16"/>
        </w:rPr>
        <w:t xml:space="preserve">Even when compared to other private sector-driven technologies, AI could spread even faster, since most </w:t>
      </w:r>
      <w:r w:rsidRPr="00897E60">
        <w:rPr>
          <w:rStyle w:val="StyleUnderline"/>
        </w:rPr>
        <w:t>AI research and development is open source with an unprecedented exchange of code and talent between tech companies and academia</w:t>
      </w:r>
      <w:r w:rsidRPr="00714A6D">
        <w:rPr>
          <w:sz w:val="16"/>
        </w:rPr>
        <w:t xml:space="preserve">. This is a relatively new phenomenon in tech - “there is no business need to make closed infrastructure solutions, because within a few months everything will be totally different,” which has led to actors releasing even the most cutting-edge, proprietary AI. In 2015, Google opened up its sourcing framework TensorFlow. Facebook followed suit just a few years later with Caffe2 and PyTorch. OpenAI published GPT-2 in 2019, a large language processing model. The culture of keeping this work open-source and collaborative is widespread. A survey of AI and machine learning researchers showed that a majority believed that both a high-level and detailed description of methods, the results, and the actual algorithms should always be published, absent compelling risks from openness. </w:t>
      </w:r>
    </w:p>
    <w:p w14:paraId="5FCD3E45" w14:textId="77777777" w:rsidR="00B36351" w:rsidRPr="00714A6D" w:rsidRDefault="00B36351" w:rsidP="00B36351">
      <w:pPr>
        <w:rPr>
          <w:sz w:val="16"/>
        </w:rPr>
      </w:pPr>
      <w:r w:rsidRPr="00714A6D">
        <w:rPr>
          <w:sz w:val="16"/>
        </w:rPr>
        <w:t>How to Become a World Leader in AI, if Everyone has the Models</w:t>
      </w:r>
    </w:p>
    <w:p w14:paraId="5FDABB2D" w14:textId="77777777" w:rsidR="00B36351" w:rsidRPr="00714A6D" w:rsidRDefault="00B36351" w:rsidP="00B36351">
      <w:pPr>
        <w:rPr>
          <w:sz w:val="16"/>
        </w:rPr>
      </w:pPr>
      <w:r w:rsidRPr="00714A6D">
        <w:rPr>
          <w:sz w:val="16"/>
        </w:rPr>
        <w:t xml:space="preserve">What does it mean to be competitive, if not a leader, in AI if AI techniques themselves will spread quickly, leading to a similar nature and quality level across the board? The </w:t>
      </w:r>
      <w:r w:rsidRPr="00CE4FC4">
        <w:rPr>
          <w:rStyle w:val="StyleUnderline"/>
          <w:highlight w:val="yellow"/>
        </w:rPr>
        <w:t>competitive advantage</w:t>
      </w:r>
      <w:r w:rsidRPr="00897E60">
        <w:rPr>
          <w:rStyle w:val="StyleUnderline"/>
        </w:rPr>
        <w:t xml:space="preserve"> for countries will </w:t>
      </w:r>
      <w:r w:rsidRPr="00CE4FC4">
        <w:rPr>
          <w:rStyle w:val="StyleUnderline"/>
          <w:highlight w:val="yellow"/>
        </w:rPr>
        <w:t>lie in</w:t>
      </w:r>
      <w:r w:rsidRPr="00897E60">
        <w:rPr>
          <w:rStyle w:val="StyleUnderline"/>
        </w:rPr>
        <w:t xml:space="preserve"> a state’s </w:t>
      </w:r>
      <w:r w:rsidRPr="00CE4FC4">
        <w:rPr>
          <w:rStyle w:val="StyleUnderline"/>
          <w:highlight w:val="yellow"/>
        </w:rPr>
        <w:t>ability to</w:t>
      </w:r>
      <w:r w:rsidRPr="00897E60">
        <w:rPr>
          <w:rStyle w:val="StyleUnderline"/>
        </w:rPr>
        <w:t xml:space="preserve"> successfully </w:t>
      </w:r>
      <w:r w:rsidRPr="00CE4FC4">
        <w:rPr>
          <w:rStyle w:val="Emphasis"/>
          <w:highlight w:val="yellow"/>
        </w:rPr>
        <w:t>leverage</w:t>
      </w:r>
      <w:r w:rsidRPr="00CE4FC4">
        <w:rPr>
          <w:rStyle w:val="StyleUnderline"/>
          <w:highlight w:val="yellow"/>
        </w:rPr>
        <w:t xml:space="preserve"> AI</w:t>
      </w:r>
      <w:r w:rsidRPr="00714A6D">
        <w:rPr>
          <w:sz w:val="16"/>
        </w:rPr>
        <w:t xml:space="preserve">. Renewing America through military AI leadership will not succeed if focused purely on acquiring a technical edge, as opposed to organizational capacity and integration. </w:t>
      </w:r>
    </w:p>
    <w:p w14:paraId="654B8C94" w14:textId="77777777" w:rsidR="00B36351" w:rsidRPr="00714A6D" w:rsidRDefault="00B36351" w:rsidP="00B36351">
      <w:pPr>
        <w:rPr>
          <w:sz w:val="16"/>
        </w:rPr>
      </w:pPr>
      <w:r w:rsidRPr="00714A6D">
        <w:rPr>
          <w:sz w:val="16"/>
        </w:rPr>
        <w:t>This idea isn’t new—the 2018 National Defense Strategy said that when it comes to adopting and deploying emerging technologies like AI, “</w:t>
      </w:r>
      <w:r w:rsidRPr="00731E05">
        <w:rPr>
          <w:rStyle w:val="StyleUnderline"/>
        </w:rPr>
        <w:t>Success no longer goes to the country that develops a new technology first, but rather to the one that better integrates it and adapts its way of fighting</w:t>
      </w:r>
      <w:r w:rsidRPr="00714A6D">
        <w:rPr>
          <w:sz w:val="16"/>
        </w:rPr>
        <w:t>.” AI integration leadership will not only improve operations in DoD and beyond in the US government, but it will also enhance US economic competitiveness by setting a model and serving as a catalyst for broader innovation. But success will require both a significant mindset shift within DoD, as well as an elevation of the value of data.</w:t>
      </w:r>
    </w:p>
    <w:p w14:paraId="1E5D04CD" w14:textId="77777777" w:rsidR="00B36351" w:rsidRPr="00714A6D" w:rsidRDefault="00B36351" w:rsidP="00B36351">
      <w:pPr>
        <w:rPr>
          <w:sz w:val="16"/>
        </w:rPr>
      </w:pPr>
      <w:r w:rsidRPr="00714A6D">
        <w:rPr>
          <w:sz w:val="16"/>
        </w:rPr>
        <w:t xml:space="preserve">Algorithms are continuously evolving, being tested against new data and updated and verified accordingly—to stay competitive in the 21st century DoD must operate and move in a similar way. In parallel with how tech companies are developing new algorithms—whatever state manages to adopt the latest open-source model, train and benchmark against their own data and models, and discard the losing model while implementing the more efficient one, will be the one to “win” military AI leadership. </w:t>
      </w:r>
    </w:p>
    <w:p w14:paraId="718DE9B0" w14:textId="77777777" w:rsidR="00B36351" w:rsidRPr="00714A6D" w:rsidRDefault="00B36351" w:rsidP="00B36351">
      <w:pPr>
        <w:rPr>
          <w:sz w:val="16"/>
        </w:rPr>
      </w:pPr>
      <w:r w:rsidRPr="00EF4363">
        <w:rPr>
          <w:rStyle w:val="StyleUnderline"/>
        </w:rPr>
        <w:t xml:space="preserve">Successful </w:t>
      </w:r>
      <w:r w:rsidRPr="00CE4FC4">
        <w:rPr>
          <w:rStyle w:val="StyleUnderline"/>
          <w:highlight w:val="yellow"/>
        </w:rPr>
        <w:t>military AI leadership</w:t>
      </w:r>
      <w:r w:rsidRPr="00EF4363">
        <w:rPr>
          <w:rStyle w:val="StyleUnderline"/>
        </w:rPr>
        <w:t xml:space="preserve"> will</w:t>
      </w:r>
      <w:r w:rsidRPr="00714A6D">
        <w:rPr>
          <w:sz w:val="16"/>
        </w:rPr>
        <w:t xml:space="preserve"> also </w:t>
      </w:r>
      <w:r w:rsidRPr="00CE4FC4">
        <w:rPr>
          <w:rStyle w:val="Emphasis"/>
          <w:highlight w:val="yellow"/>
        </w:rPr>
        <w:t>require</w:t>
      </w:r>
      <w:r w:rsidRPr="00EF4363">
        <w:rPr>
          <w:rStyle w:val="Emphasis"/>
        </w:rPr>
        <w:t xml:space="preserve"> U.S. </w:t>
      </w:r>
      <w:r w:rsidRPr="00CE4FC4">
        <w:rPr>
          <w:rStyle w:val="Emphasis"/>
          <w:highlight w:val="yellow"/>
        </w:rPr>
        <w:t>data leadership</w:t>
      </w:r>
      <w:r w:rsidRPr="00714A6D">
        <w:rPr>
          <w:sz w:val="16"/>
        </w:rPr>
        <w:t>. As Andrew Ng explains, “</w:t>
      </w:r>
      <w:r w:rsidRPr="00EF4363">
        <w:rPr>
          <w:rStyle w:val="StyleUnderline"/>
        </w:rPr>
        <w:t>data is food for AI</w:t>
      </w:r>
      <w:r w:rsidRPr="00714A6D">
        <w:rPr>
          <w:sz w:val="16"/>
        </w:rPr>
        <w:t xml:space="preserve">,” and with models and algorithms being open source—data will become the differentiating factor. </w:t>
      </w:r>
      <w:r w:rsidRPr="00EF4363">
        <w:rPr>
          <w:rStyle w:val="StyleUnderline"/>
        </w:rPr>
        <w:t>Labeling, standardization, and sharing of data across DoD</w:t>
      </w:r>
      <w:r w:rsidRPr="00714A6D">
        <w:rPr>
          <w:sz w:val="16"/>
        </w:rPr>
        <w:t xml:space="preserve">, therefore, </w:t>
      </w:r>
      <w:r w:rsidRPr="00EF4363">
        <w:rPr>
          <w:rStyle w:val="StyleUnderline"/>
        </w:rPr>
        <w:t>is a critical precursor to AI integration and adoption</w:t>
      </w:r>
      <w:r w:rsidRPr="00714A6D">
        <w:rPr>
          <w:sz w:val="16"/>
        </w:rPr>
        <w:t xml:space="preserve">. As it currently stands, </w:t>
      </w:r>
      <w:r w:rsidRPr="00CE4FC4">
        <w:rPr>
          <w:rStyle w:val="Emphasis"/>
          <w:highlight w:val="yellow"/>
        </w:rPr>
        <w:t>DoD has</w:t>
      </w:r>
      <w:r w:rsidRPr="00EF4363">
        <w:rPr>
          <w:rStyle w:val="Emphasis"/>
        </w:rPr>
        <w:t xml:space="preserve"> access to </w:t>
      </w:r>
      <w:r w:rsidRPr="00CE4FC4">
        <w:rPr>
          <w:rStyle w:val="Emphasis"/>
          <w:highlight w:val="yellow"/>
        </w:rPr>
        <w:t>large, diverse streams of data</w:t>
      </w:r>
      <w:r w:rsidRPr="00714A6D">
        <w:rPr>
          <w:sz w:val="16"/>
        </w:rPr>
        <w:t xml:space="preserve">—however much of it is unlabeled, uncleaned, unconsolidated, and further complicated by security restrictions. When it comes to creating algorithms, it has been estimated that up to 80% of the time spent is allocated to processing the data needed for training them. Google released a paper in 2021 that discussed how data cascades—“compounding events causing negative, downstream effects from data issues” are pervasive. Moreover, </w:t>
      </w:r>
      <w:r w:rsidRPr="00CE4FC4">
        <w:rPr>
          <w:rStyle w:val="StyleUnderline"/>
          <w:highlight w:val="yellow"/>
        </w:rPr>
        <w:t>DoD already has</w:t>
      </w:r>
      <w:r w:rsidRPr="00714A6D">
        <w:rPr>
          <w:rStyle w:val="StyleUnderline"/>
        </w:rPr>
        <w:t xml:space="preserve"> a competitive </w:t>
      </w:r>
      <w:r w:rsidRPr="00CE4FC4">
        <w:rPr>
          <w:rStyle w:val="StyleUnderline"/>
          <w:highlight w:val="yellow"/>
        </w:rPr>
        <w:t>advantage</w:t>
      </w:r>
      <w:r w:rsidRPr="00714A6D">
        <w:rPr>
          <w:rStyle w:val="StyleUnderline"/>
        </w:rPr>
        <w:t xml:space="preserve"> when it comes to </w:t>
      </w:r>
      <w:r w:rsidRPr="00CE4FC4">
        <w:rPr>
          <w:rStyle w:val="StyleUnderline"/>
          <w:highlight w:val="yellow"/>
        </w:rPr>
        <w:t>processing data</w:t>
      </w:r>
      <w:r w:rsidRPr="00714A6D">
        <w:rPr>
          <w:rStyle w:val="StyleUnderline"/>
        </w:rPr>
        <w:t>—an existing cadre of data scientists, analysts, and more with particular knowledge of “how to assemble high-quality data in their domain</w:t>
      </w:r>
      <w:r w:rsidRPr="00714A6D">
        <w:rPr>
          <w:sz w:val="16"/>
        </w:rPr>
        <w:t xml:space="preserve">,” it just needs to use them. </w:t>
      </w:r>
    </w:p>
    <w:p w14:paraId="119E8F75" w14:textId="38DDD81C" w:rsidR="00B36351" w:rsidRPr="000A3EBD" w:rsidRDefault="00B36351" w:rsidP="00B36351">
      <w:r w:rsidRPr="00714A6D">
        <w:rPr>
          <w:rStyle w:val="StyleUnderline"/>
        </w:rPr>
        <w:t xml:space="preserve">The </w:t>
      </w:r>
      <w:r w:rsidRPr="00CE4FC4">
        <w:rPr>
          <w:rStyle w:val="Emphasis"/>
          <w:highlight w:val="yellow"/>
        </w:rPr>
        <w:t>U</w:t>
      </w:r>
      <w:r w:rsidRPr="00714A6D">
        <w:rPr>
          <w:sz w:val="16"/>
        </w:rPr>
        <w:t xml:space="preserve">nited </w:t>
      </w:r>
      <w:r w:rsidRPr="00CE4FC4">
        <w:rPr>
          <w:rStyle w:val="Emphasis"/>
          <w:highlight w:val="yellow"/>
        </w:rPr>
        <w:t>S</w:t>
      </w:r>
      <w:r w:rsidRPr="00714A6D">
        <w:rPr>
          <w:sz w:val="16"/>
        </w:rPr>
        <w:t xml:space="preserve">tates </w:t>
      </w:r>
      <w:r w:rsidRPr="00CE4FC4">
        <w:rPr>
          <w:rStyle w:val="StyleUnderline"/>
          <w:highlight w:val="yellow"/>
        </w:rPr>
        <w:t>has</w:t>
      </w:r>
      <w:r w:rsidRPr="00714A6D">
        <w:rPr>
          <w:rStyle w:val="StyleUnderline"/>
        </w:rPr>
        <w:t xml:space="preserve"> the </w:t>
      </w:r>
      <w:r w:rsidRPr="00CE4FC4">
        <w:rPr>
          <w:rStyle w:val="StyleUnderline"/>
          <w:highlight w:val="yellow"/>
        </w:rPr>
        <w:t xml:space="preserve">capacity to become the </w:t>
      </w:r>
      <w:r w:rsidRPr="00CE4FC4">
        <w:rPr>
          <w:rStyle w:val="Emphasis"/>
          <w:highlight w:val="yellow"/>
        </w:rPr>
        <w:t>world leader</w:t>
      </w:r>
      <w:r w:rsidRPr="00714A6D">
        <w:rPr>
          <w:rStyle w:val="Emphasis"/>
        </w:rPr>
        <w:t xml:space="preserve"> in AI</w:t>
      </w:r>
      <w:r w:rsidRPr="00714A6D">
        <w:rPr>
          <w:sz w:val="16"/>
        </w:rPr>
        <w:t>—but it needs to take the necessary steps to revitalize its ability to adopt innovations in order to do so.</w:t>
      </w:r>
    </w:p>
    <w:p w14:paraId="1887F031" w14:textId="42CDD148" w:rsidR="00AA2BE9" w:rsidRDefault="00AA2BE9" w:rsidP="00AA2BE9">
      <w:pPr>
        <w:pStyle w:val="Heading3"/>
      </w:pPr>
      <w:r>
        <w:t>No Emerging Tech Impact---1NC</w:t>
      </w:r>
    </w:p>
    <w:p w14:paraId="321654E7" w14:textId="77777777" w:rsidR="00AA2BE9" w:rsidRPr="009C4BE0" w:rsidRDefault="00AA2BE9" w:rsidP="00AA2BE9">
      <w:pPr>
        <w:pStyle w:val="Heading4"/>
        <w:rPr>
          <w:rFonts w:cs="Arial"/>
          <w:b w:val="0"/>
        </w:rPr>
      </w:pPr>
      <w:r w:rsidRPr="009C4BE0">
        <w:rPr>
          <w:rFonts w:cs="Arial"/>
        </w:rPr>
        <w:t>No emerging tech impact.</w:t>
      </w:r>
    </w:p>
    <w:p w14:paraId="1DC3F83D" w14:textId="77777777" w:rsidR="00AA2BE9" w:rsidRPr="009C4BE0" w:rsidRDefault="00AA2BE9" w:rsidP="00AA2BE9">
      <w:r w:rsidRPr="00B90731">
        <w:t>Steven</w:t>
      </w:r>
      <w:r>
        <w:rPr>
          <w:rStyle w:val="Heading4Char"/>
          <w:rFonts w:cs="Arial"/>
        </w:rPr>
        <w:t xml:space="preserve"> </w:t>
      </w:r>
      <w:r w:rsidRPr="009C4BE0">
        <w:rPr>
          <w:rStyle w:val="Heading4Char"/>
          <w:rFonts w:cs="Arial"/>
        </w:rPr>
        <w:t>Pinker et al. 20</w:t>
      </w:r>
      <w:r>
        <w:rPr>
          <w:rStyle w:val="Heading4Char"/>
          <w:rFonts w:cs="Arial"/>
        </w:rPr>
        <w:t xml:space="preserve">, </w:t>
      </w:r>
      <w:r w:rsidRPr="009C4BE0">
        <w:t xml:space="preserve">PhD, Professor of Psychology </w:t>
      </w:r>
      <w:r>
        <w:t>at</w:t>
      </w:r>
      <w:r w:rsidRPr="009C4BE0">
        <w:t xml:space="preserve"> Harvard; Stuart Russell, Professor of Computer Science </w:t>
      </w:r>
      <w:r>
        <w:t>at</w:t>
      </w:r>
      <w:r w:rsidRPr="009C4BE0">
        <w:t xml:space="preserve"> UC Berkeley; Lucas Perry; “Steven Pinker and Stuart Russell on the Foundations, Benefits, and Possible Existential Threat of AI”; </w:t>
      </w:r>
      <w:r>
        <w:t>6/29/20</w:t>
      </w:r>
      <w:r w:rsidRPr="009C4BE0">
        <w:t>; https://futureoflife.org/2020/06/15/steven-pinker-and-stuart-russell-on-the-foundations-benefits-and-possible-existential-risk-of-ai/</w:t>
      </w:r>
    </w:p>
    <w:p w14:paraId="0216F93B" w14:textId="77777777" w:rsidR="00AA2BE9" w:rsidRPr="009C4BE0" w:rsidRDefault="00AA2BE9" w:rsidP="00AA2BE9">
      <w:pPr>
        <w:rPr>
          <w:sz w:val="16"/>
        </w:rPr>
      </w:pPr>
      <w:r w:rsidRPr="009C4BE0">
        <w:rPr>
          <w:sz w:val="16"/>
        </w:rPr>
        <w:t xml:space="preserve">Lucas </w:t>
      </w:r>
      <w:r w:rsidRPr="009C4BE0">
        <w:rPr>
          <w:rStyle w:val="StyleUnderline"/>
        </w:rPr>
        <w:t>Perry</w:t>
      </w:r>
      <w:r w:rsidRPr="009C4BE0">
        <w:rPr>
          <w:sz w:val="16"/>
        </w:rPr>
        <w:t xml:space="preserve">: Now that’s quite a beautiful picture of the future. </w:t>
      </w:r>
      <w:r w:rsidRPr="009C4BE0">
        <w:rPr>
          <w:rStyle w:val="Emphasis"/>
        </w:rPr>
        <w:t>There’s a lot of existential hope</w:t>
      </w:r>
      <w:r w:rsidRPr="009C4BE0">
        <w:rPr>
          <w:sz w:val="16"/>
        </w:rPr>
        <w:t xml:space="preserve"> there. </w:t>
      </w:r>
      <w:r w:rsidRPr="009C4BE0">
        <w:rPr>
          <w:rStyle w:val="StyleUnderline"/>
        </w:rPr>
        <w:t>The other side to</w:t>
      </w:r>
      <w:r w:rsidRPr="009C4BE0">
        <w:rPr>
          <w:sz w:val="16"/>
        </w:rPr>
        <w:t xml:space="preserve"> existential </w:t>
      </w:r>
      <w:r w:rsidRPr="009C4BE0">
        <w:rPr>
          <w:rStyle w:val="StyleUnderline"/>
        </w:rPr>
        <w:t>hope is existential risk</w:t>
      </w:r>
      <w:r w:rsidRPr="009C4BE0">
        <w:rPr>
          <w:sz w:val="16"/>
        </w:rPr>
        <w:t xml:space="preserve">. Now this is an interesting subject, which Steve and you, Stuart, I believe have disagreements about. So pivoting into this area, and Steve, you can go first here, </w:t>
      </w:r>
      <w:r w:rsidRPr="00FA378B">
        <w:rPr>
          <w:rStyle w:val="StyleUnderline"/>
          <w:highlight w:val="yellow"/>
        </w:rPr>
        <w:t>do you believe</w:t>
      </w:r>
      <w:r w:rsidRPr="009C4BE0">
        <w:rPr>
          <w:sz w:val="16"/>
        </w:rPr>
        <w:t xml:space="preserve"> that </w:t>
      </w:r>
      <w:r w:rsidRPr="00FA378B">
        <w:rPr>
          <w:rStyle w:val="StyleUnderline"/>
          <w:highlight w:val="yellow"/>
        </w:rPr>
        <w:t>human beings</w:t>
      </w:r>
      <w:r w:rsidRPr="009C4BE0">
        <w:rPr>
          <w:sz w:val="16"/>
        </w:rPr>
        <w:t xml:space="preserve">, </w:t>
      </w:r>
      <w:r w:rsidRPr="00FA378B">
        <w:rPr>
          <w:rStyle w:val="StyleUnderline"/>
          <w:highlight w:val="yellow"/>
        </w:rPr>
        <w:t>should</w:t>
      </w:r>
      <w:r w:rsidRPr="009C4BE0">
        <w:rPr>
          <w:rStyle w:val="StyleUnderline"/>
        </w:rPr>
        <w:t xml:space="preserve"> we not </w:t>
      </w:r>
      <w:r w:rsidRPr="00FA378B">
        <w:rPr>
          <w:rStyle w:val="StyleUnderline"/>
          <w:highlight w:val="yellow"/>
        </w:rPr>
        <w:t>go extinct</w:t>
      </w:r>
      <w:r w:rsidRPr="009C4BE0">
        <w:rPr>
          <w:sz w:val="16"/>
        </w:rPr>
        <w:t xml:space="preserve"> in the meantime, </w:t>
      </w:r>
      <w:r w:rsidRPr="009C4BE0">
        <w:rPr>
          <w:rStyle w:val="StyleUnderline"/>
        </w:rPr>
        <w:t xml:space="preserve">will </w:t>
      </w:r>
      <w:r w:rsidRPr="00FA378B">
        <w:rPr>
          <w:rStyle w:val="StyleUnderline"/>
          <w:highlight w:val="yellow"/>
        </w:rPr>
        <w:t>we build</w:t>
      </w:r>
      <w:r w:rsidRPr="009C4BE0">
        <w:rPr>
          <w:rStyle w:val="StyleUnderline"/>
        </w:rPr>
        <w:t xml:space="preserve"> </w:t>
      </w:r>
      <w:r w:rsidRPr="009C4BE0">
        <w:rPr>
          <w:rStyle w:val="Emphasis"/>
        </w:rPr>
        <w:t xml:space="preserve">artificial </w:t>
      </w:r>
      <w:r w:rsidRPr="00FA378B">
        <w:rPr>
          <w:rStyle w:val="Emphasis"/>
          <w:highlight w:val="yellow"/>
        </w:rPr>
        <w:t>superintel</w:t>
      </w:r>
      <w:r w:rsidRPr="009C4BE0">
        <w:rPr>
          <w:rStyle w:val="Emphasis"/>
        </w:rPr>
        <w:t>ligence</w:t>
      </w:r>
      <w:r w:rsidRPr="00FA378B">
        <w:rPr>
          <w:rStyle w:val="StyleUnderline"/>
          <w:highlight w:val="yellow"/>
        </w:rPr>
        <w:t>?</w:t>
      </w:r>
      <w:r w:rsidRPr="009C4BE0">
        <w:rPr>
          <w:sz w:val="16"/>
        </w:rPr>
        <w:t xml:space="preserve"> </w:t>
      </w:r>
      <w:r w:rsidRPr="009C4BE0">
        <w:rPr>
          <w:rStyle w:val="StyleUnderline"/>
        </w:rPr>
        <w:t xml:space="preserve">And </w:t>
      </w:r>
      <w:r w:rsidRPr="009C4BE0">
        <w:rPr>
          <w:rStyle w:val="Emphasis"/>
        </w:rPr>
        <w:t>does that pose</w:t>
      </w:r>
      <w:r w:rsidRPr="009C4BE0">
        <w:rPr>
          <w:rStyle w:val="StyleUnderline"/>
        </w:rPr>
        <w:t xml:space="preserve"> an existential </w:t>
      </w:r>
      <w:r w:rsidRPr="009C4BE0">
        <w:rPr>
          <w:rStyle w:val="Emphasis"/>
        </w:rPr>
        <w:t>risk to humanity</w:t>
      </w:r>
      <w:r w:rsidRPr="009C4BE0">
        <w:rPr>
          <w:rStyle w:val="StyleUnderline"/>
        </w:rPr>
        <w:t>?</w:t>
      </w:r>
    </w:p>
    <w:p w14:paraId="46640155" w14:textId="77777777" w:rsidR="00AA2BE9" w:rsidRPr="009C4BE0" w:rsidRDefault="00AA2BE9" w:rsidP="00AA2BE9">
      <w:pPr>
        <w:rPr>
          <w:sz w:val="16"/>
        </w:rPr>
      </w:pPr>
      <w:r w:rsidRPr="009C4BE0">
        <w:rPr>
          <w:sz w:val="16"/>
        </w:rPr>
        <w:t xml:space="preserve">Steven </w:t>
      </w:r>
      <w:r w:rsidRPr="009C4BE0">
        <w:rPr>
          <w:rStyle w:val="StyleUnderline"/>
        </w:rPr>
        <w:t>Pinker</w:t>
      </w:r>
      <w:r w:rsidRPr="009C4BE0">
        <w:rPr>
          <w:sz w:val="16"/>
        </w:rPr>
        <w:t xml:space="preserve">: Yeah, </w:t>
      </w:r>
      <w:r w:rsidRPr="00FA378B">
        <w:rPr>
          <w:rStyle w:val="StyleUnderline"/>
          <w:highlight w:val="yellow"/>
        </w:rPr>
        <w:t>I’m</w:t>
      </w:r>
      <w:r w:rsidRPr="009C4BE0">
        <w:rPr>
          <w:sz w:val="16"/>
        </w:rPr>
        <w:t xml:space="preserve"> on record as being </w:t>
      </w:r>
      <w:r w:rsidRPr="00FA378B">
        <w:rPr>
          <w:rStyle w:val="Emphasis"/>
          <w:highlight w:val="yellow"/>
        </w:rPr>
        <w:t>skeptical</w:t>
      </w:r>
      <w:r w:rsidRPr="009C4BE0">
        <w:rPr>
          <w:rStyle w:val="Emphasis"/>
        </w:rPr>
        <w:t xml:space="preserve"> of that scenario</w:t>
      </w:r>
      <w:r w:rsidRPr="009C4BE0">
        <w:rPr>
          <w:sz w:val="16"/>
        </w:rPr>
        <w:t xml:space="preserve"> </w:t>
      </w:r>
      <w:r w:rsidRPr="009C4BE0">
        <w:rPr>
          <w:rStyle w:val="StyleUnderline"/>
        </w:rPr>
        <w:t xml:space="preserve">and </w:t>
      </w:r>
      <w:r w:rsidRPr="009C4BE0">
        <w:rPr>
          <w:rStyle w:val="Emphasis"/>
        </w:rPr>
        <w:t>dubious about</w:t>
      </w:r>
      <w:r w:rsidRPr="009C4BE0">
        <w:rPr>
          <w:rStyle w:val="StyleUnderline"/>
        </w:rPr>
        <w:t xml:space="preserve"> the value of </w:t>
      </w:r>
      <w:r w:rsidRPr="009C4BE0">
        <w:rPr>
          <w:rStyle w:val="Emphasis"/>
        </w:rPr>
        <w:t>putting</w:t>
      </w:r>
      <w:r w:rsidRPr="009C4BE0">
        <w:rPr>
          <w:rStyle w:val="StyleUnderline"/>
        </w:rPr>
        <w:t xml:space="preserve"> a lot of </w:t>
      </w:r>
      <w:r w:rsidRPr="009C4BE0">
        <w:rPr>
          <w:rStyle w:val="Emphasis"/>
        </w:rPr>
        <w:t>effort into worrying</w:t>
      </w:r>
      <w:r w:rsidRPr="009C4BE0">
        <w:rPr>
          <w:rStyle w:val="StyleUnderline"/>
        </w:rPr>
        <w:t xml:space="preserve"> about it</w:t>
      </w:r>
      <w:r w:rsidRPr="009C4BE0">
        <w:rPr>
          <w:sz w:val="16"/>
        </w:rPr>
        <w:t xml:space="preserve"> now. </w:t>
      </w:r>
      <w:r w:rsidRPr="009C4BE0">
        <w:rPr>
          <w:rStyle w:val="StyleUnderline"/>
        </w:rPr>
        <w:t xml:space="preserve">The concept of </w:t>
      </w:r>
      <w:r w:rsidRPr="009C4BE0">
        <w:rPr>
          <w:rStyle w:val="Emphasis"/>
        </w:rPr>
        <w:t>superintelligence</w:t>
      </w:r>
      <w:r w:rsidRPr="009C4BE0">
        <w:rPr>
          <w:rStyle w:val="StyleUnderline"/>
        </w:rPr>
        <w:t xml:space="preserve"> is</w:t>
      </w:r>
      <w:r w:rsidRPr="009C4BE0">
        <w:rPr>
          <w:sz w:val="16"/>
        </w:rPr>
        <w:t xml:space="preserve"> itself </w:t>
      </w:r>
      <w:r w:rsidRPr="009C4BE0">
        <w:rPr>
          <w:rStyle w:val="Emphasis"/>
        </w:rPr>
        <w:t>obscure</w:t>
      </w:r>
      <w:r w:rsidRPr="009C4BE0">
        <w:rPr>
          <w:sz w:val="16"/>
        </w:rPr>
        <w:t xml:space="preserve">. In a lot of the discussions </w:t>
      </w:r>
      <w:r w:rsidRPr="00FA378B">
        <w:rPr>
          <w:rStyle w:val="StyleUnderline"/>
          <w:highlight w:val="yellow"/>
        </w:rPr>
        <w:t>you could replace</w:t>
      </w:r>
      <w:r w:rsidRPr="009C4BE0">
        <w:rPr>
          <w:rStyle w:val="StyleUnderline"/>
        </w:rPr>
        <w:t xml:space="preserve"> the word “</w:t>
      </w:r>
      <w:r w:rsidRPr="00FA378B">
        <w:rPr>
          <w:rStyle w:val="StyleUnderline"/>
          <w:highlight w:val="yellow"/>
        </w:rPr>
        <w:t>superintelligence</w:t>
      </w:r>
      <w:r w:rsidRPr="009C4BE0">
        <w:rPr>
          <w:rStyle w:val="StyleUnderline"/>
        </w:rPr>
        <w:t xml:space="preserve">” </w:t>
      </w:r>
      <w:r w:rsidRPr="00FA378B">
        <w:rPr>
          <w:rStyle w:val="StyleUnderline"/>
          <w:highlight w:val="yellow"/>
        </w:rPr>
        <w:t>with</w:t>
      </w:r>
      <w:r w:rsidRPr="009C4BE0">
        <w:rPr>
          <w:rStyle w:val="StyleUnderline"/>
        </w:rPr>
        <w:t xml:space="preserve"> “</w:t>
      </w:r>
      <w:r w:rsidRPr="00FA378B">
        <w:rPr>
          <w:rStyle w:val="Emphasis"/>
          <w:highlight w:val="yellow"/>
        </w:rPr>
        <w:t>magic</w:t>
      </w:r>
      <w:r w:rsidRPr="009C4BE0">
        <w:rPr>
          <w:rStyle w:val="StyleUnderline"/>
        </w:rPr>
        <w:t>” or “</w:t>
      </w:r>
      <w:r w:rsidRPr="009C4BE0">
        <w:rPr>
          <w:rStyle w:val="Emphasis"/>
        </w:rPr>
        <w:t>miracle</w:t>
      </w:r>
      <w:r w:rsidRPr="009C4BE0">
        <w:rPr>
          <w:rStyle w:val="StyleUnderline"/>
        </w:rPr>
        <w:t xml:space="preserve">” and the </w:t>
      </w:r>
      <w:r w:rsidRPr="00FA378B">
        <w:rPr>
          <w:rStyle w:val="StyleUnderline"/>
          <w:highlight w:val="yellow"/>
        </w:rPr>
        <w:t xml:space="preserve">sentence would read </w:t>
      </w:r>
      <w:r w:rsidRPr="009C4BE0">
        <w:rPr>
          <w:rStyle w:val="StyleUnderline"/>
        </w:rPr>
        <w:t xml:space="preserve">the </w:t>
      </w:r>
      <w:r w:rsidRPr="00FA378B">
        <w:rPr>
          <w:rStyle w:val="StyleUnderline"/>
          <w:highlight w:val="yellow"/>
        </w:rPr>
        <w:t>same</w:t>
      </w:r>
      <w:r w:rsidRPr="009C4BE0">
        <w:rPr>
          <w:sz w:val="16"/>
        </w:rPr>
        <w:t xml:space="preserve">. </w:t>
      </w:r>
      <w:r w:rsidRPr="009C4BE0">
        <w:rPr>
          <w:rStyle w:val="StyleUnderline"/>
        </w:rPr>
        <w:t>You read about a</w:t>
      </w:r>
      <w:r w:rsidRPr="009C4BE0">
        <w:rPr>
          <w:sz w:val="16"/>
        </w:rPr>
        <w:t xml:space="preserve">n AI </w:t>
      </w:r>
      <w:r w:rsidRPr="009C4BE0">
        <w:rPr>
          <w:rStyle w:val="StyleUnderline"/>
        </w:rPr>
        <w:t xml:space="preserve">system that could </w:t>
      </w:r>
      <w:r w:rsidRPr="009C4BE0">
        <w:rPr>
          <w:rStyle w:val="Emphasis"/>
        </w:rPr>
        <w:t>duplicate brains</w:t>
      </w:r>
      <w:r w:rsidRPr="009C4BE0">
        <w:rPr>
          <w:rStyle w:val="StyleUnderline"/>
        </w:rPr>
        <w:t xml:space="preserve"> in silicon</w:t>
      </w:r>
      <w:r w:rsidRPr="009C4BE0">
        <w:rPr>
          <w:sz w:val="16"/>
        </w:rPr>
        <w:t xml:space="preserve">, </w:t>
      </w:r>
      <w:r w:rsidRPr="009C4BE0">
        <w:rPr>
          <w:rStyle w:val="StyleUnderline"/>
        </w:rPr>
        <w:t>or solve</w:t>
      </w:r>
      <w:r w:rsidRPr="009C4BE0">
        <w:rPr>
          <w:sz w:val="16"/>
        </w:rPr>
        <w:t xml:space="preserve"> problems like </w:t>
      </w:r>
      <w:r w:rsidRPr="009C4BE0">
        <w:rPr>
          <w:rStyle w:val="Emphasis"/>
        </w:rPr>
        <w:t>war in</w:t>
      </w:r>
      <w:r w:rsidRPr="009C4BE0">
        <w:rPr>
          <w:rStyle w:val="StyleUnderline"/>
        </w:rPr>
        <w:t xml:space="preserve"> the </w:t>
      </w:r>
      <w:r w:rsidRPr="009C4BE0">
        <w:rPr>
          <w:rStyle w:val="Emphasis"/>
        </w:rPr>
        <w:t>Mid</w:t>
      </w:r>
      <w:r w:rsidRPr="009C4BE0">
        <w:rPr>
          <w:rStyle w:val="StyleUnderline"/>
        </w:rPr>
        <w:t xml:space="preserve">dle </w:t>
      </w:r>
      <w:r w:rsidRPr="009C4BE0">
        <w:rPr>
          <w:rStyle w:val="Emphasis"/>
        </w:rPr>
        <w:t>East</w:t>
      </w:r>
      <w:r w:rsidRPr="009C4BE0">
        <w:rPr>
          <w:sz w:val="16"/>
        </w:rPr>
        <w:t xml:space="preserve">, </w:t>
      </w:r>
      <w:r w:rsidRPr="009C4BE0">
        <w:rPr>
          <w:rStyle w:val="StyleUnderline"/>
        </w:rPr>
        <w:t xml:space="preserve">or cure </w:t>
      </w:r>
      <w:r w:rsidRPr="009C4BE0">
        <w:rPr>
          <w:rStyle w:val="Emphasis"/>
        </w:rPr>
        <w:t>cancer</w:t>
      </w:r>
      <w:r w:rsidRPr="009C4BE0">
        <w:rPr>
          <w:sz w:val="16"/>
        </w:rPr>
        <w:t xml:space="preserve">.  </w:t>
      </w:r>
      <w:r w:rsidRPr="009C4BE0">
        <w:rPr>
          <w:rStyle w:val="Emphasis"/>
        </w:rPr>
        <w:t>It’s just imagining the possibility</w:t>
      </w:r>
      <w:r w:rsidRPr="009C4BE0">
        <w:rPr>
          <w:rStyle w:val="StyleUnderline"/>
        </w:rPr>
        <w:t xml:space="preserve"> of a solution and assuming</w:t>
      </w:r>
      <w:r w:rsidRPr="009C4BE0">
        <w:rPr>
          <w:sz w:val="16"/>
        </w:rPr>
        <w:t xml:space="preserve"> that </w:t>
      </w:r>
      <w:r w:rsidRPr="009C4BE0">
        <w:rPr>
          <w:rStyle w:val="StyleUnderline"/>
        </w:rPr>
        <w:t>the ability to bring it about will exist</w:t>
      </w:r>
      <w:r w:rsidRPr="009C4BE0">
        <w:rPr>
          <w:sz w:val="16"/>
        </w:rPr>
        <w:t xml:space="preserve">, </w:t>
      </w:r>
      <w:r w:rsidRPr="009C4BE0">
        <w:rPr>
          <w:rStyle w:val="StyleUnderline"/>
        </w:rPr>
        <w:t>without laying out what that intelligence would consist of</w:t>
      </w:r>
      <w:r w:rsidRPr="009C4BE0">
        <w:rPr>
          <w:sz w:val="16"/>
        </w:rPr>
        <w:t>, or what would count as a solution to the problem. </w:t>
      </w:r>
    </w:p>
    <w:p w14:paraId="0593FCDE" w14:textId="77777777" w:rsidR="00AA2BE9" w:rsidRPr="009C4BE0" w:rsidRDefault="00AA2BE9" w:rsidP="00AA2BE9">
      <w:pPr>
        <w:rPr>
          <w:sz w:val="16"/>
        </w:rPr>
      </w:pPr>
      <w:r w:rsidRPr="009C4BE0">
        <w:rPr>
          <w:sz w:val="16"/>
        </w:rPr>
        <w:t xml:space="preserve">So I find </w:t>
      </w:r>
      <w:r w:rsidRPr="009C4BE0">
        <w:rPr>
          <w:rStyle w:val="StyleUnderline"/>
        </w:rPr>
        <w:t xml:space="preserve">the concept of </w:t>
      </w:r>
      <w:r w:rsidRPr="009C4BE0">
        <w:rPr>
          <w:rStyle w:val="Emphasis"/>
        </w:rPr>
        <w:t>superintelligence</w:t>
      </w:r>
      <w:r w:rsidRPr="009C4BE0">
        <w:rPr>
          <w:rStyle w:val="StyleUnderline"/>
        </w:rPr>
        <w:t xml:space="preserve"> itself a </w:t>
      </w:r>
      <w:r w:rsidRPr="009C4BE0">
        <w:rPr>
          <w:rStyle w:val="Emphasis"/>
        </w:rPr>
        <w:t>dubious</w:t>
      </w:r>
      <w:r w:rsidRPr="009C4BE0">
        <w:rPr>
          <w:rStyle w:val="StyleUnderline"/>
        </w:rPr>
        <w:t xml:space="preserve"> extrapolation of an </w:t>
      </w:r>
      <w:r w:rsidRPr="009C4BE0">
        <w:rPr>
          <w:rStyle w:val="Emphasis"/>
        </w:rPr>
        <w:t>unextrapolable continuum</w:t>
      </w:r>
      <w:r w:rsidRPr="009C4BE0">
        <w:rPr>
          <w:sz w:val="16"/>
        </w:rPr>
        <w:t xml:space="preserve">, like human-to-animal, or not-so-bright human-to-smart-human. </w:t>
      </w:r>
      <w:r w:rsidRPr="009C4BE0">
        <w:rPr>
          <w:rStyle w:val="StyleUnderline"/>
        </w:rPr>
        <w:t>I don’t think there is a power called “intelligence”</w:t>
      </w:r>
      <w:r w:rsidRPr="009C4BE0">
        <w:rPr>
          <w:sz w:val="16"/>
        </w:rPr>
        <w:t xml:space="preserve"> such </w:t>
      </w:r>
      <w:r w:rsidRPr="009C4BE0">
        <w:rPr>
          <w:rStyle w:val="StyleUnderline"/>
        </w:rPr>
        <w:t>that we can compare</w:t>
      </w:r>
      <w:r w:rsidRPr="009C4BE0">
        <w:rPr>
          <w:sz w:val="16"/>
        </w:rPr>
        <w:t xml:space="preserve"> a squirrel or an octopus to a human and say, “Well, imagine even more of that.” </w:t>
      </w:r>
    </w:p>
    <w:p w14:paraId="195872BE" w14:textId="77777777" w:rsidR="00AA2BE9" w:rsidRPr="009C4BE0" w:rsidRDefault="00AA2BE9" w:rsidP="00AA2BE9">
      <w:pPr>
        <w:rPr>
          <w:sz w:val="16"/>
        </w:rPr>
      </w:pPr>
      <w:r w:rsidRPr="009C4BE0">
        <w:rPr>
          <w:rStyle w:val="StyleUnderline"/>
        </w:rPr>
        <w:t>I’m</w:t>
      </w:r>
      <w:r w:rsidRPr="009C4BE0">
        <w:rPr>
          <w:sz w:val="16"/>
        </w:rPr>
        <w:t xml:space="preserve"> also </w:t>
      </w:r>
      <w:r w:rsidRPr="009C4BE0">
        <w:rPr>
          <w:rStyle w:val="Emphasis"/>
        </w:rPr>
        <w:t>skeptical about</w:t>
      </w:r>
      <w:r w:rsidRPr="009C4BE0">
        <w:rPr>
          <w:sz w:val="16"/>
        </w:rPr>
        <w:t xml:space="preserve"> the </w:t>
      </w:r>
      <w:r w:rsidRPr="009C4BE0">
        <w:rPr>
          <w:rStyle w:val="Emphasis"/>
        </w:rPr>
        <w:t>existential risk</w:t>
      </w:r>
      <w:r w:rsidRPr="009C4BE0">
        <w:rPr>
          <w:rStyle w:val="StyleUnderline"/>
        </w:rPr>
        <w:t xml:space="preserve"> scenarios</w:t>
      </w:r>
      <w:r w:rsidRPr="009C4BE0">
        <w:rPr>
          <w:sz w:val="16"/>
        </w:rPr>
        <w:t xml:space="preserve">. </w:t>
      </w:r>
      <w:r w:rsidRPr="009C4BE0">
        <w:rPr>
          <w:rStyle w:val="StyleUnderline"/>
        </w:rPr>
        <w:t>They</w:t>
      </w:r>
      <w:r w:rsidRPr="009C4BE0">
        <w:rPr>
          <w:sz w:val="16"/>
        </w:rPr>
        <w:t xml:space="preserve"> tend to </w:t>
      </w:r>
      <w:r w:rsidRPr="009C4BE0">
        <w:rPr>
          <w:rStyle w:val="StyleUnderline"/>
        </w:rPr>
        <w:t>come in two varieties</w:t>
      </w:r>
      <w:r w:rsidRPr="009C4BE0">
        <w:rPr>
          <w:sz w:val="16"/>
        </w:rPr>
        <w:t xml:space="preserve">. </w:t>
      </w:r>
      <w:r w:rsidRPr="009C4BE0">
        <w:rPr>
          <w:rStyle w:val="StyleUnderline"/>
        </w:rPr>
        <w:t>One is</w:t>
      </w:r>
      <w:r w:rsidRPr="009C4BE0">
        <w:rPr>
          <w:sz w:val="16"/>
        </w:rPr>
        <w:t xml:space="preserve"> based on </w:t>
      </w:r>
      <w:r w:rsidRPr="009C4BE0">
        <w:rPr>
          <w:rStyle w:val="StyleUnderline"/>
        </w:rPr>
        <w:t>the</w:t>
      </w:r>
      <w:r w:rsidRPr="009C4BE0">
        <w:rPr>
          <w:sz w:val="16"/>
        </w:rPr>
        <w:t xml:space="preserve"> notion of a </w:t>
      </w:r>
      <w:r w:rsidRPr="009C4BE0">
        <w:rPr>
          <w:rStyle w:val="StyleUnderline"/>
        </w:rPr>
        <w:t>will to power</w:t>
      </w:r>
      <w:r w:rsidRPr="009C4BE0">
        <w:rPr>
          <w:sz w:val="16"/>
        </w:rPr>
        <w:t xml:space="preserve">: </w:t>
      </w:r>
      <w:r w:rsidRPr="009C4BE0">
        <w:rPr>
          <w:rStyle w:val="StyleUnderline"/>
        </w:rPr>
        <w:t xml:space="preserve">that </w:t>
      </w:r>
      <w:r w:rsidRPr="009C4BE0">
        <w:rPr>
          <w:rStyle w:val="Emphasis"/>
        </w:rPr>
        <w:t>as soon as you get a</w:t>
      </w:r>
      <w:r w:rsidRPr="009C4BE0">
        <w:rPr>
          <w:rStyle w:val="StyleUnderline"/>
        </w:rPr>
        <w:t xml:space="preserve">n intelligent </w:t>
      </w:r>
      <w:r w:rsidRPr="009C4BE0">
        <w:rPr>
          <w:rStyle w:val="Emphasis"/>
        </w:rPr>
        <w:t>system</w:t>
      </w:r>
      <w:r w:rsidRPr="009C4BE0">
        <w:rPr>
          <w:rStyle w:val="StyleUnderline"/>
        </w:rPr>
        <w:t>, it will inevitably want to dominate</w:t>
      </w:r>
      <w:r w:rsidRPr="009C4BE0">
        <w:rPr>
          <w:sz w:val="16"/>
        </w:rPr>
        <w:t xml:space="preserve"> and exploit. Often </w:t>
      </w:r>
      <w:r w:rsidRPr="009C4BE0">
        <w:rPr>
          <w:rStyle w:val="StyleUnderline"/>
        </w:rPr>
        <w:t xml:space="preserve">the </w:t>
      </w:r>
      <w:r w:rsidRPr="00FA378B">
        <w:rPr>
          <w:rStyle w:val="StyleUnderline"/>
          <w:highlight w:val="yellow"/>
        </w:rPr>
        <w:t>analogy is that</w:t>
      </w:r>
      <w:r w:rsidRPr="009C4BE0">
        <w:rPr>
          <w:rStyle w:val="StyleUnderline"/>
        </w:rPr>
        <w:t xml:space="preserve"> we humans have</w:t>
      </w:r>
      <w:r w:rsidRPr="009C4BE0">
        <w:rPr>
          <w:sz w:val="16"/>
        </w:rPr>
        <w:t xml:space="preserve"> exploited and often </w:t>
      </w:r>
      <w:r w:rsidRPr="009C4BE0">
        <w:rPr>
          <w:rStyle w:val="StyleUnderline"/>
        </w:rPr>
        <w:t>extinguished animals</w:t>
      </w:r>
      <w:r w:rsidRPr="009C4BE0">
        <w:rPr>
          <w:sz w:val="16"/>
        </w:rPr>
        <w:t xml:space="preserve"> because we’re smarter than them, </w:t>
      </w:r>
      <w:r w:rsidRPr="009C4BE0">
        <w:rPr>
          <w:rStyle w:val="StyleUnderline"/>
        </w:rPr>
        <w:t xml:space="preserve">so as soon as there is an artificial system </w:t>
      </w:r>
      <w:r w:rsidRPr="009C4BE0">
        <w:rPr>
          <w:sz w:val="16"/>
        </w:rPr>
        <w:t xml:space="preserve">that’s smarter than us, </w:t>
      </w:r>
      <w:r w:rsidRPr="00FA378B">
        <w:rPr>
          <w:rStyle w:val="Emphasis"/>
          <w:highlight w:val="yellow"/>
        </w:rPr>
        <w:t>it’ll do to us what we did to the dodos</w:t>
      </w:r>
      <w:r w:rsidRPr="009C4BE0">
        <w:rPr>
          <w:sz w:val="16"/>
        </w:rPr>
        <w:t xml:space="preserve">. </w:t>
      </w:r>
      <w:r w:rsidRPr="009C4BE0">
        <w:rPr>
          <w:rStyle w:val="StyleUnderline"/>
        </w:rPr>
        <w:t>Or that technologically advanced civilizations, like European colonists</w:t>
      </w:r>
      <w:r w:rsidRPr="009C4BE0">
        <w:rPr>
          <w:sz w:val="16"/>
        </w:rPr>
        <w:t xml:space="preserve"> and conquistadors subjugated and sometimes </w:t>
      </w:r>
      <w:r w:rsidRPr="009C4BE0">
        <w:rPr>
          <w:rStyle w:val="StyleUnderline"/>
        </w:rPr>
        <w:t>wiped out indigenous peoples, so that’s what an AI system might do</w:t>
      </w:r>
      <w:r w:rsidRPr="009C4BE0">
        <w:rPr>
          <w:sz w:val="16"/>
        </w:rPr>
        <w:t xml:space="preserve"> to us. That’s one variety of this scenario.</w:t>
      </w:r>
    </w:p>
    <w:p w14:paraId="7136AF4C" w14:textId="77777777" w:rsidR="00AA2BE9" w:rsidRPr="009C4BE0" w:rsidRDefault="00AA2BE9" w:rsidP="00AA2BE9">
      <w:pPr>
        <w:rPr>
          <w:sz w:val="16"/>
        </w:rPr>
      </w:pPr>
      <w:r w:rsidRPr="009C4BE0">
        <w:rPr>
          <w:sz w:val="16"/>
        </w:rPr>
        <w:t xml:space="preserve">I think </w:t>
      </w:r>
      <w:r w:rsidRPr="009C4BE0">
        <w:rPr>
          <w:rStyle w:val="StyleUnderline"/>
        </w:rPr>
        <w:t>that scenario confuses intelligence with dominance</w:t>
      </w:r>
      <w:r w:rsidRPr="009C4BE0">
        <w:rPr>
          <w:sz w:val="16"/>
        </w:rPr>
        <w:t xml:space="preserve">, </w:t>
      </w:r>
      <w:r w:rsidRPr="009C4BE0">
        <w:rPr>
          <w:rStyle w:val="StyleUnderline"/>
        </w:rPr>
        <w:t>based on the fact that</w:t>
      </w:r>
      <w:r w:rsidRPr="009C4BE0">
        <w:rPr>
          <w:sz w:val="16"/>
        </w:rPr>
        <w:t xml:space="preserve"> in one species, </w:t>
      </w:r>
      <w:r w:rsidRPr="009C4BE0">
        <w:rPr>
          <w:rStyle w:val="StyleUnderline"/>
        </w:rPr>
        <w:t>Homo sapiens</w:t>
      </w:r>
      <w:r w:rsidRPr="009C4BE0">
        <w:rPr>
          <w:sz w:val="16"/>
        </w:rPr>
        <w:t xml:space="preserve">, they happen to </w:t>
      </w:r>
      <w:r w:rsidRPr="009C4BE0">
        <w:rPr>
          <w:rStyle w:val="StyleUnderline"/>
        </w:rPr>
        <w:t>come bundled together</w:t>
      </w:r>
      <w:r w:rsidRPr="009C4BE0">
        <w:rPr>
          <w:sz w:val="16"/>
        </w:rPr>
        <w:t xml:space="preserve">, because we came about through natural selection, a competitive process driven by relative success at capturing scarce resources and competing for mates, ultimately with the goal of relative reproductive success. But </w:t>
      </w:r>
      <w:r w:rsidRPr="00FA378B">
        <w:rPr>
          <w:rStyle w:val="StyleUnderline"/>
          <w:highlight w:val="yellow"/>
        </w:rPr>
        <w:t xml:space="preserve">there’s </w:t>
      </w:r>
      <w:r w:rsidRPr="00FA378B">
        <w:rPr>
          <w:rStyle w:val="Emphasis"/>
          <w:highlight w:val="yellow"/>
        </w:rPr>
        <w:t>no reason</w:t>
      </w:r>
      <w:r w:rsidRPr="009C4BE0">
        <w:rPr>
          <w:rStyle w:val="StyleUnderline"/>
        </w:rPr>
        <w:t xml:space="preserve"> that </w:t>
      </w:r>
      <w:r w:rsidRPr="00FA378B">
        <w:rPr>
          <w:rStyle w:val="Emphasis"/>
          <w:highlight w:val="yellow"/>
        </w:rPr>
        <w:t>a system</w:t>
      </w:r>
      <w:r w:rsidRPr="009C4BE0">
        <w:rPr>
          <w:rStyle w:val="StyleUnderline"/>
        </w:rPr>
        <w:t xml:space="preserve"> </w:t>
      </w:r>
      <w:r w:rsidRPr="00FA378B">
        <w:rPr>
          <w:rStyle w:val="StyleUnderline"/>
          <w:highlight w:val="yellow"/>
        </w:rPr>
        <w:t>that</w:t>
      </w:r>
      <w:r w:rsidRPr="009C4BE0">
        <w:rPr>
          <w:rStyle w:val="StyleUnderline"/>
        </w:rPr>
        <w:t xml:space="preserve"> </w:t>
      </w:r>
      <w:r w:rsidRPr="00FA378B">
        <w:rPr>
          <w:rStyle w:val="StyleUnderline"/>
          <w:highlight w:val="yellow"/>
        </w:rPr>
        <w:t xml:space="preserve">is </w:t>
      </w:r>
      <w:r w:rsidRPr="00FA378B">
        <w:rPr>
          <w:rStyle w:val="Emphasis"/>
          <w:highlight w:val="yellow"/>
        </w:rPr>
        <w:t>designed</w:t>
      </w:r>
      <w:r w:rsidRPr="00FA378B">
        <w:rPr>
          <w:rStyle w:val="StyleUnderline"/>
          <w:highlight w:val="yellow"/>
        </w:rPr>
        <w:t xml:space="preserve"> to</w:t>
      </w:r>
      <w:r w:rsidRPr="009C4BE0">
        <w:rPr>
          <w:rStyle w:val="StyleUnderline"/>
        </w:rPr>
        <w:t xml:space="preserve"> pursue </w:t>
      </w:r>
      <w:r w:rsidRPr="00FA378B">
        <w:rPr>
          <w:rStyle w:val="StyleUnderline"/>
          <w:highlight w:val="yellow"/>
        </w:rPr>
        <w:t xml:space="preserve">a goal </w:t>
      </w:r>
      <w:r w:rsidRPr="00FA378B">
        <w:rPr>
          <w:rStyle w:val="Emphasis"/>
          <w:highlight w:val="yellow"/>
        </w:rPr>
        <w:t>would have as its goal</w:t>
      </w:r>
      <w:r w:rsidRPr="009C4BE0">
        <w:rPr>
          <w:rStyle w:val="StyleUnderline"/>
        </w:rPr>
        <w:t xml:space="preserve">, </w:t>
      </w:r>
      <w:r w:rsidRPr="00FA378B">
        <w:rPr>
          <w:rStyle w:val="Emphasis"/>
          <w:highlight w:val="yellow"/>
        </w:rPr>
        <w:t>domination</w:t>
      </w:r>
      <w:r w:rsidRPr="009C4BE0">
        <w:rPr>
          <w:sz w:val="16"/>
        </w:rPr>
        <w:t>. This goes back to our earlier discussion that the ability to achieve a goal is distinct from what the goal is.</w:t>
      </w:r>
    </w:p>
    <w:p w14:paraId="59EFF35D" w14:textId="77777777" w:rsidR="00AA2BE9" w:rsidRPr="009C4BE0" w:rsidRDefault="00AA2BE9" w:rsidP="00AA2BE9">
      <w:pPr>
        <w:rPr>
          <w:rStyle w:val="StyleUnderline"/>
        </w:rPr>
      </w:pPr>
      <w:r w:rsidRPr="009C4BE0">
        <w:rPr>
          <w:sz w:val="16"/>
        </w:rPr>
        <w:t xml:space="preserve">It just so happens that in products of natural selection, the goal was winning in reproductive competition. </w:t>
      </w:r>
      <w:r w:rsidRPr="009C4BE0">
        <w:rPr>
          <w:rStyle w:val="StyleUnderline"/>
        </w:rPr>
        <w:t xml:space="preserve">For an artifact we design, </w:t>
      </w:r>
      <w:r w:rsidRPr="009C4BE0">
        <w:rPr>
          <w:rStyle w:val="Emphasis"/>
        </w:rPr>
        <w:t>there’s just no reason</w:t>
      </w:r>
      <w:r w:rsidRPr="009C4BE0">
        <w:rPr>
          <w:rStyle w:val="StyleUnderline"/>
        </w:rPr>
        <w:t xml:space="preserve"> that </w:t>
      </w:r>
      <w:r w:rsidRPr="009C4BE0">
        <w:rPr>
          <w:rStyle w:val="Emphasis"/>
        </w:rPr>
        <w:t>would be true</w:t>
      </w:r>
      <w:r w:rsidRPr="009C4BE0">
        <w:rPr>
          <w:sz w:val="16"/>
        </w:rPr>
        <w:t xml:space="preserve">. </w:t>
      </w:r>
      <w:r w:rsidRPr="009C4BE0">
        <w:rPr>
          <w:rStyle w:val="StyleUnderline"/>
        </w:rPr>
        <w:t>This is</w:t>
      </w:r>
      <w:r w:rsidRPr="009C4BE0">
        <w:rPr>
          <w:sz w:val="16"/>
        </w:rPr>
        <w:t xml:space="preserve"> sometimes </w:t>
      </w:r>
      <w:r w:rsidRPr="009C4BE0">
        <w:rPr>
          <w:rStyle w:val="StyleUnderline"/>
        </w:rPr>
        <w:t xml:space="preserve">called the </w:t>
      </w:r>
      <w:r w:rsidRPr="009C4BE0">
        <w:rPr>
          <w:rStyle w:val="Emphasis"/>
        </w:rPr>
        <w:t>orthogonality thesis</w:t>
      </w:r>
      <w:r w:rsidRPr="009C4BE0">
        <w:rPr>
          <w:rStyle w:val="StyleUnderline"/>
        </w:rPr>
        <w:t xml:space="preserve"> in</w:t>
      </w:r>
      <w:r w:rsidRPr="009C4BE0">
        <w:rPr>
          <w:sz w:val="16"/>
        </w:rPr>
        <w:t xml:space="preserve"> discussions of </w:t>
      </w:r>
      <w:r w:rsidRPr="009C4BE0">
        <w:rPr>
          <w:rStyle w:val="Emphasis"/>
        </w:rPr>
        <w:t>existential risk</w:t>
      </w:r>
      <w:r w:rsidRPr="009C4BE0">
        <w:rPr>
          <w:sz w:val="16"/>
        </w:rPr>
        <w:t xml:space="preserve">, although </w:t>
      </w:r>
      <w:r w:rsidRPr="009C4BE0">
        <w:rPr>
          <w:rStyle w:val="StyleUnderline"/>
        </w:rPr>
        <w:t>that’s just a fancy-schmancy way of referring to Hume’s distinction between our goals and our intelligence.</w:t>
      </w:r>
    </w:p>
    <w:p w14:paraId="65582142" w14:textId="77777777" w:rsidR="00AA2BE9" w:rsidRPr="009C4BE0" w:rsidRDefault="00AA2BE9" w:rsidP="00AA2BE9">
      <w:pPr>
        <w:rPr>
          <w:sz w:val="16"/>
        </w:rPr>
      </w:pPr>
      <w:r w:rsidRPr="009C4BE0">
        <w:rPr>
          <w:sz w:val="16"/>
        </w:rPr>
        <w:t xml:space="preserve">Now I know that </w:t>
      </w:r>
      <w:r w:rsidRPr="00FA378B">
        <w:rPr>
          <w:rStyle w:val="StyleUnderline"/>
          <w:highlight w:val="yellow"/>
        </w:rPr>
        <w:t>there is an argument that says</w:t>
      </w:r>
      <w:r w:rsidRPr="009C4BE0">
        <w:rPr>
          <w:sz w:val="16"/>
        </w:rPr>
        <w:t>, “</w:t>
      </w:r>
      <w:r w:rsidRPr="00FA378B">
        <w:rPr>
          <w:rStyle w:val="StyleUnderline"/>
          <w:highlight w:val="yellow"/>
        </w:rPr>
        <w:t>Wouldn’t any</w:t>
      </w:r>
      <w:r w:rsidRPr="009C4BE0">
        <w:rPr>
          <w:rStyle w:val="StyleUnderline"/>
        </w:rPr>
        <w:t xml:space="preserve"> intelligence </w:t>
      </w:r>
      <w:r w:rsidRPr="00FA378B">
        <w:rPr>
          <w:rStyle w:val="StyleUnderline"/>
          <w:highlight w:val="yellow"/>
        </w:rPr>
        <w:t>system have to maximize</w:t>
      </w:r>
      <w:r w:rsidRPr="009C4BE0">
        <w:rPr>
          <w:rStyle w:val="StyleUnderline"/>
        </w:rPr>
        <w:t xml:space="preserve"> its</w:t>
      </w:r>
      <w:r w:rsidRPr="009C4BE0">
        <w:rPr>
          <w:sz w:val="16"/>
        </w:rPr>
        <w:t xml:space="preserve"> own </w:t>
      </w:r>
      <w:r w:rsidRPr="00FA378B">
        <w:rPr>
          <w:rStyle w:val="StyleUnderline"/>
          <w:highlight w:val="yellow"/>
        </w:rPr>
        <w:t>survivability</w:t>
      </w:r>
      <w:r w:rsidRPr="009C4BE0">
        <w:rPr>
          <w:rStyle w:val="StyleUnderline"/>
        </w:rPr>
        <w:t>, because if it’s given the goal of X</w:t>
      </w:r>
      <w:r w:rsidRPr="009C4BE0">
        <w:rPr>
          <w:sz w:val="16"/>
        </w:rPr>
        <w:t xml:space="preserve">, well, </w:t>
      </w:r>
      <w:r w:rsidRPr="009C4BE0">
        <w:rPr>
          <w:rStyle w:val="StyleUnderline"/>
        </w:rPr>
        <w:t>you can’t achieve X if you don’t exist, therefore</w:t>
      </w:r>
      <w:r w:rsidRPr="009C4BE0">
        <w:rPr>
          <w:sz w:val="16"/>
        </w:rPr>
        <w:t xml:space="preserve">, as a subgoal to achieving X, </w:t>
      </w:r>
      <w:r w:rsidRPr="009C4BE0">
        <w:rPr>
          <w:rStyle w:val="StyleUnderline"/>
        </w:rPr>
        <w:t>you’ve got to maximize your own survival</w:t>
      </w:r>
      <w:r w:rsidRPr="009C4BE0">
        <w:rPr>
          <w:sz w:val="16"/>
        </w:rPr>
        <w:t xml:space="preserve"> at all costs.” I think </w:t>
      </w:r>
      <w:r w:rsidRPr="00FA378B">
        <w:rPr>
          <w:rStyle w:val="Emphasis"/>
          <w:highlight w:val="yellow"/>
        </w:rPr>
        <w:t>that’s fallacious</w:t>
      </w:r>
      <w:r w:rsidRPr="009C4BE0">
        <w:rPr>
          <w:sz w:val="16"/>
        </w:rPr>
        <w:t xml:space="preserve">. </w:t>
      </w:r>
      <w:r w:rsidRPr="009C4BE0">
        <w:rPr>
          <w:rStyle w:val="StyleUnderline"/>
        </w:rPr>
        <w:t>It’s</w:t>
      </w:r>
      <w:r w:rsidRPr="009C4BE0">
        <w:rPr>
          <w:sz w:val="16"/>
        </w:rPr>
        <w:t xml:space="preserve"> certainly </w:t>
      </w:r>
      <w:r w:rsidRPr="009C4BE0">
        <w:rPr>
          <w:rStyle w:val="Emphasis"/>
        </w:rPr>
        <w:t>not</w:t>
      </w:r>
      <w:r w:rsidRPr="009C4BE0">
        <w:rPr>
          <w:rStyle w:val="StyleUnderline"/>
        </w:rPr>
        <w:t xml:space="preserve"> true that </w:t>
      </w:r>
      <w:r w:rsidRPr="009C4BE0">
        <w:rPr>
          <w:rStyle w:val="Emphasis"/>
        </w:rPr>
        <w:t>all</w:t>
      </w:r>
      <w:r w:rsidRPr="009C4BE0">
        <w:rPr>
          <w:sz w:val="16"/>
        </w:rPr>
        <w:t xml:space="preserve"> complex </w:t>
      </w:r>
      <w:r w:rsidRPr="009C4BE0">
        <w:rPr>
          <w:rStyle w:val="Emphasis"/>
        </w:rPr>
        <w:t>systems</w:t>
      </w:r>
      <w:r w:rsidRPr="009C4BE0">
        <w:rPr>
          <w:rStyle w:val="StyleUnderline"/>
        </w:rPr>
        <w:t xml:space="preserve"> have to </w:t>
      </w:r>
      <w:r w:rsidRPr="009C4BE0">
        <w:rPr>
          <w:rStyle w:val="Emphasis"/>
        </w:rPr>
        <w:t>work toward</w:t>
      </w:r>
      <w:r w:rsidRPr="009C4BE0">
        <w:rPr>
          <w:sz w:val="16"/>
        </w:rPr>
        <w:t xml:space="preserve"> their own </w:t>
      </w:r>
      <w:r w:rsidRPr="009C4BE0">
        <w:rPr>
          <w:rStyle w:val="Emphasis"/>
        </w:rPr>
        <w:t>perpetuation</w:t>
      </w:r>
      <w:r w:rsidRPr="009C4BE0">
        <w:rPr>
          <w:sz w:val="16"/>
        </w:rPr>
        <w:t xml:space="preserve">. </w:t>
      </w:r>
      <w:r w:rsidRPr="009C4BE0">
        <w:rPr>
          <w:rStyle w:val="StyleUnderline"/>
        </w:rPr>
        <w:t xml:space="preserve">My </w:t>
      </w:r>
      <w:r w:rsidRPr="00FA378B">
        <w:rPr>
          <w:rStyle w:val="Emphasis"/>
          <w:highlight w:val="yellow"/>
        </w:rPr>
        <w:t>iPhone</w:t>
      </w:r>
      <w:r w:rsidRPr="00FA378B">
        <w:rPr>
          <w:rStyle w:val="StyleUnderline"/>
          <w:highlight w:val="yellow"/>
        </w:rPr>
        <w:t xml:space="preserve"> </w:t>
      </w:r>
      <w:r w:rsidRPr="00FA378B">
        <w:rPr>
          <w:rStyle w:val="Emphasis"/>
          <w:highlight w:val="yellow"/>
        </w:rPr>
        <w:t>doesn’t take</w:t>
      </w:r>
      <w:r w:rsidRPr="009C4BE0">
        <w:rPr>
          <w:sz w:val="16"/>
        </w:rPr>
        <w:t xml:space="preserve"> any </w:t>
      </w:r>
      <w:r w:rsidRPr="00FA378B">
        <w:rPr>
          <w:rStyle w:val="Emphasis"/>
          <w:highlight w:val="yellow"/>
        </w:rPr>
        <w:t>steps to resist</w:t>
      </w:r>
      <w:r w:rsidRPr="009C4BE0">
        <w:rPr>
          <w:rStyle w:val="StyleUnderline"/>
        </w:rPr>
        <w:t xml:space="preserve"> my dropping it into a toilet, or </w:t>
      </w:r>
      <w:r w:rsidRPr="009C4BE0">
        <w:rPr>
          <w:rStyle w:val="Emphasis"/>
        </w:rPr>
        <w:t xml:space="preserve">letting </w:t>
      </w:r>
      <w:r w:rsidRPr="00FA378B">
        <w:rPr>
          <w:rStyle w:val="Emphasis"/>
          <w:highlight w:val="yellow"/>
        </w:rPr>
        <w:t>it run out of power</w:t>
      </w:r>
      <w:r w:rsidRPr="009C4BE0">
        <w:rPr>
          <w:sz w:val="16"/>
        </w:rPr>
        <w:t>.</w:t>
      </w:r>
    </w:p>
    <w:p w14:paraId="0100BF17" w14:textId="77777777" w:rsidR="00AA2BE9" w:rsidRPr="009C4BE0" w:rsidRDefault="00AA2BE9" w:rsidP="00AA2BE9">
      <w:pPr>
        <w:rPr>
          <w:sz w:val="16"/>
        </w:rPr>
      </w:pPr>
      <w:r w:rsidRPr="009C4BE0">
        <w:rPr>
          <w:sz w:val="16"/>
        </w:rPr>
        <w:t xml:space="preserve">You could imagine </w:t>
      </w:r>
      <w:r w:rsidRPr="009C4BE0">
        <w:rPr>
          <w:rStyle w:val="Emphasis"/>
        </w:rPr>
        <w:t>if it could be programmed</w:t>
      </w:r>
      <w:r w:rsidRPr="009C4BE0">
        <w:rPr>
          <w:rStyle w:val="StyleUnderline"/>
        </w:rPr>
        <w:t xml:space="preserve"> like a child </w:t>
      </w:r>
      <w:r w:rsidRPr="009C4BE0">
        <w:rPr>
          <w:rStyle w:val="Emphasis"/>
        </w:rPr>
        <w:t>to whine</w:t>
      </w:r>
      <w:r w:rsidRPr="009C4BE0">
        <w:rPr>
          <w:sz w:val="16"/>
        </w:rPr>
        <w:t xml:space="preserve">, and to cry, and to refuse to do what it’s told to do </w:t>
      </w:r>
      <w:r w:rsidRPr="009C4BE0">
        <w:rPr>
          <w:rStyle w:val="StyleUnderline"/>
        </w:rPr>
        <w:t>as its power level went down</w:t>
      </w:r>
      <w:r w:rsidRPr="009C4BE0">
        <w:rPr>
          <w:sz w:val="16"/>
        </w:rPr>
        <w:t xml:space="preserve">. </w:t>
      </w:r>
      <w:r w:rsidRPr="009C4BE0">
        <w:rPr>
          <w:rStyle w:val="Emphasis"/>
        </w:rPr>
        <w:t>We wouldn’t buy one</w:t>
      </w:r>
      <w:r w:rsidRPr="009C4BE0">
        <w:rPr>
          <w:sz w:val="16"/>
        </w:rPr>
        <w:t xml:space="preserve">. And we know in the natural world, </w:t>
      </w:r>
      <w:r w:rsidRPr="009C4BE0">
        <w:rPr>
          <w:rStyle w:val="StyleUnderline"/>
        </w:rPr>
        <w:t>there are plenty of living systems that sacrifice their own existence for other goals</w:t>
      </w:r>
      <w:r w:rsidRPr="009C4BE0">
        <w:rPr>
          <w:sz w:val="16"/>
        </w:rPr>
        <w:t xml:space="preserve">. When </w:t>
      </w:r>
      <w:r w:rsidRPr="009C4BE0">
        <w:rPr>
          <w:rStyle w:val="StyleUnderline"/>
        </w:rPr>
        <w:t xml:space="preserve">a bee </w:t>
      </w:r>
      <w:r w:rsidRPr="009C4BE0">
        <w:rPr>
          <w:sz w:val="16"/>
        </w:rPr>
        <w:t xml:space="preserve">stings you, its barbed stinger is dislodged when the bee escapes, killing the bee, but because the bee </w:t>
      </w:r>
      <w:r w:rsidRPr="009C4BE0">
        <w:rPr>
          <w:rStyle w:val="StyleUnderline"/>
        </w:rPr>
        <w:t>is programmed to maximize the survivability of the colony, not itself</w:t>
      </w:r>
      <w:r w:rsidRPr="009C4BE0">
        <w:rPr>
          <w:sz w:val="16"/>
        </w:rPr>
        <w:t xml:space="preserve">, it willingly sacrifices itself. So </w:t>
      </w:r>
      <w:r w:rsidRPr="009C4BE0">
        <w:rPr>
          <w:rStyle w:val="Emphasis"/>
        </w:rPr>
        <w:t>it is not true</w:t>
      </w:r>
      <w:r w:rsidRPr="009C4BE0">
        <w:rPr>
          <w:rStyle w:val="StyleUnderline"/>
        </w:rPr>
        <w:t xml:space="preserve"> that</w:t>
      </w:r>
      <w:r w:rsidRPr="009C4BE0">
        <w:rPr>
          <w:sz w:val="16"/>
        </w:rPr>
        <w:t xml:space="preserve"> by definition </w:t>
      </w:r>
      <w:r w:rsidRPr="009C4BE0">
        <w:rPr>
          <w:rStyle w:val="Emphasis"/>
        </w:rPr>
        <w:t>an intelligent system has to maximize</w:t>
      </w:r>
      <w:r w:rsidRPr="009C4BE0">
        <w:rPr>
          <w:rStyle w:val="StyleUnderline"/>
        </w:rPr>
        <w:t xml:space="preserve"> its own</w:t>
      </w:r>
      <w:r w:rsidRPr="009C4BE0">
        <w:rPr>
          <w:sz w:val="16"/>
        </w:rPr>
        <w:t xml:space="preserve"> power or </w:t>
      </w:r>
      <w:r w:rsidRPr="009C4BE0">
        <w:rPr>
          <w:rStyle w:val="Emphasis"/>
        </w:rPr>
        <w:t>survivability</w:t>
      </w:r>
      <w:r w:rsidRPr="009C4BE0">
        <w:rPr>
          <w:sz w:val="16"/>
        </w:rPr>
        <w:t>.</w:t>
      </w:r>
    </w:p>
    <w:p w14:paraId="14AF8E3B" w14:textId="77777777" w:rsidR="00AA2BE9" w:rsidRPr="009C4BE0" w:rsidRDefault="00AA2BE9" w:rsidP="00AA2BE9">
      <w:pPr>
        <w:rPr>
          <w:sz w:val="16"/>
        </w:rPr>
      </w:pPr>
      <w:r w:rsidRPr="009C4BE0">
        <w:rPr>
          <w:sz w:val="16"/>
        </w:rPr>
        <w:t xml:space="preserve">But </w:t>
      </w:r>
      <w:r w:rsidRPr="00FA378B">
        <w:rPr>
          <w:rStyle w:val="StyleUnderline"/>
          <w:highlight w:val="yellow"/>
        </w:rPr>
        <w:t>the</w:t>
      </w:r>
      <w:r w:rsidRPr="009C4BE0">
        <w:rPr>
          <w:rStyle w:val="StyleUnderline"/>
        </w:rPr>
        <w:t xml:space="preserve"> more </w:t>
      </w:r>
      <w:r w:rsidRPr="00FA378B">
        <w:rPr>
          <w:rStyle w:val="StyleUnderline"/>
          <w:highlight w:val="yellow"/>
        </w:rPr>
        <w:t>common</w:t>
      </w:r>
      <w:r w:rsidRPr="009C4BE0">
        <w:rPr>
          <w:rStyle w:val="StyleUnderline"/>
        </w:rPr>
        <w:t xml:space="preserve"> </w:t>
      </w:r>
      <w:r w:rsidRPr="009C4BE0">
        <w:rPr>
          <w:rStyle w:val="Emphasis"/>
        </w:rPr>
        <w:t xml:space="preserve">existential threat </w:t>
      </w:r>
      <w:r w:rsidRPr="00FA378B">
        <w:rPr>
          <w:rStyle w:val="Emphasis"/>
          <w:highlight w:val="yellow"/>
        </w:rPr>
        <w:t>scenario</w:t>
      </w:r>
      <w:r w:rsidRPr="009C4BE0">
        <w:rPr>
          <w:rStyle w:val="StyleUnderline"/>
        </w:rPr>
        <w:t xml:space="preserve"> </w:t>
      </w:r>
      <w:r w:rsidRPr="00FA378B">
        <w:rPr>
          <w:rStyle w:val="StyleUnderline"/>
          <w:highlight w:val="yellow"/>
        </w:rPr>
        <w:t>is</w:t>
      </w:r>
      <w:r w:rsidRPr="009C4BE0">
        <w:rPr>
          <w:sz w:val="16"/>
        </w:rPr>
        <w:t xml:space="preserve"> not a will to power but </w:t>
      </w:r>
      <w:r w:rsidRPr="00FA378B">
        <w:rPr>
          <w:rStyle w:val="Emphasis"/>
          <w:highlight w:val="yellow"/>
        </w:rPr>
        <w:t>collateral damage</w:t>
      </w:r>
      <w:r w:rsidRPr="009C4BE0">
        <w:rPr>
          <w:sz w:val="16"/>
        </w:rPr>
        <w:t xml:space="preserve">. </w:t>
      </w:r>
      <w:r w:rsidRPr="009C4BE0">
        <w:rPr>
          <w:rStyle w:val="StyleUnderline"/>
        </w:rPr>
        <w:t xml:space="preserve">That </w:t>
      </w:r>
      <w:r w:rsidRPr="00FA378B">
        <w:rPr>
          <w:rStyle w:val="StyleUnderline"/>
          <w:highlight w:val="yellow"/>
        </w:rPr>
        <w:t xml:space="preserve">if </w:t>
      </w:r>
      <w:r w:rsidRPr="00FA378B">
        <w:rPr>
          <w:rStyle w:val="Emphasis"/>
          <w:highlight w:val="yellow"/>
        </w:rPr>
        <w:t xml:space="preserve">an AI </w:t>
      </w:r>
      <w:r w:rsidRPr="009C4BE0">
        <w:rPr>
          <w:rStyle w:val="Emphasis"/>
        </w:rPr>
        <w:t>system</w:t>
      </w:r>
      <w:r w:rsidRPr="009C4BE0">
        <w:rPr>
          <w:rStyle w:val="StyleUnderline"/>
        </w:rPr>
        <w:t xml:space="preserve"> </w:t>
      </w:r>
      <w:r w:rsidRPr="00FA378B">
        <w:rPr>
          <w:rStyle w:val="StyleUnderline"/>
          <w:highlight w:val="yellow"/>
        </w:rPr>
        <w:t>is given a</w:t>
      </w:r>
      <w:r w:rsidRPr="009C4BE0">
        <w:rPr>
          <w:sz w:val="16"/>
        </w:rPr>
        <w:t xml:space="preserve"> single </w:t>
      </w:r>
      <w:r w:rsidRPr="00FA378B">
        <w:rPr>
          <w:rStyle w:val="Emphasis"/>
          <w:highlight w:val="yellow"/>
        </w:rPr>
        <w:t>goal</w:t>
      </w:r>
      <w:r w:rsidRPr="009C4BE0">
        <w:rPr>
          <w:sz w:val="16"/>
        </w:rPr>
        <w:t xml:space="preserve">, </w:t>
      </w:r>
      <w:r w:rsidRPr="009C4BE0">
        <w:rPr>
          <w:rStyle w:val="StyleUnderline"/>
        </w:rPr>
        <w:t xml:space="preserve">what if </w:t>
      </w:r>
      <w:r w:rsidRPr="00FA378B">
        <w:rPr>
          <w:rStyle w:val="StyleUnderline"/>
          <w:highlight w:val="yellow"/>
        </w:rPr>
        <w:t xml:space="preserve">it </w:t>
      </w:r>
      <w:r w:rsidRPr="00FA378B">
        <w:rPr>
          <w:rStyle w:val="Emphasis"/>
          <w:highlight w:val="yellow"/>
        </w:rPr>
        <w:t xml:space="preserve">relentlessly pursues </w:t>
      </w:r>
      <w:r w:rsidRPr="009C4BE0">
        <w:rPr>
          <w:rStyle w:val="Emphasis"/>
        </w:rPr>
        <w:t>it</w:t>
      </w:r>
      <w:r w:rsidRPr="009C4BE0">
        <w:rPr>
          <w:rStyle w:val="StyleUnderline"/>
        </w:rPr>
        <w:t xml:space="preserve"> without</w:t>
      </w:r>
      <w:r w:rsidRPr="009C4BE0">
        <w:rPr>
          <w:sz w:val="16"/>
        </w:rPr>
        <w:t xml:space="preserve"> </w:t>
      </w:r>
      <w:r w:rsidRPr="009C4BE0">
        <w:rPr>
          <w:rStyle w:val="StyleUnderline"/>
        </w:rPr>
        <w:t>consideration of side effects</w:t>
      </w:r>
      <w:r w:rsidRPr="009C4BE0">
        <w:rPr>
          <w:sz w:val="16"/>
        </w:rPr>
        <w:t xml:space="preserve">, including harm to us? </w:t>
      </w:r>
      <w:r w:rsidRPr="009C4BE0">
        <w:rPr>
          <w:rStyle w:val="Emphasis"/>
        </w:rPr>
        <w:t>There are famous examples</w:t>
      </w:r>
      <w:r w:rsidRPr="009C4BE0">
        <w:rPr>
          <w:rStyle w:val="StyleUnderline"/>
        </w:rPr>
        <w:t xml:space="preserve"> that </w:t>
      </w:r>
      <w:r w:rsidRPr="009C4BE0">
        <w:rPr>
          <w:rStyle w:val="Emphasis"/>
        </w:rPr>
        <w:t>I</w:t>
      </w:r>
      <w:r w:rsidRPr="009C4BE0">
        <w:rPr>
          <w:rStyle w:val="StyleUnderline"/>
        </w:rPr>
        <w:t xml:space="preserve"> originally </w:t>
      </w:r>
      <w:r w:rsidRPr="009C4BE0">
        <w:rPr>
          <w:rStyle w:val="Emphasis"/>
        </w:rPr>
        <w:t>thought were spoofs</w:t>
      </w:r>
      <w:r w:rsidRPr="009C4BE0">
        <w:rPr>
          <w:rStyle w:val="StyleUnderline"/>
        </w:rPr>
        <w:t xml:space="preserve">, </w:t>
      </w:r>
      <w:r w:rsidRPr="009C4BE0">
        <w:rPr>
          <w:rStyle w:val="Emphasis"/>
        </w:rPr>
        <w:t>but</w:t>
      </w:r>
      <w:r w:rsidRPr="009C4BE0">
        <w:rPr>
          <w:rStyle w:val="StyleUnderline"/>
        </w:rPr>
        <w:t xml:space="preserve"> were </w:t>
      </w:r>
      <w:r w:rsidRPr="009C4BE0">
        <w:rPr>
          <w:rStyle w:val="Emphasis"/>
        </w:rPr>
        <w:t>intended seriously</w:t>
      </w:r>
      <w:r w:rsidRPr="009C4BE0">
        <w:rPr>
          <w:rStyle w:val="StyleUnderline"/>
        </w:rPr>
        <w:t xml:space="preserve">, like </w:t>
      </w:r>
      <w:r w:rsidRPr="009C4BE0">
        <w:rPr>
          <w:sz w:val="16"/>
        </w:rPr>
        <w:t>giving an AI system the goal of</w:t>
      </w:r>
      <w:r w:rsidRPr="009C4BE0">
        <w:rPr>
          <w:rStyle w:val="StyleUnderline"/>
        </w:rPr>
        <w:t xml:space="preserve"> </w:t>
      </w:r>
      <w:r w:rsidRPr="009C4BE0">
        <w:rPr>
          <w:rStyle w:val="Emphasis"/>
        </w:rPr>
        <w:t>making</w:t>
      </w:r>
      <w:r w:rsidRPr="009C4BE0">
        <w:rPr>
          <w:rStyle w:val="StyleUnderline"/>
        </w:rPr>
        <w:t xml:space="preserve"> as many </w:t>
      </w:r>
      <w:r w:rsidRPr="009C4BE0">
        <w:rPr>
          <w:rStyle w:val="Emphasis"/>
        </w:rPr>
        <w:t>paperclips</w:t>
      </w:r>
      <w:r w:rsidRPr="009C4BE0">
        <w:rPr>
          <w:rStyle w:val="StyleUnderline"/>
        </w:rPr>
        <w:t xml:space="preserve"> as possible</w:t>
      </w:r>
      <w:r w:rsidRPr="009C4BE0">
        <w:rPr>
          <w:sz w:val="16"/>
        </w:rPr>
        <w:t xml:space="preserve">, and </w:t>
      </w:r>
      <w:r w:rsidRPr="009C4BE0">
        <w:rPr>
          <w:rStyle w:val="StyleUnderline"/>
        </w:rPr>
        <w:t xml:space="preserve">so </w:t>
      </w:r>
      <w:r w:rsidRPr="009C4BE0">
        <w:rPr>
          <w:rStyle w:val="Emphasis"/>
        </w:rPr>
        <w:t>it converts all</w:t>
      </w:r>
      <w:r w:rsidRPr="009C4BE0">
        <w:rPr>
          <w:rStyle w:val="StyleUnderline"/>
        </w:rPr>
        <w:t xml:space="preserve"> available </w:t>
      </w:r>
      <w:r w:rsidRPr="009C4BE0">
        <w:rPr>
          <w:rStyle w:val="Emphasis"/>
        </w:rPr>
        <w:t>matter</w:t>
      </w:r>
      <w:r w:rsidRPr="009C4BE0">
        <w:rPr>
          <w:rStyle w:val="StyleUnderline"/>
        </w:rPr>
        <w:t xml:space="preserve"> in</w:t>
      </w:r>
      <w:r w:rsidRPr="009C4BE0">
        <w:rPr>
          <w:rStyle w:val="Emphasis"/>
        </w:rPr>
        <w:t>to paperclips</w:t>
      </w:r>
      <w:r w:rsidRPr="009C4BE0">
        <w:rPr>
          <w:rStyle w:val="StyleUnderline"/>
        </w:rPr>
        <w:t>, including our own bodies</w:t>
      </w:r>
      <w:r w:rsidRPr="009C4BE0">
        <w:rPr>
          <w:sz w:val="16"/>
        </w:rPr>
        <w:t xml:space="preserve"> (</w:t>
      </w:r>
      <w:r w:rsidRPr="009C4BE0">
        <w:rPr>
          <w:rStyle w:val="StyleUnderline"/>
        </w:rPr>
        <w:t>putting aside the fact</w:t>
      </w:r>
      <w:r w:rsidRPr="009C4BE0">
        <w:rPr>
          <w:sz w:val="16"/>
        </w:rPr>
        <w:t xml:space="preserve"> that </w:t>
      </w:r>
      <w:r w:rsidRPr="009C4BE0">
        <w:rPr>
          <w:rStyle w:val="Emphasis"/>
        </w:rPr>
        <w:t>we don’t need more</w:t>
      </w:r>
      <w:r w:rsidRPr="009C4BE0">
        <w:rPr>
          <w:rStyle w:val="StyleUnderline"/>
        </w:rPr>
        <w:t xml:space="preserve"> efficient </w:t>
      </w:r>
      <w:r w:rsidRPr="009C4BE0">
        <w:rPr>
          <w:rStyle w:val="Emphasis"/>
        </w:rPr>
        <w:t>paperclip manufacturing</w:t>
      </w:r>
      <w:r w:rsidRPr="009C4BE0">
        <w:rPr>
          <w:rStyle w:val="StyleUnderline"/>
        </w:rPr>
        <w:t xml:space="preserve"> </w:t>
      </w:r>
      <w:r w:rsidRPr="009C4BE0">
        <w:rPr>
          <w:sz w:val="16"/>
        </w:rPr>
        <w:t xml:space="preserve">than what we already have, </w:t>
      </w:r>
      <w:r w:rsidRPr="009C4BE0">
        <w:rPr>
          <w:rStyle w:val="StyleUnderline"/>
        </w:rPr>
        <w:t>and</w:t>
      </w:r>
      <w:r w:rsidRPr="009C4BE0">
        <w:rPr>
          <w:sz w:val="16"/>
        </w:rPr>
        <w:t xml:space="preserve"> that </w:t>
      </w:r>
      <w:r w:rsidRPr="009C4BE0">
        <w:rPr>
          <w:rStyle w:val="StyleUnderline"/>
        </w:rPr>
        <w:t xml:space="preserve">human </w:t>
      </w:r>
      <w:r w:rsidRPr="009C4BE0">
        <w:rPr>
          <w:rStyle w:val="Emphasis"/>
        </w:rPr>
        <w:t>bodies are a</w:t>
      </w:r>
      <w:r w:rsidRPr="009C4BE0">
        <w:rPr>
          <w:rStyle w:val="StyleUnderline"/>
        </w:rPr>
        <w:t xml:space="preserve"> pretty </w:t>
      </w:r>
      <w:r w:rsidRPr="009C4BE0">
        <w:rPr>
          <w:rStyle w:val="Emphasis"/>
        </w:rPr>
        <w:t>crummy source of iron</w:t>
      </w:r>
      <w:r w:rsidRPr="009C4BE0">
        <w:rPr>
          <w:rStyle w:val="StyleUnderline"/>
        </w:rPr>
        <w:t xml:space="preserve"> for paperclips</w:t>
      </w:r>
      <w:r w:rsidRPr="009C4BE0">
        <w:rPr>
          <w:sz w:val="16"/>
        </w:rPr>
        <w:t>).</w:t>
      </w:r>
    </w:p>
    <w:p w14:paraId="2DF01BBE" w14:textId="77777777" w:rsidR="00AA2BE9" w:rsidRPr="009C4BE0" w:rsidRDefault="00AA2BE9" w:rsidP="00AA2BE9">
      <w:pPr>
        <w:rPr>
          <w:sz w:val="16"/>
        </w:rPr>
      </w:pPr>
      <w:r w:rsidRPr="009C4BE0">
        <w:rPr>
          <w:rStyle w:val="StyleUnderline"/>
        </w:rPr>
        <w:t>Barely more plausible is the idea</w:t>
      </w:r>
      <w:r w:rsidRPr="009C4BE0">
        <w:rPr>
          <w:sz w:val="16"/>
        </w:rPr>
        <w:t xml:space="preserve"> that </w:t>
      </w:r>
      <w:r w:rsidRPr="009C4BE0">
        <w:rPr>
          <w:rStyle w:val="StyleUnderline"/>
        </w:rPr>
        <w:t>we</w:t>
      </w:r>
      <w:r w:rsidRPr="009C4BE0">
        <w:rPr>
          <w:sz w:val="16"/>
        </w:rPr>
        <w:t xml:space="preserve"> might </w:t>
      </w:r>
      <w:r w:rsidRPr="009C4BE0">
        <w:rPr>
          <w:rStyle w:val="StyleUnderline"/>
        </w:rPr>
        <w:t>give an AI system the goal of curing cancer</w:t>
      </w:r>
      <w:r w:rsidRPr="009C4BE0">
        <w:rPr>
          <w:sz w:val="16"/>
        </w:rPr>
        <w:t xml:space="preserve">, and </w:t>
      </w:r>
      <w:r w:rsidRPr="009C4BE0">
        <w:rPr>
          <w:rStyle w:val="StyleUnderline"/>
        </w:rPr>
        <w:t>so it will  conscript us as involuntary guinea pigs and induce tumors</w:t>
      </w:r>
      <w:r w:rsidRPr="009C4BE0">
        <w:rPr>
          <w:sz w:val="16"/>
        </w:rPr>
        <w:t xml:space="preserve"> in all of us, </w:t>
      </w:r>
      <w:r w:rsidRPr="009C4BE0">
        <w:rPr>
          <w:rStyle w:val="StyleUnderline"/>
        </w:rPr>
        <w:t>or that we might give it the goal of regulating</w:t>
      </w:r>
      <w:r w:rsidRPr="009C4BE0">
        <w:rPr>
          <w:sz w:val="16"/>
        </w:rPr>
        <w:t xml:space="preserve"> the level of </w:t>
      </w:r>
      <w:r w:rsidRPr="009C4BE0">
        <w:rPr>
          <w:rStyle w:val="StyleUnderline"/>
        </w:rPr>
        <w:t>water behind a dam and it might flood a town because it was never given the goal of not drowning a village</w:t>
      </w:r>
      <w:r w:rsidRPr="009C4BE0">
        <w:rPr>
          <w:sz w:val="16"/>
        </w:rPr>
        <w:t>. </w:t>
      </w:r>
    </w:p>
    <w:p w14:paraId="6F6510BD" w14:textId="77777777" w:rsidR="00AA2BE9" w:rsidRPr="009C4BE0" w:rsidRDefault="00AA2BE9" w:rsidP="00AA2BE9">
      <w:pPr>
        <w:rPr>
          <w:sz w:val="16"/>
        </w:rPr>
      </w:pPr>
      <w:r w:rsidRPr="009C4BE0">
        <w:rPr>
          <w:rStyle w:val="Emphasis"/>
        </w:rPr>
        <w:t>The problem</w:t>
      </w:r>
      <w:r w:rsidRPr="009C4BE0">
        <w:rPr>
          <w:rStyle w:val="StyleUnderline"/>
        </w:rPr>
        <w:t xml:space="preserve"> with </w:t>
      </w:r>
      <w:r w:rsidRPr="00FA378B">
        <w:rPr>
          <w:rStyle w:val="StyleUnderline"/>
          <w:highlight w:val="yellow"/>
        </w:rPr>
        <w:t>these</w:t>
      </w:r>
      <w:r w:rsidRPr="009C4BE0">
        <w:rPr>
          <w:rStyle w:val="StyleUnderline"/>
        </w:rPr>
        <w:t xml:space="preserve"> scenarios is that </w:t>
      </w:r>
      <w:r w:rsidRPr="009C4BE0">
        <w:rPr>
          <w:rStyle w:val="Emphasis"/>
        </w:rPr>
        <w:t>they’</w:t>
      </w:r>
      <w:r w:rsidRPr="00FA378B">
        <w:rPr>
          <w:rStyle w:val="Emphasis"/>
          <w:highlight w:val="yellow"/>
        </w:rPr>
        <w:t>re</w:t>
      </w:r>
      <w:r w:rsidRPr="009C4BE0">
        <w:rPr>
          <w:rStyle w:val="Emphasis"/>
        </w:rPr>
        <w:t xml:space="preserve"> </w:t>
      </w:r>
      <w:r w:rsidRPr="00FA378B">
        <w:rPr>
          <w:rStyle w:val="Emphasis"/>
          <w:highlight w:val="yellow"/>
        </w:rPr>
        <w:t>self-refuting</w:t>
      </w:r>
      <w:r w:rsidRPr="009C4BE0">
        <w:rPr>
          <w:sz w:val="16"/>
        </w:rPr>
        <w:t xml:space="preserve">. </w:t>
      </w:r>
      <w:r w:rsidRPr="009C4BE0">
        <w:rPr>
          <w:rStyle w:val="StyleUnderline"/>
        </w:rPr>
        <w:t>They assume</w:t>
      </w:r>
      <w:r w:rsidRPr="009C4BE0">
        <w:rPr>
          <w:sz w:val="16"/>
        </w:rPr>
        <w:t xml:space="preserve"> that </w:t>
      </w:r>
      <w:r w:rsidRPr="009C4BE0">
        <w:rPr>
          <w:rStyle w:val="StyleUnderline"/>
        </w:rPr>
        <w:t>an “intelligent” artifact would be designed to implement a single goal</w:t>
      </w:r>
      <w:r w:rsidRPr="009C4BE0">
        <w:rPr>
          <w:sz w:val="16"/>
        </w:rPr>
        <w:t xml:space="preserve">, which is not true of even the stupid artifacts that we live with. </w:t>
      </w:r>
      <w:r w:rsidRPr="00FA378B">
        <w:rPr>
          <w:rStyle w:val="StyleUnderline"/>
          <w:highlight w:val="yellow"/>
        </w:rPr>
        <w:t xml:space="preserve">When we design </w:t>
      </w:r>
      <w:r w:rsidRPr="00FA378B">
        <w:rPr>
          <w:rStyle w:val="Emphasis"/>
          <w:highlight w:val="yellow"/>
        </w:rPr>
        <w:t>a car</w:t>
      </w:r>
      <w:r w:rsidRPr="009C4BE0">
        <w:rPr>
          <w:sz w:val="16"/>
        </w:rPr>
        <w:t xml:space="preserve">, </w:t>
      </w:r>
      <w:r w:rsidRPr="00FA378B">
        <w:rPr>
          <w:rStyle w:val="StyleUnderline"/>
          <w:highlight w:val="yellow"/>
        </w:rPr>
        <w:t xml:space="preserve">we </w:t>
      </w:r>
      <w:r w:rsidRPr="00FA378B">
        <w:rPr>
          <w:rStyle w:val="Emphasis"/>
          <w:highlight w:val="yellow"/>
        </w:rPr>
        <w:t>don’t just give the goal of</w:t>
      </w:r>
      <w:r w:rsidRPr="00FA378B">
        <w:rPr>
          <w:rStyle w:val="StyleUnderline"/>
          <w:highlight w:val="yellow"/>
        </w:rPr>
        <w:t xml:space="preserve"> going from A to B</w:t>
      </w:r>
      <w:r w:rsidRPr="009C4BE0">
        <w:rPr>
          <w:rStyle w:val="StyleUnderline"/>
        </w:rPr>
        <w:t xml:space="preserve"> as </w:t>
      </w:r>
      <w:r w:rsidRPr="00FA378B">
        <w:rPr>
          <w:rStyle w:val="Emphasis"/>
          <w:highlight w:val="yellow"/>
        </w:rPr>
        <w:t>fast</w:t>
      </w:r>
      <w:r w:rsidRPr="009C4BE0">
        <w:rPr>
          <w:rStyle w:val="StyleUnderline"/>
        </w:rPr>
        <w:t xml:space="preserve"> as possible</w:t>
      </w:r>
      <w:r w:rsidRPr="009C4BE0">
        <w:rPr>
          <w:sz w:val="16"/>
        </w:rPr>
        <w:t xml:space="preserve">; </w:t>
      </w:r>
      <w:r w:rsidRPr="00FA378B">
        <w:rPr>
          <w:rStyle w:val="Emphasis"/>
          <w:highlight w:val="yellow"/>
        </w:rPr>
        <w:t>we</w:t>
      </w:r>
      <w:r w:rsidRPr="009C4BE0">
        <w:rPr>
          <w:sz w:val="16"/>
        </w:rPr>
        <w:t xml:space="preserve"> also </w:t>
      </w:r>
      <w:r w:rsidRPr="00FA378B">
        <w:rPr>
          <w:rStyle w:val="Emphasis"/>
          <w:highlight w:val="yellow"/>
        </w:rPr>
        <w:t>install brakes</w:t>
      </w:r>
      <w:r w:rsidRPr="009C4BE0">
        <w:rPr>
          <w:rStyle w:val="StyleUnderline"/>
        </w:rPr>
        <w:t xml:space="preserve"> and </w:t>
      </w:r>
      <w:r w:rsidRPr="00FA378B">
        <w:rPr>
          <w:rStyle w:val="StyleUnderline"/>
          <w:highlight w:val="yellow"/>
        </w:rPr>
        <w:t>a</w:t>
      </w:r>
      <w:r w:rsidRPr="009C4BE0">
        <w:rPr>
          <w:rStyle w:val="StyleUnderline"/>
        </w:rPr>
        <w:t xml:space="preserve"> steering </w:t>
      </w:r>
      <w:r w:rsidRPr="00FA378B">
        <w:rPr>
          <w:rStyle w:val="Emphasis"/>
          <w:highlight w:val="yellow"/>
        </w:rPr>
        <w:t>wheel</w:t>
      </w:r>
      <w:r w:rsidRPr="009C4BE0">
        <w:rPr>
          <w:rStyle w:val="StyleUnderline"/>
        </w:rPr>
        <w:t xml:space="preserve"> </w:t>
      </w:r>
      <w:r w:rsidRPr="00FA378B">
        <w:rPr>
          <w:rStyle w:val="StyleUnderline"/>
          <w:highlight w:val="yellow"/>
        </w:rPr>
        <w:t xml:space="preserve">and a </w:t>
      </w:r>
      <w:r w:rsidRPr="00FA378B">
        <w:rPr>
          <w:rStyle w:val="Emphasis"/>
          <w:highlight w:val="yellow"/>
        </w:rPr>
        <w:t>muffler</w:t>
      </w:r>
      <w:r w:rsidRPr="009C4BE0">
        <w:rPr>
          <w:rStyle w:val="StyleUnderline"/>
        </w:rPr>
        <w:t xml:space="preserve"> and a </w:t>
      </w:r>
      <w:r w:rsidRPr="009C4BE0">
        <w:rPr>
          <w:rStyle w:val="Emphasis"/>
        </w:rPr>
        <w:t>catalytic converter</w:t>
      </w:r>
      <w:r w:rsidRPr="009C4BE0">
        <w:rPr>
          <w:sz w:val="16"/>
        </w:rPr>
        <w:t xml:space="preserve">. A lot of </w:t>
      </w:r>
      <w:r w:rsidRPr="00FA378B">
        <w:rPr>
          <w:rStyle w:val="StyleUnderline"/>
          <w:highlight w:val="yellow"/>
        </w:rPr>
        <w:t xml:space="preserve">these </w:t>
      </w:r>
      <w:r w:rsidRPr="00FA378B">
        <w:rPr>
          <w:rStyle w:val="Emphasis"/>
          <w:highlight w:val="yellow"/>
        </w:rPr>
        <w:t>scenarios</w:t>
      </w:r>
      <w:r w:rsidRPr="009C4BE0">
        <w:rPr>
          <w:sz w:val="16"/>
        </w:rPr>
        <w:t xml:space="preserve"> seem to </w:t>
      </w:r>
      <w:r w:rsidRPr="00FA378B">
        <w:rPr>
          <w:rStyle w:val="Emphasis"/>
          <w:highlight w:val="yellow"/>
        </w:rPr>
        <w:t>presuppose</w:t>
      </w:r>
      <w:r w:rsidRPr="009C4BE0">
        <w:rPr>
          <w:sz w:val="16"/>
        </w:rPr>
        <w:t xml:space="preserve"> both </w:t>
      </w:r>
      <w:r w:rsidRPr="00FA378B">
        <w:rPr>
          <w:rStyle w:val="Emphasis"/>
          <w:highlight w:val="yellow"/>
        </w:rPr>
        <w:t>idiocy</w:t>
      </w:r>
      <w:r w:rsidRPr="009C4BE0">
        <w:rPr>
          <w:rStyle w:val="Emphasis"/>
        </w:rPr>
        <w:t xml:space="preserve"> </w:t>
      </w:r>
      <w:r w:rsidRPr="00FA378B">
        <w:rPr>
          <w:rStyle w:val="Emphasis"/>
          <w:highlight w:val="yellow"/>
        </w:rPr>
        <w:t>on</w:t>
      </w:r>
      <w:r w:rsidRPr="009C4BE0">
        <w:rPr>
          <w:rStyle w:val="StyleUnderline"/>
        </w:rPr>
        <w:t xml:space="preserve"> the part of the </w:t>
      </w:r>
      <w:r w:rsidRPr="00FA378B">
        <w:rPr>
          <w:rStyle w:val="Emphasis"/>
          <w:highlight w:val="yellow"/>
        </w:rPr>
        <w:t>designers</w:t>
      </w:r>
      <w:r w:rsidRPr="009C4BE0">
        <w:rPr>
          <w:sz w:val="16"/>
        </w:rPr>
        <w:t xml:space="preserve">, </w:t>
      </w:r>
      <w:r w:rsidRPr="009C4BE0">
        <w:rPr>
          <w:rStyle w:val="StyleUnderline"/>
        </w:rPr>
        <w:t xml:space="preserve">who would give a system control over the </w:t>
      </w:r>
      <w:r w:rsidRPr="009C4BE0">
        <w:rPr>
          <w:sz w:val="16"/>
        </w:rPr>
        <w:t xml:space="preserve">infrastructure of the </w:t>
      </w:r>
      <w:r w:rsidRPr="009C4BE0">
        <w:rPr>
          <w:rStyle w:val="StyleUnderline"/>
        </w:rPr>
        <w:t>entire planet without testing it</w:t>
      </w:r>
      <w:r w:rsidRPr="009C4BE0">
        <w:rPr>
          <w:sz w:val="16"/>
        </w:rPr>
        <w:t xml:space="preserve"> first to see how it worked, </w:t>
      </w:r>
      <w:r w:rsidRPr="00FA378B">
        <w:rPr>
          <w:rStyle w:val="Emphasis"/>
          <w:highlight w:val="yellow"/>
        </w:rPr>
        <w:t>and</w:t>
      </w:r>
      <w:r w:rsidRPr="009C4BE0">
        <w:rPr>
          <w:rStyle w:val="StyleUnderline"/>
        </w:rPr>
        <w:t xml:space="preserve"> an </w:t>
      </w:r>
      <w:r w:rsidRPr="009C4BE0">
        <w:rPr>
          <w:rStyle w:val="Emphasis"/>
        </w:rPr>
        <w:t>idiocy on the</w:t>
      </w:r>
      <w:r w:rsidRPr="009C4BE0">
        <w:rPr>
          <w:rStyle w:val="StyleUnderline"/>
        </w:rPr>
        <w:t xml:space="preserve"> part of </w:t>
      </w:r>
      <w:r w:rsidRPr="00FA378B">
        <w:rPr>
          <w:rStyle w:val="StyleUnderline"/>
          <w:highlight w:val="yellow"/>
        </w:rPr>
        <w:t>the</w:t>
      </w:r>
      <w:r w:rsidRPr="00FA378B">
        <w:rPr>
          <w:sz w:val="16"/>
          <w:highlight w:val="yellow"/>
        </w:rPr>
        <w:t xml:space="preserve"> </w:t>
      </w:r>
      <w:r w:rsidRPr="00FA378B">
        <w:rPr>
          <w:rStyle w:val="Emphasis"/>
          <w:highlight w:val="yellow"/>
        </w:rPr>
        <w:t>allegedly intelligent system</w:t>
      </w:r>
      <w:r w:rsidRPr="009C4BE0">
        <w:rPr>
          <w:sz w:val="16"/>
        </w:rPr>
        <w:t xml:space="preserve">, which would pursue a single goal regardless of all the other effects. </w:t>
      </w:r>
      <w:r w:rsidRPr="009C4BE0">
        <w:rPr>
          <w:rStyle w:val="Emphasis"/>
        </w:rPr>
        <w:t>This does not exist</w:t>
      </w:r>
      <w:r w:rsidRPr="009C4BE0">
        <w:rPr>
          <w:sz w:val="16"/>
        </w:rPr>
        <w:t xml:space="preserve"> in any human artifact, </w:t>
      </w:r>
      <w:r w:rsidRPr="009C4BE0">
        <w:rPr>
          <w:rStyle w:val="StyleUnderline"/>
        </w:rPr>
        <w:t>let alone one that claims to be intelligent</w:t>
      </w:r>
      <w:r w:rsidRPr="009C4BE0">
        <w:rPr>
          <w:sz w:val="16"/>
        </w:rPr>
        <w:t xml:space="preserve">. </w:t>
      </w:r>
      <w:r w:rsidRPr="00FA378B">
        <w:rPr>
          <w:rStyle w:val="Emphasis"/>
          <w:highlight w:val="yellow"/>
        </w:rPr>
        <w:t>Giving an AI</w:t>
      </w:r>
      <w:r w:rsidRPr="009C4BE0">
        <w:rPr>
          <w:rStyle w:val="StyleUnderline"/>
        </w:rPr>
        <w:t xml:space="preserve"> system </w:t>
      </w:r>
      <w:r w:rsidRPr="00FA378B">
        <w:rPr>
          <w:rStyle w:val="Emphasis"/>
          <w:highlight w:val="yellow"/>
        </w:rPr>
        <w:t>one vaguely worded</w:t>
      </w:r>
      <w:r w:rsidRPr="009C4BE0">
        <w:rPr>
          <w:rStyle w:val="StyleUnderline"/>
        </w:rPr>
        <w:t xml:space="preserve">, sketchy </w:t>
      </w:r>
      <w:r w:rsidRPr="00FA378B">
        <w:rPr>
          <w:rStyle w:val="Emphasis"/>
          <w:highlight w:val="yellow"/>
        </w:rPr>
        <w:t>goal</w:t>
      </w:r>
      <w:r w:rsidRPr="009C4BE0">
        <w:rPr>
          <w:sz w:val="16"/>
        </w:rPr>
        <w:t xml:space="preserve">, and empowering it </w:t>
      </w:r>
      <w:r w:rsidRPr="009C4BE0">
        <w:rPr>
          <w:rStyle w:val="StyleUnderline"/>
        </w:rPr>
        <w:t xml:space="preserve">with control over the entire </w:t>
      </w:r>
      <w:r w:rsidRPr="009C4BE0">
        <w:rPr>
          <w:sz w:val="16"/>
        </w:rPr>
        <w:t xml:space="preserve">infrastructure of the </w:t>
      </w:r>
      <w:r w:rsidRPr="009C4BE0">
        <w:rPr>
          <w:rStyle w:val="StyleUnderline"/>
        </w:rPr>
        <w:t>planet</w:t>
      </w:r>
      <w:r w:rsidRPr="009C4BE0">
        <w:rPr>
          <w:sz w:val="16"/>
        </w:rPr>
        <w:t xml:space="preserve"> without testing it first </w:t>
      </w:r>
      <w:r w:rsidRPr="00FA378B">
        <w:rPr>
          <w:rStyle w:val="Emphasis"/>
          <w:highlight w:val="yellow"/>
        </w:rPr>
        <w:t>seems</w:t>
      </w:r>
      <w:r w:rsidRPr="009C4BE0">
        <w:rPr>
          <w:rStyle w:val="StyleUnderline"/>
        </w:rPr>
        <w:t xml:space="preserve"> to me just so </w:t>
      </w:r>
      <w:r w:rsidRPr="00FA378B">
        <w:rPr>
          <w:rStyle w:val="Emphasis"/>
          <w:highlight w:val="yellow"/>
        </w:rPr>
        <w:t>self-evidently moronic</w:t>
      </w:r>
      <w:r w:rsidRPr="009C4BE0">
        <w:rPr>
          <w:sz w:val="16"/>
        </w:rPr>
        <w:t xml:space="preserve"> that </w:t>
      </w:r>
      <w:r w:rsidRPr="009C4BE0">
        <w:rPr>
          <w:rStyle w:val="StyleUnderline"/>
        </w:rPr>
        <w:t>I don’t worry</w:t>
      </w:r>
      <w:r w:rsidRPr="009C4BE0">
        <w:rPr>
          <w:sz w:val="16"/>
        </w:rPr>
        <w:t xml:space="preserve"> that </w:t>
      </w:r>
      <w:r w:rsidRPr="009C4BE0">
        <w:rPr>
          <w:rStyle w:val="StyleUnderline"/>
        </w:rPr>
        <w:t>engineers have to be warned</w:t>
      </w:r>
      <w:r w:rsidRPr="009C4BE0">
        <w:rPr>
          <w:sz w:val="16"/>
        </w:rPr>
        <w:t xml:space="preserve"> against it.</w:t>
      </w:r>
    </w:p>
    <w:p w14:paraId="13401A83" w14:textId="77777777" w:rsidR="00AA2BE9" w:rsidRDefault="00AA2BE9" w:rsidP="00AA2BE9">
      <w:pPr>
        <w:rPr>
          <w:sz w:val="16"/>
        </w:rPr>
      </w:pPr>
      <w:r w:rsidRPr="009C4BE0">
        <w:rPr>
          <w:sz w:val="16"/>
        </w:rPr>
        <w:t>I’ve quoted Stuart himself, who in an interview made the point well when he said, “</w:t>
      </w:r>
      <w:r w:rsidRPr="009C4BE0">
        <w:rPr>
          <w:rStyle w:val="StyleUnderline"/>
        </w:rPr>
        <w:t>No one talks about building bridges that don’t fall down. They just call it building bridges</w:t>
      </w:r>
      <w:r w:rsidRPr="009C4BE0">
        <w:rPr>
          <w:sz w:val="16"/>
        </w:rPr>
        <w:t xml:space="preserve">.” Likewise, </w:t>
      </w:r>
      <w:r w:rsidRPr="009C4BE0">
        <w:rPr>
          <w:rStyle w:val="StyleUnderline"/>
        </w:rPr>
        <w:t>AI that avoids idiocies like that is just AI, it’s not AI with extra safeguards</w:t>
      </w:r>
      <w:r w:rsidRPr="009C4BE0">
        <w:rPr>
          <w:sz w:val="16"/>
        </w:rPr>
        <w:t xml:space="preserve">. </w:t>
      </w:r>
      <w:r w:rsidRPr="009C4BE0">
        <w:rPr>
          <w:rStyle w:val="Emphasis"/>
        </w:rPr>
        <w:t>That’s what intelligence consists of</w:t>
      </w:r>
      <w:r w:rsidRPr="009C4BE0">
        <w:rPr>
          <w:sz w:val="16"/>
        </w:rPr>
        <w:t>.</w:t>
      </w:r>
    </w:p>
    <w:p w14:paraId="728805A7" w14:textId="77777777" w:rsidR="00B36351" w:rsidRDefault="00B36351" w:rsidP="00B36351">
      <w:pPr>
        <w:pStyle w:val="Heading3"/>
      </w:pPr>
      <w:r>
        <w:t>Ag---NLRA---1NC</w:t>
      </w:r>
    </w:p>
    <w:p w14:paraId="76584B16" w14:textId="77777777" w:rsidR="00DF653C" w:rsidRDefault="00DF653C" w:rsidP="00B36351">
      <w:pPr>
        <w:pStyle w:val="Analytic"/>
      </w:pPr>
    </w:p>
    <w:p w14:paraId="5C444484" w14:textId="77777777" w:rsidR="00862CF5" w:rsidRPr="00AA5DE9" w:rsidRDefault="00862CF5" w:rsidP="00862CF5">
      <w:pPr>
        <w:pStyle w:val="Heading3"/>
      </w:pPr>
      <w:r>
        <w:t>1nc---poverty</w:t>
      </w:r>
    </w:p>
    <w:p w14:paraId="42056F7E" w14:textId="35E0A281" w:rsidR="00862CF5" w:rsidRDefault="00862CF5" w:rsidP="00862CF5">
      <w:pPr>
        <w:pStyle w:val="Heading4"/>
      </w:pPr>
      <w:r>
        <w:t xml:space="preserve">High food prices </w:t>
      </w:r>
      <w:r w:rsidRPr="00753E0D">
        <w:rPr>
          <w:u w:val="single"/>
        </w:rPr>
        <w:t>reduce poverty</w:t>
      </w:r>
      <w:r w:rsidR="00AA2BE9">
        <w:t xml:space="preserve">. Turns development. </w:t>
      </w:r>
    </w:p>
    <w:p w14:paraId="6593120F" w14:textId="77777777" w:rsidR="00862CF5" w:rsidRPr="00585B38" w:rsidRDefault="00862CF5" w:rsidP="00862CF5">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5628A8C2" w14:textId="77777777" w:rsidR="00862CF5" w:rsidRPr="00753E0D" w:rsidRDefault="00862CF5" w:rsidP="00862CF5">
      <w:pPr>
        <w:rPr>
          <w:rStyle w:val="Emphasis"/>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F46C46">
        <w:rPr>
          <w:rStyle w:val="StyleUnderline"/>
          <w:highlight w:val="yellow"/>
        </w:rPr>
        <w:t>many poor people</w:t>
      </w:r>
      <w:r w:rsidRPr="00753E0D">
        <w:rPr>
          <w:rStyle w:val="StyleUnderline"/>
        </w:rPr>
        <w:t xml:space="preserve"> also</w:t>
      </w:r>
      <w:r w:rsidRPr="00753E0D">
        <w:rPr>
          <w:sz w:val="16"/>
        </w:rPr>
        <w:t xml:space="preserve"> </w:t>
      </w:r>
      <w:r w:rsidRPr="00F46C46">
        <w:rPr>
          <w:rStyle w:val="Emphasis"/>
          <w:highlight w:val="yellow"/>
        </w:rPr>
        <w:t>earn income</w:t>
      </w:r>
      <w:r w:rsidRPr="00F46C46">
        <w:rPr>
          <w:sz w:val="16"/>
          <w:highlight w:val="yellow"/>
        </w:rPr>
        <w:t xml:space="preserve"> </w:t>
      </w:r>
      <w:r w:rsidRPr="00F46C46">
        <w:rPr>
          <w:rStyle w:val="StyleUnderline"/>
          <w:highlight w:val="yellow"/>
        </w:rPr>
        <w:t>from</w:t>
      </w:r>
      <w:r w:rsidRPr="00F46C46">
        <w:rPr>
          <w:sz w:val="16"/>
          <w:highlight w:val="yellow"/>
        </w:rPr>
        <w:t xml:space="preserve"> </w:t>
      </w:r>
      <w:r w:rsidRPr="00F46C46">
        <w:rPr>
          <w:rStyle w:val="Emphasis"/>
          <w:highlight w:val="yellow"/>
        </w:rPr>
        <w:t>producing</w:t>
      </w:r>
      <w:r w:rsidRPr="00753E0D">
        <w:rPr>
          <w:sz w:val="16"/>
        </w:rPr>
        <w:t xml:space="preserve"> </w:t>
      </w:r>
      <w:r w:rsidRPr="00753E0D">
        <w:rPr>
          <w:rStyle w:val="StyleUnderline"/>
        </w:rPr>
        <w:t xml:space="preserve">or marketing </w:t>
      </w:r>
      <w:r w:rsidRPr="00F46C46">
        <w:rPr>
          <w:rStyle w:val="StyleUnderline"/>
          <w:highlight w:val="yellow"/>
        </w:rPr>
        <w:t xml:space="preserve">food, and higher prices should </w:t>
      </w:r>
      <w:r w:rsidRPr="00F46C46">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F46C46">
        <w:rPr>
          <w:rStyle w:val="Emphasis"/>
          <w:highlight w:val="yellow"/>
        </w:rPr>
        <w:t>production</w:t>
      </w:r>
      <w:r w:rsidRPr="00753E0D">
        <w:rPr>
          <w:sz w:val="16"/>
        </w:rPr>
        <w:t xml:space="preserve">. </w:t>
      </w:r>
      <w:r w:rsidRPr="00753E0D">
        <w:rPr>
          <w:rStyle w:val="StyleUnderline"/>
        </w:rPr>
        <w:t>Short-run simulation models assume away production and wage adjustments, and</w:t>
      </w:r>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F46C46">
        <w:rPr>
          <w:rStyle w:val="Emphasis"/>
          <w:highlight w:val="yellow"/>
        </w:rPr>
        <w:t>year-on-year increases in the</w:t>
      </w:r>
      <w:r w:rsidRPr="00753E0D">
        <w:rPr>
          <w:rStyle w:val="Emphasis"/>
        </w:rPr>
        <w:t xml:space="preserve"> real </w:t>
      </w:r>
      <w:r w:rsidRPr="00F46C46">
        <w:rPr>
          <w:rStyle w:val="Emphasis"/>
          <w:highlight w:val="yellow"/>
        </w:rPr>
        <w:t>price of food</w:t>
      </w:r>
      <w:r w:rsidRPr="00F46C46">
        <w:rPr>
          <w:sz w:val="16"/>
          <w:highlight w:val="yellow"/>
        </w:rPr>
        <w:t xml:space="preserve"> </w:t>
      </w:r>
      <w:r w:rsidRPr="00F46C46">
        <w:rPr>
          <w:rStyle w:val="StyleUnderline"/>
          <w:highlight w:val="yellow"/>
        </w:rPr>
        <w:t>predict</w:t>
      </w:r>
      <w:r w:rsidRPr="00F46C46">
        <w:rPr>
          <w:sz w:val="16"/>
          <w:highlight w:val="yellow"/>
        </w:rPr>
        <w:t xml:space="preserve"> </w:t>
      </w:r>
      <w:r w:rsidRPr="00F46C46">
        <w:rPr>
          <w:rStyle w:val="Emphasis"/>
          <w:sz w:val="24"/>
          <w:szCs w:val="24"/>
          <w:highlight w:val="yellow"/>
        </w:rPr>
        <w:t>reductions in the</w:t>
      </w:r>
      <w:r w:rsidRPr="00753E0D">
        <w:rPr>
          <w:sz w:val="16"/>
        </w:rPr>
        <w:t xml:space="preserve"> US$3.20-per-day </w:t>
      </w:r>
      <w:r w:rsidRPr="00F46C46">
        <w:rPr>
          <w:rStyle w:val="Emphasis"/>
          <w:sz w:val="24"/>
          <w:szCs w:val="24"/>
          <w:highlight w:val="yellow"/>
        </w:rPr>
        <w:t>poverty headcount</w:t>
      </w:r>
      <w:r w:rsidRPr="00753E0D">
        <w:rPr>
          <w:sz w:val="16"/>
        </w:rPr>
        <w:t xml:space="preserve">, except in more urban or non-agrarian countries. A plausible explanation is that </w:t>
      </w:r>
      <w:r w:rsidRPr="00F46C46">
        <w:rPr>
          <w:rStyle w:val="StyleUnderline"/>
          <w:highlight w:val="yellow"/>
        </w:rPr>
        <w:t>rising</w:t>
      </w:r>
      <w:r w:rsidRPr="00753E0D">
        <w:rPr>
          <w:rStyle w:val="StyleUnderline"/>
        </w:rPr>
        <w:t xml:space="preserve"> food </w:t>
      </w:r>
      <w:r w:rsidRPr="00F46C46">
        <w:rPr>
          <w:rStyle w:val="StyleUnderline"/>
          <w:highlight w:val="yellow"/>
        </w:rPr>
        <w:t xml:space="preserve">prices stimulate </w:t>
      </w:r>
      <w:r w:rsidRPr="00F46C46">
        <w:rPr>
          <w:rStyle w:val="Emphasis"/>
          <w:highlight w:val="yellow"/>
        </w:rPr>
        <w:t>short-run</w:t>
      </w:r>
      <w:r w:rsidRPr="00753E0D">
        <w:rPr>
          <w:rStyle w:val="Emphasis"/>
        </w:rPr>
        <w:t xml:space="preserve"> agricultural </w:t>
      </w:r>
      <w:r w:rsidRPr="00F46C46">
        <w:rPr>
          <w:rStyle w:val="Emphasis"/>
          <w:highlight w:val="yellow"/>
        </w:rPr>
        <w:t>supply responses</w:t>
      </w:r>
      <w:r w:rsidRPr="00F46C46">
        <w:rPr>
          <w:sz w:val="16"/>
          <w:highlight w:val="yellow"/>
        </w:rPr>
        <w:t xml:space="preserve"> </w:t>
      </w:r>
      <w:r w:rsidRPr="00F46C46">
        <w:rPr>
          <w:rStyle w:val="StyleUnderline"/>
          <w:highlight w:val="yellow"/>
        </w:rPr>
        <w:t xml:space="preserve">that </w:t>
      </w:r>
      <w:r w:rsidRPr="00F46C46">
        <w:rPr>
          <w:rStyle w:val="Emphasis"/>
          <w:highlight w:val="yellow"/>
        </w:rPr>
        <w:t>induce</w:t>
      </w:r>
      <w:r w:rsidRPr="00753E0D">
        <w:rPr>
          <w:rStyle w:val="Emphasis"/>
        </w:rPr>
        <w:t xml:space="preserve"> increased </w:t>
      </w:r>
      <w:r w:rsidRPr="00F46C46">
        <w:rPr>
          <w:rStyle w:val="Emphasis"/>
          <w:highlight w:val="yellow"/>
        </w:rPr>
        <w:t>demand</w:t>
      </w:r>
      <w:r w:rsidRPr="00F46C46">
        <w:rPr>
          <w:rStyle w:val="StyleUnderline"/>
          <w:highlight w:val="yellow"/>
        </w:rPr>
        <w:t xml:space="preserve"> for</w:t>
      </w:r>
      <w:r w:rsidRPr="00753E0D">
        <w:rPr>
          <w:rStyle w:val="StyleUnderline"/>
        </w:rPr>
        <w:t xml:space="preserve"> unskilled </w:t>
      </w:r>
      <w:r w:rsidRPr="00F46C46">
        <w:rPr>
          <w:rStyle w:val="Emphasis"/>
          <w:highlight w:val="yellow"/>
        </w:rPr>
        <w:t>labour</w:t>
      </w:r>
      <w:r w:rsidRPr="00F46C46">
        <w:rPr>
          <w:rStyle w:val="StyleUnderline"/>
          <w:highlight w:val="yellow"/>
        </w:rPr>
        <w:t xml:space="preserve"> and </w:t>
      </w:r>
      <w:r w:rsidRPr="00F46C46">
        <w:rPr>
          <w:rStyle w:val="Emphasis"/>
          <w:highlight w:val="yellow"/>
        </w:rPr>
        <w:t>increases in wages.</w:t>
      </w:r>
    </w:p>
    <w:p w14:paraId="70DEF61C" w14:textId="77777777" w:rsidR="00862CF5" w:rsidRPr="00753E0D" w:rsidRDefault="00862CF5" w:rsidP="00862CF5">
      <w:pPr>
        <w:rPr>
          <w:sz w:val="16"/>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349495FF" w14:textId="77777777" w:rsidR="00862CF5" w:rsidRPr="00753E0D" w:rsidRDefault="00862CF5" w:rsidP="00862CF5">
      <w:pPr>
        <w:rPr>
          <w:sz w:val="16"/>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F46C46">
        <w:rPr>
          <w:rStyle w:val="Emphasis"/>
          <w:sz w:val="24"/>
          <w:szCs w:val="24"/>
          <w:highlight w:val="yellow"/>
        </w:rPr>
        <w:t>75% of the world’s poor</w:t>
      </w:r>
      <w:r w:rsidRPr="00753E0D">
        <w:rPr>
          <w:sz w:val="16"/>
          <w:szCs w:val="24"/>
        </w:rPr>
        <w:t xml:space="preserve"> </w:t>
      </w:r>
      <w:r w:rsidRPr="00753E0D">
        <w:rPr>
          <w:sz w:val="16"/>
        </w:rPr>
        <w:t xml:space="preserve">(at the US$3.20-per-day poverty line) </w:t>
      </w:r>
      <w:r w:rsidRPr="00F46C46">
        <w:rPr>
          <w:rStyle w:val="StyleUnderline"/>
          <w:highlight w:val="yellow"/>
        </w:rPr>
        <w:t xml:space="preserve">were </w:t>
      </w:r>
      <w:r w:rsidRPr="00F46C46">
        <w:rPr>
          <w:rStyle w:val="Emphasis"/>
          <w:highlight w:val="yellow"/>
        </w:rPr>
        <w:t>rural</w:t>
      </w:r>
      <w:r w:rsidRPr="00753E0D">
        <w:rPr>
          <w:sz w:val="16"/>
        </w:rPr>
        <w:t xml:space="preserve"> 3, </w:t>
      </w:r>
      <w:r w:rsidRPr="00753E0D">
        <w:rPr>
          <w:rStyle w:val="StyleUnderline"/>
        </w:rPr>
        <w:t xml:space="preserve">and </w:t>
      </w:r>
      <w:r w:rsidRPr="00F46C46">
        <w:rPr>
          <w:rStyle w:val="StyleUnderline"/>
          <w:highlight w:val="yellow"/>
        </w:rPr>
        <w:t>many of them</w:t>
      </w:r>
      <w:r w:rsidRPr="00753E0D">
        <w:rPr>
          <w:rStyle w:val="StyleUnderline"/>
        </w:rPr>
        <w:t xml:space="preserve"> would </w:t>
      </w:r>
      <w:r w:rsidRPr="00F46C46">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434B1AD9" w14:textId="77777777" w:rsidR="00862CF5" w:rsidRPr="00753E0D" w:rsidRDefault="00862CF5" w:rsidP="00862CF5">
      <w:pPr>
        <w:rPr>
          <w:sz w:val="16"/>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theoretical and a historical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F46C46">
        <w:rPr>
          <w:rStyle w:val="StyleUnderline"/>
          <w:highlight w:val="yellow"/>
        </w:rPr>
        <w:t xml:space="preserve">this food supply and wage response </w:t>
      </w:r>
      <w:r w:rsidRPr="00F46C46">
        <w:rPr>
          <w:rStyle w:val="Emphasis"/>
          <w:highlight w:val="yellow"/>
        </w:rPr>
        <w:t>reverses</w:t>
      </w:r>
      <w:r w:rsidRPr="005071F9">
        <w:rPr>
          <w:rStyle w:val="Emphasis"/>
        </w:rPr>
        <w:t xml:space="preserve"> the </w:t>
      </w:r>
      <w:r w:rsidRPr="00F46C46">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F46C46">
        <w:rPr>
          <w:rStyle w:val="StyleUnderline"/>
          <w:highlight w:val="yellow"/>
        </w:rPr>
        <w:t xml:space="preserve">A </w:t>
      </w:r>
      <w:r w:rsidRPr="00F46C46">
        <w:rPr>
          <w:rStyle w:val="Emphasis"/>
          <w:highlight w:val="yellow"/>
        </w:rPr>
        <w:t>large cross-country</w:t>
      </w:r>
      <w:r w:rsidRPr="00753E0D">
        <w:rPr>
          <w:rStyle w:val="Emphasis"/>
        </w:rPr>
        <w:t xml:space="preserve"> panel-</w:t>
      </w:r>
      <w:r w:rsidRPr="00F46C46">
        <w:rPr>
          <w:rStyle w:val="Emphasis"/>
          <w:highlight w:val="yellow"/>
        </w:rPr>
        <w:t>data analysis</w:t>
      </w:r>
      <w:r w:rsidRPr="00F46C46">
        <w:rPr>
          <w:rStyle w:val="StyleUnderline"/>
          <w:highlight w:val="yellow"/>
        </w:rPr>
        <w:t xml:space="preserve"> found that </w:t>
      </w:r>
      <w:r w:rsidRPr="00F46C46">
        <w:rPr>
          <w:rStyle w:val="Emphasis"/>
          <w:highlight w:val="yellow"/>
        </w:rPr>
        <w:t>increases</w:t>
      </w:r>
      <w:r w:rsidRPr="00F46C46">
        <w:rPr>
          <w:rStyle w:val="StyleUnderline"/>
          <w:highlight w:val="yellow"/>
        </w:rPr>
        <w:t xml:space="preserve"> in</w:t>
      </w:r>
      <w:r w:rsidRPr="00753E0D">
        <w:rPr>
          <w:rStyle w:val="StyleUnderline"/>
        </w:rPr>
        <w:t xml:space="preserve"> domestic </w:t>
      </w:r>
      <w:r w:rsidRPr="00F46C46">
        <w:rPr>
          <w:rStyle w:val="StyleUnderline"/>
          <w:highlight w:val="yellow"/>
        </w:rPr>
        <w:t xml:space="preserve">food prices predicted </w:t>
      </w:r>
      <w:r w:rsidRPr="00F46C46">
        <w:rPr>
          <w:rStyle w:val="Emphasis"/>
          <w:highlight w:val="yellow"/>
        </w:rPr>
        <w:t>reductions in</w:t>
      </w:r>
      <w:r w:rsidRPr="00753E0D">
        <w:rPr>
          <w:rStyle w:val="Emphasis"/>
        </w:rPr>
        <w:t xml:space="preserve"> national </w:t>
      </w:r>
      <w:r w:rsidRPr="00F46C46">
        <w:rPr>
          <w:rStyle w:val="Emphasis"/>
          <w:highlight w:val="yellow"/>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150DC971" w14:textId="77777777" w:rsidR="00AA2BE9" w:rsidRDefault="00AA2BE9" w:rsidP="00AA2BE9">
      <w:pPr>
        <w:pStyle w:val="Heading3"/>
      </w:pPr>
      <w:r>
        <w:t>No Africa War---1NC</w:t>
      </w:r>
    </w:p>
    <w:p w14:paraId="34458B45" w14:textId="77777777" w:rsidR="00DF653C" w:rsidRDefault="00DF653C" w:rsidP="00B36351">
      <w:pPr>
        <w:pStyle w:val="Analytic"/>
      </w:pPr>
    </w:p>
    <w:p w14:paraId="0F4201A8" w14:textId="77777777" w:rsidR="00856980" w:rsidRPr="005D7786" w:rsidRDefault="00856980" w:rsidP="00856980">
      <w:pPr>
        <w:pStyle w:val="Heading4"/>
      </w:pPr>
      <w:r w:rsidRPr="005D7786">
        <w:t xml:space="preserve">No African instability OR US draw-in. </w:t>
      </w:r>
    </w:p>
    <w:p w14:paraId="72464CA4" w14:textId="77777777" w:rsidR="00856980" w:rsidRPr="005D7786" w:rsidRDefault="00856980" w:rsidP="00856980">
      <w:r w:rsidRPr="005D7786">
        <w:t xml:space="preserve">Christopher J. </w:t>
      </w:r>
      <w:r w:rsidRPr="005D7786">
        <w:rPr>
          <w:rStyle w:val="Style13ptBold"/>
        </w:rPr>
        <w:t>Fettweis 20</w:t>
      </w:r>
      <w:r w:rsidRPr="005D7786">
        <w:t>, Associate Professor of Political Science at Tulane University, "Delusions of Danger: Geopolitical Fear and Indispensability in U.S. Foreign Policy", A Dangerous World? Threat Perception and U.S. National Security, 6-3-2020, https://www.cato.org/publications/publications/delusions-danger-geopolitical-fear-indispensability-us-foreign-policy</w:t>
      </w:r>
    </w:p>
    <w:p w14:paraId="40015C62" w14:textId="23C6EEE0" w:rsidR="00856980" w:rsidRPr="00856980" w:rsidRDefault="00856980" w:rsidP="00856980">
      <w:pPr>
        <w:rPr>
          <w:u w:val="single"/>
        </w:rPr>
      </w:pPr>
      <w:r w:rsidRPr="005D7786">
        <w:rPr>
          <w:sz w:val="16"/>
        </w:rPr>
        <w:t xml:space="preserve">Hegemonic stability theory’s flaws go way beyond the absence of simple correlations to support them, however. The theory’s supporters have never been able to explain adequately how precisely 5 percent of the world’s population could force peace on the other 95 percent, unless, of course, the rest of the world was simply not intent on fighting. </w:t>
      </w:r>
      <w:r w:rsidRPr="005D7786">
        <w:rPr>
          <w:rStyle w:val="StyleUnderline"/>
        </w:rPr>
        <w:t xml:space="preserve">Most states are quite free to go to war without U.S. involvement but </w:t>
      </w:r>
      <w:r w:rsidRPr="005D7786">
        <w:rPr>
          <w:rStyle w:val="Emphasis"/>
        </w:rPr>
        <w:t>choose not to</w:t>
      </w:r>
      <w:r w:rsidRPr="005D7786">
        <w:rPr>
          <w:sz w:val="16"/>
        </w:rPr>
        <w:t xml:space="preserve">. </w:t>
      </w:r>
      <w:r w:rsidRPr="005D7786">
        <w:rPr>
          <w:rStyle w:val="StyleUnderline"/>
          <w:highlight w:val="yellow"/>
        </w:rPr>
        <w:t>The U</w:t>
      </w:r>
      <w:r w:rsidRPr="005D7786">
        <w:rPr>
          <w:sz w:val="16"/>
        </w:rPr>
        <w:t xml:space="preserve">nited </w:t>
      </w:r>
      <w:r w:rsidRPr="005D7786">
        <w:rPr>
          <w:rStyle w:val="StyleUnderline"/>
          <w:highlight w:val="yellow"/>
        </w:rPr>
        <w:t>S</w:t>
      </w:r>
      <w:r w:rsidRPr="005D7786">
        <w:rPr>
          <w:sz w:val="16"/>
        </w:rPr>
        <w:t xml:space="preserve">tates </w:t>
      </w:r>
      <w:r w:rsidRPr="005D7786">
        <w:rPr>
          <w:rStyle w:val="StyleUnderline"/>
          <w:highlight w:val="yellow"/>
        </w:rPr>
        <w:t>can be counted on</w:t>
      </w:r>
      <w:r w:rsidRPr="005D7786">
        <w:rPr>
          <w:rStyle w:val="StyleUnderline"/>
        </w:rPr>
        <w:t xml:space="preserve">, especially </w:t>
      </w:r>
      <w:r w:rsidRPr="005D7786">
        <w:rPr>
          <w:rStyle w:val="StyleUnderline"/>
          <w:highlight w:val="yellow"/>
        </w:rPr>
        <w:t xml:space="preserve">after Iraq, to </w:t>
      </w:r>
      <w:r w:rsidRPr="005D7786">
        <w:rPr>
          <w:rStyle w:val="Emphasis"/>
          <w:highlight w:val="yellow"/>
        </w:rPr>
        <w:t>steer</w:t>
      </w:r>
      <w:r w:rsidRPr="005D7786">
        <w:rPr>
          <w:rStyle w:val="Emphasis"/>
        </w:rPr>
        <w:t xml:space="preserve"> well </w:t>
      </w:r>
      <w:r w:rsidRPr="005D7786">
        <w:rPr>
          <w:rStyle w:val="Emphasis"/>
          <w:highlight w:val="yellow"/>
        </w:rPr>
        <w:t>clear</w:t>
      </w:r>
      <w:r w:rsidRPr="005D7786">
        <w:rPr>
          <w:rStyle w:val="StyleUnderline"/>
          <w:highlight w:val="yellow"/>
        </w:rPr>
        <w:t xml:space="preserve"> of most</w:t>
      </w:r>
      <w:r w:rsidRPr="005D7786">
        <w:rPr>
          <w:sz w:val="16"/>
        </w:rPr>
        <w:t xml:space="preserve"> </w:t>
      </w:r>
      <w:r w:rsidRPr="005D7786">
        <w:rPr>
          <w:rStyle w:val="Emphasis"/>
          <w:highlight w:val="yellow"/>
        </w:rPr>
        <w:t>civil wars</w:t>
      </w:r>
      <w:r w:rsidRPr="005D7786">
        <w:rPr>
          <w:rStyle w:val="StyleUnderline"/>
        </w:rPr>
        <w:t xml:space="preserve"> </w:t>
      </w:r>
      <w:r w:rsidRPr="005D7786">
        <w:rPr>
          <w:rStyle w:val="StyleUnderline"/>
          <w:highlight w:val="yellow"/>
        </w:rPr>
        <w:t xml:space="preserve">and </w:t>
      </w:r>
      <w:r w:rsidRPr="005D7786">
        <w:rPr>
          <w:rStyle w:val="Emphasis"/>
          <w:highlight w:val="yellow"/>
        </w:rPr>
        <w:t>ethnic conflicts</w:t>
      </w:r>
      <w:r w:rsidRPr="005D7786">
        <w:rPr>
          <w:sz w:val="16"/>
        </w:rPr>
        <w:t xml:space="preserve">. It took years, hundreds of thousands of casualties, and the use of chemical weapons to spur even limited interest in the events in Syria, for example; surely internal </w:t>
      </w:r>
      <w:r w:rsidRPr="005D7786">
        <w:rPr>
          <w:rStyle w:val="StyleUnderline"/>
          <w:highlight w:val="yellow"/>
        </w:rPr>
        <w:t>violence in</w:t>
      </w:r>
      <w:r w:rsidRPr="005D7786">
        <w:rPr>
          <w:sz w:val="16"/>
        </w:rPr>
        <w:t xml:space="preserve">, say, </w:t>
      </w:r>
      <w:r w:rsidRPr="005D7786">
        <w:rPr>
          <w:rStyle w:val="StyleUnderline"/>
        </w:rPr>
        <w:t xml:space="preserve">most of </w:t>
      </w:r>
      <w:r w:rsidRPr="005D7786">
        <w:rPr>
          <w:rStyle w:val="Emphasis"/>
          <w:highlight w:val="yellow"/>
        </w:rPr>
        <w:t>Africa</w:t>
      </w:r>
      <w:r w:rsidRPr="005D7786">
        <w:rPr>
          <w:rStyle w:val="StyleUnderline"/>
          <w:highlight w:val="yellow"/>
        </w:rPr>
        <w:t xml:space="preserve"> would be </w:t>
      </w:r>
      <w:r w:rsidRPr="005D7786">
        <w:rPr>
          <w:rStyle w:val="Emphasis"/>
          <w:highlight w:val="yellow"/>
        </w:rPr>
        <w:t>unlikely to attract serious attention</w:t>
      </w:r>
      <w:r w:rsidRPr="005D7786">
        <w:rPr>
          <w:rStyle w:val="StyleUnderline"/>
        </w:rPr>
        <w:t xml:space="preserve"> of the world’s policeman, </w:t>
      </w:r>
      <w:r w:rsidRPr="005D7786">
        <w:rPr>
          <w:rStyle w:val="StyleUnderline"/>
          <w:highlight w:val="yellow"/>
        </w:rPr>
        <w:t xml:space="preserve">much less </w:t>
      </w:r>
      <w:r w:rsidRPr="005D7786">
        <w:rPr>
          <w:rStyle w:val="Emphasis"/>
          <w:highlight w:val="yellow"/>
        </w:rPr>
        <w:t>intervention</w:t>
      </w:r>
      <w:r w:rsidRPr="005D7786">
        <w:rPr>
          <w:sz w:val="16"/>
        </w:rPr>
        <w:t xml:space="preserve">. </w:t>
      </w:r>
      <w:r w:rsidRPr="005D7786">
        <w:rPr>
          <w:rStyle w:val="StyleUnderline"/>
          <w:highlight w:val="yellow"/>
        </w:rPr>
        <w:t xml:space="preserve">The continent is, </w:t>
      </w:r>
      <w:r w:rsidRPr="005D7786">
        <w:rPr>
          <w:rStyle w:val="Emphasis"/>
          <w:highlight w:val="yellow"/>
        </w:rPr>
        <w:t>nevertheless</w:t>
      </w:r>
      <w:r w:rsidRPr="005D7786">
        <w:rPr>
          <w:rStyle w:val="StyleUnderline"/>
        </w:rPr>
        <w:t xml:space="preserve">, </w:t>
      </w:r>
      <w:r w:rsidRPr="005D7786">
        <w:rPr>
          <w:rStyle w:val="Emphasis"/>
          <w:highlight w:val="yellow"/>
        </w:rPr>
        <w:t>more peaceful today</w:t>
      </w:r>
      <w:r w:rsidRPr="005D7786">
        <w:rPr>
          <w:rStyle w:val="StyleUnderline"/>
          <w:highlight w:val="yellow"/>
        </w:rPr>
        <w:t xml:space="preserve"> than at </w:t>
      </w:r>
      <w:r w:rsidRPr="005D7786">
        <w:rPr>
          <w:rStyle w:val="Emphasis"/>
          <w:highlight w:val="yellow"/>
        </w:rPr>
        <w:t>any other time</w:t>
      </w:r>
      <w:r w:rsidRPr="005D7786">
        <w:rPr>
          <w:rStyle w:val="StyleUnderline"/>
        </w:rPr>
        <w:t xml:space="preserve"> in its history</w:t>
      </w:r>
      <w:r w:rsidRPr="005D7786">
        <w:rPr>
          <w:sz w:val="16"/>
        </w:rPr>
        <w:t xml:space="preserve">, </w:t>
      </w:r>
      <w:r w:rsidRPr="005D7786">
        <w:rPr>
          <w:rStyle w:val="StyleUnderline"/>
        </w:rPr>
        <w:t xml:space="preserve">something for which U.S. hegemony </w:t>
      </w:r>
      <w:r w:rsidRPr="005D7786">
        <w:rPr>
          <w:rStyle w:val="Emphasis"/>
        </w:rPr>
        <w:t>cannot take credit</w:t>
      </w:r>
      <w:r w:rsidRPr="005D7786">
        <w:rPr>
          <w:sz w:val="16"/>
        </w:rPr>
        <w:t xml:space="preserve">.43 </w:t>
      </w:r>
      <w:r w:rsidRPr="005D7786">
        <w:rPr>
          <w:rStyle w:val="StyleUnderline"/>
        </w:rPr>
        <w:t xml:space="preserve">Stability exists today in </w:t>
      </w:r>
      <w:r w:rsidRPr="005D7786">
        <w:rPr>
          <w:rStyle w:val="Emphasis"/>
        </w:rPr>
        <w:t>many such places</w:t>
      </w:r>
      <w:r w:rsidRPr="005D7786">
        <w:rPr>
          <w:rStyle w:val="StyleUnderline"/>
        </w:rPr>
        <w:t xml:space="preserve"> to which U.S. hegemony </w:t>
      </w:r>
      <w:r w:rsidRPr="005D7786">
        <w:rPr>
          <w:rStyle w:val="Emphasis"/>
        </w:rPr>
        <w:t>simply does not extend</w:t>
      </w:r>
      <w:r w:rsidRPr="005D7786">
        <w:rPr>
          <w:rStyle w:val="StyleUnderline"/>
        </w:rPr>
        <w:t>.</w:t>
      </w:r>
    </w:p>
    <w:p w14:paraId="5873E823" w14:textId="77777777" w:rsidR="00AA2BE9" w:rsidRDefault="00AA2BE9" w:rsidP="00AA2BE9">
      <w:pPr>
        <w:pStyle w:val="Heading3"/>
      </w:pPr>
      <w:r>
        <w:t>Impact---Navy---1NC</w:t>
      </w:r>
    </w:p>
    <w:p w14:paraId="719D63B3" w14:textId="77777777" w:rsidR="00AA2BE9" w:rsidRPr="00070C38" w:rsidRDefault="00AA2BE9" w:rsidP="00AA2BE9">
      <w:pPr>
        <w:pStyle w:val="Heading4"/>
        <w:rPr>
          <w:rFonts w:cs="Times New Roman"/>
        </w:rPr>
      </w:pPr>
      <w:r w:rsidRPr="00070C38">
        <w:rPr>
          <w:rFonts w:cs="Times New Roman"/>
        </w:rPr>
        <w:t xml:space="preserve">Naval power is </w:t>
      </w:r>
      <w:r w:rsidRPr="00070C38">
        <w:rPr>
          <w:rFonts w:cs="Times New Roman"/>
          <w:u w:val="single"/>
        </w:rPr>
        <w:t>resilient</w:t>
      </w:r>
      <w:r w:rsidRPr="00070C38">
        <w:rPr>
          <w:rFonts w:cs="Times New Roman"/>
        </w:rPr>
        <w:t xml:space="preserve"> and there’s </w:t>
      </w:r>
      <w:r w:rsidRPr="00070C38">
        <w:rPr>
          <w:rFonts w:cs="Times New Roman"/>
          <w:u w:val="single"/>
        </w:rPr>
        <w:t>no impact</w:t>
      </w:r>
    </w:p>
    <w:p w14:paraId="3E06B3D4" w14:textId="77777777" w:rsidR="00AA2BE9" w:rsidRPr="00070C38" w:rsidRDefault="00AA2BE9" w:rsidP="00AA2BE9">
      <w:r w:rsidRPr="00070C38">
        <w:t>Gregg</w:t>
      </w:r>
      <w:r w:rsidRPr="00070C38">
        <w:rPr>
          <w:rStyle w:val="Style13ptBold"/>
        </w:rPr>
        <w:t xml:space="preserve"> Easterbrook 18</w:t>
      </w:r>
      <w:r w:rsidRPr="00070C38">
        <w:t>, Fellow in Economics, then in Government Studies, at the Brookings Institution, and a Fellow in International Affairs at the Fulbright Foundation, February 2018, It's Better Than It Looks: Reasons for Optimism in an Age of Fear, Chapter 6: Why is Violence in Decline?, p. 136-139</w:t>
      </w:r>
    </w:p>
    <w:p w14:paraId="222D91C7" w14:textId="77777777" w:rsidR="00AA2BE9" w:rsidRPr="00087C4C" w:rsidRDefault="00AA2BE9" w:rsidP="00AA2BE9">
      <w:pPr>
        <w:rPr>
          <w:sz w:val="16"/>
        </w:rPr>
      </w:pPr>
      <w:r w:rsidRPr="00070C38">
        <w:rPr>
          <w:rStyle w:val="StyleUnderline"/>
        </w:rPr>
        <w:t>FROM BEFORE THE COMMON ERA until Pearl Harbor, great powers competed at sea as much as on land.</w:t>
      </w:r>
      <w:r w:rsidRPr="00070C38">
        <w:rPr>
          <w:sz w:val="16"/>
        </w:rPr>
        <w:t xml:space="preserve"> Carthage, Rome, and Troy fought regularly on the waters of the Mediterranean. Enormous fleets—the 1588 Spanish Armada boasted 130 ships—plied the oceans, fighting other fleets, seizing prizes, and staking claims to territory. Even in the days of sail, warships crossed the world: early in the sixteenth century, the Chinese and Portuguese navies clashed repeatedly near what's now Hong Kong. For millennia, nations sunk into their navies amounts that might have ended want, only to behold the investments literally sink. During the modern era, Argentina, Brazil, Britain, Chile, France, Germany, Japan, Russia, and the United States have expended groaning chests of treasure on warships. Naval rivalries between Britain and Germany helped ignite both world wars. The Pacific Theater fighting of World War Il began in part because of America's 1940 decision to forward-deploy its fleet from California to Hawaii, closer to Tokyo, and in part because Japan placed an existential wager on the maritime theories of Alfred Thayer Mahan, a member of the society of famous persons who proved, following their deaths, to have been wrong about practically everything. </w:t>
      </w:r>
      <w:r w:rsidRPr="00070C38">
        <w:rPr>
          <w:rStyle w:val="StyleUnderline"/>
        </w:rPr>
        <w:t>Many centuries of an extravagant naval arms race culminated</w:t>
      </w:r>
      <w:r w:rsidRPr="00070C38">
        <w:rPr>
          <w:sz w:val="16"/>
        </w:rPr>
        <w:t xml:space="preserve"> in the October 1944 Battle of Leyte Gulf, where 367 warships and 1,800 aircraft hammered at each other with cannon, bombs, torpedoes, and battleship shells weighing up to 3,000 pounds apiece. </w:t>
      </w:r>
      <w:r w:rsidRPr="00070C38">
        <w:rPr>
          <w:rStyle w:val="StyleUnderline"/>
        </w:rPr>
        <w:t xml:space="preserve">Then the </w:t>
      </w:r>
      <w:r w:rsidRPr="00070C38">
        <w:rPr>
          <w:rStyle w:val="Emphasis"/>
        </w:rPr>
        <w:t xml:space="preserve">naval </w:t>
      </w:r>
      <w:r w:rsidRPr="004D577C">
        <w:rPr>
          <w:rStyle w:val="Emphasis"/>
          <w:highlight w:val="yellow"/>
        </w:rPr>
        <w:t>arms race stopped</w:t>
      </w:r>
      <w:r w:rsidRPr="004D577C">
        <w:rPr>
          <w:rStyle w:val="StyleUnderline"/>
          <w:highlight w:val="yellow"/>
        </w:rPr>
        <w:t xml:space="preserve">. </w:t>
      </w:r>
      <w:r w:rsidRPr="004D577C">
        <w:rPr>
          <w:rStyle w:val="Emphasis"/>
          <w:highlight w:val="yellow"/>
        </w:rPr>
        <w:t>So did naval fighting</w:t>
      </w:r>
      <w:r w:rsidRPr="00070C38">
        <w:rPr>
          <w:rStyle w:val="StyleUnderline"/>
        </w:rPr>
        <w:t xml:space="preserve">. The </w:t>
      </w:r>
      <w:r w:rsidRPr="004D577C">
        <w:rPr>
          <w:rStyle w:val="Emphasis"/>
          <w:highlight w:val="yellow"/>
        </w:rPr>
        <w:t>seas have been quiet</w:t>
      </w:r>
      <w:r w:rsidRPr="004D577C">
        <w:rPr>
          <w:rStyle w:val="StyleUnderline"/>
          <w:highlight w:val="yellow"/>
        </w:rPr>
        <w:t xml:space="preserve"> for</w:t>
      </w:r>
      <w:r w:rsidRPr="00070C38">
        <w:rPr>
          <w:rStyle w:val="StyleUnderline"/>
        </w:rPr>
        <w:t xml:space="preserve"> nearly </w:t>
      </w:r>
      <w:r w:rsidRPr="004D577C">
        <w:rPr>
          <w:rStyle w:val="Emphasis"/>
          <w:highlight w:val="yellow"/>
        </w:rPr>
        <w:t>seventy- five years</w:t>
      </w:r>
      <w:r w:rsidRPr="00070C38">
        <w:rPr>
          <w:sz w:val="16"/>
        </w:rPr>
        <w:t xml:space="preserve">, perhaps the longest stretch without bloodshed on the waters since first the sail was hoisted. </w:t>
      </w:r>
      <w:r w:rsidRPr="00070C38">
        <w:rPr>
          <w:rStyle w:val="StyleUnderline"/>
        </w:rPr>
        <w:t>Some Argentine and British ships clashed during the 1982 Falklands conflict</w:t>
      </w:r>
      <w:r w:rsidRPr="00070C38">
        <w:rPr>
          <w:sz w:val="16"/>
        </w:rPr>
        <w:t xml:space="preserve">, and Iranian and Iraqi vessels scuffled around oil tankers during the mid- 1980s, </w:t>
      </w:r>
      <w:r w:rsidRPr="00070C38">
        <w:rPr>
          <w:rStyle w:val="StyleUnderline"/>
        </w:rPr>
        <w:t xml:space="preserve">but </w:t>
      </w:r>
      <w:r w:rsidRPr="004D577C">
        <w:rPr>
          <w:rStyle w:val="Emphasis"/>
          <w:highlight w:val="yellow"/>
        </w:rPr>
        <w:t>big fights</w:t>
      </w:r>
      <w:r w:rsidRPr="00070C38">
        <w:rPr>
          <w:rStyle w:val="Emphasis"/>
        </w:rPr>
        <w:t xml:space="preserve"> at sea </w:t>
      </w:r>
      <w:r w:rsidRPr="004D577C">
        <w:rPr>
          <w:rStyle w:val="Emphasis"/>
          <w:highlight w:val="yellow"/>
        </w:rPr>
        <w:t>have come to a halt</w:t>
      </w:r>
      <w:r w:rsidRPr="004D577C">
        <w:rPr>
          <w:rStyle w:val="StyleUnderline"/>
          <w:highlight w:val="yellow"/>
        </w:rPr>
        <w:t>, as has</w:t>
      </w:r>
      <w:r w:rsidRPr="00070C38">
        <w:rPr>
          <w:rStyle w:val="StyleUnderline"/>
        </w:rPr>
        <w:t xml:space="preserve"> the </w:t>
      </w:r>
      <w:r w:rsidRPr="00070C38">
        <w:rPr>
          <w:rStyle w:val="Emphasis"/>
        </w:rPr>
        <w:t xml:space="preserve">great-power </w:t>
      </w:r>
      <w:r w:rsidRPr="004D577C">
        <w:rPr>
          <w:rStyle w:val="Emphasis"/>
          <w:highlight w:val="yellow"/>
        </w:rPr>
        <w:t>naval competition</w:t>
      </w:r>
      <w:r w:rsidRPr="00070C38">
        <w:rPr>
          <w:rStyle w:val="StyleUnderline"/>
        </w:rPr>
        <w:t>.</w:t>
      </w:r>
      <w:r w:rsidRPr="00070C38">
        <w:rPr>
          <w:sz w:val="16"/>
        </w:rPr>
        <w:t xml:space="preserve"> The </w:t>
      </w:r>
      <w:r w:rsidRPr="00070C38">
        <w:rPr>
          <w:rStyle w:val="StyleUnderline"/>
        </w:rPr>
        <w:t>last time a major naval battle occurred, India was not yet an independent nation</w:t>
      </w:r>
      <w:r w:rsidRPr="00070C38">
        <w:rPr>
          <w:sz w:val="16"/>
        </w:rPr>
        <w:t xml:space="preserve">, the solid-state transistor had not been invented, and the Dodgers played in Brooklyn. </w:t>
      </w:r>
      <w:r w:rsidRPr="00070C38">
        <w:rPr>
          <w:rStyle w:val="StyleUnderline"/>
        </w:rPr>
        <w:t xml:space="preserve">Century upon century of great-power competition at sea ended with a </w:t>
      </w:r>
      <w:r w:rsidRPr="00070C38">
        <w:rPr>
          <w:rStyle w:val="Emphasis"/>
        </w:rPr>
        <w:t>final score of 10—0</w:t>
      </w:r>
      <w:r w:rsidRPr="00070C38">
        <w:rPr>
          <w:rStyle w:val="StyleUnderline"/>
        </w:rPr>
        <w:t>.</w:t>
      </w:r>
      <w:r w:rsidRPr="00070C38">
        <w:rPr>
          <w:sz w:val="16"/>
        </w:rPr>
        <w:t xml:space="preserve"> That's the </w:t>
      </w:r>
      <w:r w:rsidRPr="004D577C">
        <w:rPr>
          <w:rStyle w:val="StyleUnderline"/>
          <w:highlight w:val="yellow"/>
        </w:rPr>
        <w:t>number of supercarrier</w:t>
      </w:r>
      <w:r w:rsidRPr="00070C38">
        <w:rPr>
          <w:rStyle w:val="StyleUnderline"/>
        </w:rPr>
        <w:t xml:space="preserve"> strike </w:t>
      </w:r>
      <w:r w:rsidRPr="004D577C">
        <w:rPr>
          <w:rStyle w:val="StyleUnderline"/>
          <w:highlight w:val="yellow"/>
        </w:rPr>
        <w:t xml:space="preserve">groups possessed by the </w:t>
      </w:r>
      <w:r w:rsidRPr="004D577C">
        <w:rPr>
          <w:rStyle w:val="Emphasis"/>
          <w:highlight w:val="yellow"/>
        </w:rPr>
        <w:t>U</w:t>
      </w:r>
      <w:r w:rsidRPr="00070C38">
        <w:rPr>
          <w:rStyle w:val="StyleUnderline"/>
        </w:rPr>
        <w:t xml:space="preserve">nited </w:t>
      </w:r>
      <w:r w:rsidRPr="004D577C">
        <w:rPr>
          <w:rStyle w:val="Emphasis"/>
          <w:highlight w:val="yellow"/>
        </w:rPr>
        <w:t>S</w:t>
      </w:r>
      <w:r w:rsidRPr="00070C38">
        <w:rPr>
          <w:rStyle w:val="StyleUnderline"/>
        </w:rPr>
        <w:t xml:space="preserve">tates </w:t>
      </w:r>
      <w:r w:rsidRPr="004D577C">
        <w:rPr>
          <w:rStyle w:val="StyleUnderline"/>
          <w:highlight w:val="yellow"/>
        </w:rPr>
        <w:t>(ten) versus</w:t>
      </w:r>
      <w:r w:rsidRPr="00070C38">
        <w:rPr>
          <w:rStyle w:val="StyleUnderline"/>
        </w:rPr>
        <w:t xml:space="preserve"> the number possessed by </w:t>
      </w:r>
      <w:r w:rsidRPr="004D577C">
        <w:rPr>
          <w:rStyle w:val="Emphasis"/>
          <w:highlight w:val="yellow"/>
        </w:rPr>
        <w:t>all other</w:t>
      </w:r>
      <w:r w:rsidRPr="004D577C">
        <w:rPr>
          <w:rStyle w:val="StyleUnderline"/>
          <w:highlight w:val="yellow"/>
        </w:rPr>
        <w:t xml:space="preserve"> nation</w:t>
      </w:r>
      <w:r w:rsidRPr="004D577C">
        <w:rPr>
          <w:rStyle w:val="Emphasis"/>
          <w:highlight w:val="yellow"/>
        </w:rPr>
        <w:t>s</w:t>
      </w:r>
      <w:r w:rsidRPr="004D577C">
        <w:rPr>
          <w:rStyle w:val="StyleUnderline"/>
          <w:highlight w:val="yellow"/>
        </w:rPr>
        <w:t xml:space="preserve"> combined (zero).</w:t>
      </w:r>
      <w:r w:rsidRPr="00070C38">
        <w:rPr>
          <w:sz w:val="16"/>
        </w:rPr>
        <w:t xml:space="preserve"> World War Il left the warships of the Axis powers in Davy Jones's locker. The Soviet Union tried to step in with bucket-of-bolts vessels that craved return to port; since about 1960, the </w:t>
      </w:r>
      <w:r w:rsidRPr="004D577C">
        <w:rPr>
          <w:rStyle w:val="StyleUnderline"/>
          <w:highlight w:val="yellow"/>
        </w:rPr>
        <w:t>US Navy</w:t>
      </w:r>
      <w:r w:rsidRPr="00070C38">
        <w:rPr>
          <w:rStyle w:val="StyleUnderline"/>
        </w:rPr>
        <w:t xml:space="preserve"> has </w:t>
      </w:r>
      <w:r w:rsidRPr="00070C38">
        <w:rPr>
          <w:rStyle w:val="Emphasis"/>
        </w:rPr>
        <w:t>enforced hegemony over the blue water</w:t>
      </w:r>
      <w:r w:rsidRPr="00070C38">
        <w:rPr>
          <w:rStyle w:val="StyleUnderline"/>
        </w:rPr>
        <w:t>.</w:t>
      </w:r>
      <w:r w:rsidRPr="00070C38">
        <w:rPr>
          <w:sz w:val="16"/>
        </w:rPr>
        <w:t xml:space="preserve"> "Hegemony" has a bad reputation in political science, assumed always to be undesirable. In this case, the </w:t>
      </w:r>
      <w:r w:rsidRPr="004D577C">
        <w:rPr>
          <w:rStyle w:val="Emphasis"/>
          <w:highlight w:val="yellow"/>
        </w:rPr>
        <w:t>size</w:t>
      </w:r>
      <w:r w:rsidRPr="004D577C">
        <w:rPr>
          <w:rStyle w:val="StyleUnderline"/>
          <w:highlight w:val="yellow"/>
        </w:rPr>
        <w:t xml:space="preserve">, </w:t>
      </w:r>
      <w:r w:rsidRPr="004D577C">
        <w:rPr>
          <w:rStyle w:val="Emphasis"/>
          <w:highlight w:val="yellow"/>
        </w:rPr>
        <w:t>power</w:t>
      </w:r>
      <w:r w:rsidRPr="004D577C">
        <w:rPr>
          <w:rStyle w:val="StyleUnderline"/>
          <w:highlight w:val="yellow"/>
        </w:rPr>
        <w:t xml:space="preserve">, and </w:t>
      </w:r>
      <w:r w:rsidRPr="004D577C">
        <w:rPr>
          <w:rStyle w:val="Emphasis"/>
          <w:highlight w:val="yellow"/>
        </w:rPr>
        <w:t>competence</w:t>
      </w:r>
      <w:r w:rsidRPr="00070C38">
        <w:rPr>
          <w:rStyle w:val="StyleUnderline"/>
        </w:rPr>
        <w:t xml:space="preserve"> of the US Navy has </w:t>
      </w:r>
      <w:r w:rsidRPr="004D577C">
        <w:rPr>
          <w:rStyle w:val="Emphasis"/>
          <w:highlight w:val="yellow"/>
        </w:rPr>
        <w:t>banished fighting</w:t>
      </w:r>
      <w:r w:rsidRPr="00070C38">
        <w:rPr>
          <w:rStyle w:val="StyleUnderline"/>
        </w:rPr>
        <w:t xml:space="preserve"> from much of Earth's surface. </w:t>
      </w:r>
      <w:r w:rsidRPr="004D577C">
        <w:rPr>
          <w:rStyle w:val="StyleUnderline"/>
          <w:highlight w:val="yellow"/>
        </w:rPr>
        <w:t xml:space="preserve">For a </w:t>
      </w:r>
      <w:r w:rsidRPr="004D577C">
        <w:rPr>
          <w:rStyle w:val="Emphasis"/>
          <w:highlight w:val="yellow"/>
        </w:rPr>
        <w:t>half-century</w:t>
      </w:r>
      <w:r w:rsidRPr="004D577C">
        <w:rPr>
          <w:rStyle w:val="StyleUnderline"/>
          <w:highlight w:val="yellow"/>
        </w:rPr>
        <w:t xml:space="preserve">, </w:t>
      </w:r>
      <w:r w:rsidRPr="004D577C">
        <w:rPr>
          <w:rStyle w:val="Emphasis"/>
          <w:highlight w:val="yellow"/>
        </w:rPr>
        <w:t>no nation</w:t>
      </w:r>
      <w:r w:rsidRPr="00070C38">
        <w:rPr>
          <w:rStyle w:val="Emphasis"/>
        </w:rPr>
        <w:t xml:space="preserve"> has </w:t>
      </w:r>
      <w:r w:rsidRPr="004D577C">
        <w:rPr>
          <w:rStyle w:val="Emphasis"/>
          <w:highlight w:val="yellow"/>
        </w:rPr>
        <w:t>even attempted to contest</w:t>
      </w:r>
      <w:r w:rsidRPr="00070C38">
        <w:rPr>
          <w:rStyle w:val="Emphasis"/>
        </w:rPr>
        <w:t xml:space="preserve"> US </w:t>
      </w:r>
      <w:r w:rsidRPr="004D577C">
        <w:rPr>
          <w:rStyle w:val="Emphasis"/>
          <w:highlight w:val="yellow"/>
        </w:rPr>
        <w:t>naval dominion</w:t>
      </w:r>
      <w:r w:rsidRPr="00070C38">
        <w:rPr>
          <w:rStyle w:val="StyleUnderline"/>
        </w:rPr>
        <w:t>.</w:t>
      </w:r>
      <w:r w:rsidRPr="00070C38">
        <w:rPr>
          <w:sz w:val="16"/>
        </w:rPr>
        <w:t xml:space="preserve"> The </w:t>
      </w:r>
      <w:r w:rsidRPr="00070C38">
        <w:rPr>
          <w:rStyle w:val="StyleUnderline"/>
        </w:rPr>
        <w:t>all-electric, stealth- hull cruisers the United States builds are so advanced</w:t>
      </w:r>
      <w:r w:rsidRPr="00070C38">
        <w:rPr>
          <w:sz w:val="16"/>
        </w:rPr>
        <w:t xml:space="preserve"> —nicknamed "arsenal ships" for their firepower—</w:t>
      </w:r>
      <w:r w:rsidRPr="00070C38">
        <w:rPr>
          <w:rStyle w:val="StyleUnderline"/>
        </w:rPr>
        <w:t>that no other nation has even experimented with a vessel of this general type.</w:t>
      </w:r>
      <w:r w:rsidRPr="00070C38">
        <w:rPr>
          <w:sz w:val="16"/>
        </w:rPr>
        <w:t xml:space="preserve"> The </w:t>
      </w:r>
      <w:r w:rsidRPr="00070C38">
        <w:rPr>
          <w:rStyle w:val="StyleUnderline"/>
        </w:rPr>
        <w:t>supercarrier strike groups that America deploys—full-deck, nuclear-powered carriers</w:t>
      </w:r>
      <w:r w:rsidRPr="00070C38">
        <w:rPr>
          <w:sz w:val="16"/>
        </w:rPr>
        <w:t xml:space="preserve"> bearing long-range jets, </w:t>
      </w:r>
      <w:r w:rsidRPr="00070C38">
        <w:rPr>
          <w:rStyle w:val="StyleUnderline"/>
        </w:rPr>
        <w:t>protected by guided-missile destroyers and screened by nuclear submarines—are so potent</w:t>
      </w:r>
      <w:r w:rsidRPr="00070C38">
        <w:rPr>
          <w:sz w:val="16"/>
        </w:rPr>
        <w:t xml:space="preserve">, to say nothing of so expensive ( naval hegemony cost the United States $155 billion in 2017), </w:t>
      </w:r>
      <w:r w:rsidRPr="00070C38">
        <w:rPr>
          <w:rStyle w:val="StyleUnderline"/>
        </w:rPr>
        <w:t xml:space="preserve">that no other nation has tried to build one. </w:t>
      </w:r>
      <w:r w:rsidRPr="004D577C">
        <w:rPr>
          <w:rStyle w:val="Emphasis"/>
          <w:highlight w:val="yellow"/>
        </w:rPr>
        <w:t>China</w:t>
      </w:r>
      <w:r w:rsidRPr="004D577C">
        <w:rPr>
          <w:rStyle w:val="StyleUnderline"/>
          <w:highlight w:val="yellow"/>
        </w:rPr>
        <w:t xml:space="preserve"> and </w:t>
      </w:r>
      <w:r w:rsidRPr="004D577C">
        <w:rPr>
          <w:rStyle w:val="Emphasis"/>
          <w:highlight w:val="yellow"/>
        </w:rPr>
        <w:t>Russia</w:t>
      </w:r>
      <w:r w:rsidRPr="004D577C">
        <w:rPr>
          <w:rStyle w:val="StyleUnderline"/>
          <w:highlight w:val="yellow"/>
        </w:rPr>
        <w:t xml:space="preserve"> </w:t>
      </w:r>
      <w:r w:rsidRPr="004D577C">
        <w:rPr>
          <w:rStyle w:val="Emphasis"/>
          <w:highlight w:val="yellow"/>
        </w:rPr>
        <w:t>possess no</w:t>
      </w:r>
      <w:r w:rsidRPr="00070C38">
        <w:rPr>
          <w:rStyle w:val="Emphasis"/>
        </w:rPr>
        <w:t xml:space="preserve"> nuclear </w:t>
      </w:r>
      <w:r w:rsidRPr="004D577C">
        <w:rPr>
          <w:rStyle w:val="Emphasis"/>
          <w:highlight w:val="yellow"/>
        </w:rPr>
        <w:t>supercarriers</w:t>
      </w:r>
      <w:r w:rsidRPr="004D577C">
        <w:rPr>
          <w:rStyle w:val="StyleUnderline"/>
          <w:highlight w:val="yellow"/>
        </w:rPr>
        <w:t xml:space="preserve">, and have </w:t>
      </w:r>
      <w:r w:rsidRPr="004D577C">
        <w:rPr>
          <w:rStyle w:val="Emphasis"/>
          <w:highlight w:val="yellow"/>
        </w:rPr>
        <w:t>none under construction</w:t>
      </w:r>
      <w:r w:rsidRPr="00070C38">
        <w:rPr>
          <w:rStyle w:val="StyleUnderline"/>
        </w:rPr>
        <w:t>.</w:t>
      </w:r>
      <w:r w:rsidRPr="00070C38">
        <w:rPr>
          <w:sz w:val="16"/>
        </w:rPr>
        <w:t xml:space="preserve"> The limited-deck, diesel-powered carriers China began laying down in 2015 will be suitable for patrolling coastal areas but not for the open ocean, while </w:t>
      </w:r>
      <w:r w:rsidRPr="00070C38">
        <w:rPr>
          <w:rStyle w:val="StyleUnderline"/>
        </w:rPr>
        <w:t>everything the US Navy builds is intended to travel beyond the horizon.</w:t>
      </w:r>
      <w:r w:rsidRPr="00070C38">
        <w:rPr>
          <w:sz w:val="16"/>
        </w:rPr>
        <w:t xml:space="preserve"> Because the US Navy operates far from the homes of Americans, many are not attuned to its size and might. Soldiers can march in Fourth of July parades, and Air Force fighters can perform Super Bowl flyovers; the Navy's boats can be observed only on the waves. Most who live in other nations are not attuned to the US Navy either. There's no compelling reason to think about a well-behaved military force stationed on the opposite side of the globe. Under US Navy hegemony, </w:t>
      </w:r>
      <w:r w:rsidRPr="00070C38">
        <w:rPr>
          <w:rStyle w:val="StyleUnderline"/>
        </w:rPr>
        <w:t>piracy still occurs, but great powers have not seized merchant ships in three generations.</w:t>
      </w:r>
      <w:r w:rsidRPr="00070C38">
        <w:rPr>
          <w:sz w:val="16"/>
        </w:rPr>
        <w:t xml:space="preserve"> That cargo ships whose decks are stacked with containers of valuable goods can steam anywhere without fear of being impounded by a warship is the unseen reason global trade took off, and global trade benefits almost everyone, while reducing war. The reality that the </w:t>
      </w:r>
      <w:r w:rsidRPr="00070C38">
        <w:rPr>
          <w:rStyle w:val="StyleUnderline"/>
        </w:rPr>
        <w:t xml:space="preserve">US Navy rules the blue water both </w:t>
      </w:r>
      <w:r w:rsidRPr="00070C38">
        <w:rPr>
          <w:rStyle w:val="Emphasis"/>
        </w:rPr>
        <w:t>reduces a historic cause of conflict</w:t>
      </w:r>
      <w:r w:rsidRPr="00070C38">
        <w:rPr>
          <w:rStyle w:val="StyleUnderline"/>
        </w:rPr>
        <w:t xml:space="preserve"> and </w:t>
      </w:r>
      <w:r w:rsidRPr="00070C38">
        <w:rPr>
          <w:rStyle w:val="Emphasis"/>
        </w:rPr>
        <w:t>enables the prosperity of the contemporary era</w:t>
      </w:r>
      <w:r w:rsidRPr="00070C38">
        <w:rPr>
          <w:rStyle w:val="StyleUnderline"/>
        </w:rPr>
        <w:t>.</w:t>
      </w:r>
      <w:r w:rsidRPr="00070C38">
        <w:rPr>
          <w:sz w:val="16"/>
        </w:rPr>
        <w:t xml:space="preserve"> Speaking at West Point as president, Obama said that the United States does not use its might to acquire territory or seize resources. Instead, </w:t>
      </w:r>
      <w:r w:rsidRPr="00070C38">
        <w:rPr>
          <w:rStyle w:val="StyleUnderline"/>
        </w:rPr>
        <w:t>American might is employed to pursue what US leaders believe is best for the world.</w:t>
      </w:r>
      <w:r w:rsidRPr="00070C38">
        <w:rPr>
          <w:sz w:val="16"/>
        </w:rPr>
        <w:t xml:space="preserve"> Such beliefs may be wrong, even tragically so. But has any other nation that possessed overwhelming military force ever refrained from using force for conquest or pursuit of riches? That is the unseen question of the oceans—unseen because fighting on the water has stopped. </w:t>
      </w:r>
    </w:p>
    <w:p w14:paraId="6AFCAEB4" w14:textId="77777777" w:rsidR="00DF653C" w:rsidRDefault="00DF653C" w:rsidP="00AA2BE9">
      <w:pPr>
        <w:pStyle w:val="Analytic"/>
      </w:pPr>
    </w:p>
    <w:p w14:paraId="308BE62A" w14:textId="77777777" w:rsidR="00C42B78" w:rsidRPr="00227A12" w:rsidRDefault="00C42B78" w:rsidP="00C42B78">
      <w:pPr>
        <w:pStyle w:val="Heading1"/>
      </w:pPr>
      <w:r>
        <w:t>2NC</w:t>
      </w:r>
    </w:p>
    <w:p w14:paraId="020994B8" w14:textId="77777777" w:rsidR="00C42B78" w:rsidRDefault="00C42B78" w:rsidP="00C42B78">
      <w:pPr>
        <w:pStyle w:val="Heading2"/>
      </w:pPr>
      <w:r>
        <w:t>Kant</w:t>
      </w:r>
    </w:p>
    <w:p w14:paraId="449AFC32" w14:textId="77777777" w:rsidR="00C42B78" w:rsidRDefault="00C42B78" w:rsidP="00C42B78">
      <w:pPr>
        <w:pStyle w:val="Heading3"/>
      </w:pPr>
      <w:r>
        <w:t>Overview---2NC</w:t>
      </w:r>
    </w:p>
    <w:p w14:paraId="08C9E5D8" w14:textId="77777777" w:rsidR="00C42B78" w:rsidRDefault="00C42B78" w:rsidP="00C42B78">
      <w:pPr>
        <w:pStyle w:val="Heading3"/>
      </w:pPr>
      <w:r>
        <w:t>Consequentialism/Util---2NC</w:t>
      </w:r>
    </w:p>
    <w:p w14:paraId="44834FD5" w14:textId="77777777" w:rsidR="00C42B78" w:rsidRDefault="00C42B78" w:rsidP="00C42B78">
      <w:pPr>
        <w:pStyle w:val="Heading4"/>
      </w:pPr>
      <w:r>
        <w:t xml:space="preserve">2. </w:t>
      </w:r>
      <w:r w:rsidRPr="005D5ED3">
        <w:rPr>
          <w:u w:val="single"/>
        </w:rPr>
        <w:t>COMPUTATION</w:t>
      </w:r>
      <w:r>
        <w:t xml:space="preserve">. Consequentialist calculation is </w:t>
      </w:r>
      <w:r w:rsidRPr="00FD0065">
        <w:rPr>
          <w:u w:val="single"/>
        </w:rPr>
        <w:t>physically impossible</w:t>
      </w:r>
      <w:r>
        <w:t>.</w:t>
      </w:r>
    </w:p>
    <w:p w14:paraId="7C9A7957" w14:textId="77777777" w:rsidR="00C42B78" w:rsidRPr="006F26AE" w:rsidRDefault="00C42B78" w:rsidP="00C42B78">
      <w:r>
        <w:t xml:space="preserve">Jakob </w:t>
      </w:r>
      <w:r w:rsidRPr="006F26AE">
        <w:rPr>
          <w:rStyle w:val="Style13ptBold"/>
        </w:rPr>
        <w:t>Stenseke 24</w:t>
      </w:r>
      <w:r>
        <w:t>, Postdoctoral Fellow at MIT Computer Science and Artificial Intelligence Laboratory (CSAIL), April 2024, “</w:t>
      </w:r>
      <w:r w:rsidRPr="006F26AE">
        <w:t>On the computational complexity of ethics: moral tractability for minds and machines</w:t>
      </w:r>
      <w:r>
        <w:t>,” Artificial Intelligence Review, Vol. 57, No. 4, online (105)</w:t>
      </w:r>
    </w:p>
    <w:p w14:paraId="4D2DEC13" w14:textId="77777777" w:rsidR="00C42B78" w:rsidRPr="005D5ED3" w:rsidRDefault="00C42B78" w:rsidP="00C42B78">
      <w:pPr>
        <w:rPr>
          <w:sz w:val="16"/>
        </w:rPr>
      </w:pPr>
      <w:r w:rsidRPr="005D5ED3">
        <w:rPr>
          <w:sz w:val="16"/>
        </w:rPr>
        <w:t xml:space="preserve">Of course, while it is little to no surprise that there are no effective solutions to problems like the restless bandit, it shows that </w:t>
      </w:r>
      <w:r w:rsidRPr="005D5ED3">
        <w:rPr>
          <w:rStyle w:val="StyleUnderline"/>
          <w:highlight w:val="yellow"/>
        </w:rPr>
        <w:t xml:space="preserve">there is </w:t>
      </w:r>
      <w:r w:rsidRPr="005D5ED3">
        <w:rPr>
          <w:rStyle w:val="Emphasis"/>
          <w:highlight w:val="yellow"/>
        </w:rPr>
        <w:t>no algorithm</w:t>
      </w:r>
      <w:r w:rsidRPr="005D5ED3">
        <w:rPr>
          <w:rStyle w:val="Emphasis"/>
        </w:rPr>
        <w:t>ic way</w:t>
      </w:r>
      <w:r w:rsidRPr="005D5ED3">
        <w:rPr>
          <w:rStyle w:val="StyleUnderline"/>
        </w:rPr>
        <w:t xml:space="preserve"> </w:t>
      </w:r>
      <w:r w:rsidRPr="005D5ED3">
        <w:rPr>
          <w:rStyle w:val="StyleUnderline"/>
          <w:highlight w:val="yellow"/>
        </w:rPr>
        <w:t xml:space="preserve">to ensure </w:t>
      </w:r>
      <w:r w:rsidRPr="005D5ED3">
        <w:rPr>
          <w:rStyle w:val="Emphasis"/>
          <w:highlight w:val="yellow"/>
        </w:rPr>
        <w:t>optimal</w:t>
      </w:r>
      <w:r w:rsidRPr="005D5ED3">
        <w:rPr>
          <w:rStyle w:val="Emphasis"/>
        </w:rPr>
        <w:t xml:space="preserve"> performance</w:t>
      </w:r>
      <w:r w:rsidRPr="005D5ED3">
        <w:rPr>
          <w:rStyle w:val="StyleUnderline"/>
        </w:rPr>
        <w:t xml:space="preserve"> (or minimize regret) in </w:t>
      </w:r>
      <w:r w:rsidRPr="005D5ED3">
        <w:rPr>
          <w:rStyle w:val="Emphasis"/>
        </w:rPr>
        <w:t xml:space="preserve">sequential </w:t>
      </w:r>
      <w:r w:rsidRPr="005D5ED3">
        <w:rPr>
          <w:rStyle w:val="Emphasis"/>
          <w:highlight w:val="yellow"/>
        </w:rPr>
        <w:t>decision-making</w:t>
      </w:r>
      <w:r w:rsidRPr="005D5ED3">
        <w:rPr>
          <w:rStyle w:val="StyleUnderline"/>
          <w:highlight w:val="yellow"/>
        </w:rPr>
        <w:t xml:space="preserve"> under </w:t>
      </w:r>
      <w:r w:rsidRPr="005D5ED3">
        <w:rPr>
          <w:rStyle w:val="Emphasis"/>
          <w:highlight w:val="yellow"/>
        </w:rPr>
        <w:t>uncertainty</w:t>
      </w:r>
      <w:r w:rsidRPr="005D5ED3">
        <w:rPr>
          <w:sz w:val="16"/>
        </w:rPr>
        <w:t xml:space="preserve">, unless the nature of the problem space (environment) itself affords exploitation. </w:t>
      </w:r>
      <w:r w:rsidRPr="005D5ED3">
        <w:rPr>
          <w:rStyle w:val="StyleUnderline"/>
        </w:rPr>
        <w:t xml:space="preserve">The </w:t>
      </w:r>
      <w:r w:rsidRPr="00E044A4">
        <w:rPr>
          <w:rStyle w:val="Emphasis"/>
          <w:highlight w:val="yellow"/>
        </w:rPr>
        <w:t>intractability</w:t>
      </w:r>
      <w:r w:rsidRPr="005D5ED3">
        <w:rPr>
          <w:rStyle w:val="StyleUnderline"/>
        </w:rPr>
        <w:t xml:space="preserve"> results for the restless bandits elegantly </w:t>
      </w:r>
      <w:r w:rsidRPr="00E044A4">
        <w:rPr>
          <w:rStyle w:val="StyleUnderline"/>
          <w:highlight w:val="yellow"/>
        </w:rPr>
        <w:t>illustrate</w:t>
      </w:r>
      <w:r w:rsidRPr="005D5ED3">
        <w:rPr>
          <w:rStyle w:val="StyleUnderline"/>
        </w:rPr>
        <w:t xml:space="preserve"> this with respect to </w:t>
      </w:r>
      <w:r w:rsidRPr="005D5ED3">
        <w:rPr>
          <w:rStyle w:val="Emphasis"/>
        </w:rPr>
        <w:t>making decisions</w:t>
      </w:r>
      <w:r w:rsidRPr="005D5ED3">
        <w:rPr>
          <w:rStyle w:val="StyleUnderline"/>
        </w:rPr>
        <w:t xml:space="preserve"> in a </w:t>
      </w:r>
      <w:r w:rsidRPr="005D5ED3">
        <w:rPr>
          <w:rStyle w:val="Emphasis"/>
        </w:rPr>
        <w:t>changing world</w:t>
      </w:r>
      <w:r w:rsidRPr="005D5ED3">
        <w:rPr>
          <w:sz w:val="16"/>
        </w:rPr>
        <w:t xml:space="preserve">. More generally, </w:t>
      </w:r>
      <w:r w:rsidRPr="005D5ED3">
        <w:rPr>
          <w:rStyle w:val="StyleUnderline"/>
        </w:rPr>
        <w:t xml:space="preserve">while </w:t>
      </w:r>
      <w:r w:rsidRPr="005D5ED3">
        <w:rPr>
          <w:rStyle w:val="Emphasis"/>
        </w:rPr>
        <w:t>Markov chains</w:t>
      </w:r>
      <w:r w:rsidRPr="005D5ED3">
        <w:rPr>
          <w:rStyle w:val="StyleUnderline"/>
        </w:rPr>
        <w:t xml:space="preserve"> and </w:t>
      </w:r>
      <w:r w:rsidRPr="005D5ED3">
        <w:rPr>
          <w:rStyle w:val="Emphasis"/>
        </w:rPr>
        <w:t>Monte Carlo</w:t>
      </w:r>
      <w:r w:rsidRPr="005D5ED3">
        <w:rPr>
          <w:rStyle w:val="StyleUnderline"/>
        </w:rPr>
        <w:t xml:space="preserve"> dice-rolls can help to </w:t>
      </w:r>
      <w:r w:rsidRPr="005D5ED3">
        <w:rPr>
          <w:rStyle w:val="Emphasis"/>
        </w:rPr>
        <w:t>model</w:t>
      </w:r>
      <w:r w:rsidRPr="005D5ED3">
        <w:rPr>
          <w:rStyle w:val="StyleUnderline"/>
        </w:rPr>
        <w:t xml:space="preserve"> and </w:t>
      </w:r>
      <w:r w:rsidRPr="005D5ED3">
        <w:rPr>
          <w:rStyle w:val="Emphasis"/>
        </w:rPr>
        <w:t>mine</w:t>
      </w:r>
      <w:r w:rsidRPr="005D5ED3">
        <w:rPr>
          <w:rStyle w:val="StyleUnderline"/>
        </w:rPr>
        <w:t xml:space="preserve"> statistical tendencies of complex spaces, its success </w:t>
      </w:r>
      <w:r w:rsidRPr="005D5ED3">
        <w:rPr>
          <w:rStyle w:val="Emphasis"/>
        </w:rPr>
        <w:t>presupposes</w:t>
      </w:r>
      <w:r w:rsidRPr="005D5ED3">
        <w:rPr>
          <w:rStyle w:val="StyleUnderline"/>
        </w:rPr>
        <w:t xml:space="preserve"> that such tendencies exist</w:t>
      </w:r>
      <w:r w:rsidRPr="005D5ED3">
        <w:rPr>
          <w:sz w:val="16"/>
        </w:rPr>
        <w:t xml:space="preserve">. </w:t>
      </w:r>
      <w:r w:rsidRPr="005D5ED3">
        <w:rPr>
          <w:rStyle w:val="StyleUnderline"/>
        </w:rPr>
        <w:t>This</w:t>
      </w:r>
      <w:r w:rsidRPr="005D5ED3">
        <w:rPr>
          <w:sz w:val="16"/>
        </w:rPr>
        <w:t xml:space="preserve">, however, </w:t>
      </w:r>
      <w:r w:rsidRPr="005D5ED3">
        <w:rPr>
          <w:rStyle w:val="StyleUnderline"/>
        </w:rPr>
        <w:t xml:space="preserve">might say more about the </w:t>
      </w:r>
      <w:r w:rsidRPr="00E044A4">
        <w:rPr>
          <w:rStyle w:val="StyleUnderline"/>
          <w:highlight w:val="yellow"/>
        </w:rPr>
        <w:t>complexity of dynamic</w:t>
      </w:r>
      <w:r w:rsidRPr="005D5ED3">
        <w:rPr>
          <w:rStyle w:val="StyleUnderline"/>
        </w:rPr>
        <w:t xml:space="preserve"> </w:t>
      </w:r>
      <w:r w:rsidRPr="005D5ED3">
        <w:rPr>
          <w:rStyle w:val="Emphasis"/>
        </w:rPr>
        <w:t xml:space="preserve">real-world </w:t>
      </w:r>
      <w:r w:rsidRPr="00E044A4">
        <w:rPr>
          <w:rStyle w:val="Emphasis"/>
          <w:highlight w:val="yellow"/>
        </w:rPr>
        <w:t>processes</w:t>
      </w:r>
      <w:r w:rsidRPr="005D5ED3">
        <w:rPr>
          <w:rStyle w:val="StyleUnderline"/>
        </w:rPr>
        <w:t xml:space="preserve"> than it does of the computational limitations of agents</w:t>
      </w:r>
      <w:r w:rsidRPr="005D5ED3">
        <w:rPr>
          <w:sz w:val="16"/>
        </w:rPr>
        <w:t xml:space="preserve">. Or as Hofstadter observed: Deep Blue’s win against Garri Kasparov says more about chess than it says about human intelligence (Hofstadter 2002). Brożek and Janik (2019) have recently made the analogous remark with regard to moral theory: “the fact that a machine may be a better homo Kantianus or homo Benthamus than any homo sapiens says little about human morality, and much about the idealised nature of philosophical conceptions of moral agency” (p. 103). But </w:t>
      </w:r>
      <w:r w:rsidRPr="005D5ED3">
        <w:rPr>
          <w:rStyle w:val="StyleUnderline"/>
        </w:rPr>
        <w:t xml:space="preserve">the </w:t>
      </w:r>
      <w:r w:rsidRPr="00E044A4">
        <w:rPr>
          <w:rStyle w:val="Emphasis"/>
          <w:highlight w:val="yellow"/>
        </w:rPr>
        <w:t>complexity</w:t>
      </w:r>
      <w:r w:rsidRPr="005D5ED3">
        <w:rPr>
          <w:rStyle w:val="StyleUnderline"/>
        </w:rPr>
        <w:t xml:space="preserve"> results discussed in this section </w:t>
      </w:r>
      <w:r w:rsidRPr="00E044A4">
        <w:rPr>
          <w:rStyle w:val="StyleUnderline"/>
          <w:highlight w:val="yellow"/>
        </w:rPr>
        <w:t>imply</w:t>
      </w:r>
      <w:r w:rsidRPr="005D5ED3">
        <w:rPr>
          <w:rStyle w:val="StyleUnderline"/>
        </w:rPr>
        <w:t xml:space="preserve"> something </w:t>
      </w:r>
      <w:r w:rsidRPr="005D5ED3">
        <w:rPr>
          <w:rStyle w:val="Emphasis"/>
        </w:rPr>
        <w:t>even stronger</w:t>
      </w:r>
      <w:r w:rsidRPr="005D5ED3">
        <w:rPr>
          <w:rStyle w:val="StyleUnderline"/>
        </w:rPr>
        <w:t xml:space="preserve">: while we might expect AI methods to perform better than humans in a range of tasks related to </w:t>
      </w:r>
      <w:r w:rsidRPr="00E044A4">
        <w:rPr>
          <w:rStyle w:val="Emphasis"/>
          <w:highlight w:val="yellow"/>
        </w:rPr>
        <w:t>ethical decision-making</w:t>
      </w:r>
      <w:r w:rsidRPr="005D5ED3">
        <w:rPr>
          <w:rStyle w:val="StyleUnderline"/>
        </w:rPr>
        <w:t xml:space="preserve">, they are also </w:t>
      </w:r>
      <w:r w:rsidRPr="00E044A4">
        <w:rPr>
          <w:rStyle w:val="Emphasis"/>
          <w:highlight w:val="yellow"/>
        </w:rPr>
        <w:t>bounded</w:t>
      </w:r>
      <w:r w:rsidRPr="00E044A4">
        <w:rPr>
          <w:rStyle w:val="StyleUnderline"/>
          <w:highlight w:val="yellow"/>
        </w:rPr>
        <w:t xml:space="preserve"> by</w:t>
      </w:r>
      <w:r w:rsidRPr="005D5ED3">
        <w:rPr>
          <w:rStyle w:val="StyleUnderline"/>
        </w:rPr>
        <w:t xml:space="preserve"> the </w:t>
      </w:r>
      <w:r w:rsidRPr="00E044A4">
        <w:rPr>
          <w:rStyle w:val="Emphasis"/>
          <w:highlight w:val="yellow"/>
        </w:rPr>
        <w:t>complexity</w:t>
      </w:r>
      <w:r w:rsidRPr="005D5ED3">
        <w:rPr>
          <w:rStyle w:val="StyleUnderline"/>
        </w:rPr>
        <w:t xml:space="preserve"> of the world, </w:t>
      </w:r>
      <w:r w:rsidRPr="00E044A4">
        <w:rPr>
          <w:rStyle w:val="StyleUnderline"/>
          <w:highlight w:val="yellow"/>
        </w:rPr>
        <w:t xml:space="preserve">which </w:t>
      </w:r>
      <w:r w:rsidRPr="00E044A4">
        <w:rPr>
          <w:rStyle w:val="Emphasis"/>
          <w:highlight w:val="yellow"/>
        </w:rPr>
        <w:t>inevitably</w:t>
      </w:r>
      <w:r w:rsidRPr="00E044A4">
        <w:rPr>
          <w:rStyle w:val="StyleUnderline"/>
          <w:highlight w:val="yellow"/>
        </w:rPr>
        <w:t xml:space="preserve"> curtails any</w:t>
      </w:r>
      <w:r w:rsidRPr="005D5ED3">
        <w:rPr>
          <w:rStyle w:val="StyleUnderline"/>
        </w:rPr>
        <w:t xml:space="preserve"> attempt to construct a </w:t>
      </w:r>
      <w:r w:rsidRPr="00E044A4">
        <w:rPr>
          <w:rStyle w:val="Emphasis"/>
          <w:highlight w:val="yellow"/>
        </w:rPr>
        <w:t>perfect moral machine</w:t>
      </w:r>
      <w:r w:rsidRPr="005D5ED3">
        <w:rPr>
          <w:sz w:val="16"/>
        </w:rPr>
        <w:t>.</w:t>
      </w:r>
    </w:p>
    <w:p w14:paraId="75C67D46" w14:textId="77777777" w:rsidR="00C42B78" w:rsidRPr="00011A4C" w:rsidRDefault="00C42B78" w:rsidP="00C42B78">
      <w:pPr>
        <w:rPr>
          <w:sz w:val="16"/>
        </w:rPr>
      </w:pPr>
      <w:r w:rsidRPr="005D5ED3">
        <w:rPr>
          <w:sz w:val="16"/>
        </w:rPr>
        <w:t xml:space="preserve">To sum up, </w:t>
      </w:r>
      <w:r w:rsidRPr="005D5ED3">
        <w:rPr>
          <w:rStyle w:val="StyleUnderline"/>
        </w:rPr>
        <w:t xml:space="preserve">we have explored three sources of complexity that presents </w:t>
      </w:r>
      <w:r w:rsidRPr="005D5ED3">
        <w:rPr>
          <w:rStyle w:val="Emphasis"/>
        </w:rPr>
        <w:t>tractability issues</w:t>
      </w:r>
      <w:r w:rsidRPr="005D5ED3">
        <w:rPr>
          <w:rStyle w:val="StyleUnderline"/>
        </w:rPr>
        <w:t xml:space="preserve"> for computational consequentialist agents</w:t>
      </w:r>
      <w:r w:rsidRPr="005D5ED3">
        <w:rPr>
          <w:sz w:val="16"/>
        </w:rPr>
        <w:t xml:space="preserve">. This could imply that any computational agent bounded by polynomial Turing-tractability will fail to adhere to the prescriptions of the normative ideal in practice. As a corollary, </w:t>
      </w:r>
      <w:r w:rsidRPr="005D5ED3">
        <w:rPr>
          <w:rStyle w:val="StyleUnderline"/>
        </w:rPr>
        <w:t xml:space="preserve">it indicates that </w:t>
      </w:r>
      <w:r w:rsidRPr="00E044A4">
        <w:rPr>
          <w:rStyle w:val="Emphasis"/>
          <w:highlight w:val="yellow"/>
        </w:rPr>
        <w:t>consequentialism</w:t>
      </w:r>
      <w:r w:rsidRPr="005D5ED3">
        <w:rPr>
          <w:rStyle w:val="StyleUnderline"/>
        </w:rPr>
        <w:t xml:space="preserve"> might </w:t>
      </w:r>
      <w:r w:rsidRPr="00E044A4">
        <w:rPr>
          <w:rStyle w:val="StyleUnderline"/>
          <w:highlight w:val="yellow"/>
        </w:rPr>
        <w:t>be</w:t>
      </w:r>
      <w:r w:rsidRPr="005D5ED3">
        <w:rPr>
          <w:rStyle w:val="StyleUnderline"/>
        </w:rPr>
        <w:t xml:space="preserve"> better </w:t>
      </w:r>
      <w:r w:rsidRPr="00E044A4">
        <w:rPr>
          <w:rStyle w:val="StyleUnderline"/>
          <w:highlight w:val="yellow"/>
        </w:rPr>
        <w:t xml:space="preserve">suited as a </w:t>
      </w:r>
      <w:r w:rsidRPr="00E044A4">
        <w:rPr>
          <w:rStyle w:val="Emphasis"/>
          <w:highlight w:val="yellow"/>
        </w:rPr>
        <w:t>theoretical ideal</w:t>
      </w:r>
      <w:r w:rsidRPr="00E044A4">
        <w:rPr>
          <w:rStyle w:val="StyleUnderline"/>
          <w:highlight w:val="yellow"/>
        </w:rPr>
        <w:t xml:space="preserve">, as opposed to a </w:t>
      </w:r>
      <w:r w:rsidRPr="00E044A4">
        <w:rPr>
          <w:rStyle w:val="Emphasis"/>
          <w:highlight w:val="yellow"/>
        </w:rPr>
        <w:t>viable decision-strategy</w:t>
      </w:r>
      <w:r w:rsidRPr="005D5ED3">
        <w:rPr>
          <w:rStyle w:val="StyleUnderline"/>
        </w:rPr>
        <w:t xml:space="preserve"> that could inform ethical decisions</w:t>
      </w:r>
      <w:r w:rsidRPr="005D5ED3">
        <w:rPr>
          <w:sz w:val="16"/>
        </w:rPr>
        <w:t xml:space="preserve">. </w:t>
      </w:r>
      <w:r w:rsidRPr="00E044A4">
        <w:rPr>
          <w:rStyle w:val="Emphasis"/>
          <w:sz w:val="24"/>
          <w:szCs w:val="24"/>
          <w:highlight w:val="yellow"/>
        </w:rPr>
        <w:t>But what is the point</w:t>
      </w:r>
      <w:r w:rsidRPr="00E044A4">
        <w:rPr>
          <w:rStyle w:val="Emphasis"/>
          <w:sz w:val="24"/>
          <w:szCs w:val="24"/>
        </w:rPr>
        <w:t xml:space="preserve"> of moral theorizing if it cannot inform moral decision-making in practice</w:t>
      </w:r>
      <w:r w:rsidRPr="00E044A4">
        <w:rPr>
          <w:rStyle w:val="Emphasis"/>
          <w:sz w:val="24"/>
          <w:szCs w:val="24"/>
          <w:highlight w:val="yellow"/>
        </w:rPr>
        <w:t>?</w:t>
      </w:r>
      <w:r w:rsidRPr="00E044A4">
        <w:rPr>
          <w:sz w:val="18"/>
          <w:szCs w:val="24"/>
        </w:rPr>
        <w:t xml:space="preserve"> </w:t>
      </w:r>
      <w:r w:rsidRPr="005D5ED3">
        <w:rPr>
          <w:sz w:val="16"/>
        </w:rPr>
        <w:t>More pragmatically, one might look for the constraining factors—e.g., in the space of possible actions, action-combinations, conditional probabilities, time horizons, task representations, and approximations—under which consequentialist decision-making becomes tractable, and determine, in each case, how closely those decisions approximates the optimal; or some fixed point of moral value.</w:t>
      </w:r>
    </w:p>
    <w:p w14:paraId="5AC0E79B" w14:textId="77777777" w:rsidR="00C42B78" w:rsidRDefault="00C42B78" w:rsidP="00C42B78"/>
    <w:p w14:paraId="358204D8" w14:textId="77777777" w:rsidR="00C42B78" w:rsidRDefault="00C42B78" w:rsidP="00C42B78">
      <w:pPr>
        <w:pStyle w:val="Heading3"/>
      </w:pPr>
      <w:r>
        <w:t>Util---AT: Tautological---2NC</w:t>
      </w:r>
    </w:p>
    <w:p w14:paraId="58009CA6" w14:textId="77777777" w:rsidR="00C42B78" w:rsidRDefault="00C42B78" w:rsidP="00C42B78">
      <w:pPr>
        <w:pStyle w:val="Heading4"/>
      </w:pPr>
      <w:r>
        <w:t xml:space="preserve">It’s opposite. Consequentialism </w:t>
      </w:r>
      <w:r w:rsidRPr="005F09C2">
        <w:rPr>
          <w:u w:val="single"/>
        </w:rPr>
        <w:t>requires</w:t>
      </w:r>
      <w:r>
        <w:t xml:space="preserve"> side-constraints---alternatives cause </w:t>
      </w:r>
      <w:r w:rsidRPr="005F09C2">
        <w:rPr>
          <w:u w:val="single"/>
        </w:rPr>
        <w:t>decision-paralysis</w:t>
      </w:r>
      <w:r>
        <w:t>.</w:t>
      </w:r>
    </w:p>
    <w:p w14:paraId="2A865F67" w14:textId="77777777" w:rsidR="00C42B78" w:rsidRPr="008F795E" w:rsidRDefault="00C42B78" w:rsidP="00C42B78">
      <w:r>
        <w:t xml:space="preserve">William </w:t>
      </w:r>
      <w:r w:rsidRPr="0082436E">
        <w:rPr>
          <w:rStyle w:val="Style13ptBold"/>
        </w:rPr>
        <w:t>MacAskill 23</w:t>
      </w:r>
      <w:r>
        <w:t xml:space="preserve">, </w:t>
      </w:r>
      <w:r w:rsidRPr="008F795E">
        <w:t>moral philosopher and senior research fellow at Forethought</w:t>
      </w:r>
      <w:r>
        <w:t xml:space="preserve">; Darius Meissner, </w:t>
      </w:r>
      <w:r w:rsidRPr="008F795E">
        <w:t>Senior Program Director, Horizon Institute for Public Service</w:t>
      </w:r>
      <w:r>
        <w:t xml:space="preserve">; Richard Chappell, </w:t>
      </w:r>
      <w:r w:rsidRPr="008F795E">
        <w:t>Associate Professor of Philosophy at the University of Miami</w:t>
      </w:r>
      <w:r>
        <w:t>, 2023, “</w:t>
      </w:r>
      <w:r w:rsidRPr="008F795E">
        <w:t>Elements and Types of Utilitarianism</w:t>
      </w:r>
      <w:r>
        <w:t xml:space="preserve">,” An Introduction to Utilitarianism, </w:t>
      </w:r>
      <w:r w:rsidRPr="0082436E">
        <w:t>https://utilitarianism.net/types-of-utilitarianism</w:t>
      </w:r>
    </w:p>
    <w:p w14:paraId="0006B6C2" w14:textId="77777777" w:rsidR="00C42B78" w:rsidRPr="008F795E" w:rsidRDefault="00C42B78" w:rsidP="00C42B78">
      <w:pPr>
        <w:rPr>
          <w:sz w:val="16"/>
        </w:rPr>
      </w:pPr>
      <w:r w:rsidRPr="008F795E">
        <w:rPr>
          <w:rStyle w:val="StyleUnderline"/>
        </w:rPr>
        <w:t xml:space="preserve">In the literature on </w:t>
      </w:r>
      <w:r w:rsidRPr="008F795E">
        <w:rPr>
          <w:rStyle w:val="Emphasis"/>
        </w:rPr>
        <w:t>utilitarianism</w:t>
      </w:r>
      <w:r w:rsidRPr="008F795E">
        <w:rPr>
          <w:rStyle w:val="StyleUnderline"/>
        </w:rPr>
        <w:t xml:space="preserve">, a useful distinction is made between a </w:t>
      </w:r>
      <w:r w:rsidRPr="008F795E">
        <w:rPr>
          <w:rStyle w:val="Emphasis"/>
        </w:rPr>
        <w:t>criterion of rightness</w:t>
      </w:r>
      <w:r w:rsidRPr="008F795E">
        <w:rPr>
          <w:rStyle w:val="StyleUnderline"/>
        </w:rPr>
        <w:t xml:space="preserve"> and a </w:t>
      </w:r>
      <w:r w:rsidRPr="008F795E">
        <w:rPr>
          <w:rStyle w:val="Emphasis"/>
        </w:rPr>
        <w:t>decision procedure</w:t>
      </w:r>
      <w:r w:rsidRPr="008F795E">
        <w:rPr>
          <w:rStyle w:val="StyleUnderline"/>
        </w:rPr>
        <w:t>. A criterion of rightness tells us what it takes for an action</w:t>
      </w:r>
      <w:r w:rsidRPr="008F795E">
        <w:rPr>
          <w:sz w:val="16"/>
        </w:rPr>
        <w:t xml:space="preserve"> (or rule, policy, etc.) to be right or wrong. </w:t>
      </w:r>
      <w:r w:rsidRPr="008F795E">
        <w:rPr>
          <w:rStyle w:val="StyleUnderline"/>
        </w:rPr>
        <w:t xml:space="preserve">A decision procedure is something that we use </w:t>
      </w:r>
      <w:r w:rsidRPr="00EE1035">
        <w:rPr>
          <w:rStyle w:val="Emphasis"/>
        </w:rPr>
        <w:t>when thinking about what to do</w:t>
      </w:r>
      <w:r w:rsidRPr="008F795E">
        <w:rPr>
          <w:sz w:val="16"/>
        </w:rPr>
        <w:t>.24</w:t>
      </w:r>
    </w:p>
    <w:p w14:paraId="1C9DD6C4" w14:textId="77777777" w:rsidR="00C42B78" w:rsidRPr="008F795E" w:rsidRDefault="00C42B78" w:rsidP="00C42B78">
      <w:pPr>
        <w:rPr>
          <w:sz w:val="16"/>
        </w:rPr>
      </w:pPr>
      <w:r w:rsidRPr="00EE1035">
        <w:rPr>
          <w:rStyle w:val="Emphasis"/>
          <w:highlight w:val="yellow"/>
        </w:rPr>
        <w:t>Utilitarians</w:t>
      </w:r>
      <w:r w:rsidRPr="008F795E">
        <w:rPr>
          <w:sz w:val="16"/>
        </w:rPr>
        <w:t xml:space="preserve"> believe that their moral theory is the correct criterion of rightness (at least in the sense of what “ideally ought” to be done, as discussed above). However, they </w:t>
      </w:r>
      <w:r w:rsidRPr="008F795E">
        <w:rPr>
          <w:rStyle w:val="StyleUnderline"/>
        </w:rPr>
        <w:t xml:space="preserve">almost </w:t>
      </w:r>
      <w:r w:rsidRPr="00011A4C">
        <w:rPr>
          <w:rStyle w:val="Emphasis"/>
          <w:sz w:val="24"/>
          <w:szCs w:val="24"/>
        </w:rPr>
        <w:t xml:space="preserve">universally </w:t>
      </w:r>
      <w:r w:rsidRPr="00011A4C">
        <w:rPr>
          <w:rStyle w:val="Emphasis"/>
          <w:sz w:val="24"/>
          <w:szCs w:val="24"/>
          <w:highlight w:val="yellow"/>
        </w:rPr>
        <w:t>discourage</w:t>
      </w:r>
      <w:r w:rsidRPr="00011A4C">
        <w:rPr>
          <w:rStyle w:val="StyleUnderline"/>
          <w:sz w:val="24"/>
          <w:szCs w:val="24"/>
          <w:highlight w:val="yellow"/>
        </w:rPr>
        <w:t xml:space="preserve"> </w:t>
      </w:r>
      <w:r w:rsidRPr="00EE1035">
        <w:rPr>
          <w:rStyle w:val="StyleUnderline"/>
          <w:highlight w:val="yellow"/>
        </w:rPr>
        <w:t xml:space="preserve">using </w:t>
      </w:r>
      <w:r w:rsidRPr="00E96F04">
        <w:rPr>
          <w:rStyle w:val="Emphasis"/>
          <w:highlight w:val="yellow"/>
        </w:rPr>
        <w:t>util</w:t>
      </w:r>
      <w:r w:rsidRPr="00E96F04">
        <w:rPr>
          <w:rStyle w:val="StyleUnderline"/>
        </w:rPr>
        <w:t xml:space="preserve">itarianism </w:t>
      </w:r>
      <w:r w:rsidRPr="00EE1035">
        <w:rPr>
          <w:rStyle w:val="StyleUnderline"/>
          <w:highlight w:val="yellow"/>
        </w:rPr>
        <w:t xml:space="preserve">as a </w:t>
      </w:r>
      <w:r w:rsidRPr="00EE1035">
        <w:rPr>
          <w:rStyle w:val="Emphasis"/>
          <w:highlight w:val="yellow"/>
        </w:rPr>
        <w:t>decision procedure</w:t>
      </w:r>
      <w:r w:rsidRPr="008F795E">
        <w:rPr>
          <w:rStyle w:val="StyleUnderline"/>
        </w:rPr>
        <w:t xml:space="preserve"> to guide our</w:t>
      </w:r>
      <w:r w:rsidRPr="00EE1035">
        <w:rPr>
          <w:sz w:val="16"/>
          <w:szCs w:val="16"/>
        </w:rPr>
        <w:t xml:space="preserve"> everyday </w:t>
      </w:r>
      <w:r w:rsidRPr="00EE1035">
        <w:rPr>
          <w:rStyle w:val="Emphasis"/>
        </w:rPr>
        <w:t>actions</w:t>
      </w:r>
      <w:r w:rsidRPr="008F795E">
        <w:rPr>
          <w:sz w:val="16"/>
        </w:rPr>
        <w:t xml:space="preserve">. </w:t>
      </w:r>
      <w:r w:rsidRPr="00EE1035">
        <w:rPr>
          <w:rStyle w:val="StyleUnderline"/>
          <w:highlight w:val="yellow"/>
        </w:rPr>
        <w:t>This</w:t>
      </w:r>
      <w:r w:rsidRPr="008F795E">
        <w:rPr>
          <w:rStyle w:val="StyleUnderline"/>
        </w:rPr>
        <w:t xml:space="preserve"> would </w:t>
      </w:r>
      <w:r w:rsidRPr="00EE1035">
        <w:rPr>
          <w:rStyle w:val="StyleUnderline"/>
          <w:highlight w:val="yellow"/>
        </w:rPr>
        <w:t>involve</w:t>
      </w:r>
      <w:r w:rsidRPr="008F795E">
        <w:rPr>
          <w:rStyle w:val="StyleUnderline"/>
        </w:rPr>
        <w:t xml:space="preserve"> deliberately </w:t>
      </w:r>
      <w:r w:rsidRPr="00EE1035">
        <w:rPr>
          <w:rStyle w:val="StyleUnderline"/>
          <w:highlight w:val="yellow"/>
        </w:rPr>
        <w:t xml:space="preserve">trying to </w:t>
      </w:r>
      <w:r w:rsidRPr="00EE1035">
        <w:rPr>
          <w:rStyle w:val="Emphasis"/>
          <w:highlight w:val="yellow"/>
        </w:rPr>
        <w:t>promote</w:t>
      </w:r>
      <w:r w:rsidRPr="00EE1035">
        <w:rPr>
          <w:rStyle w:val="Emphasis"/>
        </w:rPr>
        <w:t xml:space="preserve"> aggregate </w:t>
      </w:r>
      <w:r w:rsidRPr="00EE1035">
        <w:rPr>
          <w:rStyle w:val="Emphasis"/>
          <w:highlight w:val="yellow"/>
        </w:rPr>
        <w:t>well-being</w:t>
      </w:r>
      <w:r w:rsidRPr="00EE1035">
        <w:rPr>
          <w:rStyle w:val="StyleUnderline"/>
          <w:highlight w:val="yellow"/>
        </w:rPr>
        <w:t xml:space="preserve"> by</w:t>
      </w:r>
      <w:r w:rsidRPr="008F795E">
        <w:rPr>
          <w:rStyle w:val="StyleUnderline"/>
        </w:rPr>
        <w:t xml:space="preserve"> constantly </w:t>
      </w:r>
      <w:r w:rsidRPr="00EE1035">
        <w:rPr>
          <w:rStyle w:val="Emphasis"/>
          <w:highlight w:val="yellow"/>
        </w:rPr>
        <w:t>calculating</w:t>
      </w:r>
      <w:r w:rsidRPr="008F795E">
        <w:rPr>
          <w:rStyle w:val="StyleUnderline"/>
        </w:rPr>
        <w:t xml:space="preserve"> the expected </w:t>
      </w:r>
      <w:r w:rsidRPr="00EE1035">
        <w:rPr>
          <w:rStyle w:val="Emphasis"/>
          <w:highlight w:val="yellow"/>
        </w:rPr>
        <w:t>consequences</w:t>
      </w:r>
      <w:r w:rsidRPr="00EE1035">
        <w:rPr>
          <w:rStyle w:val="StyleUnderline"/>
          <w:highlight w:val="yellow"/>
        </w:rPr>
        <w:t xml:space="preserve"> of</w:t>
      </w:r>
      <w:r w:rsidRPr="008F795E">
        <w:rPr>
          <w:rStyle w:val="StyleUnderline"/>
        </w:rPr>
        <w:t xml:space="preserve"> our</w:t>
      </w:r>
      <w:r w:rsidRPr="00EE1035">
        <w:rPr>
          <w:sz w:val="16"/>
          <w:szCs w:val="16"/>
        </w:rPr>
        <w:t xml:space="preserve"> day-to-day </w:t>
      </w:r>
      <w:r w:rsidRPr="00EE1035">
        <w:rPr>
          <w:rStyle w:val="StyleUnderline"/>
          <w:highlight w:val="yellow"/>
        </w:rPr>
        <w:t>actions</w:t>
      </w:r>
      <w:r w:rsidRPr="008F795E">
        <w:rPr>
          <w:sz w:val="16"/>
        </w:rPr>
        <w:t>. But it would be absurd to figure out what breakfast cereal to buy at the grocery store by thinking through all the possible consequences of buying different cereal brands to determine which one best contributes to overall well-being. The decision is low stakes, and not worth spending a lot of time on.</w:t>
      </w:r>
    </w:p>
    <w:p w14:paraId="6E44F013" w14:textId="77777777" w:rsidR="00C42B78" w:rsidRPr="008F795E" w:rsidRDefault="00C42B78" w:rsidP="00C42B78">
      <w:pPr>
        <w:rPr>
          <w:sz w:val="16"/>
        </w:rPr>
      </w:pPr>
      <w:r w:rsidRPr="008F795E">
        <w:rPr>
          <w:rStyle w:val="StyleUnderline"/>
        </w:rPr>
        <w:t>The view that treats utilitarianism as both a criterion of rightness and a decision procedure is known as single-level utilitarianism</w:t>
      </w:r>
      <w:r w:rsidRPr="008F795E">
        <w:rPr>
          <w:sz w:val="16"/>
        </w:rPr>
        <w:t xml:space="preserve">. </w:t>
      </w:r>
      <w:r w:rsidRPr="008F795E">
        <w:rPr>
          <w:rStyle w:val="StyleUnderline"/>
        </w:rPr>
        <w:t xml:space="preserve">Its </w:t>
      </w:r>
      <w:r w:rsidRPr="00EE1035">
        <w:rPr>
          <w:rStyle w:val="Emphasis"/>
          <w:highlight w:val="yellow"/>
        </w:rPr>
        <w:t>alt</w:t>
      </w:r>
      <w:r w:rsidRPr="008F795E">
        <w:rPr>
          <w:rStyle w:val="StyleUnderline"/>
        </w:rPr>
        <w:t xml:space="preserve">ernative </w:t>
      </w:r>
      <w:r w:rsidRPr="00EE1035">
        <w:rPr>
          <w:rStyle w:val="StyleUnderline"/>
          <w:highlight w:val="yellow"/>
        </w:rPr>
        <w:t>is</w:t>
      </w:r>
      <w:r w:rsidRPr="008F795E">
        <w:rPr>
          <w:rStyle w:val="StyleUnderline"/>
        </w:rPr>
        <w:t xml:space="preserve"> multi-level utilitarianism</w:t>
      </w:r>
      <w:r w:rsidRPr="008F795E">
        <w:rPr>
          <w:sz w:val="16"/>
        </w:rPr>
        <w:t>, which only takes utilitarianism to be a criterion of rightness, not a decision procedure. It is defined as follows:</w:t>
      </w:r>
    </w:p>
    <w:p w14:paraId="65BAEC55" w14:textId="77777777" w:rsidR="00C42B78" w:rsidRPr="008F795E" w:rsidRDefault="00C42B78" w:rsidP="00C42B78">
      <w:pPr>
        <w:rPr>
          <w:sz w:val="16"/>
        </w:rPr>
      </w:pPr>
      <w:r w:rsidRPr="008F795E">
        <w:rPr>
          <w:sz w:val="16"/>
        </w:rPr>
        <w:t xml:space="preserve">Multi-level utilitarianism is </w:t>
      </w:r>
      <w:r w:rsidRPr="008F795E">
        <w:rPr>
          <w:rStyle w:val="StyleUnderline"/>
        </w:rPr>
        <w:t xml:space="preserve">the view </w:t>
      </w:r>
      <w:r w:rsidRPr="00EE1035">
        <w:rPr>
          <w:rStyle w:val="StyleUnderline"/>
          <w:highlight w:val="yellow"/>
        </w:rPr>
        <w:t>that individuals should</w:t>
      </w:r>
      <w:r w:rsidRPr="008F795E">
        <w:rPr>
          <w:sz w:val="16"/>
        </w:rPr>
        <w:t xml:space="preserve"> usually </w:t>
      </w:r>
      <w:r w:rsidRPr="00EE1035">
        <w:rPr>
          <w:rStyle w:val="Emphasis"/>
          <w:highlight w:val="yellow"/>
        </w:rPr>
        <w:t>follow</w:t>
      </w:r>
      <w:r w:rsidRPr="008F795E">
        <w:rPr>
          <w:sz w:val="16"/>
        </w:rPr>
        <w:t xml:space="preserve"> tried-and-tested </w:t>
      </w:r>
      <w:r w:rsidRPr="00EE1035">
        <w:rPr>
          <w:rStyle w:val="Emphasis"/>
          <w:highlight w:val="yellow"/>
        </w:rPr>
        <w:t>rules</w:t>
      </w:r>
      <w:r w:rsidRPr="008F795E">
        <w:rPr>
          <w:sz w:val="16"/>
        </w:rPr>
        <w:t xml:space="preserve"> of thumb, </w:t>
      </w:r>
      <w:r w:rsidRPr="008F795E">
        <w:rPr>
          <w:rStyle w:val="StyleUnderline"/>
        </w:rPr>
        <w:t xml:space="preserve">or heuristics, rather than trying to calculate which action will produce the most </w:t>
      </w:r>
      <w:r w:rsidRPr="00EE1035">
        <w:rPr>
          <w:rStyle w:val="Emphasis"/>
        </w:rPr>
        <w:t>well-being</w:t>
      </w:r>
      <w:r w:rsidRPr="008F795E">
        <w:rPr>
          <w:sz w:val="16"/>
        </w:rPr>
        <w:t>.</w:t>
      </w:r>
    </w:p>
    <w:p w14:paraId="4F095437" w14:textId="77777777" w:rsidR="00C42B78" w:rsidRPr="008F795E" w:rsidRDefault="00C42B78" w:rsidP="00C42B78">
      <w:pPr>
        <w:rPr>
          <w:sz w:val="16"/>
        </w:rPr>
      </w:pPr>
      <w:r w:rsidRPr="008F795E">
        <w:rPr>
          <w:sz w:val="16"/>
        </w:rPr>
        <w:t>According to multi-level utilitarianism we should, under most circumstances, follow a set of simple moral heuristics—do not lie, steal, kill etc.—expecting that this will lead to the best outcomes overall. Often, we should use the commonsense moral norms and laws of our society as rules of thumb to guide our actions. Following these norms and laws usually leads to good outcomes, because they are based on society’s experience of what promotes overall well-being. The fact that honesty, integrity, keeping promises, and sticking to the law generally have good consequences explains why in practice utilitarians value such things highly, and use them to guide their everyday actions.25</w:t>
      </w:r>
    </w:p>
    <w:p w14:paraId="33F0ABEE" w14:textId="77777777" w:rsidR="00C42B78" w:rsidRPr="00B55BC6" w:rsidRDefault="00C42B78" w:rsidP="00C42B78">
      <w:r w:rsidRPr="008F795E">
        <w:rPr>
          <w:rStyle w:val="StyleUnderline"/>
        </w:rPr>
        <w:t xml:space="preserve">In contrast, to our knowledge </w:t>
      </w:r>
      <w:r w:rsidRPr="00EE1035">
        <w:rPr>
          <w:rStyle w:val="Emphasis"/>
          <w:sz w:val="28"/>
          <w:szCs w:val="28"/>
          <w:highlight w:val="yellow"/>
        </w:rPr>
        <w:t>no one</w:t>
      </w:r>
      <w:r w:rsidRPr="00EE1035">
        <w:rPr>
          <w:rStyle w:val="Emphasis"/>
          <w:sz w:val="28"/>
          <w:szCs w:val="28"/>
        </w:rPr>
        <w:t xml:space="preserve"> has </w:t>
      </w:r>
      <w:r w:rsidRPr="00EE1035">
        <w:rPr>
          <w:rStyle w:val="Emphasis"/>
          <w:sz w:val="28"/>
          <w:szCs w:val="28"/>
          <w:highlight w:val="yellow"/>
        </w:rPr>
        <w:t>ever defended single-level utilitarianism</w:t>
      </w:r>
      <w:r w:rsidRPr="008F795E">
        <w:rPr>
          <w:sz w:val="16"/>
        </w:rPr>
        <w:t xml:space="preserve">, including the classical utilitarians.26 </w:t>
      </w:r>
      <w:r w:rsidRPr="008F795E">
        <w:rPr>
          <w:rStyle w:val="StyleUnderline"/>
        </w:rPr>
        <w:t xml:space="preserve">Deliberately </w:t>
      </w:r>
      <w:r w:rsidRPr="00EE1035">
        <w:rPr>
          <w:rStyle w:val="StyleUnderline"/>
          <w:highlight w:val="yellow"/>
        </w:rPr>
        <w:t>calculating</w:t>
      </w:r>
      <w:r w:rsidRPr="008F795E">
        <w:rPr>
          <w:rStyle w:val="StyleUnderline"/>
        </w:rPr>
        <w:t xml:space="preserve"> the expected </w:t>
      </w:r>
      <w:r w:rsidRPr="00EE1035">
        <w:rPr>
          <w:rStyle w:val="StyleUnderline"/>
          <w:highlight w:val="yellow"/>
        </w:rPr>
        <w:t>consequences</w:t>
      </w:r>
      <w:r w:rsidRPr="008F795E">
        <w:rPr>
          <w:rStyle w:val="StyleUnderline"/>
        </w:rPr>
        <w:t xml:space="preserve"> of our actions </w:t>
      </w:r>
      <w:r w:rsidRPr="00EE1035">
        <w:rPr>
          <w:rStyle w:val="StyleUnderline"/>
          <w:highlight w:val="yellow"/>
        </w:rPr>
        <w:t xml:space="preserve">is </w:t>
      </w:r>
      <w:r w:rsidRPr="00EE1035">
        <w:rPr>
          <w:rStyle w:val="Emphasis"/>
          <w:highlight w:val="yellow"/>
        </w:rPr>
        <w:t>error-prone</w:t>
      </w:r>
      <w:r w:rsidRPr="00EE1035">
        <w:rPr>
          <w:rStyle w:val="StyleUnderline"/>
          <w:highlight w:val="yellow"/>
        </w:rPr>
        <w:t xml:space="preserve"> and risks</w:t>
      </w:r>
      <w:r w:rsidRPr="008F795E">
        <w:rPr>
          <w:rStyle w:val="StyleUnderline"/>
        </w:rPr>
        <w:t xml:space="preserve"> falling into </w:t>
      </w:r>
      <w:r w:rsidRPr="00EE1035">
        <w:rPr>
          <w:rStyle w:val="Emphasis"/>
          <w:highlight w:val="yellow"/>
        </w:rPr>
        <w:t>decision paralysis</w:t>
      </w:r>
      <w:r w:rsidRPr="008F795E">
        <w:rPr>
          <w:sz w:val="16"/>
        </w:rPr>
        <w:t>.</w:t>
      </w:r>
    </w:p>
    <w:p w14:paraId="33009D28" w14:textId="77777777" w:rsidR="00C42B78" w:rsidRDefault="00C42B78" w:rsidP="00C42B78">
      <w:pPr>
        <w:pStyle w:val="Heading2"/>
      </w:pPr>
      <w:r>
        <w:t>States</w:t>
      </w:r>
    </w:p>
    <w:p w14:paraId="3999DD40" w14:textId="77777777" w:rsidR="00C42B78" w:rsidRPr="00990C27" w:rsidRDefault="00C42B78" w:rsidP="00C42B78">
      <w:pPr>
        <w:pStyle w:val="Heading3"/>
        <w:rPr>
          <w:rFonts w:cs="Arial"/>
        </w:rPr>
      </w:pPr>
      <w:r>
        <w:rPr>
          <w:rFonts w:cs="Arial"/>
        </w:rPr>
        <w:t>2NC---OV</w:t>
      </w:r>
    </w:p>
    <w:p w14:paraId="5EC9B24C" w14:textId="77777777" w:rsidR="00C42B78" w:rsidRPr="00680CDD" w:rsidRDefault="00C42B78" w:rsidP="00C42B78">
      <w:pPr>
        <w:rPr>
          <w:sz w:val="16"/>
        </w:rPr>
      </w:pPr>
    </w:p>
    <w:p w14:paraId="7AC9E379" w14:textId="77777777" w:rsidR="00C42B78" w:rsidRPr="00990C27" w:rsidRDefault="00C42B78" w:rsidP="00C42B78">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2E289F4E" w14:textId="77777777" w:rsidR="00C42B78" w:rsidRPr="00990C27" w:rsidRDefault="00C42B78" w:rsidP="00C42B78">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67744109" w14:textId="77777777" w:rsidR="00C42B78" w:rsidRPr="00680CDD" w:rsidRDefault="00C42B78" w:rsidP="00C42B78">
      <w:pPr>
        <w:rPr>
          <w:sz w:val="14"/>
        </w:rPr>
      </w:pPr>
      <w:r w:rsidRPr="00680CDD">
        <w:rPr>
          <w:sz w:val="14"/>
        </w:rPr>
        <w:t xml:space="preserve">Critically, </w:t>
      </w:r>
      <w:r w:rsidRPr="00B935FD">
        <w:rPr>
          <w:rStyle w:val="StyleUnderline"/>
          <w:highlight w:val="yellow"/>
        </w:rPr>
        <w:t xml:space="preserve">reforms at the </w:t>
      </w:r>
      <w:r w:rsidRPr="00B935FD">
        <w:rPr>
          <w:rStyle w:val="Emphasis"/>
          <w:highlight w:val="yellow"/>
        </w:rPr>
        <w:t>state level</w:t>
      </w:r>
      <w:r w:rsidRPr="00680CDD">
        <w:rPr>
          <w:sz w:val="14"/>
          <w:highlight w:val="yellow"/>
        </w:rPr>
        <w:t xml:space="preserve"> </w:t>
      </w:r>
      <w:r w:rsidRPr="00B935FD">
        <w:rPr>
          <w:rStyle w:val="StyleUnderline"/>
          <w:highlight w:val="yellow"/>
        </w:rPr>
        <w:t xml:space="preserve">can be </w:t>
      </w:r>
      <w:r w:rsidRPr="00B935FD">
        <w:rPr>
          <w:rStyle w:val="Emphasis"/>
          <w:highlight w:val="yellow"/>
        </w:rPr>
        <w:t>transported</w:t>
      </w:r>
      <w:r w:rsidRPr="00680CDD">
        <w:rPr>
          <w:sz w:val="14"/>
        </w:rPr>
        <w:t xml:space="preserve"> to other states or </w:t>
      </w:r>
      <w:r w:rsidRPr="00B935FD">
        <w:rPr>
          <w:rStyle w:val="StyleUnderline"/>
          <w:highlight w:val="yellow"/>
        </w:rPr>
        <w:t xml:space="preserve">to the </w:t>
      </w:r>
      <w:r w:rsidRPr="00B935FD">
        <w:rPr>
          <w:rStyle w:val="Emphasis"/>
          <w:highlight w:val="yellow"/>
        </w:rPr>
        <w:t>national level</w:t>
      </w:r>
      <w:r w:rsidRPr="00680CDD">
        <w:rPr>
          <w:sz w:val="14"/>
        </w:rPr>
        <w:t xml:space="preserve">. </w:t>
      </w:r>
      <w:r w:rsidRPr="00990C27">
        <w:rPr>
          <w:rStyle w:val="StyleUnderline"/>
        </w:rPr>
        <w:t>This is an important feature of federalism generally</w:t>
      </w:r>
      <w:r w:rsidRPr="00680CDD">
        <w:rPr>
          <w:sz w:val="14"/>
        </w:rPr>
        <w:t xml:space="preserve">, as Jessica Bulman-Pozen has explored.55 </w:t>
      </w:r>
      <w:r w:rsidRPr="00B935FD">
        <w:rPr>
          <w:rStyle w:val="StyleUnderline"/>
          <w:highlight w:val="yellow"/>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B935FD">
        <w:rPr>
          <w:rStyle w:val="StyleUnderline"/>
          <w:highlight w:val="yellow"/>
        </w:rPr>
        <w:t>demonstrate</w:t>
      </w:r>
      <w:r w:rsidRPr="00990C27">
        <w:rPr>
          <w:rStyle w:val="StyleUnderline"/>
        </w:rPr>
        <w:t xml:space="preserve"> the </w:t>
      </w:r>
      <w:r w:rsidRPr="00B935FD">
        <w:rPr>
          <w:rStyle w:val="Emphasis"/>
          <w:highlight w:val="yellow"/>
        </w:rPr>
        <w:t>efficacy</w:t>
      </w:r>
      <w:r w:rsidRPr="00990C27">
        <w:rPr>
          <w:rStyle w:val="StyleUnderline"/>
        </w:rPr>
        <w:t xml:space="preserve"> and </w:t>
      </w:r>
      <w:r w:rsidRPr="00990C27">
        <w:rPr>
          <w:rStyle w:val="Emphasis"/>
        </w:rPr>
        <w:t xml:space="preserve">plausibility </w:t>
      </w:r>
      <w:r w:rsidRPr="00B935FD">
        <w:rPr>
          <w:rStyle w:val="Emphasis"/>
          <w:highlight w:val="yellow"/>
        </w:rPr>
        <w:t>of reform</w:t>
      </w:r>
      <w:r w:rsidRPr="00680CDD">
        <w:rPr>
          <w:sz w:val="14"/>
          <w:highlight w:val="yellow"/>
        </w:rPr>
        <w:t xml:space="preserve">, </w:t>
      </w:r>
      <w:r w:rsidRPr="00B935FD">
        <w:rPr>
          <w:rStyle w:val="StyleUnderline"/>
          <w:highlight w:val="yellow"/>
        </w:rPr>
        <w:t xml:space="preserve">create </w:t>
      </w:r>
      <w:r w:rsidRPr="00B935FD">
        <w:rPr>
          <w:rStyle w:val="Emphasis"/>
          <w:highlight w:val="yellow"/>
        </w:rPr>
        <w:t>admin</w:t>
      </w:r>
      <w:r w:rsidRPr="00990C27">
        <w:rPr>
          <w:rStyle w:val="Emphasis"/>
        </w:rPr>
        <w:t xml:space="preserve">istrative </w:t>
      </w:r>
      <w:r w:rsidRPr="00B935FD">
        <w:rPr>
          <w:rStyle w:val="Emphasis"/>
          <w:highlight w:val="yellow"/>
        </w:rPr>
        <w:t>capacity</w:t>
      </w:r>
      <w:r w:rsidRPr="00680CDD">
        <w:rPr>
          <w:sz w:val="14"/>
          <w:highlight w:val="yellow"/>
        </w:rPr>
        <w:t xml:space="preserve">, </w:t>
      </w:r>
      <w:r w:rsidRPr="00B935FD">
        <w:rPr>
          <w:rStyle w:val="StyleUnderline"/>
          <w:highlight w:val="yellow"/>
        </w:rPr>
        <w:t>and expand</w:t>
      </w:r>
      <w:r w:rsidRPr="00990C27">
        <w:rPr>
          <w:rStyle w:val="StyleUnderline"/>
        </w:rPr>
        <w:t xml:space="preserve"> </w:t>
      </w:r>
      <w:r w:rsidRPr="00990C27">
        <w:rPr>
          <w:rStyle w:val="Emphasis"/>
        </w:rPr>
        <w:t xml:space="preserve">supportive </w:t>
      </w:r>
      <w:r w:rsidRPr="00B935FD">
        <w:rPr>
          <w:rStyle w:val="Emphasis"/>
          <w:highlight w:val="yellow"/>
        </w:rPr>
        <w:t>constituencies</w:t>
      </w:r>
      <w:r w:rsidRPr="00680CDD">
        <w:rPr>
          <w:sz w:val="14"/>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680CDD">
        <w:rPr>
          <w:sz w:val="14"/>
        </w:rPr>
        <w:t xml:space="preserve"> both in other states and </w:t>
      </w:r>
      <w:r w:rsidRPr="00990C27">
        <w:rPr>
          <w:rStyle w:val="Emphasis"/>
        </w:rPr>
        <w:t>at the national level</w:t>
      </w:r>
      <w:r w:rsidRPr="00680CDD">
        <w:rPr>
          <w:sz w:val="14"/>
        </w:rPr>
        <w:t>.56</w:t>
      </w:r>
    </w:p>
    <w:p w14:paraId="71EFDDF8" w14:textId="77777777" w:rsidR="00C42B78" w:rsidRPr="00680CDD" w:rsidRDefault="00C42B78" w:rsidP="00C42B78">
      <w:pPr>
        <w:rPr>
          <w:sz w:val="14"/>
        </w:rPr>
      </w:pPr>
      <w:r w:rsidRPr="00680CDD">
        <w:rPr>
          <w:sz w:val="14"/>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680CDD">
        <w:rPr>
          <w:sz w:val="14"/>
        </w:rPr>
        <w:t xml:space="preserve"> or city, </w:t>
      </w:r>
      <w:r w:rsidRPr="00990C27">
        <w:rPr>
          <w:rStyle w:val="StyleUnderline"/>
        </w:rPr>
        <w:t xml:space="preserve">labor </w:t>
      </w:r>
      <w:r w:rsidRPr="00B935FD">
        <w:rPr>
          <w:rStyle w:val="StyleUnderline"/>
          <w:highlight w:val="yellow"/>
        </w:rPr>
        <w:t>unions</w:t>
      </w:r>
      <w:r w:rsidRPr="00990C27">
        <w:rPr>
          <w:rStyle w:val="StyleUnderline"/>
        </w:rPr>
        <w:t xml:space="preserve"> and their allies can </w:t>
      </w:r>
      <w:r w:rsidRPr="00B935FD">
        <w:rPr>
          <w:rStyle w:val="StyleUnderline"/>
          <w:highlight w:val="yellow"/>
        </w:rPr>
        <w:t>use</w:t>
      </w:r>
      <w:r w:rsidRPr="00990C27">
        <w:rPr>
          <w:rStyle w:val="StyleUnderline"/>
        </w:rPr>
        <w:t xml:space="preserve"> that </w:t>
      </w:r>
      <w:r w:rsidRPr="00B935FD">
        <w:rPr>
          <w:rStyle w:val="StyleUnderline"/>
          <w:highlight w:val="yellow"/>
        </w:rPr>
        <w:t>reform</w:t>
      </w:r>
      <w:r w:rsidRPr="00990C27">
        <w:rPr>
          <w:rStyle w:val="StyleUnderline"/>
        </w:rPr>
        <w:t xml:space="preserve"> not only </w:t>
      </w:r>
      <w:r w:rsidRPr="00B935FD">
        <w:rPr>
          <w:rStyle w:val="StyleUnderline"/>
          <w:highlight w:val="yellow"/>
        </w:rPr>
        <w:t xml:space="preserve">as a </w:t>
      </w:r>
      <w:r w:rsidRPr="00B935FD">
        <w:rPr>
          <w:rStyle w:val="Emphasis"/>
          <w:highlight w:val="yellow"/>
        </w:rPr>
        <w:t>model</w:t>
      </w:r>
      <w:r w:rsidRPr="00B935FD">
        <w:rPr>
          <w:rStyle w:val="StyleUnderline"/>
          <w:highlight w:val="yellow"/>
        </w:rPr>
        <w:t xml:space="preserve"> and</w:t>
      </w:r>
      <w:r w:rsidRPr="00990C27">
        <w:rPr>
          <w:rStyle w:val="StyleUnderline"/>
        </w:rPr>
        <w:t xml:space="preserve"> </w:t>
      </w:r>
      <w:r w:rsidRPr="00990C27">
        <w:rPr>
          <w:rStyle w:val="Emphasis"/>
        </w:rPr>
        <w:t xml:space="preserve">persuasive </w:t>
      </w:r>
      <w:r w:rsidRPr="00B935FD">
        <w:rPr>
          <w:rStyle w:val="Emphasis"/>
          <w:highlight w:val="yellow"/>
        </w:rPr>
        <w:t>test case</w:t>
      </w:r>
      <w:r w:rsidRPr="00680CDD">
        <w:rPr>
          <w:sz w:val="14"/>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680CDD">
        <w:rPr>
          <w:sz w:val="14"/>
        </w:rPr>
        <w:t>-</w:t>
      </w:r>
      <w:r w:rsidRPr="00990C27">
        <w:rPr>
          <w:rStyle w:val="StyleUnderline"/>
        </w:rPr>
        <w:t xml:space="preserve">they can </w:t>
      </w:r>
      <w:r w:rsidRPr="00B935FD">
        <w:rPr>
          <w:rStyle w:val="StyleUnderline"/>
          <w:highlight w:val="yellow"/>
        </w:rPr>
        <w:t>also</w:t>
      </w:r>
      <w:r w:rsidRPr="00990C27">
        <w:rPr>
          <w:rStyle w:val="StyleUnderline"/>
        </w:rPr>
        <w:t xml:space="preserve"> use it </w:t>
      </w:r>
      <w:r w:rsidRPr="00B935FD">
        <w:rPr>
          <w:rStyle w:val="StyleUnderline"/>
          <w:highlight w:val="yellow"/>
        </w:rPr>
        <w:t xml:space="preserve">to build </w:t>
      </w:r>
      <w:r w:rsidRPr="00B935FD">
        <w:rPr>
          <w:rStyle w:val="Emphasis"/>
          <w:highlight w:val="yellow"/>
        </w:rPr>
        <w:t>organization</w:t>
      </w:r>
      <w:r w:rsidRPr="00680CDD">
        <w:rPr>
          <w:sz w:val="14"/>
          <w:highlight w:val="yellow"/>
        </w:rPr>
        <w:t xml:space="preserve">, </w:t>
      </w:r>
      <w:r w:rsidRPr="00B935FD">
        <w:rPr>
          <w:rStyle w:val="StyleUnderline"/>
          <w:highlight w:val="yellow"/>
        </w:rPr>
        <w:t>and</w:t>
      </w:r>
      <w:r w:rsidRPr="00990C27">
        <w:rPr>
          <w:rStyle w:val="StyleUnderline"/>
        </w:rPr>
        <w:t xml:space="preserve"> therefore </w:t>
      </w:r>
      <w:r w:rsidRPr="00B935FD">
        <w:rPr>
          <w:rStyle w:val="Emphasis"/>
          <w:highlight w:val="yellow"/>
        </w:rPr>
        <w:t>political</w:t>
      </w:r>
      <w:r w:rsidRPr="00990C27">
        <w:rPr>
          <w:rStyle w:val="Emphasis"/>
        </w:rPr>
        <w:t xml:space="preserve"> and economic </w:t>
      </w:r>
      <w:r w:rsidRPr="00B935FD">
        <w:rPr>
          <w:rStyle w:val="Emphasis"/>
          <w:highlight w:val="yellow"/>
        </w:rPr>
        <w:t>power</w:t>
      </w:r>
      <w:r w:rsidRPr="00680CDD">
        <w:rPr>
          <w:sz w:val="14"/>
        </w:rPr>
        <w:t xml:space="preserve">.5 7 </w:t>
      </w:r>
      <w:r w:rsidRPr="00B935FD">
        <w:rPr>
          <w:rStyle w:val="StyleUnderline"/>
          <w:highlight w:val="yellow"/>
        </w:rPr>
        <w:t>They</w:t>
      </w:r>
      <w:r w:rsidRPr="00990C27">
        <w:rPr>
          <w:rStyle w:val="StyleUnderline"/>
        </w:rPr>
        <w:t xml:space="preserve"> then can </w:t>
      </w:r>
      <w:r w:rsidRPr="00B935FD">
        <w:rPr>
          <w:rStyle w:val="Emphasis"/>
          <w:highlight w:val="yellow"/>
        </w:rPr>
        <w:t>export that power</w:t>
      </w:r>
      <w:r w:rsidRPr="00990C27">
        <w:rPr>
          <w:rStyle w:val="StyleUnderline"/>
        </w:rPr>
        <w:t xml:space="preserve"> across </w:t>
      </w:r>
      <w:r w:rsidRPr="00990C27">
        <w:rPr>
          <w:rStyle w:val="Emphasis"/>
        </w:rPr>
        <w:t>jurisdictional lines</w:t>
      </w:r>
      <w:r w:rsidRPr="00680CDD">
        <w:rPr>
          <w:sz w:val="14"/>
        </w:rPr>
        <w:t xml:space="preserve">, </w:t>
      </w:r>
      <w:r w:rsidRPr="00990C27">
        <w:rPr>
          <w:rStyle w:val="StyleUnderline"/>
        </w:rPr>
        <w:t xml:space="preserve">potentially </w:t>
      </w:r>
      <w:r w:rsidRPr="00B935FD">
        <w:rPr>
          <w:rStyle w:val="StyleUnderline"/>
          <w:highlight w:val="yellow"/>
        </w:rPr>
        <w:t>to enact similar laws</w:t>
      </w:r>
      <w:r w:rsidRPr="00680CDD">
        <w:rPr>
          <w:sz w:val="14"/>
        </w:rPr>
        <w:t xml:space="preserve"> in other states or cities-and ultimately </w:t>
      </w:r>
      <w:r w:rsidRPr="00B935FD">
        <w:rPr>
          <w:rStyle w:val="Emphasis"/>
          <w:highlight w:val="yellow"/>
        </w:rPr>
        <w:t>at the federal level</w:t>
      </w:r>
      <w:r w:rsidRPr="00680CDD">
        <w:rPr>
          <w:sz w:val="14"/>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1A235BEC" w14:textId="77777777" w:rsidR="00C42B78" w:rsidRPr="00680CDD" w:rsidRDefault="00C42B78" w:rsidP="00C42B78">
      <w:pPr>
        <w:rPr>
          <w:sz w:val="14"/>
        </w:rPr>
      </w:pPr>
    </w:p>
    <w:p w14:paraId="598A24B4" w14:textId="77777777" w:rsidR="00C42B78" w:rsidRDefault="00C42B78" w:rsidP="00C42B78">
      <w:pPr>
        <w:pStyle w:val="Heading3"/>
      </w:pPr>
      <w:r>
        <w:t>2NC---Conditionality Good</w:t>
      </w:r>
    </w:p>
    <w:p w14:paraId="23AF0188" w14:textId="77777777" w:rsidR="00C42B78" w:rsidRDefault="00C42B78" w:rsidP="00C42B78">
      <w:pPr>
        <w:pStyle w:val="Heading3"/>
        <w:rPr>
          <w:rFonts w:cs="Arial"/>
        </w:rPr>
      </w:pPr>
      <w:r>
        <w:rPr>
          <w:rFonts w:cs="Arial"/>
        </w:rPr>
        <w:t>2NC---AT: Perm Do Both</w:t>
      </w:r>
    </w:p>
    <w:p w14:paraId="0BDA86B7" w14:textId="77777777" w:rsidR="00C42B78" w:rsidRPr="00680CDD" w:rsidRDefault="00C42B78" w:rsidP="00C42B78">
      <w:pPr>
        <w:rPr>
          <w:sz w:val="16"/>
        </w:rPr>
      </w:pPr>
    </w:p>
    <w:p w14:paraId="596ED8D2" w14:textId="77777777" w:rsidR="00C42B78" w:rsidRDefault="00C42B78" w:rsidP="00C42B78">
      <w:pPr>
        <w:pStyle w:val="Heading4"/>
      </w:pPr>
      <w:r>
        <w:rPr>
          <w:u w:val="single"/>
        </w:rPr>
        <w:t>F</w:t>
      </w:r>
      <w:r w:rsidRPr="009D7CC1">
        <w:rPr>
          <w:u w:val="single"/>
        </w:rPr>
        <w:t>ederal</w:t>
      </w:r>
      <w:r>
        <w:t xml:space="preserve"> policy causes </w:t>
      </w:r>
      <w:r w:rsidRPr="009D7CC1">
        <w:rPr>
          <w:u w:val="single"/>
        </w:rPr>
        <w:t>partisan fights</w:t>
      </w:r>
      <w:r>
        <w:t xml:space="preserve">, </w:t>
      </w:r>
      <w:r w:rsidRPr="009D7CC1">
        <w:rPr>
          <w:u w:val="single"/>
        </w:rPr>
        <w:t>state</w:t>
      </w:r>
      <w:r>
        <w:t xml:space="preserve"> action </w:t>
      </w:r>
      <w:r w:rsidRPr="009D7CC1">
        <w:rPr>
          <w:u w:val="single"/>
        </w:rPr>
        <w:t>avoids</w:t>
      </w:r>
      <w:r>
        <w:t xml:space="preserve"> it.</w:t>
      </w:r>
    </w:p>
    <w:p w14:paraId="0C80CEED" w14:textId="77777777" w:rsidR="00C42B78" w:rsidRPr="009D7CC1" w:rsidRDefault="00C42B78" w:rsidP="00C42B78">
      <w:r>
        <w:t xml:space="preserve">Dr. Oscar </w:t>
      </w:r>
      <w:r w:rsidRPr="009D7CC1">
        <w:rPr>
          <w:rStyle w:val="Style13ptBold"/>
        </w:rPr>
        <w:t>Pocasangre 23</w:t>
      </w:r>
      <w:r>
        <w:t>, senior data analyst for the Political Reform program at New America, PhD in political science from Columbia University, where he focused on comparative politics and quantitative methods, previously worked for the MIT Poverty Action Lab (J-PAL) in Santiago, Chile as a policy and training analyst, MPA from Columbia and a BA in economics and psychology from Yale, “The Flaws of Federalism: On “Laboratories Against Democracy””, https://www.newamerica.org/the-thread/us-federalism-laboratories-against-democracy/</w:t>
      </w:r>
    </w:p>
    <w:p w14:paraId="448F1D62" w14:textId="77777777" w:rsidR="00C42B78" w:rsidRPr="00680CDD" w:rsidRDefault="00C42B78" w:rsidP="00C42B78">
      <w:pPr>
        <w:rPr>
          <w:sz w:val="14"/>
        </w:rPr>
      </w:pPr>
      <w:r w:rsidRPr="00680CDD">
        <w:rPr>
          <w:sz w:val="14"/>
        </w:rPr>
        <w:t xml:space="preserve">Grumbach argues that </w:t>
      </w:r>
      <w:r w:rsidRPr="00A75A14">
        <w:rPr>
          <w:rStyle w:val="StyleUnderline"/>
        </w:rPr>
        <w:t xml:space="preserve">the nationalization of politics has resulted in </w:t>
      </w:r>
      <w:r w:rsidRPr="00A75A14">
        <w:rPr>
          <w:rStyle w:val="Emphasis"/>
          <w:highlight w:val="yellow"/>
        </w:rPr>
        <w:t>Congressional gridlock</w:t>
      </w:r>
      <w:r w:rsidRPr="00680CDD">
        <w:rPr>
          <w:sz w:val="14"/>
        </w:rPr>
        <w:t xml:space="preserve">, </w:t>
      </w:r>
      <w:r w:rsidRPr="00A75A14">
        <w:rPr>
          <w:rStyle w:val="StyleUnderline"/>
        </w:rPr>
        <w:t xml:space="preserve">where </w:t>
      </w:r>
      <w:r w:rsidRPr="00A75A14">
        <w:rPr>
          <w:rStyle w:val="Emphasis"/>
        </w:rPr>
        <w:t>slim majorities</w:t>
      </w:r>
      <w:r w:rsidRPr="00A75A14">
        <w:rPr>
          <w:rStyle w:val="StyleUnderline"/>
        </w:rPr>
        <w:t xml:space="preserve"> </w:t>
      </w:r>
      <w:r w:rsidRPr="00A75A14">
        <w:rPr>
          <w:rStyle w:val="StyleUnderline"/>
          <w:highlight w:val="yellow"/>
        </w:rPr>
        <w:t xml:space="preserve">make </w:t>
      </w:r>
      <w:r w:rsidRPr="00A75A14">
        <w:rPr>
          <w:rStyle w:val="Emphasis"/>
          <w:sz w:val="24"/>
          <w:szCs w:val="24"/>
          <w:highlight w:val="yellow"/>
        </w:rPr>
        <w:t>policymaking difficult</w:t>
      </w:r>
      <w:r w:rsidRPr="00680CDD">
        <w:rPr>
          <w:sz w:val="14"/>
          <w:szCs w:val="24"/>
        </w:rPr>
        <w:t xml:space="preserve"> </w:t>
      </w:r>
      <w:r w:rsidRPr="009D7CC1">
        <w:rPr>
          <w:rStyle w:val="StyleUnderline"/>
        </w:rPr>
        <w:t xml:space="preserve">if not </w:t>
      </w:r>
      <w:r w:rsidRPr="009D7CC1">
        <w:rPr>
          <w:rStyle w:val="Emphasis"/>
        </w:rPr>
        <w:t>impossible</w:t>
      </w:r>
      <w:r w:rsidRPr="00680CDD">
        <w:rPr>
          <w:sz w:val="14"/>
        </w:rPr>
        <w:t xml:space="preserve">. </w:t>
      </w:r>
      <w:r w:rsidRPr="00A75A14">
        <w:rPr>
          <w:rStyle w:val="Emphasis"/>
          <w:highlight w:val="yellow"/>
        </w:rPr>
        <w:t>National</w:t>
      </w:r>
      <w:r w:rsidRPr="009D7CC1">
        <w:rPr>
          <w:rStyle w:val="Emphasis"/>
        </w:rPr>
        <w:t xml:space="preserve">-level </w:t>
      </w:r>
      <w:r w:rsidRPr="00A75A14">
        <w:rPr>
          <w:rStyle w:val="Emphasis"/>
          <w:highlight w:val="yellow"/>
        </w:rPr>
        <w:t>gridlock</w:t>
      </w:r>
      <w:r w:rsidRPr="00680CDD">
        <w:rPr>
          <w:sz w:val="14"/>
          <w:highlight w:val="yellow"/>
        </w:rPr>
        <w:t xml:space="preserve"> </w:t>
      </w:r>
      <w:r w:rsidRPr="00A75A14">
        <w:rPr>
          <w:rStyle w:val="StyleUnderline"/>
          <w:highlight w:val="yellow"/>
        </w:rPr>
        <w:t xml:space="preserve">has shifted </w:t>
      </w:r>
      <w:r w:rsidRPr="00A75A14">
        <w:rPr>
          <w:rStyle w:val="Emphasis"/>
          <w:highlight w:val="yellow"/>
        </w:rPr>
        <w:t>policymaking</w:t>
      </w:r>
      <w:r w:rsidRPr="00A75A14">
        <w:rPr>
          <w:rStyle w:val="StyleUnderline"/>
          <w:highlight w:val="yellow"/>
        </w:rPr>
        <w:t xml:space="preserve"> to the </w:t>
      </w:r>
      <w:r w:rsidRPr="00A75A14">
        <w:rPr>
          <w:rStyle w:val="Emphasis"/>
          <w:sz w:val="24"/>
          <w:szCs w:val="24"/>
          <w:highlight w:val="yellow"/>
        </w:rPr>
        <w:t>states</w:t>
      </w:r>
      <w:r w:rsidRPr="00680CDD">
        <w:rPr>
          <w:sz w:val="14"/>
        </w:rPr>
        <w:t xml:space="preserve">, where parties often command comfortable majorities. </w:t>
      </w:r>
      <w:r w:rsidRPr="009D7CC1">
        <w:rPr>
          <w:rStyle w:val="StyleUnderline"/>
        </w:rPr>
        <w:t>Most states have government trifectas</w:t>
      </w:r>
      <w:r w:rsidRPr="00680CDD">
        <w:rPr>
          <w:sz w:val="14"/>
        </w:rPr>
        <w:t xml:space="preserve">, with one party controlling the governorship and holding majorities in the legislature, </w:t>
      </w:r>
      <w:r w:rsidRPr="00A75A14">
        <w:rPr>
          <w:rStyle w:val="StyleUnderline"/>
          <w:highlight w:val="yellow"/>
        </w:rPr>
        <w:t>making</w:t>
      </w:r>
      <w:r w:rsidRPr="009D7CC1">
        <w:rPr>
          <w:rStyle w:val="StyleUnderline"/>
        </w:rPr>
        <w:t xml:space="preserve"> </w:t>
      </w:r>
      <w:r w:rsidRPr="00A75A14">
        <w:rPr>
          <w:rStyle w:val="StyleUnderline"/>
          <w:highlight w:val="yellow"/>
        </w:rPr>
        <w:t>policy</w:t>
      </w:r>
      <w:r w:rsidRPr="009D7CC1">
        <w:rPr>
          <w:rStyle w:val="StyleUnderline"/>
        </w:rPr>
        <w:t xml:space="preserve">making </w:t>
      </w:r>
      <w:r w:rsidRPr="00A75A14">
        <w:rPr>
          <w:rStyle w:val="StyleUnderline"/>
          <w:highlight w:val="yellow"/>
        </w:rPr>
        <w:t xml:space="preserve">a </w:t>
      </w:r>
      <w:r w:rsidRPr="00A75A14">
        <w:rPr>
          <w:rStyle w:val="Emphasis"/>
          <w:sz w:val="24"/>
          <w:szCs w:val="24"/>
          <w:highlight w:val="yellow"/>
        </w:rPr>
        <w:t>lot easier</w:t>
      </w:r>
      <w:r w:rsidRPr="00A75A14">
        <w:rPr>
          <w:rStyle w:val="StyleUnderline"/>
          <w:sz w:val="24"/>
          <w:szCs w:val="24"/>
          <w:highlight w:val="yellow"/>
        </w:rPr>
        <w:t xml:space="preserve"> </w:t>
      </w:r>
      <w:r w:rsidRPr="00A75A14">
        <w:rPr>
          <w:rStyle w:val="StyleUnderline"/>
          <w:highlight w:val="yellow"/>
        </w:rPr>
        <w:t>than in a</w:t>
      </w:r>
      <w:r w:rsidRPr="00A75A14">
        <w:rPr>
          <w:rStyle w:val="StyleUnderline"/>
        </w:rPr>
        <w:t xml:space="preserve"> </w:t>
      </w:r>
      <w:r w:rsidRPr="00A75A14">
        <w:rPr>
          <w:rStyle w:val="Emphasis"/>
        </w:rPr>
        <w:t>divided</w:t>
      </w:r>
      <w:r w:rsidRPr="00680CDD">
        <w:rPr>
          <w:sz w:val="14"/>
        </w:rPr>
        <w:t xml:space="preserve"> </w:t>
      </w:r>
      <w:r w:rsidRPr="009D7CC1">
        <w:rPr>
          <w:rStyle w:val="StyleUnderline"/>
        </w:rPr>
        <w:t>and</w:t>
      </w:r>
      <w:r w:rsidRPr="00680CDD">
        <w:rPr>
          <w:sz w:val="14"/>
        </w:rPr>
        <w:t xml:space="preserve"> </w:t>
      </w:r>
      <w:r w:rsidRPr="00A75A14">
        <w:rPr>
          <w:rStyle w:val="Emphasis"/>
          <w:highlight w:val="yellow"/>
        </w:rPr>
        <w:t>polarized Congress</w:t>
      </w:r>
      <w:r w:rsidRPr="00680CDD">
        <w:rPr>
          <w:sz w:val="14"/>
        </w:rPr>
        <w:t>. As Grumbach points out, interest group activists have followed this trend and focused their efforts on states.</w:t>
      </w:r>
    </w:p>
    <w:p w14:paraId="416716C9" w14:textId="77777777" w:rsidR="00C42B78" w:rsidRPr="009D7CC1" w:rsidRDefault="00C42B78" w:rsidP="00C42B78">
      <w:pPr>
        <w:rPr>
          <w:rStyle w:val="Emphasis"/>
          <w:sz w:val="24"/>
          <w:szCs w:val="24"/>
        </w:rPr>
      </w:pPr>
      <w:r w:rsidRPr="00680CDD">
        <w:rPr>
          <w:sz w:val="14"/>
        </w:rPr>
        <w:t xml:space="preserve">Implicit in this argument is the role of the country’s winner-take-all electoral rules and the geographic distribution of the base of Democrats and Republicans. This combination helps explain why </w:t>
      </w:r>
      <w:r w:rsidRPr="009D7CC1">
        <w:rPr>
          <w:rStyle w:val="StyleUnderline"/>
        </w:rPr>
        <w:t>congressional delegations are dominated by one party</w:t>
      </w:r>
      <w:r w:rsidRPr="00680CDD">
        <w:rPr>
          <w:sz w:val="14"/>
        </w:rPr>
        <w:t xml:space="preserve">, </w:t>
      </w:r>
      <w:r w:rsidRPr="009D7CC1">
        <w:rPr>
          <w:rStyle w:val="StyleUnderline"/>
        </w:rPr>
        <w:t xml:space="preserve">creating </w:t>
      </w:r>
      <w:r w:rsidRPr="009D7CC1">
        <w:rPr>
          <w:rStyle w:val="Emphasis"/>
        </w:rPr>
        <w:t>gridlock</w:t>
      </w:r>
      <w:r w:rsidRPr="009D7CC1">
        <w:rPr>
          <w:rStyle w:val="StyleUnderline"/>
        </w:rPr>
        <w:t xml:space="preserve"> at the </w:t>
      </w:r>
      <w:r w:rsidRPr="009D7CC1">
        <w:rPr>
          <w:rStyle w:val="Emphasis"/>
        </w:rPr>
        <w:t>national level</w:t>
      </w:r>
      <w:r w:rsidRPr="00680CDD">
        <w:rPr>
          <w:sz w:val="14"/>
        </w:rPr>
        <w:t xml:space="preserve">, </w:t>
      </w:r>
      <w:r w:rsidRPr="009D7CC1">
        <w:rPr>
          <w:rStyle w:val="StyleUnderline"/>
        </w:rPr>
        <w:t>and</w:t>
      </w:r>
      <w:r w:rsidRPr="00680CDD">
        <w:rPr>
          <w:sz w:val="14"/>
        </w:rPr>
        <w:t xml:space="preserve"> single-party government in so many states, </w:t>
      </w:r>
      <w:r w:rsidRPr="00A75A14">
        <w:rPr>
          <w:rStyle w:val="Emphasis"/>
          <w:highlight w:val="yellow"/>
        </w:rPr>
        <w:t>opening up opportunities</w:t>
      </w:r>
      <w:r w:rsidRPr="00680CDD">
        <w:rPr>
          <w:sz w:val="14"/>
          <w:highlight w:val="yellow"/>
        </w:rPr>
        <w:t xml:space="preserve"> </w:t>
      </w:r>
      <w:r w:rsidRPr="00A75A14">
        <w:rPr>
          <w:rStyle w:val="StyleUnderline"/>
          <w:highlight w:val="yellow"/>
        </w:rPr>
        <w:t>for</w:t>
      </w:r>
      <w:r w:rsidRPr="00680CDD">
        <w:rPr>
          <w:sz w:val="14"/>
          <w:highlight w:val="yellow"/>
        </w:rPr>
        <w:t xml:space="preserve"> </w:t>
      </w:r>
      <w:r w:rsidRPr="00A75A14">
        <w:rPr>
          <w:rStyle w:val="Emphasis"/>
          <w:sz w:val="24"/>
          <w:szCs w:val="24"/>
          <w:highlight w:val="yellow"/>
        </w:rPr>
        <w:t>swift policymaking at the state level.</w:t>
      </w:r>
    </w:p>
    <w:p w14:paraId="2AE20339" w14:textId="77777777" w:rsidR="00C42B78" w:rsidRPr="00680CDD" w:rsidRDefault="00C42B78" w:rsidP="00C42B78">
      <w:pPr>
        <w:rPr>
          <w:sz w:val="14"/>
        </w:rPr>
      </w:pPr>
    </w:p>
    <w:p w14:paraId="3BA27241" w14:textId="77777777" w:rsidR="00C42B78" w:rsidRDefault="00C42B78" w:rsidP="00C42B78">
      <w:pPr>
        <w:pStyle w:val="Heading4"/>
      </w:pPr>
      <w:r>
        <w:t xml:space="preserve">The CP alone </w:t>
      </w:r>
      <w:r w:rsidRPr="009D7CC1">
        <w:rPr>
          <w:u w:val="single"/>
        </w:rPr>
        <w:t>isn’t perceived</w:t>
      </w:r>
      <w:r>
        <w:t>.</w:t>
      </w:r>
    </w:p>
    <w:p w14:paraId="62060B91" w14:textId="77777777" w:rsidR="00C42B78" w:rsidRPr="00404F6F" w:rsidRDefault="00C42B78" w:rsidP="00C42B78">
      <w:r>
        <w:t xml:space="preserve">Dr. Jennifer K. </w:t>
      </w:r>
      <w:r w:rsidRPr="00404F6F">
        <w:rPr>
          <w:rStyle w:val="Style13ptBold"/>
        </w:rPr>
        <w:t>Montez 20</w:t>
      </w:r>
      <w:r>
        <w:t>, PhD in Sociology from the University of Texas at Austin, professor of sociology, the Gerald B. Cramer Faculty Scholar in Aging Studies, director of the NIA-funded Center for Aging and Policy Studies, and codirector of the Policy, Place, and Population Health Lab at Syracuse University, “US State Polarization, Policymaking Power, and Population Health”, https://www.milbank.org/quarterly/articles/us-state-polarization-policymaking-power-and-population-health/</w:t>
      </w:r>
    </w:p>
    <w:p w14:paraId="1CF69F5B" w14:textId="77777777" w:rsidR="00C42B78" w:rsidRPr="00680CDD" w:rsidRDefault="00C42B78" w:rsidP="00C42B78">
      <w:pPr>
        <w:rPr>
          <w:sz w:val="14"/>
        </w:rPr>
      </w:pPr>
      <w:r w:rsidRPr="00680CDD">
        <w:rPr>
          <w:sz w:val="14"/>
        </w:rPr>
        <w:t>One of the oldest and most powerful forces behind devolution, preemption, and polarization is the American Legislative Exchange Council (ALEC). Formed in 1973, ALEC is a coalition of (mainly conservative) politicians, businesses, big donors, and activists, which drafts model bills that are beneficial to its members and offers the legislation to state policymakers to enact.22 </w:t>
      </w:r>
      <w:r w:rsidRPr="00404F6F">
        <w:rPr>
          <w:rStyle w:val="StyleUnderline"/>
          <w:highlight w:val="yellow"/>
        </w:rPr>
        <w:t>ALEC targets</w:t>
      </w:r>
      <w:r w:rsidRPr="00680CDD">
        <w:rPr>
          <w:sz w:val="14"/>
          <w:highlight w:val="yellow"/>
        </w:rPr>
        <w:t xml:space="preserve"> </w:t>
      </w:r>
      <w:r w:rsidRPr="00404F6F">
        <w:rPr>
          <w:rStyle w:val="Emphasis"/>
          <w:highlight w:val="yellow"/>
        </w:rPr>
        <w:t>statehouses</w:t>
      </w:r>
      <w:r w:rsidRPr="00680CDD">
        <w:rPr>
          <w:sz w:val="14"/>
          <w:highlight w:val="yellow"/>
        </w:rPr>
        <w:t xml:space="preserve"> </w:t>
      </w:r>
      <w:r w:rsidRPr="00404F6F">
        <w:rPr>
          <w:rStyle w:val="Emphasis"/>
          <w:sz w:val="24"/>
          <w:szCs w:val="24"/>
          <w:highlight w:val="yellow"/>
        </w:rPr>
        <w:t>instead of the fed</w:t>
      </w:r>
      <w:r w:rsidRPr="00404F6F">
        <w:rPr>
          <w:rStyle w:val="Emphasis"/>
          <w:sz w:val="24"/>
          <w:szCs w:val="24"/>
        </w:rPr>
        <w:t>eral government</w:t>
      </w:r>
      <w:r w:rsidRPr="00680CDD">
        <w:rPr>
          <w:sz w:val="14"/>
          <w:szCs w:val="24"/>
        </w:rPr>
        <w:t xml:space="preserve"> </w:t>
      </w:r>
      <w:r w:rsidRPr="00404F6F">
        <w:rPr>
          <w:rStyle w:val="StyleUnderline"/>
        </w:rPr>
        <w:t>partly because the former are more responsive to business demands</w:t>
      </w:r>
      <w:r w:rsidRPr="00680CDD">
        <w:rPr>
          <w:sz w:val="14"/>
        </w:rPr>
        <w:t xml:space="preserve">, especially to businesses located in their state, </w:t>
      </w:r>
      <w:r w:rsidRPr="00404F6F">
        <w:rPr>
          <w:rStyle w:val="StyleUnderline"/>
        </w:rPr>
        <w:t xml:space="preserve">and </w:t>
      </w:r>
      <w:r w:rsidRPr="00404F6F">
        <w:rPr>
          <w:rStyle w:val="StyleUnderline"/>
          <w:highlight w:val="yellow"/>
        </w:rPr>
        <w:t xml:space="preserve">it is </w:t>
      </w:r>
      <w:r w:rsidRPr="00404F6F">
        <w:rPr>
          <w:rStyle w:val="Emphasis"/>
          <w:highlight w:val="yellow"/>
        </w:rPr>
        <w:t>easier</w:t>
      </w:r>
      <w:r w:rsidRPr="00404F6F">
        <w:rPr>
          <w:rStyle w:val="StyleUnderline"/>
          <w:highlight w:val="yellow"/>
        </w:rPr>
        <w:t xml:space="preserve"> to change state legislation</w:t>
      </w:r>
      <w:r w:rsidRPr="00680CDD">
        <w:rPr>
          <w:sz w:val="14"/>
          <w:highlight w:val="yellow"/>
        </w:rPr>
        <w:t xml:space="preserve"> </w:t>
      </w:r>
      <w:r w:rsidRPr="00404F6F">
        <w:rPr>
          <w:rStyle w:val="Emphasis"/>
          <w:sz w:val="24"/>
          <w:szCs w:val="24"/>
          <w:highlight w:val="yellow"/>
        </w:rPr>
        <w:t>under the radar</w:t>
      </w:r>
      <w:r w:rsidRPr="00680CDD">
        <w:rPr>
          <w:sz w:val="14"/>
        </w:rPr>
        <w:t xml:space="preserve">, </w:t>
      </w:r>
      <w:r w:rsidRPr="00404F6F">
        <w:rPr>
          <w:rStyle w:val="StyleUnderline"/>
        </w:rPr>
        <w:t xml:space="preserve">as </w:t>
      </w:r>
      <w:r w:rsidRPr="00404F6F">
        <w:rPr>
          <w:rStyle w:val="Emphasis"/>
          <w:sz w:val="24"/>
          <w:szCs w:val="24"/>
          <w:highlight w:val="yellow"/>
        </w:rPr>
        <w:t>few people pay attention to state politics</w:t>
      </w:r>
      <w:r w:rsidRPr="00680CDD">
        <w:rPr>
          <w:sz w:val="14"/>
          <w:highlight w:val="yellow"/>
        </w:rPr>
        <w:t>.</w:t>
      </w:r>
      <w:r w:rsidRPr="00680CDD">
        <w:rPr>
          <w:sz w:val="14"/>
        </w:rPr>
        <w:t>21,22 ALEC’s legislation is probusiness (e.g., dismantling of labor protections), with its main financial support coming from roughly 200 of the largest US corporations.22 This increasingly dominant influence of large corporations on US policy and people’s lives has been documented by scientists such as Nicholas Freudenberg, who claimed, “Never before in human history has any single social institution been able to influence so many of the determinants of health for so many of the world’s people.”29 To be clear, ALEC is not the only organization of its kind. Along with the State Policy Network and the Koch-funded Americans for Prosperity, it is part of what Alexander Hertel-Fernandez termed the “troika.”22</w:t>
      </w:r>
    </w:p>
    <w:p w14:paraId="3C4C2C31" w14:textId="77777777" w:rsidR="00C42B78" w:rsidRPr="00680CDD" w:rsidRDefault="00C42B78" w:rsidP="00C42B78">
      <w:pPr>
        <w:rPr>
          <w:sz w:val="14"/>
        </w:rPr>
      </w:pPr>
    </w:p>
    <w:p w14:paraId="51482E3D" w14:textId="77777777" w:rsidR="00C42B78" w:rsidRPr="00404F6F" w:rsidRDefault="00C42B78" w:rsidP="00C42B78">
      <w:pPr>
        <w:pStyle w:val="Heading4"/>
      </w:pPr>
      <w:r>
        <w:t xml:space="preserve">Even when Congress </w:t>
      </w:r>
      <w:r w:rsidRPr="00404F6F">
        <w:rPr>
          <w:u w:val="single"/>
        </w:rPr>
        <w:t>follows state action</w:t>
      </w:r>
      <w:r>
        <w:t xml:space="preserve">, they don’t get </w:t>
      </w:r>
      <w:r w:rsidRPr="00404F6F">
        <w:rPr>
          <w:u w:val="single"/>
        </w:rPr>
        <w:t>credit</w:t>
      </w:r>
      <w:r>
        <w:t xml:space="preserve"> politically.</w:t>
      </w:r>
    </w:p>
    <w:p w14:paraId="5922BD37" w14:textId="77777777" w:rsidR="00C42B78" w:rsidRDefault="00C42B78" w:rsidP="00C42B78">
      <w:r>
        <w:t xml:space="preserve">Dr. Kathleen </w:t>
      </w:r>
      <w:r w:rsidRPr="00122C36">
        <w:rPr>
          <w:rStyle w:val="Style13ptBold"/>
        </w:rPr>
        <w:t>Ferraiolo 8</w:t>
      </w:r>
      <w:r>
        <w:t>, Professor of Political Science at James Madison University, “State Policy Innovation and the Federalism Implications of Direct Democracy”, Publius: The Journal of Federalism, Volume 38, Number 3, January, p. 496-498</w:t>
      </w:r>
    </w:p>
    <w:p w14:paraId="24C1C5C4" w14:textId="77777777" w:rsidR="00C42B78" w:rsidRPr="00AD1242" w:rsidRDefault="00C42B78" w:rsidP="00C42B78">
      <w:pPr>
        <w:rPr>
          <w:rStyle w:val="StyleUnderline"/>
        </w:rPr>
      </w:pPr>
      <w:r w:rsidRPr="00AD1242">
        <w:rPr>
          <w:rStyle w:val="StyleUnderline"/>
        </w:rPr>
        <w:t xml:space="preserve">Ballot </w:t>
      </w:r>
      <w:r w:rsidRPr="00EA4B95">
        <w:rPr>
          <w:rStyle w:val="StyleUnderline"/>
          <w:highlight w:val="yellow"/>
        </w:rPr>
        <w:t>Initiatives</w:t>
      </w:r>
      <w:r w:rsidRPr="00AD1242">
        <w:rPr>
          <w:rStyle w:val="StyleUnderline"/>
        </w:rPr>
        <w:t xml:space="preserve"> that </w:t>
      </w:r>
      <w:r w:rsidRPr="00EA4B95">
        <w:rPr>
          <w:rStyle w:val="StyleUnderline"/>
          <w:highlight w:val="yellow"/>
        </w:rPr>
        <w:t xml:space="preserve">Respond to </w:t>
      </w:r>
      <w:r w:rsidRPr="00EA4B95">
        <w:rPr>
          <w:rStyle w:val="Emphasis"/>
          <w:highlight w:val="yellow"/>
        </w:rPr>
        <w:t>Federal Inaction</w:t>
      </w:r>
    </w:p>
    <w:p w14:paraId="38CCC16D" w14:textId="77777777" w:rsidR="00C42B78" w:rsidRPr="00680CDD" w:rsidRDefault="00C42B78" w:rsidP="00C42B78">
      <w:pPr>
        <w:rPr>
          <w:sz w:val="10"/>
          <w:szCs w:val="12"/>
        </w:rPr>
      </w:pPr>
      <w:r w:rsidRPr="00680CDD">
        <w:rPr>
          <w:sz w:val="10"/>
          <w:szCs w:val="12"/>
        </w:rPr>
        <w:t>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w:t>
      </w:r>
    </w:p>
    <w:p w14:paraId="2225488B" w14:textId="77777777" w:rsidR="00C42B78" w:rsidRPr="00680CDD" w:rsidRDefault="00C42B78" w:rsidP="00C42B78">
      <w:pPr>
        <w:rPr>
          <w:sz w:val="10"/>
          <w:szCs w:val="12"/>
        </w:rPr>
      </w:pPr>
      <w:r w:rsidRPr="00680CDD">
        <w:rPr>
          <w:sz w:val="10"/>
          <w:szCs w:val="12"/>
        </w:rPr>
        <w:t>The Minimum Wage</w:t>
      </w:r>
    </w:p>
    <w:p w14:paraId="0B5CBD16" w14:textId="77777777" w:rsidR="00C42B78" w:rsidRPr="00680CDD" w:rsidRDefault="00C42B78" w:rsidP="00C42B78">
      <w:pPr>
        <w:rPr>
          <w:sz w:val="10"/>
          <w:szCs w:val="12"/>
        </w:rPr>
      </w:pPr>
      <w:r w:rsidRPr="00680CDD">
        <w:rPr>
          <w:sz w:val="10"/>
          <w:szCs w:val="12"/>
        </w:rPr>
        <w:t>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w:t>
      </w:r>
    </w:p>
    <w:p w14:paraId="7FCEBE7E" w14:textId="77777777" w:rsidR="00C42B78" w:rsidRPr="00680CDD" w:rsidRDefault="00C42B78" w:rsidP="00C42B78">
      <w:pPr>
        <w:rPr>
          <w:sz w:val="10"/>
          <w:szCs w:val="12"/>
        </w:rPr>
      </w:pPr>
      <w:r w:rsidRPr="00680CDD">
        <w:rPr>
          <w:sz w:val="10"/>
          <w:szCs w:val="12"/>
        </w:rPr>
        <w:t>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w:t>
      </w:r>
    </w:p>
    <w:p w14:paraId="396EEF3F" w14:textId="77777777" w:rsidR="00C42B78" w:rsidRPr="00680CDD" w:rsidRDefault="00C42B78" w:rsidP="00C42B78">
      <w:pPr>
        <w:rPr>
          <w:sz w:val="10"/>
          <w:szCs w:val="12"/>
        </w:rPr>
      </w:pPr>
      <w:r w:rsidRPr="00680CDD">
        <w:rPr>
          <w:sz w:val="10"/>
          <w:szCs w:val="12"/>
        </w:rPr>
        <w:t>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w:t>
      </w:r>
    </w:p>
    <w:p w14:paraId="6FDD06F2" w14:textId="77777777" w:rsidR="00C42B78" w:rsidRPr="00680CDD" w:rsidRDefault="00C42B78" w:rsidP="00C42B78">
      <w:pPr>
        <w:rPr>
          <w:sz w:val="10"/>
          <w:szCs w:val="12"/>
        </w:rPr>
      </w:pPr>
      <w:r w:rsidRPr="00680CDD">
        <w:rPr>
          <w:sz w:val="10"/>
          <w:szCs w:val="12"/>
        </w:rPr>
        <w:t>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w:t>
      </w:r>
    </w:p>
    <w:p w14:paraId="0D606190" w14:textId="77777777" w:rsidR="00C42B78" w:rsidRPr="00680CDD" w:rsidRDefault="00C42B78" w:rsidP="00C42B78">
      <w:pPr>
        <w:rPr>
          <w:sz w:val="10"/>
        </w:rPr>
      </w:pPr>
      <w:r w:rsidRPr="00680CDD">
        <w:rPr>
          <w:sz w:val="10"/>
        </w:rPr>
        <w:t xml:space="preserve">Even before they appeared on state ballots and in Congress, </w:t>
      </w:r>
      <w:r w:rsidRPr="00AD1242">
        <w:rPr>
          <w:rStyle w:val="StyleUnderline"/>
        </w:rPr>
        <w:t>proposals to increase the minimum wage received high levels of support in public opinion polls</w:t>
      </w:r>
      <w:r w:rsidRPr="00680CDD">
        <w:rPr>
          <w:sz w:val="10"/>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EA4B95">
        <w:rPr>
          <w:rStyle w:val="StyleUnderline"/>
          <w:highlight w:val="yellow"/>
        </w:rPr>
        <w:t xml:space="preserve">Advocates took </w:t>
      </w:r>
      <w:r w:rsidRPr="00EA4B95">
        <w:rPr>
          <w:rStyle w:val="Emphasis"/>
          <w:highlight w:val="yellow"/>
        </w:rPr>
        <w:t>independent state-level action</w:t>
      </w:r>
      <w:r w:rsidRPr="00AD1242">
        <w:rPr>
          <w:rStyle w:val="StyleUnderline"/>
        </w:rPr>
        <w:t xml:space="preserve"> to address a policy issue of public concern</w:t>
      </w:r>
      <w:r w:rsidRPr="00680CDD">
        <w:rPr>
          <w:sz w:val="10"/>
        </w:rPr>
        <w:t>; they had a hand in helping to bring about an electoral majority in Congress more favorable to increasing the minimum wage; and their efforts led to increased turnout (if not Democratic victories) in at least some of the states where the measures appeared.</w:t>
      </w:r>
    </w:p>
    <w:p w14:paraId="458B7727" w14:textId="77777777" w:rsidR="00C42B78" w:rsidRPr="00680CDD" w:rsidRDefault="00C42B78" w:rsidP="00C42B78">
      <w:pPr>
        <w:rPr>
          <w:sz w:val="10"/>
        </w:rPr>
      </w:pPr>
      <w:r w:rsidRPr="00AD1242">
        <w:rPr>
          <w:rStyle w:val="StyleUnderline"/>
        </w:rPr>
        <w:t xml:space="preserve">As </w:t>
      </w:r>
      <w:r w:rsidRPr="00404F6F">
        <w:rPr>
          <w:rStyle w:val="StyleUnderline"/>
        </w:rPr>
        <w:t>predicted, the success of minimum wage initiatives in multiple states</w:t>
      </w:r>
      <w:r w:rsidRPr="00680CDD">
        <w:rPr>
          <w:sz w:val="10"/>
        </w:rPr>
        <w:t xml:space="preserve"> during the 2004–2006 election cycle </w:t>
      </w:r>
      <w:r w:rsidRPr="00404F6F">
        <w:rPr>
          <w:rStyle w:val="StyleUnderline"/>
        </w:rPr>
        <w:t xml:space="preserve">ultimately resulted in intergovernmental policy consensus. </w:t>
      </w:r>
      <w:r w:rsidRPr="00EA4B95">
        <w:rPr>
          <w:rStyle w:val="StyleUnderline"/>
          <w:highlight w:val="yellow"/>
        </w:rPr>
        <w:t>Impatient with</w:t>
      </w:r>
      <w:r w:rsidRPr="00AD1242">
        <w:rPr>
          <w:rStyle w:val="StyleUnderline"/>
        </w:rPr>
        <w:t xml:space="preserve"> the pace of </w:t>
      </w:r>
      <w:r w:rsidRPr="00404F6F">
        <w:rPr>
          <w:rStyle w:val="Emphasis"/>
          <w:highlight w:val="yellow"/>
        </w:rPr>
        <w:t>federal</w:t>
      </w:r>
      <w:r w:rsidRPr="00EA4B95">
        <w:rPr>
          <w:rStyle w:val="StyleUnderline"/>
          <w:highlight w:val="yellow"/>
        </w:rPr>
        <w:t xml:space="preserve"> efforts</w:t>
      </w:r>
      <w:r w:rsidRPr="00680CDD">
        <w:rPr>
          <w:sz w:val="10"/>
        </w:rPr>
        <w:t xml:space="preserve"> to raise the minimum wage, </w:t>
      </w:r>
      <w:r w:rsidRPr="00404F6F">
        <w:rPr>
          <w:rStyle w:val="Emphasis"/>
          <w:highlight w:val="yellow"/>
        </w:rPr>
        <w:t>state</w:t>
      </w:r>
      <w:r w:rsidRPr="00EA4B95">
        <w:rPr>
          <w:rStyle w:val="StyleUnderline"/>
          <w:highlight w:val="yellow"/>
        </w:rPr>
        <w:t xml:space="preserve"> lawmakers</w:t>
      </w:r>
      <w:r w:rsidRPr="00680CDD">
        <w:rPr>
          <w:sz w:val="10"/>
        </w:rPr>
        <w:t xml:space="preserve"> and voters </w:t>
      </w:r>
      <w:r w:rsidRPr="00AD1242">
        <w:rPr>
          <w:rStyle w:val="StyleUnderline"/>
        </w:rPr>
        <w:t>used the legislative process</w:t>
      </w:r>
      <w:r w:rsidRPr="00680CDD">
        <w:rPr>
          <w:sz w:val="10"/>
        </w:rPr>
        <w:t xml:space="preserve"> and direct democracy institutions </w:t>
      </w:r>
      <w:r w:rsidRPr="00AD1242">
        <w:rPr>
          <w:rStyle w:val="StyleUnderline"/>
        </w:rPr>
        <w:t xml:space="preserve">to </w:t>
      </w:r>
      <w:r w:rsidRPr="00EA4B95">
        <w:rPr>
          <w:rStyle w:val="StyleUnderline"/>
          <w:highlight w:val="yellow"/>
        </w:rPr>
        <w:t>address the issue</w:t>
      </w:r>
      <w:r w:rsidRPr="00AD1242">
        <w:rPr>
          <w:rStyle w:val="StyleUnderline"/>
        </w:rPr>
        <w:t xml:space="preserve">, ultimately </w:t>
      </w:r>
      <w:r w:rsidRPr="00EA4B95">
        <w:rPr>
          <w:rStyle w:val="StyleUnderline"/>
          <w:highlight w:val="yellow"/>
        </w:rPr>
        <w:t>producing</w:t>
      </w:r>
      <w:r w:rsidRPr="00AD1242">
        <w:rPr>
          <w:rStyle w:val="StyleUnderline"/>
        </w:rPr>
        <w:t xml:space="preserve"> a </w:t>
      </w:r>
      <w:r w:rsidRPr="00EA4B95">
        <w:rPr>
          <w:rStyle w:val="StyleUnderline"/>
          <w:highlight w:val="yellow"/>
        </w:rPr>
        <w:t>divergence</w:t>
      </w:r>
      <w:r w:rsidRPr="00AD1242">
        <w:rPr>
          <w:rStyle w:val="StyleUnderline"/>
        </w:rPr>
        <w:t xml:space="preserve"> in policy</w:t>
      </w:r>
      <w:r w:rsidRPr="00680CDD">
        <w:rPr>
          <w:sz w:val="10"/>
        </w:rPr>
        <w:t xml:space="preserve"> not only </w:t>
      </w:r>
      <w:r w:rsidRPr="00EA4B95">
        <w:rPr>
          <w:rStyle w:val="StyleUnderline"/>
          <w:highlight w:val="yellow"/>
        </w:rPr>
        <w:t>between states and the fed</w:t>
      </w:r>
      <w:r w:rsidRPr="00AD1242">
        <w:rPr>
          <w:rStyle w:val="StyleUnderline"/>
        </w:rPr>
        <w:t>eral government</w:t>
      </w:r>
      <w:r w:rsidRPr="00680CDD">
        <w:rPr>
          <w:sz w:val="10"/>
        </w:rPr>
        <w:t xml:space="preserve"> but across states as well. </w:t>
      </w:r>
      <w:r w:rsidRPr="00AD1242">
        <w:rPr>
          <w:rStyle w:val="StyleUnderline"/>
        </w:rPr>
        <w:t>The</w:t>
      </w:r>
      <w:r w:rsidRPr="00680CDD">
        <w:rPr>
          <w:sz w:val="10"/>
        </w:rPr>
        <w:t xml:space="preserve"> newly elected </w:t>
      </w:r>
      <w:r w:rsidRPr="00AD1242">
        <w:rPr>
          <w:rStyle w:val="StyleUnderline"/>
        </w:rPr>
        <w:t xml:space="preserve">Democratic </w:t>
      </w:r>
      <w:r w:rsidRPr="00404F6F">
        <w:rPr>
          <w:rStyle w:val="Emphasis"/>
          <w:highlight w:val="yellow"/>
        </w:rPr>
        <w:t>Congress</w:t>
      </w:r>
      <w:r w:rsidRPr="00EA4B95">
        <w:rPr>
          <w:rStyle w:val="StyleUnderline"/>
          <w:highlight w:val="yellow"/>
        </w:rPr>
        <w:t xml:space="preserve"> resolved this</w:t>
      </w:r>
      <w:r w:rsidRPr="00AD1242">
        <w:rPr>
          <w:rStyle w:val="StyleUnderline"/>
        </w:rPr>
        <w:t xml:space="preserve"> federal–state policy diversity</w:t>
      </w:r>
      <w:r w:rsidRPr="00680CDD">
        <w:rPr>
          <w:sz w:val="10"/>
        </w:rPr>
        <w:t xml:space="preserve"> (if not state-to-state diversity; many states set their minimum wage rates higher than the federal level) </w:t>
      </w:r>
      <w:r w:rsidRPr="00AD1242">
        <w:rPr>
          <w:rStyle w:val="StyleUnderline"/>
        </w:rPr>
        <w:t xml:space="preserve">by acting to raise the minimum wage for the first time in ten years. </w:t>
      </w:r>
      <w:r w:rsidRPr="00EA4B95">
        <w:rPr>
          <w:rStyle w:val="StyleUnderline"/>
          <w:highlight w:val="yellow"/>
        </w:rPr>
        <w:t>However</w:t>
      </w:r>
      <w:r w:rsidRPr="00AD1242">
        <w:rPr>
          <w:rStyle w:val="StyleUnderline"/>
        </w:rPr>
        <w:t xml:space="preserve">, some evidence suggests that </w:t>
      </w:r>
      <w:r w:rsidRPr="00404F6F">
        <w:rPr>
          <w:rStyle w:val="Emphasis"/>
          <w:sz w:val="24"/>
          <w:szCs w:val="24"/>
          <w:highlight w:val="yellow"/>
        </w:rPr>
        <w:t>state</w:t>
      </w:r>
      <w:r w:rsidRPr="00404F6F">
        <w:rPr>
          <w:rStyle w:val="Emphasis"/>
          <w:sz w:val="24"/>
          <w:szCs w:val="24"/>
        </w:rPr>
        <w:t xml:space="preserve"> voters and </w:t>
      </w:r>
      <w:r w:rsidRPr="00404F6F">
        <w:rPr>
          <w:rStyle w:val="Emphasis"/>
          <w:sz w:val="24"/>
          <w:szCs w:val="24"/>
          <w:highlight w:val="yellow"/>
        </w:rPr>
        <w:t>policymakers, and not federal</w:t>
      </w:r>
      <w:r w:rsidRPr="00404F6F">
        <w:rPr>
          <w:rStyle w:val="Emphasis"/>
          <w:sz w:val="24"/>
          <w:szCs w:val="24"/>
        </w:rPr>
        <w:t xml:space="preserve"> lawmakers, </w:t>
      </w:r>
      <w:r w:rsidRPr="00404F6F">
        <w:rPr>
          <w:rStyle w:val="Emphasis"/>
          <w:sz w:val="24"/>
          <w:szCs w:val="24"/>
          <w:highlight w:val="yellow"/>
        </w:rPr>
        <w:t>receive</w:t>
      </w:r>
      <w:r w:rsidRPr="00404F6F">
        <w:rPr>
          <w:rStyle w:val="Emphasis"/>
          <w:sz w:val="24"/>
          <w:szCs w:val="24"/>
        </w:rPr>
        <w:t xml:space="preserve"> most of </w:t>
      </w:r>
      <w:r w:rsidRPr="00404F6F">
        <w:rPr>
          <w:rStyle w:val="Emphasis"/>
          <w:sz w:val="24"/>
          <w:szCs w:val="24"/>
          <w:highlight w:val="yellow"/>
        </w:rPr>
        <w:t>the credit</w:t>
      </w:r>
      <w:r w:rsidRPr="00EA4B95">
        <w:rPr>
          <w:rStyle w:val="StyleUnderline"/>
          <w:highlight w:val="yellow"/>
        </w:rPr>
        <w:t xml:space="preserve"> for</w:t>
      </w:r>
      <w:r w:rsidRPr="00AD1242">
        <w:rPr>
          <w:rStyle w:val="StyleUnderline"/>
        </w:rPr>
        <w:t xml:space="preserve"> policy </w:t>
      </w:r>
      <w:r w:rsidRPr="00EA4B95">
        <w:rPr>
          <w:rStyle w:val="StyleUnderline"/>
          <w:highlight w:val="yellow"/>
        </w:rPr>
        <w:t xml:space="preserve">innovations that </w:t>
      </w:r>
      <w:r w:rsidRPr="00404F6F">
        <w:rPr>
          <w:rStyle w:val="Emphasis"/>
          <w:sz w:val="24"/>
          <w:szCs w:val="24"/>
          <w:highlight w:val="yellow"/>
        </w:rPr>
        <w:t>originate at the state level</w:t>
      </w:r>
      <w:r w:rsidRPr="00EA4B95">
        <w:rPr>
          <w:rStyle w:val="StyleUnderline"/>
          <w:highlight w:val="yellow"/>
        </w:rPr>
        <w:t>. The House</w:t>
      </w:r>
      <w:r w:rsidRPr="00AD1242">
        <w:rPr>
          <w:rStyle w:val="StyleUnderline"/>
        </w:rPr>
        <w:t xml:space="preserve"> of Representatives </w:t>
      </w:r>
      <w:r w:rsidRPr="00EA4B95">
        <w:rPr>
          <w:rStyle w:val="StyleUnderline"/>
          <w:highlight w:val="yellow"/>
        </w:rPr>
        <w:t>passed a bill</w:t>
      </w:r>
      <w:r w:rsidRPr="00AD1242">
        <w:rPr>
          <w:rStyle w:val="StyleUnderline"/>
        </w:rPr>
        <w:t xml:space="preserve"> to raise the minimum wage</w:t>
      </w:r>
      <w:r w:rsidRPr="00680CDD">
        <w:rPr>
          <w:sz w:val="10"/>
        </w:rPr>
        <w:t xml:space="preserve"> during the second week of the congressional session, </w:t>
      </w:r>
      <w:r w:rsidRPr="00EA4B95">
        <w:rPr>
          <w:rStyle w:val="StyleUnderline"/>
          <w:highlight w:val="yellow"/>
        </w:rPr>
        <w:t>but</w:t>
      </w:r>
      <w:r w:rsidRPr="00AD1242">
        <w:rPr>
          <w:rStyle w:val="StyleUnderline"/>
        </w:rPr>
        <w:t xml:space="preserve"> in a</w:t>
      </w:r>
      <w:r w:rsidRPr="00680CDD">
        <w:rPr>
          <w:sz w:val="10"/>
        </w:rPr>
        <w:t xml:space="preserve">n early February 2007 </w:t>
      </w:r>
      <w:r w:rsidRPr="00AD1242">
        <w:rPr>
          <w:rStyle w:val="StyleUnderline"/>
        </w:rPr>
        <w:t xml:space="preserve">poll </w:t>
      </w:r>
      <w:r w:rsidRPr="00EA4B95">
        <w:rPr>
          <w:rStyle w:val="StyleUnderline"/>
          <w:highlight w:val="yellow"/>
        </w:rPr>
        <w:t>fewer than one in five</w:t>
      </w:r>
      <w:r w:rsidRPr="00AD1242">
        <w:rPr>
          <w:rStyle w:val="StyleUnderline"/>
        </w:rPr>
        <w:t xml:space="preserve"> respondents </w:t>
      </w:r>
      <w:r w:rsidRPr="00EA4B95">
        <w:rPr>
          <w:rStyle w:val="StyleUnderline"/>
          <w:highlight w:val="yellow"/>
        </w:rPr>
        <w:t>gave</w:t>
      </w:r>
      <w:r w:rsidRPr="00AD1242">
        <w:rPr>
          <w:rStyle w:val="StyleUnderline"/>
        </w:rPr>
        <w:t xml:space="preserve"> the House </w:t>
      </w:r>
      <w:r w:rsidRPr="00EA4B95">
        <w:rPr>
          <w:rStyle w:val="StyleUnderline"/>
          <w:highlight w:val="yellow"/>
        </w:rPr>
        <w:t>credit</w:t>
      </w:r>
      <w:r w:rsidRPr="00AD1242">
        <w:rPr>
          <w:rStyle w:val="StyleUnderline"/>
        </w:rPr>
        <w:t xml:space="preserve"> for this accomplishment</w:t>
      </w:r>
      <w:r w:rsidRPr="00680CDD">
        <w:rPr>
          <w:sz w:val="10"/>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404F6F">
        <w:rPr>
          <w:rStyle w:val="Emphasis"/>
          <w:sz w:val="24"/>
          <w:szCs w:val="24"/>
          <w:highlight w:val="yellow"/>
        </w:rPr>
        <w:t>Congress received little credit</w:t>
      </w:r>
      <w:r w:rsidRPr="00404F6F">
        <w:rPr>
          <w:rStyle w:val="StyleUnderline"/>
          <w:sz w:val="24"/>
          <w:szCs w:val="24"/>
          <w:highlight w:val="yellow"/>
        </w:rPr>
        <w:t xml:space="preserve"> </w:t>
      </w:r>
      <w:r w:rsidRPr="00EA4B95">
        <w:rPr>
          <w:rStyle w:val="StyleUnderline"/>
          <w:highlight w:val="yellow"/>
        </w:rPr>
        <w:t>for</w:t>
      </w:r>
      <w:r w:rsidRPr="00AD1242">
        <w:rPr>
          <w:rStyle w:val="StyleUnderline"/>
        </w:rPr>
        <w:t xml:space="preserve"> its </w:t>
      </w:r>
      <w:r w:rsidRPr="00404F6F">
        <w:rPr>
          <w:rStyle w:val="Emphasis"/>
          <w:highlight w:val="yellow"/>
        </w:rPr>
        <w:t>support</w:t>
      </w:r>
      <w:r w:rsidRPr="00680CDD">
        <w:rPr>
          <w:sz w:val="10"/>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1266E298" w14:textId="77777777" w:rsidR="00C42B78" w:rsidRPr="00680CDD" w:rsidRDefault="00C42B78" w:rsidP="00C42B78">
      <w:pPr>
        <w:rPr>
          <w:sz w:val="10"/>
        </w:rPr>
      </w:pPr>
    </w:p>
    <w:p w14:paraId="100FA961" w14:textId="77777777" w:rsidR="00C42B78" w:rsidRDefault="00C42B78" w:rsidP="00C42B78">
      <w:pPr>
        <w:pStyle w:val="Heading3"/>
        <w:rPr>
          <w:rFonts w:cs="Arial"/>
        </w:rPr>
      </w:pPr>
      <w:r>
        <w:rPr>
          <w:rFonts w:cs="Arial"/>
        </w:rPr>
        <w:t>2NC---AT: Perm Do the Counterplan</w:t>
      </w:r>
    </w:p>
    <w:p w14:paraId="43E19EA4" w14:textId="77777777" w:rsidR="00C42B78" w:rsidRPr="00680CDD" w:rsidRDefault="00C42B78" w:rsidP="00C42B78">
      <w:pPr>
        <w:rPr>
          <w:sz w:val="16"/>
        </w:rPr>
      </w:pPr>
    </w:p>
    <w:p w14:paraId="418FE074" w14:textId="77777777" w:rsidR="00C42B78" w:rsidRDefault="00C42B78" w:rsidP="00C42B78">
      <w:pPr>
        <w:pStyle w:val="Heading3"/>
        <w:rPr>
          <w:rFonts w:cs="Arial"/>
        </w:rPr>
      </w:pPr>
      <w:r>
        <w:rPr>
          <w:rFonts w:cs="Arial"/>
        </w:rPr>
        <w:t>2NC---AT: 50 State Fiat Bad</w:t>
      </w:r>
    </w:p>
    <w:p w14:paraId="47A2AB0A" w14:textId="77777777" w:rsidR="00C42B78" w:rsidRPr="00680CDD" w:rsidRDefault="00C42B78" w:rsidP="00C42B78">
      <w:pPr>
        <w:rPr>
          <w:sz w:val="16"/>
        </w:rPr>
      </w:pPr>
    </w:p>
    <w:p w14:paraId="468883DC" w14:textId="77777777" w:rsidR="00C42B78" w:rsidRPr="00680CDD" w:rsidRDefault="00C42B78" w:rsidP="00C42B78">
      <w:pPr>
        <w:rPr>
          <w:sz w:val="16"/>
        </w:rPr>
      </w:pPr>
    </w:p>
    <w:p w14:paraId="7E3777F8" w14:textId="77777777" w:rsidR="00C42B78" w:rsidRDefault="00C42B78" w:rsidP="00C42B78">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31025843" w14:textId="77777777" w:rsidR="00C42B78" w:rsidRPr="00451E50" w:rsidRDefault="00C42B78" w:rsidP="00C42B78">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4200BCDC" w14:textId="77777777" w:rsidR="00C42B78" w:rsidRPr="00680CDD" w:rsidRDefault="00C42B78" w:rsidP="00C42B78">
      <w:pPr>
        <w:rPr>
          <w:sz w:val="14"/>
        </w:rPr>
      </w:pPr>
      <w:r w:rsidRPr="00C87648">
        <w:rPr>
          <w:rStyle w:val="StyleUnderline"/>
        </w:rPr>
        <w:t>The past 40 years constitute a</w:t>
      </w:r>
      <w:r w:rsidRPr="00680CDD">
        <w:rPr>
          <w:sz w:val="14"/>
        </w:rPr>
        <w:t xml:space="preserve"> particularly </w:t>
      </w:r>
      <w:r w:rsidRPr="00C87648">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szCs w:val="24"/>
          <w:highlight w:val="yellow"/>
        </w:rPr>
        <w:t>national labor law</w:t>
      </w:r>
      <w:r w:rsidRPr="00C87648">
        <w:rPr>
          <w:rStyle w:val="Emphasis"/>
          <w:sz w:val="24"/>
          <w:szCs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szCs w:val="24"/>
          <w:highlight w:val="yellow"/>
        </w:rPr>
        <w:t>repeatedly faile</w:t>
      </w:r>
      <w:r w:rsidRPr="00A75A14">
        <w:rPr>
          <w:rStyle w:val="Emphasis"/>
          <w:highlight w:val="yellow"/>
        </w:rPr>
        <w:t>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315A1871" w14:textId="77777777" w:rsidR="00C42B78" w:rsidRPr="00680CDD" w:rsidRDefault="00C42B78" w:rsidP="00C42B78">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680CDD">
        <w:rPr>
          <w:sz w:val="14"/>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szCs w:val="24"/>
          <w:highlight w:val="yellow"/>
        </w:rPr>
        <w:t>state</w:t>
      </w:r>
      <w:r w:rsidRPr="00C87648">
        <w:rPr>
          <w:rStyle w:val="Emphasis"/>
          <w:sz w:val="24"/>
          <w:szCs w:val="24"/>
        </w:rPr>
        <w:t xml:space="preserve"> and local </w:t>
      </w:r>
      <w:r w:rsidRPr="00A75A14">
        <w:rPr>
          <w:rStyle w:val="Emphasis"/>
          <w:sz w:val="24"/>
          <w:szCs w:val="24"/>
          <w:highlight w:val="yellow"/>
        </w:rPr>
        <w:t>levels</w:t>
      </w:r>
      <w:r w:rsidRPr="00680CDD">
        <w:rPr>
          <w:sz w:val="14"/>
          <w:szCs w:val="24"/>
        </w:rPr>
        <w:t xml:space="preserve"> </w:t>
      </w:r>
      <w:r w:rsidRPr="00C87648">
        <w:rPr>
          <w:rStyle w:val="StyleUnderline"/>
        </w:rPr>
        <w:t xml:space="preserve">in terms of </w:t>
      </w:r>
      <w:r w:rsidRPr="00C87648">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A75A14">
        <w:rPr>
          <w:rStyle w:val="Emphasis"/>
          <w:highlight w:val="yellow"/>
        </w:rPr>
        <w:t>Lower levels</w:t>
      </w:r>
      <w:r w:rsidRPr="00C87648">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szCs w:val="24"/>
          <w:highlight w:val="yellow"/>
        </w:rPr>
        <w:t>little regulation at any level</w:t>
      </w:r>
      <w:r w:rsidRPr="00E2554E">
        <w:rPr>
          <w:rStyle w:val="Emphasis"/>
          <w:sz w:val="24"/>
          <w:szCs w:val="24"/>
        </w:rPr>
        <w:t xml:space="preserve"> of government</w:t>
      </w:r>
      <w:r w:rsidRPr="00680CDD">
        <w:rPr>
          <w:sz w:val="14"/>
        </w:rPr>
        <w:t>.’’ Some cities and counties, with San Francisco, Seattle, Los Angeles, and New York in the vanguard, have established sizeable new labor standards agencies to carry out enforcement of their new local labor laws.</w:t>
      </w:r>
    </w:p>
    <w:p w14:paraId="68687CB1" w14:textId="77777777" w:rsidR="00C42B78" w:rsidRPr="00680CDD" w:rsidRDefault="00C42B78" w:rsidP="00C42B78">
      <w:pPr>
        <w:rPr>
          <w:sz w:val="14"/>
        </w:rPr>
      </w:pPr>
      <w:r w:rsidRPr="00680CDD">
        <w:rPr>
          <w:sz w:val="14"/>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A75A14">
        <w:rPr>
          <w:rStyle w:val="Emphasis"/>
          <w:sz w:val="24"/>
          <w:szCs w:val="24"/>
          <w:highlight w:val="yellow"/>
        </w:rPr>
        <w:t>new labor federalism</w:t>
      </w:r>
      <w:r w:rsidRPr="00680CDD">
        <w:rPr>
          <w:sz w:val="14"/>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A75A14">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A75A14">
        <w:rPr>
          <w:rStyle w:val="Emphasis"/>
        </w:rPr>
        <w:t>limited the possibility</w:t>
      </w:r>
      <w:r w:rsidRPr="00680CDD">
        <w:rPr>
          <w:sz w:val="14"/>
        </w:rPr>
        <w:t xml:space="preserve"> </w:t>
      </w:r>
      <w:r w:rsidRPr="00A75A14">
        <w:rPr>
          <w:rStyle w:val="StyleUnderline"/>
        </w:rPr>
        <w:t xml:space="preserve">for new policy initiatives at the </w:t>
      </w:r>
      <w:r w:rsidRPr="00A75A14">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680CDD">
        <w:rPr>
          <w:sz w:val="14"/>
        </w:rPr>
        <w:t xml:space="preserve">and local regulatory </w:t>
      </w:r>
      <w:r w:rsidRPr="00A75A14">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0B8483BF" w14:textId="77777777" w:rsidR="00C42B78" w:rsidRPr="00680CDD" w:rsidRDefault="00C42B78" w:rsidP="00C42B78">
      <w:pPr>
        <w:rPr>
          <w:sz w:val="14"/>
        </w:rPr>
      </w:pPr>
    </w:p>
    <w:p w14:paraId="75BEEA02" w14:textId="77777777" w:rsidR="00C42B78" w:rsidRPr="00680CDD" w:rsidRDefault="00C42B78" w:rsidP="00C42B78">
      <w:pPr>
        <w:rPr>
          <w:sz w:val="16"/>
        </w:rPr>
      </w:pPr>
    </w:p>
    <w:p w14:paraId="382454B3" w14:textId="77777777" w:rsidR="00C42B78" w:rsidRPr="00680CDD" w:rsidRDefault="00C42B78" w:rsidP="00C42B78">
      <w:pPr>
        <w:rPr>
          <w:sz w:val="16"/>
        </w:rPr>
      </w:pPr>
    </w:p>
    <w:p w14:paraId="64D2282C" w14:textId="77777777" w:rsidR="00C42B78" w:rsidRPr="00680CDD" w:rsidRDefault="00C42B78" w:rsidP="00C42B78">
      <w:pPr>
        <w:rPr>
          <w:sz w:val="16"/>
        </w:rPr>
      </w:pPr>
    </w:p>
    <w:p w14:paraId="6D5C1552" w14:textId="77777777" w:rsidR="00C42B78" w:rsidRPr="00680CDD" w:rsidRDefault="00C42B78" w:rsidP="00C42B78">
      <w:pPr>
        <w:rPr>
          <w:sz w:val="16"/>
        </w:rPr>
      </w:pPr>
    </w:p>
    <w:p w14:paraId="00AAD5DE" w14:textId="77777777" w:rsidR="00C42B78" w:rsidRPr="00680CDD" w:rsidRDefault="00C42B78" w:rsidP="00C42B78">
      <w:pPr>
        <w:rPr>
          <w:sz w:val="16"/>
        </w:rPr>
      </w:pPr>
    </w:p>
    <w:p w14:paraId="34DB487E" w14:textId="77777777" w:rsidR="00C42B78" w:rsidRDefault="00C42B78" w:rsidP="00C42B78">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5B78CF02" w14:textId="77777777" w:rsidR="00C42B78" w:rsidRPr="00A86A5F" w:rsidRDefault="00C42B78" w:rsidP="00C42B78">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44AA5EC6" w14:textId="77777777" w:rsidR="00C42B78" w:rsidRPr="00596A34" w:rsidRDefault="00C42B78" w:rsidP="00C42B78">
      <w:pPr>
        <w:rPr>
          <w:rStyle w:val="StyleUnderline"/>
        </w:rPr>
      </w:pPr>
      <w:r w:rsidRPr="00680CDD">
        <w:rPr>
          <w:sz w:val="14"/>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A75A14">
        <w:rPr>
          <w:rStyle w:val="StyleUnderline"/>
          <w:highlight w:val="yellow"/>
        </w:rPr>
        <w:t>During the</w:t>
      </w:r>
      <w:r w:rsidRPr="00680CDD">
        <w:rPr>
          <w:sz w:val="14"/>
        </w:rPr>
        <w:t xml:space="preserve"> 19</w:t>
      </w:r>
      <w:r w:rsidRPr="00596A34">
        <w:rPr>
          <w:rStyle w:val="StyleUnderline"/>
        </w:rPr>
        <w:t xml:space="preserve">60s and </w:t>
      </w:r>
      <w:r w:rsidRPr="00680CDD">
        <w:rPr>
          <w:sz w:val="14"/>
          <w:highlight w:val="yellow"/>
        </w:rPr>
        <w:t>19</w:t>
      </w:r>
      <w:r w:rsidRPr="00A75A14">
        <w:rPr>
          <w:rStyle w:val="StyleUnderline"/>
          <w:highlight w:val="yellow"/>
        </w:rPr>
        <w:t xml:space="preserve">70s, the </w:t>
      </w:r>
      <w:r w:rsidRPr="00A75A14">
        <w:rPr>
          <w:rStyle w:val="Emphasis"/>
          <w:sz w:val="24"/>
          <w:szCs w:val="24"/>
          <w:highlight w:val="yellow"/>
        </w:rPr>
        <w:t>majority of states</w:t>
      </w:r>
      <w:r w:rsidRPr="00A75A14">
        <w:rPr>
          <w:rStyle w:val="StyleUnderline"/>
          <w:sz w:val="24"/>
          <w:szCs w:val="24"/>
          <w:highlight w:val="yellow"/>
        </w:rPr>
        <w:t xml:space="preserve"> </w:t>
      </w:r>
      <w:r w:rsidRPr="00A75A14">
        <w:rPr>
          <w:rStyle w:val="StyleUnderline"/>
          <w:highlight w:val="yellow"/>
        </w:rPr>
        <w:t>passed</w:t>
      </w:r>
      <w:r w:rsidRPr="00596A34">
        <w:rPr>
          <w:rStyle w:val="StyleUnderline"/>
        </w:rPr>
        <w:t xml:space="preserve"> </w:t>
      </w:r>
      <w:r w:rsidRPr="00596A34">
        <w:rPr>
          <w:rStyle w:val="Emphasis"/>
          <w:sz w:val="24"/>
          <w:szCs w:val="24"/>
        </w:rPr>
        <w:t xml:space="preserve">surprisingly </w:t>
      </w:r>
      <w:r w:rsidRPr="00A75A14">
        <w:rPr>
          <w:rStyle w:val="Emphasis"/>
          <w:sz w:val="24"/>
          <w:szCs w:val="24"/>
          <w:highlight w:val="yellow"/>
        </w:rPr>
        <w:t>uniform, strong</w:t>
      </w:r>
      <w:r w:rsidRPr="00596A34">
        <w:rPr>
          <w:rStyle w:val="Emphasis"/>
          <w:sz w:val="24"/>
          <w:szCs w:val="24"/>
        </w:rPr>
        <w:t xml:space="preserve"> public sector </w:t>
      </w:r>
      <w:r w:rsidRPr="00A75A14">
        <w:rPr>
          <w:rStyle w:val="Emphasis"/>
          <w:sz w:val="24"/>
          <w:szCs w:val="24"/>
          <w:highlight w:val="yellow"/>
        </w:rPr>
        <w:t>collective bargaining legislation</w:t>
      </w:r>
      <w:r w:rsidRPr="00680CDD">
        <w:rPr>
          <w:sz w:val="14"/>
        </w:rPr>
        <w:t xml:space="preserve">, </w:t>
      </w:r>
      <w:r w:rsidRPr="00596A34">
        <w:rPr>
          <w:rStyle w:val="StyleUnderline"/>
        </w:rPr>
        <w:t xml:space="preserve">in order </w:t>
      </w:r>
      <w:r w:rsidRPr="00A75A14">
        <w:rPr>
          <w:rStyle w:val="StyleUnderline"/>
          <w:highlight w:val="yellow"/>
        </w:rPr>
        <w:t xml:space="preserve">to </w:t>
      </w:r>
      <w:r w:rsidRPr="00A75A14">
        <w:rPr>
          <w:rStyle w:val="StyleUnderline"/>
        </w:rPr>
        <w:t>legalize</w:t>
      </w:r>
      <w:r w:rsidRPr="00596A34">
        <w:rPr>
          <w:rStyle w:val="StyleUnderline"/>
        </w:rPr>
        <w:t xml:space="preserve"> and </w:t>
      </w:r>
      <w:r w:rsidRPr="00A75A14">
        <w:rPr>
          <w:rStyle w:val="StyleUnderline"/>
          <w:highlight w:val="yellow"/>
        </w:rPr>
        <w:t>structure</w:t>
      </w:r>
      <w:r w:rsidRPr="00596A34">
        <w:rPr>
          <w:rStyle w:val="StyleUnderline"/>
        </w:rPr>
        <w:t xml:space="preserve"> increasingly contentious </w:t>
      </w:r>
      <w:r w:rsidRPr="00A75A14">
        <w:rPr>
          <w:rStyle w:val="StyleUnderline"/>
          <w:highlight w:val="yellow"/>
        </w:rPr>
        <w:t>labor–management relations</w:t>
      </w:r>
      <w:r w:rsidRPr="00680CDD">
        <w:rPr>
          <w:sz w:val="14"/>
        </w:rPr>
        <w:t xml:space="preserve">. </w:t>
      </w:r>
      <w:r w:rsidRPr="00596A34">
        <w:rPr>
          <w:rStyle w:val="StyleUnderline"/>
        </w:rPr>
        <w:t>A question</w:t>
      </w:r>
      <w:r w:rsidRPr="00680CDD">
        <w:rPr>
          <w:sz w:val="14"/>
        </w:rPr>
        <w:t xml:space="preserve"> much </w:t>
      </w:r>
      <w:r w:rsidRPr="00596A34">
        <w:rPr>
          <w:rStyle w:val="StyleUnderline"/>
        </w:rPr>
        <w:t>discussed in the literature is what caused these laws to be passed, and conditions</w:t>
      </w:r>
      <w:r w:rsidRPr="00680CDD">
        <w:rPr>
          <w:sz w:val="14"/>
        </w:rPr>
        <w:t xml:space="preserve"> in particular states </w:t>
      </w:r>
      <w:r w:rsidRPr="00596A34">
        <w:rPr>
          <w:rStyle w:val="StyleUnderline"/>
        </w:rPr>
        <w:t>made them more likely to be enacted.</w:t>
      </w:r>
    </w:p>
    <w:p w14:paraId="5702A865" w14:textId="77777777" w:rsidR="00C42B78" w:rsidRPr="00680CDD" w:rsidRDefault="00C42B78" w:rsidP="00C42B78">
      <w:pPr>
        <w:rPr>
          <w:sz w:val="14"/>
        </w:rPr>
      </w:pPr>
    </w:p>
    <w:p w14:paraId="1C031C0F" w14:textId="77777777" w:rsidR="00C42B78" w:rsidRDefault="00C42B78" w:rsidP="00C42B78">
      <w:pPr>
        <w:pStyle w:val="Heading4"/>
      </w:pPr>
      <w:r>
        <w:t xml:space="preserve">Here's a </w:t>
      </w:r>
      <w:r w:rsidRPr="00EA5E7D">
        <w:rPr>
          <w:u w:val="single"/>
        </w:rPr>
        <w:t>solvency advocate</w:t>
      </w:r>
      <w:r>
        <w:t xml:space="preserve"> for </w:t>
      </w:r>
      <w:r w:rsidRPr="00EA5E7D">
        <w:rPr>
          <w:u w:val="single"/>
        </w:rPr>
        <w:t>uniformity</w:t>
      </w:r>
      <w:r>
        <w:t>.</w:t>
      </w:r>
    </w:p>
    <w:p w14:paraId="3E583E78" w14:textId="77777777" w:rsidR="00C42B78" w:rsidRPr="006A32C8" w:rsidRDefault="00C42B78" w:rsidP="00C42B78">
      <w:r>
        <w:t xml:space="preserve">Sharon </w:t>
      </w:r>
      <w:r w:rsidRPr="006A32C8">
        <w:rPr>
          <w:rStyle w:val="Style13ptBold"/>
        </w:rPr>
        <w:t>Block et al. 25</w:t>
      </w:r>
      <w:r>
        <w:t>, Professor of Practice and Executive Director of the Center for Labor and a Just Economy at Harvard Law School, was the Principal Deputy Assistant Secretary for Policy at the U.S. Department of Labor and Senior Counselor to the Secretary of Labor Tom Perez, “The NLRA Under Attack”, https://democracyjournal.org/magazine/77/the-nlra-under-attack/</w:t>
      </w:r>
    </w:p>
    <w:p w14:paraId="5A616552" w14:textId="77777777" w:rsidR="00C42B78" w:rsidRPr="00680CDD" w:rsidRDefault="00C42B78" w:rsidP="00C42B78">
      <w:pPr>
        <w:rPr>
          <w:sz w:val="14"/>
        </w:rPr>
      </w:pPr>
      <w:r w:rsidRPr="00680CDD">
        <w:rPr>
          <w:sz w:val="14"/>
        </w:rPr>
        <w:t xml:space="preserve">In this scenario, states or localities can step in and establish their own pro-worker labor laws, and lawmakers in three states (California, Massachusetts, and New York) are currently considering so-called “trigger laws” that would take effect under a variety of scenarios where the NLRA is hobbled. Crucially, states could go above and beyond mirroring the NLRA’s terms and instead more fully embrace its goal of “encouraging the practice and procedure of collective bargaining.” </w:t>
      </w:r>
      <w:r w:rsidRPr="006A32C8">
        <w:rPr>
          <w:rStyle w:val="StyleUnderline"/>
          <w:highlight w:val="yellow"/>
        </w:rPr>
        <w:t>States can</w:t>
      </w:r>
      <w:r w:rsidRPr="00680CDD">
        <w:rPr>
          <w:sz w:val="14"/>
        </w:rPr>
        <w:t xml:space="preserve">, for instance, </w:t>
      </w:r>
      <w:r w:rsidRPr="006A32C8">
        <w:rPr>
          <w:rStyle w:val="Emphasis"/>
          <w:highlight w:val="yellow"/>
        </w:rPr>
        <w:t>pass</w:t>
      </w:r>
      <w:r w:rsidRPr="006A32C8">
        <w:rPr>
          <w:rStyle w:val="Emphasis"/>
        </w:rPr>
        <w:t xml:space="preserve"> full </w:t>
      </w:r>
      <w:r w:rsidRPr="006A32C8">
        <w:rPr>
          <w:rStyle w:val="Emphasis"/>
          <w:highlight w:val="yellow"/>
        </w:rPr>
        <w:t>collective bargaining schemes</w:t>
      </w:r>
      <w:r w:rsidRPr="00680CDD">
        <w:rPr>
          <w:sz w:val="14"/>
        </w:rPr>
        <w:t xml:space="preserve"> </w:t>
      </w:r>
      <w:r w:rsidRPr="006A32C8">
        <w:rPr>
          <w:rStyle w:val="StyleUnderline"/>
        </w:rPr>
        <w:t xml:space="preserve">that include </w:t>
      </w:r>
      <w:r w:rsidRPr="006A32C8">
        <w:rPr>
          <w:rStyle w:val="Emphasis"/>
        </w:rPr>
        <w:t>broader swaths</w:t>
      </w:r>
      <w:r w:rsidRPr="006A32C8">
        <w:rPr>
          <w:rStyle w:val="StyleUnderline"/>
        </w:rPr>
        <w:t xml:space="preserve"> of workers and </w:t>
      </w:r>
      <w:r w:rsidRPr="006A32C8">
        <w:rPr>
          <w:rStyle w:val="Emphasis"/>
        </w:rPr>
        <w:t>more meaningful remedies</w:t>
      </w:r>
      <w:r w:rsidRPr="006A32C8">
        <w:rPr>
          <w:rStyle w:val="StyleUnderline"/>
        </w:rPr>
        <w:t xml:space="preserve"> than the NLRA, or laws that require employers to remain neutral in bargaining campaigns, giving workers the fair and free right to join a union if they so choose</w:t>
      </w:r>
      <w:r w:rsidRPr="00680CDD">
        <w:rPr>
          <w:sz w:val="14"/>
        </w:rPr>
        <w:t xml:space="preserve">. Some </w:t>
      </w:r>
      <w:r w:rsidRPr="006A32C8">
        <w:rPr>
          <w:rStyle w:val="StyleUnderline"/>
        </w:rPr>
        <w:t>states may</w:t>
      </w:r>
      <w:r w:rsidRPr="00680CDD">
        <w:rPr>
          <w:sz w:val="14"/>
        </w:rPr>
        <w:t xml:space="preserve"> want to </w:t>
      </w:r>
      <w:r w:rsidRPr="006A32C8">
        <w:rPr>
          <w:rStyle w:val="StyleUnderline"/>
        </w:rPr>
        <w:t xml:space="preserve">establish </w:t>
      </w:r>
      <w:r w:rsidRPr="006A32C8">
        <w:rPr>
          <w:rStyle w:val="Emphasis"/>
        </w:rPr>
        <w:t>sectoral bargaining regimes</w:t>
      </w:r>
      <w:r w:rsidRPr="006A32C8">
        <w:rPr>
          <w:rStyle w:val="StyleUnderline"/>
        </w:rPr>
        <w:t xml:space="preserve"> that empower workers to bargain at the level of an industry or sector and extend </w:t>
      </w:r>
      <w:r w:rsidRPr="006A32C8">
        <w:rPr>
          <w:rStyle w:val="Emphasis"/>
        </w:rPr>
        <w:t>collective bargaining agreements</w:t>
      </w:r>
      <w:r w:rsidRPr="006A32C8">
        <w:rPr>
          <w:rStyle w:val="StyleUnderline"/>
        </w:rPr>
        <w:t xml:space="preserve"> to all workers similarly employed</w:t>
      </w:r>
      <w:r w:rsidRPr="00680CDD">
        <w:rPr>
          <w:sz w:val="14"/>
        </w:rPr>
        <w:t xml:space="preserve">—a concept popular in many other countries and even embraced by some on the new right. </w:t>
      </w:r>
      <w:r w:rsidRPr="006A32C8">
        <w:rPr>
          <w:rStyle w:val="Emphasis"/>
          <w:sz w:val="24"/>
          <w:szCs w:val="24"/>
          <w:highlight w:val="yellow"/>
        </w:rPr>
        <w:t>If states coordinate their actions</w:t>
      </w:r>
      <w:r w:rsidRPr="00680CDD">
        <w:rPr>
          <w:sz w:val="14"/>
        </w:rPr>
        <w:t>—say, by requiring government contractors and goods suppliers to respect union rights—</w:t>
      </w:r>
      <w:r w:rsidRPr="006A32C8">
        <w:rPr>
          <w:rStyle w:val="StyleUnderline"/>
          <w:highlight w:val="yellow"/>
        </w:rPr>
        <w:t xml:space="preserve">they can leverage their </w:t>
      </w:r>
      <w:r w:rsidRPr="006A32C8">
        <w:rPr>
          <w:rStyle w:val="Emphasis"/>
          <w:highlight w:val="yellow"/>
        </w:rPr>
        <w:t>collective</w:t>
      </w:r>
      <w:r w:rsidRPr="006A32C8">
        <w:rPr>
          <w:rStyle w:val="Emphasis"/>
        </w:rPr>
        <w:t xml:space="preserve"> economic </w:t>
      </w:r>
      <w:r w:rsidRPr="006A32C8">
        <w:rPr>
          <w:rStyle w:val="Emphasis"/>
          <w:highlight w:val="yellow"/>
        </w:rPr>
        <w:t>power</w:t>
      </w:r>
      <w:r w:rsidRPr="00680CDD">
        <w:rPr>
          <w:sz w:val="14"/>
          <w:highlight w:val="yellow"/>
        </w:rPr>
        <w:t xml:space="preserve"> </w:t>
      </w:r>
      <w:r w:rsidRPr="006A32C8">
        <w:rPr>
          <w:rStyle w:val="StyleUnderline"/>
          <w:highlight w:val="yellow"/>
        </w:rPr>
        <w:t>to have impacts</w:t>
      </w:r>
      <w:r w:rsidRPr="006A32C8">
        <w:rPr>
          <w:rStyle w:val="StyleUnderline"/>
        </w:rPr>
        <w:t xml:space="preserve"> that </w:t>
      </w:r>
      <w:r w:rsidRPr="006A32C8">
        <w:rPr>
          <w:rStyle w:val="Emphasis"/>
          <w:sz w:val="24"/>
          <w:szCs w:val="24"/>
        </w:rPr>
        <w:t xml:space="preserve">extend </w:t>
      </w:r>
      <w:r w:rsidRPr="006A32C8">
        <w:rPr>
          <w:rStyle w:val="Emphasis"/>
          <w:sz w:val="24"/>
          <w:szCs w:val="24"/>
          <w:highlight w:val="yellow"/>
        </w:rPr>
        <w:t>beyond their own boundaries</w:t>
      </w:r>
      <w:r w:rsidRPr="00680CDD">
        <w:rPr>
          <w:sz w:val="14"/>
        </w:rPr>
        <w:t>. In states where elected leaders do not support worker-friendly reforms, state ballot initiatives or constitutional amendments could be used to adopt them anyways, and simply strengthening the democratic process for initiatives could be an important tool.</w:t>
      </w:r>
    </w:p>
    <w:p w14:paraId="6578F1EC" w14:textId="77777777" w:rsidR="00C42B78" w:rsidRPr="00680CDD" w:rsidRDefault="00C42B78" w:rsidP="00C42B78">
      <w:pPr>
        <w:rPr>
          <w:sz w:val="14"/>
        </w:rPr>
      </w:pPr>
    </w:p>
    <w:p w14:paraId="6BE5E397" w14:textId="77777777" w:rsidR="00C42B78" w:rsidRPr="006A32C8" w:rsidRDefault="00C42B78" w:rsidP="00C42B78">
      <w:pPr>
        <w:pStyle w:val="Heading4"/>
      </w:pPr>
      <w:r>
        <w:t>Here’s another.</w:t>
      </w:r>
    </w:p>
    <w:p w14:paraId="6D591788" w14:textId="77777777" w:rsidR="00C42B78" w:rsidRDefault="00C42B78" w:rsidP="00C42B78">
      <w:r>
        <w:t xml:space="preserve">Richard T. </w:t>
      </w:r>
      <w:r w:rsidRPr="00EA5E7D">
        <w:rPr>
          <w:rStyle w:val="Style13ptBold"/>
        </w:rPr>
        <w:t>Cassidy et al. 21</w:t>
      </w:r>
      <w:r>
        <w:t>, J.D. from Albany Law, Chair of the Uniform Law Commission, and a founding partner of Hoff, Curtis, Pacht, Cassidy, Frame, Somers &amp; Katims, a law firm in Burlington, VT, “</w:t>
      </w:r>
      <w:r w:rsidRPr="00EA5E7D">
        <w:t>Uniform Restrictive Employment Agreement Act drafted by the National Conference of Commissioners on Uniform State Laws and by it Approved and Recommended for Enactment in All the States at Its Annual Conference Meeting in Its One-Hundred-And-Thirtieth Year Madison, Wisconsin July 10–15, 2021</w:t>
      </w:r>
      <w:r>
        <w:t>”, https://www.law.nyu.edu/sites/default/files/UREAA_Final%20Act_2021.pdf</w:t>
      </w:r>
    </w:p>
    <w:p w14:paraId="0DE8AA08" w14:textId="77777777" w:rsidR="00C42B78" w:rsidRPr="00680CDD" w:rsidRDefault="00C42B78" w:rsidP="00C42B78">
      <w:pPr>
        <w:rPr>
          <w:sz w:val="14"/>
        </w:rPr>
      </w:pPr>
      <w:r w:rsidRPr="00A75A14">
        <w:rPr>
          <w:rStyle w:val="StyleUnderline"/>
          <w:highlight w:val="yellow"/>
        </w:rPr>
        <w:t xml:space="preserve">Uniform </w:t>
      </w:r>
      <w:r w:rsidRPr="00A75A14">
        <w:rPr>
          <w:rStyle w:val="Emphasis"/>
          <w:highlight w:val="yellow"/>
        </w:rPr>
        <w:t>Restrictive Employment</w:t>
      </w:r>
      <w:r w:rsidRPr="00B935FD">
        <w:rPr>
          <w:rStyle w:val="Emphasis"/>
        </w:rPr>
        <w:t xml:space="preserve"> Agreement </w:t>
      </w:r>
      <w:r w:rsidRPr="00A75A14">
        <w:rPr>
          <w:rStyle w:val="Emphasis"/>
          <w:highlight w:val="yellow"/>
        </w:rPr>
        <w:t>Act</w:t>
      </w:r>
      <w:r w:rsidRPr="00680CDD">
        <w:rPr>
          <w:sz w:val="14"/>
        </w:rPr>
        <w:t xml:space="preserve"> — core elements </w:t>
      </w:r>
    </w:p>
    <w:p w14:paraId="31CF9E7E" w14:textId="77777777" w:rsidR="00C42B78" w:rsidRPr="00B935FD" w:rsidRDefault="00C42B78" w:rsidP="00C42B78">
      <w:pPr>
        <w:rPr>
          <w:rStyle w:val="StyleUnderline"/>
        </w:rPr>
      </w:pPr>
      <w:r w:rsidRPr="00680CDD">
        <w:rPr>
          <w:sz w:val="14"/>
        </w:rPr>
        <w:t xml:space="preserve">• </w:t>
      </w:r>
      <w:r w:rsidRPr="00A75A14">
        <w:rPr>
          <w:rStyle w:val="Emphasis"/>
        </w:rPr>
        <w:t>Wide scope</w:t>
      </w:r>
      <w:r w:rsidRPr="00680CDD">
        <w:rPr>
          <w:sz w:val="14"/>
        </w:rPr>
        <w:t xml:space="preserve">: </w:t>
      </w:r>
      <w:r w:rsidRPr="00A75A14">
        <w:rPr>
          <w:rStyle w:val="StyleUnderline"/>
          <w:highlight w:val="yellow"/>
        </w:rPr>
        <w:t>Regulates all restrictive</w:t>
      </w:r>
      <w:r w:rsidRPr="00B935FD">
        <w:rPr>
          <w:rStyle w:val="StyleUnderline"/>
        </w:rPr>
        <w:t xml:space="preserve"> post-employment </w:t>
      </w:r>
      <w:r w:rsidRPr="00A75A14">
        <w:rPr>
          <w:rStyle w:val="StyleUnderline"/>
          <w:highlight w:val="yellow"/>
        </w:rPr>
        <w:t>agreements</w:t>
      </w:r>
      <w:r w:rsidRPr="00680CDD">
        <w:rPr>
          <w:sz w:val="14"/>
          <w:highlight w:val="yellow"/>
        </w:rPr>
        <w:t xml:space="preserve">, </w:t>
      </w:r>
      <w:r w:rsidRPr="00A75A14">
        <w:rPr>
          <w:rStyle w:val="StyleUnderline"/>
          <w:highlight w:val="yellow"/>
        </w:rPr>
        <w:t>including</w:t>
      </w:r>
      <w:r w:rsidRPr="00680CDD">
        <w:rPr>
          <w:sz w:val="14"/>
          <w:highlight w:val="yellow"/>
        </w:rPr>
        <w:t xml:space="preserve"> </w:t>
      </w:r>
      <w:r w:rsidRPr="00A75A14">
        <w:rPr>
          <w:rStyle w:val="Emphasis"/>
          <w:highlight w:val="yellow"/>
        </w:rPr>
        <w:t>noncompetes</w:t>
      </w:r>
      <w:r w:rsidRPr="00680CDD">
        <w:rPr>
          <w:sz w:val="14"/>
        </w:rPr>
        <w:t xml:space="preserve">, </w:t>
      </w:r>
      <w:r w:rsidRPr="00B935FD">
        <w:rPr>
          <w:rStyle w:val="StyleUnderline"/>
        </w:rPr>
        <w:t xml:space="preserve">confidentiality agreements, no-business agreements, nonsolicitation agreements, no-recruit agreements, payment-for-competition agreements, and training reimbursements agreements. </w:t>
      </w:r>
    </w:p>
    <w:p w14:paraId="05001A59" w14:textId="77777777" w:rsidR="00C42B78" w:rsidRPr="00680CDD" w:rsidRDefault="00C42B78" w:rsidP="00C42B78">
      <w:pPr>
        <w:rPr>
          <w:sz w:val="14"/>
        </w:rPr>
      </w:pPr>
      <w:r w:rsidRPr="00680CDD">
        <w:rPr>
          <w:sz w:val="14"/>
        </w:rPr>
        <w:t xml:space="preserve">• </w:t>
      </w:r>
      <w:r w:rsidRPr="00B935FD">
        <w:rPr>
          <w:rStyle w:val="Emphasis"/>
        </w:rPr>
        <w:t>Low-Wage Workers</w:t>
      </w:r>
      <w:r w:rsidRPr="00680CDD">
        <w:rPr>
          <w:sz w:val="14"/>
        </w:rPr>
        <w:t xml:space="preserve">: </w:t>
      </w:r>
      <w:r w:rsidRPr="00B935FD">
        <w:rPr>
          <w:rStyle w:val="StyleUnderline"/>
        </w:rPr>
        <w:t>Prohibits</w:t>
      </w:r>
      <w:r w:rsidRPr="00680CDD">
        <w:rPr>
          <w:sz w:val="14"/>
        </w:rPr>
        <w:t xml:space="preserve"> noncompetes and all other </w:t>
      </w:r>
      <w:r w:rsidRPr="00B935FD">
        <w:rPr>
          <w:rStyle w:val="StyleUnderline"/>
        </w:rPr>
        <w:t>restrictive agreements</w:t>
      </w:r>
      <w:r w:rsidRPr="00680CDD">
        <w:rPr>
          <w:sz w:val="14"/>
        </w:rPr>
        <w:t xml:space="preserve"> except confidentiality agreements and training-reimbursement agreements </w:t>
      </w:r>
      <w:r w:rsidRPr="00B935FD">
        <w:rPr>
          <w:rStyle w:val="StyleUnderline"/>
        </w:rPr>
        <w:t>for low-wage workers</w:t>
      </w:r>
      <w:r w:rsidRPr="00680CDD">
        <w:rPr>
          <w:sz w:val="14"/>
        </w:rPr>
        <w:t xml:space="preserve">, defined as those making less than the state’s annual mean wage. </w:t>
      </w:r>
    </w:p>
    <w:p w14:paraId="6FFF8240" w14:textId="77777777" w:rsidR="00C42B78" w:rsidRPr="00680CDD" w:rsidRDefault="00C42B78" w:rsidP="00C42B78">
      <w:pPr>
        <w:rPr>
          <w:sz w:val="14"/>
        </w:rPr>
      </w:pPr>
      <w:r w:rsidRPr="00680CDD">
        <w:rPr>
          <w:sz w:val="14"/>
        </w:rPr>
        <w:t xml:space="preserve">• Notice: Requires advance notice and other procedural requirements for an enforceable noncompete or other restrictive agreement. </w:t>
      </w:r>
    </w:p>
    <w:p w14:paraId="3834BAC0" w14:textId="77777777" w:rsidR="00C42B78" w:rsidRPr="00680CDD" w:rsidRDefault="00C42B78" w:rsidP="00C42B78">
      <w:pPr>
        <w:rPr>
          <w:sz w:val="14"/>
        </w:rPr>
      </w:pPr>
      <w:r w:rsidRPr="00680CDD">
        <w:rPr>
          <w:sz w:val="14"/>
        </w:rPr>
        <w:t xml:space="preserve">• Penalties: creates penalties and enforcement by state departments of labor and private rights of action, to address the chilling effect of unenforceable agreements. </w:t>
      </w:r>
    </w:p>
    <w:p w14:paraId="59ED27FF" w14:textId="77777777" w:rsidR="00C42B78" w:rsidRPr="00680CDD" w:rsidRDefault="00C42B78" w:rsidP="00C42B78">
      <w:pPr>
        <w:rPr>
          <w:sz w:val="14"/>
        </w:rPr>
      </w:pPr>
      <w:r w:rsidRPr="00680CDD">
        <w:rPr>
          <w:sz w:val="14"/>
        </w:rPr>
        <w:t>• Red/Purple Pencil: Prohibits a court from rewriting an overbroad agreement rather than declaring it unenforceable, with two alternatives.</w:t>
      </w:r>
    </w:p>
    <w:p w14:paraId="7A245014" w14:textId="77777777" w:rsidR="00C42B78" w:rsidRPr="00B935FD" w:rsidRDefault="00C42B78" w:rsidP="00C42B78">
      <w:pPr>
        <w:rPr>
          <w:rStyle w:val="Emphasis"/>
        </w:rPr>
      </w:pPr>
      <w:r w:rsidRPr="00B935FD">
        <w:rPr>
          <w:rStyle w:val="StyleUnderline"/>
        </w:rPr>
        <w:t xml:space="preserve">Value of a </w:t>
      </w:r>
      <w:r w:rsidRPr="00B935FD">
        <w:rPr>
          <w:rStyle w:val="Emphasis"/>
        </w:rPr>
        <w:t>Uniform Act</w:t>
      </w:r>
    </w:p>
    <w:p w14:paraId="5E21056D" w14:textId="77777777" w:rsidR="00C42B78" w:rsidRPr="00680CDD" w:rsidRDefault="00C42B78" w:rsidP="00C42B78">
      <w:pPr>
        <w:rPr>
          <w:sz w:val="14"/>
        </w:rPr>
      </w:pPr>
      <w:r w:rsidRPr="00A75A14">
        <w:rPr>
          <w:rStyle w:val="StyleUnderline"/>
          <w:highlight w:val="yellow"/>
        </w:rPr>
        <w:t>A Uniform</w:t>
      </w:r>
      <w:r w:rsidRPr="00680CDD">
        <w:rPr>
          <w:sz w:val="14"/>
        </w:rPr>
        <w:t xml:space="preserve"> Restrictive Employment Agreement </w:t>
      </w:r>
      <w:r w:rsidRPr="00A75A14">
        <w:rPr>
          <w:rStyle w:val="StyleUnderline"/>
          <w:highlight w:val="yellow"/>
        </w:rPr>
        <w:t>Act provides</w:t>
      </w:r>
      <w:r w:rsidRPr="00B935FD">
        <w:rPr>
          <w:rStyle w:val="StyleUnderline"/>
        </w:rPr>
        <w:t xml:space="preserve"> real </w:t>
      </w:r>
      <w:r w:rsidRPr="00A75A14">
        <w:rPr>
          <w:rStyle w:val="StyleUnderline"/>
          <w:highlight w:val="yellow"/>
        </w:rPr>
        <w:t>value</w:t>
      </w:r>
      <w:r w:rsidRPr="00B935FD">
        <w:rPr>
          <w:rStyle w:val="StyleUnderline"/>
        </w:rPr>
        <w:t xml:space="preserve"> to legislatures and stakeholders. </w:t>
      </w:r>
      <w:r w:rsidRPr="00A75A14">
        <w:rPr>
          <w:rStyle w:val="Emphasis"/>
          <w:highlight w:val="yellow"/>
        </w:rPr>
        <w:t>Business</w:t>
      </w:r>
      <w:r w:rsidRPr="00B935FD">
        <w:rPr>
          <w:rStyle w:val="Emphasis"/>
        </w:rPr>
        <w:t>-community</w:t>
      </w:r>
      <w:r w:rsidRPr="00B935FD">
        <w:rPr>
          <w:rStyle w:val="StyleUnderline"/>
        </w:rPr>
        <w:t xml:space="preserve"> </w:t>
      </w:r>
      <w:r w:rsidRPr="00A75A14">
        <w:rPr>
          <w:rStyle w:val="StyleUnderline"/>
          <w:highlight w:val="yellow"/>
        </w:rPr>
        <w:t xml:space="preserve">and </w:t>
      </w:r>
      <w:r w:rsidRPr="00A75A14">
        <w:rPr>
          <w:rStyle w:val="Emphasis"/>
          <w:highlight w:val="yellow"/>
        </w:rPr>
        <w:t>employee</w:t>
      </w:r>
      <w:r w:rsidRPr="00B935FD">
        <w:rPr>
          <w:rStyle w:val="Emphasis"/>
        </w:rPr>
        <w:t>-advocate</w:t>
      </w:r>
      <w:r w:rsidRPr="00680CDD">
        <w:rPr>
          <w:sz w:val="14"/>
        </w:rPr>
        <w:t xml:space="preserve"> </w:t>
      </w:r>
      <w:r w:rsidRPr="00A75A14">
        <w:rPr>
          <w:rStyle w:val="StyleUnderline"/>
          <w:highlight w:val="yellow"/>
        </w:rPr>
        <w:t>groups are frustrated</w:t>
      </w:r>
      <w:r w:rsidRPr="00B935FD">
        <w:rPr>
          <w:rStyle w:val="StyleUnderline"/>
        </w:rPr>
        <w:t xml:space="preserve"> both </w:t>
      </w:r>
      <w:r w:rsidRPr="00A75A14">
        <w:rPr>
          <w:rStyle w:val="StyleUnderline"/>
          <w:highlight w:val="yellow"/>
        </w:rPr>
        <w:t>with</w:t>
      </w:r>
      <w:r w:rsidRPr="00B935FD">
        <w:rPr>
          <w:rStyle w:val="StyleUnderline"/>
        </w:rPr>
        <w:t xml:space="preserve"> the lack</w:t>
      </w:r>
      <w:r w:rsidRPr="00680CDD">
        <w:rPr>
          <w:sz w:val="14"/>
        </w:rPr>
        <w:t xml:space="preserve"> </w:t>
      </w:r>
      <w:r w:rsidRPr="00B935FD">
        <w:rPr>
          <w:rStyle w:val="StyleUnderline"/>
        </w:rPr>
        <w:t xml:space="preserve">of clarity </w:t>
      </w:r>
      <w:r w:rsidRPr="00B935FD">
        <w:rPr>
          <w:rStyle w:val="Emphasis"/>
        </w:rPr>
        <w:t>within most states</w:t>
      </w:r>
      <w:r w:rsidRPr="00B935FD">
        <w:rPr>
          <w:rStyle w:val="StyleUnderline"/>
        </w:rPr>
        <w:t xml:space="preserve"> on when noncompetes are enforceable or unenforceable and with </w:t>
      </w:r>
      <w:r w:rsidRPr="00A75A14">
        <w:rPr>
          <w:rStyle w:val="StyleUnderline"/>
          <w:highlight w:val="yellow"/>
        </w:rPr>
        <w:t xml:space="preserve">the </w:t>
      </w:r>
      <w:r w:rsidRPr="00A75A14">
        <w:rPr>
          <w:rStyle w:val="Emphasis"/>
          <w:sz w:val="24"/>
          <w:szCs w:val="24"/>
          <w:highlight w:val="yellow"/>
        </w:rPr>
        <w:t>variety of approaches among states</w:t>
      </w:r>
      <w:r w:rsidRPr="00680CDD">
        <w:rPr>
          <w:sz w:val="14"/>
        </w:rPr>
        <w:t xml:space="preserve">. </w:t>
      </w:r>
      <w:r w:rsidRPr="00A75A14">
        <w:rPr>
          <w:rStyle w:val="Emphasis"/>
          <w:highlight w:val="yellow"/>
        </w:rPr>
        <w:t>State-to-state</w:t>
      </w:r>
      <w:r w:rsidRPr="00680CDD">
        <w:rPr>
          <w:sz w:val="14"/>
        </w:rPr>
        <w:t xml:space="preserve"> and within-state </w:t>
      </w:r>
      <w:r w:rsidRPr="00A75A14">
        <w:rPr>
          <w:rStyle w:val="Emphasis"/>
          <w:highlight w:val="yellow"/>
        </w:rPr>
        <w:t>variations</w:t>
      </w:r>
      <w:r w:rsidRPr="00680CDD">
        <w:rPr>
          <w:sz w:val="14"/>
          <w:highlight w:val="yellow"/>
        </w:rPr>
        <w:t xml:space="preserve"> </w:t>
      </w:r>
      <w:r w:rsidRPr="00A75A14">
        <w:rPr>
          <w:rStyle w:val="StyleUnderline"/>
          <w:highlight w:val="yellow"/>
        </w:rPr>
        <w:t xml:space="preserve">make it </w:t>
      </w:r>
      <w:r w:rsidRPr="00A75A14">
        <w:rPr>
          <w:rStyle w:val="Emphasis"/>
          <w:highlight w:val="yellow"/>
        </w:rPr>
        <w:t>difficult</w:t>
      </w:r>
      <w:r w:rsidRPr="00A75A14">
        <w:rPr>
          <w:rStyle w:val="StyleUnderline"/>
          <w:highlight w:val="yellow"/>
        </w:rPr>
        <w:t xml:space="preserve"> for</w:t>
      </w:r>
      <w:r w:rsidRPr="00680CDD">
        <w:rPr>
          <w:sz w:val="14"/>
        </w:rPr>
        <w:t xml:space="preserve"> national </w:t>
      </w:r>
      <w:r w:rsidRPr="00A75A14">
        <w:rPr>
          <w:rStyle w:val="StyleUnderline"/>
          <w:highlight w:val="yellow"/>
        </w:rPr>
        <w:t>employers</w:t>
      </w:r>
      <w:r w:rsidRPr="00B935FD">
        <w:rPr>
          <w:rStyle w:val="StyleUnderline"/>
        </w:rPr>
        <w:t xml:space="preserve"> to adopt </w:t>
      </w:r>
      <w:r w:rsidRPr="00B935FD">
        <w:rPr>
          <w:rStyle w:val="Emphasis"/>
        </w:rPr>
        <w:t>consistent policies</w:t>
      </w:r>
      <w:r w:rsidRPr="00680CDD">
        <w:rPr>
          <w:sz w:val="14"/>
        </w:rPr>
        <w:t xml:space="preserve"> for the various jurisdictions in which they do business and for workers to know their rights and obligations under a noncompete. The same is true of employees who need predictability in our increasingly mobile society.</w:t>
      </w:r>
    </w:p>
    <w:p w14:paraId="33DA11AC" w14:textId="77777777" w:rsidR="00C42B78" w:rsidRPr="00680CDD" w:rsidRDefault="00C42B78" w:rsidP="00C42B78">
      <w:pPr>
        <w:rPr>
          <w:sz w:val="14"/>
        </w:rPr>
      </w:pPr>
      <w:r w:rsidRPr="00680CDD">
        <w:rPr>
          <w:sz w:val="14"/>
        </w:rPr>
        <w:t xml:space="preserve">Importantly, unlike most employment-law topics, stakeholders do not divide cleanly on pro-employer/pro-employee lines. Employers want both to keep current workers from leaving, and to hire experienced workers from other firms. </w:t>
      </w:r>
    </w:p>
    <w:p w14:paraId="4FE4BC9D" w14:textId="77777777" w:rsidR="00C42B78" w:rsidRPr="00680CDD" w:rsidRDefault="00C42B78" w:rsidP="00C42B78">
      <w:pPr>
        <w:rPr>
          <w:sz w:val="14"/>
        </w:rPr>
      </w:pPr>
      <w:r w:rsidRPr="00B935FD">
        <w:rPr>
          <w:rStyle w:val="StyleUnderline"/>
        </w:rPr>
        <w:t xml:space="preserve">A broad consensus is developing across the political spectrum that </w:t>
      </w:r>
      <w:r w:rsidRPr="00A75A14">
        <w:rPr>
          <w:rStyle w:val="Emphasis"/>
          <w:highlight w:val="yellow"/>
        </w:rPr>
        <w:t>reform is necessary</w:t>
      </w:r>
      <w:r w:rsidRPr="00B935FD">
        <w:rPr>
          <w:rStyle w:val="StyleUnderline"/>
        </w:rPr>
        <w:t xml:space="preserve"> in this field</w:t>
      </w:r>
      <w:r w:rsidRPr="00680CDD">
        <w:rPr>
          <w:sz w:val="14"/>
        </w:rPr>
        <w:t>.1 Press reports suggest that the Biden Administration may seek federal legislation to adopt a California style prohibition on noncompetition agreements. The Federal Trade Commission is considering regulatory action. The American Enterprise Institute has prepared a report arguing that noncompete agreements hinder mobility of the American workforce and reduce the overall dynamism in our economy. The AEI author declares that “the prospects of federal legislation ... have never looked better” and concludes:</w:t>
      </w:r>
    </w:p>
    <w:p w14:paraId="1524B7AB" w14:textId="77777777" w:rsidR="00C42B78" w:rsidRPr="00680CDD" w:rsidRDefault="00C42B78" w:rsidP="00C42B78">
      <w:pPr>
        <w:rPr>
          <w:sz w:val="14"/>
        </w:rPr>
      </w:pPr>
      <w:r w:rsidRPr="00680CDD">
        <w:rPr>
          <w:sz w:val="14"/>
        </w:rPr>
        <w:t xml:space="preserve">“The momentum is unmistakable—and likely irreversible, as </w:t>
      </w:r>
      <w:r w:rsidRPr="00B935FD">
        <w:rPr>
          <w:rStyle w:val="StyleUnderline"/>
        </w:rPr>
        <w:t>each new legislative success makes the next one easier to achieve</w:t>
      </w:r>
      <w:r w:rsidRPr="00680CDD">
        <w:rPr>
          <w:sz w:val="14"/>
        </w:rPr>
        <w:t xml:space="preserve">. The challenge now is to evolve to a more coherent and comprehensive approach to reform that delivers stronger benefits to workers, entrepreneurs, and the broader economy. In any event, </w:t>
      </w:r>
      <w:r w:rsidRPr="00B935FD">
        <w:rPr>
          <w:rStyle w:val="StyleUnderline"/>
        </w:rPr>
        <w:t>the rising tide of reform means this is one area of policy that is almost certain to become friendlier to workers</w:t>
      </w:r>
      <w:r w:rsidRPr="00680CDD">
        <w:rPr>
          <w:sz w:val="14"/>
        </w:rPr>
        <w:t xml:space="preserve">, more embracing of competition, </w:t>
      </w:r>
      <w:r w:rsidRPr="00B935FD">
        <w:rPr>
          <w:rStyle w:val="StyleUnderline"/>
        </w:rPr>
        <w:t>and more conducive to economic dynamism in the years ahead</w:t>
      </w:r>
      <w:r w:rsidRPr="00680CDD">
        <w:rPr>
          <w:sz w:val="14"/>
        </w:rPr>
        <w:t xml:space="preserve">.”2 </w:t>
      </w:r>
    </w:p>
    <w:p w14:paraId="3CA6CC6D" w14:textId="77777777" w:rsidR="00C42B78" w:rsidRPr="00B935FD" w:rsidRDefault="00C42B78" w:rsidP="00C42B78">
      <w:pPr>
        <w:rPr>
          <w:rStyle w:val="Emphasis"/>
          <w:szCs w:val="28"/>
        </w:rPr>
      </w:pPr>
      <w:r w:rsidRPr="00A75A14">
        <w:rPr>
          <w:rStyle w:val="Emphasis"/>
          <w:highlight w:val="yellow"/>
        </w:rPr>
        <w:t>This Uniform Act</w:t>
      </w:r>
      <w:r w:rsidRPr="00680CDD">
        <w:rPr>
          <w:sz w:val="14"/>
        </w:rPr>
        <w:t xml:space="preserve">, if promptly enacted, </w:t>
      </w:r>
      <w:r w:rsidRPr="00A75A14">
        <w:rPr>
          <w:rStyle w:val="StyleUnderline"/>
          <w:highlight w:val="yellow"/>
        </w:rPr>
        <w:t>can supply the</w:t>
      </w:r>
      <w:r w:rsidRPr="00B935FD">
        <w:rPr>
          <w:rStyle w:val="StyleUnderline"/>
        </w:rPr>
        <w:t xml:space="preserve"> comprehensive </w:t>
      </w:r>
      <w:r w:rsidRPr="00A75A14">
        <w:rPr>
          <w:rStyle w:val="StyleUnderline"/>
          <w:highlight w:val="yellow"/>
        </w:rPr>
        <w:t>approach to reform</w:t>
      </w:r>
      <w:r w:rsidRPr="00B935FD">
        <w:rPr>
          <w:rStyle w:val="StyleUnderline"/>
        </w:rPr>
        <w:t xml:space="preserve"> that helps workers, entrepreneurs, and competition </w:t>
      </w:r>
      <w:r w:rsidRPr="00A75A14">
        <w:rPr>
          <w:rStyle w:val="Emphasis"/>
          <w:szCs w:val="28"/>
          <w:highlight w:val="yellow"/>
        </w:rPr>
        <w:t>without federal legislation</w:t>
      </w:r>
      <w:r w:rsidRPr="00B935FD">
        <w:rPr>
          <w:rStyle w:val="Emphasis"/>
          <w:szCs w:val="28"/>
        </w:rPr>
        <w:t xml:space="preserve"> or regulation </w:t>
      </w:r>
      <w:r w:rsidRPr="00A75A14">
        <w:rPr>
          <w:rStyle w:val="Emphasis"/>
          <w:szCs w:val="28"/>
          <w:highlight w:val="yellow"/>
        </w:rPr>
        <w:t>in an area that is traditionally a matter of state law.</w:t>
      </w:r>
    </w:p>
    <w:p w14:paraId="65FD3901" w14:textId="77777777" w:rsidR="00C42B78" w:rsidRPr="00680CDD" w:rsidRDefault="00C42B78" w:rsidP="00C42B78">
      <w:pPr>
        <w:rPr>
          <w:sz w:val="14"/>
        </w:rPr>
      </w:pPr>
    </w:p>
    <w:p w14:paraId="3E80B92D" w14:textId="77777777" w:rsidR="00C42B78" w:rsidRPr="00680CDD" w:rsidRDefault="00C42B78" w:rsidP="00C42B78">
      <w:pPr>
        <w:rPr>
          <w:sz w:val="14"/>
        </w:rPr>
      </w:pPr>
    </w:p>
    <w:p w14:paraId="6B4CB6B5" w14:textId="77777777" w:rsidR="00C42B78" w:rsidRDefault="00C42B78" w:rsidP="00C42B78">
      <w:pPr>
        <w:pStyle w:val="Heading3"/>
      </w:pPr>
      <w:r>
        <w:t>2NC---Antitrust---AT: Coherence Deficit (GMU)</w:t>
      </w:r>
    </w:p>
    <w:p w14:paraId="790A22E7" w14:textId="77777777" w:rsidR="00C42B78" w:rsidRDefault="00C42B78" w:rsidP="00C42B78">
      <w:pPr>
        <w:rPr>
          <w:sz w:val="16"/>
        </w:rPr>
      </w:pPr>
    </w:p>
    <w:p w14:paraId="14EA005E" w14:textId="77777777" w:rsidR="00C42B78" w:rsidRPr="00C824DD" w:rsidRDefault="00C42B78" w:rsidP="00C42B78">
      <w:pPr>
        <w:pStyle w:val="Heading4"/>
        <w:rPr>
          <w:rFonts w:cs="Times New Roman"/>
        </w:rPr>
      </w:pPr>
      <w:r w:rsidRPr="00C824DD">
        <w:rPr>
          <w:rFonts w:cs="Times New Roman"/>
        </w:rPr>
        <w:t>Federal law isn’t uniform</w:t>
      </w:r>
      <w:r>
        <w:rPr>
          <w:rFonts w:cs="Times New Roman"/>
        </w:rPr>
        <w:t xml:space="preserve"> either.</w:t>
      </w:r>
    </w:p>
    <w:p w14:paraId="701CC0C8" w14:textId="77777777" w:rsidR="00C42B78" w:rsidRPr="00C824DD" w:rsidRDefault="00C42B78" w:rsidP="00C42B78">
      <w:r w:rsidRPr="00C824DD">
        <w:t>Jack</w:t>
      </w:r>
      <w:r>
        <w:t xml:space="preserve"> L. </w:t>
      </w:r>
      <w:r w:rsidRPr="006367EE">
        <w:rPr>
          <w:rStyle w:val="Style13ptBold"/>
        </w:rPr>
        <w:t>Goldsmith 97</w:t>
      </w:r>
      <w:r w:rsidRPr="00C824DD">
        <w:t>, Associate Prof</w:t>
      </w:r>
      <w:r>
        <w:t>essor at the</w:t>
      </w:r>
      <w:r w:rsidRPr="00C824DD">
        <w:t xml:space="preserve"> U</w:t>
      </w:r>
      <w:r>
        <w:t>niversity of</w:t>
      </w:r>
      <w:r w:rsidRPr="00C824DD">
        <w:t xml:space="preserve"> Chicago,</w:t>
      </w:r>
      <w:r>
        <w:t xml:space="preserve"> “Federal Courts, Foreign Affairs, and Federalism”,</w:t>
      </w:r>
      <w:r w:rsidRPr="00C824DD">
        <w:t xml:space="preserve"> Virginia Law Review, November, Lexis</w:t>
      </w:r>
    </w:p>
    <w:p w14:paraId="1A1CA00F" w14:textId="77777777" w:rsidR="00C42B78" w:rsidRPr="00D503A3" w:rsidRDefault="00C42B78" w:rsidP="00C42B78">
      <w:pPr>
        <w:rPr>
          <w:rStyle w:val="Emphasis"/>
        </w:rPr>
      </w:pPr>
      <w:r w:rsidRPr="00680CDD">
        <w:rPr>
          <w:sz w:val="14"/>
        </w:rPr>
        <w:t xml:space="preserve">There is thus good reason to believe that an </w:t>
      </w:r>
      <w:r w:rsidRPr="00DA581B">
        <w:rPr>
          <w:rStyle w:val="Emphasis"/>
          <w:highlight w:val="yellow"/>
        </w:rPr>
        <w:t>asymmetry</w:t>
      </w:r>
      <w:r w:rsidRPr="00680CDD">
        <w:rPr>
          <w:sz w:val="14"/>
          <w:highlight w:val="yellow"/>
        </w:rPr>
        <w:t xml:space="preserve"> </w:t>
      </w:r>
      <w:r w:rsidRPr="00DA581B">
        <w:rPr>
          <w:rStyle w:val="StyleUnderline"/>
          <w:highlight w:val="yellow"/>
        </w:rPr>
        <w:t>in</w:t>
      </w:r>
      <w:r w:rsidRPr="00680CDD">
        <w:rPr>
          <w:sz w:val="14"/>
        </w:rPr>
        <w:t xml:space="preserve"> likely </w:t>
      </w:r>
      <w:r w:rsidRPr="00DA581B">
        <w:rPr>
          <w:rStyle w:val="Emphasis"/>
          <w:highlight w:val="yellow"/>
        </w:rPr>
        <w:t>political branch responses</w:t>
      </w:r>
      <w:r w:rsidRPr="00680CDD">
        <w:rPr>
          <w:sz w:val="14"/>
        </w:rPr>
        <w:t xml:space="preserve"> privileges judicial mistakes in creating a federal common law of foreign relations. The doctrine also suffers from other serious problems. Its standard-like inquiries </w:t>
      </w:r>
      <w:r w:rsidRPr="00DA581B">
        <w:rPr>
          <w:rStyle w:val="StyleUnderline"/>
          <w:highlight w:val="yellow"/>
        </w:rPr>
        <w:t>suggest</w:t>
      </w:r>
      <w:r w:rsidRPr="00D503A3">
        <w:rPr>
          <w:rStyle w:val="StyleUnderline"/>
        </w:rPr>
        <w:t xml:space="preserve"> that its </w:t>
      </w:r>
      <w:r w:rsidRPr="00D503A3">
        <w:rPr>
          <w:rStyle w:val="Emphasis"/>
        </w:rPr>
        <w:t xml:space="preserve">promise of </w:t>
      </w:r>
      <w:r w:rsidRPr="00DA581B">
        <w:rPr>
          <w:rStyle w:val="Emphasis"/>
          <w:highlight w:val="yellow"/>
        </w:rPr>
        <w:t>uniformity</w:t>
      </w:r>
      <w:r w:rsidRPr="00DA581B">
        <w:rPr>
          <w:rStyle w:val="StyleUnderline"/>
          <w:highlight w:val="yellow"/>
        </w:rPr>
        <w:t xml:space="preserve"> in </w:t>
      </w:r>
      <w:r w:rsidRPr="00DA581B">
        <w:rPr>
          <w:rStyle w:val="Emphasis"/>
          <w:highlight w:val="yellow"/>
        </w:rPr>
        <w:t>federal</w:t>
      </w:r>
      <w:r w:rsidRPr="00680CDD">
        <w:rPr>
          <w:sz w:val="14"/>
        </w:rPr>
        <w:t xml:space="preserve"> foreign </w:t>
      </w:r>
      <w:r w:rsidRPr="00DA581B">
        <w:rPr>
          <w:rStyle w:val="Emphasis"/>
          <w:highlight w:val="yellow"/>
        </w:rPr>
        <w:t>relations</w:t>
      </w:r>
      <w:r w:rsidRPr="00680CDD">
        <w:rPr>
          <w:sz w:val="14"/>
        </w:rPr>
        <w:t xml:space="preserve"> law </w:t>
      </w:r>
      <w:r w:rsidRPr="00DA581B">
        <w:rPr>
          <w:rStyle w:val="StyleUnderline"/>
          <w:highlight w:val="yellow"/>
        </w:rPr>
        <w:t>is</w:t>
      </w:r>
      <w:r w:rsidRPr="00680CDD">
        <w:rPr>
          <w:sz w:val="14"/>
          <w:highlight w:val="yellow"/>
        </w:rPr>
        <w:t xml:space="preserve"> </w:t>
      </w:r>
      <w:r w:rsidRPr="00DA581B">
        <w:rPr>
          <w:rStyle w:val="Emphasis"/>
          <w:highlight w:val="yellow"/>
        </w:rPr>
        <w:t>illusory</w:t>
      </w:r>
      <w:r w:rsidRPr="00680CDD">
        <w:rPr>
          <w:sz w:val="14"/>
          <w:highlight w:val="yellow"/>
        </w:rPr>
        <w:t>.</w:t>
      </w:r>
      <w:r w:rsidRPr="00680CDD">
        <w:rPr>
          <w:sz w:val="14"/>
        </w:rPr>
        <w:t xml:space="preserve"> There is every reason to expect that </w:t>
      </w:r>
      <w:r w:rsidRPr="00DA581B">
        <w:rPr>
          <w:rStyle w:val="StyleUnderline"/>
          <w:highlight w:val="yellow"/>
        </w:rPr>
        <w:t>judges</w:t>
      </w:r>
      <w:r w:rsidRPr="00D503A3">
        <w:rPr>
          <w:rStyle w:val="StyleUnderline"/>
        </w:rPr>
        <w:t xml:space="preserve"> who lack training and expertise</w:t>
      </w:r>
      <w:r w:rsidRPr="00680CDD">
        <w:rPr>
          <w:sz w:val="14"/>
        </w:rPr>
        <w:t xml:space="preserve"> in foreign relations </w:t>
      </w:r>
      <w:r w:rsidRPr="00D503A3">
        <w:rPr>
          <w:rStyle w:val="StyleUnderline"/>
        </w:rPr>
        <w:t xml:space="preserve">will </w:t>
      </w:r>
      <w:r w:rsidRPr="00DA581B">
        <w:rPr>
          <w:rStyle w:val="Emphasis"/>
          <w:highlight w:val="yellow"/>
        </w:rPr>
        <w:t>reach different conclusions</w:t>
      </w:r>
      <w:r w:rsidRPr="00680CDD">
        <w:rPr>
          <w:sz w:val="14"/>
        </w:rPr>
        <w:t xml:space="preserve"> </w:t>
      </w:r>
      <w:r w:rsidRPr="00D503A3">
        <w:rPr>
          <w:rStyle w:val="StyleUnderline"/>
        </w:rPr>
        <w:t>about the</w:t>
      </w:r>
      <w:r w:rsidRPr="00680CDD">
        <w:rPr>
          <w:sz w:val="14"/>
        </w:rPr>
        <w:t xml:space="preserve"> foreign relations </w:t>
      </w:r>
      <w:r w:rsidRPr="00D503A3">
        <w:rPr>
          <w:rStyle w:val="StyleUnderline"/>
        </w:rPr>
        <w:t>consequences of particular</w:t>
      </w:r>
      <w:r w:rsidRPr="00680CDD">
        <w:rPr>
          <w:sz w:val="14"/>
        </w:rPr>
        <w:t xml:space="preserve"> state </w:t>
      </w:r>
      <w:r w:rsidRPr="00D503A3">
        <w:rPr>
          <w:rStyle w:val="StyleUnderline"/>
        </w:rPr>
        <w:t xml:space="preserve">acts. This problem is exacerbated by the fact that most of the </w:t>
      </w:r>
      <w:r w:rsidRPr="00DA581B">
        <w:rPr>
          <w:rStyle w:val="StyleUnderline"/>
          <w:highlight w:val="yellow"/>
        </w:rPr>
        <w:t>federal common law</w:t>
      </w:r>
      <w:r w:rsidRPr="00680CDD">
        <w:rPr>
          <w:sz w:val="14"/>
        </w:rPr>
        <w:t xml:space="preserve"> of foreign relations </w:t>
      </w:r>
      <w:r w:rsidRPr="00DA581B">
        <w:rPr>
          <w:rStyle w:val="StyleUnderline"/>
          <w:highlight w:val="yellow"/>
        </w:rPr>
        <w:t>is made by</w:t>
      </w:r>
      <w:r w:rsidRPr="00D503A3">
        <w:rPr>
          <w:rStyle w:val="StyleUnderline"/>
        </w:rPr>
        <w:t xml:space="preserve"> the relatively </w:t>
      </w:r>
      <w:r w:rsidRPr="00DA581B">
        <w:rPr>
          <w:rStyle w:val="Emphasis"/>
          <w:highlight w:val="yellow"/>
        </w:rPr>
        <w:t>decentralized</w:t>
      </w:r>
      <w:r w:rsidRPr="00D503A3">
        <w:rPr>
          <w:rStyle w:val="StyleUnderline"/>
        </w:rPr>
        <w:t xml:space="preserve"> lower </w:t>
      </w:r>
      <w:r w:rsidRPr="00DA581B">
        <w:rPr>
          <w:rStyle w:val="StyleUnderline"/>
          <w:highlight w:val="yellow"/>
        </w:rPr>
        <w:t xml:space="preserve">federal and state </w:t>
      </w:r>
      <w:r w:rsidRPr="00DA581B">
        <w:rPr>
          <w:rStyle w:val="Emphasis"/>
          <w:highlight w:val="yellow"/>
        </w:rPr>
        <w:t>courts</w:t>
      </w:r>
      <w:r w:rsidRPr="00680CDD">
        <w:rPr>
          <w:sz w:val="14"/>
        </w:rPr>
        <w:t xml:space="preserve">. </w:t>
      </w:r>
      <w:r w:rsidRPr="00D503A3">
        <w:rPr>
          <w:rStyle w:val="Emphasis"/>
        </w:rPr>
        <w:t xml:space="preserve">Casual </w:t>
      </w:r>
      <w:r w:rsidRPr="00DA581B">
        <w:rPr>
          <w:rStyle w:val="Emphasis"/>
          <w:highlight w:val="yellow"/>
        </w:rPr>
        <w:t>empiricism</w:t>
      </w:r>
      <w:r w:rsidRPr="00680CDD">
        <w:rPr>
          <w:sz w:val="14"/>
          <w:highlight w:val="yellow"/>
        </w:rPr>
        <w:t xml:space="preserve"> </w:t>
      </w:r>
      <w:r w:rsidRPr="00DA581B">
        <w:rPr>
          <w:rStyle w:val="StyleUnderline"/>
          <w:highlight w:val="yellow"/>
        </w:rPr>
        <w:t>confirms</w:t>
      </w:r>
      <w:r w:rsidRPr="00D503A3">
        <w:rPr>
          <w:rStyle w:val="StyleUnderline"/>
        </w:rPr>
        <w:t xml:space="preserve"> the prediction of </w:t>
      </w:r>
      <w:r w:rsidRPr="00DA581B">
        <w:rPr>
          <w:rStyle w:val="Emphasis"/>
          <w:highlight w:val="yellow"/>
        </w:rPr>
        <w:t>nonuniformity</w:t>
      </w:r>
      <w:r w:rsidRPr="00680CDD">
        <w:rPr>
          <w:sz w:val="14"/>
        </w:rPr>
        <w:t xml:space="preserve">. </w:t>
      </w:r>
      <w:r w:rsidRPr="00D503A3">
        <w:rPr>
          <w:rStyle w:val="StyleUnderline"/>
        </w:rPr>
        <w:t xml:space="preserve">The many cases in which </w:t>
      </w:r>
      <w:r w:rsidRPr="00D503A3">
        <w:rPr>
          <w:rStyle w:val="Emphasis"/>
        </w:rPr>
        <w:t>judges federalize an issue</w:t>
      </w:r>
      <w:r w:rsidRPr="00680CDD">
        <w:rPr>
          <w:sz w:val="14"/>
        </w:rPr>
        <w:t xml:space="preserve"> </w:t>
      </w:r>
      <w:r w:rsidRPr="00D503A3">
        <w:rPr>
          <w:rStyle w:val="StyleUnderline"/>
        </w:rPr>
        <w:t>under a</w:t>
      </w:r>
      <w:r w:rsidRPr="00680CDD">
        <w:rPr>
          <w:sz w:val="14"/>
        </w:rPr>
        <w:t xml:space="preserve"> foreign relations </w:t>
      </w:r>
      <w:r w:rsidRPr="00D503A3">
        <w:rPr>
          <w:rStyle w:val="StyleUnderline"/>
        </w:rPr>
        <w:t>rubric are matched by many similar cases in which judges</w:t>
      </w:r>
      <w:r w:rsidRPr="00680CDD">
        <w:rPr>
          <w:sz w:val="14"/>
        </w:rPr>
        <w:t xml:space="preserve">, because they view the foreign relations effects of applying state law differently, </w:t>
      </w:r>
      <w:r w:rsidRPr="00D503A3">
        <w:rPr>
          <w:rStyle w:val="Emphasis"/>
        </w:rPr>
        <w:t>decide to apply state law.</w:t>
      </w:r>
      <w:r w:rsidRPr="00680CDD">
        <w:rPr>
          <w:sz w:val="14"/>
        </w:rPr>
        <w:t xml:space="preserve"> </w:t>
      </w:r>
      <w:bookmarkStart w:id="0" w:name="r307"/>
      <w:r w:rsidRPr="00D503A3">
        <w:rPr>
          <w:sz w:val="16"/>
        </w:rPr>
        <w:fldChar w:fldCharType="begin"/>
      </w:r>
      <w:r w:rsidRPr="00D503A3">
        <w:rPr>
          <w:sz w:val="16"/>
        </w:rPr>
        <w:instrText xml:space="preserve"> HYPERLINK "http://www.lexis.com/research/retrieve?_m=30e57da0c4e98dad4748fc94bcd482ae&amp;csvc=bl&amp;cform=bool&amp;_fmtstr=FULL&amp;docnum=1&amp;_startdoc=1&amp;wchp=dGLbVtb-zSkAW&amp;_md5=4c3bbc49db3765e390d1f2e67acc99c4" \l "n307" \t "_self" </w:instrText>
      </w:r>
      <w:r w:rsidRPr="00D503A3">
        <w:rPr>
          <w:sz w:val="16"/>
        </w:rPr>
      </w:r>
      <w:r w:rsidRPr="00D503A3">
        <w:rPr>
          <w:sz w:val="16"/>
        </w:rPr>
        <w:fldChar w:fldCharType="separate"/>
      </w:r>
      <w:r w:rsidRPr="006A6BA3">
        <w:rPr>
          <w:rStyle w:val="Hyperlink"/>
        </w:rPr>
        <w:t>307</w:t>
      </w:r>
      <w:r w:rsidRPr="00D503A3">
        <w:rPr>
          <w:sz w:val="16"/>
        </w:rPr>
        <w:fldChar w:fldCharType="end"/>
      </w:r>
      <w:bookmarkEnd w:id="0"/>
      <w:r w:rsidRPr="00680CDD">
        <w:rPr>
          <w:sz w:val="14"/>
        </w:rPr>
        <w:t xml:space="preserve"> This means that </w:t>
      </w:r>
      <w:r w:rsidRPr="00DA581B">
        <w:rPr>
          <w:rStyle w:val="StyleUnderline"/>
          <w:highlight w:val="yellow"/>
        </w:rPr>
        <w:t xml:space="preserve">both the </w:t>
      </w:r>
      <w:r w:rsidRPr="00DA581B">
        <w:rPr>
          <w:rStyle w:val="Emphasis"/>
          <w:highlight w:val="yellow"/>
        </w:rPr>
        <w:t>source</w:t>
      </w:r>
      <w:r w:rsidRPr="00DA581B">
        <w:rPr>
          <w:rStyle w:val="StyleUnderline"/>
          <w:highlight w:val="yellow"/>
        </w:rPr>
        <w:t xml:space="preserve"> and the </w:t>
      </w:r>
      <w:r w:rsidRPr="00DA581B">
        <w:rPr>
          <w:rStyle w:val="Emphasis"/>
          <w:highlight w:val="yellow"/>
        </w:rPr>
        <w:t>content of the law</w:t>
      </w:r>
      <w:r w:rsidRPr="00DA581B">
        <w:rPr>
          <w:rStyle w:val="StyleUnderline"/>
          <w:highlight w:val="yellow"/>
        </w:rPr>
        <w:t xml:space="preserve"> are </w:t>
      </w:r>
      <w:r w:rsidRPr="00DA581B">
        <w:rPr>
          <w:rStyle w:val="Emphasis"/>
          <w:highlight w:val="yellow"/>
        </w:rPr>
        <w:t>uncertain in these cases</w:t>
      </w:r>
      <w:r w:rsidRPr="00680CDD">
        <w:rPr>
          <w:sz w:val="14"/>
          <w:highlight w:val="yellow"/>
        </w:rPr>
        <w:t xml:space="preserve"> - </w:t>
      </w:r>
      <w:r w:rsidRPr="00DA581B">
        <w:rPr>
          <w:rStyle w:val="Emphasis"/>
          <w:highlight w:val="yellow"/>
        </w:rPr>
        <w:t>hardly</w:t>
      </w:r>
      <w:r w:rsidRPr="00DA581B">
        <w:rPr>
          <w:rStyle w:val="StyleUnderline"/>
          <w:highlight w:val="yellow"/>
        </w:rPr>
        <w:t xml:space="preserve"> the </w:t>
      </w:r>
      <w:r w:rsidRPr="00DA581B">
        <w:rPr>
          <w:rStyle w:val="Emphasis"/>
          <w:highlight w:val="yellow"/>
        </w:rPr>
        <w:t>good</w:t>
      </w:r>
      <w:r w:rsidRPr="00D503A3">
        <w:rPr>
          <w:rStyle w:val="StyleUnderline"/>
        </w:rPr>
        <w:t xml:space="preserve"> the </w:t>
      </w:r>
      <w:r w:rsidRPr="00DA581B">
        <w:rPr>
          <w:rStyle w:val="StyleUnderline"/>
          <w:highlight w:val="yellow"/>
        </w:rPr>
        <w:t>federal</w:t>
      </w:r>
      <w:r w:rsidRPr="00D503A3">
        <w:rPr>
          <w:rStyle w:val="StyleUnderline"/>
        </w:rPr>
        <w:t xml:space="preserve"> common </w:t>
      </w:r>
      <w:r w:rsidRPr="00DA581B">
        <w:rPr>
          <w:rStyle w:val="StyleUnderline"/>
          <w:highlight w:val="yellow"/>
        </w:rPr>
        <w:t>law</w:t>
      </w:r>
      <w:r w:rsidRPr="00680CDD">
        <w:rPr>
          <w:sz w:val="14"/>
        </w:rPr>
        <w:t xml:space="preserve"> of foreign relations </w:t>
      </w:r>
      <w:r w:rsidRPr="00DA581B">
        <w:rPr>
          <w:rStyle w:val="StyleUnderline"/>
          <w:highlight w:val="yellow"/>
        </w:rPr>
        <w:t xml:space="preserve">is </w:t>
      </w:r>
      <w:r w:rsidRPr="00DA581B">
        <w:rPr>
          <w:rStyle w:val="Emphasis"/>
          <w:highlight w:val="yellow"/>
        </w:rPr>
        <w:t>thought to serve.</w:t>
      </w:r>
    </w:p>
    <w:p w14:paraId="57352C66" w14:textId="77777777" w:rsidR="00C42B78" w:rsidRPr="00680CDD" w:rsidRDefault="00C42B78" w:rsidP="00C42B78">
      <w:pPr>
        <w:rPr>
          <w:sz w:val="16"/>
        </w:rPr>
      </w:pPr>
    </w:p>
    <w:p w14:paraId="2DF533CD" w14:textId="77777777" w:rsidR="00C42B78" w:rsidRDefault="00C42B78" w:rsidP="00C42B78">
      <w:pPr>
        <w:pStyle w:val="Heading4"/>
      </w:pPr>
      <w:r>
        <w:t xml:space="preserve">3. </w:t>
      </w:r>
      <w:r>
        <w:rPr>
          <w:u w:val="single"/>
        </w:rPr>
        <w:t>Per se</w:t>
      </w:r>
      <w:r>
        <w:t xml:space="preserve"> prohibitions are </w:t>
      </w:r>
      <w:r>
        <w:rPr>
          <w:u w:val="single"/>
        </w:rPr>
        <w:t>uniquely</w:t>
      </w:r>
      <w:r>
        <w:t xml:space="preserve"> easy to enforce.</w:t>
      </w:r>
    </w:p>
    <w:p w14:paraId="32D104C8" w14:textId="77777777" w:rsidR="00C42B78" w:rsidRPr="00AC2161" w:rsidRDefault="00C42B78" w:rsidP="00C42B78">
      <w:r>
        <w:t xml:space="preserve">Ken </w:t>
      </w:r>
      <w:r w:rsidRPr="00AC2161">
        <w:rPr>
          <w:rStyle w:val="Style13ptBold"/>
        </w:rPr>
        <w:t>Cuccinelli 25</w:t>
      </w:r>
      <w:r>
        <w:t xml:space="preserve">, former attorney general of Virginia; and Kevin Frazier, </w:t>
      </w:r>
      <w:r w:rsidRPr="00AC2161">
        <w:t>AI Innovation and Law Fellow at The University of Texas School of Law</w:t>
      </w:r>
      <w:r>
        <w:t xml:space="preserve">, 17 February 2025, “Resolving the Antitrust Paradox,” </w:t>
      </w:r>
      <w:r>
        <w:rPr>
          <w:i/>
          <w:iCs/>
        </w:rPr>
        <w:t>Law &amp; Liberty</w:t>
      </w:r>
      <w:r>
        <w:t xml:space="preserve">, </w:t>
      </w:r>
      <w:r w:rsidRPr="00AC2161">
        <w:t>https://lawliberty.org/resolving-the-antitrust-paradox/</w:t>
      </w:r>
      <w:r>
        <w:t>.</w:t>
      </w:r>
    </w:p>
    <w:p w14:paraId="17B1472C" w14:textId="77777777" w:rsidR="00C42B78" w:rsidRPr="00680CDD" w:rsidRDefault="00C42B78" w:rsidP="00C42B78">
      <w:pPr>
        <w:rPr>
          <w:sz w:val="14"/>
          <w:szCs w:val="16"/>
        </w:rPr>
      </w:pPr>
      <w:r w:rsidRPr="00210C4C">
        <w:rPr>
          <w:rStyle w:val="Emphasis"/>
          <w:highlight w:val="yellow"/>
        </w:rPr>
        <w:t>Per se</w:t>
      </w:r>
      <w:r w:rsidRPr="00210C4C">
        <w:rPr>
          <w:rStyle w:val="StyleUnderline"/>
          <w:highlight w:val="yellow"/>
        </w:rPr>
        <w:t xml:space="preserve"> rules</w:t>
      </w:r>
      <w:r w:rsidRPr="00210C4C">
        <w:rPr>
          <w:rStyle w:val="StyleUnderline"/>
        </w:rPr>
        <w:t xml:space="preserve"> offer a </w:t>
      </w:r>
      <w:r w:rsidRPr="00210C4C">
        <w:rPr>
          <w:rStyle w:val="Emphasis"/>
        </w:rPr>
        <w:t>clear</w:t>
      </w:r>
      <w:r w:rsidRPr="00210C4C">
        <w:rPr>
          <w:rStyle w:val="StyleUnderline"/>
        </w:rPr>
        <w:t xml:space="preserve"> and </w:t>
      </w:r>
      <w:r w:rsidRPr="00210C4C">
        <w:rPr>
          <w:rStyle w:val="Emphasis"/>
        </w:rPr>
        <w:t>enforceable alternative</w:t>
      </w:r>
      <w:r w:rsidRPr="00210C4C">
        <w:rPr>
          <w:rStyle w:val="StyleUnderline"/>
        </w:rPr>
        <w:t xml:space="preserve"> to the </w:t>
      </w:r>
      <w:r w:rsidRPr="00210C4C">
        <w:rPr>
          <w:rStyle w:val="Emphasis"/>
        </w:rPr>
        <w:t>rule of reason</w:t>
      </w:r>
      <w:r w:rsidRPr="00AC2161">
        <w:rPr>
          <w:rStyle w:val="StyleUnderline"/>
        </w:rPr>
        <w:t xml:space="preserve">. </w:t>
      </w:r>
      <w:r w:rsidRPr="00210C4C">
        <w:rPr>
          <w:rStyle w:val="StyleUnderline"/>
        </w:rPr>
        <w:t xml:space="preserve">These rules </w:t>
      </w:r>
      <w:r w:rsidRPr="00210C4C">
        <w:rPr>
          <w:rStyle w:val="Emphasis"/>
          <w:highlight w:val="yellow"/>
        </w:rPr>
        <w:t>categorically prohibit</w:t>
      </w:r>
      <w:r w:rsidRPr="00AC2161">
        <w:rPr>
          <w:rStyle w:val="StyleUnderline"/>
        </w:rPr>
        <w:t xml:space="preserve"> certain </w:t>
      </w:r>
      <w:r w:rsidRPr="00210C4C">
        <w:rPr>
          <w:rStyle w:val="StyleUnderline"/>
          <w:highlight w:val="yellow"/>
        </w:rPr>
        <w:t>practices</w:t>
      </w:r>
      <w:r w:rsidRPr="00680CDD">
        <w:rPr>
          <w:sz w:val="14"/>
          <w:szCs w:val="16"/>
        </w:rPr>
        <w:t xml:space="preserve">, such as price-fixing, bid-rigging, and market allocation, </w:t>
      </w:r>
      <w:r w:rsidRPr="00210C4C">
        <w:rPr>
          <w:rStyle w:val="StyleUnderline"/>
          <w:highlight w:val="yellow"/>
        </w:rPr>
        <w:t>without</w:t>
      </w:r>
      <w:r w:rsidRPr="00AC2161">
        <w:rPr>
          <w:rStyle w:val="StyleUnderline"/>
        </w:rPr>
        <w:t xml:space="preserve"> </w:t>
      </w:r>
      <w:r w:rsidRPr="00210C4C">
        <w:rPr>
          <w:rStyle w:val="StyleUnderline"/>
          <w:highlight w:val="yellow"/>
        </w:rPr>
        <w:t>requiring</w:t>
      </w:r>
      <w:r w:rsidRPr="00AC2161">
        <w:rPr>
          <w:rStyle w:val="StyleUnderline"/>
        </w:rPr>
        <w:t xml:space="preserve"> </w:t>
      </w:r>
      <w:r w:rsidRPr="00AC2161">
        <w:rPr>
          <w:rStyle w:val="Emphasis"/>
        </w:rPr>
        <w:t>detailed analysis</w:t>
      </w:r>
      <w:r w:rsidRPr="00AC2161">
        <w:rPr>
          <w:rStyle w:val="StyleUnderline"/>
        </w:rPr>
        <w:t xml:space="preserve"> of their </w:t>
      </w:r>
      <w:r w:rsidRPr="00AC2161">
        <w:rPr>
          <w:rStyle w:val="Emphasis"/>
        </w:rPr>
        <w:t>competitive effects</w:t>
      </w:r>
      <w:r w:rsidRPr="00AC2161">
        <w:rPr>
          <w:rStyle w:val="StyleUnderline"/>
        </w:rPr>
        <w:t xml:space="preserve">. By </w:t>
      </w:r>
      <w:r w:rsidRPr="00AC2161">
        <w:rPr>
          <w:rStyle w:val="Emphasis"/>
        </w:rPr>
        <w:t>eliminating</w:t>
      </w:r>
      <w:r w:rsidRPr="00AC2161">
        <w:rPr>
          <w:rStyle w:val="StyleUnderline"/>
        </w:rPr>
        <w:t xml:space="preserve"> the need for </w:t>
      </w:r>
      <w:r w:rsidRPr="00210C4C">
        <w:rPr>
          <w:rStyle w:val="Emphasis"/>
          <w:highlight w:val="yellow"/>
        </w:rPr>
        <w:t>lengthy economic inquiries</w:t>
      </w:r>
      <w:r w:rsidRPr="00AC2161">
        <w:rPr>
          <w:rStyle w:val="StyleUnderline"/>
        </w:rPr>
        <w:t xml:space="preserve">, </w:t>
      </w:r>
      <w:r w:rsidRPr="00210C4C">
        <w:rPr>
          <w:rStyle w:val="StyleUnderline"/>
          <w:highlight w:val="yellow"/>
        </w:rPr>
        <w:t xml:space="preserve">per se rules </w:t>
      </w:r>
      <w:r w:rsidRPr="00210C4C">
        <w:rPr>
          <w:rStyle w:val="Emphasis"/>
          <w:highlight w:val="yellow"/>
        </w:rPr>
        <w:t>streamline</w:t>
      </w:r>
      <w:r w:rsidRPr="00AC2161">
        <w:rPr>
          <w:rStyle w:val="StyleUnderline"/>
        </w:rPr>
        <w:t xml:space="preserve"> antitrust </w:t>
      </w:r>
      <w:r w:rsidRPr="00210C4C">
        <w:rPr>
          <w:rStyle w:val="StyleUnderline"/>
          <w:highlight w:val="yellow"/>
        </w:rPr>
        <w:t>enforcement</w:t>
      </w:r>
      <w:r w:rsidRPr="00AC2161">
        <w:rPr>
          <w:rStyle w:val="StyleUnderline"/>
        </w:rPr>
        <w:t xml:space="preserve"> and provide much-needed </w:t>
      </w:r>
      <w:r w:rsidRPr="00AC2161">
        <w:rPr>
          <w:rStyle w:val="Emphasis"/>
        </w:rPr>
        <w:t>predictability</w:t>
      </w:r>
      <w:r w:rsidRPr="00680CDD">
        <w:rPr>
          <w:sz w:val="14"/>
          <w:szCs w:val="16"/>
        </w:rPr>
        <w:t xml:space="preserve"> for businesses.</w:t>
      </w:r>
    </w:p>
    <w:p w14:paraId="070426A6" w14:textId="77777777" w:rsidR="00C42B78" w:rsidRPr="00680CDD" w:rsidRDefault="00C42B78" w:rsidP="00C42B78">
      <w:pPr>
        <w:rPr>
          <w:sz w:val="14"/>
          <w:szCs w:val="16"/>
        </w:rPr>
      </w:pPr>
      <w:r w:rsidRPr="00680CDD">
        <w:rPr>
          <w:sz w:val="14"/>
          <w:szCs w:val="16"/>
        </w:rPr>
        <w:t xml:space="preserve">Legal scholars such as William E. Kovacic have argued that </w:t>
      </w:r>
      <w:r w:rsidRPr="00AC2161">
        <w:rPr>
          <w:rStyle w:val="Emphasis"/>
        </w:rPr>
        <w:t>per se rules</w:t>
      </w:r>
      <w:r w:rsidRPr="00AC2161">
        <w:rPr>
          <w:rStyle w:val="StyleUnderline"/>
        </w:rPr>
        <w:t xml:space="preserve"> can </w:t>
      </w:r>
      <w:r w:rsidRPr="00AC2161">
        <w:rPr>
          <w:rStyle w:val="Emphasis"/>
        </w:rPr>
        <w:t>streamline prosecution</w:t>
      </w:r>
      <w:r w:rsidRPr="00680CDD">
        <w:rPr>
          <w:sz w:val="14"/>
          <w:szCs w:val="16"/>
        </w:rPr>
        <w:t xml:space="preserve"> of behaviors with no plausible pro-competitive justifications. </w:t>
      </w:r>
      <w:r w:rsidRPr="00AC2161">
        <w:rPr>
          <w:rStyle w:val="StyleUnderline"/>
        </w:rPr>
        <w:t xml:space="preserve">The </w:t>
      </w:r>
      <w:r w:rsidRPr="00210C4C">
        <w:rPr>
          <w:rStyle w:val="Emphasis"/>
          <w:highlight w:val="yellow"/>
        </w:rPr>
        <w:t>predictability</w:t>
      </w:r>
      <w:r w:rsidRPr="00AC2161">
        <w:rPr>
          <w:rStyle w:val="StyleUnderline"/>
        </w:rPr>
        <w:t xml:space="preserve"> provided by </w:t>
      </w:r>
      <w:r w:rsidRPr="00AC2161">
        <w:rPr>
          <w:rStyle w:val="Emphasis"/>
        </w:rPr>
        <w:t>per se rules</w:t>
      </w:r>
      <w:r w:rsidRPr="00AC2161">
        <w:rPr>
          <w:rStyle w:val="StyleUnderline"/>
        </w:rPr>
        <w:t xml:space="preserve"> </w:t>
      </w:r>
      <w:r w:rsidRPr="00210C4C">
        <w:rPr>
          <w:rStyle w:val="StyleUnderline"/>
          <w:highlight w:val="yellow"/>
        </w:rPr>
        <w:t>benefits</w:t>
      </w:r>
      <w:r w:rsidRPr="00AC2161">
        <w:rPr>
          <w:rStyle w:val="StyleUnderline"/>
        </w:rPr>
        <w:t xml:space="preserve"> both </w:t>
      </w:r>
      <w:r w:rsidRPr="00210C4C">
        <w:rPr>
          <w:rStyle w:val="Emphasis"/>
          <w:highlight w:val="yellow"/>
        </w:rPr>
        <w:t>regulators</w:t>
      </w:r>
      <w:r w:rsidRPr="00AC2161">
        <w:rPr>
          <w:rStyle w:val="StyleUnderline"/>
        </w:rPr>
        <w:t xml:space="preserve"> and businesses </w:t>
      </w:r>
      <w:r w:rsidRPr="00210C4C">
        <w:rPr>
          <w:rStyle w:val="StyleUnderline"/>
          <w:highlight w:val="yellow"/>
        </w:rPr>
        <w:t xml:space="preserve">by </w:t>
      </w:r>
      <w:r w:rsidRPr="00210C4C">
        <w:rPr>
          <w:rStyle w:val="Emphasis"/>
          <w:highlight w:val="yellow"/>
        </w:rPr>
        <w:t>reducing litigation costs</w:t>
      </w:r>
      <w:r w:rsidRPr="00210C4C">
        <w:rPr>
          <w:rStyle w:val="StyleUnderline"/>
          <w:highlight w:val="yellow"/>
        </w:rPr>
        <w:t xml:space="preserve"> and </w:t>
      </w:r>
      <w:r w:rsidRPr="00210C4C">
        <w:rPr>
          <w:rStyle w:val="Emphasis"/>
          <w:highlight w:val="yellow"/>
        </w:rPr>
        <w:t>encouraging compliance</w:t>
      </w:r>
      <w:r w:rsidRPr="00AC2161">
        <w:rPr>
          <w:rStyle w:val="StyleUnderline"/>
        </w:rPr>
        <w:t xml:space="preserve">. </w:t>
      </w:r>
      <w:r w:rsidRPr="00210C4C">
        <w:rPr>
          <w:rStyle w:val="StyleUnderline"/>
          <w:highlight w:val="yellow"/>
        </w:rPr>
        <w:t>When firms know</w:t>
      </w:r>
      <w:r w:rsidRPr="00AC2161">
        <w:rPr>
          <w:rStyle w:val="StyleUnderline"/>
        </w:rPr>
        <w:t xml:space="preserve"> that </w:t>
      </w:r>
      <w:r w:rsidRPr="00AC2161">
        <w:rPr>
          <w:rStyle w:val="Emphasis"/>
        </w:rPr>
        <w:t xml:space="preserve">specific </w:t>
      </w:r>
      <w:r w:rsidRPr="00210C4C">
        <w:rPr>
          <w:rStyle w:val="Emphasis"/>
          <w:highlight w:val="yellow"/>
        </w:rPr>
        <w:t>practices</w:t>
      </w:r>
      <w:r w:rsidRPr="00210C4C">
        <w:rPr>
          <w:rStyle w:val="StyleUnderline"/>
          <w:highlight w:val="yellow"/>
        </w:rPr>
        <w:t xml:space="preserve"> are </w:t>
      </w:r>
      <w:r w:rsidRPr="00210C4C">
        <w:rPr>
          <w:rStyle w:val="Emphasis"/>
          <w:highlight w:val="yellow"/>
        </w:rPr>
        <w:t>unequivocally prohibited</w:t>
      </w:r>
      <w:r w:rsidRPr="00AC2161">
        <w:rPr>
          <w:rStyle w:val="StyleUnderline"/>
        </w:rPr>
        <w:t xml:space="preserve">, </w:t>
      </w:r>
      <w:r w:rsidRPr="00210C4C">
        <w:rPr>
          <w:rStyle w:val="StyleUnderline"/>
          <w:highlight w:val="yellow"/>
        </w:rPr>
        <w:t>they</w:t>
      </w:r>
      <w:r w:rsidRPr="00AC2161">
        <w:rPr>
          <w:rStyle w:val="StyleUnderline"/>
        </w:rPr>
        <w:t xml:space="preserve"> can </w:t>
      </w:r>
      <w:r w:rsidRPr="00210C4C">
        <w:rPr>
          <w:rStyle w:val="Emphasis"/>
          <w:highlight w:val="yellow"/>
        </w:rPr>
        <w:t>structure</w:t>
      </w:r>
      <w:r w:rsidRPr="00AC2161">
        <w:rPr>
          <w:rStyle w:val="StyleUnderline"/>
        </w:rPr>
        <w:t xml:space="preserve"> their </w:t>
      </w:r>
      <w:r w:rsidRPr="00210C4C">
        <w:rPr>
          <w:rStyle w:val="StyleUnderline"/>
          <w:highlight w:val="yellow"/>
        </w:rPr>
        <w:t xml:space="preserve">behavior </w:t>
      </w:r>
      <w:r w:rsidRPr="00210C4C">
        <w:rPr>
          <w:rStyle w:val="Emphasis"/>
          <w:highlight w:val="yellow"/>
        </w:rPr>
        <w:t>accordingly</w:t>
      </w:r>
      <w:r w:rsidRPr="00680CDD">
        <w:rPr>
          <w:sz w:val="14"/>
          <w:szCs w:val="16"/>
        </w:rPr>
        <w:t>, fostering a more competitive and dynamic marketplace. The guessing game introduced by antitrust enforcers who prioritize vibes over the rule of law spells disaster for upstarts and unicorns, corner stores and megastores.</w:t>
      </w:r>
    </w:p>
    <w:p w14:paraId="454B629B" w14:textId="77777777" w:rsidR="00C42B78" w:rsidRPr="00680CDD" w:rsidRDefault="00C42B78" w:rsidP="00C42B78">
      <w:pPr>
        <w:rPr>
          <w:sz w:val="14"/>
          <w:szCs w:val="16"/>
        </w:rPr>
      </w:pPr>
      <w:r w:rsidRPr="00210C4C">
        <w:rPr>
          <w:rStyle w:val="Emphasis"/>
          <w:highlight w:val="yellow"/>
        </w:rPr>
        <w:t>Expanding</w:t>
      </w:r>
      <w:r w:rsidRPr="00AC2161">
        <w:rPr>
          <w:rStyle w:val="StyleUnderline"/>
        </w:rPr>
        <w:t xml:space="preserve"> the use of </w:t>
      </w:r>
      <w:r w:rsidRPr="00210C4C">
        <w:rPr>
          <w:rStyle w:val="Emphasis"/>
          <w:highlight w:val="yellow"/>
        </w:rPr>
        <w:t>per se rules</w:t>
      </w:r>
      <w:r w:rsidRPr="00AC2161">
        <w:rPr>
          <w:rStyle w:val="StyleUnderline"/>
        </w:rPr>
        <w:t xml:space="preserve"> would </w:t>
      </w:r>
      <w:r w:rsidRPr="00AC2161">
        <w:rPr>
          <w:rStyle w:val="Emphasis"/>
        </w:rPr>
        <w:t>address</w:t>
      </w:r>
      <w:r w:rsidRPr="00680CDD">
        <w:rPr>
          <w:sz w:val="14"/>
          <w:szCs w:val="16"/>
        </w:rPr>
        <w:t xml:space="preserve"> several of the key </w:t>
      </w:r>
      <w:r w:rsidRPr="00AC2161">
        <w:rPr>
          <w:rStyle w:val="Emphasis"/>
        </w:rPr>
        <w:t>shortcomings</w:t>
      </w:r>
      <w:r w:rsidRPr="00AC2161">
        <w:rPr>
          <w:rStyle w:val="StyleUnderline"/>
        </w:rPr>
        <w:t xml:space="preserve"> of the </w:t>
      </w:r>
      <w:r w:rsidRPr="00AC2161">
        <w:rPr>
          <w:rStyle w:val="Emphasis"/>
        </w:rPr>
        <w:t>current</w:t>
      </w:r>
      <w:r w:rsidRPr="00AC2161">
        <w:rPr>
          <w:rStyle w:val="StyleUnderline"/>
        </w:rPr>
        <w:t xml:space="preserve"> antitrust framework</w:t>
      </w:r>
      <w:r w:rsidRPr="00680CDD">
        <w:rPr>
          <w:sz w:val="14"/>
          <w:szCs w:val="16"/>
        </w:rPr>
        <w:t xml:space="preserve">. First, </w:t>
      </w:r>
      <w:r w:rsidRPr="00AC2161">
        <w:rPr>
          <w:rStyle w:val="StyleUnderline"/>
        </w:rPr>
        <w:t xml:space="preserve">it would </w:t>
      </w:r>
      <w:r w:rsidRPr="00210C4C">
        <w:rPr>
          <w:rStyle w:val="Emphasis"/>
          <w:highlight w:val="yellow"/>
        </w:rPr>
        <w:t>reduce</w:t>
      </w:r>
      <w:r w:rsidRPr="00AC2161">
        <w:rPr>
          <w:rStyle w:val="StyleUnderline"/>
        </w:rPr>
        <w:t xml:space="preserve"> the </w:t>
      </w:r>
      <w:r w:rsidRPr="00210C4C">
        <w:rPr>
          <w:rStyle w:val="Emphasis"/>
          <w:highlight w:val="yellow"/>
        </w:rPr>
        <w:t>costs</w:t>
      </w:r>
      <w:r w:rsidRPr="00210C4C">
        <w:rPr>
          <w:rStyle w:val="StyleUnderline"/>
          <w:highlight w:val="yellow"/>
        </w:rPr>
        <w:t xml:space="preserve"> and </w:t>
      </w:r>
      <w:r w:rsidRPr="00210C4C">
        <w:rPr>
          <w:rStyle w:val="Emphasis"/>
          <w:highlight w:val="yellow"/>
        </w:rPr>
        <w:t>delays</w:t>
      </w:r>
      <w:r w:rsidRPr="00210C4C">
        <w:rPr>
          <w:rStyle w:val="StyleUnderline"/>
          <w:highlight w:val="yellow"/>
        </w:rPr>
        <w:t xml:space="preserve"> associated with </w:t>
      </w:r>
      <w:r w:rsidRPr="00210C4C">
        <w:rPr>
          <w:rStyle w:val="Emphasis"/>
          <w:highlight w:val="yellow"/>
        </w:rPr>
        <w:t>litigation</w:t>
      </w:r>
      <w:r w:rsidRPr="00680CDD">
        <w:rPr>
          <w:sz w:val="14"/>
          <w:szCs w:val="16"/>
        </w:rPr>
        <w:t>, allowing regulators to focus their resources on identifying and addressing harmful conduct. Second, it would level the playing field by removing the advantage that well-funded corporations currently enjoy under the rule of reason. Finally, it would provide greater clarity and certainty for businesses, encouraging innovation and competition by reducing the risks associated with compliance.</w:t>
      </w:r>
    </w:p>
    <w:p w14:paraId="7812A5E7" w14:textId="77777777" w:rsidR="00C42B78" w:rsidRPr="00680CDD" w:rsidRDefault="00C42B78" w:rsidP="00C42B78">
      <w:pPr>
        <w:rPr>
          <w:sz w:val="14"/>
        </w:rPr>
      </w:pPr>
    </w:p>
    <w:p w14:paraId="7E7387B3" w14:textId="77777777" w:rsidR="00C42B78" w:rsidRDefault="00C42B78" w:rsidP="00C42B78">
      <w:pPr>
        <w:pStyle w:val="Heading4"/>
      </w:pPr>
      <w:r>
        <w:t xml:space="preserve">4. States can </w:t>
      </w:r>
      <w:r>
        <w:rPr>
          <w:u w:val="single"/>
        </w:rPr>
        <w:t>easily</w:t>
      </w:r>
      <w:r>
        <w:t xml:space="preserve"> coordinate antitrust enforcement.</w:t>
      </w:r>
    </w:p>
    <w:p w14:paraId="3129D6BD" w14:textId="77777777" w:rsidR="00C42B78" w:rsidRPr="00E94B4A" w:rsidRDefault="00C42B78" w:rsidP="00C42B78">
      <w:r>
        <w:t xml:space="preserve">Daniel E. </w:t>
      </w:r>
      <w:r w:rsidRPr="00DA11E4">
        <w:rPr>
          <w:rStyle w:val="Style13ptBold"/>
        </w:rPr>
        <w:t>Rauch 20</w:t>
      </w:r>
      <w:r>
        <w:t xml:space="preserve">, JD from Yale Law School, 2020, “Sherman’s Missing ‘Supplement’: Prosecutorial Capacity, Agency Incentives, and the False Dawn of Antitrust Federalism,” </w:t>
      </w:r>
      <w:r>
        <w:rPr>
          <w:i/>
          <w:iCs/>
        </w:rPr>
        <w:t>Cleveland State Law Review</w:t>
      </w:r>
      <w:r>
        <w:t xml:space="preserve">, vol. 68, pp. 210, </w:t>
      </w:r>
      <w:r w:rsidRPr="00DA11E4">
        <w:t>https://engagedscholarship.csuohio.edu/cgi/viewcontent.cgi?article=4079&amp;context=clevstlrev</w:t>
      </w:r>
      <w:r>
        <w:t>.</w:t>
      </w:r>
    </w:p>
    <w:p w14:paraId="2D1FDC1D" w14:textId="77777777" w:rsidR="00C42B78" w:rsidRPr="00680CDD" w:rsidRDefault="00C42B78" w:rsidP="00C42B78">
      <w:pPr>
        <w:rPr>
          <w:sz w:val="14"/>
          <w:szCs w:val="16"/>
        </w:rPr>
      </w:pPr>
      <w:r w:rsidRPr="00680CDD">
        <w:rPr>
          <w:sz w:val="14"/>
          <w:szCs w:val="16"/>
        </w:rPr>
        <w:t xml:space="preserve">What does this mean for today’s state antitrust enforcers? On one hand, </w:t>
      </w:r>
      <w:r w:rsidRPr="00AC2161">
        <w:rPr>
          <w:rStyle w:val="StyleUnderline"/>
        </w:rPr>
        <w:t xml:space="preserve">the years since 1890 have seen </w:t>
      </w:r>
      <w:r w:rsidRPr="00DA11E4">
        <w:rPr>
          <w:rStyle w:val="Emphasis"/>
        </w:rPr>
        <w:t xml:space="preserve">several </w:t>
      </w:r>
      <w:r w:rsidRPr="00210C4C">
        <w:rPr>
          <w:rStyle w:val="Emphasis"/>
          <w:highlight w:val="yellow"/>
        </w:rPr>
        <w:t>innovations</w:t>
      </w:r>
      <w:r w:rsidRPr="00AC2161">
        <w:rPr>
          <w:rStyle w:val="StyleUnderline"/>
        </w:rPr>
        <w:t xml:space="preserve"> that </w:t>
      </w:r>
      <w:r w:rsidRPr="00DA11E4">
        <w:rPr>
          <w:rStyle w:val="Emphasis"/>
        </w:rPr>
        <w:t xml:space="preserve">substantially </w:t>
      </w:r>
      <w:r w:rsidRPr="00210C4C">
        <w:rPr>
          <w:rStyle w:val="Emphasis"/>
          <w:highlight w:val="yellow"/>
        </w:rPr>
        <w:t>mitigate</w:t>
      </w:r>
      <w:r w:rsidRPr="00AC2161">
        <w:rPr>
          <w:rStyle w:val="StyleUnderline"/>
        </w:rPr>
        <w:t xml:space="preserve"> the problem of </w:t>
      </w:r>
      <w:r w:rsidRPr="00210C4C">
        <w:rPr>
          <w:rStyle w:val="StyleUnderline"/>
          <w:highlight w:val="yellow"/>
        </w:rPr>
        <w:t>prosecutorial capacity</w:t>
      </w:r>
      <w:r w:rsidRPr="00AC2161">
        <w:rPr>
          <w:rStyle w:val="StyleUnderline"/>
        </w:rPr>
        <w:t xml:space="preserve">. </w:t>
      </w:r>
      <w:r w:rsidRPr="00210C4C">
        <w:rPr>
          <w:rStyle w:val="Emphasis"/>
          <w:highlight w:val="yellow"/>
        </w:rPr>
        <w:t>Multistate org</w:t>
      </w:r>
      <w:r w:rsidRPr="00DA11E4">
        <w:rPr>
          <w:rStyle w:val="Emphasis"/>
        </w:rPr>
        <w:t>anization</w:t>
      </w:r>
      <w:r w:rsidRPr="00210C4C">
        <w:rPr>
          <w:rStyle w:val="Emphasis"/>
          <w:highlight w:val="yellow"/>
        </w:rPr>
        <w:t>s</w:t>
      </w:r>
      <w:r w:rsidRPr="00210C4C">
        <w:rPr>
          <w:rStyle w:val="StyleUnderline"/>
          <w:highlight w:val="yellow"/>
        </w:rPr>
        <w:t xml:space="preserve"> like</w:t>
      </w:r>
      <w:r w:rsidRPr="00680CDD">
        <w:rPr>
          <w:sz w:val="14"/>
          <w:szCs w:val="16"/>
        </w:rPr>
        <w:t xml:space="preserve"> the National Association of Attorneys General </w:t>
      </w:r>
      <w:r w:rsidRPr="00AC2161">
        <w:rPr>
          <w:rStyle w:val="StyleUnderline"/>
        </w:rPr>
        <w:t>(</w:t>
      </w:r>
      <w:r w:rsidRPr="00210C4C">
        <w:rPr>
          <w:rStyle w:val="Emphasis"/>
          <w:highlight w:val="yellow"/>
        </w:rPr>
        <w:t>NAAG</w:t>
      </w:r>
      <w:r w:rsidRPr="00AC2161">
        <w:rPr>
          <w:rStyle w:val="StyleUnderline"/>
        </w:rPr>
        <w:t xml:space="preserve">) have </w:t>
      </w:r>
      <w:r w:rsidRPr="00210C4C">
        <w:rPr>
          <w:rStyle w:val="StyleUnderline"/>
          <w:highlight w:val="yellow"/>
        </w:rPr>
        <w:t>allow</w:t>
      </w:r>
      <w:r w:rsidRPr="00AC2161">
        <w:rPr>
          <w:rStyle w:val="StyleUnderline"/>
        </w:rPr>
        <w:t xml:space="preserve">ed for </w:t>
      </w:r>
      <w:r w:rsidRPr="00210C4C">
        <w:rPr>
          <w:rStyle w:val="Emphasis"/>
          <w:highlight w:val="yellow"/>
        </w:rPr>
        <w:t>coordination</w:t>
      </w:r>
      <w:r w:rsidRPr="00210C4C">
        <w:rPr>
          <w:rStyle w:val="StyleUnderline"/>
          <w:highlight w:val="yellow"/>
        </w:rPr>
        <w:t xml:space="preserve"> and </w:t>
      </w:r>
      <w:r w:rsidRPr="00210C4C">
        <w:rPr>
          <w:rStyle w:val="Emphasis"/>
          <w:highlight w:val="yellow"/>
        </w:rPr>
        <w:t>info</w:t>
      </w:r>
      <w:r w:rsidRPr="00DA11E4">
        <w:rPr>
          <w:rStyle w:val="Emphasis"/>
        </w:rPr>
        <w:t xml:space="preserve">rmation </w:t>
      </w:r>
      <w:r w:rsidRPr="00210C4C">
        <w:rPr>
          <w:rStyle w:val="Emphasis"/>
          <w:highlight w:val="yellow"/>
        </w:rPr>
        <w:t>sharing</w:t>
      </w:r>
      <w:r w:rsidRPr="00210C4C">
        <w:rPr>
          <w:rStyle w:val="StyleUnderline"/>
          <w:highlight w:val="yellow"/>
        </w:rPr>
        <w:t xml:space="preserve"> between a</w:t>
      </w:r>
      <w:r w:rsidRPr="00AC2161">
        <w:rPr>
          <w:rStyle w:val="StyleUnderline"/>
        </w:rPr>
        <w:t xml:space="preserve">ttorneys </w:t>
      </w:r>
      <w:r w:rsidRPr="00210C4C">
        <w:rPr>
          <w:rStyle w:val="StyleUnderline"/>
          <w:highlight w:val="yellow"/>
        </w:rPr>
        <w:t>g</w:t>
      </w:r>
      <w:r w:rsidRPr="00AC2161">
        <w:rPr>
          <w:rStyle w:val="StyleUnderline"/>
        </w:rPr>
        <w:t xml:space="preserve">eneral </w:t>
      </w:r>
      <w:r w:rsidRPr="00210C4C">
        <w:rPr>
          <w:rStyle w:val="StyleUnderline"/>
          <w:highlight w:val="yellow"/>
        </w:rPr>
        <w:t>on antitrust</w:t>
      </w:r>
      <w:r w:rsidRPr="00680CDD">
        <w:rPr>
          <w:sz w:val="14"/>
          <w:szCs w:val="16"/>
        </w:rPr>
        <w:t xml:space="preserve"> matters, thus reducing the costs and burden of such cases.206 Likewise, </w:t>
      </w:r>
      <w:r w:rsidRPr="00210C4C">
        <w:rPr>
          <w:rStyle w:val="StyleUnderline"/>
          <w:highlight w:val="yellow"/>
        </w:rPr>
        <w:t xml:space="preserve">the </w:t>
      </w:r>
      <w:r w:rsidRPr="00210C4C">
        <w:rPr>
          <w:rStyle w:val="Emphasis"/>
          <w:highlight w:val="yellow"/>
        </w:rPr>
        <w:t>rise</w:t>
      </w:r>
      <w:r w:rsidRPr="00210C4C">
        <w:rPr>
          <w:rStyle w:val="StyleUnderline"/>
          <w:highlight w:val="yellow"/>
        </w:rPr>
        <w:t xml:space="preserve"> of </w:t>
      </w:r>
      <w:r w:rsidRPr="00210C4C">
        <w:rPr>
          <w:rStyle w:val="Emphasis"/>
          <w:highlight w:val="yellow"/>
        </w:rPr>
        <w:t>multistate antitrust suits</w:t>
      </w:r>
      <w:r w:rsidRPr="00AC2161">
        <w:rPr>
          <w:rStyle w:val="StyleUnderline"/>
        </w:rPr>
        <w:t xml:space="preserve"> brought </w:t>
      </w:r>
      <w:r w:rsidRPr="00DA11E4">
        <w:rPr>
          <w:rStyle w:val="Emphasis"/>
        </w:rPr>
        <w:t>jointly</w:t>
      </w:r>
      <w:r w:rsidRPr="00AC2161">
        <w:rPr>
          <w:rStyle w:val="StyleUnderline"/>
        </w:rPr>
        <w:t xml:space="preserve"> by </w:t>
      </w:r>
      <w:r w:rsidRPr="00DA11E4">
        <w:rPr>
          <w:rStyle w:val="Emphasis"/>
        </w:rPr>
        <w:t>dozens</w:t>
      </w:r>
      <w:r w:rsidRPr="00AC2161">
        <w:rPr>
          <w:rStyle w:val="StyleUnderline"/>
        </w:rPr>
        <w:t xml:space="preserve"> of states </w:t>
      </w:r>
      <w:r w:rsidRPr="00210C4C">
        <w:rPr>
          <w:rStyle w:val="StyleUnderline"/>
          <w:highlight w:val="yellow"/>
        </w:rPr>
        <w:t>allows</w:t>
      </w:r>
      <w:r w:rsidRPr="00AC2161">
        <w:rPr>
          <w:rStyle w:val="StyleUnderline"/>
        </w:rPr>
        <w:t xml:space="preserve"> for cost-and-</w:t>
      </w:r>
      <w:r w:rsidRPr="00210C4C">
        <w:rPr>
          <w:rStyle w:val="Emphasis"/>
          <w:highlight w:val="yellow"/>
        </w:rPr>
        <w:t>capacity-sharing</w:t>
      </w:r>
      <w:r w:rsidRPr="00680CDD">
        <w:rPr>
          <w:sz w:val="14"/>
          <w:szCs w:val="16"/>
        </w:rPr>
        <w:t>.207 Changes in federal law, like the HartScott-Rodino Act of 1976, created an economic incentive for states to pursue antitrust cases by codifying the ability of state attorneys general to sue as parens patriae and by offering states treble damages when they prevail (a strong economic incentive if ever there was one).208</w:t>
      </w:r>
    </w:p>
    <w:p w14:paraId="3A4C1B01" w14:textId="77777777" w:rsidR="00C42B78" w:rsidRDefault="00C42B78" w:rsidP="00C42B78">
      <w:pPr>
        <w:pStyle w:val="Heading4"/>
        <w:rPr>
          <w:b w:val="0"/>
          <w:bCs/>
        </w:rPr>
      </w:pPr>
      <w:r>
        <w:t xml:space="preserve">5. The CP is </w:t>
      </w:r>
      <w:r>
        <w:rPr>
          <w:u w:val="single"/>
        </w:rPr>
        <w:t>more coherent</w:t>
      </w:r>
      <w:r>
        <w:t xml:space="preserve"> than the plan. Conservatives </w:t>
      </w:r>
      <w:r>
        <w:rPr>
          <w:u w:val="single"/>
        </w:rPr>
        <w:t>block</w:t>
      </w:r>
      <w:r>
        <w:t xml:space="preserve"> federal antitrust enforcement.</w:t>
      </w:r>
    </w:p>
    <w:p w14:paraId="14B4C05F" w14:textId="77777777" w:rsidR="00C42B78" w:rsidRPr="002D08B1" w:rsidRDefault="00C42B78" w:rsidP="00C42B78">
      <w:r>
        <w:t xml:space="preserve">Eugene K. </w:t>
      </w:r>
      <w:r w:rsidRPr="002D08B1">
        <w:rPr>
          <w:rStyle w:val="Style13ptBold"/>
        </w:rPr>
        <w:t>Kim 20</w:t>
      </w:r>
      <w:r>
        <w:t xml:space="preserve">, JD candidate at Yale Law School, 2020, “Labor’s Antitrust Problem: A Case for Worker Welfare,” </w:t>
      </w:r>
      <w:r>
        <w:rPr>
          <w:i/>
          <w:iCs/>
        </w:rPr>
        <w:t>The Yale Law Journal</w:t>
      </w:r>
      <w:r>
        <w:t xml:space="preserve">, vol. 130, pp. 460-461, </w:t>
      </w:r>
      <w:r w:rsidRPr="002D08B1">
        <w:t>https://www.yalelawjournal.org/note/labors-antitrust-problem-a-case-for-worker-welfare</w:t>
      </w:r>
      <w:r>
        <w:t>.</w:t>
      </w:r>
    </w:p>
    <w:p w14:paraId="7544A92B" w14:textId="77777777" w:rsidR="00C42B78" w:rsidRPr="00680CDD" w:rsidRDefault="00C42B78" w:rsidP="00C42B78">
      <w:pPr>
        <w:rPr>
          <w:sz w:val="14"/>
          <w:szCs w:val="16"/>
        </w:rPr>
      </w:pPr>
      <w:r w:rsidRPr="00DA7DD5">
        <w:rPr>
          <w:rStyle w:val="Emphasis"/>
          <w:highlight w:val="yellow"/>
        </w:rPr>
        <w:t>However</w:t>
      </w:r>
      <w:r w:rsidRPr="008C68F3">
        <w:rPr>
          <w:rStyle w:val="StyleUnderline"/>
        </w:rPr>
        <w:t xml:space="preserve"> the </w:t>
      </w:r>
      <w:r w:rsidRPr="00DA7DD5">
        <w:rPr>
          <w:rStyle w:val="Emphasis"/>
          <w:highlight w:val="yellow"/>
        </w:rPr>
        <w:t>guidance</w:t>
      </w:r>
      <w:r w:rsidRPr="00DA7DD5">
        <w:rPr>
          <w:rStyle w:val="StyleUnderline"/>
          <w:highlight w:val="yellow"/>
        </w:rPr>
        <w:t xml:space="preserve"> is </w:t>
      </w:r>
      <w:r w:rsidRPr="00DA7DD5">
        <w:rPr>
          <w:rStyle w:val="Emphasis"/>
          <w:highlight w:val="yellow"/>
        </w:rPr>
        <w:t>worded</w:t>
      </w:r>
      <w:r w:rsidRPr="00DA7DD5">
        <w:rPr>
          <w:rStyle w:val="StyleUnderline"/>
          <w:highlight w:val="yellow"/>
        </w:rPr>
        <w:t xml:space="preserve">, one </w:t>
      </w:r>
      <w:r w:rsidRPr="00DA7DD5">
        <w:rPr>
          <w:rStyle w:val="Emphasis"/>
          <w:highlight w:val="yellow"/>
        </w:rPr>
        <w:t>key question</w:t>
      </w:r>
      <w:r w:rsidRPr="00DA7DD5">
        <w:rPr>
          <w:rStyle w:val="StyleUnderline"/>
          <w:highlight w:val="yellow"/>
        </w:rPr>
        <w:t xml:space="preserve"> is whether the </w:t>
      </w:r>
      <w:r w:rsidRPr="00DA7DD5">
        <w:rPr>
          <w:rStyle w:val="Emphasis"/>
          <w:highlight w:val="yellow"/>
        </w:rPr>
        <w:t>agencies themselves</w:t>
      </w:r>
      <w:r w:rsidRPr="008C68F3">
        <w:rPr>
          <w:rStyle w:val="StyleUnderline"/>
        </w:rPr>
        <w:t xml:space="preserve"> want to </w:t>
      </w:r>
      <w:r w:rsidRPr="00DA7DD5">
        <w:rPr>
          <w:rStyle w:val="StyleUnderline"/>
          <w:highlight w:val="yellow"/>
        </w:rPr>
        <w:t>adopt it</w:t>
      </w:r>
      <w:r w:rsidRPr="00680CDD">
        <w:rPr>
          <w:sz w:val="14"/>
          <w:szCs w:val="16"/>
        </w:rPr>
        <w:t xml:space="preserve">. Predictably, </w:t>
      </w:r>
      <w:r w:rsidRPr="008C68F3">
        <w:rPr>
          <w:rStyle w:val="StyleUnderline"/>
        </w:rPr>
        <w:t xml:space="preserve">this will </w:t>
      </w:r>
      <w:r w:rsidRPr="008C68F3">
        <w:rPr>
          <w:rStyle w:val="Emphasis"/>
        </w:rPr>
        <w:t>depend</w:t>
      </w:r>
      <w:r w:rsidRPr="008C68F3">
        <w:rPr>
          <w:rStyle w:val="StyleUnderline"/>
        </w:rPr>
        <w:t xml:space="preserve"> on the </w:t>
      </w:r>
      <w:r w:rsidRPr="008C68F3">
        <w:rPr>
          <w:rStyle w:val="Emphasis"/>
        </w:rPr>
        <w:t>priorities</w:t>
      </w:r>
      <w:r w:rsidRPr="008C68F3">
        <w:rPr>
          <w:rStyle w:val="StyleUnderline"/>
        </w:rPr>
        <w:t xml:space="preserve"> of the </w:t>
      </w:r>
      <w:r w:rsidRPr="008C68F3">
        <w:rPr>
          <w:rStyle w:val="Emphasis"/>
        </w:rPr>
        <w:t>presidential administration.</w:t>
      </w:r>
      <w:r w:rsidRPr="00680CDD">
        <w:rPr>
          <w:sz w:val="14"/>
          <w:szCs w:val="16"/>
        </w:rPr>
        <w:t xml:space="preserve"> In recent years, the federal </w:t>
      </w:r>
      <w:r w:rsidRPr="008C68F3">
        <w:rPr>
          <w:rStyle w:val="StyleUnderline"/>
        </w:rPr>
        <w:t>antitrust agencies have started to make moves to protect labor, though their progress in that regard has not been consistent</w:t>
      </w:r>
      <w:r w:rsidRPr="00680CDD">
        <w:rPr>
          <w:sz w:val="14"/>
          <w:szCs w:val="16"/>
        </w:rPr>
        <w:t xml:space="preserve">. Perhaps the most promising example is the increased attention to no-poach agreements among employers.160 In a no-poach agreement, a group of employers agrees not to solicit or hire each other’s employees. These agreements suppress competition for labor and depress wages. In announcing its focus on prosecuting these agreements, the agencies have cited a general concern for labor as motivating their heightened scrutiny. In 2019, </w:t>
      </w:r>
      <w:r w:rsidRPr="008C68F3">
        <w:rPr>
          <w:rStyle w:val="StyleUnderline"/>
        </w:rPr>
        <w:t xml:space="preserve">during </w:t>
      </w:r>
      <w:r w:rsidRPr="00DA7DD5">
        <w:rPr>
          <w:rStyle w:val="StyleUnderline"/>
          <w:highlight w:val="yellow"/>
        </w:rPr>
        <w:t xml:space="preserve">the </w:t>
      </w:r>
      <w:r w:rsidRPr="00DA7DD5">
        <w:rPr>
          <w:rStyle w:val="Emphasis"/>
          <w:highlight w:val="yellow"/>
        </w:rPr>
        <w:t>Trump administration</w:t>
      </w:r>
      <w:r w:rsidRPr="00680CDD">
        <w:rPr>
          <w:sz w:val="14"/>
          <w:szCs w:val="16"/>
        </w:rPr>
        <w:t xml:space="preserve">, the DOJ noted that the “[Antitrust] Division protects labor markets and employees” and has an interest in ensuring that workers can “negotiate better terms of employment.”161 But also in 2019, </w:t>
      </w:r>
      <w:r w:rsidRPr="008C68F3">
        <w:rPr>
          <w:rStyle w:val="StyleUnderline"/>
        </w:rPr>
        <w:t xml:space="preserve">the DOJ </w:t>
      </w:r>
      <w:r w:rsidRPr="00DA7DD5">
        <w:rPr>
          <w:rStyle w:val="Emphasis"/>
          <w:highlight w:val="yellow"/>
        </w:rPr>
        <w:t>intervened</w:t>
      </w:r>
      <w:r w:rsidRPr="00DA7DD5">
        <w:rPr>
          <w:rStyle w:val="StyleUnderline"/>
          <w:highlight w:val="yellow"/>
        </w:rPr>
        <w:t xml:space="preserve"> in</w:t>
      </w:r>
      <w:r w:rsidRPr="008C68F3">
        <w:rPr>
          <w:rStyle w:val="StyleUnderline"/>
        </w:rPr>
        <w:t xml:space="preserve"> the Washington State Attorney General’s </w:t>
      </w:r>
      <w:r w:rsidRPr="00DA7DD5">
        <w:rPr>
          <w:rStyle w:val="Emphasis"/>
          <w:highlight w:val="yellow"/>
        </w:rPr>
        <w:t>prosecution</w:t>
      </w:r>
      <w:r w:rsidRPr="00DA7DD5">
        <w:rPr>
          <w:rStyle w:val="StyleUnderline"/>
          <w:highlight w:val="yellow"/>
        </w:rPr>
        <w:t xml:space="preserve"> of </w:t>
      </w:r>
      <w:r w:rsidRPr="00DA7DD5">
        <w:rPr>
          <w:rStyle w:val="Emphasis"/>
          <w:highlight w:val="yellow"/>
        </w:rPr>
        <w:t>no-poach agreements</w:t>
      </w:r>
      <w:r w:rsidRPr="008C68F3">
        <w:rPr>
          <w:rStyle w:val="StyleUnderline"/>
        </w:rPr>
        <w:t xml:space="preserve"> between franchises</w:t>
      </w:r>
      <w:r w:rsidRPr="00680CDD">
        <w:rPr>
          <w:sz w:val="14"/>
          <w:szCs w:val="16"/>
        </w:rPr>
        <w:t xml:space="preserve">, arguing that no-poach agreements can have economic benefits within the franchise context and promoting the use of the rule of reason over a more worker-friendly quick-look analysis.162 And in Ninth Circuit litigation against Seattle’s gig-worker ordinance, the agencies intervened to argue that state-action immunity did not extend to a municipality in that case.163 Thus, </w:t>
      </w:r>
      <w:r w:rsidRPr="00DA7DD5">
        <w:rPr>
          <w:rStyle w:val="StyleUnderline"/>
          <w:highlight w:val="yellow"/>
        </w:rPr>
        <w:t xml:space="preserve">it is </w:t>
      </w:r>
      <w:r w:rsidRPr="00DA7DD5">
        <w:rPr>
          <w:rStyle w:val="Emphasis"/>
          <w:highlight w:val="yellow"/>
        </w:rPr>
        <w:t>risky</w:t>
      </w:r>
      <w:r w:rsidRPr="00DA7DD5">
        <w:rPr>
          <w:rStyle w:val="StyleUnderline"/>
          <w:highlight w:val="yellow"/>
        </w:rPr>
        <w:t xml:space="preserve"> to assume</w:t>
      </w:r>
      <w:r w:rsidRPr="008C68F3">
        <w:rPr>
          <w:rStyle w:val="StyleUnderline"/>
        </w:rPr>
        <w:t xml:space="preserve"> that the </w:t>
      </w:r>
      <w:r w:rsidRPr="00DA7DD5">
        <w:rPr>
          <w:rStyle w:val="Emphasis"/>
          <w:highlight w:val="yellow"/>
        </w:rPr>
        <w:t>federal antitrust agencies</w:t>
      </w:r>
      <w:r w:rsidRPr="008C68F3">
        <w:rPr>
          <w:rStyle w:val="StyleUnderline"/>
        </w:rPr>
        <w:t xml:space="preserve"> </w:t>
      </w:r>
      <w:r w:rsidRPr="00DA7DD5">
        <w:rPr>
          <w:rStyle w:val="StyleUnderline"/>
          <w:highlight w:val="yellow"/>
        </w:rPr>
        <w:t xml:space="preserve">will </w:t>
      </w:r>
      <w:r w:rsidRPr="00DA7DD5">
        <w:rPr>
          <w:rStyle w:val="Emphasis"/>
          <w:highlight w:val="yellow"/>
        </w:rPr>
        <w:t>behave consistently</w:t>
      </w:r>
      <w:r w:rsidRPr="00DA7DD5">
        <w:rPr>
          <w:rStyle w:val="StyleUnderline"/>
          <w:highlight w:val="yellow"/>
        </w:rPr>
        <w:t xml:space="preserve"> toward </w:t>
      </w:r>
      <w:r w:rsidRPr="00DA7DD5">
        <w:rPr>
          <w:rStyle w:val="Emphasis"/>
          <w:highlight w:val="yellow"/>
        </w:rPr>
        <w:t>labor</w:t>
      </w:r>
      <w:r w:rsidRPr="00680CDD">
        <w:rPr>
          <w:sz w:val="14"/>
          <w:szCs w:val="16"/>
          <w:highlight w:val="yellow"/>
        </w:rPr>
        <w:t xml:space="preserve">, </w:t>
      </w:r>
      <w:r w:rsidRPr="00DA7DD5">
        <w:rPr>
          <w:rStyle w:val="StyleUnderline"/>
          <w:highlight w:val="yellow"/>
        </w:rPr>
        <w:t xml:space="preserve">because </w:t>
      </w:r>
      <w:r w:rsidRPr="00DA7DD5">
        <w:rPr>
          <w:rStyle w:val="Emphasis"/>
          <w:highlight w:val="yellow"/>
        </w:rPr>
        <w:t>administration</w:t>
      </w:r>
      <w:r w:rsidRPr="008C68F3">
        <w:rPr>
          <w:rStyle w:val="Emphasis"/>
        </w:rPr>
        <w:t>s</w:t>
      </w:r>
      <w:r w:rsidRPr="008C68F3">
        <w:rPr>
          <w:rStyle w:val="StyleUnderline"/>
        </w:rPr>
        <w:t xml:space="preserve"> and their </w:t>
      </w:r>
      <w:r w:rsidRPr="00DA7DD5">
        <w:rPr>
          <w:rStyle w:val="Emphasis"/>
          <w:highlight w:val="yellow"/>
        </w:rPr>
        <w:t>priorities change</w:t>
      </w:r>
      <w:r w:rsidRPr="00680CDD">
        <w:rPr>
          <w:sz w:val="14"/>
          <w:szCs w:val="16"/>
        </w:rPr>
        <w:t>. At a minimum, the renewed interest in no-poach agreements illustrates the agencies’ awareness that enforcing the antitrust laws may involve protecting labor.</w:t>
      </w:r>
    </w:p>
    <w:p w14:paraId="661ABA59" w14:textId="77777777" w:rsidR="00C42B78" w:rsidRDefault="00C42B78" w:rsidP="00C42B78"/>
    <w:p w14:paraId="2A6BDF8B" w14:textId="77777777" w:rsidR="00C42B78" w:rsidRDefault="00C42B78" w:rsidP="00C42B78">
      <w:pPr>
        <w:pStyle w:val="Heading3"/>
      </w:pPr>
      <w:r>
        <w:t>2NC---Antitrust---AT: Preemption</w:t>
      </w:r>
    </w:p>
    <w:p w14:paraId="076BB0F7" w14:textId="77777777" w:rsidR="00C42B78" w:rsidRDefault="00C42B78" w:rsidP="00C42B78">
      <w:pPr>
        <w:pStyle w:val="Heading4"/>
      </w:pPr>
      <w:r>
        <w:t xml:space="preserve">1. Federal antitrust law </w:t>
      </w:r>
      <w:r>
        <w:rPr>
          <w:u w:val="single"/>
        </w:rPr>
        <w:t>isn’t preemptive</w:t>
      </w:r>
      <w:r>
        <w:t>.</w:t>
      </w:r>
    </w:p>
    <w:p w14:paraId="4970A28F" w14:textId="77777777" w:rsidR="00C42B78" w:rsidRDefault="00C42B78" w:rsidP="00C42B78">
      <w:r>
        <w:t xml:space="preserve">Bryce </w:t>
      </w:r>
      <w:r w:rsidRPr="00461867">
        <w:rPr>
          <w:rStyle w:val="Style13ptBold"/>
        </w:rPr>
        <w:t>Small 22</w:t>
      </w:r>
      <w:r>
        <w:t xml:space="preserve">, JD candidate at the George Washington University Law School, December 2022, “Will New York’s ‘Twenty-First Century Antitrust Act’ Cause a Constitutional Conflict Under Either Federal Preemption or the Dormant Commerce Clause?” </w:t>
      </w:r>
      <w:r>
        <w:rPr>
          <w:i/>
          <w:iCs/>
        </w:rPr>
        <w:t>The Business and Finance Law Review</w:t>
      </w:r>
      <w:r>
        <w:t xml:space="preserve">, vol. 6, no. 1, pp. 171, </w:t>
      </w:r>
      <w:r w:rsidRPr="00461867">
        <w:t>https://gwbflr.org/wp-content/uploads/2022/12/Volume-6_Issue-1_Note-2_Small.pdf</w:t>
      </w:r>
      <w:r>
        <w:t>.</w:t>
      </w:r>
    </w:p>
    <w:p w14:paraId="011935F3" w14:textId="77777777" w:rsidR="00C42B78" w:rsidRPr="00680CDD" w:rsidRDefault="00C42B78" w:rsidP="00C42B78">
      <w:pPr>
        <w:rPr>
          <w:sz w:val="14"/>
          <w:szCs w:val="16"/>
        </w:rPr>
      </w:pPr>
      <w:r w:rsidRPr="00461867">
        <w:rPr>
          <w:rStyle w:val="StyleUnderline"/>
        </w:rPr>
        <w:t xml:space="preserve">The </w:t>
      </w:r>
      <w:r w:rsidRPr="007644FD">
        <w:rPr>
          <w:rStyle w:val="Emphasis"/>
          <w:highlight w:val="yellow"/>
        </w:rPr>
        <w:t>states' power</w:t>
      </w:r>
      <w:r w:rsidRPr="00461867">
        <w:rPr>
          <w:rStyle w:val="StyleUnderline"/>
        </w:rPr>
        <w:t xml:space="preserve"> </w:t>
      </w:r>
      <w:r w:rsidRPr="007644FD">
        <w:rPr>
          <w:rStyle w:val="StyleUnderline"/>
          <w:highlight w:val="yellow"/>
        </w:rPr>
        <w:t>to regulate</w:t>
      </w:r>
      <w:r w:rsidRPr="00461867">
        <w:rPr>
          <w:rStyle w:val="StyleUnderline"/>
        </w:rPr>
        <w:t xml:space="preserve"> </w:t>
      </w:r>
      <w:r w:rsidRPr="007644FD">
        <w:rPr>
          <w:rStyle w:val="StyleUnderline"/>
          <w:highlight w:val="yellow"/>
        </w:rPr>
        <w:t xml:space="preserve">anticompetitive behavior </w:t>
      </w:r>
      <w:r w:rsidRPr="007644FD">
        <w:rPr>
          <w:rStyle w:val="Emphasis"/>
          <w:highlight w:val="yellow"/>
        </w:rPr>
        <w:t>predates federal entry</w:t>
      </w:r>
      <w:r w:rsidRPr="00461867">
        <w:rPr>
          <w:rStyle w:val="StyleUnderline"/>
        </w:rPr>
        <w:t xml:space="preserve"> into the field</w:t>
      </w:r>
      <w:r w:rsidRPr="00680CDD">
        <w:rPr>
          <w:sz w:val="14"/>
          <w:szCs w:val="16"/>
        </w:rPr>
        <w:t xml:space="preserve">, and </w:t>
      </w:r>
      <w:r w:rsidRPr="007644FD">
        <w:rPr>
          <w:rStyle w:val="StyleUnderline"/>
          <w:highlight w:val="yellow"/>
        </w:rPr>
        <w:t xml:space="preserve">the Supreme Court has </w:t>
      </w:r>
      <w:r w:rsidRPr="007644FD">
        <w:rPr>
          <w:rStyle w:val="Emphasis"/>
          <w:highlight w:val="yellow"/>
        </w:rPr>
        <w:t>never held</w:t>
      </w:r>
      <w:r w:rsidRPr="00461867">
        <w:rPr>
          <w:rStyle w:val="StyleUnderline"/>
        </w:rPr>
        <w:t xml:space="preserve"> that the </w:t>
      </w:r>
      <w:r w:rsidRPr="007644FD">
        <w:rPr>
          <w:rStyle w:val="Emphasis"/>
          <w:highlight w:val="yellow"/>
        </w:rPr>
        <w:t>Sherman</w:t>
      </w:r>
      <w:r w:rsidRPr="007644FD">
        <w:rPr>
          <w:rStyle w:val="StyleUnderline"/>
          <w:highlight w:val="yellow"/>
        </w:rPr>
        <w:t xml:space="preserve"> or </w:t>
      </w:r>
      <w:r w:rsidRPr="007644FD">
        <w:rPr>
          <w:rStyle w:val="Emphasis"/>
          <w:highlight w:val="yellow"/>
        </w:rPr>
        <w:t>Clayton</w:t>
      </w:r>
      <w:r w:rsidRPr="00461867">
        <w:rPr>
          <w:rStyle w:val="StyleUnderline"/>
        </w:rPr>
        <w:t xml:space="preserve"> Acts </w:t>
      </w:r>
      <w:r w:rsidRPr="007644FD">
        <w:rPr>
          <w:rStyle w:val="Emphasis"/>
          <w:highlight w:val="yellow"/>
        </w:rPr>
        <w:t>preempt</w:t>
      </w:r>
      <w:r w:rsidRPr="00461867">
        <w:rPr>
          <w:rStyle w:val="StyleUnderline"/>
        </w:rPr>
        <w:t xml:space="preserve"> </w:t>
      </w:r>
      <w:r w:rsidRPr="007644FD">
        <w:rPr>
          <w:rStyle w:val="StyleUnderline"/>
          <w:highlight w:val="yellow"/>
        </w:rPr>
        <w:t>state</w:t>
      </w:r>
      <w:r w:rsidRPr="00461867">
        <w:rPr>
          <w:rStyle w:val="StyleUnderline"/>
        </w:rPr>
        <w:t xml:space="preserve"> antitrust </w:t>
      </w:r>
      <w:r w:rsidRPr="007644FD">
        <w:rPr>
          <w:rStyle w:val="StyleUnderline"/>
          <w:highlight w:val="yellow"/>
        </w:rPr>
        <w:t>laws</w:t>
      </w:r>
      <w:r w:rsidRPr="00680CDD">
        <w:rPr>
          <w:sz w:val="14"/>
          <w:szCs w:val="16"/>
        </w:rPr>
        <w:t xml:space="preserve">.78 Many, if not most, states have statutory or common law rules directing that their courts be guided by federal precedent in construing state antitrust law.79 However, </w:t>
      </w:r>
      <w:r w:rsidRPr="007644FD">
        <w:rPr>
          <w:rStyle w:val="StyleUnderline"/>
          <w:highlight w:val="yellow"/>
        </w:rPr>
        <w:t>in response to the Supreme Court</w:t>
      </w:r>
      <w:r w:rsidRPr="00461867">
        <w:rPr>
          <w:rStyle w:val="StyleUnderline"/>
        </w:rPr>
        <w:t xml:space="preserve">’s holding </w:t>
      </w:r>
      <w:r w:rsidRPr="007644FD">
        <w:rPr>
          <w:rStyle w:val="StyleUnderline"/>
          <w:highlight w:val="yellow"/>
        </w:rPr>
        <w:t xml:space="preserve">in </w:t>
      </w:r>
      <w:r w:rsidRPr="007644FD">
        <w:rPr>
          <w:rStyle w:val="Emphasis"/>
          <w:highlight w:val="yellow"/>
        </w:rPr>
        <w:t>Illinois Brick</w:t>
      </w:r>
      <w:r w:rsidRPr="00680CDD">
        <w:rPr>
          <w:sz w:val="14"/>
          <w:szCs w:val="16"/>
        </w:rPr>
        <w:t xml:space="preserve">, which held that indirect purchasers who suffered due to price fixing or other Sherman Act violations could not sue for damages, </w:t>
      </w:r>
      <w:r w:rsidRPr="00461867">
        <w:rPr>
          <w:rStyle w:val="StyleUnderline"/>
        </w:rPr>
        <w:t xml:space="preserve">several </w:t>
      </w:r>
      <w:r w:rsidRPr="007644FD">
        <w:rPr>
          <w:rStyle w:val="StyleUnderline"/>
          <w:highlight w:val="yellow"/>
        </w:rPr>
        <w:t>states</w:t>
      </w:r>
      <w:r w:rsidRPr="00461867">
        <w:rPr>
          <w:rStyle w:val="StyleUnderline"/>
        </w:rPr>
        <w:t xml:space="preserve"> </w:t>
      </w:r>
      <w:r w:rsidRPr="007644FD">
        <w:rPr>
          <w:rStyle w:val="StyleUnderline"/>
          <w:highlight w:val="yellow"/>
        </w:rPr>
        <w:t>enacted “</w:t>
      </w:r>
      <w:r w:rsidRPr="007644FD">
        <w:rPr>
          <w:rStyle w:val="Emphasis"/>
          <w:highlight w:val="yellow"/>
        </w:rPr>
        <w:t>repealer laws</w:t>
      </w:r>
      <w:r w:rsidRPr="00680CDD">
        <w:rPr>
          <w:sz w:val="14"/>
          <w:szCs w:val="16"/>
        </w:rPr>
        <w:t xml:space="preserve">.”80 States without “repealers” follow Illinois Brick, while states with “repealer laws” allow such a claim to be brought.81 </w:t>
      </w:r>
      <w:r w:rsidRPr="007644FD">
        <w:rPr>
          <w:rStyle w:val="StyleUnderline"/>
          <w:highlight w:val="yellow"/>
        </w:rPr>
        <w:t>The Court</w:t>
      </w:r>
      <w:r w:rsidRPr="00680CDD">
        <w:rPr>
          <w:sz w:val="14"/>
          <w:szCs w:val="16"/>
        </w:rPr>
        <w:t xml:space="preserve"> later </w:t>
      </w:r>
      <w:r w:rsidRPr="00461867">
        <w:rPr>
          <w:rStyle w:val="Emphasis"/>
        </w:rPr>
        <w:t xml:space="preserve">specifically </w:t>
      </w:r>
      <w:r w:rsidRPr="007644FD">
        <w:rPr>
          <w:rStyle w:val="Emphasis"/>
          <w:highlight w:val="yellow"/>
        </w:rPr>
        <w:t>stated</w:t>
      </w:r>
      <w:r w:rsidRPr="00461867">
        <w:rPr>
          <w:rStyle w:val="StyleUnderline"/>
        </w:rPr>
        <w:t xml:space="preserve"> that </w:t>
      </w:r>
      <w:r w:rsidRPr="00461867">
        <w:rPr>
          <w:rStyle w:val="Emphasis"/>
        </w:rPr>
        <w:t xml:space="preserve">all </w:t>
      </w:r>
      <w:r w:rsidRPr="007644FD">
        <w:rPr>
          <w:rStyle w:val="Emphasis"/>
          <w:highlight w:val="yellow"/>
        </w:rPr>
        <w:t>repealer legislation</w:t>
      </w:r>
      <w:r w:rsidRPr="007644FD">
        <w:rPr>
          <w:rStyle w:val="StyleUnderline"/>
          <w:highlight w:val="yellow"/>
        </w:rPr>
        <w:t xml:space="preserve"> is </w:t>
      </w:r>
      <w:r w:rsidRPr="007644FD">
        <w:rPr>
          <w:rStyle w:val="Emphasis"/>
          <w:highlight w:val="yellow"/>
        </w:rPr>
        <w:t>not preempted</w:t>
      </w:r>
      <w:r w:rsidRPr="00461867">
        <w:rPr>
          <w:rStyle w:val="StyleUnderline"/>
        </w:rPr>
        <w:t xml:space="preserve"> by contrary federal rules</w:t>
      </w:r>
      <w:r w:rsidRPr="00680CDD">
        <w:rPr>
          <w:sz w:val="14"/>
          <w:szCs w:val="16"/>
        </w:rPr>
        <w:t>.82</w:t>
      </w:r>
    </w:p>
    <w:p w14:paraId="3F375144" w14:textId="77777777" w:rsidR="00C42B78" w:rsidRPr="00680CDD" w:rsidRDefault="00C42B78" w:rsidP="00C42B78">
      <w:pPr>
        <w:rPr>
          <w:sz w:val="14"/>
          <w:szCs w:val="16"/>
        </w:rPr>
      </w:pPr>
    </w:p>
    <w:p w14:paraId="48357B11" w14:textId="77777777" w:rsidR="00C42B78" w:rsidRDefault="00C42B78" w:rsidP="00C42B78">
      <w:pPr>
        <w:pStyle w:val="Heading4"/>
      </w:pPr>
      <w:r>
        <w:t xml:space="preserve">2. Federal law </w:t>
      </w:r>
      <w:r>
        <w:rPr>
          <w:u w:val="single"/>
        </w:rPr>
        <w:t>supplements</w:t>
      </w:r>
      <w:r>
        <w:t xml:space="preserve"> state law.</w:t>
      </w:r>
    </w:p>
    <w:p w14:paraId="46BF068E" w14:textId="77777777" w:rsidR="00C42B78" w:rsidRPr="00AC2161" w:rsidRDefault="00C42B78" w:rsidP="00C42B78">
      <w:r>
        <w:t xml:space="preserve">Ingrid Ulrika </w:t>
      </w:r>
      <w:r w:rsidRPr="00DA11E4">
        <w:rPr>
          <w:rStyle w:val="Style13ptBold"/>
        </w:rPr>
        <w:t>Jernudd 23</w:t>
      </w:r>
      <w:r>
        <w:t xml:space="preserve">, JD candidate at New York University School of Law, 2023, “Federal Versus State Antitrust Enforcement: Furthering Competition Through Cooperation,” </w:t>
      </w:r>
      <w:r>
        <w:rPr>
          <w:i/>
          <w:iCs/>
        </w:rPr>
        <w:t>Georgetown Journal of Law &amp; Public Policy</w:t>
      </w:r>
      <w:r>
        <w:t xml:space="preserve">, vol. 21, pp. 591, </w:t>
      </w:r>
      <w:r w:rsidRPr="00DA11E4">
        <w:t>https://www.law.georgetown.edu/public-policy-journal/wp-content/uploads/sites/23/2023/12/Federal-Versus-State-Antitrust-Enforcement_Jernudd.pdf</w:t>
      </w:r>
      <w:r>
        <w:t>.</w:t>
      </w:r>
    </w:p>
    <w:p w14:paraId="296B4516" w14:textId="77777777" w:rsidR="00C42B78" w:rsidRPr="00680CDD" w:rsidRDefault="00C42B78" w:rsidP="00C42B78">
      <w:pPr>
        <w:rPr>
          <w:sz w:val="14"/>
          <w:szCs w:val="16"/>
        </w:rPr>
      </w:pPr>
      <w:r w:rsidRPr="00680CDD">
        <w:rPr>
          <w:sz w:val="14"/>
          <w:szCs w:val="16"/>
        </w:rPr>
        <w:t xml:space="preserve">One of the seminal cases on the Sherman Act and overlapping jurisdiction is </w:t>
      </w:r>
      <w:r w:rsidRPr="00210C4C">
        <w:rPr>
          <w:rStyle w:val="StyleUnderline"/>
          <w:highlight w:val="yellow"/>
        </w:rPr>
        <w:t>California v. ARC</w:t>
      </w:r>
      <w:r w:rsidRPr="00AC2161">
        <w:rPr>
          <w:rStyle w:val="StyleUnderline"/>
        </w:rPr>
        <w:t xml:space="preserve"> American Corp</w:t>
      </w:r>
      <w:r w:rsidRPr="00680CDD">
        <w:rPr>
          <w:sz w:val="14"/>
          <w:szCs w:val="16"/>
        </w:rPr>
        <w:t xml:space="preserve">.,91 which </w:t>
      </w:r>
      <w:r w:rsidRPr="00210C4C">
        <w:rPr>
          <w:rStyle w:val="StyleUnderline"/>
          <w:highlight w:val="yellow"/>
        </w:rPr>
        <w:t>found</w:t>
      </w:r>
      <w:r w:rsidRPr="00AC2161">
        <w:rPr>
          <w:rStyle w:val="StyleUnderline"/>
        </w:rPr>
        <w:t xml:space="preserve"> that </w:t>
      </w:r>
      <w:r w:rsidRPr="00210C4C">
        <w:rPr>
          <w:rStyle w:val="Emphasis"/>
          <w:highlight w:val="yellow"/>
        </w:rPr>
        <w:t>federal antitrust</w:t>
      </w:r>
      <w:r w:rsidRPr="00AC2161">
        <w:rPr>
          <w:rStyle w:val="Emphasis"/>
        </w:rPr>
        <w:t xml:space="preserve"> laws</w:t>
      </w:r>
      <w:r w:rsidRPr="00AC2161">
        <w:rPr>
          <w:rStyle w:val="StyleUnderline"/>
        </w:rPr>
        <w:t xml:space="preserve"> </w:t>
      </w:r>
      <w:r w:rsidRPr="00210C4C">
        <w:rPr>
          <w:rStyle w:val="StyleUnderline"/>
          <w:highlight w:val="yellow"/>
        </w:rPr>
        <w:t xml:space="preserve">do </w:t>
      </w:r>
      <w:r w:rsidRPr="00210C4C">
        <w:rPr>
          <w:rStyle w:val="Emphasis"/>
          <w:highlight w:val="yellow"/>
        </w:rPr>
        <w:t>not preempt</w:t>
      </w:r>
      <w:r w:rsidRPr="00210C4C">
        <w:rPr>
          <w:rStyle w:val="StyleUnderline"/>
          <w:highlight w:val="yellow"/>
        </w:rPr>
        <w:t xml:space="preserve"> state</w:t>
      </w:r>
      <w:r w:rsidRPr="00AC2161">
        <w:rPr>
          <w:rStyle w:val="StyleUnderline"/>
        </w:rPr>
        <w:t xml:space="preserve"> antitrust </w:t>
      </w:r>
      <w:r w:rsidRPr="00210C4C">
        <w:rPr>
          <w:rStyle w:val="StyleUnderline"/>
          <w:highlight w:val="yellow"/>
        </w:rPr>
        <w:t>laws</w:t>
      </w:r>
      <w:r w:rsidRPr="00AC2161">
        <w:rPr>
          <w:rStyle w:val="StyleUnderline"/>
        </w:rPr>
        <w:t xml:space="preserve">, but rather </w:t>
      </w:r>
      <w:r w:rsidRPr="00AC2161">
        <w:rPr>
          <w:rStyle w:val="Emphasis"/>
        </w:rPr>
        <w:t>supplement</w:t>
      </w:r>
      <w:r w:rsidRPr="00AC2161">
        <w:rPr>
          <w:rStyle w:val="StyleUnderline"/>
        </w:rPr>
        <w:t xml:space="preserve"> them</w:t>
      </w:r>
      <w:r w:rsidRPr="00680CDD">
        <w:rPr>
          <w:sz w:val="14"/>
          <w:szCs w:val="16"/>
        </w:rPr>
        <w:t>.92 The case involved four states in a consolidated antitrust class action seeking treble damages under Section 4 of the Clayton Act for an alleged conspiracy to fix prices in violation of Section 1 of the Sherman Act and state antitrust laws.93 The states were initially denied payment from the settlement as indirect purchasers because of federal preemption.94 The Court found this initial finding erroneous, and the states were allowed to recover damages under their state statutes that allowed for recovery for indirect purchasers, even though under federal law recovery was limited to direct purchasers.95</w:t>
      </w:r>
    </w:p>
    <w:p w14:paraId="13462C1F" w14:textId="77777777" w:rsidR="00C42B78" w:rsidRPr="00680CDD" w:rsidRDefault="00C42B78" w:rsidP="00C42B78">
      <w:pPr>
        <w:rPr>
          <w:sz w:val="14"/>
          <w:szCs w:val="16"/>
        </w:rPr>
      </w:pPr>
      <w:r w:rsidRPr="00680CDD">
        <w:rPr>
          <w:sz w:val="14"/>
          <w:szCs w:val="16"/>
        </w:rPr>
        <w:t xml:space="preserve">As part of its reasoning, </w:t>
      </w:r>
      <w:r w:rsidRPr="00AC2161">
        <w:rPr>
          <w:rStyle w:val="StyleUnderline"/>
        </w:rPr>
        <w:t xml:space="preserve">the Court </w:t>
      </w:r>
      <w:r w:rsidRPr="00AC2161">
        <w:rPr>
          <w:rStyle w:val="Emphasis"/>
        </w:rPr>
        <w:t>cited sentiments</w:t>
      </w:r>
      <w:r w:rsidRPr="00AC2161">
        <w:rPr>
          <w:rStyle w:val="StyleUnderline"/>
        </w:rPr>
        <w:t xml:space="preserve"> by Senator Sherman that “Congress </w:t>
      </w:r>
      <w:r w:rsidRPr="00AC2161">
        <w:rPr>
          <w:rStyle w:val="Emphasis"/>
        </w:rPr>
        <w:t>intended</w:t>
      </w:r>
      <w:r w:rsidRPr="00AC2161">
        <w:rPr>
          <w:rStyle w:val="StyleUnderline"/>
        </w:rPr>
        <w:t xml:space="preserve"> the </w:t>
      </w:r>
      <w:r w:rsidRPr="00AC2161">
        <w:rPr>
          <w:rStyle w:val="Emphasis"/>
        </w:rPr>
        <w:t>federal antitrust laws</w:t>
      </w:r>
      <w:r w:rsidRPr="00AC2161">
        <w:rPr>
          <w:rStyle w:val="StyleUnderline"/>
        </w:rPr>
        <w:t xml:space="preserve"> to </w:t>
      </w:r>
      <w:r w:rsidRPr="00AC2161">
        <w:rPr>
          <w:rStyle w:val="Emphasis"/>
        </w:rPr>
        <w:t>supplement</w:t>
      </w:r>
      <w:r w:rsidRPr="00AC2161">
        <w:rPr>
          <w:rStyle w:val="StyleUnderline"/>
        </w:rPr>
        <w:t xml:space="preserve">, not </w:t>
      </w:r>
      <w:r w:rsidRPr="00AC2161">
        <w:rPr>
          <w:rStyle w:val="Emphasis"/>
        </w:rPr>
        <w:t>displace</w:t>
      </w:r>
      <w:r w:rsidRPr="00AC2161">
        <w:rPr>
          <w:rStyle w:val="StyleUnderline"/>
        </w:rPr>
        <w:t>, state antitrust remedies.</w:t>
      </w:r>
      <w:r w:rsidRPr="00680CDD">
        <w:rPr>
          <w:sz w:val="14"/>
          <w:szCs w:val="16"/>
        </w:rPr>
        <w:t xml:space="preserve">”96 </w:t>
      </w:r>
      <w:r w:rsidRPr="00210C4C">
        <w:rPr>
          <w:rStyle w:val="StyleUnderline"/>
        </w:rPr>
        <w:t xml:space="preserve">This </w:t>
      </w:r>
      <w:r w:rsidRPr="00210C4C">
        <w:rPr>
          <w:rStyle w:val="Emphasis"/>
        </w:rPr>
        <w:t>corresponds</w:t>
      </w:r>
      <w:r w:rsidRPr="00210C4C">
        <w:rPr>
          <w:rStyle w:val="StyleUnderline"/>
        </w:rPr>
        <w:t xml:space="preserve"> to</w:t>
      </w:r>
      <w:r w:rsidRPr="00AC2161">
        <w:rPr>
          <w:rStyle w:val="StyleUnderline"/>
        </w:rPr>
        <w:t xml:space="preserve"> the previously discussed </w:t>
      </w:r>
      <w:r w:rsidRPr="00210C4C">
        <w:rPr>
          <w:rStyle w:val="Emphasis"/>
        </w:rPr>
        <w:t>legislative history</w:t>
      </w:r>
      <w:r w:rsidRPr="00AC2161">
        <w:rPr>
          <w:rStyle w:val="StyleUnderline"/>
        </w:rPr>
        <w:t xml:space="preserve"> of </w:t>
      </w:r>
      <w:r w:rsidRPr="00210C4C">
        <w:rPr>
          <w:rStyle w:val="StyleUnderline"/>
          <w:highlight w:val="yellow"/>
        </w:rPr>
        <w:t>the Sherman and Clayton Acts</w:t>
      </w:r>
      <w:r w:rsidRPr="00AC2161">
        <w:rPr>
          <w:rStyle w:val="StyleUnderline"/>
        </w:rPr>
        <w:t xml:space="preserve"> as </w:t>
      </w:r>
      <w:r w:rsidRPr="00210C4C">
        <w:rPr>
          <w:rStyle w:val="StyleUnderline"/>
          <w:highlight w:val="yellow"/>
        </w:rPr>
        <w:t>putt</w:t>
      </w:r>
      <w:r w:rsidRPr="00AC2161">
        <w:rPr>
          <w:rStyle w:val="StyleUnderline"/>
        </w:rPr>
        <w:t xml:space="preserve">ing </w:t>
      </w:r>
      <w:r w:rsidRPr="00210C4C">
        <w:rPr>
          <w:rStyle w:val="StyleUnderline"/>
          <w:highlight w:val="yellow"/>
        </w:rPr>
        <w:t xml:space="preserve">the </w:t>
      </w:r>
      <w:r w:rsidRPr="00210C4C">
        <w:rPr>
          <w:rStyle w:val="Emphasis"/>
          <w:highlight w:val="yellow"/>
        </w:rPr>
        <w:t>states</w:t>
      </w:r>
      <w:r w:rsidRPr="00210C4C">
        <w:rPr>
          <w:rStyle w:val="StyleUnderline"/>
          <w:highlight w:val="yellow"/>
        </w:rPr>
        <w:t xml:space="preserve"> in the </w:t>
      </w:r>
      <w:r w:rsidRPr="00210C4C">
        <w:rPr>
          <w:rStyle w:val="Emphasis"/>
          <w:highlight w:val="yellow"/>
        </w:rPr>
        <w:t>center</w:t>
      </w:r>
      <w:r w:rsidRPr="00210C4C">
        <w:rPr>
          <w:rStyle w:val="StyleUnderline"/>
          <w:highlight w:val="yellow"/>
        </w:rPr>
        <w:t xml:space="preserve"> of</w:t>
      </w:r>
      <w:r w:rsidRPr="00AC2161">
        <w:rPr>
          <w:rStyle w:val="StyleUnderline"/>
        </w:rPr>
        <w:t xml:space="preserve"> antitrust </w:t>
      </w:r>
      <w:r w:rsidRPr="00210C4C">
        <w:rPr>
          <w:rStyle w:val="StyleUnderline"/>
          <w:highlight w:val="yellow"/>
        </w:rPr>
        <w:t xml:space="preserve">enforcement, with the </w:t>
      </w:r>
      <w:r w:rsidRPr="00210C4C">
        <w:rPr>
          <w:rStyle w:val="Emphasis"/>
          <w:highlight w:val="yellow"/>
        </w:rPr>
        <w:t>federal government</w:t>
      </w:r>
      <w:r w:rsidRPr="00210C4C">
        <w:rPr>
          <w:rStyle w:val="StyleUnderline"/>
          <w:highlight w:val="yellow"/>
        </w:rPr>
        <w:t xml:space="preserve"> in a </w:t>
      </w:r>
      <w:r w:rsidRPr="00210C4C">
        <w:rPr>
          <w:rStyle w:val="Emphasis"/>
          <w:highlight w:val="yellow"/>
        </w:rPr>
        <w:t>supporting role</w:t>
      </w:r>
      <w:r w:rsidRPr="00680CDD">
        <w:rPr>
          <w:sz w:val="14"/>
          <w:szCs w:val="16"/>
        </w:rPr>
        <w:t xml:space="preserve">.97 </w:t>
      </w:r>
      <w:r w:rsidRPr="00210C4C">
        <w:rPr>
          <w:rStyle w:val="StyleUnderline"/>
          <w:highlight w:val="yellow"/>
        </w:rPr>
        <w:t>The Court</w:t>
      </w:r>
      <w:r w:rsidRPr="00AC2161">
        <w:rPr>
          <w:rStyle w:val="StyleUnderline"/>
        </w:rPr>
        <w:t xml:space="preserve"> also </w:t>
      </w:r>
      <w:r w:rsidRPr="00210C4C">
        <w:rPr>
          <w:rStyle w:val="StyleUnderline"/>
          <w:highlight w:val="yellow"/>
        </w:rPr>
        <w:t>noted</w:t>
      </w:r>
      <w:r w:rsidRPr="00AC2161">
        <w:rPr>
          <w:rStyle w:val="StyleUnderline"/>
        </w:rPr>
        <w:t xml:space="preserve"> that </w:t>
      </w:r>
      <w:r w:rsidRPr="00210C4C">
        <w:rPr>
          <w:rStyle w:val="StyleUnderline"/>
          <w:highlight w:val="yellow"/>
        </w:rPr>
        <w:t>there</w:t>
      </w:r>
      <w:r w:rsidRPr="00680CDD">
        <w:rPr>
          <w:sz w:val="14"/>
          <w:szCs w:val="16"/>
        </w:rPr>
        <w:t xml:space="preserve"> were no cases dealing with antitrust law where it had identified “a federal policy against States imposing liability in addition to that imposed by federal law.”98 In other words, there </w:t>
      </w:r>
      <w:r w:rsidRPr="00210C4C">
        <w:rPr>
          <w:rStyle w:val="StyleUnderline"/>
          <w:highlight w:val="yellow"/>
        </w:rPr>
        <w:t xml:space="preserve">was </w:t>
      </w:r>
      <w:r w:rsidRPr="00210C4C">
        <w:rPr>
          <w:rStyle w:val="Emphasis"/>
          <w:highlight w:val="yellow"/>
        </w:rPr>
        <w:t>no precedent</w:t>
      </w:r>
      <w:r w:rsidRPr="00210C4C">
        <w:rPr>
          <w:rStyle w:val="StyleUnderline"/>
          <w:highlight w:val="yellow"/>
        </w:rPr>
        <w:t xml:space="preserve"> to support a </w:t>
      </w:r>
      <w:r w:rsidRPr="00210C4C">
        <w:rPr>
          <w:rStyle w:val="Emphasis"/>
          <w:highlight w:val="yellow"/>
        </w:rPr>
        <w:t>prohibition</w:t>
      </w:r>
      <w:r w:rsidRPr="00210C4C">
        <w:rPr>
          <w:rStyle w:val="StyleUnderline"/>
          <w:highlight w:val="yellow"/>
        </w:rPr>
        <w:t xml:space="preserve"> on </w:t>
      </w:r>
      <w:r w:rsidRPr="00210C4C">
        <w:rPr>
          <w:rStyle w:val="Emphasis"/>
          <w:highlight w:val="yellow"/>
        </w:rPr>
        <w:t>overlapping jurisdiction</w:t>
      </w:r>
      <w:r w:rsidRPr="00210C4C">
        <w:rPr>
          <w:rStyle w:val="StyleUnderline"/>
          <w:highlight w:val="yellow"/>
        </w:rPr>
        <w:t xml:space="preserve"> in antitrust</w:t>
      </w:r>
      <w:r w:rsidRPr="00AC2161">
        <w:rPr>
          <w:rStyle w:val="StyleUnderline"/>
        </w:rPr>
        <w:t xml:space="preserve"> enforcement</w:t>
      </w:r>
      <w:r w:rsidRPr="00680CDD">
        <w:rPr>
          <w:sz w:val="14"/>
          <w:szCs w:val="16"/>
        </w:rPr>
        <w:t>.</w:t>
      </w:r>
    </w:p>
    <w:p w14:paraId="06174D8C" w14:textId="77777777" w:rsidR="00C42B78" w:rsidRPr="00680CDD" w:rsidRDefault="00C42B78" w:rsidP="00C42B78">
      <w:pPr>
        <w:rPr>
          <w:sz w:val="14"/>
        </w:rPr>
      </w:pPr>
    </w:p>
    <w:p w14:paraId="4706B4BF" w14:textId="77777777" w:rsidR="00C42B78" w:rsidRDefault="00C42B78" w:rsidP="00C42B78">
      <w:pPr>
        <w:pStyle w:val="Heading4"/>
      </w:pPr>
      <w:r>
        <w:t xml:space="preserve">3. That’s true </w:t>
      </w:r>
      <w:r>
        <w:rPr>
          <w:u w:val="single"/>
        </w:rPr>
        <w:t>even if</w:t>
      </w:r>
      <w:r>
        <w:t xml:space="preserve"> states use antitrust to regulate areas that are </w:t>
      </w:r>
      <w:r>
        <w:rPr>
          <w:u w:val="single"/>
        </w:rPr>
        <w:t>explicitly prescribed</w:t>
      </w:r>
      <w:r>
        <w:t xml:space="preserve"> to the federal government.</w:t>
      </w:r>
    </w:p>
    <w:p w14:paraId="6750E8C3" w14:textId="77777777" w:rsidR="00C42B78" w:rsidRDefault="00C42B78" w:rsidP="00C42B78">
      <w:r>
        <w:t xml:space="preserve">Bryce </w:t>
      </w:r>
      <w:r w:rsidRPr="00461867">
        <w:rPr>
          <w:rStyle w:val="Style13ptBold"/>
        </w:rPr>
        <w:t>Small 22</w:t>
      </w:r>
      <w:r>
        <w:t xml:space="preserve">, JD candidate at the George Washington University Law School, December 2022, “Will New York’s ‘Twenty-First Century Antitrust Act’ Cause a Constitutional Conflict Under Either Federal Preemption or the Dormant Commerce Clause?” </w:t>
      </w:r>
      <w:r>
        <w:rPr>
          <w:i/>
          <w:iCs/>
        </w:rPr>
        <w:t>The Business and Finance Law Review</w:t>
      </w:r>
      <w:r>
        <w:t xml:space="preserve">, vol. 6, no. 1, pp. 171-172, </w:t>
      </w:r>
      <w:r w:rsidRPr="00461867">
        <w:t>https://gwbflr.org/wp-content/uploads/2022/12/Volume-6_Issue-1_Note-2_Small.pdf</w:t>
      </w:r>
      <w:r>
        <w:t>.</w:t>
      </w:r>
    </w:p>
    <w:p w14:paraId="25FE77D4" w14:textId="77777777" w:rsidR="00C42B78" w:rsidRPr="00680CDD" w:rsidRDefault="00C42B78" w:rsidP="00C42B78">
      <w:pPr>
        <w:rPr>
          <w:sz w:val="14"/>
          <w:szCs w:val="16"/>
        </w:rPr>
      </w:pPr>
      <w:r w:rsidRPr="007644FD">
        <w:rPr>
          <w:rStyle w:val="Emphasis"/>
          <w:highlight w:val="yellow"/>
        </w:rPr>
        <w:t>Even when</w:t>
      </w:r>
      <w:r w:rsidRPr="007644FD">
        <w:rPr>
          <w:rStyle w:val="StyleUnderline"/>
          <w:highlight w:val="yellow"/>
        </w:rPr>
        <w:t xml:space="preserve"> state regulation </w:t>
      </w:r>
      <w:r w:rsidRPr="007644FD">
        <w:rPr>
          <w:rStyle w:val="Emphasis"/>
          <w:highlight w:val="yellow"/>
        </w:rPr>
        <w:t>affects</w:t>
      </w:r>
      <w:r w:rsidRPr="007644FD">
        <w:rPr>
          <w:rStyle w:val="StyleUnderline"/>
          <w:highlight w:val="yellow"/>
        </w:rPr>
        <w:t xml:space="preserve"> an area</w:t>
      </w:r>
      <w:r w:rsidRPr="00461867">
        <w:rPr>
          <w:rStyle w:val="StyleUnderline"/>
        </w:rPr>
        <w:t xml:space="preserve"> of law </w:t>
      </w:r>
      <w:r w:rsidRPr="007644FD">
        <w:rPr>
          <w:rStyle w:val="Emphasis"/>
          <w:highlight w:val="yellow"/>
        </w:rPr>
        <w:t>prescribed</w:t>
      </w:r>
      <w:r w:rsidRPr="007644FD">
        <w:rPr>
          <w:rStyle w:val="StyleUnderline"/>
          <w:highlight w:val="yellow"/>
        </w:rPr>
        <w:t xml:space="preserve"> to the </w:t>
      </w:r>
      <w:r w:rsidRPr="007644FD">
        <w:rPr>
          <w:rStyle w:val="Emphasis"/>
          <w:highlight w:val="yellow"/>
        </w:rPr>
        <w:t>federal government</w:t>
      </w:r>
      <w:r w:rsidRPr="00461867">
        <w:rPr>
          <w:rStyle w:val="StyleUnderline"/>
        </w:rPr>
        <w:t xml:space="preserve">, </w:t>
      </w:r>
      <w:r w:rsidRPr="007644FD">
        <w:rPr>
          <w:rStyle w:val="StyleUnderline"/>
          <w:highlight w:val="yellow"/>
        </w:rPr>
        <w:t xml:space="preserve">there may </w:t>
      </w:r>
      <w:r w:rsidRPr="007644FD">
        <w:rPr>
          <w:rStyle w:val="Emphasis"/>
          <w:highlight w:val="yellow"/>
        </w:rPr>
        <w:t>not be preemption</w:t>
      </w:r>
      <w:r w:rsidRPr="00680CDD">
        <w:rPr>
          <w:sz w:val="14"/>
          <w:szCs w:val="16"/>
        </w:rPr>
        <w:t xml:space="preserve">. </w:t>
      </w:r>
      <w:r w:rsidRPr="007644FD">
        <w:rPr>
          <w:rStyle w:val="StyleUnderline"/>
          <w:highlight w:val="yellow"/>
        </w:rPr>
        <w:t xml:space="preserve">If </w:t>
      </w:r>
      <w:r w:rsidRPr="007644FD">
        <w:rPr>
          <w:rStyle w:val="Emphasis"/>
          <w:highlight w:val="yellow"/>
        </w:rPr>
        <w:t>no conflict</w:t>
      </w:r>
      <w:r w:rsidRPr="00461867">
        <w:rPr>
          <w:rStyle w:val="StyleUnderline"/>
        </w:rPr>
        <w:t xml:space="preserve"> between the state and federal law </w:t>
      </w:r>
      <w:r w:rsidRPr="007644FD">
        <w:rPr>
          <w:rStyle w:val="Emphasis"/>
          <w:highlight w:val="yellow"/>
        </w:rPr>
        <w:t>exists</w:t>
      </w:r>
      <w:r w:rsidRPr="00461867">
        <w:rPr>
          <w:rStyle w:val="StyleUnderline"/>
        </w:rPr>
        <w:t xml:space="preserve">, then </w:t>
      </w:r>
      <w:r w:rsidRPr="00461867">
        <w:rPr>
          <w:rStyle w:val="Emphasis"/>
        </w:rPr>
        <w:t>preemption</w:t>
      </w:r>
      <w:r w:rsidRPr="00461867">
        <w:rPr>
          <w:rStyle w:val="StyleUnderline"/>
        </w:rPr>
        <w:t xml:space="preserve"> may be </w:t>
      </w:r>
      <w:r w:rsidRPr="00461867">
        <w:rPr>
          <w:rStyle w:val="Emphasis"/>
        </w:rPr>
        <w:t>unnecessary</w:t>
      </w:r>
      <w:r w:rsidRPr="00680CDD">
        <w:rPr>
          <w:sz w:val="14"/>
          <w:szCs w:val="16"/>
        </w:rPr>
        <w:t xml:space="preserve">.83 </w:t>
      </w:r>
      <w:r w:rsidRPr="007644FD">
        <w:rPr>
          <w:rStyle w:val="StyleUnderline"/>
          <w:highlight w:val="yellow"/>
        </w:rPr>
        <w:t>The federal government is given</w:t>
      </w:r>
      <w:r w:rsidRPr="00461867">
        <w:rPr>
          <w:rStyle w:val="StyleUnderline"/>
        </w:rPr>
        <w:t xml:space="preserve"> the </w:t>
      </w:r>
      <w:r w:rsidRPr="00461867">
        <w:rPr>
          <w:rStyle w:val="Emphasis"/>
        </w:rPr>
        <w:t xml:space="preserve">express </w:t>
      </w:r>
      <w:r w:rsidRPr="007644FD">
        <w:rPr>
          <w:rStyle w:val="Emphasis"/>
          <w:highlight w:val="yellow"/>
        </w:rPr>
        <w:t>power</w:t>
      </w:r>
      <w:r w:rsidRPr="00461867">
        <w:rPr>
          <w:rStyle w:val="StyleUnderline"/>
        </w:rPr>
        <w:t xml:space="preserve"> “to </w:t>
      </w:r>
      <w:r w:rsidRPr="00461867">
        <w:rPr>
          <w:rStyle w:val="Emphasis"/>
        </w:rPr>
        <w:t>regulate commerce</w:t>
      </w:r>
      <w:r w:rsidRPr="00461867">
        <w:rPr>
          <w:rStyle w:val="StyleUnderline"/>
        </w:rPr>
        <w:t xml:space="preserve"> with foreign nations</w:t>
      </w:r>
      <w:r w:rsidRPr="00680CDD">
        <w:rPr>
          <w:sz w:val="14"/>
          <w:szCs w:val="16"/>
        </w:rPr>
        <w:t xml:space="preserve">, and among the several states, and with the Indian tribes.”84 </w:t>
      </w:r>
      <w:r w:rsidRPr="00461867">
        <w:rPr>
          <w:rStyle w:val="StyleUnderline"/>
        </w:rPr>
        <w:t xml:space="preserve">Thus, the </w:t>
      </w:r>
      <w:r w:rsidRPr="00461867">
        <w:rPr>
          <w:rStyle w:val="Emphasis"/>
        </w:rPr>
        <w:t>federal government</w:t>
      </w:r>
      <w:r w:rsidRPr="00461867">
        <w:rPr>
          <w:rStyle w:val="StyleUnderline"/>
        </w:rPr>
        <w:t xml:space="preserve"> has control </w:t>
      </w:r>
      <w:r w:rsidRPr="007644FD">
        <w:rPr>
          <w:rStyle w:val="StyleUnderline"/>
          <w:highlight w:val="yellow"/>
        </w:rPr>
        <w:t>over</w:t>
      </w:r>
      <w:r w:rsidRPr="00461867">
        <w:rPr>
          <w:rStyle w:val="StyleUnderline"/>
        </w:rPr>
        <w:t xml:space="preserve"> any activity that is in connection with </w:t>
      </w:r>
      <w:r w:rsidRPr="007644FD">
        <w:rPr>
          <w:rStyle w:val="Emphasis"/>
          <w:highlight w:val="yellow"/>
        </w:rPr>
        <w:t>interstate commerce</w:t>
      </w:r>
      <w:r w:rsidRPr="00680CDD">
        <w:rPr>
          <w:sz w:val="14"/>
          <w:szCs w:val="16"/>
          <w:highlight w:val="yellow"/>
        </w:rPr>
        <w:t xml:space="preserve">. </w:t>
      </w:r>
      <w:r w:rsidRPr="007644FD">
        <w:rPr>
          <w:rStyle w:val="StyleUnderline"/>
          <w:highlight w:val="yellow"/>
        </w:rPr>
        <w:t>However</w:t>
      </w:r>
      <w:r w:rsidRPr="00461867">
        <w:rPr>
          <w:rStyle w:val="StyleUnderline"/>
        </w:rPr>
        <w:t xml:space="preserve">, </w:t>
      </w:r>
      <w:r w:rsidRPr="007644FD">
        <w:rPr>
          <w:rStyle w:val="StyleUnderline"/>
          <w:highlight w:val="yellow"/>
        </w:rPr>
        <w:t>the Supreme Court</w:t>
      </w:r>
      <w:r w:rsidRPr="00461867">
        <w:rPr>
          <w:rStyle w:val="StyleUnderline"/>
        </w:rPr>
        <w:t xml:space="preserve"> </w:t>
      </w:r>
      <w:r w:rsidRPr="007644FD">
        <w:rPr>
          <w:rStyle w:val="StyleUnderline"/>
          <w:highlight w:val="yellow"/>
        </w:rPr>
        <w:t xml:space="preserve">has </w:t>
      </w:r>
      <w:r w:rsidRPr="007644FD">
        <w:rPr>
          <w:rStyle w:val="Emphasis"/>
          <w:highlight w:val="yellow"/>
        </w:rPr>
        <w:t>upheld</w:t>
      </w:r>
      <w:r w:rsidRPr="00461867">
        <w:rPr>
          <w:rStyle w:val="StyleUnderline"/>
        </w:rPr>
        <w:t xml:space="preserve"> the application of </w:t>
      </w:r>
      <w:r w:rsidRPr="007644FD">
        <w:rPr>
          <w:rStyle w:val="Emphasis"/>
          <w:highlight w:val="yellow"/>
        </w:rPr>
        <w:t>state antitrust laws</w:t>
      </w:r>
      <w:r w:rsidRPr="007644FD">
        <w:rPr>
          <w:rStyle w:val="StyleUnderline"/>
          <w:highlight w:val="yellow"/>
        </w:rPr>
        <w:t xml:space="preserve"> to</w:t>
      </w:r>
      <w:r w:rsidRPr="00461867">
        <w:rPr>
          <w:rStyle w:val="StyleUnderline"/>
        </w:rPr>
        <w:t xml:space="preserve"> </w:t>
      </w:r>
      <w:r w:rsidRPr="00461867">
        <w:rPr>
          <w:rStyle w:val="Emphasis"/>
        </w:rPr>
        <w:t xml:space="preserve">several </w:t>
      </w:r>
      <w:r w:rsidRPr="007644FD">
        <w:rPr>
          <w:rStyle w:val="Emphasis"/>
          <w:highlight w:val="yellow"/>
        </w:rPr>
        <w:t>situations</w:t>
      </w:r>
      <w:r w:rsidRPr="00680CDD">
        <w:rPr>
          <w:sz w:val="14"/>
          <w:szCs w:val="16"/>
        </w:rPr>
        <w:t xml:space="preserve"> “at least arguably </w:t>
      </w:r>
      <w:r w:rsidRPr="007644FD">
        <w:rPr>
          <w:rStyle w:val="StyleUnderline"/>
          <w:highlight w:val="yellow"/>
        </w:rPr>
        <w:t xml:space="preserve">involving </w:t>
      </w:r>
      <w:r w:rsidRPr="007644FD">
        <w:rPr>
          <w:rStyle w:val="Emphasis"/>
          <w:highlight w:val="yellow"/>
        </w:rPr>
        <w:t>interstate commerce</w:t>
      </w:r>
      <w:r w:rsidRPr="00680CDD">
        <w:rPr>
          <w:sz w:val="14"/>
          <w:szCs w:val="16"/>
        </w:rPr>
        <w:t>.”85 While federal antitrust law does not preempt state antitrust laws on its face, state laws are not allowed to place an undue burden on interstate commerce.86</w:t>
      </w:r>
    </w:p>
    <w:p w14:paraId="2E47C494" w14:textId="77777777" w:rsidR="00C42B78" w:rsidRDefault="00C42B78" w:rsidP="00C42B78">
      <w:pPr>
        <w:pStyle w:val="Heading4"/>
      </w:pPr>
      <w:r>
        <w:t>4. Their solvency advocate concludes the CP isn’t preempted.</w:t>
      </w:r>
    </w:p>
    <w:p w14:paraId="124D1CF6" w14:textId="77777777" w:rsidR="00C42B78" w:rsidRPr="00461867" w:rsidRDefault="00C42B78" w:rsidP="00C42B78">
      <w:r>
        <w:t xml:space="preserve">Michael </w:t>
      </w:r>
      <w:r w:rsidRPr="004F6C26">
        <w:rPr>
          <w:rStyle w:val="Style13ptBold"/>
        </w:rPr>
        <w:t>Swedlow 25</w:t>
      </w:r>
      <w:r>
        <w:t xml:space="preserve">, JD candidate at Columbia Law School, 2025, “When Monopolists Union-Bust: Antitrust Standards for Unilateral Labor Market Conduct,” </w:t>
      </w:r>
      <w:r>
        <w:rPr>
          <w:i/>
          <w:iCs/>
        </w:rPr>
        <w:t>Journal of Law and Political Economy</w:t>
      </w:r>
      <w:r>
        <w:t xml:space="preserve">, vol. 5, pp. 626, </w:t>
      </w:r>
      <w:r w:rsidRPr="004F6C26">
        <w:t>https://escholarship.org/content/qt5s25j2t8/qt5s25j2t8.pdf</w:t>
      </w:r>
      <w:r>
        <w:t>.</w:t>
      </w:r>
    </w:p>
    <w:p w14:paraId="335CCFE0" w14:textId="77777777" w:rsidR="00C42B78" w:rsidRPr="00680CDD" w:rsidRDefault="00C42B78" w:rsidP="00C42B78">
      <w:pPr>
        <w:rPr>
          <w:sz w:val="14"/>
          <w:szCs w:val="16"/>
        </w:rPr>
      </w:pPr>
      <w:r w:rsidRPr="00680CDD">
        <w:rPr>
          <w:sz w:val="14"/>
          <w:szCs w:val="16"/>
        </w:rPr>
        <w:t xml:space="preserve">Even if </w:t>
      </w:r>
      <w:r w:rsidRPr="007644FD">
        <w:rPr>
          <w:rStyle w:val="Emphasis"/>
          <w:highlight w:val="yellow"/>
        </w:rPr>
        <w:t>wage suppression antitrust</w:t>
      </w:r>
      <w:r w:rsidRPr="00680CDD">
        <w:rPr>
          <w:sz w:val="14"/>
          <w:szCs w:val="16"/>
        </w:rPr>
        <w:t xml:space="preserve"> meets doctrinal criteria, it </w:t>
      </w:r>
      <w:r w:rsidRPr="007644FD">
        <w:rPr>
          <w:rStyle w:val="StyleUnderline"/>
          <w:highlight w:val="yellow"/>
        </w:rPr>
        <w:t>must</w:t>
      </w:r>
      <w:r w:rsidRPr="00680CDD">
        <w:rPr>
          <w:sz w:val="14"/>
          <w:szCs w:val="16"/>
        </w:rPr>
        <w:t xml:space="preserve"> still </w:t>
      </w:r>
      <w:r w:rsidRPr="007644FD">
        <w:rPr>
          <w:rStyle w:val="StyleUnderline"/>
          <w:highlight w:val="yellow"/>
        </w:rPr>
        <w:t xml:space="preserve">navigate </w:t>
      </w:r>
      <w:r w:rsidRPr="007644FD">
        <w:rPr>
          <w:rStyle w:val="Emphasis"/>
          <w:highlight w:val="yellow"/>
        </w:rPr>
        <w:t>labor law preemption</w:t>
      </w:r>
      <w:r w:rsidRPr="00680CDD">
        <w:rPr>
          <w:sz w:val="14"/>
          <w:szCs w:val="16"/>
        </w:rPr>
        <w:t xml:space="preserve">. </w:t>
      </w:r>
      <w:r w:rsidRPr="00461867">
        <w:rPr>
          <w:rStyle w:val="StyleUnderline"/>
        </w:rPr>
        <w:t xml:space="preserve">Labor law preemption would amount to an </w:t>
      </w:r>
      <w:r w:rsidRPr="00461867">
        <w:rPr>
          <w:rStyle w:val="Emphasis"/>
        </w:rPr>
        <w:t>implied repeal</w:t>
      </w:r>
      <w:r w:rsidRPr="00461867">
        <w:rPr>
          <w:rStyle w:val="StyleUnderline"/>
        </w:rPr>
        <w:t xml:space="preserve"> of the </w:t>
      </w:r>
      <w:r w:rsidRPr="00461867">
        <w:rPr>
          <w:rStyle w:val="Emphasis"/>
        </w:rPr>
        <w:t>Sherman Act</w:t>
      </w:r>
      <w:r w:rsidRPr="00461867">
        <w:rPr>
          <w:rStyle w:val="StyleUnderline"/>
        </w:rPr>
        <w:t xml:space="preserve"> written into the </w:t>
      </w:r>
      <w:r w:rsidRPr="00461867">
        <w:rPr>
          <w:rStyle w:val="Emphasis"/>
        </w:rPr>
        <w:t>NLRA</w:t>
      </w:r>
      <w:r w:rsidRPr="00461867">
        <w:rPr>
          <w:rStyle w:val="StyleUnderline"/>
        </w:rPr>
        <w:t xml:space="preserve">. </w:t>
      </w:r>
      <w:r w:rsidRPr="00461867">
        <w:rPr>
          <w:rStyle w:val="Emphasis"/>
        </w:rPr>
        <w:t>Historically</w:t>
      </w:r>
      <w:r w:rsidRPr="00461867">
        <w:rPr>
          <w:rStyle w:val="StyleUnderline"/>
        </w:rPr>
        <w:t xml:space="preserve">, there has been a </w:t>
      </w:r>
      <w:r w:rsidRPr="00461867">
        <w:rPr>
          <w:rStyle w:val="Emphasis"/>
        </w:rPr>
        <w:t>strong presumption</w:t>
      </w:r>
      <w:r w:rsidRPr="00461867">
        <w:rPr>
          <w:rStyle w:val="StyleUnderline"/>
        </w:rPr>
        <w:t xml:space="preserve"> against </w:t>
      </w:r>
      <w:r w:rsidRPr="00461867">
        <w:rPr>
          <w:rStyle w:val="Emphasis"/>
        </w:rPr>
        <w:t>implied repeals</w:t>
      </w:r>
      <w:r w:rsidRPr="00680CDD">
        <w:rPr>
          <w:sz w:val="14"/>
          <w:szCs w:val="16"/>
        </w:rPr>
        <w:t xml:space="preserve"> (Taylor 2023, 42). </w:t>
      </w:r>
      <w:r w:rsidRPr="00461867">
        <w:rPr>
          <w:rStyle w:val="Emphasis"/>
        </w:rPr>
        <w:t>Instead</w:t>
      </w:r>
      <w:r w:rsidRPr="00461867">
        <w:rPr>
          <w:rStyle w:val="StyleUnderline"/>
        </w:rPr>
        <w:t xml:space="preserve">, courts look for ways to </w:t>
      </w:r>
      <w:r w:rsidRPr="00461867">
        <w:rPr>
          <w:rStyle w:val="Emphasis"/>
        </w:rPr>
        <w:t>effectuate</w:t>
      </w:r>
      <w:r w:rsidRPr="00461867">
        <w:rPr>
          <w:rStyle w:val="StyleUnderline"/>
        </w:rPr>
        <w:t xml:space="preserve"> overlapping statutes</w:t>
      </w:r>
      <w:r w:rsidRPr="00680CDD">
        <w:rPr>
          <w:sz w:val="14"/>
          <w:szCs w:val="16"/>
        </w:rPr>
        <w:t xml:space="preserve">, especially where there is no indication that Congress intended to displace the earlier law.19 </w:t>
      </w:r>
      <w:r w:rsidRPr="007644FD">
        <w:rPr>
          <w:rStyle w:val="StyleUnderline"/>
          <w:highlight w:val="yellow"/>
        </w:rPr>
        <w:t xml:space="preserve">In </w:t>
      </w:r>
      <w:r w:rsidRPr="007644FD">
        <w:rPr>
          <w:rStyle w:val="Emphasis"/>
          <w:highlight w:val="yellow"/>
        </w:rPr>
        <w:t>past cases</w:t>
      </w:r>
      <w:r w:rsidRPr="00461867">
        <w:rPr>
          <w:rStyle w:val="StyleUnderline"/>
        </w:rPr>
        <w:t xml:space="preserve">, </w:t>
      </w:r>
      <w:r w:rsidRPr="007644FD">
        <w:rPr>
          <w:rStyle w:val="StyleUnderline"/>
          <w:highlight w:val="yellow"/>
        </w:rPr>
        <w:t xml:space="preserve">the Supreme Court has </w:t>
      </w:r>
      <w:r w:rsidRPr="007644FD">
        <w:rPr>
          <w:rStyle w:val="Emphasis"/>
          <w:highlight w:val="yellow"/>
        </w:rPr>
        <w:t>expressly rejected</w:t>
      </w:r>
      <w:r w:rsidRPr="00461867">
        <w:rPr>
          <w:rStyle w:val="StyleUnderline"/>
        </w:rPr>
        <w:t xml:space="preserve"> </w:t>
      </w:r>
      <w:r w:rsidRPr="007644FD">
        <w:rPr>
          <w:rStyle w:val="Emphasis"/>
          <w:highlight w:val="yellow"/>
        </w:rPr>
        <w:t>labor</w:t>
      </w:r>
      <w:r w:rsidRPr="00461867">
        <w:rPr>
          <w:rStyle w:val="Emphasis"/>
        </w:rPr>
        <w:t xml:space="preserve"> law </w:t>
      </w:r>
      <w:r w:rsidRPr="007644FD">
        <w:rPr>
          <w:rStyle w:val="Emphasis"/>
          <w:highlight w:val="yellow"/>
        </w:rPr>
        <w:t>preemption</w:t>
      </w:r>
      <w:r w:rsidRPr="007644FD">
        <w:rPr>
          <w:rStyle w:val="StyleUnderline"/>
          <w:highlight w:val="yellow"/>
        </w:rPr>
        <w:t xml:space="preserve"> of</w:t>
      </w:r>
      <w:r w:rsidRPr="00680CDD">
        <w:rPr>
          <w:sz w:val="14"/>
          <w:szCs w:val="16"/>
        </w:rPr>
        <w:t xml:space="preserve"> federal </w:t>
      </w:r>
      <w:r w:rsidRPr="007644FD">
        <w:rPr>
          <w:rStyle w:val="Emphasis"/>
          <w:highlight w:val="yellow"/>
        </w:rPr>
        <w:t>antitrust</w:t>
      </w:r>
      <w:r w:rsidRPr="00461867">
        <w:rPr>
          <w:rStyle w:val="StyleUnderline"/>
        </w:rPr>
        <w:t xml:space="preserve"> enforcement</w:t>
      </w:r>
      <w:r w:rsidRPr="00680CDD">
        <w:rPr>
          <w:sz w:val="14"/>
          <w:szCs w:val="16"/>
        </w:rPr>
        <w:t xml:space="preserve">. Instead, it recognized a “collateral issue” doctrine: “[F]ederal courts may decide labor law questions that emerge as collateral issues in suits brought [under] . . . the antitrust laws.” Connell Construction Co. v. Plumbers &amp; Steamfitters Local Union No. 100, 421 U.S. 616, 626 (1975).20 </w:t>
      </w:r>
      <w:r w:rsidRPr="00461867">
        <w:rPr>
          <w:rStyle w:val="StyleUnderline"/>
        </w:rPr>
        <w:t xml:space="preserve">In </w:t>
      </w:r>
      <w:r w:rsidRPr="00461867">
        <w:rPr>
          <w:rStyle w:val="Emphasis"/>
        </w:rPr>
        <w:t>Connell</w:t>
      </w:r>
      <w:r w:rsidRPr="00461867">
        <w:rPr>
          <w:rStyle w:val="StyleUnderline"/>
        </w:rPr>
        <w:t xml:space="preserve">, </w:t>
      </w:r>
      <w:r w:rsidRPr="007644FD">
        <w:rPr>
          <w:rStyle w:val="StyleUnderline"/>
        </w:rPr>
        <w:t>the Supreme Court determined</w:t>
      </w:r>
      <w:r w:rsidRPr="00461867">
        <w:rPr>
          <w:rStyle w:val="StyleUnderline"/>
        </w:rPr>
        <w:t xml:space="preserve"> that agreements to </w:t>
      </w:r>
      <w:r w:rsidRPr="00461867">
        <w:rPr>
          <w:rStyle w:val="Emphasis"/>
        </w:rPr>
        <w:t>exclude nonunion workers</w:t>
      </w:r>
      <w:r w:rsidRPr="00461867">
        <w:rPr>
          <w:rStyle w:val="StyleUnderline"/>
        </w:rPr>
        <w:t xml:space="preserve"> were </w:t>
      </w:r>
      <w:r w:rsidRPr="00461867">
        <w:rPr>
          <w:rStyle w:val="Emphasis"/>
        </w:rPr>
        <w:t>prohibited</w:t>
      </w:r>
      <w:r w:rsidRPr="00461867">
        <w:rPr>
          <w:rStyle w:val="StyleUnderline"/>
        </w:rPr>
        <w:t xml:space="preserve"> by the </w:t>
      </w:r>
      <w:r w:rsidRPr="00461867">
        <w:rPr>
          <w:rStyle w:val="Emphasis"/>
        </w:rPr>
        <w:t>Sherman Act</w:t>
      </w:r>
      <w:r w:rsidRPr="00461867">
        <w:rPr>
          <w:rStyle w:val="StyleUnderline"/>
        </w:rPr>
        <w:t xml:space="preserve">, </w:t>
      </w:r>
      <w:r w:rsidRPr="00461867">
        <w:rPr>
          <w:rStyle w:val="Emphasis"/>
        </w:rPr>
        <w:t>even if</w:t>
      </w:r>
      <w:r w:rsidRPr="00461867">
        <w:rPr>
          <w:rStyle w:val="StyleUnderline"/>
        </w:rPr>
        <w:t xml:space="preserve"> the </w:t>
      </w:r>
      <w:r w:rsidRPr="00461867">
        <w:rPr>
          <w:rStyle w:val="Emphasis"/>
        </w:rPr>
        <w:t>NLRA</w:t>
      </w:r>
      <w:r w:rsidRPr="00461867">
        <w:rPr>
          <w:rStyle w:val="StyleUnderline"/>
        </w:rPr>
        <w:t xml:space="preserve"> imagined and </w:t>
      </w:r>
      <w:r w:rsidRPr="00461867">
        <w:rPr>
          <w:rStyle w:val="Emphasis"/>
        </w:rPr>
        <w:t>regulated</w:t>
      </w:r>
      <w:r w:rsidRPr="00461867">
        <w:rPr>
          <w:rStyle w:val="StyleUnderline"/>
        </w:rPr>
        <w:t xml:space="preserve"> these agreements. The </w:t>
      </w:r>
      <w:r w:rsidRPr="00461867">
        <w:rPr>
          <w:rStyle w:val="Emphasis"/>
        </w:rPr>
        <w:t>collateral issue doctrine</w:t>
      </w:r>
      <w:r w:rsidRPr="00461867">
        <w:rPr>
          <w:rStyle w:val="StyleUnderline"/>
        </w:rPr>
        <w:t xml:space="preserve"> must </w:t>
      </w:r>
      <w:r w:rsidRPr="00461867">
        <w:rPr>
          <w:rStyle w:val="Emphasis"/>
        </w:rPr>
        <w:t>also apply</w:t>
      </w:r>
      <w:r w:rsidRPr="00461867">
        <w:rPr>
          <w:rStyle w:val="StyleUnderline"/>
        </w:rPr>
        <w:t xml:space="preserve"> to </w:t>
      </w:r>
      <w:r w:rsidRPr="00461867">
        <w:rPr>
          <w:rStyle w:val="Emphasis"/>
        </w:rPr>
        <w:t>wage suppression antitrust</w:t>
      </w:r>
      <w:r w:rsidRPr="00461867">
        <w:rPr>
          <w:rStyle w:val="StyleUnderline"/>
        </w:rPr>
        <w:t>.</w:t>
      </w:r>
      <w:r w:rsidRPr="00680CDD">
        <w:rPr>
          <w:sz w:val="14"/>
          <w:szCs w:val="16"/>
        </w:rPr>
        <w:t xml:space="preserve"> Accordingly, a federal court should have jurisdiction to decide labor law questions raised as collateral issues to wage suppression antitrust claims.</w:t>
      </w:r>
    </w:p>
    <w:p w14:paraId="0A9F9B4C" w14:textId="77777777" w:rsidR="00C42B78" w:rsidRPr="00680CDD" w:rsidRDefault="00C42B78" w:rsidP="00C42B78">
      <w:pPr>
        <w:rPr>
          <w:sz w:val="14"/>
          <w:szCs w:val="16"/>
        </w:rPr>
      </w:pPr>
      <w:r w:rsidRPr="00461867">
        <w:rPr>
          <w:rStyle w:val="StyleUnderline"/>
        </w:rPr>
        <w:t xml:space="preserve">Antitrust courts have also </w:t>
      </w:r>
      <w:r w:rsidRPr="004F6C26">
        <w:rPr>
          <w:rStyle w:val="Emphasis"/>
        </w:rPr>
        <w:t>navigated</w:t>
      </w:r>
      <w:r w:rsidRPr="00461867">
        <w:rPr>
          <w:rStyle w:val="StyleUnderline"/>
        </w:rPr>
        <w:t xml:space="preserve"> NLRA preemption by </w:t>
      </w:r>
      <w:r w:rsidRPr="004F6C26">
        <w:rPr>
          <w:rStyle w:val="Emphasis"/>
        </w:rPr>
        <w:t>referring</w:t>
      </w:r>
      <w:r w:rsidRPr="00461867">
        <w:rPr>
          <w:rStyle w:val="StyleUnderline"/>
        </w:rPr>
        <w:t xml:space="preserve"> labor law </w:t>
      </w:r>
      <w:r w:rsidRPr="00333A88">
        <w:rPr>
          <w:rStyle w:val="StyleUnderline"/>
        </w:rPr>
        <w:t xml:space="preserve">questions to the </w:t>
      </w:r>
      <w:r w:rsidRPr="00333A88">
        <w:rPr>
          <w:rStyle w:val="Emphasis"/>
        </w:rPr>
        <w:t>NLRB</w:t>
      </w:r>
      <w:r w:rsidRPr="00333A88">
        <w:rPr>
          <w:rStyle w:val="StyleUnderline"/>
        </w:rPr>
        <w:t xml:space="preserve"> while </w:t>
      </w:r>
      <w:r w:rsidRPr="00333A88">
        <w:rPr>
          <w:rStyle w:val="Emphasis"/>
        </w:rPr>
        <w:t>retaining subject matter jurisdiction</w:t>
      </w:r>
      <w:r w:rsidRPr="00333A88">
        <w:rPr>
          <w:rStyle w:val="StyleUnderline"/>
        </w:rPr>
        <w:t xml:space="preserve"> over whether the conduct </w:t>
      </w:r>
      <w:r w:rsidRPr="00333A88">
        <w:rPr>
          <w:rStyle w:val="Emphasis"/>
        </w:rPr>
        <w:t>also violates</w:t>
      </w:r>
      <w:r w:rsidRPr="00333A88">
        <w:rPr>
          <w:rStyle w:val="StyleUnderline"/>
        </w:rPr>
        <w:t xml:space="preserve"> the </w:t>
      </w:r>
      <w:r w:rsidRPr="00333A88">
        <w:rPr>
          <w:rStyle w:val="Emphasis"/>
        </w:rPr>
        <w:t>antitrust laws</w:t>
      </w:r>
      <w:r w:rsidRPr="00680CDD">
        <w:rPr>
          <w:sz w:val="14"/>
          <w:szCs w:val="16"/>
        </w:rPr>
        <w:t xml:space="preserve">. International Ass’n of Heat &amp; Frost Insulators v. United Contractors Ass’n, 483 F.2d 384, 400 (3rd Cir. 1973). </w:t>
      </w:r>
      <w:r w:rsidRPr="00333A88">
        <w:rPr>
          <w:rStyle w:val="StyleUnderline"/>
        </w:rPr>
        <w:t>Within this framework, plaintiffs could</w:t>
      </w:r>
      <w:r w:rsidRPr="00680CDD">
        <w:rPr>
          <w:sz w:val="14"/>
          <w:szCs w:val="16"/>
        </w:rPr>
        <w:t xml:space="preserve"> either file suit under the antitrust laws after the NLRB has ruled on a controversy or </w:t>
      </w:r>
      <w:r w:rsidRPr="00333A88">
        <w:rPr>
          <w:rStyle w:val="Emphasis"/>
        </w:rPr>
        <w:t>file suit</w:t>
      </w:r>
      <w:r w:rsidRPr="00333A88">
        <w:rPr>
          <w:rStyle w:val="StyleUnderline"/>
        </w:rPr>
        <w:t xml:space="preserve"> under the </w:t>
      </w:r>
      <w:r w:rsidRPr="00333A88">
        <w:rPr>
          <w:rStyle w:val="Emphasis"/>
        </w:rPr>
        <w:t>antitrust laws</w:t>
      </w:r>
      <w:r w:rsidRPr="00333A88">
        <w:rPr>
          <w:rStyle w:val="StyleUnderline"/>
        </w:rPr>
        <w:t xml:space="preserve"> with the </w:t>
      </w:r>
      <w:r w:rsidRPr="00333A88">
        <w:rPr>
          <w:rStyle w:val="Emphasis"/>
        </w:rPr>
        <w:t>expectation</w:t>
      </w:r>
      <w:r w:rsidRPr="00333A88">
        <w:rPr>
          <w:rStyle w:val="StyleUnderline"/>
        </w:rPr>
        <w:t xml:space="preserve"> that the court will </w:t>
      </w:r>
      <w:r w:rsidRPr="00333A88">
        <w:rPr>
          <w:rStyle w:val="Emphasis"/>
        </w:rPr>
        <w:t>refer</w:t>
      </w:r>
      <w:r w:rsidRPr="00333A88">
        <w:rPr>
          <w:rStyle w:val="StyleUnderline"/>
        </w:rPr>
        <w:t xml:space="preserve"> the conduct to the </w:t>
      </w:r>
      <w:r w:rsidRPr="00333A88">
        <w:rPr>
          <w:rStyle w:val="Emphasis"/>
        </w:rPr>
        <w:t>NLRA</w:t>
      </w:r>
      <w:r w:rsidRPr="00333A88">
        <w:rPr>
          <w:rStyle w:val="StyleUnderline"/>
        </w:rPr>
        <w:t xml:space="preserve"> for any </w:t>
      </w:r>
      <w:r w:rsidRPr="00333A88">
        <w:rPr>
          <w:rStyle w:val="Emphasis"/>
        </w:rPr>
        <w:t>labor law questions</w:t>
      </w:r>
      <w:r w:rsidRPr="00333A88">
        <w:rPr>
          <w:rStyle w:val="StyleUnderline"/>
        </w:rPr>
        <w:t xml:space="preserve"> that are in </w:t>
      </w:r>
      <w:r w:rsidRPr="00333A88">
        <w:rPr>
          <w:rStyle w:val="Emphasis"/>
        </w:rPr>
        <w:t>controversy</w:t>
      </w:r>
      <w:r w:rsidRPr="00333A88">
        <w:rPr>
          <w:rStyle w:val="StyleUnderline"/>
        </w:rPr>
        <w:t>.</w:t>
      </w:r>
      <w:r w:rsidRPr="00680CDD">
        <w:rPr>
          <w:sz w:val="14"/>
          <w:szCs w:val="16"/>
        </w:rPr>
        <w:t xml:space="preserve"> </w:t>
      </w:r>
    </w:p>
    <w:p w14:paraId="28155AB3" w14:textId="77777777" w:rsidR="00C42B78" w:rsidRPr="00680CDD" w:rsidRDefault="00C42B78" w:rsidP="00C42B78">
      <w:pPr>
        <w:rPr>
          <w:sz w:val="14"/>
          <w:szCs w:val="16"/>
        </w:rPr>
      </w:pPr>
      <w:r w:rsidRPr="00333A88">
        <w:rPr>
          <w:rStyle w:val="Emphasis"/>
        </w:rPr>
        <w:t>Antitrust standards</w:t>
      </w:r>
      <w:r w:rsidRPr="00461867">
        <w:rPr>
          <w:rStyle w:val="StyleUnderline"/>
        </w:rPr>
        <w:t xml:space="preserve"> for </w:t>
      </w:r>
      <w:r w:rsidRPr="004F6C26">
        <w:rPr>
          <w:rStyle w:val="Emphasis"/>
        </w:rPr>
        <w:t>implicit repeals</w:t>
      </w:r>
      <w:r w:rsidRPr="00461867">
        <w:rPr>
          <w:rStyle w:val="StyleUnderline"/>
        </w:rPr>
        <w:t xml:space="preserve"> also </w:t>
      </w:r>
      <w:r w:rsidRPr="004F6C26">
        <w:rPr>
          <w:rStyle w:val="Emphasis"/>
        </w:rPr>
        <w:t>cast doubt</w:t>
      </w:r>
      <w:r w:rsidRPr="00461867">
        <w:rPr>
          <w:rStyle w:val="StyleUnderline"/>
        </w:rPr>
        <w:t xml:space="preserve"> on </w:t>
      </w:r>
      <w:r w:rsidRPr="004F6C26">
        <w:rPr>
          <w:rStyle w:val="Emphasis"/>
        </w:rPr>
        <w:t>NLRA preemption</w:t>
      </w:r>
      <w:r w:rsidRPr="00461867">
        <w:rPr>
          <w:rStyle w:val="StyleUnderline"/>
        </w:rPr>
        <w:t xml:space="preserve"> of wage suppression antitrust. </w:t>
      </w:r>
      <w:r w:rsidRPr="007644FD">
        <w:rPr>
          <w:rStyle w:val="StyleUnderline"/>
        </w:rPr>
        <w:t xml:space="preserve">The </w:t>
      </w:r>
      <w:r w:rsidRPr="007644FD">
        <w:rPr>
          <w:rStyle w:val="Emphasis"/>
        </w:rPr>
        <w:t>dominant standard</w:t>
      </w:r>
      <w:r w:rsidRPr="00461867">
        <w:rPr>
          <w:rStyle w:val="StyleUnderline"/>
        </w:rPr>
        <w:t xml:space="preserve"> </w:t>
      </w:r>
      <w:r w:rsidRPr="007644FD">
        <w:rPr>
          <w:rStyle w:val="StyleUnderline"/>
        </w:rPr>
        <w:t>has been whether there is</w:t>
      </w:r>
      <w:r w:rsidRPr="00461867">
        <w:rPr>
          <w:rStyle w:val="StyleUnderline"/>
        </w:rPr>
        <w:t xml:space="preserve"> “</w:t>
      </w:r>
      <w:r w:rsidRPr="004F6C26">
        <w:rPr>
          <w:rStyle w:val="Emphasis"/>
        </w:rPr>
        <w:t>clear repugnancy</w:t>
      </w:r>
      <w:r w:rsidRPr="00461867">
        <w:rPr>
          <w:rStyle w:val="StyleUnderline"/>
        </w:rPr>
        <w:t xml:space="preserve">” between the </w:t>
      </w:r>
      <w:r w:rsidRPr="007644FD">
        <w:rPr>
          <w:rStyle w:val="Emphasis"/>
        </w:rPr>
        <w:t>antitrust</w:t>
      </w:r>
      <w:r w:rsidRPr="00461867">
        <w:rPr>
          <w:rStyle w:val="StyleUnderline"/>
        </w:rPr>
        <w:t xml:space="preserve"> complaint </w:t>
      </w:r>
      <w:r w:rsidRPr="007644FD">
        <w:rPr>
          <w:rStyle w:val="StyleUnderline"/>
        </w:rPr>
        <w:t xml:space="preserve">and the </w:t>
      </w:r>
      <w:r w:rsidRPr="007644FD">
        <w:rPr>
          <w:rStyle w:val="Emphasis"/>
        </w:rPr>
        <w:t>secondary body</w:t>
      </w:r>
      <w:r w:rsidRPr="007644FD">
        <w:rPr>
          <w:rStyle w:val="StyleUnderline"/>
        </w:rPr>
        <w:t xml:space="preserve"> of law</w:t>
      </w:r>
      <w:r w:rsidRPr="00680CDD">
        <w:rPr>
          <w:sz w:val="14"/>
          <w:szCs w:val="16"/>
        </w:rPr>
        <w:t xml:space="preserve">. Credit Suisse Securities (USA) LLC v. Billing, 551 U.S. 264, 264 (2007). </w:t>
      </w:r>
      <w:r w:rsidRPr="00461867">
        <w:rPr>
          <w:rStyle w:val="StyleUnderline"/>
        </w:rPr>
        <w:t>Put another way, the two bodies must be “</w:t>
      </w:r>
      <w:r w:rsidRPr="007644FD">
        <w:rPr>
          <w:rStyle w:val="Emphasis"/>
        </w:rPr>
        <w:t>clearly incompatible</w:t>
      </w:r>
      <w:r w:rsidRPr="00680CDD">
        <w:rPr>
          <w:sz w:val="14"/>
          <w:szCs w:val="16"/>
        </w:rPr>
        <w:t xml:space="preserve">.” (ibid. at 264) </w:t>
      </w:r>
      <w:r w:rsidRPr="007644FD">
        <w:rPr>
          <w:rStyle w:val="StyleUnderline"/>
        </w:rPr>
        <w:t>In this case</w:t>
      </w:r>
      <w:r w:rsidRPr="00461867">
        <w:rPr>
          <w:rStyle w:val="StyleUnderline"/>
        </w:rPr>
        <w:t xml:space="preserve">, </w:t>
      </w:r>
      <w:r w:rsidRPr="007644FD">
        <w:rPr>
          <w:rStyle w:val="StyleUnderline"/>
          <w:highlight w:val="yellow"/>
        </w:rPr>
        <w:t xml:space="preserve">there is </w:t>
      </w:r>
      <w:r w:rsidRPr="007644FD">
        <w:rPr>
          <w:rStyle w:val="Emphasis"/>
          <w:highlight w:val="yellow"/>
        </w:rPr>
        <w:t>no incompatibility</w:t>
      </w:r>
      <w:r w:rsidRPr="00461867">
        <w:rPr>
          <w:rStyle w:val="StyleUnderline"/>
        </w:rPr>
        <w:t xml:space="preserve"> </w:t>
      </w:r>
      <w:r w:rsidRPr="007644FD">
        <w:rPr>
          <w:rStyle w:val="StyleUnderline"/>
          <w:highlight w:val="yellow"/>
        </w:rPr>
        <w:t>because antitrust</w:t>
      </w:r>
      <w:r w:rsidRPr="00461867">
        <w:rPr>
          <w:rStyle w:val="StyleUnderline"/>
        </w:rPr>
        <w:t xml:space="preserve"> law </w:t>
      </w:r>
      <w:r w:rsidRPr="007644FD">
        <w:rPr>
          <w:rStyle w:val="StyleUnderline"/>
          <w:highlight w:val="yellow"/>
        </w:rPr>
        <w:t>would</w:t>
      </w:r>
      <w:r w:rsidRPr="00461867">
        <w:rPr>
          <w:rStyle w:val="StyleUnderline"/>
        </w:rPr>
        <w:t xml:space="preserve"> be acting to </w:t>
      </w:r>
      <w:r w:rsidRPr="007644FD">
        <w:rPr>
          <w:rStyle w:val="Emphasis"/>
          <w:highlight w:val="yellow"/>
        </w:rPr>
        <w:t>restrain</w:t>
      </w:r>
      <w:r w:rsidRPr="007644FD">
        <w:rPr>
          <w:rStyle w:val="StyleUnderline"/>
          <w:highlight w:val="yellow"/>
        </w:rPr>
        <w:t xml:space="preserve"> conduct that is either </w:t>
      </w:r>
      <w:r w:rsidRPr="007644FD">
        <w:rPr>
          <w:rStyle w:val="Emphasis"/>
          <w:highlight w:val="yellow"/>
        </w:rPr>
        <w:t>prohibited</w:t>
      </w:r>
      <w:r w:rsidRPr="007644FD">
        <w:rPr>
          <w:rStyle w:val="StyleUnderline"/>
          <w:highlight w:val="yellow"/>
        </w:rPr>
        <w:t xml:space="preserve"> by or </w:t>
      </w:r>
      <w:r w:rsidRPr="007644FD">
        <w:rPr>
          <w:rStyle w:val="Emphasis"/>
          <w:highlight w:val="yellow"/>
        </w:rPr>
        <w:t>not imagined</w:t>
      </w:r>
      <w:r w:rsidRPr="007644FD">
        <w:rPr>
          <w:rStyle w:val="StyleUnderline"/>
          <w:highlight w:val="yellow"/>
        </w:rPr>
        <w:t xml:space="preserve"> under the NLRA</w:t>
      </w:r>
      <w:r w:rsidRPr="00680CDD">
        <w:rPr>
          <w:sz w:val="14"/>
          <w:szCs w:val="16"/>
        </w:rPr>
        <w:t xml:space="preserve">. </w:t>
      </w:r>
      <w:r w:rsidRPr="007644FD">
        <w:rPr>
          <w:rStyle w:val="StyleUnderline"/>
          <w:highlight w:val="yellow"/>
        </w:rPr>
        <w:t xml:space="preserve">Since there is </w:t>
      </w:r>
      <w:r w:rsidRPr="007644FD">
        <w:rPr>
          <w:rStyle w:val="Emphasis"/>
          <w:highlight w:val="yellow"/>
        </w:rPr>
        <w:t>no incompatibility</w:t>
      </w:r>
      <w:r w:rsidRPr="007644FD">
        <w:rPr>
          <w:rStyle w:val="StyleUnderline"/>
          <w:highlight w:val="yellow"/>
        </w:rPr>
        <w:t xml:space="preserve">, there is </w:t>
      </w:r>
      <w:r w:rsidRPr="007644FD">
        <w:rPr>
          <w:rStyle w:val="Emphasis"/>
          <w:highlight w:val="yellow"/>
        </w:rPr>
        <w:t>no</w:t>
      </w:r>
      <w:r w:rsidRPr="004F6C26">
        <w:rPr>
          <w:rStyle w:val="Emphasis"/>
        </w:rPr>
        <w:t xml:space="preserve"> cause</w:t>
      </w:r>
      <w:r w:rsidRPr="00461867">
        <w:rPr>
          <w:rStyle w:val="StyleUnderline"/>
        </w:rPr>
        <w:t xml:space="preserve"> for </w:t>
      </w:r>
      <w:r w:rsidRPr="004F6C26">
        <w:rPr>
          <w:rStyle w:val="Emphasis"/>
        </w:rPr>
        <w:t xml:space="preserve">NLRA </w:t>
      </w:r>
      <w:r w:rsidRPr="007644FD">
        <w:rPr>
          <w:rStyle w:val="Emphasis"/>
          <w:highlight w:val="yellow"/>
        </w:rPr>
        <w:t>preemption</w:t>
      </w:r>
      <w:r w:rsidRPr="00680CDD">
        <w:rPr>
          <w:sz w:val="14"/>
          <w:szCs w:val="16"/>
        </w:rPr>
        <w:t>.</w:t>
      </w:r>
    </w:p>
    <w:p w14:paraId="56453F52" w14:textId="77777777" w:rsidR="00C42B78" w:rsidRDefault="00C42B78" w:rsidP="00C42B78">
      <w:pPr>
        <w:pStyle w:val="Heading4"/>
      </w:pPr>
      <w:r>
        <w:t xml:space="preserve">5. Independently, states have the authority to enforce </w:t>
      </w:r>
      <w:r>
        <w:rPr>
          <w:u w:val="single"/>
        </w:rPr>
        <w:t>federal antitrust law</w:t>
      </w:r>
      <w:r>
        <w:t xml:space="preserve"> and can even demand </w:t>
      </w:r>
      <w:r>
        <w:rPr>
          <w:u w:val="single"/>
        </w:rPr>
        <w:t>stricter enforcement</w:t>
      </w:r>
      <w:r>
        <w:t xml:space="preserve"> than federal agencies.</w:t>
      </w:r>
    </w:p>
    <w:p w14:paraId="399B12C4" w14:textId="77777777" w:rsidR="00C42B78" w:rsidRPr="0033352D" w:rsidRDefault="00C42B78" w:rsidP="00C42B78">
      <w:r>
        <w:t xml:space="preserve">Philip J. </w:t>
      </w:r>
      <w:r w:rsidRPr="00E94B4A">
        <w:rPr>
          <w:rStyle w:val="Style13ptBold"/>
        </w:rPr>
        <w:t>Weiser 20</w:t>
      </w:r>
      <w:r>
        <w:t xml:space="preserve">, Colorado Attorney General, Hatfield Professor of Law, University of Colorado, April 2020, “The Enduring Promise of Antitrust,” pp. 1-2, </w:t>
      </w:r>
      <w:r w:rsidRPr="00E94B4A">
        <w:t>https://coag.gov/app/uploads/2020/04/Antitrust-Speech-Loyola-U.-Chicago-footnotes.pdf</w:t>
      </w:r>
      <w:r>
        <w:t>.</w:t>
      </w:r>
    </w:p>
    <w:p w14:paraId="0D2BCB36" w14:textId="77777777" w:rsidR="00C42B78" w:rsidRPr="00680CDD" w:rsidRDefault="00C42B78" w:rsidP="00C42B78">
      <w:pPr>
        <w:rPr>
          <w:sz w:val="14"/>
          <w:szCs w:val="16"/>
        </w:rPr>
      </w:pPr>
      <w:r w:rsidRPr="00680CDD">
        <w:rPr>
          <w:sz w:val="14"/>
          <w:szCs w:val="16"/>
        </w:rPr>
        <w:t xml:space="preserve">Antitrust law operates in a functionally similar manner. </w:t>
      </w:r>
      <w:r w:rsidRPr="0033352D">
        <w:rPr>
          <w:rStyle w:val="StyleUnderline"/>
        </w:rPr>
        <w:t xml:space="preserve">In </w:t>
      </w:r>
      <w:r w:rsidRPr="0033352D">
        <w:rPr>
          <w:rStyle w:val="Emphasis"/>
        </w:rPr>
        <w:t>1976</w:t>
      </w:r>
      <w:r w:rsidRPr="0033352D">
        <w:rPr>
          <w:rStyle w:val="StyleUnderline"/>
        </w:rPr>
        <w:t xml:space="preserve">, </w:t>
      </w:r>
      <w:r w:rsidRPr="00210C4C">
        <w:rPr>
          <w:rStyle w:val="StyleUnderline"/>
          <w:highlight w:val="yellow"/>
        </w:rPr>
        <w:t>in</w:t>
      </w:r>
      <w:r w:rsidRPr="0033352D">
        <w:rPr>
          <w:rStyle w:val="StyleUnderline"/>
        </w:rPr>
        <w:t xml:space="preserve"> adopting </w:t>
      </w:r>
      <w:r w:rsidRPr="00210C4C">
        <w:rPr>
          <w:rStyle w:val="StyleUnderline"/>
          <w:highlight w:val="yellow"/>
        </w:rPr>
        <w:t xml:space="preserve">the </w:t>
      </w:r>
      <w:r w:rsidRPr="00210C4C">
        <w:rPr>
          <w:rStyle w:val="Emphasis"/>
          <w:highlight w:val="yellow"/>
        </w:rPr>
        <w:t>Hart Scott Rodino</w:t>
      </w:r>
      <w:r w:rsidRPr="00680CDD">
        <w:rPr>
          <w:sz w:val="14"/>
          <w:szCs w:val="16"/>
        </w:rPr>
        <w:t xml:space="preserve"> Antitrust Improvements </w:t>
      </w:r>
      <w:r w:rsidRPr="00210C4C">
        <w:rPr>
          <w:rStyle w:val="StyleUnderline"/>
          <w:highlight w:val="yellow"/>
        </w:rPr>
        <w:t xml:space="preserve">Act, Congress </w:t>
      </w:r>
      <w:r w:rsidRPr="00210C4C">
        <w:rPr>
          <w:rStyle w:val="Emphasis"/>
          <w:highlight w:val="yellow"/>
        </w:rPr>
        <w:t>embraced</w:t>
      </w:r>
      <w:r w:rsidRPr="00210C4C">
        <w:rPr>
          <w:rStyle w:val="StyleUnderline"/>
          <w:highlight w:val="yellow"/>
        </w:rPr>
        <w:t xml:space="preserve"> the ability of </w:t>
      </w:r>
      <w:r w:rsidRPr="00210C4C">
        <w:rPr>
          <w:rStyle w:val="Emphasis"/>
          <w:highlight w:val="yellow"/>
        </w:rPr>
        <w:t>State AGs</w:t>
      </w:r>
      <w:r w:rsidRPr="0033352D">
        <w:rPr>
          <w:rStyle w:val="StyleUnderline"/>
        </w:rPr>
        <w:t xml:space="preserve"> </w:t>
      </w:r>
      <w:r w:rsidRPr="00210C4C">
        <w:rPr>
          <w:rStyle w:val="StyleUnderline"/>
          <w:highlight w:val="yellow"/>
        </w:rPr>
        <w:t xml:space="preserve">to enforce </w:t>
      </w:r>
      <w:r w:rsidRPr="00210C4C">
        <w:rPr>
          <w:rStyle w:val="Emphasis"/>
          <w:highlight w:val="yellow"/>
        </w:rPr>
        <w:t>federal antitrust law</w:t>
      </w:r>
      <w:r w:rsidRPr="0033352D">
        <w:rPr>
          <w:rStyle w:val="StyleUnderline"/>
        </w:rPr>
        <w:t xml:space="preserve"> on behalf of their States, using what is called “</w:t>
      </w:r>
      <w:r w:rsidRPr="0033352D">
        <w:rPr>
          <w:rStyle w:val="Emphasis"/>
        </w:rPr>
        <w:t>parens patriae</w:t>
      </w:r>
      <w:r w:rsidRPr="0033352D">
        <w:rPr>
          <w:rStyle w:val="StyleUnderline"/>
        </w:rPr>
        <w:t>” authority</w:t>
      </w:r>
      <w:r w:rsidRPr="00680CDD">
        <w:rPr>
          <w:sz w:val="14"/>
          <w:szCs w:val="16"/>
        </w:rPr>
        <w:t xml:space="preserve">.5 The theory of this delegation of authority, like other cooperative federalism programs, is two-fold: (1) states may be better positioned to know of competitive issues in their jurisdictions; and (2) states may have a greater willingness to take action and have the ability to collect damages on behalf of their citizens, thereby further advancing the goals of antitrust law. As the Supreme Court put it, </w:t>
      </w:r>
      <w:r w:rsidRPr="0033352D">
        <w:rPr>
          <w:rStyle w:val="StyleUnderline"/>
        </w:rPr>
        <w:t xml:space="preserve">the role of states in antitrust enforcement “was in </w:t>
      </w:r>
      <w:r w:rsidRPr="0033352D">
        <w:rPr>
          <w:rStyle w:val="Emphasis"/>
        </w:rPr>
        <w:t>no sense</w:t>
      </w:r>
      <w:r w:rsidRPr="0033352D">
        <w:rPr>
          <w:rStyle w:val="StyleUnderline"/>
        </w:rPr>
        <w:t xml:space="preserve"> an </w:t>
      </w:r>
      <w:r w:rsidRPr="0033352D">
        <w:rPr>
          <w:rStyle w:val="Emphasis"/>
        </w:rPr>
        <w:t>afterthought</w:t>
      </w:r>
      <w:r w:rsidRPr="0033352D">
        <w:rPr>
          <w:rStyle w:val="StyleUnderline"/>
        </w:rPr>
        <w:t xml:space="preserve">; it was an </w:t>
      </w:r>
      <w:r w:rsidRPr="0033352D">
        <w:rPr>
          <w:rStyle w:val="Emphasis"/>
        </w:rPr>
        <w:t>integral part</w:t>
      </w:r>
      <w:r w:rsidRPr="0033352D">
        <w:rPr>
          <w:rStyle w:val="StyleUnderline"/>
        </w:rPr>
        <w:t xml:space="preserve"> of the congressional plan for </w:t>
      </w:r>
      <w:r w:rsidRPr="0033352D">
        <w:rPr>
          <w:rStyle w:val="Emphasis"/>
        </w:rPr>
        <w:t>protecting competition</w:t>
      </w:r>
      <w:r w:rsidRPr="00680CDD">
        <w:rPr>
          <w:sz w:val="14"/>
          <w:szCs w:val="16"/>
        </w:rPr>
        <w:t>.”6</w:t>
      </w:r>
    </w:p>
    <w:p w14:paraId="641FA092" w14:textId="77777777" w:rsidR="00C42B78" w:rsidRPr="00680CDD" w:rsidRDefault="00C42B78" w:rsidP="00C42B78">
      <w:pPr>
        <w:rPr>
          <w:sz w:val="14"/>
          <w:szCs w:val="8"/>
        </w:rPr>
      </w:pPr>
      <w:r w:rsidRPr="00680CDD">
        <w:rPr>
          <w:sz w:val="14"/>
          <w:szCs w:val="8"/>
        </w:rPr>
        <w:t xml:space="preserve">One of the questions inherent in a cooperative federalism framework is whether the federal government has the authority to prevent states from going further than the federal government where, in their view, local conditions warrant. In the environmental arena, the EPA has the authority to ensure a minimum level of enforcement, but not to prevent states from taking additional action. In the antirust arena, the situation is similar: the federal government can take action to ensure a basic level of enforcement, but it does not have the power to prevent states from going further, under federal or state law, to stop anti-competitive conduct. 7 </w:t>
      </w:r>
    </w:p>
    <w:p w14:paraId="2C5FE598" w14:textId="77777777" w:rsidR="00C42B78" w:rsidRPr="00680CDD" w:rsidRDefault="00C42B78" w:rsidP="00C42B78">
      <w:pPr>
        <w:rPr>
          <w:sz w:val="14"/>
          <w:szCs w:val="16"/>
        </w:rPr>
      </w:pPr>
      <w:r w:rsidRPr="0033352D">
        <w:rPr>
          <w:rStyle w:val="StyleUnderline"/>
        </w:rPr>
        <w:t>F</w:t>
      </w:r>
      <w:r w:rsidRPr="00210C4C">
        <w:rPr>
          <w:rStyle w:val="StyleUnderline"/>
        </w:rPr>
        <w:t>or</w:t>
      </w:r>
      <w:r w:rsidRPr="00680CDD">
        <w:rPr>
          <w:sz w:val="14"/>
          <w:szCs w:val="16"/>
        </w:rPr>
        <w:t xml:space="preserve"> an </w:t>
      </w:r>
      <w:r w:rsidRPr="0033352D">
        <w:rPr>
          <w:rStyle w:val="StyleUnderline"/>
        </w:rPr>
        <w:t>example</w:t>
      </w:r>
      <w:r w:rsidRPr="00680CDD">
        <w:rPr>
          <w:sz w:val="14"/>
          <w:szCs w:val="16"/>
        </w:rPr>
        <w:t xml:space="preserve"> of parallel federal and state action, </w:t>
      </w:r>
      <w:r w:rsidRPr="00210C4C">
        <w:rPr>
          <w:rStyle w:val="StyleUnderline"/>
          <w:highlight w:val="yellow"/>
        </w:rPr>
        <w:t xml:space="preserve">consider the </w:t>
      </w:r>
      <w:r w:rsidRPr="00210C4C">
        <w:rPr>
          <w:rStyle w:val="Emphasis"/>
          <w:highlight w:val="yellow"/>
        </w:rPr>
        <w:t>Microsoft case</w:t>
      </w:r>
      <w:r w:rsidRPr="00680CDD">
        <w:rPr>
          <w:sz w:val="14"/>
          <w:szCs w:val="16"/>
        </w:rPr>
        <w:t xml:space="preserve">.8 In that case, </w:t>
      </w:r>
      <w:r w:rsidRPr="00210C4C">
        <w:rPr>
          <w:rStyle w:val="StyleUnderline"/>
          <w:highlight w:val="yellow"/>
        </w:rPr>
        <w:t xml:space="preserve">the </w:t>
      </w:r>
      <w:r w:rsidRPr="00210C4C">
        <w:rPr>
          <w:rStyle w:val="Emphasis"/>
          <w:highlight w:val="yellow"/>
        </w:rPr>
        <w:t>federal</w:t>
      </w:r>
      <w:r w:rsidRPr="00210C4C">
        <w:rPr>
          <w:rStyle w:val="StyleUnderline"/>
          <w:highlight w:val="yellow"/>
        </w:rPr>
        <w:t xml:space="preserve"> government</w:t>
      </w:r>
      <w:r w:rsidRPr="00680CDD">
        <w:rPr>
          <w:sz w:val="14"/>
          <w:szCs w:val="16"/>
        </w:rPr>
        <w:t xml:space="preserve"> ultimately decided—after a remand on the remedies issue by the D.C. Circuit Court of Appeals—on a regulatory remedy and </w:t>
      </w:r>
      <w:r w:rsidRPr="00210C4C">
        <w:rPr>
          <w:rStyle w:val="Emphasis"/>
          <w:highlight w:val="yellow"/>
        </w:rPr>
        <w:t>declined</w:t>
      </w:r>
      <w:r w:rsidRPr="00210C4C">
        <w:rPr>
          <w:rStyle w:val="StyleUnderline"/>
          <w:highlight w:val="yellow"/>
        </w:rPr>
        <w:t xml:space="preserve"> to pursue </w:t>
      </w:r>
      <w:r w:rsidRPr="00210C4C">
        <w:rPr>
          <w:rStyle w:val="Emphasis"/>
          <w:highlight w:val="yellow"/>
        </w:rPr>
        <w:t>structural relief</w:t>
      </w:r>
      <w:r w:rsidRPr="0033352D">
        <w:rPr>
          <w:rStyle w:val="StyleUnderline"/>
        </w:rPr>
        <w:t xml:space="preserve">. A </w:t>
      </w:r>
      <w:r w:rsidRPr="0033352D">
        <w:rPr>
          <w:rStyle w:val="Emphasis"/>
        </w:rPr>
        <w:t>number</w:t>
      </w:r>
      <w:r w:rsidRPr="0033352D">
        <w:rPr>
          <w:rStyle w:val="StyleUnderline"/>
        </w:rPr>
        <w:t xml:space="preserve"> of </w:t>
      </w:r>
      <w:r w:rsidRPr="00210C4C">
        <w:rPr>
          <w:rStyle w:val="StyleUnderline"/>
        </w:rPr>
        <w:t>states</w:t>
      </w:r>
      <w:r w:rsidRPr="00680CDD">
        <w:rPr>
          <w:sz w:val="14"/>
          <w:szCs w:val="16"/>
        </w:rPr>
        <w:t xml:space="preserve"> who were part of this litigation took a different view and </w:t>
      </w:r>
      <w:r w:rsidRPr="0033352D">
        <w:rPr>
          <w:rStyle w:val="StyleUnderline"/>
        </w:rPr>
        <w:t xml:space="preserve">proceeded to </w:t>
      </w:r>
      <w:r w:rsidRPr="00210C4C">
        <w:rPr>
          <w:rStyle w:val="Emphasis"/>
        </w:rPr>
        <w:t>challenge</w:t>
      </w:r>
      <w:r w:rsidRPr="0033352D">
        <w:rPr>
          <w:rStyle w:val="StyleUnderline"/>
        </w:rPr>
        <w:t xml:space="preserve"> the </w:t>
      </w:r>
      <w:r w:rsidRPr="00210C4C">
        <w:rPr>
          <w:rStyle w:val="Emphasis"/>
        </w:rPr>
        <w:t>absence</w:t>
      </w:r>
      <w:r w:rsidRPr="00210C4C">
        <w:rPr>
          <w:rStyle w:val="StyleUnderline"/>
        </w:rPr>
        <w:t xml:space="preserve"> of </w:t>
      </w:r>
      <w:r w:rsidRPr="00210C4C">
        <w:rPr>
          <w:rStyle w:val="Emphasis"/>
        </w:rPr>
        <w:t>divestiture</w:t>
      </w:r>
      <w:r w:rsidRPr="00680CDD">
        <w:rPr>
          <w:sz w:val="14"/>
          <w:szCs w:val="16"/>
        </w:rPr>
        <w:t xml:space="preserve">. As this case was litigated and ultimately decided, </w:t>
      </w:r>
      <w:r w:rsidRPr="00210C4C">
        <w:rPr>
          <w:rStyle w:val="StyleUnderline"/>
          <w:highlight w:val="yellow"/>
        </w:rPr>
        <w:t xml:space="preserve">the D.C. Circuit </w:t>
      </w:r>
      <w:r w:rsidRPr="00210C4C">
        <w:rPr>
          <w:rStyle w:val="Emphasis"/>
          <w:highlight w:val="yellow"/>
        </w:rPr>
        <w:t>made clear</w:t>
      </w:r>
      <w:r w:rsidRPr="0033352D">
        <w:rPr>
          <w:rStyle w:val="StyleUnderline"/>
        </w:rPr>
        <w:t xml:space="preserve"> that the </w:t>
      </w:r>
      <w:r w:rsidRPr="00210C4C">
        <w:rPr>
          <w:rStyle w:val="StyleUnderline"/>
          <w:highlight w:val="yellow"/>
        </w:rPr>
        <w:t>States have</w:t>
      </w:r>
      <w:r w:rsidRPr="0033352D">
        <w:rPr>
          <w:rStyle w:val="StyleUnderline"/>
        </w:rPr>
        <w:t xml:space="preserve"> the </w:t>
      </w:r>
      <w:r w:rsidRPr="0033352D">
        <w:rPr>
          <w:rStyle w:val="Emphasis"/>
        </w:rPr>
        <w:t xml:space="preserve">requisite </w:t>
      </w:r>
      <w:r w:rsidRPr="00210C4C">
        <w:rPr>
          <w:rStyle w:val="Emphasis"/>
          <w:highlight w:val="yellow"/>
        </w:rPr>
        <w:t>authority</w:t>
      </w:r>
      <w:r w:rsidRPr="00210C4C">
        <w:rPr>
          <w:rStyle w:val="StyleUnderline"/>
          <w:highlight w:val="yellow"/>
        </w:rPr>
        <w:t xml:space="preserve"> to pursue a </w:t>
      </w:r>
      <w:r w:rsidRPr="00210C4C">
        <w:rPr>
          <w:rStyle w:val="Emphasis"/>
          <w:highlight w:val="yellow"/>
        </w:rPr>
        <w:t>different view</w:t>
      </w:r>
      <w:r w:rsidRPr="00210C4C">
        <w:rPr>
          <w:rStyle w:val="StyleUnderline"/>
          <w:highlight w:val="yellow"/>
        </w:rPr>
        <w:t xml:space="preserve"> from the federal government</w:t>
      </w:r>
      <w:r w:rsidRPr="0033352D">
        <w:rPr>
          <w:rStyle w:val="StyleUnderline"/>
        </w:rPr>
        <w:t xml:space="preserve"> if they </w:t>
      </w:r>
      <w:r w:rsidRPr="0033352D">
        <w:rPr>
          <w:rStyle w:val="Emphasis"/>
        </w:rPr>
        <w:t>choose</w:t>
      </w:r>
      <w:r w:rsidRPr="0033352D">
        <w:rPr>
          <w:rStyle w:val="StyleUnderline"/>
        </w:rPr>
        <w:t xml:space="preserve"> to do so</w:t>
      </w:r>
      <w:r w:rsidRPr="00680CDD">
        <w:rPr>
          <w:sz w:val="14"/>
          <w:szCs w:val="16"/>
        </w:rPr>
        <w:t>. 9</w:t>
      </w:r>
    </w:p>
    <w:p w14:paraId="75F7C8EA" w14:textId="77777777" w:rsidR="00C42B78" w:rsidRPr="00680CDD" w:rsidRDefault="00C42B78" w:rsidP="00C42B78">
      <w:pPr>
        <w:rPr>
          <w:sz w:val="14"/>
          <w:szCs w:val="16"/>
        </w:rPr>
      </w:pPr>
    </w:p>
    <w:p w14:paraId="3DE3AAE6" w14:textId="77777777" w:rsidR="00C42B78" w:rsidRDefault="00C42B78" w:rsidP="00C42B78">
      <w:pPr>
        <w:pStyle w:val="Heading4"/>
      </w:pPr>
      <w:r>
        <w:t xml:space="preserve">6. State antitrust enforcement </w:t>
      </w:r>
      <w:r>
        <w:rPr>
          <w:u w:val="single"/>
        </w:rPr>
        <w:t>pressures</w:t>
      </w:r>
      <w:r>
        <w:t xml:space="preserve"> the federal government to follow on.</w:t>
      </w:r>
    </w:p>
    <w:p w14:paraId="622016FD" w14:textId="77777777" w:rsidR="00C42B78" w:rsidRPr="00E848B5" w:rsidRDefault="00C42B78" w:rsidP="00C42B78">
      <w:r>
        <w:t xml:space="preserve">Juan A. </w:t>
      </w:r>
      <w:r w:rsidRPr="00E848B5">
        <w:rPr>
          <w:rStyle w:val="Style13ptBold"/>
        </w:rPr>
        <w:t>Arteaga 21</w:t>
      </w:r>
      <w:r>
        <w:t xml:space="preserve">, partner in Crowell &amp; Moring’s antirust group; and Jordan Ludwig, counsel at Crowell &amp; Moring, 28 January 2021, “The Role of US State Antitrust Enforcement,” </w:t>
      </w:r>
      <w:r>
        <w:rPr>
          <w:i/>
          <w:iCs/>
        </w:rPr>
        <w:t>Global Competition Review</w:t>
      </w:r>
      <w:r>
        <w:t xml:space="preserve">, </w:t>
      </w:r>
      <w:r w:rsidRPr="00E848B5">
        <w:t>https://web.archive.org/web/20210620043448/https://globalcompetitionreview.com/guide/private-litigation-guide/second-edition/article/the-role-of-us-state-antitrust-enforcement#footnote-110</w:t>
      </w:r>
      <w:r>
        <w:t>.</w:t>
      </w:r>
    </w:p>
    <w:p w14:paraId="041ED529" w14:textId="77777777" w:rsidR="00C42B78" w:rsidRPr="00680CDD" w:rsidRDefault="00C42B78" w:rsidP="00C42B78">
      <w:pPr>
        <w:rPr>
          <w:sz w:val="14"/>
          <w:szCs w:val="16"/>
        </w:rPr>
      </w:pPr>
      <w:r w:rsidRPr="00680CDD">
        <w:rPr>
          <w:sz w:val="14"/>
          <w:szCs w:val="16"/>
        </w:rPr>
        <w:t xml:space="preserve">Since January 2017, </w:t>
      </w:r>
      <w:r w:rsidRPr="00210C4C">
        <w:rPr>
          <w:rStyle w:val="Emphasis"/>
          <w:highlight w:val="yellow"/>
        </w:rPr>
        <w:t>state</w:t>
      </w:r>
      <w:r w:rsidRPr="00210C4C">
        <w:rPr>
          <w:rStyle w:val="StyleUnderline"/>
          <w:highlight w:val="yellow"/>
        </w:rPr>
        <w:t xml:space="preserve"> a</w:t>
      </w:r>
      <w:r w:rsidRPr="00E848B5">
        <w:rPr>
          <w:rStyle w:val="StyleUnderline"/>
        </w:rPr>
        <w:t xml:space="preserve">ttorneys </w:t>
      </w:r>
      <w:r w:rsidRPr="00210C4C">
        <w:rPr>
          <w:rStyle w:val="StyleUnderline"/>
          <w:highlight w:val="yellow"/>
        </w:rPr>
        <w:t>g</w:t>
      </w:r>
      <w:r w:rsidRPr="00E848B5">
        <w:rPr>
          <w:rStyle w:val="StyleUnderline"/>
        </w:rPr>
        <w:t xml:space="preserve">eneral have </w:t>
      </w:r>
      <w:r w:rsidRPr="00E848B5">
        <w:rPr>
          <w:rStyle w:val="Emphasis"/>
        </w:rPr>
        <w:t xml:space="preserve">increasingly </w:t>
      </w:r>
      <w:r w:rsidRPr="00210C4C">
        <w:rPr>
          <w:rStyle w:val="Emphasis"/>
          <w:highlight w:val="yellow"/>
        </w:rPr>
        <w:t>play</w:t>
      </w:r>
      <w:r w:rsidRPr="00E848B5">
        <w:rPr>
          <w:rStyle w:val="Emphasis"/>
        </w:rPr>
        <w:t>ed</w:t>
      </w:r>
      <w:r w:rsidRPr="00E848B5">
        <w:rPr>
          <w:rStyle w:val="StyleUnderline"/>
        </w:rPr>
        <w:t xml:space="preserve"> </w:t>
      </w:r>
      <w:r w:rsidRPr="00210C4C">
        <w:rPr>
          <w:rStyle w:val="StyleUnderline"/>
          <w:highlight w:val="yellow"/>
        </w:rPr>
        <w:t xml:space="preserve">a </w:t>
      </w:r>
      <w:r w:rsidRPr="00210C4C">
        <w:rPr>
          <w:rStyle w:val="Emphasis"/>
          <w:highlight w:val="yellow"/>
        </w:rPr>
        <w:t>leading</w:t>
      </w:r>
      <w:r w:rsidRPr="00210C4C">
        <w:rPr>
          <w:rStyle w:val="StyleUnderline"/>
          <w:highlight w:val="yellow"/>
        </w:rPr>
        <w:t xml:space="preserve"> and </w:t>
      </w:r>
      <w:r w:rsidRPr="00210C4C">
        <w:rPr>
          <w:rStyle w:val="Emphasis"/>
          <w:highlight w:val="yellow"/>
        </w:rPr>
        <w:t>independent</w:t>
      </w:r>
      <w:r w:rsidRPr="00E848B5">
        <w:rPr>
          <w:rStyle w:val="StyleUnderline"/>
        </w:rPr>
        <w:t xml:space="preserve"> antitrust </w:t>
      </w:r>
      <w:r w:rsidRPr="00210C4C">
        <w:rPr>
          <w:rStyle w:val="StyleUnderline"/>
          <w:highlight w:val="yellow"/>
        </w:rPr>
        <w:t>enforcement role</w:t>
      </w:r>
      <w:r w:rsidRPr="00680CDD">
        <w:rPr>
          <w:sz w:val="14"/>
          <w:szCs w:val="16"/>
        </w:rPr>
        <w:t xml:space="preserve">. </w:t>
      </w:r>
      <w:r w:rsidRPr="00E848B5">
        <w:rPr>
          <w:rStyle w:val="StyleUnderline"/>
        </w:rPr>
        <w:t xml:space="preserve">State antitrust enforcers have </w:t>
      </w:r>
      <w:r w:rsidRPr="00E848B5">
        <w:rPr>
          <w:rStyle w:val="Emphasis"/>
        </w:rPr>
        <w:t>significantly increased</w:t>
      </w:r>
      <w:r w:rsidRPr="00E848B5">
        <w:rPr>
          <w:rStyle w:val="StyleUnderline"/>
        </w:rPr>
        <w:t xml:space="preserve"> their </w:t>
      </w:r>
      <w:r w:rsidRPr="00E848B5">
        <w:rPr>
          <w:rStyle w:val="Emphasis"/>
        </w:rPr>
        <w:t>enforcement activity</w:t>
      </w:r>
      <w:r w:rsidRPr="00E848B5">
        <w:rPr>
          <w:rStyle w:val="StyleUnderline"/>
        </w:rPr>
        <w:t xml:space="preserve"> and willingness to </w:t>
      </w:r>
      <w:r w:rsidRPr="00E848B5">
        <w:rPr>
          <w:rStyle w:val="Emphasis"/>
        </w:rPr>
        <w:t>act separately</w:t>
      </w:r>
      <w:r w:rsidRPr="00E848B5">
        <w:rPr>
          <w:rStyle w:val="StyleUnderline"/>
        </w:rPr>
        <w:t xml:space="preserve"> from their federal counterparts</w:t>
      </w:r>
      <w:r w:rsidRPr="00680CDD">
        <w:rPr>
          <w:sz w:val="14"/>
          <w:szCs w:val="16"/>
        </w:rPr>
        <w:t xml:space="preserve"> because many of them believe that there has been ‘under-enforcement’ by the DOJ and FTC.[17] State antitrust enforcers have also been able to enhance their influence over key competition policy issues and the antitrust enforcement agenda within the United States because there appears to have been a significant decline in the coordination and relationship between the DOJ and FTC.[18]</w:t>
      </w:r>
    </w:p>
    <w:p w14:paraId="2DE432EE" w14:textId="77777777" w:rsidR="00C42B78" w:rsidRPr="00680CDD" w:rsidRDefault="00C42B78" w:rsidP="00C42B78">
      <w:pPr>
        <w:rPr>
          <w:sz w:val="14"/>
          <w:szCs w:val="16"/>
        </w:rPr>
      </w:pPr>
      <w:r w:rsidRPr="00680CDD">
        <w:rPr>
          <w:sz w:val="14"/>
          <w:szCs w:val="16"/>
        </w:rPr>
        <w:t xml:space="preserve">In once again flexing their enforcement muscle, </w:t>
      </w:r>
      <w:r w:rsidRPr="00210C4C">
        <w:rPr>
          <w:rStyle w:val="StyleUnderline"/>
          <w:highlight w:val="yellow"/>
        </w:rPr>
        <w:t>state a</w:t>
      </w:r>
      <w:r w:rsidRPr="00E848B5">
        <w:rPr>
          <w:rStyle w:val="StyleUnderline"/>
        </w:rPr>
        <w:t xml:space="preserve">ttorneys </w:t>
      </w:r>
      <w:r w:rsidRPr="00210C4C">
        <w:rPr>
          <w:rStyle w:val="StyleUnderline"/>
          <w:highlight w:val="yellow"/>
        </w:rPr>
        <w:t>g</w:t>
      </w:r>
      <w:r w:rsidRPr="00E848B5">
        <w:rPr>
          <w:rStyle w:val="StyleUnderline"/>
        </w:rPr>
        <w:t xml:space="preserve">eneral have shown a </w:t>
      </w:r>
      <w:r w:rsidRPr="00E848B5">
        <w:rPr>
          <w:rStyle w:val="Emphasis"/>
        </w:rPr>
        <w:t>willingness</w:t>
      </w:r>
      <w:r w:rsidRPr="00E848B5">
        <w:rPr>
          <w:rStyle w:val="StyleUnderline"/>
        </w:rPr>
        <w:t xml:space="preserve"> to </w:t>
      </w:r>
      <w:r w:rsidRPr="00210C4C">
        <w:rPr>
          <w:rStyle w:val="Emphasis"/>
          <w:highlight w:val="yellow"/>
        </w:rPr>
        <w:t>publicly disagree</w:t>
      </w:r>
      <w:r w:rsidRPr="00210C4C">
        <w:rPr>
          <w:rStyle w:val="StyleUnderline"/>
          <w:highlight w:val="yellow"/>
        </w:rPr>
        <w:t xml:space="preserve"> with the</w:t>
      </w:r>
      <w:r w:rsidRPr="00E848B5">
        <w:rPr>
          <w:rStyle w:val="StyleUnderline"/>
        </w:rPr>
        <w:t xml:space="preserve"> DOJ and </w:t>
      </w:r>
      <w:r w:rsidRPr="00210C4C">
        <w:rPr>
          <w:rStyle w:val="StyleUnderline"/>
          <w:highlight w:val="yellow"/>
        </w:rPr>
        <w:t>FTC on</w:t>
      </w:r>
      <w:r w:rsidRPr="00E848B5">
        <w:rPr>
          <w:rStyle w:val="StyleUnderline"/>
        </w:rPr>
        <w:t xml:space="preserve"> both </w:t>
      </w:r>
      <w:r w:rsidRPr="00E848B5">
        <w:rPr>
          <w:rStyle w:val="Emphasis"/>
        </w:rPr>
        <w:t>policy</w:t>
      </w:r>
      <w:r w:rsidRPr="00E848B5">
        <w:rPr>
          <w:rStyle w:val="StyleUnderline"/>
        </w:rPr>
        <w:t xml:space="preserve"> and </w:t>
      </w:r>
      <w:r w:rsidRPr="00210C4C">
        <w:rPr>
          <w:rStyle w:val="Emphasis"/>
          <w:highlight w:val="yellow"/>
        </w:rPr>
        <w:t>enforcement</w:t>
      </w:r>
      <w:r w:rsidRPr="00E848B5">
        <w:rPr>
          <w:rStyle w:val="Emphasis"/>
        </w:rPr>
        <w:t xml:space="preserve"> decisions</w:t>
      </w:r>
      <w:r w:rsidRPr="00E848B5">
        <w:rPr>
          <w:rStyle w:val="StyleUnderline"/>
        </w:rPr>
        <w:t xml:space="preserve">, </w:t>
      </w:r>
      <w:r w:rsidRPr="00210C4C">
        <w:rPr>
          <w:rStyle w:val="StyleUnderline"/>
          <w:highlight w:val="yellow"/>
        </w:rPr>
        <w:t>and</w:t>
      </w:r>
      <w:r w:rsidRPr="00680CDD">
        <w:rPr>
          <w:sz w:val="14"/>
          <w:szCs w:val="16"/>
        </w:rPr>
        <w:t xml:space="preserve"> have also sought to </w:t>
      </w:r>
      <w:r w:rsidRPr="00210C4C">
        <w:rPr>
          <w:rStyle w:val="Emphasis"/>
          <w:highlight w:val="yellow"/>
        </w:rPr>
        <w:t>pressure</w:t>
      </w:r>
      <w:r w:rsidRPr="00E848B5">
        <w:rPr>
          <w:rStyle w:val="StyleUnderline"/>
        </w:rPr>
        <w:t xml:space="preserve"> their </w:t>
      </w:r>
      <w:r w:rsidRPr="00210C4C">
        <w:rPr>
          <w:rStyle w:val="StyleUnderline"/>
          <w:highlight w:val="yellow"/>
        </w:rPr>
        <w:t>federal counterparts into</w:t>
      </w:r>
      <w:r w:rsidRPr="00E848B5">
        <w:rPr>
          <w:rStyle w:val="StyleUnderline"/>
        </w:rPr>
        <w:t xml:space="preserve"> </w:t>
      </w:r>
      <w:r w:rsidRPr="00E848B5">
        <w:rPr>
          <w:rStyle w:val="Emphasis"/>
        </w:rPr>
        <w:t xml:space="preserve">more </w:t>
      </w:r>
      <w:r w:rsidRPr="00210C4C">
        <w:rPr>
          <w:rStyle w:val="Emphasis"/>
          <w:highlight w:val="yellow"/>
        </w:rPr>
        <w:t>aggressively policing</w:t>
      </w:r>
      <w:r w:rsidRPr="00E848B5">
        <w:rPr>
          <w:rStyle w:val="StyleUnderline"/>
        </w:rPr>
        <w:t xml:space="preserve"> certain </w:t>
      </w:r>
      <w:r w:rsidRPr="00210C4C">
        <w:rPr>
          <w:rStyle w:val="StyleUnderline"/>
          <w:highlight w:val="yellow"/>
        </w:rPr>
        <w:t>industries</w:t>
      </w:r>
      <w:r w:rsidRPr="00680CDD">
        <w:rPr>
          <w:sz w:val="14"/>
          <w:szCs w:val="16"/>
        </w:rPr>
        <w:t>. Recent examples of the increased independence and assertiveness of state antitrust enforcers include:</w:t>
      </w:r>
    </w:p>
    <w:p w14:paraId="26828E4F" w14:textId="77777777" w:rsidR="00C42B78" w:rsidRDefault="00C42B78" w:rsidP="00C42B78">
      <w:pPr>
        <w:pStyle w:val="Heading3"/>
      </w:pPr>
      <w:r>
        <w:t>2NC---AT: NLRB</w:t>
      </w:r>
    </w:p>
    <w:p w14:paraId="799A28DD" w14:textId="77777777" w:rsidR="00C42B78" w:rsidRDefault="00C42B78" w:rsidP="00C42B78">
      <w:pPr>
        <w:pStyle w:val="Heading4"/>
      </w:pPr>
      <w:r>
        <w:t xml:space="preserve">1. States can enforce </w:t>
      </w:r>
      <w:r w:rsidRPr="00806531">
        <w:rPr>
          <w:u w:val="single"/>
        </w:rPr>
        <w:t>federal</w:t>
      </w:r>
      <w:r>
        <w:t xml:space="preserve"> consumer protection law.</w:t>
      </w:r>
    </w:p>
    <w:p w14:paraId="2A1EA105" w14:textId="77777777" w:rsidR="00C42B78" w:rsidRDefault="00C42B78" w:rsidP="00C42B78">
      <w:r>
        <w:t xml:space="preserve">Bennett </w:t>
      </w:r>
      <w:r w:rsidRPr="00806531">
        <w:rPr>
          <w:rStyle w:val="Style13ptBold"/>
        </w:rPr>
        <w:t>Cho-Smith 24</w:t>
      </w:r>
      <w:r>
        <w:t xml:space="preserve">, JD candidate at Georgetown University Law Center, 2024, “State Attorneys General, You’re My Only Hope: How to Fill the Enforcement Gap in Federal Consumer Protection Law with Parens Patriae Litigation,” </w:t>
      </w:r>
      <w:r>
        <w:rPr>
          <w:i/>
          <w:iCs/>
        </w:rPr>
        <w:t>Georgetown Journal of Law &amp; Public Policy</w:t>
      </w:r>
      <w:r>
        <w:t xml:space="preserve">, vol. 22, pp. 304-305, </w:t>
      </w:r>
      <w:r w:rsidRPr="00806531">
        <w:t>https://www.law.georgetown.edu/public-policy-journal/wp-content/uploads/sites/23/2024/06/GT-GLPP240010.pdf</w:t>
      </w:r>
      <w:r>
        <w:t>.</w:t>
      </w:r>
    </w:p>
    <w:p w14:paraId="74140485" w14:textId="77777777" w:rsidR="00C42B78" w:rsidRPr="00680CDD" w:rsidRDefault="00C42B78" w:rsidP="00C42B78">
      <w:pPr>
        <w:rPr>
          <w:sz w:val="14"/>
          <w:szCs w:val="16"/>
        </w:rPr>
      </w:pPr>
      <w:r w:rsidRPr="00680CDD">
        <w:rPr>
          <w:sz w:val="14"/>
          <w:szCs w:val="16"/>
        </w:rPr>
        <w:t xml:space="preserve">To its credit, </w:t>
      </w:r>
      <w:r w:rsidRPr="00856DCF">
        <w:rPr>
          <w:rStyle w:val="Emphasis"/>
        </w:rPr>
        <w:t>Congress</w:t>
      </w:r>
      <w:r w:rsidRPr="00856DCF">
        <w:rPr>
          <w:rStyle w:val="StyleUnderline"/>
        </w:rPr>
        <w:t xml:space="preserve"> has responded to</w:t>
      </w:r>
      <w:r w:rsidRPr="00680CDD">
        <w:rPr>
          <w:sz w:val="14"/>
          <w:szCs w:val="16"/>
        </w:rPr>
        <w:t xml:space="preserve"> (some of) these </w:t>
      </w:r>
      <w:r w:rsidRPr="00856DCF">
        <w:rPr>
          <w:rStyle w:val="StyleUnderline"/>
        </w:rPr>
        <w:t>issues with</w:t>
      </w:r>
      <w:r w:rsidRPr="00680CDD">
        <w:rPr>
          <w:sz w:val="14"/>
          <w:szCs w:val="16"/>
        </w:rPr>
        <w:t xml:space="preserve"> (occasionally) </w:t>
      </w:r>
      <w:r w:rsidRPr="00856DCF">
        <w:rPr>
          <w:rStyle w:val="Emphasis"/>
        </w:rPr>
        <w:t>robust</w:t>
      </w:r>
      <w:r w:rsidRPr="00856DCF">
        <w:rPr>
          <w:rStyle w:val="StyleUnderline"/>
        </w:rPr>
        <w:t xml:space="preserve"> </w:t>
      </w:r>
      <w:r w:rsidRPr="00210C4C">
        <w:rPr>
          <w:rStyle w:val="StyleUnderline"/>
          <w:highlight w:val="yellow"/>
        </w:rPr>
        <w:t>consumer protection legislation</w:t>
      </w:r>
      <w:r w:rsidRPr="00680CDD">
        <w:rPr>
          <w:sz w:val="14"/>
          <w:szCs w:val="16"/>
        </w:rPr>
        <w:t>. For example, the Telephone Consumer Protection Act—aimed at curbing robocalls—authorizes the recovery of $1,500 for a willing or knowing violation of the Act. Someone obtains your credit report under false pretenses? Consumers can recover $1,000 in statutory damages or actual damages, whichever is greater, thanks to the Fair Credit Reporting Act.</w:t>
      </w:r>
    </w:p>
    <w:p w14:paraId="3EFE5C00" w14:textId="77777777" w:rsidR="00C42B78" w:rsidRPr="00680CDD" w:rsidRDefault="00C42B78" w:rsidP="00C42B78">
      <w:pPr>
        <w:rPr>
          <w:sz w:val="14"/>
          <w:szCs w:val="16"/>
        </w:rPr>
      </w:pPr>
      <w:r w:rsidRPr="00856DCF">
        <w:rPr>
          <w:rStyle w:val="StyleUnderline"/>
        </w:rPr>
        <w:t xml:space="preserve">To </w:t>
      </w:r>
      <w:r w:rsidRPr="00856DCF">
        <w:rPr>
          <w:rStyle w:val="Emphasis"/>
        </w:rPr>
        <w:t>increase enforcement</w:t>
      </w:r>
      <w:r w:rsidRPr="00856DCF">
        <w:rPr>
          <w:rStyle w:val="StyleUnderline"/>
        </w:rPr>
        <w:t xml:space="preserve"> of these statutes, Congress</w:t>
      </w:r>
      <w:r w:rsidRPr="00680CDD">
        <w:rPr>
          <w:sz w:val="14"/>
          <w:szCs w:val="16"/>
        </w:rPr>
        <w:t xml:space="preserve"> often </w:t>
      </w:r>
      <w:r w:rsidRPr="00210C4C">
        <w:rPr>
          <w:rStyle w:val="StyleUnderline"/>
          <w:highlight w:val="yellow"/>
        </w:rPr>
        <w:t>granted</w:t>
      </w:r>
      <w:r w:rsidRPr="00856DCF">
        <w:rPr>
          <w:rStyle w:val="StyleUnderline"/>
        </w:rPr>
        <w:t xml:space="preserve"> “</w:t>
      </w:r>
      <w:r w:rsidRPr="00210C4C">
        <w:rPr>
          <w:rStyle w:val="Emphasis"/>
          <w:highlight w:val="yellow"/>
        </w:rPr>
        <w:t>concurrent enforcement authority</w:t>
      </w:r>
      <w:r w:rsidRPr="00680CDD">
        <w:rPr>
          <w:sz w:val="14"/>
          <w:szCs w:val="16"/>
        </w:rPr>
        <w:t xml:space="preserve">”—that is, </w:t>
      </w:r>
      <w:r w:rsidRPr="00210C4C">
        <w:rPr>
          <w:rStyle w:val="StyleUnderline"/>
          <w:highlight w:val="yellow"/>
        </w:rPr>
        <w:t>enforcement</w:t>
      </w:r>
      <w:r w:rsidRPr="00856DCF">
        <w:rPr>
          <w:rStyle w:val="StyleUnderline"/>
        </w:rPr>
        <w:t xml:space="preserve"> actions </w:t>
      </w:r>
      <w:r w:rsidRPr="00210C4C">
        <w:rPr>
          <w:rStyle w:val="StyleUnderline"/>
          <w:highlight w:val="yellow"/>
        </w:rPr>
        <w:t>can be brought by</w:t>
      </w:r>
      <w:r w:rsidRPr="00856DCF">
        <w:rPr>
          <w:rStyle w:val="StyleUnderline"/>
        </w:rPr>
        <w:t xml:space="preserve"> the </w:t>
      </w:r>
      <w:r w:rsidRPr="00856DCF">
        <w:rPr>
          <w:rStyle w:val="Emphasis"/>
        </w:rPr>
        <w:t>federal government</w:t>
      </w:r>
      <w:r w:rsidRPr="00856DCF">
        <w:rPr>
          <w:rStyle w:val="StyleUnderline"/>
        </w:rPr>
        <w:t xml:space="preserve">, </w:t>
      </w:r>
      <w:r w:rsidRPr="00856DCF">
        <w:rPr>
          <w:rStyle w:val="Emphasis"/>
        </w:rPr>
        <w:t>private plaintiffs</w:t>
      </w:r>
      <w:r w:rsidRPr="00856DCF">
        <w:rPr>
          <w:rStyle w:val="StyleUnderline"/>
        </w:rPr>
        <w:t xml:space="preserve">, and </w:t>
      </w:r>
      <w:r w:rsidRPr="00210C4C">
        <w:rPr>
          <w:rStyle w:val="Emphasis"/>
          <w:highlight w:val="yellow"/>
        </w:rPr>
        <w:t>state governments</w:t>
      </w:r>
      <w:r w:rsidRPr="00680CDD">
        <w:rPr>
          <w:sz w:val="14"/>
          <w:szCs w:val="16"/>
        </w:rPr>
        <w:t xml:space="preserve">. Concurrent enforcement authority serves the interests of consumers. Consumers with significant financial injuries can likely find individual private representation on contingency. Consumers with smaller financial injuries can join together in class actions to make private enforcement financially feasible. The federal government can take cases that private attorneys will not or cannot take, and state governments can fill in the rest. </w:t>
      </w:r>
    </w:p>
    <w:p w14:paraId="3F1C453D" w14:textId="77777777" w:rsidR="00C42B78" w:rsidRPr="00680CDD" w:rsidRDefault="00C42B78" w:rsidP="00C42B78">
      <w:pPr>
        <w:rPr>
          <w:sz w:val="14"/>
          <w:szCs w:val="16"/>
        </w:rPr>
      </w:pPr>
      <w:r w:rsidRPr="00680CDD">
        <w:rPr>
          <w:sz w:val="14"/>
          <w:szCs w:val="16"/>
        </w:rPr>
        <w:t xml:space="preserve">But </w:t>
      </w:r>
      <w:r w:rsidRPr="00856DCF">
        <w:rPr>
          <w:rStyle w:val="StyleUnderline"/>
        </w:rPr>
        <w:t xml:space="preserve">these </w:t>
      </w:r>
      <w:r w:rsidRPr="00210C4C">
        <w:rPr>
          <w:rStyle w:val="Emphasis"/>
          <w:highlight w:val="yellow"/>
        </w:rPr>
        <w:t>federal</w:t>
      </w:r>
      <w:r w:rsidRPr="00856DCF">
        <w:rPr>
          <w:rStyle w:val="Emphasis"/>
        </w:rPr>
        <w:t xml:space="preserve"> consumer </w:t>
      </w:r>
      <w:r w:rsidRPr="00210C4C">
        <w:rPr>
          <w:rStyle w:val="Emphasis"/>
          <w:highlight w:val="yellow"/>
        </w:rPr>
        <w:t>laws</w:t>
      </w:r>
      <w:r w:rsidRPr="00856DCF">
        <w:rPr>
          <w:rStyle w:val="StyleUnderline"/>
        </w:rPr>
        <w:t xml:space="preserve"> currently </w:t>
      </w:r>
      <w:r w:rsidRPr="00210C4C">
        <w:rPr>
          <w:rStyle w:val="StyleUnderline"/>
          <w:highlight w:val="yellow"/>
        </w:rPr>
        <w:t xml:space="preserve">go </w:t>
      </w:r>
      <w:r w:rsidRPr="00210C4C">
        <w:rPr>
          <w:rStyle w:val="Emphasis"/>
          <w:highlight w:val="yellow"/>
        </w:rPr>
        <w:t>under-enforced</w:t>
      </w:r>
      <w:r w:rsidRPr="00680CDD">
        <w:rPr>
          <w:sz w:val="14"/>
          <w:szCs w:val="16"/>
        </w:rPr>
        <w:t xml:space="preserve">. Part I of this note describes how two decades of Supreme Court decisions have made it more difficult and more expensive for private plaintiffs to vindicate their rights as consumers. </w:t>
      </w:r>
      <w:r w:rsidRPr="00856DCF">
        <w:rPr>
          <w:rStyle w:val="StyleUnderline"/>
        </w:rPr>
        <w:t xml:space="preserve">The </w:t>
      </w:r>
      <w:r w:rsidRPr="00856DCF">
        <w:rPr>
          <w:rStyle w:val="Emphasis"/>
        </w:rPr>
        <w:t>federa</w:t>
      </w:r>
      <w:r w:rsidRPr="00806531">
        <w:rPr>
          <w:rStyle w:val="Emphasis"/>
        </w:rPr>
        <w:t>l</w:t>
      </w:r>
      <w:r w:rsidRPr="00856DCF">
        <w:rPr>
          <w:rStyle w:val="StyleUnderline"/>
        </w:rPr>
        <w:t xml:space="preserve"> government</w:t>
      </w:r>
      <w:r w:rsidRPr="00680CDD">
        <w:rPr>
          <w:sz w:val="14"/>
          <w:szCs w:val="16"/>
        </w:rPr>
        <w:t xml:space="preserve">, limited in willpower and resources, </w:t>
      </w:r>
      <w:r w:rsidRPr="00856DCF">
        <w:rPr>
          <w:rStyle w:val="Emphasis"/>
        </w:rPr>
        <w:t>hasn’t stepped up</w:t>
      </w:r>
      <w:r w:rsidRPr="00680CDD">
        <w:rPr>
          <w:sz w:val="14"/>
          <w:szCs w:val="16"/>
        </w:rPr>
        <w:t xml:space="preserve">. </w:t>
      </w:r>
    </w:p>
    <w:p w14:paraId="3A991BD0" w14:textId="77777777" w:rsidR="00C42B78" w:rsidRPr="00680CDD" w:rsidRDefault="00C42B78" w:rsidP="00C42B78">
      <w:pPr>
        <w:rPr>
          <w:sz w:val="14"/>
          <w:szCs w:val="16"/>
        </w:rPr>
      </w:pPr>
      <w:r w:rsidRPr="00680CDD">
        <w:rPr>
          <w:sz w:val="14"/>
          <w:szCs w:val="16"/>
        </w:rPr>
        <w:t xml:space="preserve">Part II of this note suggests that </w:t>
      </w:r>
      <w:r w:rsidRPr="00210C4C">
        <w:rPr>
          <w:rStyle w:val="Emphasis"/>
          <w:highlight w:val="yellow"/>
        </w:rPr>
        <w:t>State</w:t>
      </w:r>
      <w:r w:rsidRPr="00210C4C">
        <w:rPr>
          <w:rStyle w:val="StyleUnderline"/>
          <w:highlight w:val="yellow"/>
        </w:rPr>
        <w:t xml:space="preserve"> A</w:t>
      </w:r>
      <w:r w:rsidRPr="00856DCF">
        <w:rPr>
          <w:rStyle w:val="StyleUnderline"/>
        </w:rPr>
        <w:t xml:space="preserve">ttorneys </w:t>
      </w:r>
      <w:r w:rsidRPr="00210C4C">
        <w:rPr>
          <w:rStyle w:val="StyleUnderline"/>
          <w:highlight w:val="yellow"/>
        </w:rPr>
        <w:t>G</w:t>
      </w:r>
      <w:r w:rsidRPr="00856DCF">
        <w:rPr>
          <w:rStyle w:val="StyleUnderline"/>
        </w:rPr>
        <w:t>eneral</w:t>
      </w:r>
      <w:r w:rsidRPr="00680CDD">
        <w:rPr>
          <w:sz w:val="14"/>
          <w:szCs w:val="16"/>
        </w:rPr>
        <w:t xml:space="preserve"> (“SAGs”) </w:t>
      </w:r>
      <w:r w:rsidRPr="00210C4C">
        <w:rPr>
          <w:rStyle w:val="StyleUnderline"/>
          <w:highlight w:val="yellow"/>
        </w:rPr>
        <w:t>are</w:t>
      </w:r>
      <w:r w:rsidRPr="00856DCF">
        <w:rPr>
          <w:rStyle w:val="StyleUnderline"/>
        </w:rPr>
        <w:t xml:space="preserve"> </w:t>
      </w:r>
      <w:r w:rsidRPr="00856DCF">
        <w:rPr>
          <w:rStyle w:val="Emphasis"/>
        </w:rPr>
        <w:t xml:space="preserve">uniquely </w:t>
      </w:r>
      <w:r w:rsidRPr="00210C4C">
        <w:rPr>
          <w:rStyle w:val="Emphasis"/>
          <w:highlight w:val="yellow"/>
        </w:rPr>
        <w:t>well-poised</w:t>
      </w:r>
      <w:r w:rsidRPr="00210C4C">
        <w:rPr>
          <w:rStyle w:val="StyleUnderline"/>
          <w:highlight w:val="yellow"/>
        </w:rPr>
        <w:t xml:space="preserve"> to become</w:t>
      </w:r>
      <w:r w:rsidRPr="00856DCF">
        <w:rPr>
          <w:rStyle w:val="StyleUnderline"/>
        </w:rPr>
        <w:t xml:space="preserve"> </w:t>
      </w:r>
      <w:r w:rsidRPr="00856DCF">
        <w:rPr>
          <w:rStyle w:val="Emphasis"/>
        </w:rPr>
        <w:t xml:space="preserve">leading </w:t>
      </w:r>
      <w:r w:rsidRPr="00210C4C">
        <w:rPr>
          <w:rStyle w:val="Emphasis"/>
          <w:highlight w:val="yellow"/>
        </w:rPr>
        <w:t>protectors</w:t>
      </w:r>
      <w:r w:rsidRPr="00856DCF">
        <w:rPr>
          <w:rStyle w:val="StyleUnderline"/>
        </w:rPr>
        <w:t xml:space="preserve"> of American consumers. </w:t>
      </w:r>
      <w:r w:rsidRPr="00210C4C">
        <w:rPr>
          <w:rStyle w:val="StyleUnderline"/>
          <w:highlight w:val="yellow"/>
        </w:rPr>
        <w:t>They have</w:t>
      </w:r>
      <w:r w:rsidRPr="00856DCF">
        <w:rPr>
          <w:rStyle w:val="StyleUnderline"/>
        </w:rPr>
        <w:t xml:space="preserve"> </w:t>
      </w:r>
      <w:r w:rsidRPr="00856DCF">
        <w:rPr>
          <w:rStyle w:val="Emphasis"/>
        </w:rPr>
        <w:t>concurrent enforcement authority</w:t>
      </w:r>
      <w:r w:rsidRPr="00856DCF">
        <w:rPr>
          <w:rStyle w:val="StyleUnderline"/>
        </w:rPr>
        <w:t xml:space="preserve">, </w:t>
      </w:r>
      <w:r w:rsidRPr="00210C4C">
        <w:rPr>
          <w:rStyle w:val="Emphasis"/>
          <w:highlight w:val="yellow"/>
        </w:rPr>
        <w:t>broad investigatory powers</w:t>
      </w:r>
      <w:r w:rsidRPr="00856DCF">
        <w:rPr>
          <w:rStyle w:val="StyleUnderline"/>
        </w:rPr>
        <w:t xml:space="preserve"> under state law, </w:t>
      </w:r>
      <w:r w:rsidRPr="00210C4C">
        <w:rPr>
          <w:rStyle w:val="StyleUnderline"/>
          <w:highlight w:val="yellow"/>
        </w:rPr>
        <w:t>and</w:t>
      </w:r>
      <w:r w:rsidRPr="00856DCF">
        <w:rPr>
          <w:rStyle w:val="StyleUnderline"/>
        </w:rPr>
        <w:t xml:space="preserve"> the </w:t>
      </w:r>
      <w:r w:rsidRPr="00210C4C">
        <w:rPr>
          <w:rStyle w:val="StyleUnderline"/>
          <w:highlight w:val="yellow"/>
        </w:rPr>
        <w:t xml:space="preserve">ability to </w:t>
      </w:r>
      <w:r w:rsidRPr="00210C4C">
        <w:rPr>
          <w:rStyle w:val="Emphasis"/>
          <w:highlight w:val="yellow"/>
        </w:rPr>
        <w:t>scale-up enforcement</w:t>
      </w:r>
      <w:r w:rsidRPr="00856DCF">
        <w:rPr>
          <w:rStyle w:val="Emphasis"/>
        </w:rPr>
        <w:t xml:space="preserve"> proceedings</w:t>
      </w:r>
      <w:r w:rsidRPr="00856DCF">
        <w:rPr>
          <w:rStyle w:val="StyleUnderline"/>
        </w:rPr>
        <w:t xml:space="preserve"> by hiring </w:t>
      </w:r>
      <w:r w:rsidRPr="00856DCF">
        <w:rPr>
          <w:rStyle w:val="Emphasis"/>
        </w:rPr>
        <w:t>third-party counsel</w:t>
      </w:r>
      <w:r w:rsidRPr="00680CDD">
        <w:rPr>
          <w:sz w:val="14"/>
          <w:szCs w:val="16"/>
        </w:rPr>
        <w:t>.</w:t>
      </w:r>
    </w:p>
    <w:p w14:paraId="1ECCCE8F" w14:textId="77777777" w:rsidR="00C42B78" w:rsidRDefault="00C42B78" w:rsidP="00C42B78">
      <w:pPr>
        <w:pStyle w:val="Heading4"/>
      </w:pPr>
      <w:r>
        <w:t xml:space="preserve">2. And, states have </w:t>
      </w:r>
      <w:r>
        <w:rPr>
          <w:u w:val="single"/>
        </w:rPr>
        <w:t>individual</w:t>
      </w:r>
      <w:r>
        <w:t xml:space="preserve"> laws that </w:t>
      </w:r>
      <w:r>
        <w:rPr>
          <w:u w:val="single"/>
        </w:rPr>
        <w:t>mirror</w:t>
      </w:r>
      <w:r>
        <w:t xml:space="preserve"> federal consumer protection statutes.</w:t>
      </w:r>
    </w:p>
    <w:p w14:paraId="321D0F2E" w14:textId="77777777" w:rsidR="00C42B78" w:rsidRPr="00F877DC" w:rsidRDefault="00C42B78" w:rsidP="00C42B78">
      <w:r>
        <w:t xml:space="preserve">Amy </w:t>
      </w:r>
      <w:r w:rsidRPr="00F877DC">
        <w:rPr>
          <w:rStyle w:val="Style13ptBold"/>
        </w:rPr>
        <w:t>Widman 21</w:t>
      </w:r>
      <w:r>
        <w:t xml:space="preserve">, Associate Clinical Professor, Rutgers Law School, August 2021, “Protecting Consumer Protection: Filling the Federal Enforcement Gap,” </w:t>
      </w:r>
      <w:r>
        <w:rPr>
          <w:i/>
          <w:iCs/>
        </w:rPr>
        <w:t>Buffalo Law Review</w:t>
      </w:r>
      <w:r>
        <w:t xml:space="preserve">, vol. 69, no. 4, pp. 1165-1166, </w:t>
      </w:r>
      <w:r w:rsidRPr="00F877DC">
        <w:t>https://digitalcommons.law.buffalo.edu/buffalolawreview/vol69/iss4/4/</w:t>
      </w:r>
      <w:r>
        <w:t>.</w:t>
      </w:r>
    </w:p>
    <w:p w14:paraId="1FDC1947" w14:textId="77777777" w:rsidR="00C42B78" w:rsidRPr="00680CDD" w:rsidRDefault="00C42B78" w:rsidP="00C42B78">
      <w:pPr>
        <w:rPr>
          <w:sz w:val="14"/>
          <w:szCs w:val="16"/>
        </w:rPr>
      </w:pPr>
      <w:r w:rsidRPr="00680CDD">
        <w:rPr>
          <w:sz w:val="14"/>
          <w:szCs w:val="16"/>
        </w:rPr>
        <w:t xml:space="preserve">Consumer protection standard-setting and enforcement contains multiple vertical layers and a history of both concurrent and collegial federalism. As in the federal system, </w:t>
      </w:r>
      <w:r w:rsidRPr="00210C4C">
        <w:rPr>
          <w:rStyle w:val="StyleUnderline"/>
          <w:highlight w:val="yellow"/>
        </w:rPr>
        <w:t>states</w:t>
      </w:r>
      <w:r w:rsidRPr="00F877DC">
        <w:rPr>
          <w:rStyle w:val="StyleUnderline"/>
        </w:rPr>
        <w:t xml:space="preserve"> also </w:t>
      </w:r>
      <w:r w:rsidRPr="00210C4C">
        <w:rPr>
          <w:rStyle w:val="StyleUnderline"/>
          <w:highlight w:val="yellow"/>
        </w:rPr>
        <w:t xml:space="preserve">have a </w:t>
      </w:r>
      <w:r w:rsidRPr="00210C4C">
        <w:rPr>
          <w:rStyle w:val="Emphasis"/>
          <w:highlight w:val="yellow"/>
        </w:rPr>
        <w:t>variety</w:t>
      </w:r>
      <w:r w:rsidRPr="00210C4C">
        <w:rPr>
          <w:rStyle w:val="StyleUnderline"/>
          <w:highlight w:val="yellow"/>
        </w:rPr>
        <w:t xml:space="preserve"> of </w:t>
      </w:r>
      <w:r w:rsidRPr="00210C4C">
        <w:rPr>
          <w:rStyle w:val="Emphasis"/>
          <w:highlight w:val="yellow"/>
        </w:rPr>
        <w:t>consumer protection laws</w:t>
      </w:r>
      <w:r w:rsidRPr="00F877DC">
        <w:rPr>
          <w:rStyle w:val="StyleUnderline"/>
        </w:rPr>
        <w:t xml:space="preserve"> and regulations at their </w:t>
      </w:r>
      <w:r w:rsidRPr="00F877DC">
        <w:rPr>
          <w:rStyle w:val="Emphasis"/>
        </w:rPr>
        <w:t>disposal</w:t>
      </w:r>
      <w:r w:rsidRPr="00F877DC">
        <w:rPr>
          <w:rStyle w:val="StyleUnderline"/>
        </w:rPr>
        <w:t>.</w:t>
      </w:r>
      <w:r w:rsidRPr="00680CDD">
        <w:rPr>
          <w:sz w:val="14"/>
          <w:szCs w:val="16"/>
        </w:rPr>
        <w:t xml:space="preserve"> The two studies compared here relied on data drawn from enforcement of the main state UDAP laws. </w:t>
      </w:r>
      <w:r w:rsidRPr="00F877DC">
        <w:rPr>
          <w:rStyle w:val="StyleUnderline"/>
        </w:rPr>
        <w:t>These laws</w:t>
      </w:r>
      <w:r w:rsidRPr="00680CDD">
        <w:rPr>
          <w:sz w:val="14"/>
          <w:szCs w:val="16"/>
        </w:rPr>
        <w:t xml:space="preserve"> have various informal names, but all </w:t>
      </w:r>
      <w:r w:rsidRPr="00F877DC">
        <w:rPr>
          <w:rStyle w:val="StyleUnderline"/>
        </w:rPr>
        <w:t xml:space="preserve">are </w:t>
      </w:r>
      <w:r w:rsidRPr="00210C4C">
        <w:rPr>
          <w:rStyle w:val="Emphasis"/>
          <w:highlight w:val="yellow"/>
        </w:rPr>
        <w:t>modeled</w:t>
      </w:r>
      <w:r w:rsidRPr="00680CDD">
        <w:rPr>
          <w:sz w:val="14"/>
          <w:szCs w:val="16"/>
        </w:rPr>
        <w:t xml:space="preserve"> in part </w:t>
      </w:r>
      <w:r w:rsidRPr="00210C4C">
        <w:rPr>
          <w:rStyle w:val="StyleUnderline"/>
          <w:highlight w:val="yellow"/>
        </w:rPr>
        <w:t>after</w:t>
      </w:r>
      <w:r w:rsidRPr="00680CDD">
        <w:rPr>
          <w:sz w:val="14"/>
          <w:szCs w:val="16"/>
        </w:rPr>
        <w:t xml:space="preserve"> section 5 of </w:t>
      </w:r>
      <w:r w:rsidRPr="00210C4C">
        <w:rPr>
          <w:rStyle w:val="StyleUnderline"/>
          <w:highlight w:val="yellow"/>
        </w:rPr>
        <w:t xml:space="preserve">the </w:t>
      </w:r>
      <w:r w:rsidRPr="00210C4C">
        <w:rPr>
          <w:rStyle w:val="Emphasis"/>
          <w:highlight w:val="yellow"/>
        </w:rPr>
        <w:t>FTC Act</w:t>
      </w:r>
      <w:r w:rsidRPr="00F877DC">
        <w:rPr>
          <w:rStyle w:val="Emphasis"/>
        </w:rPr>
        <w:t>.</w:t>
      </w:r>
      <w:r w:rsidRPr="00680CDD">
        <w:rPr>
          <w:sz w:val="14"/>
          <w:szCs w:val="16"/>
        </w:rPr>
        <w:t>30</w:t>
      </w:r>
    </w:p>
    <w:p w14:paraId="59C269CB" w14:textId="77777777" w:rsidR="00C42B78" w:rsidRPr="00680CDD" w:rsidRDefault="00C42B78" w:rsidP="00C42B78">
      <w:pPr>
        <w:rPr>
          <w:sz w:val="14"/>
          <w:szCs w:val="16"/>
        </w:rPr>
      </w:pPr>
      <w:r w:rsidRPr="00F877DC">
        <w:rPr>
          <w:rStyle w:val="StyleUnderline"/>
        </w:rPr>
        <w:t xml:space="preserve">The main </w:t>
      </w:r>
      <w:r w:rsidRPr="00210C4C">
        <w:rPr>
          <w:rStyle w:val="Emphasis"/>
          <w:highlight w:val="yellow"/>
        </w:rPr>
        <w:t>shared features</w:t>
      </w:r>
      <w:r w:rsidRPr="00F877DC">
        <w:rPr>
          <w:rStyle w:val="StyleUnderline"/>
        </w:rPr>
        <w:t xml:space="preserve"> of the state consumer protection acts </w:t>
      </w:r>
      <w:r w:rsidRPr="00210C4C">
        <w:rPr>
          <w:rStyle w:val="StyleUnderline"/>
          <w:highlight w:val="yellow"/>
        </w:rPr>
        <w:t xml:space="preserve">include </w:t>
      </w:r>
      <w:r w:rsidRPr="00210C4C">
        <w:rPr>
          <w:rStyle w:val="Emphasis"/>
          <w:highlight w:val="yellow"/>
        </w:rPr>
        <w:t>prohibitions</w:t>
      </w:r>
      <w:r w:rsidRPr="00210C4C">
        <w:rPr>
          <w:rStyle w:val="StyleUnderline"/>
          <w:highlight w:val="yellow"/>
        </w:rPr>
        <w:t xml:space="preserve"> against </w:t>
      </w:r>
      <w:r w:rsidRPr="00210C4C">
        <w:rPr>
          <w:rStyle w:val="Emphasis"/>
          <w:highlight w:val="yellow"/>
        </w:rPr>
        <w:t>deceptive practices</w:t>
      </w:r>
      <w:r w:rsidRPr="00F877DC">
        <w:rPr>
          <w:rStyle w:val="StyleUnderline"/>
        </w:rPr>
        <w:t xml:space="preserve"> in consumer transactions </w:t>
      </w:r>
      <w:r w:rsidRPr="00210C4C">
        <w:rPr>
          <w:rStyle w:val="StyleUnderline"/>
          <w:highlight w:val="yellow"/>
        </w:rPr>
        <w:t xml:space="preserve">and </w:t>
      </w:r>
      <w:r w:rsidRPr="00210C4C">
        <w:rPr>
          <w:rStyle w:val="Emphasis"/>
          <w:highlight w:val="yellow"/>
        </w:rPr>
        <w:t>authority</w:t>
      </w:r>
      <w:r w:rsidRPr="00F877DC">
        <w:rPr>
          <w:rStyle w:val="StyleUnderline"/>
        </w:rPr>
        <w:t xml:space="preserve"> vested </w:t>
      </w:r>
      <w:r w:rsidRPr="00210C4C">
        <w:rPr>
          <w:rStyle w:val="StyleUnderline"/>
          <w:highlight w:val="yellow"/>
        </w:rPr>
        <w:t xml:space="preserve">in the state to </w:t>
      </w:r>
      <w:r w:rsidRPr="00210C4C">
        <w:rPr>
          <w:rStyle w:val="Emphasis"/>
          <w:highlight w:val="yellow"/>
        </w:rPr>
        <w:t>enforce violations</w:t>
      </w:r>
      <w:r w:rsidRPr="00680CDD">
        <w:rPr>
          <w:sz w:val="14"/>
          <w:szCs w:val="16"/>
        </w:rPr>
        <w:t xml:space="preserve">,31 coupled with authority for a private right of action.32 </w:t>
      </w:r>
      <w:r w:rsidRPr="00F877DC">
        <w:rPr>
          <w:rStyle w:val="StyleUnderline"/>
        </w:rPr>
        <w:t xml:space="preserve">Each state statute also provides a </w:t>
      </w:r>
      <w:r w:rsidRPr="00F877DC">
        <w:rPr>
          <w:rStyle w:val="Emphasis"/>
        </w:rPr>
        <w:t>remedial structure</w:t>
      </w:r>
      <w:r w:rsidRPr="00F877DC">
        <w:rPr>
          <w:rStyle w:val="StyleUnderline"/>
        </w:rPr>
        <w:t xml:space="preserve"> that includes </w:t>
      </w:r>
      <w:r w:rsidRPr="00F877DC">
        <w:rPr>
          <w:rStyle w:val="Emphasis"/>
        </w:rPr>
        <w:t>injunctive relief</w:t>
      </w:r>
      <w:r w:rsidRPr="00F877DC">
        <w:rPr>
          <w:rStyle w:val="StyleUnderline"/>
        </w:rPr>
        <w:t xml:space="preserve">, public </w:t>
      </w:r>
      <w:r w:rsidRPr="00F877DC">
        <w:rPr>
          <w:rStyle w:val="Emphasis"/>
        </w:rPr>
        <w:t>compensation</w:t>
      </w:r>
      <w:r w:rsidRPr="00F877DC">
        <w:rPr>
          <w:rStyle w:val="StyleUnderline"/>
        </w:rPr>
        <w:t>, and</w:t>
      </w:r>
      <w:r w:rsidRPr="00680CDD">
        <w:rPr>
          <w:sz w:val="14"/>
          <w:szCs w:val="16"/>
        </w:rPr>
        <w:t xml:space="preserve">, in all but Rhode Island, </w:t>
      </w:r>
      <w:r w:rsidRPr="00F877DC">
        <w:rPr>
          <w:rStyle w:val="Emphasis"/>
        </w:rPr>
        <w:t>civil penalties</w:t>
      </w:r>
      <w:r w:rsidRPr="00680CDD">
        <w:rPr>
          <w:sz w:val="14"/>
          <w:szCs w:val="16"/>
        </w:rPr>
        <w:t>.33</w:t>
      </w:r>
    </w:p>
    <w:p w14:paraId="12618902" w14:textId="77777777" w:rsidR="00C42B78" w:rsidRDefault="00C42B78" w:rsidP="00C42B78">
      <w:pPr>
        <w:pStyle w:val="Heading4"/>
      </w:pPr>
      <w:r>
        <w:t xml:space="preserve">3. States are </w:t>
      </w:r>
      <w:r>
        <w:rPr>
          <w:u w:val="single"/>
        </w:rPr>
        <w:t>more effective</w:t>
      </w:r>
      <w:r>
        <w:t xml:space="preserve"> regulators than the feds. States can respond </w:t>
      </w:r>
      <w:r>
        <w:rPr>
          <w:u w:val="single"/>
        </w:rPr>
        <w:t>faster</w:t>
      </w:r>
      <w:r>
        <w:t xml:space="preserve"> and </w:t>
      </w:r>
      <w:r>
        <w:rPr>
          <w:u w:val="single"/>
        </w:rPr>
        <w:t>more effectively</w:t>
      </w:r>
      <w:r>
        <w:t xml:space="preserve"> in a world of </w:t>
      </w:r>
      <w:r>
        <w:rPr>
          <w:u w:val="single"/>
        </w:rPr>
        <w:t>political gridlock</w:t>
      </w:r>
      <w:r>
        <w:t xml:space="preserve"> and </w:t>
      </w:r>
      <w:r>
        <w:rPr>
          <w:u w:val="single"/>
        </w:rPr>
        <w:t>Trump</w:t>
      </w:r>
      <w:r>
        <w:t>.</w:t>
      </w:r>
    </w:p>
    <w:p w14:paraId="42D1D9A8" w14:textId="77777777" w:rsidR="00C42B78" w:rsidRPr="00210C4C" w:rsidRDefault="00C42B78" w:rsidP="00C42B78">
      <w:r>
        <w:t xml:space="preserve">Mia </w:t>
      </w:r>
      <w:r w:rsidRPr="00210C4C">
        <w:rPr>
          <w:rStyle w:val="Style13ptBold"/>
        </w:rPr>
        <w:t>Lin 23</w:t>
      </w:r>
      <w:r>
        <w:t xml:space="preserve">, JD candidate at Northeastern School of Law, 2023, “Is Meta the Next Big Tobacco? How State Attorneys General Can Use Consumer Protection Litigation to Enforce Corporate Accountability,” </w:t>
      </w:r>
      <w:r>
        <w:rPr>
          <w:i/>
          <w:iCs/>
        </w:rPr>
        <w:t>Northeastern University Law Review</w:t>
      </w:r>
      <w:r>
        <w:t xml:space="preserve">, vol. 15, no. 1, pp. 45-46, </w:t>
      </w:r>
      <w:r w:rsidRPr="00210C4C">
        <w:t>https://static1.squarespace.com/static/56a67d1e05caa777b1877b09/t/6404b82d447b784f17d1903b/1678030894065/%282%29+15-1+Lin.pdf</w:t>
      </w:r>
      <w:r>
        <w:t>.</w:t>
      </w:r>
    </w:p>
    <w:p w14:paraId="0797EA43" w14:textId="77777777" w:rsidR="00C42B78" w:rsidRPr="00680CDD" w:rsidRDefault="00C42B78" w:rsidP="00C42B78">
      <w:pPr>
        <w:rPr>
          <w:sz w:val="14"/>
          <w:szCs w:val="16"/>
        </w:rPr>
      </w:pPr>
      <w:r w:rsidRPr="00210C4C">
        <w:rPr>
          <w:rStyle w:val="StyleUnderline"/>
          <w:highlight w:val="yellow"/>
        </w:rPr>
        <w:t>Consumer protection enforcement</w:t>
      </w:r>
      <w:r w:rsidRPr="00F877DC">
        <w:rPr>
          <w:rStyle w:val="StyleUnderline"/>
        </w:rPr>
        <w:t xml:space="preserve"> actions </w:t>
      </w:r>
      <w:r w:rsidRPr="00210C4C">
        <w:rPr>
          <w:rStyle w:val="StyleUnderline"/>
          <w:highlight w:val="yellow"/>
        </w:rPr>
        <w:t>by state AGs</w:t>
      </w:r>
      <w:r w:rsidRPr="00F877DC">
        <w:rPr>
          <w:rStyle w:val="StyleUnderline"/>
        </w:rPr>
        <w:t xml:space="preserve"> </w:t>
      </w:r>
      <w:r w:rsidRPr="00210C4C">
        <w:rPr>
          <w:rStyle w:val="StyleUnderline"/>
          <w:highlight w:val="yellow"/>
        </w:rPr>
        <w:t>became</w:t>
      </w:r>
      <w:r w:rsidRPr="00F877DC">
        <w:rPr>
          <w:rStyle w:val="StyleUnderline"/>
        </w:rPr>
        <w:t xml:space="preserve"> </w:t>
      </w:r>
      <w:r w:rsidRPr="00210C4C">
        <w:rPr>
          <w:rStyle w:val="Emphasis"/>
          <w:highlight w:val="yellow"/>
        </w:rPr>
        <w:t>particularly important</w:t>
      </w:r>
      <w:r w:rsidRPr="00F877DC">
        <w:rPr>
          <w:rStyle w:val="StyleUnderline"/>
        </w:rPr>
        <w:t xml:space="preserve"> </w:t>
      </w:r>
      <w:r w:rsidRPr="00210C4C">
        <w:rPr>
          <w:rStyle w:val="StyleUnderline"/>
          <w:highlight w:val="yellow"/>
        </w:rPr>
        <w:t xml:space="preserve">during the </w:t>
      </w:r>
      <w:r w:rsidRPr="00210C4C">
        <w:rPr>
          <w:rStyle w:val="Emphasis"/>
          <w:highlight w:val="yellow"/>
        </w:rPr>
        <w:t>Trump presidency</w:t>
      </w:r>
      <w:r w:rsidRPr="00210C4C">
        <w:rPr>
          <w:rStyle w:val="StyleUnderline"/>
          <w:highlight w:val="yellow"/>
        </w:rPr>
        <w:t xml:space="preserve"> due to the admin</w:t>
      </w:r>
      <w:r w:rsidRPr="00F877DC">
        <w:rPr>
          <w:rStyle w:val="StyleUnderline"/>
        </w:rPr>
        <w:t>istration</w:t>
      </w:r>
      <w:r w:rsidRPr="00210C4C">
        <w:rPr>
          <w:rStyle w:val="StyleUnderline"/>
          <w:highlight w:val="yellow"/>
        </w:rPr>
        <w:t>’s</w:t>
      </w:r>
      <w:r w:rsidRPr="00F877DC">
        <w:rPr>
          <w:rStyle w:val="StyleUnderline"/>
        </w:rPr>
        <w:t xml:space="preserve"> </w:t>
      </w:r>
      <w:r w:rsidRPr="00210C4C">
        <w:rPr>
          <w:rStyle w:val="Emphasis"/>
        </w:rPr>
        <w:t xml:space="preserve">open </w:t>
      </w:r>
      <w:r w:rsidRPr="00210C4C">
        <w:rPr>
          <w:rStyle w:val="Emphasis"/>
          <w:highlight w:val="yellow"/>
        </w:rPr>
        <w:t>hostility</w:t>
      </w:r>
      <w:r w:rsidRPr="00210C4C">
        <w:rPr>
          <w:rStyle w:val="StyleUnderline"/>
          <w:highlight w:val="yellow"/>
        </w:rPr>
        <w:t xml:space="preserve"> to</w:t>
      </w:r>
      <w:r w:rsidRPr="00F877DC">
        <w:rPr>
          <w:rStyle w:val="StyleUnderline"/>
        </w:rPr>
        <w:t xml:space="preserve"> federal </w:t>
      </w:r>
      <w:r w:rsidRPr="00210C4C">
        <w:rPr>
          <w:rStyle w:val="StyleUnderline"/>
          <w:highlight w:val="yellow"/>
        </w:rPr>
        <w:t>regulation</w:t>
      </w:r>
      <w:r w:rsidRPr="00680CDD">
        <w:rPr>
          <w:sz w:val="14"/>
          <w:szCs w:val="16"/>
        </w:rPr>
        <w:t xml:space="preserve">.16 </w:t>
      </w:r>
      <w:r w:rsidRPr="00210C4C">
        <w:rPr>
          <w:rStyle w:val="StyleUnderline"/>
          <w:highlight w:val="yellow"/>
        </w:rPr>
        <w:t xml:space="preserve">With </w:t>
      </w:r>
      <w:r w:rsidRPr="00210C4C">
        <w:rPr>
          <w:rStyle w:val="Emphasis"/>
          <w:highlight w:val="yellow"/>
        </w:rPr>
        <w:t>key federal agencies</w:t>
      </w:r>
      <w:r w:rsidRPr="00F877DC">
        <w:rPr>
          <w:rStyle w:val="StyleUnderline"/>
        </w:rPr>
        <w:t xml:space="preserve"> like the Consumer Financial Protection Bureau </w:t>
      </w:r>
      <w:r w:rsidRPr="00210C4C">
        <w:rPr>
          <w:rStyle w:val="Emphasis"/>
          <w:highlight w:val="yellow"/>
        </w:rPr>
        <w:t>surrendering</w:t>
      </w:r>
      <w:r w:rsidRPr="00F877DC">
        <w:rPr>
          <w:rStyle w:val="StyleUnderline"/>
        </w:rPr>
        <w:t xml:space="preserve"> their </w:t>
      </w:r>
      <w:r w:rsidRPr="00210C4C">
        <w:rPr>
          <w:rStyle w:val="StyleUnderline"/>
          <w:highlight w:val="yellow"/>
        </w:rPr>
        <w:t>enforcement</w:t>
      </w:r>
      <w:r w:rsidRPr="00F877DC">
        <w:rPr>
          <w:rStyle w:val="StyleUnderline"/>
        </w:rPr>
        <w:t xml:space="preserve"> duties, </w:t>
      </w:r>
      <w:r w:rsidRPr="00210C4C">
        <w:rPr>
          <w:rStyle w:val="StyleUnderline"/>
          <w:highlight w:val="yellow"/>
        </w:rPr>
        <w:t xml:space="preserve">state AGs </w:t>
      </w:r>
      <w:r w:rsidRPr="00210C4C">
        <w:rPr>
          <w:rStyle w:val="Emphasis"/>
          <w:highlight w:val="yellow"/>
        </w:rPr>
        <w:t>stepped in</w:t>
      </w:r>
      <w:r w:rsidRPr="00F877DC">
        <w:rPr>
          <w:rStyle w:val="StyleUnderline"/>
        </w:rPr>
        <w:t xml:space="preserve"> to </w:t>
      </w:r>
      <w:r w:rsidRPr="00210C4C">
        <w:rPr>
          <w:rStyle w:val="Emphasis"/>
        </w:rPr>
        <w:t>protect the public</w:t>
      </w:r>
      <w:r w:rsidRPr="00680CDD">
        <w:rPr>
          <w:sz w:val="14"/>
          <w:szCs w:val="16"/>
        </w:rPr>
        <w:t xml:space="preserve">.17 Even under Democratic presidential administrations that have signaled a greater inclination for government intervention,18 federal regulation has not kept pace with corporate harm.19 </w:t>
      </w:r>
    </w:p>
    <w:p w14:paraId="6A02B2DA" w14:textId="77777777" w:rsidR="00C42B78" w:rsidRPr="00680CDD" w:rsidRDefault="00C42B78" w:rsidP="00C42B78">
      <w:pPr>
        <w:rPr>
          <w:sz w:val="14"/>
          <w:szCs w:val="16"/>
        </w:rPr>
      </w:pPr>
      <w:r w:rsidRPr="00680CDD">
        <w:rPr>
          <w:sz w:val="14"/>
          <w:szCs w:val="16"/>
        </w:rPr>
        <w:t xml:space="preserve">There are several causes for the federal regulatory gaps in the consumer context. For one, many corporations, such as oil and gas companies, provide financial rewards in the form of donations to politicians who protect their industries.20 Additionally, some emerging industries, like social media, are so new that regulation has not been feasible given the gridlock in Washington.21 In other cases, such as climate change, while the issue itself is not new, public appetite for regulatory action is a more recent development.22 In addressing these needs, </w:t>
      </w:r>
      <w:r w:rsidRPr="00210C4C">
        <w:rPr>
          <w:rStyle w:val="StyleUnderline"/>
        </w:rPr>
        <w:t xml:space="preserve">consumer protection statutes can be an </w:t>
      </w:r>
      <w:r w:rsidRPr="00210C4C">
        <w:rPr>
          <w:rStyle w:val="Emphasis"/>
        </w:rPr>
        <w:t>effective means</w:t>
      </w:r>
      <w:r w:rsidRPr="00210C4C">
        <w:rPr>
          <w:rStyle w:val="StyleUnderline"/>
        </w:rPr>
        <w:t xml:space="preserve"> of enforcement by </w:t>
      </w:r>
      <w:r w:rsidRPr="00210C4C">
        <w:rPr>
          <w:rStyle w:val="Emphasis"/>
        </w:rPr>
        <w:t>state AGs</w:t>
      </w:r>
      <w:r w:rsidRPr="00210C4C">
        <w:rPr>
          <w:rStyle w:val="StyleUnderline"/>
        </w:rPr>
        <w:t xml:space="preserve"> where </w:t>
      </w:r>
      <w:r w:rsidRPr="00210C4C">
        <w:rPr>
          <w:rStyle w:val="Emphasis"/>
        </w:rPr>
        <w:t>federal regulations</w:t>
      </w:r>
      <w:r w:rsidRPr="00210C4C">
        <w:rPr>
          <w:rStyle w:val="StyleUnderline"/>
        </w:rPr>
        <w:t xml:space="preserve"> have </w:t>
      </w:r>
      <w:r w:rsidRPr="00210C4C">
        <w:rPr>
          <w:rStyle w:val="Emphasis"/>
        </w:rPr>
        <w:t>fallen short</w:t>
      </w:r>
      <w:r w:rsidRPr="00680CDD">
        <w:rPr>
          <w:sz w:val="14"/>
          <w:szCs w:val="16"/>
        </w:rPr>
        <w:t xml:space="preserve">.23 </w:t>
      </w:r>
      <w:r w:rsidRPr="00210C4C">
        <w:rPr>
          <w:rStyle w:val="StyleUnderline"/>
        </w:rPr>
        <w:t xml:space="preserve">As executive officers on the </w:t>
      </w:r>
      <w:r w:rsidRPr="00210C4C">
        <w:rPr>
          <w:rStyle w:val="StyleUnderline"/>
          <w:highlight w:val="yellow"/>
        </w:rPr>
        <w:t>state</w:t>
      </w:r>
      <w:r w:rsidRPr="00210C4C">
        <w:rPr>
          <w:rStyle w:val="StyleUnderline"/>
        </w:rPr>
        <w:t xml:space="preserve"> level, </w:t>
      </w:r>
      <w:r w:rsidRPr="00210C4C">
        <w:rPr>
          <w:rStyle w:val="StyleUnderline"/>
          <w:highlight w:val="yellow"/>
        </w:rPr>
        <w:t xml:space="preserve">AGs face </w:t>
      </w:r>
      <w:r w:rsidRPr="00210C4C">
        <w:rPr>
          <w:rStyle w:val="Emphasis"/>
          <w:highlight w:val="yellow"/>
        </w:rPr>
        <w:t>less gridlock</w:t>
      </w:r>
      <w:r w:rsidRPr="00210C4C">
        <w:rPr>
          <w:rStyle w:val="StyleUnderline"/>
          <w:highlight w:val="yellow"/>
        </w:rPr>
        <w:t xml:space="preserve"> and have </w:t>
      </w:r>
      <w:r w:rsidRPr="00210C4C">
        <w:rPr>
          <w:rStyle w:val="Emphasis"/>
          <w:highlight w:val="yellow"/>
        </w:rPr>
        <w:t>more flex</w:t>
      </w:r>
      <w:r w:rsidRPr="00210C4C">
        <w:rPr>
          <w:rStyle w:val="Emphasis"/>
        </w:rPr>
        <w:t>ibility</w:t>
      </w:r>
      <w:r w:rsidRPr="00210C4C">
        <w:rPr>
          <w:rStyle w:val="StyleUnderline"/>
        </w:rPr>
        <w:t xml:space="preserve"> </w:t>
      </w:r>
      <w:r w:rsidRPr="00210C4C">
        <w:rPr>
          <w:rStyle w:val="StyleUnderline"/>
          <w:highlight w:val="yellow"/>
        </w:rPr>
        <w:t xml:space="preserve">to respond to crises in </w:t>
      </w:r>
      <w:r w:rsidRPr="00210C4C">
        <w:rPr>
          <w:rStyle w:val="Emphasis"/>
          <w:highlight w:val="yellow"/>
        </w:rPr>
        <w:t>real time</w:t>
      </w:r>
      <w:r w:rsidRPr="00680CDD">
        <w:rPr>
          <w:sz w:val="14"/>
          <w:szCs w:val="16"/>
        </w:rPr>
        <w:t>.24</w:t>
      </w:r>
    </w:p>
    <w:p w14:paraId="04943CFA" w14:textId="77777777" w:rsidR="00C42B78" w:rsidRDefault="00C42B78" w:rsidP="00C42B78">
      <w:pPr>
        <w:pStyle w:val="Heading2"/>
      </w:pPr>
      <w:r>
        <w:t>CBR PIC</w:t>
      </w:r>
    </w:p>
    <w:p w14:paraId="45F3E5E3" w14:textId="77777777" w:rsidR="00C42B78" w:rsidRDefault="00C42B78" w:rsidP="00C42B78">
      <w:pPr>
        <w:pStyle w:val="Heading3"/>
      </w:pPr>
      <w:r>
        <w:t>2NC---kick</w:t>
      </w:r>
    </w:p>
    <w:p w14:paraId="38C70F9B" w14:textId="77777777" w:rsidR="00C42B78" w:rsidRDefault="00C42B78" w:rsidP="00C42B78">
      <w:pPr>
        <w:pStyle w:val="Heading2"/>
      </w:pPr>
      <w:r>
        <w:t>Mergers DA</w:t>
      </w:r>
    </w:p>
    <w:p w14:paraId="47AE747E" w14:textId="77777777" w:rsidR="00C42B78" w:rsidRDefault="00C42B78" w:rsidP="00C42B78">
      <w:pPr>
        <w:pStyle w:val="Heading3"/>
      </w:pPr>
      <w:r>
        <w:t>Kick---2NC</w:t>
      </w:r>
    </w:p>
    <w:p w14:paraId="0AB7CEAF" w14:textId="77777777" w:rsidR="00C42B78" w:rsidRDefault="00C42B78" w:rsidP="00C42B78">
      <w:pPr>
        <w:pStyle w:val="Heading2"/>
      </w:pPr>
      <w:r>
        <w:t>Unions</w:t>
      </w:r>
    </w:p>
    <w:p w14:paraId="4880B8EF" w14:textId="77777777" w:rsidR="00C42B78" w:rsidRDefault="00C42B78" w:rsidP="00C42B78">
      <w:pPr>
        <w:pStyle w:val="Heading3"/>
      </w:pPr>
      <w:r>
        <w:t>Democracy---Impact---War---2NC</w:t>
      </w:r>
    </w:p>
    <w:p w14:paraId="0D438CDB" w14:textId="77777777" w:rsidR="00C42B78" w:rsidRDefault="00C42B78" w:rsidP="00C42B78">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737F73D7" w14:textId="77777777" w:rsidR="00C42B78" w:rsidRPr="002A168C" w:rsidRDefault="00C42B78" w:rsidP="00C42B78">
      <w:r w:rsidRPr="002A168C">
        <w:t>&lt;&lt;</w:t>
      </w:r>
      <w:r>
        <w:t>FOR REFERENCE</w:t>
      </w:r>
      <w:r w:rsidRPr="002A168C">
        <w:t>&gt;&gt;</w:t>
      </w:r>
    </w:p>
    <w:p w14:paraId="7B8BE77A" w14:textId="77777777" w:rsidR="00C42B78" w:rsidRPr="002A168C" w:rsidRDefault="00C42B78" w:rsidP="00C42B78">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413C3492" w14:textId="77777777" w:rsidR="00C42B78" w:rsidRPr="002A168C" w:rsidRDefault="00C42B78" w:rsidP="00C42B78">
      <w:pPr>
        <w:rPr>
          <w:sz w:val="16"/>
          <w:szCs w:val="18"/>
        </w:rPr>
      </w:pPr>
      <w:r w:rsidRPr="002A168C">
        <w:rPr>
          <w:sz w:val="16"/>
          <w:szCs w:val="18"/>
        </w:rPr>
        <w:t>RECAP OF THE RESEARCH GOALS AND RESEARCH DESIGN</w:t>
      </w:r>
    </w:p>
    <w:p w14:paraId="3DB9AB9E" w14:textId="77777777" w:rsidR="00C42B78" w:rsidRPr="002A168C" w:rsidRDefault="00C42B78" w:rsidP="00C42B78">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16F9996D" w14:textId="77777777" w:rsidR="00C42B78" w:rsidRPr="002A168C" w:rsidRDefault="00C42B78" w:rsidP="00C42B78">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007FB9F3" w14:textId="77777777" w:rsidR="00C42B78" w:rsidRPr="002A168C" w:rsidRDefault="00C42B78" w:rsidP="00C42B78">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3F0D6077" w14:textId="77777777" w:rsidR="00C42B78" w:rsidRDefault="00C42B78" w:rsidP="00C42B78">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7F3A901E" w14:textId="77777777" w:rsidR="00C42B78" w:rsidRPr="00FD4FDE" w:rsidRDefault="00C42B78" w:rsidP="00C42B78">
      <w:pPr>
        <w:pStyle w:val="Heading4"/>
      </w:pPr>
      <w:r>
        <w:t xml:space="preserve">Aff authors </w:t>
      </w:r>
      <w:r w:rsidRPr="00FD4FDE">
        <w:rPr>
          <w:u w:val="single"/>
        </w:rPr>
        <w:t>assume</w:t>
      </w:r>
      <w:r>
        <w:t xml:space="preserve">, rather than </w:t>
      </w:r>
      <w:r w:rsidRPr="00FD4FDE">
        <w:rPr>
          <w:u w:val="single"/>
        </w:rPr>
        <w:t>explain</w:t>
      </w:r>
      <w:r>
        <w:t>, institutional effects. That’s Bakker.</w:t>
      </w:r>
    </w:p>
    <w:p w14:paraId="04B7C0DE" w14:textId="77777777" w:rsidR="00C42B78" w:rsidRDefault="00C42B78" w:rsidP="00C42B78">
      <w:r w:rsidRPr="00FD4FDE">
        <w:t>&lt;&lt;</w:t>
      </w:r>
      <w:r>
        <w:t>FOR REFERENCE</w:t>
      </w:r>
      <w:r w:rsidRPr="00FD4FDE">
        <w:t>&gt;&gt;</w:t>
      </w:r>
    </w:p>
    <w:p w14:paraId="186EC2C4" w14:textId="77777777" w:rsidR="00C42B78" w:rsidRDefault="00C42B78" w:rsidP="00C42B78">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6C32A2EE" w14:textId="77777777" w:rsidR="00C42B78" w:rsidRDefault="00C42B78" w:rsidP="00C42B78">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6DA17A78" w14:textId="77777777" w:rsidR="00C42B78" w:rsidRDefault="00C42B78" w:rsidP="00C42B78">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66E45117" w14:textId="77777777" w:rsidR="00C42B78" w:rsidRPr="001402A5" w:rsidRDefault="00C42B78" w:rsidP="00C42B78">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6007D72A" w14:textId="77777777" w:rsidR="00C42B78" w:rsidRPr="001402A5" w:rsidRDefault="00C42B78" w:rsidP="00C42B78">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27D6511B" w14:textId="77777777" w:rsidR="00C42B78" w:rsidRPr="001402A5" w:rsidRDefault="00C42B78" w:rsidP="00C42B78">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63F25365" w14:textId="77777777" w:rsidR="00C42B78" w:rsidRPr="001402A5" w:rsidRDefault="00C42B78" w:rsidP="00C42B78">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62763AAE" w14:textId="77777777" w:rsidR="00C42B78" w:rsidRPr="001402A5" w:rsidRDefault="00C42B78" w:rsidP="00C42B78">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6CB6221D" w14:textId="77777777" w:rsidR="00C42B78" w:rsidRPr="001402A5" w:rsidRDefault="00C42B78" w:rsidP="00C42B78">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2247AADF" w14:textId="77777777" w:rsidR="00C42B78" w:rsidRPr="00760DFF" w:rsidRDefault="00C42B78" w:rsidP="00C42B78">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3272FBEA" w14:textId="77777777" w:rsidR="00C42B78" w:rsidRDefault="00C42B78" w:rsidP="00C42B78">
      <w:pPr>
        <w:pStyle w:val="Heading4"/>
      </w:pPr>
      <w:r>
        <w:t xml:space="preserve">Historical correlation is </w:t>
      </w:r>
      <w:r w:rsidRPr="004D78CA">
        <w:rPr>
          <w:u w:val="single"/>
        </w:rPr>
        <w:t>not causal</w:t>
      </w:r>
      <w:r>
        <w:t>.</w:t>
      </w:r>
    </w:p>
    <w:p w14:paraId="0036FDC1" w14:textId="77777777" w:rsidR="00C42B78" w:rsidRPr="00753AFA" w:rsidRDefault="00C42B78" w:rsidP="00C42B78">
      <w:pPr>
        <w:rPr>
          <w:sz w:val="16"/>
        </w:rPr>
      </w:pPr>
      <w:r>
        <w:t xml:space="preserve">Dr. Andrew P. </w:t>
      </w:r>
      <w:r w:rsidRPr="007077F8">
        <w:rPr>
          <w:rStyle w:val="Style13ptBold"/>
        </w:rPr>
        <w:t>Owsiak &amp;</w:t>
      </w:r>
      <w:r>
        <w:t xml:space="preserve"> Dr. John A. </w:t>
      </w:r>
      <w:r w:rsidRPr="007077F8">
        <w:rPr>
          <w:rStyle w:val="Style13ptBold"/>
        </w:rPr>
        <w:t>Vasquez 22</w:t>
      </w:r>
      <w:r>
        <w:t>, PhD, Associate Professor, International Affairs, University of Georgia; PhD, Professor, Political Science, University of Illinois Urbana-Champaign, "The Limited Scope of the Democratic Peace: What We Are Missing," International Studies Perspectives, Vol. 23, No. 2, 05/01/2022, OUP. [italics in original]</w:t>
      </w:r>
    </w:p>
    <w:p w14:paraId="58B17C00" w14:textId="77777777" w:rsidR="00C42B78" w:rsidRPr="00753AFA" w:rsidRDefault="00C42B78" w:rsidP="00C42B78">
      <w:pPr>
        <w:rPr>
          <w:sz w:val="16"/>
        </w:rPr>
      </w:pPr>
      <w:r w:rsidRPr="00753AFA">
        <w:rPr>
          <w:sz w:val="16"/>
        </w:rPr>
        <w:t xml:space="preserve">The </w:t>
      </w:r>
      <w:r w:rsidRPr="00EE39EE">
        <w:rPr>
          <w:rStyle w:val="StyleUnderline"/>
        </w:rPr>
        <w:t>democratic peace finding—that is, the</w:t>
      </w:r>
      <w:r w:rsidRPr="00753AFA">
        <w:rPr>
          <w:sz w:val="16"/>
        </w:rPr>
        <w:t xml:space="preserve"> </w:t>
      </w:r>
      <w:r w:rsidRPr="00EE39EE">
        <w:rPr>
          <w:rStyle w:val="Emphasis"/>
        </w:rPr>
        <w:t>overarching observation</w:t>
      </w:r>
      <w:r w:rsidRPr="00753AFA">
        <w:rPr>
          <w:sz w:val="16"/>
        </w:rPr>
        <w:t xml:space="preserve"> that </w:t>
      </w:r>
      <w:r w:rsidRPr="00EE39EE">
        <w:rPr>
          <w:rStyle w:val="StyleUnderline"/>
        </w:rPr>
        <w:t>democracies do not war with other democracies—has motivated</w:t>
      </w:r>
      <w:r w:rsidRPr="00753AFA">
        <w:rPr>
          <w:sz w:val="16"/>
        </w:rPr>
        <w:t xml:space="preserve"> one of the most </w:t>
      </w:r>
      <w:r w:rsidRPr="00EE39EE">
        <w:rPr>
          <w:rStyle w:val="Emphasis"/>
        </w:rPr>
        <w:t>successful</w:t>
      </w:r>
      <w:r w:rsidRPr="00753AFA">
        <w:rPr>
          <w:sz w:val="16"/>
        </w:rPr>
        <w:t xml:space="preserve"> </w:t>
      </w:r>
      <w:r w:rsidRPr="00EE39EE">
        <w:rPr>
          <w:rStyle w:val="StyleUnderline"/>
        </w:rPr>
        <w:t>research programs within</w:t>
      </w:r>
      <w:r w:rsidRPr="00753AFA">
        <w:rPr>
          <w:sz w:val="16"/>
        </w:rPr>
        <w:t xml:space="preserve"> the subfield of </w:t>
      </w:r>
      <w:r w:rsidRPr="00EE39EE">
        <w:rPr>
          <w:rStyle w:val="Emphasis"/>
        </w:rPr>
        <w:t>i</w:t>
      </w:r>
      <w:r w:rsidRPr="00753AFA">
        <w:rPr>
          <w:sz w:val="16"/>
        </w:rPr>
        <w:t xml:space="preserve">nternational </w:t>
      </w:r>
      <w:r w:rsidRPr="00EE39EE">
        <w:rPr>
          <w:rStyle w:val="Emphasis"/>
        </w:rPr>
        <w:t>r</w:t>
      </w:r>
      <w:r w:rsidRPr="00753AFA">
        <w:rPr>
          <w:sz w:val="16"/>
        </w:rPr>
        <w:t>elations (see Ray 2003).1 It is also one of the few empirical findings that has dramatically informed United States (US) foreign policy. Woodrow Wilson expressed the democracy–peace link nearly a century ago, but scientific investigation gave that link greater evidence-based credence over the last few decades. As it did so, the US adopted democracy promotion abroad as policy, largely (but not exclusively) based on the understanding that democracies behave peacefully with one another. President Clinton, for instance, referred to the democratic peace in his 1994 State of the Union address, noting “Ultimately, the best strategy to ensure our security and to build a durable peace is to support the advance of democracy elsewhere. Democracies don't attack each other. They make better trading partners and partners in diplomacy.”2 Similarly, President George W. Bush justified the 2003 Iraq War, in part, through its ability to bring stability and peace—via democracy—to the Middle East (Bahador, Moses, and Youmans 2018).3 In short, from the Reagan administration onward, both US liberals and (neo)conservatives alike have championed the spread of democracy as a sound strategy for promoting a more peaceful world.4</w:t>
      </w:r>
    </w:p>
    <w:p w14:paraId="2BEEF042" w14:textId="77777777" w:rsidR="00C42B78" w:rsidRDefault="00C42B78" w:rsidP="00C42B78">
      <w:pPr>
        <w:rPr>
          <w:sz w:val="16"/>
        </w:rPr>
      </w:pPr>
      <w:r w:rsidRPr="004D78CA">
        <w:rPr>
          <w:rStyle w:val="StyleUnderline"/>
          <w:highlight w:val="yellow"/>
        </w:rPr>
        <w:t>Despite</w:t>
      </w:r>
      <w:r w:rsidRPr="00EE39EE">
        <w:rPr>
          <w:rStyle w:val="StyleUnderline"/>
        </w:rPr>
        <w:t xml:space="preserve"> the</w:t>
      </w:r>
      <w:r w:rsidRPr="00753AFA">
        <w:rPr>
          <w:sz w:val="16"/>
        </w:rPr>
        <w:t xml:space="preserve"> </w:t>
      </w:r>
      <w:r w:rsidRPr="004D78CA">
        <w:rPr>
          <w:rStyle w:val="Emphasis"/>
          <w:highlight w:val="yellow"/>
        </w:rPr>
        <w:t>import</w:t>
      </w:r>
      <w:r w:rsidRPr="00EE39EE">
        <w:rPr>
          <w:rStyle w:val="Emphasis"/>
        </w:rPr>
        <w:t>ance</w:t>
      </w:r>
      <w:r w:rsidRPr="00753AFA">
        <w:rPr>
          <w:sz w:val="16"/>
        </w:rPr>
        <w:t xml:space="preserve"> </w:t>
      </w:r>
      <w:r w:rsidRPr="004D78CA">
        <w:rPr>
          <w:rStyle w:val="StyleUnderline"/>
          <w:highlight w:val="yellow"/>
        </w:rPr>
        <w:t>of</w:t>
      </w:r>
      <w:r w:rsidRPr="00EE39EE">
        <w:rPr>
          <w:rStyle w:val="StyleUnderline"/>
        </w:rPr>
        <w:t xml:space="preserve"> the </w:t>
      </w:r>
      <w:r w:rsidRPr="004D78CA">
        <w:rPr>
          <w:rStyle w:val="StyleUnderline"/>
          <w:highlight w:val="yellow"/>
        </w:rPr>
        <w:t>democratic peace</w:t>
      </w:r>
      <w:r w:rsidRPr="00EE39EE">
        <w:rPr>
          <w:rStyle w:val="StyleUnderline"/>
        </w:rPr>
        <w:t>—as an</w:t>
      </w:r>
      <w:r w:rsidRPr="00753AFA">
        <w:rPr>
          <w:sz w:val="16"/>
        </w:rPr>
        <w:t xml:space="preserve"> </w:t>
      </w:r>
      <w:r w:rsidRPr="00EE39EE">
        <w:rPr>
          <w:rStyle w:val="Emphasis"/>
        </w:rPr>
        <w:t>empirical finding</w:t>
      </w:r>
      <w:r w:rsidRPr="00753AFA">
        <w:rPr>
          <w:sz w:val="16"/>
        </w:rPr>
        <w:t>, research program, and policy influence—</w:t>
      </w:r>
      <w:r w:rsidRPr="00EE39EE">
        <w:rPr>
          <w:rStyle w:val="StyleUnderline"/>
        </w:rPr>
        <w:t xml:space="preserve">a </w:t>
      </w:r>
      <w:r w:rsidRPr="004D78CA">
        <w:rPr>
          <w:rStyle w:val="StyleUnderline"/>
          <w:highlight w:val="yellow"/>
        </w:rPr>
        <w:t>crucial question</w:t>
      </w:r>
      <w:r w:rsidRPr="00EE39EE">
        <w:rPr>
          <w:rStyle w:val="StyleUnderline"/>
        </w:rPr>
        <w:t xml:space="preserve"> has </w:t>
      </w:r>
      <w:r w:rsidRPr="004D78CA">
        <w:rPr>
          <w:rStyle w:val="StyleUnderline"/>
          <w:highlight w:val="yellow"/>
        </w:rPr>
        <w:t>not</w:t>
      </w:r>
      <w:r w:rsidRPr="00EE39EE">
        <w:rPr>
          <w:rStyle w:val="StyleUnderline"/>
        </w:rPr>
        <w:t xml:space="preserve"> been</w:t>
      </w:r>
      <w:r w:rsidRPr="00753AFA">
        <w:rPr>
          <w:sz w:val="16"/>
        </w:rPr>
        <w:t xml:space="preserve"> </w:t>
      </w:r>
      <w:r w:rsidRPr="004D78CA">
        <w:rPr>
          <w:rStyle w:val="Emphasis"/>
          <w:highlight w:val="yellow"/>
        </w:rPr>
        <w:t>thoroughly</w:t>
      </w:r>
      <w:r w:rsidRPr="004D78CA">
        <w:rPr>
          <w:sz w:val="16"/>
          <w:highlight w:val="yellow"/>
        </w:rPr>
        <w:t xml:space="preserve"> </w:t>
      </w:r>
      <w:r w:rsidRPr="004D78CA">
        <w:rPr>
          <w:rStyle w:val="StyleUnderline"/>
          <w:highlight w:val="yellow"/>
        </w:rPr>
        <w:t>addressed</w:t>
      </w:r>
      <w:r w:rsidRPr="00753AFA">
        <w:rPr>
          <w:sz w:val="16"/>
        </w:rPr>
        <w:t xml:space="preserve">: </w:t>
      </w:r>
      <w:r w:rsidRPr="00EE39EE">
        <w:rPr>
          <w:rStyle w:val="Emphasis"/>
          <w:i/>
          <w:iCs w:val="0"/>
        </w:rPr>
        <w:t xml:space="preserve">exactly </w:t>
      </w:r>
      <w:r w:rsidRPr="004D78CA">
        <w:rPr>
          <w:rStyle w:val="Emphasis"/>
          <w:i/>
          <w:iCs w:val="0"/>
          <w:highlight w:val="yellow"/>
        </w:rPr>
        <w:t>how much</w:t>
      </w:r>
      <w:r w:rsidRPr="00753AFA">
        <w:rPr>
          <w:i/>
          <w:iCs/>
          <w:sz w:val="16"/>
        </w:rPr>
        <w:t xml:space="preserve"> </w:t>
      </w:r>
      <w:r w:rsidRPr="00EE39EE">
        <w:rPr>
          <w:rStyle w:val="StyleUnderline"/>
          <w:i/>
          <w:iCs/>
        </w:rPr>
        <w:t xml:space="preserve">interstate </w:t>
      </w:r>
      <w:r w:rsidRPr="004D78CA">
        <w:rPr>
          <w:rStyle w:val="StyleUnderline"/>
          <w:i/>
          <w:iCs/>
          <w:highlight w:val="yellow"/>
        </w:rPr>
        <w:t>peace does</w:t>
      </w:r>
      <w:r w:rsidRPr="00EE39EE">
        <w:rPr>
          <w:rStyle w:val="StyleUnderline"/>
          <w:i/>
          <w:iCs/>
        </w:rPr>
        <w:t xml:space="preserve"> joint </w:t>
      </w:r>
      <w:r w:rsidRPr="004D78CA">
        <w:rPr>
          <w:rStyle w:val="StyleUnderline"/>
          <w:i/>
          <w:iCs/>
          <w:highlight w:val="yellow"/>
        </w:rPr>
        <w:t>democracy explain</w:t>
      </w:r>
      <w:r w:rsidRPr="00EE39EE">
        <w:rPr>
          <w:rStyle w:val="StyleUnderline"/>
          <w:i/>
          <w:iCs/>
        </w:rPr>
        <w:t>?</w:t>
      </w:r>
      <w:r w:rsidRPr="00753AFA">
        <w:rPr>
          <w:sz w:val="16"/>
        </w:rPr>
        <w:t xml:space="preserve">5 In a dyadic interstate relationship, having two democratic states is a sufficient condition for observing “no war” in the relationship6; what proportion of peaceful interstate relationships does this sufficient condition explain, though (or alternatively, what is its empirical “coverage”; see Goertz 2006, chapter 3)?7 The attention democracy received, </w:t>
      </w:r>
      <w:r w:rsidRPr="00EE39EE">
        <w:rPr>
          <w:rStyle w:val="StyleUnderline"/>
        </w:rPr>
        <w:t>the</w:t>
      </w:r>
      <w:r w:rsidRPr="00753AFA">
        <w:rPr>
          <w:sz w:val="16"/>
        </w:rPr>
        <w:t xml:space="preserve"> </w:t>
      </w:r>
      <w:r w:rsidRPr="00EE39EE">
        <w:rPr>
          <w:rStyle w:val="Emphasis"/>
        </w:rPr>
        <w:t>fervor</w:t>
      </w:r>
      <w:r w:rsidRPr="00753AFA">
        <w:rPr>
          <w:sz w:val="16"/>
        </w:rPr>
        <w:t xml:space="preserve"> </w:t>
      </w:r>
      <w:r w:rsidRPr="00EE39EE">
        <w:rPr>
          <w:rStyle w:val="StyleUnderline"/>
        </w:rPr>
        <w:t>the original finding produced</w:t>
      </w:r>
      <w:r w:rsidRPr="00753AFA">
        <w:rPr>
          <w:sz w:val="16"/>
        </w:rPr>
        <w:t xml:space="preserve">, and the research program that </w:t>
      </w:r>
      <w:r w:rsidRPr="00EE39EE">
        <w:rPr>
          <w:rStyle w:val="StyleUnderline"/>
        </w:rPr>
        <w:t>continues to develop suggest</w:t>
      </w:r>
      <w:r w:rsidRPr="00753AFA">
        <w:rPr>
          <w:sz w:val="16"/>
        </w:rPr>
        <w:t xml:space="preserve"> that </w:t>
      </w:r>
      <w:r w:rsidRPr="00EE39EE">
        <w:rPr>
          <w:rStyle w:val="StyleUnderline"/>
        </w:rPr>
        <w:t>the democratic peace can explain</w:t>
      </w:r>
      <w:r w:rsidRPr="00753AFA">
        <w:rPr>
          <w:sz w:val="16"/>
        </w:rPr>
        <w:t xml:space="preserve"> </w:t>
      </w:r>
      <w:r w:rsidRPr="00EE39EE">
        <w:rPr>
          <w:rStyle w:val="Emphasis"/>
        </w:rPr>
        <w:t>much</w:t>
      </w:r>
      <w:r w:rsidRPr="00753AFA">
        <w:rPr>
          <w:sz w:val="16"/>
        </w:rPr>
        <w:t xml:space="preserve"> </w:t>
      </w:r>
      <w:r w:rsidRPr="00EE39EE">
        <w:rPr>
          <w:rStyle w:val="StyleUnderline"/>
        </w:rPr>
        <w:t>of the interstate peace we observe in the world</w:t>
      </w:r>
      <w:r w:rsidRPr="00753AFA">
        <w:rPr>
          <w:sz w:val="16"/>
        </w:rPr>
        <w:t xml:space="preserve">. Nevertheless, </w:t>
      </w:r>
      <w:r w:rsidRPr="00EE39EE">
        <w:rPr>
          <w:rStyle w:val="StyleUnderline"/>
        </w:rPr>
        <w:t>scholars have yet to measure that suggestion, a</w:t>
      </w:r>
      <w:r w:rsidRPr="00753AFA">
        <w:rPr>
          <w:sz w:val="16"/>
        </w:rPr>
        <w:t xml:space="preserve"> </w:t>
      </w:r>
      <w:r w:rsidRPr="00EE39EE">
        <w:rPr>
          <w:rStyle w:val="Emphasis"/>
        </w:rPr>
        <w:t>critical oversight</w:t>
      </w:r>
      <w:r w:rsidRPr="00753AFA">
        <w:rPr>
          <w:sz w:val="16"/>
        </w:rPr>
        <w:t xml:space="preserve"> </w:t>
      </w:r>
      <w:r w:rsidRPr="00EE39EE">
        <w:rPr>
          <w:rStyle w:val="StyleUnderline"/>
        </w:rPr>
        <w:t>given</w:t>
      </w:r>
      <w:r w:rsidRPr="00753AFA">
        <w:rPr>
          <w:sz w:val="16"/>
        </w:rPr>
        <w:t xml:space="preserve"> that </w:t>
      </w:r>
      <w:r w:rsidRPr="00EE39EE">
        <w:rPr>
          <w:rStyle w:val="StyleUnderline"/>
        </w:rPr>
        <w:t>we know that there also exist many cases of</w:t>
      </w:r>
      <w:r w:rsidRPr="00753AFA">
        <w:rPr>
          <w:sz w:val="16"/>
        </w:rPr>
        <w:t xml:space="preserve"> </w:t>
      </w:r>
      <w:r w:rsidRPr="00EE39EE">
        <w:rPr>
          <w:rStyle w:val="Emphasis"/>
          <w:i/>
          <w:iCs w:val="0"/>
        </w:rPr>
        <w:t>nondemocratic</w:t>
      </w:r>
      <w:r w:rsidRPr="00EE39EE">
        <w:rPr>
          <w:rStyle w:val="Emphasis"/>
        </w:rPr>
        <w:t xml:space="preserve"> peace</w:t>
      </w:r>
      <w:r w:rsidRPr="00753AFA">
        <w:rPr>
          <w:sz w:val="16"/>
        </w:rPr>
        <w:t xml:space="preserve"> (see Peceny, Beer, and Sanchez-Terry 2002; Ishiyama, Conway, and Haggans 2008). We undertake such a measurement in </w:t>
      </w:r>
      <w:r w:rsidRPr="004D78CA">
        <w:rPr>
          <w:rStyle w:val="StyleUnderline"/>
          <w:highlight w:val="yellow"/>
        </w:rPr>
        <w:t>this study</w:t>
      </w:r>
      <w:r w:rsidRPr="00753AFA">
        <w:rPr>
          <w:sz w:val="16"/>
        </w:rPr>
        <w:t xml:space="preserve"> and </w:t>
      </w:r>
      <w:r w:rsidRPr="004D78CA">
        <w:rPr>
          <w:rStyle w:val="StyleUnderline"/>
          <w:highlight w:val="yellow"/>
        </w:rPr>
        <w:t>find</w:t>
      </w:r>
      <w:r w:rsidRPr="00753AFA">
        <w:rPr>
          <w:rStyle w:val="StyleUnderline"/>
        </w:rPr>
        <w:t xml:space="preserve"> that the</w:t>
      </w:r>
      <w:r w:rsidRPr="00753AFA">
        <w:rPr>
          <w:sz w:val="16"/>
        </w:rPr>
        <w:t xml:space="preserve"> </w:t>
      </w:r>
      <w:r w:rsidRPr="004D78CA">
        <w:rPr>
          <w:rStyle w:val="Emphasis"/>
          <w:highlight w:val="yellow"/>
        </w:rPr>
        <w:t>vast majority</w:t>
      </w:r>
      <w:r w:rsidRPr="004D78CA">
        <w:rPr>
          <w:sz w:val="16"/>
          <w:highlight w:val="yellow"/>
        </w:rPr>
        <w:t xml:space="preserve"> </w:t>
      </w:r>
      <w:r w:rsidRPr="004D78CA">
        <w:rPr>
          <w:rStyle w:val="StyleUnderline"/>
          <w:highlight w:val="yellow"/>
        </w:rPr>
        <w:t>of peaceful</w:t>
      </w:r>
      <w:r w:rsidRPr="00753AFA">
        <w:rPr>
          <w:rStyle w:val="StyleUnderline"/>
        </w:rPr>
        <w:t xml:space="preserve"> interstate </w:t>
      </w:r>
      <w:r w:rsidRPr="004D78CA">
        <w:rPr>
          <w:rStyle w:val="StyleUnderline"/>
          <w:highlight w:val="yellow"/>
        </w:rPr>
        <w:t>relationships could</w:t>
      </w:r>
      <w:r w:rsidRPr="004D78CA">
        <w:rPr>
          <w:sz w:val="16"/>
          <w:highlight w:val="yellow"/>
        </w:rPr>
        <w:t xml:space="preserve"> </w:t>
      </w:r>
      <w:r w:rsidRPr="004D78CA">
        <w:rPr>
          <w:rStyle w:val="Emphasis"/>
          <w:highlight w:val="yellow"/>
        </w:rPr>
        <w:t>not</w:t>
      </w:r>
      <w:r w:rsidRPr="00753AFA">
        <w:rPr>
          <w:sz w:val="16"/>
        </w:rPr>
        <w:t xml:space="preserve"> possibly </w:t>
      </w:r>
      <w:r w:rsidRPr="004D78CA">
        <w:rPr>
          <w:rStyle w:val="Emphasis"/>
          <w:highlight w:val="yellow"/>
        </w:rPr>
        <w:t>result</w:t>
      </w:r>
      <w:r w:rsidRPr="004D78CA">
        <w:rPr>
          <w:sz w:val="16"/>
          <w:highlight w:val="yellow"/>
        </w:rPr>
        <w:t xml:space="preserve"> </w:t>
      </w:r>
      <w:r w:rsidRPr="004D78CA">
        <w:rPr>
          <w:rStyle w:val="StyleUnderline"/>
          <w:highlight w:val="yellow"/>
        </w:rPr>
        <w:t>from democratic regimes</w:t>
      </w:r>
      <w:r w:rsidRPr="00753AFA">
        <w:rPr>
          <w:rStyle w:val="StyleUnderline"/>
        </w:rPr>
        <w:t xml:space="preserve">; they </w:t>
      </w:r>
      <w:r w:rsidRPr="004D78CA">
        <w:rPr>
          <w:rStyle w:val="StyleUnderline"/>
          <w:highlight w:val="yellow"/>
        </w:rPr>
        <w:t>must</w:t>
      </w:r>
      <w:r w:rsidRPr="00753AFA">
        <w:rPr>
          <w:sz w:val="16"/>
        </w:rPr>
        <w:t xml:space="preserve"> instead </w:t>
      </w:r>
      <w:r w:rsidRPr="004D78CA">
        <w:rPr>
          <w:rStyle w:val="StyleUnderline"/>
          <w:highlight w:val="yellow"/>
        </w:rPr>
        <w:t>spring from some</w:t>
      </w:r>
      <w:r w:rsidRPr="00753AFA">
        <w:rPr>
          <w:sz w:val="16"/>
        </w:rPr>
        <w:t xml:space="preserve"> as yet </w:t>
      </w:r>
      <w:r w:rsidRPr="004D78CA">
        <w:rPr>
          <w:rStyle w:val="Emphasis"/>
          <w:highlight w:val="yellow"/>
        </w:rPr>
        <w:t>unspecified</w:t>
      </w:r>
      <w:r w:rsidRPr="004D78CA">
        <w:rPr>
          <w:sz w:val="16"/>
          <w:highlight w:val="yellow"/>
        </w:rPr>
        <w:t xml:space="preserve"> </w:t>
      </w:r>
      <w:r w:rsidRPr="004D78CA">
        <w:rPr>
          <w:rStyle w:val="StyleUnderline"/>
          <w:highlight w:val="yellow"/>
        </w:rPr>
        <w:t>factor</w:t>
      </w:r>
      <w:r w:rsidRPr="00753AFA">
        <w:rPr>
          <w:sz w:val="16"/>
        </w:rPr>
        <w:t xml:space="preserve">.8 Joint </w:t>
      </w:r>
      <w:r w:rsidRPr="004D78CA">
        <w:rPr>
          <w:rStyle w:val="StyleUnderline"/>
          <w:highlight w:val="yellow"/>
        </w:rPr>
        <w:t>democracy</w:t>
      </w:r>
      <w:r w:rsidRPr="00753AFA">
        <w:rPr>
          <w:sz w:val="16"/>
        </w:rPr>
        <w:t xml:space="preserve"> may be sufficient for peace, but </w:t>
      </w:r>
      <w:r w:rsidRPr="004D78CA">
        <w:rPr>
          <w:rStyle w:val="StyleUnderline"/>
          <w:highlight w:val="yellow"/>
        </w:rPr>
        <w:t>is</w:t>
      </w:r>
      <w:r w:rsidRPr="004D78CA">
        <w:rPr>
          <w:sz w:val="16"/>
          <w:highlight w:val="yellow"/>
        </w:rPr>
        <w:t xml:space="preserve"> </w:t>
      </w:r>
      <w:r w:rsidRPr="004D78CA">
        <w:rPr>
          <w:rStyle w:val="Emphasis"/>
          <w:highlight w:val="yellow"/>
        </w:rPr>
        <w:t>nowhere near necessary</w:t>
      </w:r>
      <w:r w:rsidRPr="00753AFA">
        <w:rPr>
          <w:sz w:val="16"/>
        </w:rPr>
        <w:t xml:space="preserve"> for it.</w:t>
      </w:r>
    </w:p>
    <w:p w14:paraId="0883D731" w14:textId="77777777" w:rsidR="00C42B78" w:rsidRDefault="00C42B78" w:rsidP="00C42B78"/>
    <w:p w14:paraId="44E323A7" w14:textId="77777777" w:rsidR="00C42B78" w:rsidRDefault="00C42B78" w:rsidP="00C42B78">
      <w:pPr>
        <w:pStyle w:val="Heading3"/>
      </w:pPr>
      <w:r>
        <w:t>AT: Populism---2NC</w:t>
      </w:r>
    </w:p>
    <w:p w14:paraId="58DBA7FD" w14:textId="77777777" w:rsidR="00C42B78" w:rsidRDefault="00C42B78" w:rsidP="00C42B78">
      <w:pPr>
        <w:pStyle w:val="Heading4"/>
      </w:pPr>
      <w:r>
        <w:t xml:space="preserve">Resilience is </w:t>
      </w:r>
      <w:r w:rsidRPr="00FA4159">
        <w:rPr>
          <w:u w:val="single"/>
        </w:rPr>
        <w:t>especially 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7DC88B71" w14:textId="77777777" w:rsidR="00C42B78" w:rsidRDefault="00C42B78" w:rsidP="00C42B78">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119A7BE5" w14:textId="77777777" w:rsidR="00C42B78" w:rsidRPr="00F462C9" w:rsidRDefault="00C42B78" w:rsidP="00C42B78">
      <w:pPr>
        <w:rPr>
          <w:sz w:val="14"/>
        </w:rPr>
      </w:pPr>
      <w:r w:rsidRPr="00F462C9">
        <w:rPr>
          <w:sz w:val="14"/>
        </w:rPr>
        <w:t xml:space="preserve">The recent </w:t>
      </w:r>
      <w:r w:rsidRPr="00673DF1">
        <w:rPr>
          <w:rStyle w:val="StyleUnderline"/>
        </w:rPr>
        <w:t xml:space="preserve">outpouring of </w:t>
      </w:r>
      <w:r w:rsidRPr="00D60509">
        <w:rPr>
          <w:rStyle w:val="StyleUnderline"/>
          <w:highlight w:val="yellow"/>
        </w:rPr>
        <w:t>concern about</w:t>
      </w:r>
      <w:r w:rsidRPr="00F462C9">
        <w:rPr>
          <w:sz w:val="14"/>
          <w:highlight w:val="yellow"/>
        </w:rPr>
        <w:t xml:space="preserve"> </w:t>
      </w:r>
      <w:r w:rsidRPr="00D60509">
        <w:rPr>
          <w:rStyle w:val="Emphasis"/>
          <w:highlight w:val="yellow"/>
        </w:rPr>
        <w:t>threats</w:t>
      </w:r>
      <w:r w:rsidRPr="00673DF1">
        <w:rPr>
          <w:rStyle w:val="Emphasis"/>
        </w:rPr>
        <w:t xml:space="preserve"> to democracy</w:t>
      </w:r>
      <w:r w:rsidRPr="00F462C9">
        <w:rPr>
          <w:sz w:val="14"/>
        </w:rPr>
        <w:t xml:space="preserve"> </w:t>
      </w:r>
      <w:r w:rsidRPr="00673DF1">
        <w:rPr>
          <w:rStyle w:val="StyleUnderline"/>
        </w:rPr>
        <w:t xml:space="preserve">has </w:t>
      </w:r>
      <w:r w:rsidRPr="00D60509">
        <w:rPr>
          <w:rStyle w:val="StyleUnderline"/>
          <w:highlight w:val="yellow"/>
        </w:rPr>
        <w:t>gone</w:t>
      </w:r>
      <w:r w:rsidRPr="00F462C9">
        <w:rPr>
          <w:sz w:val="14"/>
          <w:highlight w:val="yellow"/>
        </w:rPr>
        <w:t xml:space="preserve"> </w:t>
      </w:r>
      <w:r w:rsidRPr="00D60509">
        <w:rPr>
          <w:rStyle w:val="Emphasis"/>
          <w:highlight w:val="yellow"/>
        </w:rPr>
        <w:t>too far</w:t>
      </w:r>
      <w:r w:rsidRPr="00F462C9">
        <w:rPr>
          <w:sz w:val="14"/>
        </w:rPr>
        <w:t xml:space="preserve">. The </w:t>
      </w:r>
      <w:r w:rsidRPr="00673DF1">
        <w:rPr>
          <w:rStyle w:val="StyleUnderline"/>
        </w:rPr>
        <w:t>difficulties that</w:t>
      </w:r>
      <w:r w:rsidRPr="00F462C9">
        <w:rPr>
          <w:sz w:val="14"/>
        </w:rPr>
        <w:t xml:space="preserve"> </w:t>
      </w:r>
      <w:r w:rsidRPr="00673DF1">
        <w:rPr>
          <w:rStyle w:val="Emphasis"/>
        </w:rPr>
        <w:t>populist</w:t>
      </w:r>
      <w:r w:rsidRPr="00F462C9">
        <w:rPr>
          <w:sz w:val="14"/>
        </w:rPr>
        <w:t xml:space="preserve"> chief executive</w:t>
      </w:r>
      <w:r w:rsidRPr="00673DF1">
        <w:rPr>
          <w:rStyle w:val="Emphasis"/>
        </w:rPr>
        <w:t>s</w:t>
      </w:r>
      <w:r w:rsidRPr="00F462C9">
        <w:rPr>
          <w:sz w:val="14"/>
        </w:rPr>
        <w:t xml:space="preserve"> </w:t>
      </w:r>
      <w:r w:rsidRPr="00673DF1">
        <w:rPr>
          <w:rStyle w:val="StyleUnderline"/>
        </w:rPr>
        <w:t>face in trying to subvert democracy</w:t>
      </w:r>
      <w:r w:rsidRPr="00F462C9">
        <w:rPr>
          <w:sz w:val="14"/>
        </w:rPr>
        <w:t xml:space="preserve"> in Latin America and Eastern Europe </w:t>
      </w:r>
      <w:r w:rsidRPr="00673DF1">
        <w:rPr>
          <w:rStyle w:val="StyleUnderline"/>
        </w:rPr>
        <w:t>have</w:t>
      </w:r>
      <w:r w:rsidRPr="00F462C9">
        <w:rPr>
          <w:sz w:val="14"/>
        </w:rPr>
        <w:t xml:space="preserve"> </w:t>
      </w:r>
      <w:r w:rsidRPr="00673DF1">
        <w:rPr>
          <w:rStyle w:val="Emphasis"/>
        </w:rPr>
        <w:t>encouraging</w:t>
      </w:r>
      <w:r w:rsidRPr="00F462C9">
        <w:rPr>
          <w:sz w:val="14"/>
        </w:rPr>
        <w:t xml:space="preserve"> </w:t>
      </w:r>
      <w:r w:rsidRPr="00673DF1">
        <w:rPr>
          <w:rStyle w:val="StyleUnderline"/>
        </w:rPr>
        <w:t>implications for the advanced industrialized world</w:t>
      </w:r>
      <w:r w:rsidRPr="00F462C9">
        <w:rPr>
          <w:sz w:val="14"/>
        </w:rPr>
        <w:t xml:space="preserve">. Whereas scholars had once uniformly assumed that democracy was unshakably consolidated across the Global North, </w:t>
      </w:r>
      <w:r w:rsidRPr="00673DF1">
        <w:rPr>
          <w:rStyle w:val="StyleUnderline"/>
        </w:rPr>
        <w:t>the</w:t>
      </w:r>
      <w:r w:rsidRPr="00F462C9">
        <w:rPr>
          <w:sz w:val="14"/>
        </w:rPr>
        <w:t xml:space="preserve"> </w:t>
      </w:r>
      <w:r w:rsidRPr="00673DF1">
        <w:rPr>
          <w:rStyle w:val="Emphasis"/>
        </w:rPr>
        <w:t>electoral advances</w:t>
      </w:r>
      <w:r w:rsidRPr="00F462C9">
        <w:rPr>
          <w:sz w:val="14"/>
        </w:rPr>
        <w:t xml:space="preserve"> </w:t>
      </w:r>
      <w:r w:rsidRPr="00673DF1">
        <w:rPr>
          <w:rStyle w:val="StyleUnderline"/>
        </w:rPr>
        <w:t>of personalistic plebiscitarians</w:t>
      </w:r>
      <w:r w:rsidRPr="00F462C9">
        <w:rPr>
          <w:sz w:val="14"/>
        </w:rPr>
        <w:t xml:space="preserve"> such as Marine Le Pen in France and, for a while, Matteo Salvini in Italy suddenly </w:t>
      </w:r>
      <w:r w:rsidRPr="00673DF1">
        <w:rPr>
          <w:rStyle w:val="StyleUnderline"/>
        </w:rPr>
        <w:t>seemed to pose a</w:t>
      </w:r>
      <w:r w:rsidRPr="00F462C9">
        <w:rPr>
          <w:sz w:val="14"/>
        </w:rPr>
        <w:t xml:space="preserve"> </w:t>
      </w:r>
      <w:r w:rsidRPr="00673DF1">
        <w:rPr>
          <w:rStyle w:val="Emphasis"/>
        </w:rPr>
        <w:t>serious</w:t>
      </w:r>
      <w:r w:rsidRPr="00F462C9">
        <w:rPr>
          <w:sz w:val="14"/>
        </w:rPr>
        <w:t xml:space="preserve"> </w:t>
      </w:r>
      <w:r w:rsidRPr="00673DF1">
        <w:rPr>
          <w:rStyle w:val="StyleUnderline"/>
        </w:rPr>
        <w:t>threat</w:t>
      </w:r>
      <w:r w:rsidRPr="00F462C9">
        <w:rPr>
          <w:sz w:val="14"/>
        </w:rPr>
        <w:t>: Could advanced industrial countries also be vulnerable to the populist inside attack with which Fujimori, Chávez, Orbán, and Erdoğan had strangled liberal pluralism?</w:t>
      </w:r>
    </w:p>
    <w:p w14:paraId="6E8FADD2" w14:textId="77777777" w:rsidR="00C42B78" w:rsidRPr="00F462C9" w:rsidRDefault="00C42B78" w:rsidP="00C42B78">
      <w:pPr>
        <w:rPr>
          <w:sz w:val="14"/>
        </w:rPr>
      </w:pPr>
      <w:r w:rsidRPr="00F462C9">
        <w:rPr>
          <w:sz w:val="14"/>
        </w:rPr>
        <w:t xml:space="preserve">My </w:t>
      </w:r>
      <w:r w:rsidRPr="00673DF1">
        <w:rPr>
          <w:rStyle w:val="StyleUnderline"/>
        </w:rPr>
        <w:t>findings</w:t>
      </w:r>
      <w:r w:rsidRPr="00F462C9">
        <w:rPr>
          <w:sz w:val="14"/>
        </w:rPr>
        <w:t xml:space="preserve"> </w:t>
      </w:r>
      <w:r w:rsidRPr="00673DF1">
        <w:rPr>
          <w:rStyle w:val="Emphasis"/>
        </w:rPr>
        <w:t>rebut</w:t>
      </w:r>
      <w:r w:rsidRPr="00F462C9">
        <w:rPr>
          <w:sz w:val="14"/>
        </w:rPr>
        <w:t xml:space="preserve"> </w:t>
      </w:r>
      <w:r w:rsidRPr="00673DF1">
        <w:rPr>
          <w:rStyle w:val="StyleUnderline"/>
        </w:rPr>
        <w:t>this alarmism</w:t>
      </w:r>
      <w:r w:rsidRPr="00F462C9">
        <w:rPr>
          <w:sz w:val="14"/>
        </w:rPr>
        <w:t xml:space="preserve">. They </w:t>
      </w:r>
      <w:r w:rsidRPr="00673DF1">
        <w:rPr>
          <w:rStyle w:val="StyleUnderline"/>
        </w:rPr>
        <w:t>suggest that</w:t>
      </w:r>
      <w:r w:rsidRPr="00F462C9">
        <w:rPr>
          <w:sz w:val="14"/>
        </w:rPr>
        <w:t xml:space="preserve"> </w:t>
      </w:r>
      <w:r w:rsidRPr="00D60509">
        <w:rPr>
          <w:rStyle w:val="Emphasis"/>
          <w:highlight w:val="yellow"/>
        </w:rPr>
        <w:t>democracy in the Global North</w:t>
      </w:r>
      <w:r w:rsidRPr="00F462C9">
        <w:rPr>
          <w:sz w:val="14"/>
          <w:highlight w:val="yellow"/>
        </w:rPr>
        <w:t xml:space="preserve"> </w:t>
      </w:r>
      <w:r w:rsidRPr="00D60509">
        <w:rPr>
          <w:rStyle w:val="StyleUnderline"/>
          <w:highlight w:val="yellow"/>
        </w:rPr>
        <w:t>commands</w:t>
      </w:r>
      <w:r w:rsidRPr="00F462C9">
        <w:rPr>
          <w:sz w:val="14"/>
          <w:highlight w:val="yellow"/>
        </w:rPr>
        <w:t xml:space="preserve"> </w:t>
      </w:r>
      <w:r w:rsidRPr="00D60509">
        <w:rPr>
          <w:rStyle w:val="Emphasis"/>
          <w:highlight w:val="yellow"/>
        </w:rPr>
        <w:t>enormous</w:t>
      </w:r>
      <w:r w:rsidRPr="00F462C9">
        <w:rPr>
          <w:sz w:val="14"/>
          <w:highlight w:val="yellow"/>
        </w:rPr>
        <w:t xml:space="preserve"> </w:t>
      </w:r>
      <w:r w:rsidRPr="00D60509">
        <w:rPr>
          <w:rStyle w:val="StyleUnderline"/>
          <w:highlight w:val="yellow"/>
        </w:rPr>
        <w:t>resilience</w:t>
      </w:r>
      <w:r w:rsidRPr="00F462C9">
        <w:rPr>
          <w:sz w:val="14"/>
        </w:rPr>
        <w:t xml:space="preserve">. </w:t>
      </w:r>
      <w:r w:rsidRPr="00673DF1">
        <w:rPr>
          <w:rStyle w:val="Emphasis"/>
        </w:rPr>
        <w:t xml:space="preserve">North </w:t>
      </w:r>
      <w:r w:rsidRPr="00D60509">
        <w:rPr>
          <w:rStyle w:val="Emphasis"/>
          <w:highlight w:val="yellow"/>
        </w:rPr>
        <w:t>America</w:t>
      </w:r>
      <w:r w:rsidRPr="00F462C9">
        <w:rPr>
          <w:sz w:val="14"/>
        </w:rPr>
        <w:t xml:space="preserve"> </w:t>
      </w:r>
      <w:r w:rsidRPr="00673DF1">
        <w:rPr>
          <w:rStyle w:val="StyleUnderline"/>
        </w:rPr>
        <w:t>and</w:t>
      </w:r>
      <w:r w:rsidRPr="00F462C9">
        <w:rPr>
          <w:sz w:val="14"/>
        </w:rPr>
        <w:t xml:space="preserve"> </w:t>
      </w:r>
      <w:r w:rsidRPr="00673DF1">
        <w:rPr>
          <w:rStyle w:val="Emphasis"/>
        </w:rPr>
        <w:t>Western Europe</w:t>
      </w:r>
      <w:r w:rsidRPr="00F462C9">
        <w:rPr>
          <w:sz w:val="14"/>
        </w:rPr>
        <w:t xml:space="preserve"> </w:t>
      </w:r>
      <w:r w:rsidRPr="00D60509">
        <w:rPr>
          <w:rStyle w:val="StyleUnderline"/>
          <w:highlight w:val="yellow"/>
        </w:rPr>
        <w:t>fulfill</w:t>
      </w:r>
      <w:r w:rsidRPr="00F462C9">
        <w:rPr>
          <w:sz w:val="14"/>
          <w:highlight w:val="yellow"/>
        </w:rPr>
        <w:t xml:space="preserve"> </w:t>
      </w:r>
      <w:r w:rsidRPr="00D60509">
        <w:rPr>
          <w:rStyle w:val="Emphasis"/>
          <w:i/>
          <w:iCs w:val="0"/>
          <w:sz w:val="24"/>
          <w:szCs w:val="24"/>
          <w:highlight w:val="yellow"/>
        </w:rPr>
        <w:t>no</w:t>
      </w:r>
      <w:r w:rsidRPr="00673DF1">
        <w:rPr>
          <w:rStyle w:val="Emphasis"/>
          <w:i/>
          <w:iCs w:val="0"/>
          <w:sz w:val="24"/>
          <w:szCs w:val="24"/>
        </w:rPr>
        <w:t>ne</w:t>
      </w:r>
      <w:r w:rsidRPr="00673DF1">
        <w:rPr>
          <w:rStyle w:val="Emphasis"/>
          <w:sz w:val="24"/>
          <w:szCs w:val="24"/>
        </w:rPr>
        <w:t xml:space="preserve"> of the necessary </w:t>
      </w:r>
      <w:r w:rsidRPr="00D60509">
        <w:rPr>
          <w:rStyle w:val="Emphasis"/>
          <w:sz w:val="24"/>
          <w:szCs w:val="24"/>
          <w:highlight w:val="yellow"/>
        </w:rPr>
        <w:t>conditions</w:t>
      </w:r>
      <w:r w:rsidRPr="00F462C9">
        <w:rPr>
          <w:sz w:val="14"/>
          <w:highlight w:val="yellow"/>
        </w:rPr>
        <w:t xml:space="preserve"> </w:t>
      </w:r>
      <w:r w:rsidRPr="00D60509">
        <w:rPr>
          <w:rStyle w:val="StyleUnderline"/>
          <w:highlight w:val="yellow"/>
        </w:rPr>
        <w:t>for</w:t>
      </w:r>
      <w:r w:rsidRPr="00F462C9">
        <w:rPr>
          <w:sz w:val="14"/>
        </w:rPr>
        <w:t xml:space="preserve"> the </w:t>
      </w:r>
      <w:r w:rsidRPr="00D60509">
        <w:rPr>
          <w:rStyle w:val="StyleUnderline"/>
          <w:highlight w:val="yellow"/>
        </w:rPr>
        <w:t>populist destruction</w:t>
      </w:r>
      <w:r w:rsidRPr="00673DF1">
        <w:rPr>
          <w:rStyle w:val="StyleUnderline"/>
        </w:rPr>
        <w:t xml:space="preserve"> of democracy</w:t>
      </w:r>
      <w:r w:rsidRPr="00F462C9">
        <w:rPr>
          <w:sz w:val="14"/>
        </w:rPr>
        <w:t xml:space="preserve">. As regards the institutional framework, </w:t>
      </w:r>
      <w:r w:rsidRPr="00D60509">
        <w:rPr>
          <w:rStyle w:val="StyleUnderline"/>
          <w:highlight w:val="yellow"/>
        </w:rPr>
        <w:t>despite some</w:t>
      </w:r>
      <w:r w:rsidRPr="00F462C9">
        <w:rPr>
          <w:sz w:val="14"/>
          <w:highlight w:val="yellow"/>
        </w:rPr>
        <w:t xml:space="preserve"> </w:t>
      </w:r>
      <w:r w:rsidRPr="00D60509">
        <w:rPr>
          <w:rStyle w:val="Emphasis"/>
          <w:highlight w:val="yellow"/>
        </w:rPr>
        <w:t>corrosion</w:t>
      </w:r>
      <w:r w:rsidRPr="00F462C9">
        <w:rPr>
          <w:sz w:val="14"/>
        </w:rPr>
        <w:t xml:space="preserve"> </w:t>
      </w:r>
      <w:r w:rsidRPr="00673DF1">
        <w:rPr>
          <w:rStyle w:val="StyleUnderline"/>
        </w:rPr>
        <w:t>due to polarization, checks and balances have held firm</w:t>
      </w:r>
      <w:r w:rsidRPr="00F462C9">
        <w:rPr>
          <w:sz w:val="14"/>
        </w:rPr>
        <w:t xml:space="preserve">. Even in parliamentary systems with their attenuated separation of powers and greater susceptibility to change, </w:t>
      </w:r>
      <w:r w:rsidRPr="00673DF1">
        <w:rPr>
          <w:rStyle w:val="StyleUnderline"/>
        </w:rPr>
        <w:t>the</w:t>
      </w:r>
      <w:r w:rsidRPr="00F462C9">
        <w:rPr>
          <w:sz w:val="14"/>
        </w:rPr>
        <w:t xml:space="preserve"> </w:t>
      </w:r>
      <w:r w:rsidRPr="00D60509">
        <w:rPr>
          <w:rStyle w:val="Emphasis"/>
          <w:highlight w:val="yellow"/>
        </w:rPr>
        <w:t>judiciary</w:t>
      </w:r>
      <w:r w:rsidRPr="00F462C9">
        <w:rPr>
          <w:sz w:val="14"/>
        </w:rPr>
        <w:t xml:space="preserve"> </w:t>
      </w:r>
      <w:r w:rsidRPr="00673DF1">
        <w:rPr>
          <w:rStyle w:val="StyleUnderline"/>
        </w:rPr>
        <w:t>imposes strict constraints</w:t>
      </w:r>
      <w:r w:rsidRPr="00F462C9">
        <w:rPr>
          <w:sz w:val="14"/>
        </w:rPr>
        <w:t xml:space="preserve"> on prime ministers </w:t>
      </w:r>
      <w:r w:rsidRPr="00673DF1">
        <w:rPr>
          <w:rStyle w:val="StyleUnderline"/>
        </w:rPr>
        <w:t>and</w:t>
      </w:r>
      <w:r w:rsidRPr="00F462C9">
        <w:rPr>
          <w:sz w:val="14"/>
        </w:rPr>
        <w:t xml:space="preserve"> </w:t>
      </w:r>
      <w:r w:rsidRPr="00673DF1">
        <w:rPr>
          <w:rStyle w:val="Emphasis"/>
        </w:rPr>
        <w:t>limits</w:t>
      </w:r>
      <w:r w:rsidRPr="00F462C9">
        <w:rPr>
          <w:sz w:val="14"/>
        </w:rPr>
        <w:t xml:space="preserve"> </w:t>
      </w:r>
      <w:r w:rsidRPr="00673DF1">
        <w:rPr>
          <w:rStyle w:val="StyleUnderline"/>
        </w:rPr>
        <w:t>illiberal transgressions</w:t>
      </w:r>
      <w:r w:rsidRPr="00F462C9">
        <w:rPr>
          <w:sz w:val="14"/>
        </w:rPr>
        <w:t xml:space="preserve">. </w:t>
      </w:r>
      <w:r w:rsidRPr="00D60509">
        <w:rPr>
          <w:rStyle w:val="Emphasis"/>
          <w:highlight w:val="yellow"/>
        </w:rPr>
        <w:t>Federalist systems</w:t>
      </w:r>
      <w:r w:rsidRPr="00F462C9">
        <w:rPr>
          <w:sz w:val="14"/>
        </w:rPr>
        <w:t xml:space="preserve"> </w:t>
      </w:r>
      <w:r w:rsidRPr="00673DF1">
        <w:rPr>
          <w:rStyle w:val="StyleUnderline"/>
        </w:rPr>
        <w:t>have</w:t>
      </w:r>
      <w:r w:rsidRPr="00F462C9">
        <w:rPr>
          <w:sz w:val="14"/>
        </w:rPr>
        <w:t xml:space="preserve"> </w:t>
      </w:r>
      <w:r w:rsidRPr="00673DF1">
        <w:rPr>
          <w:rStyle w:val="Emphasis"/>
        </w:rPr>
        <w:t>additional</w:t>
      </w:r>
      <w:r w:rsidRPr="00F462C9">
        <w:rPr>
          <w:sz w:val="14"/>
        </w:rPr>
        <w:t xml:space="preserve"> layers of </w:t>
      </w:r>
      <w:r w:rsidRPr="00673DF1">
        <w:rPr>
          <w:rStyle w:val="StyleUnderline"/>
        </w:rPr>
        <w:t>protection</w:t>
      </w:r>
      <w:r w:rsidRPr="00F462C9">
        <w:rPr>
          <w:sz w:val="14"/>
        </w:rPr>
        <w:t xml:space="preserve">: </w:t>
      </w:r>
      <w:r w:rsidRPr="00673DF1">
        <w:rPr>
          <w:rStyle w:val="Emphasis"/>
        </w:rPr>
        <w:t>State</w:t>
      </w:r>
      <w:r w:rsidRPr="00F462C9">
        <w:rPr>
          <w:sz w:val="14"/>
        </w:rPr>
        <w:t xml:space="preserve"> </w:t>
      </w:r>
      <w:r w:rsidRPr="00673DF1">
        <w:rPr>
          <w:rStyle w:val="StyleUnderline"/>
        </w:rPr>
        <w:t>and</w:t>
      </w:r>
      <w:r w:rsidRPr="00F462C9">
        <w:rPr>
          <w:sz w:val="14"/>
        </w:rPr>
        <w:t xml:space="preserve"> </w:t>
      </w:r>
      <w:r w:rsidRPr="00673DF1">
        <w:rPr>
          <w:rStyle w:val="Emphasis"/>
        </w:rPr>
        <w:t>municipal</w:t>
      </w:r>
      <w:r w:rsidRPr="00F462C9">
        <w:rPr>
          <w:sz w:val="14"/>
        </w:rPr>
        <w:t xml:space="preserve"> </w:t>
      </w:r>
      <w:r w:rsidRPr="00673DF1">
        <w:rPr>
          <w:rStyle w:val="StyleUnderline"/>
        </w:rPr>
        <w:t>governments strenuously defend their independence</w:t>
      </w:r>
      <w:r w:rsidRPr="00F462C9">
        <w:rPr>
          <w:sz w:val="14"/>
        </w:rPr>
        <w:t xml:space="preserve"> against populist power grabs. Finally, </w:t>
      </w:r>
      <w:r w:rsidRPr="00D60509">
        <w:rPr>
          <w:rStyle w:val="Emphasis"/>
          <w:highlight w:val="yellow"/>
        </w:rPr>
        <w:t>constitutions</w:t>
      </w:r>
      <w:r w:rsidRPr="00F462C9">
        <w:rPr>
          <w:sz w:val="14"/>
          <w:highlight w:val="yellow"/>
        </w:rPr>
        <w:t xml:space="preserve"> </w:t>
      </w:r>
      <w:r w:rsidRPr="00D60509">
        <w:rPr>
          <w:rStyle w:val="StyleUnderline"/>
          <w:highlight w:val="yellow"/>
        </w:rPr>
        <w:t>remain hard to change</w:t>
      </w:r>
      <w:r w:rsidRPr="00F462C9">
        <w:rPr>
          <w:sz w:val="14"/>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F462C9">
        <w:rPr>
          <w:sz w:val="14"/>
        </w:rPr>
        <w:t xml:space="preserve"> </w:t>
      </w:r>
      <w:r w:rsidRPr="00673DF1">
        <w:rPr>
          <w:rStyle w:val="Emphasis"/>
        </w:rPr>
        <w:t>Global North</w:t>
      </w:r>
      <w:r w:rsidRPr="00F462C9">
        <w:rPr>
          <w:sz w:val="14"/>
        </w:rPr>
        <w:t xml:space="preserve"> cannot take this route. Thus, these countries </w:t>
      </w:r>
      <w:r w:rsidRPr="00673DF1">
        <w:rPr>
          <w:rStyle w:val="StyleUnderline"/>
        </w:rPr>
        <w:t>do not suffer from</w:t>
      </w:r>
      <w:r w:rsidRPr="00F462C9">
        <w:rPr>
          <w:sz w:val="14"/>
        </w:rPr>
        <w:t xml:space="preserve"> the </w:t>
      </w:r>
      <w:r w:rsidRPr="00673DF1">
        <w:rPr>
          <w:rStyle w:val="Emphasis"/>
        </w:rPr>
        <w:t>institutional</w:t>
      </w:r>
      <w:r w:rsidRPr="00F462C9">
        <w:rPr>
          <w:sz w:val="14"/>
        </w:rPr>
        <w:t xml:space="preserve"> </w:t>
      </w:r>
      <w:r w:rsidRPr="00673DF1">
        <w:rPr>
          <w:rStyle w:val="StyleUnderline"/>
        </w:rPr>
        <w:t>weaknesses</w:t>
      </w:r>
      <w:r w:rsidRPr="00F462C9">
        <w:rPr>
          <w:sz w:val="14"/>
        </w:rPr>
        <w:t xml:space="preserve"> that populists in Latin America and Eastern Europe have exploited.</w:t>
      </w:r>
    </w:p>
    <w:p w14:paraId="190C42E2" w14:textId="77777777" w:rsidR="00C42B78" w:rsidRPr="00F462C9" w:rsidRDefault="00C42B78" w:rsidP="00C42B78">
      <w:pPr>
        <w:rPr>
          <w:sz w:val="14"/>
        </w:rPr>
      </w:pPr>
      <w:r w:rsidRPr="00673DF1">
        <w:rPr>
          <w:rStyle w:val="StyleUnderline"/>
        </w:rPr>
        <w:t>While this institutional strength</w:t>
      </w:r>
      <w:r w:rsidRPr="00F462C9">
        <w:rPr>
          <w:sz w:val="14"/>
        </w:rPr>
        <w:t xml:space="preserve"> already </w:t>
      </w:r>
      <w:r w:rsidRPr="00673DF1">
        <w:rPr>
          <w:rStyle w:val="Emphasis"/>
        </w:rPr>
        <w:t>safeguards</w:t>
      </w:r>
      <w:r w:rsidRPr="00F462C9">
        <w:rPr>
          <w:sz w:val="14"/>
        </w:rPr>
        <w:t xml:space="preserve"> </w:t>
      </w:r>
      <w:r w:rsidRPr="00673DF1">
        <w:rPr>
          <w:rStyle w:val="StyleUnderline"/>
        </w:rPr>
        <w:t>democracy, countries</w:t>
      </w:r>
      <w:r w:rsidRPr="00F462C9">
        <w:rPr>
          <w:sz w:val="14"/>
        </w:rPr>
        <w:t xml:space="preserve"> [End Page 55] in the Global North </w:t>
      </w:r>
      <w:r w:rsidRPr="00673DF1">
        <w:rPr>
          <w:rStyle w:val="StyleUnderline"/>
        </w:rPr>
        <w:t>are</w:t>
      </w:r>
      <w:r w:rsidRPr="00F462C9">
        <w:rPr>
          <w:sz w:val="14"/>
        </w:rPr>
        <w:t xml:space="preserve"> also </w:t>
      </w:r>
      <w:r w:rsidRPr="00673DF1">
        <w:rPr>
          <w:rStyle w:val="Emphasis"/>
        </w:rPr>
        <w:t>very unlikely</w:t>
      </w:r>
      <w:r w:rsidRPr="00F462C9">
        <w:rPr>
          <w:sz w:val="14"/>
        </w:rPr>
        <w:t xml:space="preserve"> </w:t>
      </w:r>
      <w:r w:rsidRPr="00673DF1">
        <w:rPr>
          <w:rStyle w:val="StyleUnderline"/>
        </w:rPr>
        <w:t>to face the second set of necessary conditions</w:t>
      </w:r>
      <w:r w:rsidRPr="00F462C9">
        <w:rPr>
          <w:sz w:val="14"/>
        </w:rPr>
        <w:t xml:space="preserve"> for populism's suffocation of liberal pluralism, </w:t>
      </w:r>
      <w:r w:rsidRPr="00FA4159">
        <w:rPr>
          <w:rStyle w:val="StyleUnderline"/>
        </w:rPr>
        <w:t>namely, unusual</w:t>
      </w:r>
      <w:r w:rsidRPr="00F462C9">
        <w:rPr>
          <w:sz w:val="14"/>
        </w:rPr>
        <w:t xml:space="preserve"> </w:t>
      </w:r>
      <w:r w:rsidRPr="00FA4159">
        <w:rPr>
          <w:rStyle w:val="Emphasis"/>
        </w:rPr>
        <w:t>conjunctural</w:t>
      </w:r>
      <w:r w:rsidRPr="00F462C9">
        <w:rPr>
          <w:sz w:val="14"/>
        </w:rPr>
        <w:t xml:space="preserve"> </w:t>
      </w:r>
      <w:r w:rsidRPr="00FA4159">
        <w:rPr>
          <w:rStyle w:val="StyleUnderline"/>
        </w:rPr>
        <w:t>opportunities</w:t>
      </w:r>
      <w:r w:rsidRPr="00F462C9">
        <w:rPr>
          <w:sz w:val="14"/>
        </w:rPr>
        <w:t xml:space="preserve">. </w:t>
      </w:r>
      <w:r w:rsidRPr="00D60509">
        <w:rPr>
          <w:rStyle w:val="Emphasis"/>
          <w:highlight w:val="yellow"/>
        </w:rPr>
        <w:t>Complex economies</w:t>
      </w:r>
      <w:r w:rsidRPr="00F462C9">
        <w:rPr>
          <w:sz w:val="14"/>
        </w:rPr>
        <w:t xml:space="preserve"> </w:t>
      </w:r>
      <w:r w:rsidRPr="00FA4159">
        <w:rPr>
          <w:rStyle w:val="StyleUnderline"/>
        </w:rPr>
        <w:t>with</w:t>
      </w:r>
      <w:r w:rsidRPr="00F462C9">
        <w:rPr>
          <w:sz w:val="14"/>
        </w:rPr>
        <w:t xml:space="preserve"> </w:t>
      </w:r>
      <w:r w:rsidRPr="00FA4159">
        <w:rPr>
          <w:rStyle w:val="Emphasis"/>
        </w:rPr>
        <w:t>many</w:t>
      </w:r>
      <w:r w:rsidRPr="00F462C9">
        <w:rPr>
          <w:sz w:val="14"/>
        </w:rPr>
        <w:t xml:space="preserve"> </w:t>
      </w:r>
      <w:r w:rsidRPr="00FA4159">
        <w:rPr>
          <w:rStyle w:val="StyleUnderline"/>
        </w:rPr>
        <w:t xml:space="preserve">sectors are </w:t>
      </w:r>
      <w:r w:rsidRPr="00D60509">
        <w:rPr>
          <w:rStyle w:val="StyleUnderline"/>
          <w:highlight w:val="yellow"/>
        </w:rPr>
        <w:t>not likely to experience</w:t>
      </w:r>
      <w:r w:rsidRPr="00F462C9">
        <w:rPr>
          <w:sz w:val="14"/>
        </w:rPr>
        <w:t xml:space="preserve"> </w:t>
      </w:r>
      <w:r w:rsidRPr="00FA4159">
        <w:rPr>
          <w:rStyle w:val="Emphasis"/>
        </w:rPr>
        <w:t>big</w:t>
      </w:r>
      <w:r w:rsidRPr="00F462C9">
        <w:rPr>
          <w:sz w:val="14"/>
        </w:rPr>
        <w:t xml:space="preserve"> resource </w:t>
      </w:r>
      <w:r w:rsidRPr="00D60509">
        <w:rPr>
          <w:rStyle w:val="StyleUnderline"/>
          <w:highlight w:val="yellow"/>
        </w:rPr>
        <w:t>windfalls</w:t>
      </w:r>
      <w:r w:rsidRPr="00F462C9">
        <w:rPr>
          <w:sz w:val="14"/>
        </w:rPr>
        <w:t>. In a country with a diversified economy, charismatic leaders will not benefit from a revenue bonanza like the one the global commodities boom handed to Chávez in oil-dependent Venezuela, with such dire repercussions for democracy.</w:t>
      </w:r>
    </w:p>
    <w:p w14:paraId="066E99AB" w14:textId="77777777" w:rsidR="00C42B78" w:rsidRPr="00F462C9" w:rsidRDefault="00C42B78" w:rsidP="00C42B78">
      <w:pPr>
        <w:rPr>
          <w:sz w:val="14"/>
        </w:rPr>
      </w:pPr>
      <w:r w:rsidRPr="00F462C9">
        <w:rPr>
          <w:sz w:val="14"/>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F462C9">
        <w:rPr>
          <w:i/>
          <w:iCs/>
          <w:sz w:val="14"/>
        </w:rPr>
        <w:t>increased</w:t>
      </w:r>
      <w:r w:rsidRPr="00F462C9">
        <w:rPr>
          <w:sz w:val="14"/>
        </w:rPr>
        <w:t>.21 Moreover, countries of the Global North have strong states that forestall security crises. There is nothing like Sendero Luminoso in any advanced industrial country.</w:t>
      </w:r>
    </w:p>
    <w:p w14:paraId="5C09E61F" w14:textId="77777777" w:rsidR="00C42B78" w:rsidRPr="00F462C9" w:rsidRDefault="00C42B78" w:rsidP="00C42B78">
      <w:pPr>
        <w:rPr>
          <w:sz w:val="14"/>
        </w:rPr>
      </w:pPr>
      <w:r w:rsidRPr="00F462C9">
        <w:rPr>
          <w:sz w:val="14"/>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02CE2B87" w14:textId="77777777" w:rsidR="00C42B78" w:rsidRPr="00F462C9" w:rsidRDefault="00C42B78" w:rsidP="00C42B78">
      <w:pPr>
        <w:rPr>
          <w:sz w:val="14"/>
        </w:rPr>
      </w:pPr>
      <w:r w:rsidRPr="00F462C9">
        <w:rPr>
          <w:sz w:val="14"/>
        </w:rPr>
        <w:t xml:space="preserve">In sum, </w:t>
      </w:r>
      <w:r w:rsidRPr="00FA4159">
        <w:rPr>
          <w:rStyle w:val="StyleUnderline"/>
        </w:rPr>
        <w:t>the</w:t>
      </w:r>
      <w:r w:rsidRPr="00F462C9">
        <w:rPr>
          <w:sz w:val="14"/>
        </w:rPr>
        <w:t xml:space="preserve"> </w:t>
      </w:r>
      <w:r w:rsidRPr="00FA4159">
        <w:rPr>
          <w:rStyle w:val="Emphasis"/>
        </w:rPr>
        <w:t>longstanding</w:t>
      </w:r>
      <w:r w:rsidRPr="00F462C9">
        <w:rPr>
          <w:sz w:val="14"/>
        </w:rPr>
        <w:t xml:space="preserve"> </w:t>
      </w:r>
      <w:r w:rsidRPr="00FA4159">
        <w:rPr>
          <w:rStyle w:val="StyleUnderline"/>
        </w:rPr>
        <w:t>democracies of</w:t>
      </w:r>
      <w:r w:rsidRPr="00F462C9">
        <w:rPr>
          <w:sz w:val="14"/>
        </w:rPr>
        <w:t xml:space="preserve"> North </w:t>
      </w:r>
      <w:r w:rsidRPr="00D60509">
        <w:rPr>
          <w:rStyle w:val="Emphasis"/>
          <w:highlight w:val="yellow"/>
        </w:rPr>
        <w:t>America</w:t>
      </w:r>
      <w:r w:rsidRPr="00F462C9">
        <w:rPr>
          <w:sz w:val="14"/>
        </w:rPr>
        <w:t xml:space="preserve"> </w:t>
      </w:r>
      <w:r w:rsidRPr="00673DF1">
        <w:rPr>
          <w:rStyle w:val="StyleUnderline"/>
        </w:rPr>
        <w:t>and</w:t>
      </w:r>
      <w:r w:rsidRPr="00F462C9">
        <w:rPr>
          <w:sz w:val="14"/>
        </w:rPr>
        <w:t xml:space="preserve"> Western </w:t>
      </w:r>
      <w:r w:rsidRPr="00673DF1">
        <w:rPr>
          <w:rStyle w:val="Emphasis"/>
        </w:rPr>
        <w:t>Europe</w:t>
      </w:r>
      <w:r w:rsidRPr="00F462C9">
        <w:rPr>
          <w:sz w:val="14"/>
        </w:rPr>
        <w:t xml:space="preserve"> </w:t>
      </w:r>
      <w:r w:rsidRPr="00D60509">
        <w:rPr>
          <w:rStyle w:val="StyleUnderline"/>
          <w:highlight w:val="yellow"/>
        </w:rPr>
        <w:t>enjoy</w:t>
      </w:r>
      <w:r w:rsidRPr="00F462C9">
        <w:rPr>
          <w:sz w:val="14"/>
          <w:highlight w:val="yellow"/>
        </w:rPr>
        <w:t xml:space="preserve"> </w:t>
      </w:r>
      <w:r w:rsidRPr="00D60509">
        <w:rPr>
          <w:rStyle w:val="Emphasis"/>
          <w:highlight w:val="yellow"/>
        </w:rPr>
        <w:t>strong immunity</w:t>
      </w:r>
      <w:r w:rsidRPr="00F462C9">
        <w:rPr>
          <w:sz w:val="14"/>
          <w:highlight w:val="yellow"/>
        </w:rPr>
        <w:t xml:space="preserve"> </w:t>
      </w:r>
      <w:r w:rsidRPr="00D60509">
        <w:rPr>
          <w:rStyle w:val="StyleUnderline"/>
          <w:highlight w:val="yellow"/>
        </w:rPr>
        <w:t>to populism</w:t>
      </w:r>
      <w:r w:rsidRPr="00673DF1">
        <w:rPr>
          <w:rStyle w:val="StyleUnderline"/>
        </w:rPr>
        <w:t>'s threat</w:t>
      </w:r>
      <w:r w:rsidRPr="00F462C9">
        <w:rPr>
          <w:sz w:val="14"/>
        </w:rPr>
        <w:t xml:space="preserve">. And </w:t>
      </w:r>
      <w:r w:rsidRPr="00673DF1">
        <w:rPr>
          <w:rStyle w:val="StyleUnderline"/>
        </w:rPr>
        <w:t>we</w:t>
      </w:r>
      <w:r w:rsidRPr="00F462C9">
        <w:rPr>
          <w:sz w:val="14"/>
        </w:rPr>
        <w:t xml:space="preserve"> may </w:t>
      </w:r>
      <w:r w:rsidRPr="00673DF1">
        <w:rPr>
          <w:rStyle w:val="StyleUnderline"/>
        </w:rPr>
        <w:t xml:space="preserve">have seen an even </w:t>
      </w:r>
      <w:r w:rsidRPr="00D60509">
        <w:rPr>
          <w:rStyle w:val="StyleUnderline"/>
          <w:highlight w:val="yellow"/>
        </w:rPr>
        <w:t>more</w:t>
      </w:r>
      <w:r w:rsidRPr="00F462C9">
        <w:rPr>
          <w:sz w:val="14"/>
          <w:highlight w:val="yellow"/>
        </w:rPr>
        <w:t xml:space="preserve"> </w:t>
      </w:r>
      <w:r w:rsidRPr="00D60509">
        <w:rPr>
          <w:rStyle w:val="Emphasis"/>
          <w:highlight w:val="yellow"/>
        </w:rPr>
        <w:t>dramatic</w:t>
      </w:r>
      <w:r w:rsidRPr="00F462C9">
        <w:rPr>
          <w:sz w:val="14"/>
        </w:rPr>
        <w:t xml:space="preserve"> </w:t>
      </w:r>
      <w:r w:rsidRPr="00673DF1">
        <w:rPr>
          <w:rStyle w:val="StyleUnderline"/>
        </w:rPr>
        <w:t xml:space="preserve">version of this story </w:t>
      </w:r>
      <w:r w:rsidRPr="00D60509">
        <w:rPr>
          <w:rStyle w:val="StyleUnderline"/>
          <w:highlight w:val="yellow"/>
        </w:rPr>
        <w:t>before</w:t>
      </w:r>
      <w:r w:rsidRPr="00673DF1">
        <w:rPr>
          <w:rStyle w:val="StyleUnderline"/>
        </w:rPr>
        <w:t>: During the</w:t>
      </w:r>
      <w:r w:rsidRPr="00F462C9">
        <w:rPr>
          <w:sz w:val="14"/>
        </w:rPr>
        <w:t xml:space="preserve"> </w:t>
      </w:r>
      <w:r w:rsidRPr="00D60509">
        <w:rPr>
          <w:rStyle w:val="Emphasis"/>
          <w:highlight w:val="yellow"/>
        </w:rPr>
        <w:t>interwar years</w:t>
      </w:r>
      <w:r w:rsidRPr="00F462C9">
        <w:rPr>
          <w:sz w:val="14"/>
        </w:rPr>
        <w:t xml:space="preserve">, </w:t>
      </w:r>
      <w:r w:rsidRPr="00673DF1">
        <w:rPr>
          <w:rStyle w:val="StyleUnderline"/>
        </w:rPr>
        <w:t>countries</w:t>
      </w:r>
      <w:r w:rsidRPr="00F462C9">
        <w:rPr>
          <w:sz w:val="14"/>
        </w:rPr>
        <w:t xml:space="preserve"> that had advanced on a liberal-democratic trajectory, such as England, France, and the Scandinavian states, </w:t>
      </w:r>
      <w:r w:rsidRPr="00D60509">
        <w:rPr>
          <w:rStyle w:val="StyleUnderline"/>
          <w:highlight w:val="yellow"/>
        </w:rPr>
        <w:t>avoided</w:t>
      </w:r>
      <w:r w:rsidRPr="00673DF1">
        <w:rPr>
          <w:rStyle w:val="StyleUnderline"/>
        </w:rPr>
        <w:t xml:space="preserve"> regime </w:t>
      </w:r>
      <w:r w:rsidRPr="00D60509">
        <w:rPr>
          <w:rStyle w:val="StyleUnderline"/>
          <w:highlight w:val="yellow"/>
        </w:rPr>
        <w:t>breakdown despite</w:t>
      </w:r>
      <w:r w:rsidRPr="00673DF1">
        <w:rPr>
          <w:rStyle w:val="StyleUnderline"/>
        </w:rPr>
        <w:t xml:space="preserve"> an</w:t>
      </w:r>
      <w:r w:rsidRPr="00F462C9">
        <w:rPr>
          <w:sz w:val="14"/>
        </w:rPr>
        <w:t xml:space="preserve"> </w:t>
      </w:r>
      <w:r w:rsidRPr="00D60509">
        <w:rPr>
          <w:rStyle w:val="Emphasis"/>
          <w:highlight w:val="yellow"/>
        </w:rPr>
        <w:t>unprecedented</w:t>
      </w:r>
      <w:r w:rsidRPr="00F462C9">
        <w:rPr>
          <w:sz w:val="14"/>
        </w:rPr>
        <w:t xml:space="preserve">, exceptional </w:t>
      </w:r>
      <w:r w:rsidRPr="00673DF1">
        <w:rPr>
          <w:rStyle w:val="StyleUnderline"/>
        </w:rPr>
        <w:t xml:space="preserve">coincidence of </w:t>
      </w:r>
      <w:r w:rsidRPr="00D60509">
        <w:rPr>
          <w:rStyle w:val="StyleUnderline"/>
          <w:highlight w:val="yellow"/>
        </w:rPr>
        <w:t>crises</w:t>
      </w:r>
      <w:r w:rsidRPr="00673DF1">
        <w:rPr>
          <w:rStyle w:val="StyleUnderline"/>
        </w:rPr>
        <w:t xml:space="preserve"> and challenges</w:t>
      </w:r>
      <w:r w:rsidRPr="00F462C9">
        <w:rPr>
          <w:sz w:val="14"/>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F462C9">
        <w:rPr>
          <w:sz w:val="14"/>
        </w:rPr>
        <w:t xml:space="preserve"> even </w:t>
      </w:r>
      <w:r w:rsidRPr="00673DF1">
        <w:rPr>
          <w:rStyle w:val="Emphasis"/>
        </w:rPr>
        <w:t>less likely</w:t>
      </w:r>
      <w:r w:rsidRPr="00F462C9">
        <w:rPr>
          <w:sz w:val="14"/>
        </w:rPr>
        <w:t xml:space="preserve"> that </w:t>
      </w:r>
      <w:r w:rsidRPr="00673DF1">
        <w:rPr>
          <w:rStyle w:val="StyleUnderline"/>
        </w:rPr>
        <w:t>the</w:t>
      </w:r>
      <w:r w:rsidRPr="00F462C9">
        <w:rPr>
          <w:sz w:val="14"/>
        </w:rPr>
        <w:t xml:space="preserve"> </w:t>
      </w:r>
      <w:r w:rsidRPr="00673DF1">
        <w:rPr>
          <w:rStyle w:val="Emphasis"/>
        </w:rPr>
        <w:t>lower</w:t>
      </w:r>
      <w:r w:rsidRPr="00F462C9">
        <w:rPr>
          <w:sz w:val="14"/>
        </w:rPr>
        <w:t xml:space="preserve"> </w:t>
      </w:r>
      <w:r w:rsidRPr="00673DF1">
        <w:rPr>
          <w:rStyle w:val="StyleUnderline"/>
        </w:rPr>
        <w:t>threat arising from contemporary populism in</w:t>
      </w:r>
      <w:r w:rsidRPr="00F462C9">
        <w:rPr>
          <w:sz w:val="14"/>
        </w:rPr>
        <w:t xml:space="preserve"> </w:t>
      </w:r>
      <w:r w:rsidRPr="00673DF1">
        <w:rPr>
          <w:rStyle w:val="Emphasis"/>
        </w:rPr>
        <w:t>less turbulent times</w:t>
      </w:r>
      <w:r w:rsidRPr="00F462C9">
        <w:rPr>
          <w:sz w:val="14"/>
        </w:rPr>
        <w:t xml:space="preserve"> </w:t>
      </w:r>
      <w:r w:rsidRPr="00673DF1">
        <w:rPr>
          <w:rStyle w:val="StyleUnderline"/>
        </w:rPr>
        <w:t>will now suffocate democracies that have matured further and made additional gains in institutional strength</w:t>
      </w:r>
      <w:r w:rsidRPr="00F462C9">
        <w:rPr>
          <w:sz w:val="14"/>
        </w:rPr>
        <w:t>.</w:t>
      </w:r>
    </w:p>
    <w:p w14:paraId="3A687B9D" w14:textId="77777777" w:rsidR="00C42B78" w:rsidRPr="00F462C9" w:rsidRDefault="00C42B78" w:rsidP="00C42B78">
      <w:pPr>
        <w:rPr>
          <w:sz w:val="14"/>
        </w:rPr>
      </w:pPr>
      <w:r w:rsidRPr="00F462C9">
        <w:rPr>
          <w:sz w:val="14"/>
        </w:rPr>
        <w:t xml:space="preserve">How grave is the populist threat to democracy? </w:t>
      </w:r>
      <w:r w:rsidRPr="00673DF1">
        <w:rPr>
          <w:rStyle w:val="StyleUnderline"/>
        </w:rPr>
        <w:t>Given the</w:t>
      </w:r>
      <w:r w:rsidRPr="00F462C9">
        <w:rPr>
          <w:sz w:val="14"/>
        </w:rPr>
        <w:t xml:space="preserve"> seemingly unstoppable </w:t>
      </w:r>
      <w:r w:rsidRPr="00673DF1">
        <w:rPr>
          <w:rStyle w:val="Emphasis"/>
        </w:rPr>
        <w:t>wave</w:t>
      </w:r>
      <w:r w:rsidRPr="00F462C9">
        <w:rPr>
          <w:sz w:val="14"/>
        </w:rPr>
        <w:t xml:space="preserve"> of personalistic, plebiscitarian leadership </w:t>
      </w:r>
      <w:r w:rsidRPr="00673DF1">
        <w:rPr>
          <w:rStyle w:val="StyleUnderline"/>
        </w:rPr>
        <w:t>that has swept even the</w:t>
      </w:r>
      <w:r w:rsidRPr="00F462C9">
        <w:rPr>
          <w:sz w:val="14"/>
        </w:rPr>
        <w:t xml:space="preserve"> </w:t>
      </w:r>
      <w:r w:rsidRPr="00673DF1">
        <w:rPr>
          <w:rStyle w:val="Emphasis"/>
        </w:rPr>
        <w:t>U</w:t>
      </w:r>
      <w:r w:rsidRPr="00F462C9">
        <w:rPr>
          <w:sz w:val="14"/>
        </w:rPr>
        <w:t xml:space="preserve">nited </w:t>
      </w:r>
      <w:r w:rsidRPr="00673DF1">
        <w:rPr>
          <w:rStyle w:val="Emphasis"/>
        </w:rPr>
        <w:t>S</w:t>
      </w:r>
      <w:r w:rsidRPr="00F462C9">
        <w:rPr>
          <w:sz w:val="14"/>
        </w:rPr>
        <w:t xml:space="preserve">tates, </w:t>
      </w:r>
      <w:r w:rsidRPr="00673DF1">
        <w:rPr>
          <w:rStyle w:val="StyleUnderline"/>
        </w:rPr>
        <w:t>there is</w:t>
      </w:r>
      <w:r w:rsidRPr="00F462C9">
        <w:rPr>
          <w:sz w:val="14"/>
        </w:rPr>
        <w:t xml:space="preserve"> reason for </w:t>
      </w:r>
      <w:r w:rsidRPr="00673DF1">
        <w:rPr>
          <w:rStyle w:val="StyleUnderline"/>
        </w:rPr>
        <w:t>concern</w:t>
      </w:r>
      <w:r w:rsidRPr="00F462C9">
        <w:rPr>
          <w:sz w:val="14"/>
        </w:rPr>
        <w:t>: Populist politicians with their power hunger and their attacks on checks and balances inherently endanger democracy. The more popular support and clout they win, the greater is the risk of an authoritarian involution.</w:t>
      </w:r>
    </w:p>
    <w:p w14:paraId="555AF7E6" w14:textId="77777777" w:rsidR="00C42B78" w:rsidRPr="00F462C9" w:rsidRDefault="00C42B78" w:rsidP="00C42B78">
      <w:pPr>
        <w:rPr>
          <w:sz w:val="14"/>
        </w:rPr>
      </w:pPr>
      <w:r w:rsidRPr="00F462C9">
        <w:rPr>
          <w:sz w:val="14"/>
        </w:rPr>
        <w:t xml:space="preserve">Yet </w:t>
      </w:r>
      <w:r w:rsidRPr="00D60509">
        <w:rPr>
          <w:rStyle w:val="StyleUnderline"/>
          <w:highlight w:val="yellow"/>
        </w:rPr>
        <w:t>democracy is</w:t>
      </w:r>
      <w:r w:rsidRPr="00F462C9">
        <w:rPr>
          <w:sz w:val="14"/>
          <w:highlight w:val="yellow"/>
        </w:rPr>
        <w:t xml:space="preserve"> </w:t>
      </w:r>
      <w:r w:rsidRPr="00D60509">
        <w:rPr>
          <w:rStyle w:val="Emphasis"/>
          <w:highlight w:val="yellow"/>
        </w:rPr>
        <w:t>far from defenseless</w:t>
      </w:r>
      <w:r w:rsidRPr="00F462C9">
        <w:rPr>
          <w:sz w:val="14"/>
        </w:rPr>
        <w:t xml:space="preserve">. </w:t>
      </w:r>
      <w:r w:rsidRPr="00673DF1">
        <w:rPr>
          <w:rStyle w:val="StyleUnderline"/>
        </w:rPr>
        <w:t>Given</w:t>
      </w:r>
      <w:r w:rsidRPr="00F462C9">
        <w:rPr>
          <w:sz w:val="14"/>
        </w:rPr>
        <w:t xml:space="preserve"> reasonably </w:t>
      </w:r>
      <w:r w:rsidRPr="00673DF1">
        <w:rPr>
          <w:rStyle w:val="Emphasis"/>
        </w:rPr>
        <w:t>solid</w:t>
      </w:r>
      <w:r w:rsidRPr="00F462C9">
        <w:rPr>
          <w:sz w:val="14"/>
        </w:rPr>
        <w:t xml:space="preserve"> </w:t>
      </w:r>
      <w:r w:rsidRPr="00673DF1">
        <w:rPr>
          <w:rStyle w:val="StyleUnderline"/>
        </w:rPr>
        <w:t>institutions and an</w:t>
      </w:r>
      <w:r w:rsidRPr="00F462C9">
        <w:rPr>
          <w:sz w:val="14"/>
        </w:rPr>
        <w:t xml:space="preserve"> </w:t>
      </w:r>
      <w:r w:rsidRPr="00673DF1">
        <w:rPr>
          <w:rStyle w:val="Emphasis"/>
        </w:rPr>
        <w:t>absence</w:t>
      </w:r>
      <w:r w:rsidRPr="00F462C9">
        <w:rPr>
          <w:sz w:val="14"/>
        </w:rPr>
        <w:t xml:space="preserve"> </w:t>
      </w:r>
      <w:r w:rsidRPr="00673DF1">
        <w:rPr>
          <w:rStyle w:val="StyleUnderline"/>
        </w:rPr>
        <w:t>of rare, populist-friendly conditions, liberal</w:t>
      </w:r>
      <w:r w:rsidRPr="00F462C9">
        <w:rPr>
          <w:sz w:val="14"/>
        </w:rPr>
        <w:t xml:space="preserve"> [End Page 56] </w:t>
      </w:r>
      <w:r w:rsidRPr="00673DF1">
        <w:rPr>
          <w:rStyle w:val="StyleUnderline"/>
        </w:rPr>
        <w:t>pluralism is likely to survive</w:t>
      </w:r>
      <w:r w:rsidRPr="00F462C9">
        <w:rPr>
          <w:sz w:val="14"/>
        </w:rPr>
        <w:t xml:space="preserve">. As my investigation of populist governments in Latin America and Europe shows, these conditions prevail in a clear majority of instances. </w:t>
      </w:r>
      <w:r w:rsidRPr="00673DF1">
        <w:rPr>
          <w:rStyle w:val="StyleUnderline"/>
        </w:rPr>
        <w:t>Of</w:t>
      </w:r>
      <w:r w:rsidRPr="00F462C9">
        <w:rPr>
          <w:sz w:val="14"/>
        </w:rPr>
        <w:t xml:space="preserve"> </w:t>
      </w:r>
      <w:r w:rsidRPr="00673DF1">
        <w:rPr>
          <w:rStyle w:val="Emphasis"/>
        </w:rPr>
        <w:t>forty</w:t>
      </w:r>
      <w:r w:rsidRPr="00F462C9">
        <w:rPr>
          <w:sz w:val="14"/>
        </w:rPr>
        <w:t xml:space="preserve"> </w:t>
      </w:r>
      <w:r w:rsidRPr="00673DF1">
        <w:rPr>
          <w:rStyle w:val="StyleUnderline"/>
        </w:rPr>
        <w:t>cases, only</w:t>
      </w:r>
      <w:r w:rsidRPr="00F462C9">
        <w:rPr>
          <w:sz w:val="14"/>
        </w:rPr>
        <w:t xml:space="preserve"> </w:t>
      </w:r>
      <w:r w:rsidRPr="00673DF1">
        <w:rPr>
          <w:rStyle w:val="Emphasis"/>
        </w:rPr>
        <w:t>seven</w:t>
      </w:r>
      <w:r w:rsidRPr="00F462C9">
        <w:rPr>
          <w:sz w:val="14"/>
        </w:rPr>
        <w:t xml:space="preserve"> </w:t>
      </w:r>
      <w:r w:rsidRPr="00673DF1">
        <w:rPr>
          <w:rStyle w:val="StyleUnderline"/>
        </w:rPr>
        <w:t>saw democracy strangled</w:t>
      </w:r>
      <w:r w:rsidRPr="00F462C9">
        <w:rPr>
          <w:sz w:val="14"/>
        </w:rPr>
        <w:t>.</w:t>
      </w:r>
    </w:p>
    <w:p w14:paraId="1DE51670" w14:textId="77777777" w:rsidR="00C42B78" w:rsidRPr="00F462C9" w:rsidRDefault="00C42B78" w:rsidP="00C42B78">
      <w:pPr>
        <w:rPr>
          <w:sz w:val="14"/>
        </w:rPr>
      </w:pPr>
      <w:r w:rsidRPr="00F462C9">
        <w:rPr>
          <w:sz w:val="14"/>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789A7F08" w14:textId="77777777" w:rsidR="00C42B78" w:rsidRPr="00F462C9" w:rsidRDefault="00C42B78" w:rsidP="00C42B78">
      <w:pPr>
        <w:rPr>
          <w:sz w:val="14"/>
        </w:rPr>
      </w:pPr>
      <w:r w:rsidRPr="00F462C9">
        <w:rPr>
          <w:sz w:val="14"/>
        </w:rPr>
        <w:t xml:space="preserve">Personalistic, plebiscitarian leaders may force themselves inside the fortress of democracy, but seldom can they disarm its garrison or conquer it. </w:t>
      </w:r>
      <w:r w:rsidRPr="00D60509">
        <w:rPr>
          <w:rStyle w:val="StyleUnderline"/>
          <w:highlight w:val="yellow"/>
        </w:rPr>
        <w:t>Liberal pluralism</w:t>
      </w:r>
      <w:r w:rsidRPr="00673DF1">
        <w:rPr>
          <w:rStyle w:val="StyleUnderline"/>
        </w:rPr>
        <w:t xml:space="preserve"> has</w:t>
      </w:r>
      <w:r w:rsidRPr="00F462C9">
        <w:rPr>
          <w:sz w:val="14"/>
        </w:rPr>
        <w:t xml:space="preserve"> much </w:t>
      </w:r>
      <w:r w:rsidRPr="00673DF1">
        <w:rPr>
          <w:rStyle w:val="Emphasis"/>
        </w:rPr>
        <w:t>greater resilience</w:t>
      </w:r>
      <w:r w:rsidRPr="00F462C9">
        <w:rPr>
          <w:sz w:val="14"/>
        </w:rPr>
        <w:t xml:space="preserve"> </w:t>
      </w:r>
      <w:r w:rsidRPr="00673DF1">
        <w:rPr>
          <w:rStyle w:val="StyleUnderline"/>
        </w:rPr>
        <w:t>than observers have recognized</w:t>
      </w:r>
      <w:r w:rsidRPr="00F462C9">
        <w:rPr>
          <w:sz w:val="14"/>
        </w:rPr>
        <w:t xml:space="preserve">, especially </w:t>
      </w:r>
      <w:r w:rsidRPr="00673DF1">
        <w:rPr>
          <w:rStyle w:val="StyleUnderline"/>
        </w:rPr>
        <w:t xml:space="preserve">where it </w:t>
      </w:r>
      <w:r w:rsidRPr="00D60509">
        <w:rPr>
          <w:rStyle w:val="StyleUnderline"/>
          <w:highlight w:val="yellow"/>
        </w:rPr>
        <w:t>is</w:t>
      </w:r>
      <w:r w:rsidRPr="00673DF1">
        <w:rPr>
          <w:rStyle w:val="StyleUnderline"/>
        </w:rPr>
        <w:t xml:space="preserve"> as</w:t>
      </w:r>
      <w:r w:rsidRPr="00F462C9">
        <w:rPr>
          <w:sz w:val="14"/>
        </w:rPr>
        <w:t xml:space="preserve"> </w:t>
      </w:r>
      <w:r w:rsidRPr="00D60509">
        <w:rPr>
          <w:rStyle w:val="Emphasis"/>
          <w:highlight w:val="yellow"/>
        </w:rPr>
        <w:t>firmly</w:t>
      </w:r>
      <w:r w:rsidRPr="00F462C9">
        <w:rPr>
          <w:sz w:val="14"/>
          <w:highlight w:val="yellow"/>
        </w:rPr>
        <w:t xml:space="preserve"> </w:t>
      </w:r>
      <w:r w:rsidRPr="00D60509">
        <w:rPr>
          <w:rStyle w:val="StyleUnderline"/>
          <w:highlight w:val="yellow"/>
        </w:rPr>
        <w:t>entrenched and</w:t>
      </w:r>
      <w:r w:rsidRPr="00F462C9">
        <w:rPr>
          <w:sz w:val="14"/>
          <w:highlight w:val="yellow"/>
        </w:rPr>
        <w:t xml:space="preserve"> </w:t>
      </w:r>
      <w:r w:rsidRPr="00D60509">
        <w:rPr>
          <w:rStyle w:val="Emphasis"/>
          <w:highlight w:val="yellow"/>
        </w:rPr>
        <w:t>institutionally</w:t>
      </w:r>
      <w:r w:rsidRPr="00F462C9">
        <w:rPr>
          <w:sz w:val="14"/>
          <w:highlight w:val="yellow"/>
        </w:rPr>
        <w:t xml:space="preserve"> </w:t>
      </w:r>
      <w:r w:rsidRPr="00D60509">
        <w:rPr>
          <w:rStyle w:val="StyleUnderline"/>
          <w:highlight w:val="yellow"/>
        </w:rPr>
        <w:t>secured</w:t>
      </w:r>
      <w:r w:rsidRPr="00673DF1">
        <w:rPr>
          <w:rStyle w:val="StyleUnderline"/>
        </w:rPr>
        <w:t xml:space="preserve"> as in the Global North</w:t>
      </w:r>
      <w:r w:rsidRPr="00F462C9">
        <w:rPr>
          <w:sz w:val="14"/>
        </w:rPr>
        <w:t xml:space="preserve">. While the threat of populism requires constant attention and energetic countermeasures, </w:t>
      </w:r>
      <w:r w:rsidRPr="00673DF1">
        <w:rPr>
          <w:rStyle w:val="StyleUnderline"/>
        </w:rPr>
        <w:t>there is</w:t>
      </w:r>
      <w:r w:rsidRPr="00F462C9">
        <w:rPr>
          <w:sz w:val="14"/>
        </w:rPr>
        <w:t xml:space="preserve"> </w:t>
      </w:r>
      <w:r w:rsidRPr="00D60509">
        <w:rPr>
          <w:rStyle w:val="Emphasis"/>
          <w:highlight w:val="yellow"/>
        </w:rPr>
        <w:t>no need</w:t>
      </w:r>
      <w:r w:rsidRPr="00F462C9">
        <w:rPr>
          <w:sz w:val="14"/>
          <w:highlight w:val="yellow"/>
        </w:rPr>
        <w:t xml:space="preserve"> </w:t>
      </w:r>
      <w:r w:rsidRPr="00D60509">
        <w:rPr>
          <w:rStyle w:val="StyleUnderline"/>
          <w:highlight w:val="yellow"/>
        </w:rPr>
        <w:t>for</w:t>
      </w:r>
      <w:r w:rsidRPr="00F462C9">
        <w:rPr>
          <w:sz w:val="14"/>
        </w:rPr>
        <w:t xml:space="preserve"> global </w:t>
      </w:r>
      <w:r w:rsidRPr="00D60509">
        <w:rPr>
          <w:rStyle w:val="Emphasis"/>
          <w:highlight w:val="yellow"/>
        </w:rPr>
        <w:t>alarmism</w:t>
      </w:r>
      <w:r w:rsidRPr="00F462C9">
        <w:rPr>
          <w:sz w:val="14"/>
        </w:rPr>
        <w:t xml:space="preserve">. </w:t>
      </w:r>
    </w:p>
    <w:p w14:paraId="5A084686" w14:textId="77777777" w:rsidR="00C42B78" w:rsidRDefault="00C42B78" w:rsidP="00C42B78"/>
    <w:p w14:paraId="0A865CD2" w14:textId="77777777" w:rsidR="00C42B78" w:rsidRDefault="00C42B78" w:rsidP="00C42B78">
      <w:pPr>
        <w:pStyle w:val="Heading3"/>
      </w:pPr>
      <w:r>
        <w:t>Inequality---Impact---Resilience---2NC</w:t>
      </w:r>
    </w:p>
    <w:p w14:paraId="5FA3AB78" w14:textId="77777777" w:rsidR="00C42B78" w:rsidRPr="002D13C4" w:rsidRDefault="00C42B78" w:rsidP="00C42B78">
      <w:pPr>
        <w:pStyle w:val="Heading4"/>
      </w:pPr>
      <w:r>
        <w:t xml:space="preserve">Collapse is </w:t>
      </w:r>
      <w:r w:rsidRPr="004A5A18">
        <w:rPr>
          <w:u w:val="single"/>
        </w:rPr>
        <w:t>overly pessimistic</w:t>
      </w:r>
      <w:r>
        <w:t>.</w:t>
      </w:r>
    </w:p>
    <w:p w14:paraId="24F609DD" w14:textId="77777777" w:rsidR="00C42B78" w:rsidRDefault="00C42B78" w:rsidP="00C42B78">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0DE53303" w14:textId="77777777" w:rsidR="00C42B78" w:rsidRPr="00F462C9" w:rsidRDefault="00C42B78" w:rsidP="00C42B78">
      <w:pPr>
        <w:rPr>
          <w:sz w:val="14"/>
        </w:rPr>
      </w:pPr>
      <w:r w:rsidRPr="00F462C9">
        <w:rPr>
          <w:sz w:val="14"/>
        </w:rPr>
        <w:t xml:space="preserve">Since late 2019, I have </w:t>
      </w:r>
      <w:r w:rsidRPr="002551DC">
        <w:rPr>
          <w:rStyle w:val="StyleUnderline"/>
        </w:rPr>
        <w:t>felt (and</w:t>
      </w:r>
      <w:r w:rsidRPr="00F462C9">
        <w:rPr>
          <w:sz w:val="14"/>
        </w:rPr>
        <w:t xml:space="preserve"> have </w:t>
      </w:r>
      <w:r w:rsidRPr="002551DC">
        <w:rPr>
          <w:rStyle w:val="StyleUnderline"/>
        </w:rPr>
        <w:t>watched</w:t>
      </w:r>
      <w:r w:rsidRPr="00F462C9">
        <w:rPr>
          <w:sz w:val="14"/>
        </w:rPr>
        <w:t xml:space="preserve"> many </w:t>
      </w:r>
      <w:r w:rsidRPr="002551DC">
        <w:rPr>
          <w:rStyle w:val="StyleUnderline"/>
        </w:rPr>
        <w:t>others feel</w:t>
      </w:r>
      <w:r w:rsidRPr="00F462C9">
        <w:rPr>
          <w:sz w:val="14"/>
        </w:rPr>
        <w:t xml:space="preserve"> too) </w:t>
      </w:r>
      <w:r w:rsidRPr="002551DC">
        <w:rPr>
          <w:rStyle w:val="StyleUnderline"/>
        </w:rPr>
        <w:t>a</w:t>
      </w:r>
      <w:r w:rsidRPr="00F462C9">
        <w:rPr>
          <w:sz w:val="14"/>
        </w:rPr>
        <w:t xml:space="preserve"> vertiginous </w:t>
      </w:r>
      <w:r w:rsidRPr="002551DC">
        <w:rPr>
          <w:rStyle w:val="StyleUnderline"/>
        </w:rPr>
        <w:t>sense of</w:t>
      </w:r>
      <w:r w:rsidRPr="00F462C9">
        <w:rPr>
          <w:sz w:val="14"/>
        </w:rPr>
        <w:t xml:space="preserve"> </w:t>
      </w:r>
      <w:r w:rsidRPr="002551DC">
        <w:rPr>
          <w:rStyle w:val="Emphasis"/>
        </w:rPr>
        <w:t>indeterminate certainty</w:t>
      </w:r>
      <w:r w:rsidRPr="00F462C9">
        <w:rPr>
          <w:sz w:val="14"/>
        </w:rPr>
        <w:t xml:space="preserve">: that </w:t>
      </w:r>
      <w:r w:rsidRPr="002551DC">
        <w:rPr>
          <w:rStyle w:val="StyleUnderline"/>
        </w:rPr>
        <w:t xml:space="preserve">the </w:t>
      </w:r>
      <w:r w:rsidRPr="00D60509">
        <w:rPr>
          <w:rStyle w:val="StyleUnderline"/>
          <w:highlight w:val="yellow"/>
        </w:rPr>
        <w:t>world</w:t>
      </w:r>
      <w:r w:rsidRPr="002551DC">
        <w:rPr>
          <w:rStyle w:val="StyleUnderline"/>
        </w:rPr>
        <w:t xml:space="preserve"> was</w:t>
      </w:r>
      <w:r w:rsidRPr="00F462C9">
        <w:rPr>
          <w:sz w:val="14"/>
        </w:rPr>
        <w:t xml:space="preserve"> </w:t>
      </w:r>
      <w:r w:rsidRPr="002551DC">
        <w:rPr>
          <w:rStyle w:val="Emphasis"/>
        </w:rPr>
        <w:t xml:space="preserve">going </w:t>
      </w:r>
      <w:r w:rsidRPr="00D60509">
        <w:rPr>
          <w:rStyle w:val="Emphasis"/>
          <w:highlight w:val="yellow"/>
        </w:rPr>
        <w:t>to end</w:t>
      </w:r>
      <w:r w:rsidRPr="00F462C9">
        <w:rPr>
          <w:sz w:val="14"/>
        </w:rPr>
        <w:t xml:space="preserve">, not with a bang, nor really with a whimper, but maybe </w:t>
      </w:r>
      <w:r w:rsidRPr="002551DC">
        <w:rPr>
          <w:rStyle w:val="StyleUnderline"/>
        </w:rPr>
        <w:t>with a shrieking</w:t>
      </w:r>
      <w:r w:rsidRPr="00F462C9">
        <w:rPr>
          <w:sz w:val="14"/>
        </w:rPr>
        <w:t xml:space="preserve">. Or maybe it would be a long slow tearing apart, a fracture, or maybe the stomp of the jackboot, or with a deluge of waste, or </w:t>
      </w:r>
      <w:r w:rsidRPr="002551DC">
        <w:rPr>
          <w:rStyle w:val="StyleUnderline"/>
        </w:rPr>
        <w:t>with</w:t>
      </w:r>
      <w:r w:rsidRPr="00F462C9">
        <w:rPr>
          <w:sz w:val="14"/>
        </w:rPr>
        <w:t xml:space="preserve"> </w:t>
      </w:r>
      <w:r w:rsidRPr="002551DC">
        <w:rPr>
          <w:rStyle w:val="Emphasis"/>
        </w:rPr>
        <w:t>unspooling institutions</w:t>
      </w:r>
      <w:r w:rsidRPr="00F462C9">
        <w:rPr>
          <w:sz w:val="14"/>
        </w:rPr>
        <w:t xml:space="preserve"> </w:t>
      </w:r>
      <w:r w:rsidRPr="002551DC">
        <w:rPr>
          <w:rStyle w:val="StyleUnderline"/>
        </w:rPr>
        <w:t>ceasing to deliver the lifeworld we have come to expect</w:t>
      </w:r>
      <w:r w:rsidRPr="00F462C9">
        <w:rPr>
          <w:sz w:val="14"/>
        </w:rPr>
        <w:t>, our environment turned into a kind of slow violence.</w:t>
      </w:r>
    </w:p>
    <w:p w14:paraId="2CE2B7C2" w14:textId="77777777" w:rsidR="00C42B78" w:rsidRPr="00F462C9" w:rsidRDefault="00C42B78" w:rsidP="00C42B78">
      <w:pPr>
        <w:rPr>
          <w:sz w:val="14"/>
        </w:rPr>
      </w:pPr>
      <w:r w:rsidRPr="00F462C9">
        <w:rPr>
          <w:sz w:val="14"/>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F462C9">
        <w:rPr>
          <w:sz w:val="14"/>
        </w:rPr>
        <w:t xml:space="preserve"> </w:t>
      </w:r>
      <w:r w:rsidRPr="002551DC">
        <w:rPr>
          <w:rStyle w:val="Emphasis"/>
        </w:rPr>
        <w:t>longer pattern</w:t>
      </w:r>
      <w:r w:rsidRPr="00F462C9">
        <w:rPr>
          <w:sz w:val="14"/>
        </w:rPr>
        <w:t xml:space="preserve"> </w:t>
      </w:r>
      <w:r w:rsidRPr="002551DC">
        <w:rPr>
          <w:rStyle w:val="StyleUnderline"/>
        </w:rPr>
        <w:t>of the future, let alone the</w:t>
      </w:r>
      <w:r w:rsidRPr="00F462C9">
        <w:rPr>
          <w:sz w:val="14"/>
        </w:rPr>
        <w:t xml:space="preserve"> </w:t>
      </w:r>
      <w:r w:rsidRPr="002551DC">
        <w:rPr>
          <w:rStyle w:val="Emphasis"/>
        </w:rPr>
        <w:t>exact</w:t>
      </w:r>
      <w:r w:rsidRPr="00F462C9">
        <w:rPr>
          <w:sz w:val="14"/>
        </w:rPr>
        <w:t xml:space="preserve"> </w:t>
      </w:r>
      <w:r w:rsidRPr="002551DC">
        <w:rPr>
          <w:rStyle w:val="StyleUnderline"/>
        </w:rPr>
        <w:t>sequence of events we can expect, have</w:t>
      </w:r>
      <w:r w:rsidRPr="00F462C9">
        <w:rPr>
          <w:sz w:val="14"/>
        </w:rPr>
        <w:t xml:space="preserve"> </w:t>
      </w:r>
      <w:r w:rsidRPr="002551DC">
        <w:rPr>
          <w:rStyle w:val="Emphasis"/>
        </w:rPr>
        <w:t>not yet been pushed</w:t>
      </w:r>
      <w:r w:rsidRPr="00F462C9">
        <w:rPr>
          <w:sz w:val="14"/>
        </w:rPr>
        <w:t xml:space="preserve"> </w:t>
      </w:r>
      <w:r w:rsidRPr="002551DC">
        <w:rPr>
          <w:rStyle w:val="StyleUnderline"/>
        </w:rPr>
        <w:t>through the translucent film of anxiety</w:t>
      </w:r>
      <w:r w:rsidRPr="00F462C9">
        <w:rPr>
          <w:sz w:val="14"/>
        </w:rPr>
        <w:t xml:space="preserve"> </w:t>
      </w:r>
      <w:r w:rsidRPr="002551DC">
        <w:rPr>
          <w:rStyle w:val="Emphasis"/>
        </w:rPr>
        <w:t>into clarity</w:t>
      </w:r>
      <w:r w:rsidRPr="00F462C9">
        <w:rPr>
          <w:sz w:val="14"/>
        </w:rPr>
        <w:t xml:space="preserve">. </w:t>
      </w:r>
      <w:r w:rsidRPr="002551DC">
        <w:rPr>
          <w:rStyle w:val="StyleUnderline"/>
        </w:rPr>
        <w:t>There is</w:t>
      </w:r>
      <w:r w:rsidRPr="00F462C9">
        <w:rPr>
          <w:sz w:val="14"/>
        </w:rPr>
        <w:t xml:space="preserve"> clearly </w:t>
      </w:r>
      <w:r w:rsidRPr="002551DC">
        <w:rPr>
          <w:rStyle w:val="StyleUnderline"/>
        </w:rPr>
        <w:t xml:space="preserve">lots to be worried about, and </w:t>
      </w:r>
      <w:r w:rsidRPr="00D60509">
        <w:rPr>
          <w:rStyle w:val="StyleUnderline"/>
          <w:highlight w:val="yellow"/>
        </w:rPr>
        <w:t>yet it is</w:t>
      </w:r>
      <w:r w:rsidRPr="00F462C9">
        <w:rPr>
          <w:sz w:val="14"/>
          <w:highlight w:val="yellow"/>
        </w:rPr>
        <w:t xml:space="preserve"> </w:t>
      </w:r>
      <w:r w:rsidRPr="00D60509">
        <w:rPr>
          <w:rStyle w:val="Emphasis"/>
          <w:highlight w:val="yellow"/>
        </w:rPr>
        <w:t>not</w:t>
      </w:r>
      <w:r w:rsidRPr="002551DC">
        <w:rPr>
          <w:rStyle w:val="Emphasis"/>
        </w:rPr>
        <w:t xml:space="preserve"> entirely </w:t>
      </w:r>
      <w:r w:rsidRPr="00D60509">
        <w:rPr>
          <w:rStyle w:val="Emphasis"/>
          <w:highlight w:val="yellow"/>
        </w:rPr>
        <w:t>clear</w:t>
      </w:r>
      <w:r w:rsidRPr="00F462C9">
        <w:rPr>
          <w:sz w:val="14"/>
        </w:rPr>
        <w:t xml:space="preserve"> </w:t>
      </w:r>
      <w:r w:rsidRPr="002551DC">
        <w:rPr>
          <w:rStyle w:val="StyleUnderline"/>
        </w:rPr>
        <w:t>what or how much</w:t>
      </w:r>
      <w:r w:rsidRPr="00F462C9">
        <w:rPr>
          <w:sz w:val="14"/>
        </w:rPr>
        <w:t>.</w:t>
      </w:r>
    </w:p>
    <w:p w14:paraId="10B053C3" w14:textId="77777777" w:rsidR="00C42B78" w:rsidRPr="00F462C9" w:rsidRDefault="00C42B78" w:rsidP="00C42B78">
      <w:pPr>
        <w:rPr>
          <w:sz w:val="14"/>
        </w:rPr>
      </w:pPr>
      <w:r w:rsidRPr="00F462C9">
        <w:rPr>
          <w:sz w:val="14"/>
        </w:rPr>
        <w:t xml:space="preserve">And so, </w:t>
      </w:r>
      <w:r w:rsidRPr="002551DC">
        <w:rPr>
          <w:rStyle w:val="StyleUnderline"/>
        </w:rPr>
        <w:t xml:space="preserve">we are now </w:t>
      </w:r>
      <w:r w:rsidRPr="00D60509">
        <w:rPr>
          <w:rStyle w:val="StyleUnderline"/>
          <w:highlight w:val="yellow"/>
        </w:rPr>
        <w:t>living through</w:t>
      </w:r>
      <w:r w:rsidRPr="002551DC">
        <w:rPr>
          <w:rStyle w:val="StyleUnderline"/>
        </w:rPr>
        <w:t xml:space="preserve"> the</w:t>
      </w:r>
      <w:r w:rsidRPr="00F462C9">
        <w:rPr>
          <w:sz w:val="14"/>
        </w:rPr>
        <w:t xml:space="preserve"> transatlantic </w:t>
      </w:r>
      <w:r w:rsidRPr="002551DC">
        <w:rPr>
          <w:rStyle w:val="StyleUnderline"/>
        </w:rPr>
        <w:t>emergence of</w:t>
      </w:r>
      <w:r w:rsidRPr="00F462C9">
        <w:rPr>
          <w:sz w:val="14"/>
        </w:rPr>
        <w:t xml:space="preserve"> what I am calling </w:t>
      </w:r>
      <w:r w:rsidRPr="00D60509">
        <w:rPr>
          <w:rStyle w:val="Emphasis"/>
          <w:highlight w:val="yellow"/>
        </w:rPr>
        <w:t>‘collapse culture’</w:t>
      </w:r>
      <w:r w:rsidRPr="00F462C9">
        <w:rPr>
          <w:sz w:val="14"/>
        </w:rPr>
        <w:t xml:space="preserve">, </w:t>
      </w:r>
      <w:r w:rsidRPr="002551DC">
        <w:rPr>
          <w:rStyle w:val="StyleUnderline"/>
        </w:rPr>
        <w:t>in which the future is “something to be prevented as much as achieved,”</w:t>
      </w:r>
      <w:r w:rsidRPr="00F462C9">
        <w:rPr>
          <w:sz w:val="14"/>
        </w:rPr>
        <w:t xml:space="preserve"> to borrow a memorable phrase from Benjamin Bratton.</w:t>
      </w:r>
    </w:p>
    <w:p w14:paraId="578A21DA" w14:textId="77777777" w:rsidR="00C42B78" w:rsidRPr="00F462C9" w:rsidRDefault="00C42B78" w:rsidP="00C42B78">
      <w:pPr>
        <w:rPr>
          <w:sz w:val="14"/>
        </w:rPr>
      </w:pPr>
      <w:r w:rsidRPr="00F462C9">
        <w:rPr>
          <w:sz w:val="14"/>
        </w:rPr>
        <w:t>I want to describe the emergence of this collapse culture, and in a follow up post, explain it.</w:t>
      </w:r>
    </w:p>
    <w:p w14:paraId="69418302" w14:textId="77777777" w:rsidR="00C42B78" w:rsidRPr="00F462C9" w:rsidRDefault="00C42B78" w:rsidP="00C42B78">
      <w:pPr>
        <w:rPr>
          <w:sz w:val="14"/>
        </w:rPr>
      </w:pPr>
      <w:r w:rsidRPr="00F462C9">
        <w:rPr>
          <w:sz w:val="14"/>
        </w:rPr>
        <w:t>The emergence of collapse culture</w:t>
      </w:r>
    </w:p>
    <w:p w14:paraId="114BC343" w14:textId="77777777" w:rsidR="00C42B78" w:rsidRPr="00F462C9" w:rsidRDefault="00C42B78" w:rsidP="00C42B78">
      <w:pPr>
        <w:rPr>
          <w:sz w:val="14"/>
        </w:rPr>
      </w:pPr>
      <w:r w:rsidRPr="00F462C9">
        <w:rPr>
          <w:sz w:val="14"/>
        </w:rPr>
        <w:t xml:space="preserve">Perhaps it’s obvious where this comes from. </w:t>
      </w:r>
      <w:r w:rsidRPr="002551DC">
        <w:rPr>
          <w:rStyle w:val="StyleUnderline"/>
        </w:rPr>
        <w:t>We are</w:t>
      </w:r>
      <w:r w:rsidRPr="00F462C9">
        <w:rPr>
          <w:sz w:val="14"/>
        </w:rPr>
        <w:t xml:space="preserve"> </w:t>
      </w:r>
      <w:r w:rsidRPr="002551DC">
        <w:rPr>
          <w:rStyle w:val="Emphasis"/>
        </w:rPr>
        <w:t>not lacking</w:t>
      </w:r>
      <w:r w:rsidRPr="00F462C9">
        <w:rPr>
          <w:sz w:val="14"/>
        </w:rPr>
        <w:t xml:space="preserve"> for </w:t>
      </w:r>
      <w:r w:rsidRPr="002551DC">
        <w:rPr>
          <w:rStyle w:val="Emphasis"/>
        </w:rPr>
        <w:t>fodder</w:t>
      </w:r>
      <w:r w:rsidRPr="00F462C9">
        <w:rPr>
          <w:sz w:val="14"/>
        </w:rPr>
        <w:t xml:space="preserve"> </w:t>
      </w:r>
      <w:r w:rsidRPr="002551DC">
        <w:rPr>
          <w:rStyle w:val="StyleUnderline"/>
        </w:rPr>
        <w:t>for the catastrophic imaginary</w:t>
      </w:r>
      <w:r w:rsidRPr="00F462C9">
        <w:rPr>
          <w:sz w:val="14"/>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228EAB85" w14:textId="77777777" w:rsidR="00C42B78" w:rsidRPr="00F462C9" w:rsidRDefault="00C42B78" w:rsidP="00C42B78">
      <w:pPr>
        <w:rPr>
          <w:sz w:val="14"/>
        </w:rPr>
      </w:pPr>
      <w:r w:rsidRPr="00F462C9">
        <w:rPr>
          <w:sz w:val="14"/>
        </w:rPr>
        <w:t xml:space="preserve">In short: </w:t>
      </w:r>
      <w:r w:rsidRPr="002551DC">
        <w:rPr>
          <w:rStyle w:val="StyleUnderline"/>
        </w:rPr>
        <w:t>a global</w:t>
      </w:r>
      <w:r w:rsidRPr="00F462C9">
        <w:rPr>
          <w:sz w:val="14"/>
        </w:rPr>
        <w:t xml:space="preserve"> capitalist </w:t>
      </w:r>
      <w:r w:rsidRPr="002551DC">
        <w:rPr>
          <w:rStyle w:val="StyleUnderline"/>
        </w:rPr>
        <w:t>society that was produced</w:t>
      </w:r>
      <w:r w:rsidRPr="00F462C9">
        <w:rPr>
          <w:sz w:val="14"/>
        </w:rPr>
        <w:t xml:space="preserve">, in part, </w:t>
      </w:r>
      <w:r w:rsidRPr="002551DC">
        <w:rPr>
          <w:rStyle w:val="StyleUnderline"/>
        </w:rPr>
        <w:t>through the collapse of</w:t>
      </w:r>
      <w:r w:rsidRPr="00F462C9">
        <w:rPr>
          <w:sz w:val="14"/>
        </w:rPr>
        <w:t xml:space="preserve"> </w:t>
      </w:r>
      <w:r w:rsidRPr="002551DC">
        <w:rPr>
          <w:rStyle w:val="Emphasis"/>
        </w:rPr>
        <w:t>other societies</w:t>
      </w:r>
      <w:r w:rsidRPr="00F462C9">
        <w:rPr>
          <w:sz w:val="14"/>
        </w:rPr>
        <w:t xml:space="preserve">, </w:t>
      </w:r>
      <w:r w:rsidRPr="002551DC">
        <w:rPr>
          <w:rStyle w:val="StyleUnderline"/>
        </w:rPr>
        <w:t>begins to feel, tangibly, the</w:t>
      </w:r>
      <w:r w:rsidRPr="00F462C9">
        <w:rPr>
          <w:sz w:val="14"/>
        </w:rPr>
        <w:t xml:space="preserve"> </w:t>
      </w:r>
      <w:r w:rsidRPr="002551DC">
        <w:rPr>
          <w:rStyle w:val="Emphasis"/>
        </w:rPr>
        <w:t>prospect</w:t>
      </w:r>
      <w:r w:rsidRPr="00F462C9">
        <w:rPr>
          <w:sz w:val="14"/>
        </w:rPr>
        <w:t xml:space="preserve"> </w:t>
      </w:r>
      <w:r w:rsidRPr="002551DC">
        <w:rPr>
          <w:rStyle w:val="StyleUnderline"/>
        </w:rPr>
        <w:t>of its own demise</w:t>
      </w:r>
      <w:r w:rsidRPr="00F462C9">
        <w:rPr>
          <w:sz w:val="14"/>
        </w:rPr>
        <w:t>.</w:t>
      </w:r>
    </w:p>
    <w:p w14:paraId="5656E069" w14:textId="77777777" w:rsidR="00C42B78" w:rsidRPr="00F462C9" w:rsidRDefault="00C42B78" w:rsidP="00C42B78">
      <w:pPr>
        <w:rPr>
          <w:sz w:val="14"/>
        </w:rPr>
      </w:pPr>
      <w:r w:rsidRPr="00F462C9">
        <w:rPr>
          <w:sz w:val="14"/>
        </w:rPr>
        <w:t xml:space="preserve">But </w:t>
      </w:r>
      <w:r w:rsidRPr="002551DC">
        <w:rPr>
          <w:rStyle w:val="StyleUnderline"/>
        </w:rPr>
        <w:t>these events</w:t>
      </w:r>
      <w:r w:rsidRPr="00F462C9">
        <w:rPr>
          <w:sz w:val="14"/>
        </w:rPr>
        <w:t xml:space="preserve"> </w:t>
      </w:r>
      <w:r w:rsidRPr="002551DC">
        <w:rPr>
          <w:rStyle w:val="Emphasis"/>
        </w:rPr>
        <w:t>don’t</w:t>
      </w:r>
      <w:r w:rsidRPr="00F462C9">
        <w:rPr>
          <w:sz w:val="14"/>
        </w:rPr>
        <w:t xml:space="preserve"> </w:t>
      </w:r>
      <w:r w:rsidRPr="002551DC">
        <w:rPr>
          <w:rStyle w:val="StyleUnderline"/>
        </w:rPr>
        <w:t>speak for themselves</w:t>
      </w:r>
      <w:r w:rsidRPr="00F462C9">
        <w:rPr>
          <w:sz w:val="14"/>
        </w:rPr>
        <w:t>; they must be brought into a narrative of decline, disintegration, sudden rupture, or escalating violence.</w:t>
      </w:r>
    </w:p>
    <w:p w14:paraId="5DEC06D7" w14:textId="77777777" w:rsidR="00C42B78" w:rsidRPr="00F462C9" w:rsidRDefault="00C42B78" w:rsidP="00C42B78">
      <w:pPr>
        <w:rPr>
          <w:sz w:val="14"/>
        </w:rPr>
      </w:pPr>
      <w:r w:rsidRPr="00F462C9">
        <w:rPr>
          <w:sz w:val="14"/>
        </w:rPr>
        <w:t xml:space="preserve">And </w:t>
      </w:r>
      <w:r w:rsidRPr="002551DC">
        <w:rPr>
          <w:rStyle w:val="StyleUnderline"/>
        </w:rPr>
        <w:t xml:space="preserve">we </w:t>
      </w:r>
      <w:r w:rsidRPr="00D60509">
        <w:rPr>
          <w:rStyle w:val="StyleUnderline"/>
          <w:highlight w:val="yellow"/>
        </w:rPr>
        <w:t>could easily tell</w:t>
      </w:r>
      <w:r w:rsidRPr="00F462C9">
        <w:rPr>
          <w:sz w:val="14"/>
        </w:rPr>
        <w:t xml:space="preserve"> other, </w:t>
      </w:r>
      <w:r w:rsidRPr="002551DC">
        <w:rPr>
          <w:rStyle w:val="Emphasis"/>
        </w:rPr>
        <w:t xml:space="preserve">much </w:t>
      </w:r>
      <w:r w:rsidRPr="00D60509">
        <w:rPr>
          <w:rStyle w:val="Emphasis"/>
          <w:highlight w:val="yellow"/>
        </w:rPr>
        <w:t>more hopeful</w:t>
      </w:r>
      <w:r w:rsidRPr="00F462C9">
        <w:rPr>
          <w:sz w:val="14"/>
          <w:highlight w:val="yellow"/>
        </w:rPr>
        <w:t xml:space="preserve"> </w:t>
      </w:r>
      <w:r w:rsidRPr="00D60509">
        <w:rPr>
          <w:rStyle w:val="StyleUnderline"/>
          <w:highlight w:val="yellow"/>
        </w:rPr>
        <w:t>stories</w:t>
      </w:r>
      <w:r w:rsidRPr="002551DC">
        <w:rPr>
          <w:rStyle w:val="StyleUnderline"/>
        </w:rPr>
        <w:t xml:space="preserve"> about the present</w:t>
      </w:r>
      <w:r w:rsidRPr="00F462C9">
        <w:rPr>
          <w:sz w:val="14"/>
        </w:rPr>
        <w:t xml:space="preserve">. </w:t>
      </w:r>
      <w:r w:rsidRPr="00D60509">
        <w:rPr>
          <w:rStyle w:val="Emphasis"/>
          <w:sz w:val="24"/>
          <w:szCs w:val="24"/>
          <w:highlight w:val="yellow"/>
        </w:rPr>
        <w:t>Zoom out and things look</w:t>
      </w:r>
      <w:r w:rsidRPr="002551DC">
        <w:rPr>
          <w:rStyle w:val="Emphasis"/>
          <w:sz w:val="24"/>
          <w:szCs w:val="24"/>
        </w:rPr>
        <w:t xml:space="preserve"> a little </w:t>
      </w:r>
      <w:r w:rsidRPr="00D60509">
        <w:rPr>
          <w:rStyle w:val="Emphasis"/>
          <w:sz w:val="24"/>
          <w:szCs w:val="24"/>
          <w:highlight w:val="yellow"/>
        </w:rPr>
        <w:t>calmer</w:t>
      </w:r>
      <w:r w:rsidRPr="00F462C9">
        <w:rPr>
          <w:sz w:val="14"/>
        </w:rPr>
        <w:t>.</w:t>
      </w:r>
    </w:p>
    <w:p w14:paraId="42CF591F" w14:textId="77777777" w:rsidR="00C42B78" w:rsidRPr="00F462C9" w:rsidRDefault="00C42B78" w:rsidP="00C42B78">
      <w:pPr>
        <w:rPr>
          <w:sz w:val="14"/>
        </w:rPr>
      </w:pPr>
      <w:r w:rsidRPr="00D60509">
        <w:rPr>
          <w:rStyle w:val="StyleUnderline"/>
          <w:highlight w:val="yellow"/>
        </w:rPr>
        <w:t>Humans</w:t>
      </w:r>
      <w:r w:rsidRPr="00F462C9">
        <w:rPr>
          <w:sz w:val="14"/>
        </w:rPr>
        <w:t xml:space="preserve"> have </w:t>
      </w:r>
      <w:r w:rsidRPr="00D60509">
        <w:rPr>
          <w:rStyle w:val="Emphasis"/>
          <w:highlight w:val="yellow"/>
        </w:rPr>
        <w:t>mastered</w:t>
      </w:r>
      <w:r w:rsidRPr="00F462C9">
        <w:rPr>
          <w:sz w:val="14"/>
        </w:rPr>
        <w:t xml:space="preserve"> </w:t>
      </w:r>
      <w:r w:rsidRPr="002551DC">
        <w:rPr>
          <w:rStyle w:val="StyleUnderline"/>
        </w:rPr>
        <w:t xml:space="preserve">the production of </w:t>
      </w:r>
      <w:r w:rsidRPr="00D60509">
        <w:rPr>
          <w:rStyle w:val="StyleUnderline"/>
          <w:highlight w:val="yellow"/>
        </w:rPr>
        <w:t>vaccines</w:t>
      </w:r>
      <w:r w:rsidRPr="002551DC">
        <w:rPr>
          <w:rStyle w:val="StyleUnderline"/>
        </w:rPr>
        <w:t>, taming many of the</w:t>
      </w:r>
      <w:r w:rsidRPr="00F462C9">
        <w:rPr>
          <w:sz w:val="14"/>
        </w:rPr>
        <w:t xml:space="preserve"> </w:t>
      </w:r>
      <w:r w:rsidRPr="002551DC">
        <w:rPr>
          <w:rStyle w:val="StyleUnderline"/>
        </w:rPr>
        <w:t>most catastrophic of</w:t>
      </w:r>
      <w:r w:rsidRPr="00F462C9">
        <w:rPr>
          <w:sz w:val="14"/>
        </w:rPr>
        <w:t xml:space="preserve"> </w:t>
      </w:r>
      <w:r w:rsidRPr="002551DC">
        <w:rPr>
          <w:rStyle w:val="Emphasis"/>
        </w:rPr>
        <w:t>diseases</w:t>
      </w:r>
      <w:r w:rsidRPr="00F462C9">
        <w:rPr>
          <w:sz w:val="14"/>
        </w:rPr>
        <w:t xml:space="preserve">, at least when there is sufficient political will for it. Absolute </w:t>
      </w:r>
      <w:r w:rsidRPr="00D60509">
        <w:rPr>
          <w:rStyle w:val="Emphasis"/>
          <w:highlight w:val="yellow"/>
        </w:rPr>
        <w:t>calorific surplus</w:t>
      </w:r>
      <w:r w:rsidRPr="00F462C9">
        <w:rPr>
          <w:sz w:val="14"/>
        </w:rPr>
        <w:t xml:space="preserve"> </w:t>
      </w:r>
      <w:r w:rsidRPr="002551DC">
        <w:rPr>
          <w:rStyle w:val="StyleUnderline"/>
        </w:rPr>
        <w:t xml:space="preserve">is </w:t>
      </w:r>
      <w:r w:rsidRPr="00D60509">
        <w:rPr>
          <w:rStyle w:val="StyleUnderline"/>
          <w:highlight w:val="yellow"/>
        </w:rPr>
        <w:t>increasing</w:t>
      </w:r>
      <w:r w:rsidRPr="00F462C9">
        <w:rPr>
          <w:sz w:val="14"/>
        </w:rPr>
        <w:t xml:space="preserve">. The </w:t>
      </w:r>
      <w:r w:rsidRPr="002551DC">
        <w:rPr>
          <w:rStyle w:val="StyleUnderline"/>
        </w:rPr>
        <w:t>threat of</w:t>
      </w:r>
      <w:r w:rsidRPr="00F462C9">
        <w:rPr>
          <w:sz w:val="14"/>
        </w:rPr>
        <w:t xml:space="preserve"> </w:t>
      </w:r>
      <w:r w:rsidRPr="002551DC">
        <w:rPr>
          <w:rStyle w:val="Emphasis"/>
        </w:rPr>
        <w:t>famine</w:t>
      </w:r>
      <w:r w:rsidRPr="00F462C9">
        <w:rPr>
          <w:sz w:val="14"/>
        </w:rPr>
        <w:t xml:space="preserve">, </w:t>
      </w:r>
      <w:r w:rsidRPr="002551DC">
        <w:rPr>
          <w:rStyle w:val="StyleUnderline"/>
        </w:rPr>
        <w:t>which has scarred human history, has</w:t>
      </w:r>
      <w:r w:rsidRPr="00F462C9">
        <w:rPr>
          <w:sz w:val="14"/>
        </w:rPr>
        <w:t xml:space="preserve">, for the time being, </w:t>
      </w:r>
      <w:r w:rsidRPr="002551DC">
        <w:rPr>
          <w:rStyle w:val="Emphasis"/>
        </w:rPr>
        <w:t>largely receded</w:t>
      </w:r>
      <w:r w:rsidRPr="00F462C9">
        <w:rPr>
          <w:sz w:val="14"/>
        </w:rPr>
        <w:t xml:space="preserve">, at least when it is not being used as a weapon of war. The </w:t>
      </w:r>
      <w:r w:rsidRPr="002551DC">
        <w:rPr>
          <w:rStyle w:val="StyleUnderline"/>
        </w:rPr>
        <w:t>last forty years</w:t>
      </w:r>
      <w:r w:rsidRPr="00F462C9">
        <w:rPr>
          <w:sz w:val="14"/>
        </w:rPr>
        <w:t xml:space="preserve"> has been </w:t>
      </w:r>
      <w:r w:rsidRPr="00D60509">
        <w:rPr>
          <w:rStyle w:val="StyleUnderline"/>
          <w:highlight w:val="yellow"/>
        </w:rPr>
        <w:t>marked by</w:t>
      </w:r>
      <w:r w:rsidRPr="002551DC">
        <w:rPr>
          <w:rStyle w:val="StyleUnderline"/>
        </w:rPr>
        <w:t xml:space="preserve"> a</w:t>
      </w:r>
      <w:r w:rsidRPr="00F462C9">
        <w:rPr>
          <w:sz w:val="14"/>
        </w:rPr>
        <w:t xml:space="preserve"> </w:t>
      </w:r>
      <w:r w:rsidRPr="00D60509">
        <w:rPr>
          <w:rStyle w:val="Emphasis"/>
          <w:highlight w:val="yellow"/>
        </w:rPr>
        <w:t>substantial decrease</w:t>
      </w:r>
      <w:r w:rsidRPr="00F462C9">
        <w:rPr>
          <w:sz w:val="14"/>
          <w:highlight w:val="yellow"/>
        </w:rPr>
        <w:t xml:space="preserve"> </w:t>
      </w:r>
      <w:r w:rsidRPr="00D60509">
        <w:rPr>
          <w:rStyle w:val="StyleUnderline"/>
          <w:highlight w:val="yellow"/>
        </w:rPr>
        <w:t>in</w:t>
      </w:r>
      <w:r w:rsidRPr="00F462C9">
        <w:rPr>
          <w:sz w:val="14"/>
        </w:rPr>
        <w:t xml:space="preserve"> </w:t>
      </w:r>
      <w:r w:rsidRPr="004A5A18">
        <w:rPr>
          <w:rStyle w:val="Emphasis"/>
        </w:rPr>
        <w:t>global</w:t>
      </w:r>
      <w:r w:rsidRPr="00F462C9">
        <w:rPr>
          <w:sz w:val="14"/>
        </w:rPr>
        <w:t xml:space="preserve"> absolute </w:t>
      </w:r>
      <w:r w:rsidRPr="00D60509">
        <w:rPr>
          <w:rStyle w:val="Emphasis"/>
          <w:highlight w:val="yellow"/>
        </w:rPr>
        <w:t>poverty</w:t>
      </w:r>
      <w:r w:rsidRPr="00F462C9">
        <w:rPr>
          <w:sz w:val="14"/>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D60509">
        <w:rPr>
          <w:rStyle w:val="StyleUnderline"/>
          <w:highlight w:val="yellow"/>
        </w:rPr>
        <w:t>Dem</w:t>
      </w:r>
      <w:r w:rsidRPr="002551DC">
        <w:rPr>
          <w:rStyle w:val="StyleUnderline"/>
        </w:rPr>
        <w:t xml:space="preserve">ocratic </w:t>
      </w:r>
      <w:r w:rsidRPr="00D60509">
        <w:rPr>
          <w:rStyle w:val="StyleUnderline"/>
          <w:highlight w:val="yellow"/>
        </w:rPr>
        <w:t>participation</w:t>
      </w:r>
      <w:r w:rsidRPr="00F462C9">
        <w:rPr>
          <w:sz w:val="14"/>
          <w:highlight w:val="yellow"/>
        </w:rPr>
        <w:t xml:space="preserve"> </w:t>
      </w:r>
      <w:r w:rsidRPr="00D60509">
        <w:rPr>
          <w:rStyle w:val="Emphasis"/>
          <w:highlight w:val="yellow"/>
        </w:rPr>
        <w:t>expanded</w:t>
      </w:r>
      <w:r w:rsidRPr="00F462C9">
        <w:rPr>
          <w:sz w:val="14"/>
        </w:rPr>
        <w:t xml:space="preserve"> (if unevenly) </w:t>
      </w:r>
      <w:r w:rsidRPr="002551DC">
        <w:rPr>
          <w:rStyle w:val="StyleUnderline"/>
        </w:rPr>
        <w:t>globally</w:t>
      </w:r>
      <w:r w:rsidRPr="00F462C9">
        <w:rPr>
          <w:sz w:val="14"/>
        </w:rPr>
        <w:t xml:space="preserve"> until the last decade. And perhaps most significantly of all, </w:t>
      </w:r>
      <w:r w:rsidRPr="002551DC">
        <w:rPr>
          <w:rStyle w:val="StyleUnderline"/>
        </w:rPr>
        <w:t>the</w:t>
      </w:r>
      <w:r w:rsidRPr="00F462C9">
        <w:rPr>
          <w:sz w:val="14"/>
        </w:rPr>
        <w:t xml:space="preserve"> </w:t>
      </w:r>
      <w:r w:rsidRPr="00D60509">
        <w:rPr>
          <w:rStyle w:val="Emphasis"/>
          <w:highlight w:val="yellow"/>
        </w:rPr>
        <w:t>H</w:t>
      </w:r>
      <w:r w:rsidRPr="00F462C9">
        <w:rPr>
          <w:sz w:val="14"/>
        </w:rPr>
        <w:t xml:space="preserve">uman </w:t>
      </w:r>
      <w:r w:rsidRPr="00D60509">
        <w:rPr>
          <w:rStyle w:val="Emphasis"/>
          <w:highlight w:val="yellow"/>
        </w:rPr>
        <w:t>D</w:t>
      </w:r>
      <w:r w:rsidRPr="00F462C9">
        <w:rPr>
          <w:sz w:val="14"/>
        </w:rPr>
        <w:t xml:space="preserve">evelopment </w:t>
      </w:r>
      <w:r w:rsidRPr="00D60509">
        <w:rPr>
          <w:rStyle w:val="Emphasis"/>
          <w:highlight w:val="yellow"/>
        </w:rPr>
        <w:t>I</w:t>
      </w:r>
      <w:r w:rsidRPr="00F462C9">
        <w:rPr>
          <w:sz w:val="14"/>
        </w:rPr>
        <w:t xml:space="preserve">ndex, </w:t>
      </w:r>
      <w:r w:rsidRPr="002551DC">
        <w:rPr>
          <w:rStyle w:val="StyleUnderline"/>
        </w:rPr>
        <w:t>an aggregate measure of</w:t>
      </w:r>
      <w:r w:rsidRPr="00F462C9">
        <w:rPr>
          <w:sz w:val="14"/>
        </w:rPr>
        <w:t xml:space="preserve"> three </w:t>
      </w:r>
      <w:r w:rsidRPr="002551DC">
        <w:rPr>
          <w:rStyle w:val="StyleUnderline"/>
        </w:rPr>
        <w:t xml:space="preserve">key </w:t>
      </w:r>
      <w:r w:rsidRPr="00D60509">
        <w:rPr>
          <w:rStyle w:val="StyleUnderline"/>
          <w:highlight w:val="yellow"/>
        </w:rPr>
        <w:t>markers of</w:t>
      </w:r>
      <w:r w:rsidRPr="002551DC">
        <w:rPr>
          <w:rStyle w:val="StyleUnderline"/>
        </w:rPr>
        <w:t xml:space="preserve"> human </w:t>
      </w:r>
      <w:r w:rsidRPr="00D60509">
        <w:rPr>
          <w:rStyle w:val="StyleUnderline"/>
          <w:highlight w:val="yellow"/>
        </w:rPr>
        <w:t>flourishing</w:t>
      </w:r>
      <w:r w:rsidRPr="00F462C9">
        <w:rPr>
          <w:sz w:val="14"/>
        </w:rPr>
        <w:t xml:space="preserve">: life expectancy, education, and gross national income </w:t>
      </w:r>
      <w:r w:rsidRPr="002551DC">
        <w:rPr>
          <w:rStyle w:val="Emphasis"/>
        </w:rPr>
        <w:t>steadily</w:t>
      </w:r>
      <w:r w:rsidRPr="00F462C9">
        <w:rPr>
          <w:sz w:val="14"/>
        </w:rPr>
        <w:t xml:space="preserve"> </w:t>
      </w:r>
      <w:r w:rsidRPr="00D60509">
        <w:rPr>
          <w:rStyle w:val="StyleUnderline"/>
          <w:highlight w:val="yellow"/>
        </w:rPr>
        <w:t>ticked up</w:t>
      </w:r>
      <w:r w:rsidRPr="00F462C9">
        <w:rPr>
          <w:sz w:val="14"/>
        </w:rPr>
        <w:t xml:space="preserve"> (bar a slump in the pandemic years).</w:t>
      </w:r>
    </w:p>
    <w:p w14:paraId="279ACD22" w14:textId="77777777" w:rsidR="00C42B78" w:rsidRPr="00F462C9" w:rsidRDefault="00C42B78" w:rsidP="00C42B78">
      <w:pPr>
        <w:rPr>
          <w:sz w:val="14"/>
        </w:rPr>
      </w:pPr>
      <w:r w:rsidRPr="00F462C9">
        <w:rPr>
          <w:sz w:val="14"/>
        </w:rPr>
        <w:t xml:space="preserve">Nevertheless, we </w:t>
      </w:r>
      <w:r w:rsidRPr="00D60509">
        <w:rPr>
          <w:rStyle w:val="StyleUnderline"/>
          <w:highlight w:val="yellow"/>
        </w:rPr>
        <w:t>increasingly feel</w:t>
      </w:r>
      <w:r w:rsidRPr="002D13C4">
        <w:rPr>
          <w:rStyle w:val="StyleUnderline"/>
        </w:rPr>
        <w:t xml:space="preserve"> ourselves to be </w:t>
      </w:r>
      <w:r w:rsidRPr="002D13C4">
        <w:rPr>
          <w:rStyle w:val="StyleUnderline"/>
          <w:i/>
          <w:iCs/>
        </w:rPr>
        <w:t>on</w:t>
      </w:r>
      <w:r w:rsidRPr="00F462C9">
        <w:rPr>
          <w:i/>
          <w:iCs/>
          <w:sz w:val="14"/>
        </w:rPr>
        <w:t xml:space="preserve"> </w:t>
      </w:r>
      <w:r w:rsidRPr="002D13C4">
        <w:rPr>
          <w:rStyle w:val="Emphasis"/>
          <w:i/>
          <w:iCs w:val="0"/>
        </w:rPr>
        <w:t xml:space="preserve">the </w:t>
      </w:r>
      <w:r w:rsidRPr="00D60509">
        <w:rPr>
          <w:rStyle w:val="Emphasis"/>
          <w:i/>
          <w:iCs w:val="0"/>
          <w:highlight w:val="yellow"/>
        </w:rPr>
        <w:t>collapse</w:t>
      </w:r>
      <w:r w:rsidRPr="002D13C4">
        <w:rPr>
          <w:rStyle w:val="Emphasis"/>
          <w:i/>
          <w:iCs w:val="0"/>
        </w:rPr>
        <w:t xml:space="preserve"> path</w:t>
      </w:r>
      <w:r w:rsidRPr="00F462C9">
        <w:rPr>
          <w:sz w:val="14"/>
        </w:rPr>
        <w:t xml:space="preserve">. A </w:t>
      </w:r>
      <w:r w:rsidRPr="002D13C4">
        <w:rPr>
          <w:rStyle w:val="StyleUnderline"/>
        </w:rPr>
        <w:t>generalised sense of</w:t>
      </w:r>
      <w:r w:rsidRPr="00F462C9">
        <w:rPr>
          <w:sz w:val="14"/>
        </w:rPr>
        <w:t xml:space="preserve"> </w:t>
      </w:r>
      <w:r w:rsidRPr="002D13C4">
        <w:rPr>
          <w:rStyle w:val="Emphasis"/>
        </w:rPr>
        <w:t>threat</w:t>
      </w:r>
      <w:r w:rsidRPr="00F462C9">
        <w:rPr>
          <w:sz w:val="14"/>
        </w:rPr>
        <w:t xml:space="preserve"> </w:t>
      </w:r>
      <w:r w:rsidRPr="002D13C4">
        <w:rPr>
          <w:rStyle w:val="StyleUnderline"/>
        </w:rPr>
        <w:t>looms</w:t>
      </w:r>
      <w:r w:rsidRPr="00F462C9">
        <w:rPr>
          <w:sz w:val="14"/>
        </w:rPr>
        <w:t xml:space="preserve">. In many quarters, </w:t>
      </w:r>
      <w:r w:rsidRPr="00D60509">
        <w:rPr>
          <w:rStyle w:val="Emphasis"/>
          <w:highlight w:val="yellow"/>
        </w:rPr>
        <w:t>pessimism</w:t>
      </w:r>
      <w:r w:rsidRPr="00F462C9">
        <w:rPr>
          <w:sz w:val="14"/>
        </w:rPr>
        <w:t xml:space="preserve"> </w:t>
      </w:r>
      <w:r w:rsidRPr="002D13C4">
        <w:rPr>
          <w:rStyle w:val="StyleUnderline"/>
        </w:rPr>
        <w:t xml:space="preserve">has </w:t>
      </w:r>
      <w:r w:rsidRPr="00D60509">
        <w:rPr>
          <w:rStyle w:val="StyleUnderline"/>
          <w:highlight w:val="yellow"/>
        </w:rPr>
        <w:t>set in</w:t>
      </w:r>
      <w:r w:rsidRPr="00F462C9">
        <w:rPr>
          <w:sz w:val="14"/>
        </w:rPr>
        <w:t xml:space="preserve">. Fresh hells are readily available, and easily brought into ever-expanding narratives of decline. The </w:t>
      </w:r>
      <w:r w:rsidRPr="002D13C4">
        <w:rPr>
          <w:rStyle w:val="StyleUnderline"/>
        </w:rPr>
        <w:t>collapse culture</w:t>
      </w:r>
      <w:r w:rsidRPr="00F462C9">
        <w:rPr>
          <w:sz w:val="14"/>
        </w:rPr>
        <w:t xml:space="preserve"> that </w:t>
      </w:r>
      <w:r w:rsidRPr="002D13C4">
        <w:rPr>
          <w:rStyle w:val="StyleUnderline"/>
        </w:rPr>
        <w:t>is emerging has a</w:t>
      </w:r>
      <w:r w:rsidRPr="00F462C9">
        <w:rPr>
          <w:sz w:val="14"/>
        </w:rPr>
        <w:t xml:space="preserve"> </w:t>
      </w:r>
      <w:r w:rsidRPr="002D13C4">
        <w:rPr>
          <w:rStyle w:val="Emphasis"/>
        </w:rPr>
        <w:t>voracious</w:t>
      </w:r>
      <w:r w:rsidRPr="00F462C9">
        <w:rPr>
          <w:sz w:val="14"/>
        </w:rPr>
        <w:t xml:space="preserve"> </w:t>
      </w:r>
      <w:r w:rsidRPr="002D13C4">
        <w:rPr>
          <w:rStyle w:val="StyleUnderline"/>
        </w:rPr>
        <w:t>appetite for disaster</w:t>
      </w:r>
      <w:r w:rsidRPr="00F462C9">
        <w:rPr>
          <w:sz w:val="14"/>
        </w:rPr>
        <w:t xml:space="preserve"> – a need to feed on what is sometimes called ‘collapse porn’.</w:t>
      </w:r>
    </w:p>
    <w:p w14:paraId="78BC6724" w14:textId="77777777" w:rsidR="00C42B78" w:rsidRDefault="00C42B78" w:rsidP="00C42B78">
      <w:pPr>
        <w:pStyle w:val="Heading4"/>
      </w:pPr>
      <w:r w:rsidRPr="001A21C1">
        <w:rPr>
          <w:u w:val="single"/>
        </w:rPr>
        <w:t>Best studies</w:t>
      </w:r>
      <w:r>
        <w:t xml:space="preserve"> prove.</w:t>
      </w:r>
    </w:p>
    <w:p w14:paraId="6ECDCF74" w14:textId="77777777" w:rsidR="00C42B78" w:rsidRDefault="00C42B78" w:rsidP="00C42B78">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689C8D40" w14:textId="77777777" w:rsidR="00C42B78" w:rsidRPr="00F462C9" w:rsidRDefault="00C42B78" w:rsidP="00C42B78">
      <w:pPr>
        <w:rPr>
          <w:sz w:val="14"/>
        </w:rPr>
      </w:pPr>
      <w:r w:rsidRPr="00F462C9">
        <w:rPr>
          <w:sz w:val="14"/>
        </w:rPr>
        <w:t xml:space="preserve">When we </w:t>
      </w:r>
      <w:r w:rsidRPr="00134407">
        <w:rPr>
          <w:rStyle w:val="StyleUnderline"/>
        </w:rPr>
        <w:t>study</w:t>
      </w:r>
      <w:r w:rsidRPr="00F462C9">
        <w:rPr>
          <w:sz w:val="14"/>
        </w:rPr>
        <w:t xml:space="preserve"> </w:t>
      </w:r>
      <w:r w:rsidRPr="00134407">
        <w:rPr>
          <w:rStyle w:val="Emphasis"/>
        </w:rPr>
        <w:t>societal collapse</w:t>
      </w:r>
      <w:r w:rsidRPr="00F462C9">
        <w:rPr>
          <w:sz w:val="14"/>
        </w:rPr>
        <w:t xml:space="preserve">, we typically examine it through the lens of elites. Using the records and remains left by emperors, nobles, and the literate classes who had the most to lose when their world ended. But what if we’ve been asking the wrong question all along? </w:t>
      </w:r>
      <w:r w:rsidRPr="00134407">
        <w:rPr>
          <w:rStyle w:val="StyleUnderline"/>
        </w:rPr>
        <w:t>After years of</w:t>
      </w:r>
      <w:r w:rsidRPr="00F462C9">
        <w:rPr>
          <w:sz w:val="14"/>
        </w:rPr>
        <w:t xml:space="preserve"> </w:t>
      </w:r>
      <w:r w:rsidRPr="00D60509">
        <w:rPr>
          <w:rStyle w:val="Emphasis"/>
          <w:highlight w:val="yellow"/>
        </w:rPr>
        <w:t>reviewing</w:t>
      </w:r>
      <w:r w:rsidRPr="00F462C9">
        <w:rPr>
          <w:sz w:val="14"/>
        </w:rPr>
        <w:t xml:space="preserve"> collapse </w:t>
      </w:r>
      <w:r w:rsidRPr="00D60509">
        <w:rPr>
          <w:rStyle w:val="Emphasis"/>
          <w:highlight w:val="yellow"/>
        </w:rPr>
        <w:t>lit</w:t>
      </w:r>
      <w:r w:rsidRPr="00F462C9">
        <w:rPr>
          <w:sz w:val="14"/>
        </w:rPr>
        <w:t xml:space="preserve">erature </w:t>
      </w:r>
      <w:r w:rsidRPr="00134407">
        <w:rPr>
          <w:rStyle w:val="StyleUnderline"/>
        </w:rPr>
        <w:t xml:space="preserve">ranging </w:t>
      </w:r>
      <w:r w:rsidRPr="00D60509">
        <w:rPr>
          <w:rStyle w:val="StyleUnderline"/>
          <w:highlight w:val="yellow"/>
        </w:rPr>
        <w:t>from</w:t>
      </w:r>
      <w:r w:rsidRPr="00F462C9">
        <w:rPr>
          <w:sz w:val="14"/>
          <w:highlight w:val="yellow"/>
        </w:rPr>
        <w:t xml:space="preserve"> </w:t>
      </w:r>
      <w:r w:rsidRPr="00D60509">
        <w:rPr>
          <w:rStyle w:val="Emphasis"/>
          <w:highlight w:val="yellow"/>
        </w:rPr>
        <w:t>quantitative data</w:t>
      </w:r>
      <w:r w:rsidRPr="001A21C1">
        <w:rPr>
          <w:rStyle w:val="Emphasis"/>
        </w:rPr>
        <w:t>bases</w:t>
      </w:r>
      <w:r w:rsidRPr="00F462C9">
        <w:rPr>
          <w:sz w:val="14"/>
        </w:rPr>
        <w:t xml:space="preserve"> like Seshat </w:t>
      </w:r>
      <w:r w:rsidRPr="00D60509">
        <w:rPr>
          <w:rStyle w:val="StyleUnderline"/>
          <w:highlight w:val="yellow"/>
        </w:rPr>
        <w:t>to</w:t>
      </w:r>
      <w:r w:rsidRPr="00F462C9">
        <w:rPr>
          <w:sz w:val="14"/>
          <w:highlight w:val="yellow"/>
        </w:rPr>
        <w:t xml:space="preserve"> </w:t>
      </w:r>
      <w:r w:rsidRPr="00D60509">
        <w:rPr>
          <w:rStyle w:val="Emphasis"/>
          <w:highlight w:val="yellow"/>
        </w:rPr>
        <w:t>case studies</w:t>
      </w:r>
      <w:r w:rsidRPr="00F462C9">
        <w:rPr>
          <w:sz w:val="14"/>
        </w:rPr>
        <w:t xml:space="preserve"> </w:t>
      </w:r>
      <w:r w:rsidRPr="00134407">
        <w:rPr>
          <w:rStyle w:val="StyleUnderline"/>
        </w:rPr>
        <w:t xml:space="preserve">spanning millennia, certain </w:t>
      </w:r>
      <w:r w:rsidRPr="00D60509">
        <w:rPr>
          <w:rStyle w:val="StyleUnderline"/>
          <w:highlight w:val="yellow"/>
        </w:rPr>
        <w:t>patterns emerge</w:t>
      </w:r>
      <w:r w:rsidRPr="00134407">
        <w:rPr>
          <w:rStyle w:val="StyleUnderline"/>
        </w:rPr>
        <w:t xml:space="preserve"> again and again</w:t>
      </w:r>
      <w:r w:rsidRPr="00F462C9">
        <w:rPr>
          <w:sz w:val="14"/>
        </w:rPr>
        <w:t xml:space="preserve">. When I encountered Luke Kemp’s “Goliath’s Curse: The History and Future of Societal Collapse” his analysis aligned with </w:t>
      </w:r>
      <w:r w:rsidRPr="00134407">
        <w:rPr>
          <w:rStyle w:val="StyleUnderline"/>
        </w:rPr>
        <w:t>many</w:t>
      </w:r>
      <w:r w:rsidRPr="00F462C9">
        <w:rPr>
          <w:sz w:val="14"/>
        </w:rPr>
        <w:t xml:space="preserve"> of the </w:t>
      </w:r>
      <w:r w:rsidRPr="00134407">
        <w:rPr>
          <w:rStyle w:val="StyleUnderline"/>
        </w:rPr>
        <w:t>conclusions this</w:t>
      </w:r>
      <w:r w:rsidRPr="00F462C9">
        <w:rPr>
          <w:sz w:val="14"/>
        </w:rPr>
        <w:t xml:space="preserve"> blog </w:t>
      </w:r>
      <w:r w:rsidRPr="00134407">
        <w:rPr>
          <w:rStyle w:val="StyleUnderline"/>
        </w:rPr>
        <w:t>has been</w:t>
      </w:r>
      <w:r w:rsidRPr="00F462C9">
        <w:rPr>
          <w:sz w:val="14"/>
        </w:rPr>
        <w:t xml:space="preserve"> </w:t>
      </w:r>
      <w:r w:rsidRPr="00D60509">
        <w:rPr>
          <w:rStyle w:val="Emphasis"/>
          <w:highlight w:val="yellow"/>
        </w:rPr>
        <w:t>exploring</w:t>
      </w:r>
      <w:r w:rsidRPr="00F462C9">
        <w:rPr>
          <w:sz w:val="14"/>
        </w:rPr>
        <w:t xml:space="preserve">: </w:t>
      </w:r>
      <w:r w:rsidRPr="00134407">
        <w:rPr>
          <w:rStyle w:val="StyleUnderline"/>
        </w:rPr>
        <w:t>that</w:t>
      </w:r>
      <w:r w:rsidRPr="00F462C9">
        <w:rPr>
          <w:sz w:val="14"/>
        </w:rPr>
        <w:t xml:space="preserve"> </w:t>
      </w:r>
      <w:r w:rsidRPr="00D60509">
        <w:rPr>
          <w:rStyle w:val="Emphasis"/>
          <w:highlight w:val="yellow"/>
        </w:rPr>
        <w:t>inequality</w:t>
      </w:r>
      <w:r w:rsidRPr="00F462C9">
        <w:rPr>
          <w:sz w:val="14"/>
          <w:highlight w:val="yellow"/>
        </w:rPr>
        <w:t xml:space="preserve"> </w:t>
      </w:r>
      <w:r w:rsidRPr="00D60509">
        <w:rPr>
          <w:rStyle w:val="StyleUnderline"/>
          <w:highlight w:val="yellow"/>
        </w:rPr>
        <w:t>drives fragility</w:t>
      </w:r>
      <w:r w:rsidRPr="00F462C9">
        <w:rPr>
          <w:sz w:val="14"/>
        </w:rPr>
        <w:t>, that democratic participation enhances resilience, and that our current global system may be more vulnerable than it appears. But Kemp adds an important perspective that most collapse research overlooks. He challenges elite-centered views of history. Rather than simply asking why societies collapse, he asks whether collapse is necessarily the disaster we assume it to be. Perhaps the real question isn’t why collapse is so catastrophic, but catastrophic for whom?</w:t>
      </w:r>
    </w:p>
    <w:p w14:paraId="58E3B0AE" w14:textId="77777777" w:rsidR="00C42B78" w:rsidRPr="00F462C9" w:rsidRDefault="00C42B78" w:rsidP="00C42B78">
      <w:pPr>
        <w:rPr>
          <w:sz w:val="14"/>
        </w:rPr>
      </w:pPr>
      <w:r w:rsidRPr="00F462C9">
        <w:rPr>
          <w:sz w:val="14"/>
        </w:rPr>
        <w:t>How bad is collapse and for whom?</w:t>
      </w:r>
    </w:p>
    <w:p w14:paraId="31FDFAA6" w14:textId="77777777" w:rsidR="00C42B78" w:rsidRPr="00F462C9" w:rsidRDefault="00C42B78" w:rsidP="00C42B78">
      <w:pPr>
        <w:rPr>
          <w:sz w:val="14"/>
        </w:rPr>
      </w:pPr>
      <w:r w:rsidRPr="00134407">
        <w:rPr>
          <w:rStyle w:val="StyleUnderline"/>
        </w:rPr>
        <w:t xml:space="preserve">Societal </w:t>
      </w:r>
      <w:r w:rsidRPr="00D60509">
        <w:rPr>
          <w:rStyle w:val="StyleUnderline"/>
          <w:highlight w:val="yellow"/>
        </w:rPr>
        <w:t>collapse</w:t>
      </w:r>
      <w:r w:rsidRPr="00134407">
        <w:rPr>
          <w:rStyle w:val="StyleUnderline"/>
        </w:rPr>
        <w:t xml:space="preserve"> is</w:t>
      </w:r>
      <w:r w:rsidRPr="00F462C9">
        <w:rPr>
          <w:sz w:val="14"/>
        </w:rPr>
        <w:t xml:space="preserve"> </w:t>
      </w:r>
      <w:r w:rsidRPr="00D60509">
        <w:rPr>
          <w:rStyle w:val="Emphasis"/>
          <w:highlight w:val="yellow"/>
        </w:rPr>
        <w:t>usually</w:t>
      </w:r>
      <w:r w:rsidRPr="00F462C9">
        <w:rPr>
          <w:sz w:val="14"/>
          <w:highlight w:val="yellow"/>
        </w:rPr>
        <w:t xml:space="preserve"> </w:t>
      </w:r>
      <w:r w:rsidRPr="00D60509">
        <w:rPr>
          <w:rStyle w:val="StyleUnderline"/>
          <w:highlight w:val="yellow"/>
        </w:rPr>
        <w:t>seen as</w:t>
      </w:r>
      <w:r w:rsidRPr="00134407">
        <w:rPr>
          <w:rStyle w:val="StyleUnderline"/>
        </w:rPr>
        <w:t xml:space="preserve"> a</w:t>
      </w:r>
      <w:r w:rsidRPr="00F462C9">
        <w:rPr>
          <w:sz w:val="14"/>
        </w:rPr>
        <w:t xml:space="preserve"> </w:t>
      </w:r>
      <w:r w:rsidRPr="00D60509">
        <w:rPr>
          <w:rStyle w:val="Emphasis"/>
          <w:highlight w:val="yellow"/>
        </w:rPr>
        <w:t>bad</w:t>
      </w:r>
      <w:r w:rsidRPr="00134407">
        <w:rPr>
          <w:rStyle w:val="Emphasis"/>
        </w:rPr>
        <w:t xml:space="preserve"> thing</w:t>
      </w:r>
      <w:r w:rsidRPr="00F462C9">
        <w:rPr>
          <w:sz w:val="14"/>
        </w:rPr>
        <w:t xml:space="preserve">. It implies chaos, violence and misery. And </w:t>
      </w:r>
      <w:r w:rsidRPr="00134407">
        <w:rPr>
          <w:rStyle w:val="StyleUnderline"/>
        </w:rPr>
        <w:t xml:space="preserve">this is certainly true </w:t>
      </w:r>
      <w:r w:rsidRPr="00D60509">
        <w:rPr>
          <w:rStyle w:val="StyleUnderline"/>
          <w:highlight w:val="yellow"/>
        </w:rPr>
        <w:t>for</w:t>
      </w:r>
      <w:r w:rsidRPr="00F462C9">
        <w:rPr>
          <w:sz w:val="14"/>
          <w:highlight w:val="yellow"/>
        </w:rPr>
        <w:t xml:space="preserve"> </w:t>
      </w:r>
      <w:r w:rsidRPr="00D60509">
        <w:rPr>
          <w:rStyle w:val="Emphasis"/>
          <w:highlight w:val="yellow"/>
        </w:rPr>
        <w:t>some</w:t>
      </w:r>
      <w:r w:rsidRPr="00F462C9">
        <w:rPr>
          <w:sz w:val="14"/>
        </w:rPr>
        <w:t xml:space="preserve"> </w:t>
      </w:r>
      <w:r w:rsidRPr="00134407">
        <w:rPr>
          <w:rStyle w:val="StyleUnderline"/>
        </w:rPr>
        <w:t xml:space="preserve">part of the population, </w:t>
      </w:r>
      <w:r w:rsidRPr="00D60509">
        <w:rPr>
          <w:rStyle w:val="StyleUnderline"/>
          <w:highlight w:val="yellow"/>
        </w:rPr>
        <w:t>but</w:t>
      </w:r>
      <w:r w:rsidRPr="00F462C9">
        <w:rPr>
          <w:sz w:val="14"/>
          <w:highlight w:val="yellow"/>
        </w:rPr>
        <w:t xml:space="preserve"> </w:t>
      </w:r>
      <w:r w:rsidRPr="00D60509">
        <w:rPr>
          <w:rStyle w:val="Emphasis"/>
          <w:highlight w:val="yellow"/>
        </w:rPr>
        <w:t>not</w:t>
      </w:r>
      <w:r w:rsidRPr="00F462C9">
        <w:rPr>
          <w:sz w:val="14"/>
        </w:rPr>
        <w:t xml:space="preserve"> </w:t>
      </w:r>
      <w:r w:rsidRPr="00134407">
        <w:rPr>
          <w:rStyle w:val="StyleUnderline"/>
        </w:rPr>
        <w:t xml:space="preserve">for </w:t>
      </w:r>
      <w:r w:rsidRPr="00D60509">
        <w:rPr>
          <w:rStyle w:val="StyleUnderline"/>
          <w:highlight w:val="yellow"/>
        </w:rPr>
        <w:t>everyone</w:t>
      </w:r>
      <w:r w:rsidRPr="00F462C9">
        <w:rPr>
          <w:sz w:val="14"/>
        </w:rPr>
        <w:t>. Historically, most states were quite horrible to live in. For example, both the Roman Republic and the Roman Empire were at war for the majority of their existence, while also keeping a large chunk of its population as slaves. Even for a normal farmer, life often wasn’t great. You had to pay a lot of taxes, while often not getting much in return. So, for the average person in the Roman Empire, your life had a high chance to end in war, poverty, or slavery. But this isn’t the Rome we often remember. When we think of Rome we think of all the monuments they build, the art they produced and their politics. But these aspects are representative only for a small sliver of the inhabitants of the empire. We talk about the cultural accomplishments instead of the war, poverty and slavery, because history isn’t written by a poor peasant in the alps or a slave in the mines in Spain, but by the rich, the landowners, the priests, the politicians. This is the case for pretty much every empire.</w:t>
      </w:r>
    </w:p>
    <w:p w14:paraId="77857A4F" w14:textId="77777777" w:rsidR="00C42B78" w:rsidRPr="00F462C9" w:rsidRDefault="00C42B78" w:rsidP="00C42B78">
      <w:pPr>
        <w:rPr>
          <w:sz w:val="14"/>
        </w:rPr>
      </w:pPr>
      <w:r w:rsidRPr="00F462C9">
        <w:rPr>
          <w:sz w:val="14"/>
        </w:rPr>
        <w:t>We see societal collapse as this uniquely bad thing, because we take the accounts of the richest people of the past as representative for the whole population. But what does collapse look like if we instead focus on the living conditions of the average person? What if we have a people’s history of collapse? This is the question that Kemp’s book is trying to answer.</w:t>
      </w:r>
    </w:p>
    <w:p w14:paraId="56B217E4" w14:textId="77777777" w:rsidR="00C42B78" w:rsidRPr="00F462C9" w:rsidRDefault="00C42B78" w:rsidP="00C42B78">
      <w:pPr>
        <w:rPr>
          <w:sz w:val="14"/>
        </w:rPr>
      </w:pPr>
      <w:r w:rsidRPr="00F462C9">
        <w:rPr>
          <w:sz w:val="14"/>
        </w:rPr>
        <w:t xml:space="preserve">This does not mean that Kemp thinks that collapse has no downsides. It can surely have horrible consequences. For example, if you have a region that specialized in a certain crop, to trade it with other parts of its empire for everything it needs, this region will have massive problems when long distance trade ends because an empire has collapsed. But still, </w:t>
      </w:r>
      <w:r w:rsidRPr="00D60509">
        <w:rPr>
          <w:rStyle w:val="StyleUnderline"/>
          <w:highlight w:val="yellow"/>
        </w:rPr>
        <w:t>for</w:t>
      </w:r>
      <w:r w:rsidRPr="00F462C9">
        <w:rPr>
          <w:sz w:val="14"/>
          <w:highlight w:val="yellow"/>
        </w:rPr>
        <w:t xml:space="preserve"> </w:t>
      </w:r>
      <w:r w:rsidRPr="00D60509">
        <w:rPr>
          <w:rStyle w:val="Emphasis"/>
          <w:highlight w:val="yellow"/>
        </w:rPr>
        <w:t>many</w:t>
      </w:r>
      <w:r w:rsidRPr="00F462C9">
        <w:rPr>
          <w:sz w:val="14"/>
        </w:rPr>
        <w:t xml:space="preserve"> of the poorer </w:t>
      </w:r>
      <w:r w:rsidRPr="000062E2">
        <w:rPr>
          <w:rStyle w:val="Emphasis"/>
        </w:rPr>
        <w:t>people</w:t>
      </w:r>
      <w:r w:rsidRPr="00F462C9">
        <w:rPr>
          <w:sz w:val="14"/>
        </w:rPr>
        <w:t xml:space="preserve">, </w:t>
      </w:r>
      <w:r w:rsidRPr="000062E2">
        <w:rPr>
          <w:rStyle w:val="StyleUnderline"/>
        </w:rPr>
        <w:t xml:space="preserve">this collapse might </w:t>
      </w:r>
      <w:r w:rsidRPr="00D60509">
        <w:rPr>
          <w:rStyle w:val="StyleUnderline"/>
          <w:highlight w:val="yellow"/>
        </w:rPr>
        <w:t>mean</w:t>
      </w:r>
      <w:r w:rsidRPr="000062E2">
        <w:rPr>
          <w:rStyle w:val="StyleUnderline"/>
        </w:rPr>
        <w:t xml:space="preserve"> the</w:t>
      </w:r>
      <w:r w:rsidRPr="00F462C9">
        <w:rPr>
          <w:sz w:val="14"/>
        </w:rPr>
        <w:t xml:space="preserve"> end of slavery and a </w:t>
      </w:r>
      <w:r w:rsidRPr="000062E2">
        <w:rPr>
          <w:rStyle w:val="Emphasis"/>
        </w:rPr>
        <w:t xml:space="preserve">general </w:t>
      </w:r>
      <w:r w:rsidRPr="00D60509">
        <w:rPr>
          <w:rStyle w:val="Emphasis"/>
          <w:highlight w:val="yellow"/>
        </w:rPr>
        <w:t>betterment</w:t>
      </w:r>
      <w:r w:rsidRPr="00F462C9">
        <w:rPr>
          <w:sz w:val="14"/>
          <w:highlight w:val="yellow"/>
        </w:rPr>
        <w:t xml:space="preserve"> </w:t>
      </w:r>
      <w:r w:rsidRPr="00D60509">
        <w:rPr>
          <w:rStyle w:val="StyleUnderline"/>
          <w:highlight w:val="yellow"/>
        </w:rPr>
        <w:t>of</w:t>
      </w:r>
      <w:r w:rsidRPr="000062E2">
        <w:rPr>
          <w:rStyle w:val="StyleUnderline"/>
        </w:rPr>
        <w:t xml:space="preserve"> their </w:t>
      </w:r>
      <w:r w:rsidRPr="00D60509">
        <w:rPr>
          <w:rStyle w:val="StyleUnderline"/>
          <w:highlight w:val="yellow"/>
        </w:rPr>
        <w:t>living conditions</w:t>
      </w:r>
      <w:r w:rsidRPr="00F462C9">
        <w:rPr>
          <w:sz w:val="14"/>
        </w:rPr>
        <w:t xml:space="preserve">. </w:t>
      </w:r>
      <w:r w:rsidRPr="000062E2">
        <w:rPr>
          <w:rStyle w:val="StyleUnderline"/>
        </w:rPr>
        <w:t>The</w:t>
      </w:r>
      <w:r w:rsidRPr="00F462C9">
        <w:rPr>
          <w:sz w:val="14"/>
        </w:rPr>
        <w:t xml:space="preserve"> </w:t>
      </w:r>
      <w:r w:rsidRPr="000062E2">
        <w:rPr>
          <w:rStyle w:val="Emphasis"/>
        </w:rPr>
        <w:t>effects</w:t>
      </w:r>
      <w:r w:rsidRPr="00F462C9">
        <w:rPr>
          <w:sz w:val="14"/>
        </w:rPr>
        <w:t xml:space="preserve"> </w:t>
      </w:r>
      <w:r w:rsidRPr="000062E2">
        <w:rPr>
          <w:rStyle w:val="StyleUnderline"/>
        </w:rPr>
        <w:t>of collapse strongly depend on where you are and</w:t>
      </w:r>
      <w:r w:rsidRPr="00F462C9">
        <w:rPr>
          <w:sz w:val="14"/>
        </w:rPr>
        <w:t xml:space="preserve"> also </w:t>
      </w:r>
      <w:r w:rsidRPr="000062E2">
        <w:rPr>
          <w:rStyle w:val="StyleUnderline"/>
        </w:rPr>
        <w:t>when you are, as</w:t>
      </w:r>
      <w:r w:rsidRPr="00F462C9">
        <w:rPr>
          <w:sz w:val="14"/>
        </w:rPr>
        <w:t xml:space="preserve"> the </w:t>
      </w:r>
      <w:r w:rsidRPr="000062E2">
        <w:rPr>
          <w:rStyle w:val="Emphasis"/>
        </w:rPr>
        <w:t>consequences</w:t>
      </w:r>
      <w:r w:rsidRPr="00F462C9">
        <w:rPr>
          <w:sz w:val="14"/>
        </w:rPr>
        <w:t xml:space="preserve"> </w:t>
      </w:r>
      <w:r w:rsidRPr="000062E2">
        <w:rPr>
          <w:rStyle w:val="StyleUnderline"/>
        </w:rPr>
        <w:t>of collapse have changed</w:t>
      </w:r>
      <w:r w:rsidRPr="00F462C9">
        <w:rPr>
          <w:sz w:val="14"/>
        </w:rPr>
        <w:t xml:space="preserve"> </w:t>
      </w:r>
      <w:r w:rsidRPr="000062E2">
        <w:rPr>
          <w:rStyle w:val="Emphasis"/>
        </w:rPr>
        <w:t>over time</w:t>
      </w:r>
      <w:r w:rsidRPr="00F462C9">
        <w:rPr>
          <w:sz w:val="14"/>
        </w:rPr>
        <w:t xml:space="preserve"> </w:t>
      </w:r>
      <w:r w:rsidRPr="000062E2">
        <w:rPr>
          <w:rStyle w:val="StyleUnderline"/>
        </w:rPr>
        <w:t>as well</w:t>
      </w:r>
      <w:r w:rsidRPr="00F462C9">
        <w:rPr>
          <w:sz w:val="14"/>
        </w:rPr>
        <w:t>.</w:t>
      </w:r>
    </w:p>
    <w:p w14:paraId="094B74F3" w14:textId="77777777" w:rsidR="00C42B78" w:rsidRDefault="00C42B78" w:rsidP="00C42B78">
      <w:pPr>
        <w:pStyle w:val="Heading4"/>
      </w:pPr>
      <w:r>
        <w:t xml:space="preserve">Predictions of collapse </w:t>
      </w:r>
      <w:r w:rsidRPr="004A5A18">
        <w:rPr>
          <w:u w:val="single"/>
        </w:rPr>
        <w:t>frequently</w:t>
      </w:r>
      <w:r>
        <w:t xml:space="preserve"> err.</w:t>
      </w:r>
    </w:p>
    <w:p w14:paraId="2ED25011" w14:textId="77777777" w:rsidR="00C42B78" w:rsidRDefault="00C42B78" w:rsidP="00C42B78">
      <w:r>
        <w:t xml:space="preserve">Nadeem F. </w:t>
      </w:r>
      <w:r w:rsidRPr="001807DC">
        <w:rPr>
          <w:rStyle w:val="Style13ptBold"/>
        </w:rPr>
        <w:t>Paracha 25</w:t>
      </w:r>
      <w:r>
        <w:t>, Research Scholar, International Forum for Democratic Studies, Columnist, Dawn, "Smokers' Corner: The Curse of 'Collapsology'," Dawn, 01/05/2025, https://www.dawn.com/news/1883075.</w:t>
      </w:r>
    </w:p>
    <w:p w14:paraId="55566215" w14:textId="77777777" w:rsidR="00C42B78" w:rsidRPr="00F462C9" w:rsidRDefault="00C42B78" w:rsidP="00C42B78">
      <w:pPr>
        <w:rPr>
          <w:sz w:val="14"/>
        </w:rPr>
      </w:pPr>
      <w:r w:rsidRPr="00F462C9">
        <w:rPr>
          <w:sz w:val="14"/>
        </w:rPr>
        <w:t xml:space="preserve">For over a decade now, </w:t>
      </w:r>
      <w:r w:rsidRPr="00790C3B">
        <w:rPr>
          <w:rStyle w:val="StyleUnderline"/>
        </w:rPr>
        <w:t>several books</w:t>
      </w:r>
      <w:r w:rsidRPr="00F462C9">
        <w:rPr>
          <w:sz w:val="14"/>
        </w:rPr>
        <w:t xml:space="preserve"> have </w:t>
      </w:r>
      <w:r w:rsidRPr="00D60509">
        <w:rPr>
          <w:rStyle w:val="Emphasis"/>
          <w:highlight w:val="yellow"/>
        </w:rPr>
        <w:t>claim</w:t>
      </w:r>
      <w:r w:rsidRPr="00790C3B">
        <w:rPr>
          <w:rStyle w:val="Emphasis"/>
        </w:rPr>
        <w:t>ed</w:t>
      </w:r>
      <w:r w:rsidRPr="00F462C9">
        <w:rPr>
          <w:sz w:val="14"/>
        </w:rPr>
        <w:t xml:space="preserve"> </w:t>
      </w:r>
      <w:r w:rsidRPr="00790C3B">
        <w:rPr>
          <w:rStyle w:val="StyleUnderline"/>
        </w:rPr>
        <w:t>that</w:t>
      </w:r>
      <w:r w:rsidRPr="00F462C9">
        <w:rPr>
          <w:sz w:val="14"/>
        </w:rPr>
        <w:t xml:space="preserve"> one </w:t>
      </w:r>
      <w:r w:rsidRPr="00790C3B">
        <w:rPr>
          <w:rStyle w:val="StyleUnderline"/>
        </w:rPr>
        <w:t>country</w:t>
      </w:r>
      <w:r w:rsidRPr="00F462C9">
        <w:rPr>
          <w:sz w:val="14"/>
        </w:rPr>
        <w:t xml:space="preserve"> or the other </w:t>
      </w:r>
      <w:r w:rsidRPr="00790C3B">
        <w:rPr>
          <w:rStyle w:val="StyleUnderline"/>
        </w:rPr>
        <w:t>is on the</w:t>
      </w:r>
      <w:r w:rsidRPr="00F462C9">
        <w:rPr>
          <w:sz w:val="14"/>
        </w:rPr>
        <w:t xml:space="preserve"> </w:t>
      </w:r>
      <w:r w:rsidRPr="00790C3B">
        <w:rPr>
          <w:rStyle w:val="Emphasis"/>
        </w:rPr>
        <w:t xml:space="preserve">verge of </w:t>
      </w:r>
      <w:r w:rsidRPr="00D60509">
        <w:rPr>
          <w:rStyle w:val="Emphasis"/>
          <w:highlight w:val="yellow"/>
        </w:rPr>
        <w:t>‘collapse’</w:t>
      </w:r>
      <w:r w:rsidRPr="00F462C9">
        <w:rPr>
          <w:sz w:val="14"/>
        </w:rPr>
        <w:t xml:space="preserve">. Most of these books are about China. Other favourites in this regard include Saudi Arabia, Russia and Pakistan. A </w:t>
      </w:r>
      <w:r w:rsidRPr="00790C3B">
        <w:rPr>
          <w:rStyle w:val="StyleUnderline"/>
        </w:rPr>
        <w:t>large number of these tomes are written</w:t>
      </w:r>
      <w:r w:rsidRPr="00F462C9">
        <w:rPr>
          <w:sz w:val="14"/>
        </w:rPr>
        <w:t xml:space="preserve"> </w:t>
      </w:r>
      <w:r w:rsidRPr="00D60509">
        <w:rPr>
          <w:rStyle w:val="Emphasis"/>
          <w:highlight w:val="yellow"/>
        </w:rPr>
        <w:t>by American</w:t>
      </w:r>
      <w:r w:rsidRPr="00F462C9">
        <w:rPr>
          <w:sz w:val="14"/>
        </w:rPr>
        <w:t xml:space="preserve"> or European </w:t>
      </w:r>
      <w:r w:rsidRPr="00D60509">
        <w:rPr>
          <w:rStyle w:val="StyleUnderline"/>
          <w:highlight w:val="yellow"/>
        </w:rPr>
        <w:t>authors</w:t>
      </w:r>
      <w:r w:rsidRPr="00F462C9">
        <w:rPr>
          <w:sz w:val="14"/>
        </w:rPr>
        <w:t xml:space="preserve">. However, </w:t>
      </w:r>
      <w:r w:rsidRPr="00790C3B">
        <w:rPr>
          <w:rStyle w:val="StyleUnderline"/>
        </w:rPr>
        <w:t>so far</w:t>
      </w:r>
      <w:r w:rsidRPr="00F462C9">
        <w:rPr>
          <w:sz w:val="14"/>
        </w:rPr>
        <w:t xml:space="preserve"> </w:t>
      </w:r>
      <w:r w:rsidRPr="00D60509">
        <w:rPr>
          <w:rStyle w:val="Emphasis"/>
          <w:sz w:val="24"/>
          <w:szCs w:val="24"/>
          <w:highlight w:val="yellow"/>
        </w:rPr>
        <w:t>no</w:t>
      </w:r>
      <w:r w:rsidRPr="004A5A18">
        <w:rPr>
          <w:rStyle w:val="Emphasis"/>
          <w:sz w:val="24"/>
          <w:szCs w:val="24"/>
        </w:rPr>
        <w:t>ne</w:t>
      </w:r>
      <w:r w:rsidRPr="00790C3B">
        <w:rPr>
          <w:rStyle w:val="Emphasis"/>
          <w:sz w:val="24"/>
          <w:szCs w:val="24"/>
        </w:rPr>
        <w:t xml:space="preserve"> of their </w:t>
      </w:r>
      <w:r w:rsidRPr="00D60509">
        <w:rPr>
          <w:rStyle w:val="Emphasis"/>
          <w:sz w:val="24"/>
          <w:szCs w:val="24"/>
          <w:highlight w:val="yellow"/>
        </w:rPr>
        <w:t>predictions have come true</w:t>
      </w:r>
      <w:r w:rsidRPr="00F462C9">
        <w:rPr>
          <w:sz w:val="14"/>
        </w:rPr>
        <w:t>.</w:t>
      </w:r>
    </w:p>
    <w:p w14:paraId="6DFDAB86" w14:textId="77777777" w:rsidR="00C42B78" w:rsidRPr="00F462C9" w:rsidRDefault="00C42B78" w:rsidP="00C42B78">
      <w:pPr>
        <w:rPr>
          <w:sz w:val="14"/>
        </w:rPr>
      </w:pPr>
      <w:r w:rsidRPr="00F462C9">
        <w:rPr>
          <w:sz w:val="14"/>
        </w:rPr>
        <w:t xml:space="preserve">In 2015, two French academics, Pablo Servigne and Raphaël Stevens, coined the term, ‘collapsology’, to define a trans-disciplinary field of study that explores environmental, economic, social and political factors that contribute to civilisational collapses. Collapsology as a term may have appeared in 2015, but its roots as a field of (speculative) study can be located in the 1970s. </w:t>
      </w:r>
    </w:p>
    <w:p w14:paraId="37AA2319" w14:textId="77777777" w:rsidR="00C42B78" w:rsidRPr="00F462C9" w:rsidRDefault="00C42B78" w:rsidP="00C42B78">
      <w:pPr>
        <w:rPr>
          <w:sz w:val="14"/>
        </w:rPr>
      </w:pPr>
      <w:r w:rsidRPr="00F462C9">
        <w:rPr>
          <w:sz w:val="14"/>
        </w:rPr>
        <w:t>In 1970, the American biologist Paul Ralph Ehrlich predicted global civilisational collapse due to severe food shortages. He wrote that, between 1980 and 1989, some 4 billion people, including 65 million Americans, would perish.</w:t>
      </w:r>
    </w:p>
    <w:p w14:paraId="151153D2" w14:textId="77777777" w:rsidR="00C42B78" w:rsidRPr="00F462C9" w:rsidRDefault="00C42B78" w:rsidP="00C42B78">
      <w:pPr>
        <w:rPr>
          <w:sz w:val="14"/>
        </w:rPr>
      </w:pPr>
      <w:r w:rsidRPr="00F462C9">
        <w:rPr>
          <w:sz w:val="14"/>
        </w:rPr>
        <w:t>In 1975, the highly respected science editor of Newsweek Peter Gwynne wrote an article warning of a ‘new ice age’ which, by the 1980s, would block sea routes, destroy agriculture, and create global famines and unprecedented civil unrest.</w:t>
      </w:r>
    </w:p>
    <w:p w14:paraId="54C95BAE" w14:textId="77777777" w:rsidR="00C42B78" w:rsidRPr="00F462C9" w:rsidRDefault="00C42B78" w:rsidP="00C42B78">
      <w:pPr>
        <w:rPr>
          <w:sz w:val="14"/>
        </w:rPr>
      </w:pPr>
      <w:r w:rsidRPr="00F462C9">
        <w:rPr>
          <w:sz w:val="14"/>
        </w:rPr>
        <w:t>Many scientists agreed with Gwynne. But what the world actually got was ‘global warming.’</w:t>
      </w:r>
    </w:p>
    <w:p w14:paraId="4BCF0B7C" w14:textId="77777777" w:rsidR="00C42B78" w:rsidRPr="00F462C9" w:rsidRDefault="00C42B78" w:rsidP="00C42B78">
      <w:pPr>
        <w:rPr>
          <w:sz w:val="14"/>
        </w:rPr>
      </w:pPr>
      <w:r w:rsidRPr="00F462C9">
        <w:rPr>
          <w:sz w:val="14"/>
        </w:rPr>
        <w:t xml:space="preserve">Present-day </w:t>
      </w:r>
      <w:r w:rsidRPr="00790C3B">
        <w:rPr>
          <w:rStyle w:val="StyleUnderline"/>
        </w:rPr>
        <w:t>scientists suggest</w:t>
      </w:r>
      <w:r w:rsidRPr="00F462C9">
        <w:rPr>
          <w:sz w:val="14"/>
        </w:rPr>
        <w:t xml:space="preserve"> that, </w:t>
      </w:r>
      <w:r w:rsidRPr="00790C3B">
        <w:rPr>
          <w:rStyle w:val="StyleUnderline"/>
        </w:rPr>
        <w:t>when</w:t>
      </w:r>
      <w:r w:rsidRPr="00F462C9">
        <w:rPr>
          <w:sz w:val="14"/>
        </w:rPr>
        <w:t xml:space="preserve"> these </w:t>
      </w:r>
      <w:r w:rsidRPr="00790C3B">
        <w:rPr>
          <w:rStyle w:val="StyleUnderline"/>
        </w:rPr>
        <w:t>predictions were made, the</w:t>
      </w:r>
      <w:r w:rsidRPr="00F462C9">
        <w:rPr>
          <w:sz w:val="14"/>
        </w:rPr>
        <w:t xml:space="preserve"> </w:t>
      </w:r>
      <w:r w:rsidRPr="00790C3B">
        <w:rPr>
          <w:rStyle w:val="Emphasis"/>
        </w:rPr>
        <w:t>tech</w:t>
      </w:r>
      <w:r w:rsidRPr="00F462C9">
        <w:rPr>
          <w:sz w:val="14"/>
        </w:rPr>
        <w:t xml:space="preserve">nology </w:t>
      </w:r>
      <w:r w:rsidRPr="00790C3B">
        <w:rPr>
          <w:rStyle w:val="StyleUnderline"/>
        </w:rPr>
        <w:t>and</w:t>
      </w:r>
      <w:r w:rsidRPr="00F462C9">
        <w:rPr>
          <w:sz w:val="14"/>
        </w:rPr>
        <w:t xml:space="preserve"> </w:t>
      </w:r>
      <w:r w:rsidRPr="00790C3B">
        <w:rPr>
          <w:rStyle w:val="Emphasis"/>
        </w:rPr>
        <w:t>knowledge</w:t>
      </w:r>
      <w:r w:rsidRPr="00F462C9">
        <w:rPr>
          <w:sz w:val="14"/>
        </w:rPr>
        <w:t xml:space="preserve"> </w:t>
      </w:r>
      <w:r w:rsidRPr="00790C3B">
        <w:rPr>
          <w:rStyle w:val="StyleUnderline"/>
        </w:rPr>
        <w:t>available today</w:t>
      </w:r>
      <w:r w:rsidRPr="00F462C9">
        <w:rPr>
          <w:sz w:val="14"/>
        </w:rPr>
        <w:t xml:space="preserve"> (to study climate change and its social and economic impacts) </w:t>
      </w:r>
      <w:r w:rsidRPr="00790C3B">
        <w:rPr>
          <w:rStyle w:val="StyleUnderline"/>
        </w:rPr>
        <w:t>was</w:t>
      </w:r>
      <w:r w:rsidRPr="00F462C9">
        <w:rPr>
          <w:sz w:val="14"/>
        </w:rPr>
        <w:t xml:space="preserve"> </w:t>
      </w:r>
      <w:r w:rsidRPr="00790C3B">
        <w:rPr>
          <w:rStyle w:val="Emphasis"/>
        </w:rPr>
        <w:t>underdeveloped</w:t>
      </w:r>
      <w:r w:rsidRPr="00F462C9">
        <w:rPr>
          <w:sz w:val="14"/>
        </w:rPr>
        <w:t xml:space="preserve"> </w:t>
      </w:r>
      <w:r w:rsidRPr="00790C3B">
        <w:rPr>
          <w:rStyle w:val="StyleUnderline"/>
        </w:rPr>
        <w:t>and</w:t>
      </w:r>
      <w:r w:rsidRPr="00F462C9">
        <w:rPr>
          <w:sz w:val="14"/>
        </w:rPr>
        <w:t xml:space="preserve"> </w:t>
      </w:r>
      <w:r w:rsidRPr="00790C3B">
        <w:rPr>
          <w:rStyle w:val="Emphasis"/>
        </w:rPr>
        <w:t>not fully understood</w:t>
      </w:r>
      <w:r w:rsidRPr="00F462C9">
        <w:rPr>
          <w:sz w:val="14"/>
        </w:rPr>
        <w:t xml:space="preserve">. The </w:t>
      </w:r>
      <w:r w:rsidRPr="00790C3B">
        <w:rPr>
          <w:rStyle w:val="StyleUnderline"/>
        </w:rPr>
        <w:t>same can be said about</w:t>
      </w:r>
      <w:r w:rsidRPr="00F462C9">
        <w:rPr>
          <w:sz w:val="14"/>
        </w:rPr>
        <w:t xml:space="preserve"> (Western) </w:t>
      </w:r>
      <w:r w:rsidRPr="00D60509">
        <w:rPr>
          <w:rStyle w:val="StyleUnderline"/>
          <w:highlight w:val="yellow"/>
        </w:rPr>
        <w:t>political scientists</w:t>
      </w:r>
      <w:r w:rsidRPr="00790C3B">
        <w:rPr>
          <w:rStyle w:val="StyleUnderline"/>
        </w:rPr>
        <w:t xml:space="preserve"> today who are</w:t>
      </w:r>
      <w:r w:rsidRPr="00F462C9">
        <w:rPr>
          <w:sz w:val="14"/>
        </w:rPr>
        <w:t xml:space="preserve"> </w:t>
      </w:r>
      <w:r w:rsidRPr="00D60509">
        <w:rPr>
          <w:rStyle w:val="Emphasis"/>
          <w:highlight w:val="yellow"/>
        </w:rPr>
        <w:t>quick to predict</w:t>
      </w:r>
      <w:r w:rsidRPr="00F462C9">
        <w:rPr>
          <w:sz w:val="14"/>
        </w:rPr>
        <w:t xml:space="preserve"> </w:t>
      </w:r>
      <w:r w:rsidRPr="00790C3B">
        <w:rPr>
          <w:rStyle w:val="StyleUnderline"/>
        </w:rPr>
        <w:t xml:space="preserve">the </w:t>
      </w:r>
      <w:r w:rsidRPr="00D60509">
        <w:rPr>
          <w:rStyle w:val="StyleUnderline"/>
          <w:highlight w:val="yellow"/>
        </w:rPr>
        <w:t>collapse</w:t>
      </w:r>
      <w:r w:rsidRPr="00790C3B">
        <w:rPr>
          <w:rStyle w:val="StyleUnderline"/>
        </w:rPr>
        <w:t xml:space="preserve"> of</w:t>
      </w:r>
      <w:r w:rsidRPr="00F462C9">
        <w:rPr>
          <w:sz w:val="14"/>
        </w:rPr>
        <w:t xml:space="preserve"> certain </w:t>
      </w:r>
      <w:r w:rsidRPr="00790C3B">
        <w:rPr>
          <w:rStyle w:val="StyleUnderline"/>
        </w:rPr>
        <w:t>nation-states</w:t>
      </w:r>
      <w:r w:rsidRPr="00F462C9">
        <w:rPr>
          <w:sz w:val="14"/>
        </w:rPr>
        <w:t xml:space="preserve">. Their </w:t>
      </w:r>
      <w:r w:rsidRPr="00D60509">
        <w:rPr>
          <w:rStyle w:val="StyleUnderline"/>
          <w:highlight w:val="yellow"/>
        </w:rPr>
        <w:t>understanding of societies</w:t>
      </w:r>
      <w:r w:rsidRPr="00F462C9">
        <w:rPr>
          <w:sz w:val="14"/>
        </w:rPr>
        <w:t xml:space="preserve"> that </w:t>
      </w:r>
      <w:r w:rsidRPr="00790C3B">
        <w:rPr>
          <w:rStyle w:val="StyleUnderline"/>
        </w:rPr>
        <w:t xml:space="preserve">they insist are on the verge of collapse, </w:t>
      </w:r>
      <w:r w:rsidRPr="00D60509">
        <w:rPr>
          <w:rStyle w:val="StyleUnderline"/>
          <w:highlight w:val="yellow"/>
        </w:rPr>
        <w:t>seems</w:t>
      </w:r>
      <w:r w:rsidRPr="00790C3B">
        <w:rPr>
          <w:rStyle w:val="StyleUnderline"/>
        </w:rPr>
        <w:t xml:space="preserve"> to be</w:t>
      </w:r>
      <w:r w:rsidRPr="00F462C9">
        <w:rPr>
          <w:sz w:val="14"/>
        </w:rPr>
        <w:t xml:space="preserve"> </w:t>
      </w:r>
      <w:r w:rsidRPr="00790C3B">
        <w:rPr>
          <w:rStyle w:val="Emphasis"/>
        </w:rPr>
        <w:t>rather</w:t>
      </w:r>
      <w:r w:rsidRPr="00F462C9">
        <w:rPr>
          <w:sz w:val="14"/>
        </w:rPr>
        <w:t xml:space="preserve"> </w:t>
      </w:r>
      <w:r w:rsidRPr="00D60509">
        <w:rPr>
          <w:rStyle w:val="StyleUnderline"/>
          <w:highlight w:val="yellow"/>
        </w:rPr>
        <w:t>specious</w:t>
      </w:r>
      <w:r w:rsidRPr="00F462C9">
        <w:rPr>
          <w:sz w:val="14"/>
        </w:rPr>
        <w:t xml:space="preserve">. </w:t>
      </w:r>
    </w:p>
    <w:p w14:paraId="60F875C0" w14:textId="77777777" w:rsidR="00C42B78" w:rsidRPr="00F462C9" w:rsidRDefault="00C42B78" w:rsidP="00C42B78">
      <w:pPr>
        <w:rPr>
          <w:sz w:val="14"/>
        </w:rPr>
      </w:pPr>
      <w:r w:rsidRPr="00F462C9">
        <w:rPr>
          <w:sz w:val="14"/>
        </w:rPr>
        <w:t xml:space="preserve">So, </w:t>
      </w:r>
      <w:r w:rsidRPr="00790C3B">
        <w:rPr>
          <w:rStyle w:val="Emphasis"/>
        </w:rPr>
        <w:t>no matter what</w:t>
      </w:r>
      <w:r w:rsidRPr="00F462C9">
        <w:rPr>
          <w:sz w:val="14"/>
        </w:rPr>
        <w:t xml:space="preserve"> economic, social or political </w:t>
      </w:r>
      <w:r w:rsidRPr="00790C3B">
        <w:rPr>
          <w:rStyle w:val="Emphasis"/>
        </w:rPr>
        <w:t>model</w:t>
      </w:r>
      <w:r w:rsidRPr="00F462C9">
        <w:rPr>
          <w:sz w:val="14"/>
        </w:rPr>
        <w:t xml:space="preserve"> </w:t>
      </w:r>
      <w:r w:rsidRPr="00790C3B">
        <w:rPr>
          <w:rStyle w:val="StyleUnderline"/>
        </w:rPr>
        <w:t xml:space="preserve">they apply to understand a society outside their own, it will produce scenarios </w:t>
      </w:r>
      <w:r w:rsidRPr="00D60509">
        <w:rPr>
          <w:rStyle w:val="StyleUnderline"/>
          <w:highlight w:val="yellow"/>
        </w:rPr>
        <w:t>based on</w:t>
      </w:r>
      <w:r w:rsidRPr="00790C3B">
        <w:rPr>
          <w:rStyle w:val="StyleUnderline"/>
        </w:rPr>
        <w:t xml:space="preserve"> their</w:t>
      </w:r>
      <w:r w:rsidRPr="00F462C9">
        <w:rPr>
          <w:sz w:val="14"/>
        </w:rPr>
        <w:t xml:space="preserve"> </w:t>
      </w:r>
      <w:r w:rsidRPr="00790C3B">
        <w:rPr>
          <w:rStyle w:val="Emphasis"/>
        </w:rPr>
        <w:t xml:space="preserve">largely </w:t>
      </w:r>
      <w:r w:rsidRPr="00D60509">
        <w:rPr>
          <w:rStyle w:val="Emphasis"/>
          <w:highlight w:val="yellow"/>
        </w:rPr>
        <w:t>spotty</w:t>
      </w:r>
      <w:r w:rsidRPr="00F462C9">
        <w:rPr>
          <w:sz w:val="14"/>
          <w:highlight w:val="yellow"/>
        </w:rPr>
        <w:t xml:space="preserve"> </w:t>
      </w:r>
      <w:r w:rsidRPr="00D60509">
        <w:rPr>
          <w:rStyle w:val="StyleUnderline"/>
          <w:highlight w:val="yellow"/>
        </w:rPr>
        <w:t>knowledge</w:t>
      </w:r>
      <w:r w:rsidRPr="00790C3B">
        <w:rPr>
          <w:rStyle w:val="StyleUnderline"/>
        </w:rPr>
        <w:t xml:space="preserve"> of it</w:t>
      </w:r>
      <w:r w:rsidRPr="00F462C9">
        <w:rPr>
          <w:sz w:val="14"/>
        </w:rPr>
        <w:t xml:space="preserve">. Recall the Hollywood film Zero Dark Thirty, in which common Pakistanis were shown speaking in Arabic. </w:t>
      </w:r>
    </w:p>
    <w:p w14:paraId="36CA418F" w14:textId="77777777" w:rsidR="00C42B78" w:rsidRPr="00F462C9" w:rsidRDefault="00C42B78" w:rsidP="00C42B78">
      <w:pPr>
        <w:rPr>
          <w:sz w:val="14"/>
        </w:rPr>
      </w:pPr>
      <w:r w:rsidRPr="00F462C9">
        <w:rPr>
          <w:sz w:val="14"/>
        </w:rPr>
        <w:t xml:space="preserve">The understanding of Western political scientists of their own societies is mostly, if not always, brilliant. But for some odd reason, the same academic rigour goes missing when it comes to studying non-Western scenarios. </w:t>
      </w:r>
    </w:p>
    <w:p w14:paraId="0841D9A1" w14:textId="77777777" w:rsidR="00C42B78" w:rsidRPr="00F462C9" w:rsidRDefault="00C42B78" w:rsidP="00C42B78">
      <w:pPr>
        <w:rPr>
          <w:sz w:val="14"/>
        </w:rPr>
      </w:pPr>
      <w:r w:rsidRPr="00F462C9">
        <w:rPr>
          <w:sz w:val="14"/>
        </w:rPr>
        <w:t xml:space="preserve">In 2018, I befriended an American academic who lamented that just a year after she completed her PhD in Kremlinology (study of the politics of the now erstwhile Soviet Union), the Soviet Union collapsed. I asked her, did the collapse take her by surprise? “Absolutely!” she responded. Then she added: “The collapse took us all by surprise. The policy experts, the think tanks and the White House.” </w:t>
      </w:r>
    </w:p>
    <w:p w14:paraId="61469E53" w14:textId="77777777" w:rsidR="00C42B78" w:rsidRPr="00F462C9" w:rsidRDefault="00C42B78" w:rsidP="00C42B78">
      <w:pPr>
        <w:rPr>
          <w:sz w:val="14"/>
        </w:rPr>
      </w:pPr>
      <w:r w:rsidRPr="00F462C9">
        <w:rPr>
          <w:sz w:val="14"/>
        </w:rPr>
        <w:t xml:space="preserve">There had been no books, papers or articles informing of ‘the coming collapse of the Soviet Union.’ Despite putting so much effort in understanding the dynamics of Soviet politics, economy and society, they just couldn’t see a coming implosion. </w:t>
      </w:r>
    </w:p>
    <w:p w14:paraId="6D34AFC4" w14:textId="77777777" w:rsidR="00C42B78" w:rsidRPr="00F462C9" w:rsidRDefault="00C42B78" w:rsidP="00C42B78">
      <w:pPr>
        <w:rPr>
          <w:sz w:val="14"/>
        </w:rPr>
      </w:pPr>
      <w:r w:rsidRPr="00F462C9">
        <w:rPr>
          <w:sz w:val="14"/>
        </w:rPr>
        <w:t xml:space="preserve">From the early 2010s, when US </w:t>
      </w:r>
      <w:r w:rsidRPr="00D60509">
        <w:rPr>
          <w:rStyle w:val="StyleUnderline"/>
          <w:highlight w:val="yellow"/>
        </w:rPr>
        <w:t>think tanks and</w:t>
      </w:r>
      <w:r w:rsidRPr="00790C3B">
        <w:rPr>
          <w:rStyle w:val="StyleUnderline"/>
        </w:rPr>
        <w:t xml:space="preserve"> political </w:t>
      </w:r>
      <w:r w:rsidRPr="00D60509">
        <w:rPr>
          <w:rStyle w:val="StyleUnderline"/>
          <w:highlight w:val="yellow"/>
        </w:rPr>
        <w:t>scholars</w:t>
      </w:r>
      <w:r w:rsidRPr="00F462C9">
        <w:rPr>
          <w:sz w:val="14"/>
        </w:rPr>
        <w:t xml:space="preserve"> began to churn out studies in earnest about China’s ‘imminent collapse’, they </w:t>
      </w:r>
      <w:r w:rsidRPr="00D60509">
        <w:rPr>
          <w:rStyle w:val="Emphasis"/>
          <w:highlight w:val="yellow"/>
        </w:rPr>
        <w:t>failed</w:t>
      </w:r>
      <w:r w:rsidRPr="00F462C9">
        <w:rPr>
          <w:sz w:val="14"/>
          <w:highlight w:val="yellow"/>
        </w:rPr>
        <w:t xml:space="preserve"> </w:t>
      </w:r>
      <w:r w:rsidRPr="00D60509">
        <w:rPr>
          <w:rStyle w:val="StyleUnderline"/>
          <w:highlight w:val="yellow"/>
        </w:rPr>
        <w:t>to notice</w:t>
      </w:r>
      <w:r w:rsidRPr="00F462C9">
        <w:rPr>
          <w:sz w:val="14"/>
        </w:rPr>
        <w:t xml:space="preserve"> what was happening in their own backyard: </w:t>
      </w:r>
      <w:r w:rsidRPr="00790C3B">
        <w:rPr>
          <w:rStyle w:val="StyleUnderline"/>
        </w:rPr>
        <w:t>the</w:t>
      </w:r>
      <w:r w:rsidRPr="00F462C9">
        <w:rPr>
          <w:sz w:val="14"/>
        </w:rPr>
        <w:t xml:space="preserve"> </w:t>
      </w:r>
      <w:r w:rsidRPr="00790C3B">
        <w:rPr>
          <w:rStyle w:val="Emphasis"/>
        </w:rPr>
        <w:t>rise of right-wing populism</w:t>
      </w:r>
      <w:r w:rsidRPr="00F462C9">
        <w:rPr>
          <w:sz w:val="14"/>
        </w:rPr>
        <w:t xml:space="preserve">. They </w:t>
      </w:r>
      <w:r w:rsidRPr="00790C3B">
        <w:rPr>
          <w:rStyle w:val="StyleUnderline"/>
        </w:rPr>
        <w:t>were shocked when</w:t>
      </w:r>
      <w:r w:rsidRPr="00F462C9">
        <w:rPr>
          <w:sz w:val="14"/>
        </w:rPr>
        <w:t xml:space="preserve"> Donald </w:t>
      </w:r>
      <w:r w:rsidRPr="00D60509">
        <w:rPr>
          <w:rStyle w:val="Emphasis"/>
          <w:highlight w:val="yellow"/>
        </w:rPr>
        <w:t>Trump</w:t>
      </w:r>
      <w:r w:rsidRPr="00F462C9">
        <w:rPr>
          <w:sz w:val="14"/>
          <w:highlight w:val="yellow"/>
        </w:rPr>
        <w:t xml:space="preserve"> </w:t>
      </w:r>
      <w:r w:rsidRPr="00D60509">
        <w:rPr>
          <w:rStyle w:val="StyleUnderline"/>
          <w:highlight w:val="yellow"/>
        </w:rPr>
        <w:t>won</w:t>
      </w:r>
      <w:r w:rsidRPr="00790C3B">
        <w:rPr>
          <w:rStyle w:val="StyleUnderline"/>
        </w:rPr>
        <w:t xml:space="preserve"> the</w:t>
      </w:r>
      <w:r w:rsidRPr="00F462C9">
        <w:rPr>
          <w:sz w:val="14"/>
        </w:rPr>
        <w:t xml:space="preserve"> </w:t>
      </w:r>
      <w:r w:rsidRPr="00D60509">
        <w:rPr>
          <w:rStyle w:val="Emphasis"/>
          <w:highlight w:val="yellow"/>
        </w:rPr>
        <w:t>2016</w:t>
      </w:r>
      <w:r w:rsidRPr="00F462C9">
        <w:rPr>
          <w:sz w:val="14"/>
        </w:rPr>
        <w:t xml:space="preserve"> presidential </w:t>
      </w:r>
      <w:r w:rsidRPr="00790C3B">
        <w:rPr>
          <w:rStyle w:val="StyleUnderline"/>
        </w:rPr>
        <w:t>election</w:t>
      </w:r>
      <w:r w:rsidRPr="00F462C9">
        <w:rPr>
          <w:sz w:val="14"/>
        </w:rPr>
        <w:t xml:space="preserve">. </w:t>
      </w:r>
    </w:p>
    <w:p w14:paraId="1947D556" w14:textId="77777777" w:rsidR="00C42B78" w:rsidRPr="00F462C9" w:rsidRDefault="00C42B78" w:rsidP="00C42B78">
      <w:pPr>
        <w:rPr>
          <w:sz w:val="14"/>
        </w:rPr>
      </w:pPr>
      <w:r w:rsidRPr="00D60509">
        <w:rPr>
          <w:rStyle w:val="Emphasis"/>
          <w:highlight w:val="yellow"/>
        </w:rPr>
        <w:t>No</w:t>
      </w:r>
      <w:r w:rsidRPr="00F462C9">
        <w:rPr>
          <w:sz w:val="14"/>
        </w:rPr>
        <w:t xml:space="preserve"> Western </w:t>
      </w:r>
      <w:r w:rsidRPr="00790C3B">
        <w:rPr>
          <w:rStyle w:val="Emphasis"/>
        </w:rPr>
        <w:t>think tank or political scientist</w:t>
      </w:r>
      <w:r w:rsidRPr="00F462C9">
        <w:rPr>
          <w:sz w:val="14"/>
        </w:rPr>
        <w:t xml:space="preserve"> </w:t>
      </w:r>
      <w:r w:rsidRPr="00D60509">
        <w:rPr>
          <w:rStyle w:val="StyleUnderline"/>
          <w:highlight w:val="yellow"/>
        </w:rPr>
        <w:t>predicted</w:t>
      </w:r>
      <w:r w:rsidRPr="00790C3B">
        <w:rPr>
          <w:rStyle w:val="StyleUnderline"/>
        </w:rPr>
        <w:t xml:space="preserve"> the eruption of the</w:t>
      </w:r>
      <w:r w:rsidRPr="00F462C9">
        <w:rPr>
          <w:sz w:val="14"/>
        </w:rPr>
        <w:t xml:space="preserve"> so-called </w:t>
      </w:r>
      <w:r w:rsidRPr="00D60509">
        <w:rPr>
          <w:rStyle w:val="Emphasis"/>
          <w:highlight w:val="yellow"/>
        </w:rPr>
        <w:t>‘Arab Spring’</w:t>
      </w:r>
      <w:r w:rsidRPr="00F462C9">
        <w:rPr>
          <w:sz w:val="14"/>
        </w:rPr>
        <w:t xml:space="preserve"> </w:t>
      </w:r>
      <w:r w:rsidRPr="00790C3B">
        <w:rPr>
          <w:rStyle w:val="StyleUnderline"/>
        </w:rPr>
        <w:t>in the</w:t>
      </w:r>
      <w:r w:rsidRPr="00F462C9">
        <w:rPr>
          <w:sz w:val="14"/>
        </w:rPr>
        <w:t xml:space="preserve"> </w:t>
      </w:r>
      <w:r w:rsidRPr="00790C3B">
        <w:rPr>
          <w:rStyle w:val="Emphasis"/>
        </w:rPr>
        <w:t>Mid</w:t>
      </w:r>
      <w:r w:rsidRPr="00F462C9">
        <w:rPr>
          <w:sz w:val="14"/>
        </w:rPr>
        <w:t xml:space="preserve">dle </w:t>
      </w:r>
      <w:r w:rsidRPr="00790C3B">
        <w:rPr>
          <w:rStyle w:val="Emphasis"/>
        </w:rPr>
        <w:t>East</w:t>
      </w:r>
      <w:r w:rsidRPr="00F462C9">
        <w:rPr>
          <w:sz w:val="14"/>
        </w:rPr>
        <w:t>. Then, after concluding that Arabs had finally decided to embrace democracy, they began to engage with large Islamist parties with strong electoral traction. But they were left scratching their heads when huge protests sprang up in Egypt by those who wanted the elected Muslim Brotherhood government out, and especially when thousands of Egyptians cheered the fall of the regime in a military coup.</w:t>
      </w:r>
    </w:p>
    <w:p w14:paraId="73D003B4" w14:textId="77777777" w:rsidR="00C42B78" w:rsidRPr="00F462C9" w:rsidRDefault="00C42B78" w:rsidP="00C42B78">
      <w:pPr>
        <w:rPr>
          <w:sz w:val="14"/>
        </w:rPr>
      </w:pPr>
    </w:p>
    <w:p w14:paraId="0E2B0AD4" w14:textId="77777777" w:rsidR="00C42B78" w:rsidRDefault="00C42B78" w:rsidP="00C42B78"/>
    <w:p w14:paraId="244B12DA" w14:textId="77777777" w:rsidR="00C42B78" w:rsidRDefault="00C42B78" w:rsidP="00C42B78">
      <w:pPr>
        <w:pStyle w:val="Heading3"/>
      </w:pPr>
      <w:r>
        <w:t>Inequality---Impact---Civil War---2NC</w:t>
      </w:r>
    </w:p>
    <w:p w14:paraId="6F1EF2A2" w14:textId="77777777" w:rsidR="00C42B78" w:rsidRPr="00D863BE" w:rsidRDefault="00C42B78" w:rsidP="00C42B78">
      <w:pPr>
        <w:pStyle w:val="Heading4"/>
      </w:pPr>
      <w:r>
        <w:t xml:space="preserve">There are </w:t>
      </w:r>
      <w:r w:rsidRPr="00D863BE">
        <w:rPr>
          <w:u w:val="single"/>
        </w:rPr>
        <w:t>numerous</w:t>
      </w:r>
      <w:r>
        <w:t xml:space="preserve"> constraints.</w:t>
      </w:r>
    </w:p>
    <w:p w14:paraId="114F2EF6" w14:textId="77777777" w:rsidR="00C42B78" w:rsidRDefault="00C42B78" w:rsidP="00C42B78">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25C93B75" w14:textId="77777777" w:rsidR="00C42B78" w:rsidRPr="00F462C9" w:rsidRDefault="00C42B78" w:rsidP="00C42B78">
      <w:pPr>
        <w:rPr>
          <w:sz w:val="14"/>
        </w:rPr>
      </w:pPr>
      <w:r w:rsidRPr="00F462C9">
        <w:rPr>
          <w:sz w:val="14"/>
        </w:rPr>
        <w:t xml:space="preserve">Barbara Walter, a professor at U.C. San Diego and an expert on civil war, recently </w:t>
      </w:r>
      <w:r w:rsidRPr="005C090E">
        <w:rPr>
          <w:rStyle w:val="StyleUnderline"/>
        </w:rPr>
        <w:t>detailed a</w:t>
      </w:r>
      <w:r w:rsidRPr="00F462C9">
        <w:rPr>
          <w:sz w:val="14"/>
        </w:rPr>
        <w:t xml:space="preserve"> </w:t>
      </w:r>
      <w:r w:rsidRPr="00D60509">
        <w:rPr>
          <w:rStyle w:val="Emphasis"/>
          <w:highlight w:val="yellow"/>
        </w:rPr>
        <w:t>worst-case</w:t>
      </w:r>
      <w:r w:rsidRPr="00F462C9">
        <w:rPr>
          <w:sz w:val="14"/>
        </w:rPr>
        <w:t xml:space="preserve"> election </w:t>
      </w:r>
      <w:r w:rsidRPr="00D60509">
        <w:rPr>
          <w:rStyle w:val="StyleUnderline"/>
          <w:highlight w:val="yellow"/>
        </w:rPr>
        <w:t>scenario</w:t>
      </w:r>
      <w:r w:rsidRPr="00F462C9">
        <w:rPr>
          <w:sz w:val="14"/>
        </w:rPr>
        <w:t xml:space="preserve">. Trump loses, and protests of the </w:t>
      </w:r>
      <w:r w:rsidRPr="005C090E">
        <w:rPr>
          <w:rStyle w:val="StyleUnderline"/>
        </w:rPr>
        <w:t>result</w:t>
      </w:r>
      <w:r w:rsidRPr="00F462C9">
        <w:rPr>
          <w:sz w:val="14"/>
        </w:rPr>
        <w:t xml:space="preserve">, inflamed by the former President, turn </w:t>
      </w:r>
      <w:r w:rsidRPr="005C090E">
        <w:rPr>
          <w:rStyle w:val="Emphasis"/>
        </w:rPr>
        <w:t>in</w:t>
      </w:r>
      <w:r w:rsidRPr="00F462C9">
        <w:rPr>
          <w:sz w:val="14"/>
        </w:rPr>
        <w:t xml:space="preserve">to </w:t>
      </w:r>
      <w:r w:rsidRPr="00D60509">
        <w:rPr>
          <w:rStyle w:val="Emphasis"/>
          <w:highlight w:val="yellow"/>
        </w:rPr>
        <w:t>riots</w:t>
      </w:r>
      <w:r w:rsidRPr="00F462C9">
        <w:rPr>
          <w:sz w:val="14"/>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D60509">
        <w:rPr>
          <w:rStyle w:val="StyleUnderline"/>
          <w:highlight w:val="yellow"/>
        </w:rPr>
        <w:t>in</w:t>
      </w:r>
      <w:r w:rsidRPr="00F462C9">
        <w:rPr>
          <w:sz w:val="14"/>
        </w:rPr>
        <w:t xml:space="preserve"> fairly </w:t>
      </w:r>
      <w:r w:rsidRPr="005C090E">
        <w:rPr>
          <w:rStyle w:val="Emphasis"/>
        </w:rPr>
        <w:t xml:space="preserve">diverse </w:t>
      </w:r>
      <w:r w:rsidRPr="00D60509">
        <w:rPr>
          <w:rStyle w:val="Emphasis"/>
          <w:highlight w:val="yellow"/>
        </w:rPr>
        <w:t>states</w:t>
      </w:r>
      <w:r w:rsidRPr="00F462C9">
        <w:rPr>
          <w:sz w:val="14"/>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F462C9">
        <w:rPr>
          <w:sz w:val="14"/>
        </w:rPr>
        <w:t xml:space="preserve"> disproportionate </w:t>
      </w:r>
      <w:r w:rsidRPr="005C090E">
        <w:rPr>
          <w:rStyle w:val="Emphasis"/>
        </w:rPr>
        <w:t>force</w:t>
      </w:r>
      <w:r w:rsidRPr="00F462C9">
        <w:rPr>
          <w:sz w:val="14"/>
        </w:rPr>
        <w:t xml:space="preserve"> </w:t>
      </w:r>
      <w:r w:rsidRPr="005C090E">
        <w:rPr>
          <w:rStyle w:val="StyleUnderline"/>
        </w:rPr>
        <w:t>to deter</w:t>
      </w:r>
      <w:r w:rsidRPr="00F462C9">
        <w:rPr>
          <w:sz w:val="14"/>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D60509">
        <w:rPr>
          <w:rStyle w:val="StyleUnderline"/>
          <w:highlight w:val="yellow"/>
        </w:rPr>
        <w:t>during</w:t>
      </w:r>
      <w:r w:rsidRPr="00F462C9">
        <w:rPr>
          <w:sz w:val="14"/>
          <w:highlight w:val="yellow"/>
        </w:rPr>
        <w:t xml:space="preserve"> </w:t>
      </w:r>
      <w:r w:rsidRPr="00D60509">
        <w:rPr>
          <w:rStyle w:val="Emphasis"/>
          <w:highlight w:val="yellow"/>
        </w:rPr>
        <w:t>civil wars</w:t>
      </w:r>
      <w:r w:rsidRPr="00F462C9">
        <w:rPr>
          <w:sz w:val="14"/>
        </w:rPr>
        <w:t xml:space="preserve">, </w:t>
      </w:r>
      <w:r w:rsidRPr="005C090E">
        <w:rPr>
          <w:rStyle w:val="StyleUnderline"/>
        </w:rPr>
        <w:t>as</w:t>
      </w:r>
      <w:r w:rsidRPr="00F462C9">
        <w:rPr>
          <w:sz w:val="14"/>
        </w:rPr>
        <w:t xml:space="preserve"> do health outcomes. Travel is hard. Most troubling to Walter, </w:t>
      </w:r>
      <w:r w:rsidRPr="00D60509">
        <w:rPr>
          <w:rStyle w:val="Emphasis"/>
          <w:highlight w:val="yellow"/>
        </w:rPr>
        <w:t>outside</w:t>
      </w:r>
      <w:r w:rsidRPr="00F462C9">
        <w:rPr>
          <w:sz w:val="14"/>
          <w:highlight w:val="yellow"/>
        </w:rPr>
        <w:t xml:space="preserve"> </w:t>
      </w:r>
      <w:r w:rsidRPr="00D60509">
        <w:rPr>
          <w:rStyle w:val="StyleUnderline"/>
          <w:highlight w:val="yellow"/>
        </w:rPr>
        <w:t>actors get involved</w:t>
      </w:r>
      <w:r w:rsidRPr="00F462C9">
        <w:rPr>
          <w:sz w:val="14"/>
        </w:rPr>
        <w:t>. “</w:t>
      </w:r>
      <w:r w:rsidRPr="00D60509">
        <w:rPr>
          <w:rStyle w:val="Emphasis"/>
          <w:highlight w:val="yellow"/>
        </w:rPr>
        <w:t>China</w:t>
      </w:r>
      <w:r w:rsidRPr="00F462C9">
        <w:rPr>
          <w:sz w:val="14"/>
          <w:highlight w:val="yellow"/>
        </w:rPr>
        <w:t xml:space="preserve">, </w:t>
      </w:r>
      <w:r w:rsidRPr="00D60509">
        <w:rPr>
          <w:rStyle w:val="Emphasis"/>
          <w:highlight w:val="yellow"/>
        </w:rPr>
        <w:t>Russia</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Iran</w:t>
      </w:r>
      <w:r w:rsidRPr="00F462C9">
        <w:rPr>
          <w:sz w:val="14"/>
        </w:rPr>
        <w:t xml:space="preserve"> </w:t>
      </w:r>
      <w:r w:rsidRPr="005C090E">
        <w:rPr>
          <w:rStyle w:val="StyleUnderline"/>
        </w:rPr>
        <w:t>would want to help</w:t>
      </w:r>
      <w:r w:rsidRPr="00F462C9">
        <w:rPr>
          <w:sz w:val="14"/>
        </w:rPr>
        <w:t xml:space="preserve"> Texas militias,” Walter told me. “Texas could become a dictatorship run by some crazy guy whose best friends are Putin and Xi Jinping.”</w:t>
      </w:r>
    </w:p>
    <w:p w14:paraId="33FAB1CD" w14:textId="77777777" w:rsidR="00C42B78" w:rsidRPr="00F462C9" w:rsidRDefault="00C42B78" w:rsidP="00C42B78">
      <w:pPr>
        <w:rPr>
          <w:sz w:val="14"/>
        </w:rPr>
      </w:pPr>
      <w:r w:rsidRPr="00D60509">
        <w:rPr>
          <w:rStyle w:val="StyleUnderline"/>
          <w:highlight w:val="yellow"/>
        </w:rPr>
        <w:t>Such</w:t>
      </w:r>
      <w:r w:rsidRPr="005C090E">
        <w:rPr>
          <w:rStyle w:val="StyleUnderline"/>
        </w:rPr>
        <w:t xml:space="preserve"> a chain of </w:t>
      </w:r>
      <w:r w:rsidRPr="00D60509">
        <w:rPr>
          <w:rStyle w:val="StyleUnderline"/>
          <w:highlight w:val="yellow"/>
        </w:rPr>
        <w:t>events</w:t>
      </w:r>
      <w:r w:rsidRPr="00F462C9">
        <w:rPr>
          <w:sz w:val="14"/>
        </w:rPr>
        <w:t xml:space="preserve"> still </w:t>
      </w:r>
      <w:r w:rsidRPr="00D60509">
        <w:rPr>
          <w:rStyle w:val="Emphasis"/>
          <w:sz w:val="24"/>
          <w:szCs w:val="24"/>
          <w:highlight w:val="yellow"/>
        </w:rPr>
        <w:t>seems unlikely</w:t>
      </w:r>
      <w:r w:rsidRPr="00F462C9">
        <w:rPr>
          <w:sz w:val="14"/>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3383C516" w14:textId="77777777" w:rsidR="00C42B78" w:rsidRPr="00F462C9" w:rsidRDefault="00C42B78" w:rsidP="00C42B78">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612CBEFF" w14:textId="77777777" w:rsidR="00C42B78" w:rsidRPr="00F462C9" w:rsidRDefault="00C42B78" w:rsidP="00C42B78">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0CA82CF5" w14:textId="77777777" w:rsidR="00C42B78" w:rsidRPr="00F462C9" w:rsidRDefault="00C42B78" w:rsidP="00C42B78">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2AD17132" w14:textId="77777777" w:rsidR="00C42B78" w:rsidRPr="00F462C9" w:rsidRDefault="00C42B78" w:rsidP="00C42B78">
      <w:pPr>
        <w:rPr>
          <w:sz w:val="14"/>
          <w:szCs w:val="8"/>
        </w:rPr>
      </w:pPr>
      <w:r w:rsidRPr="00F462C9">
        <w:rPr>
          <w:sz w:val="14"/>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3FF05BDD" w14:textId="77777777" w:rsidR="00C42B78" w:rsidRPr="00F462C9" w:rsidRDefault="00C42B78" w:rsidP="00C42B78">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0300F8D1" w14:textId="77777777" w:rsidR="00C42B78" w:rsidRPr="00F462C9" w:rsidRDefault="00C42B78" w:rsidP="00C42B78">
      <w:pPr>
        <w:rPr>
          <w:sz w:val="14"/>
          <w:szCs w:val="8"/>
        </w:rPr>
      </w:pPr>
      <w:r w:rsidRPr="00F462C9">
        <w:rPr>
          <w:sz w:val="14"/>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575620FF" w14:textId="77777777" w:rsidR="00C42B78" w:rsidRPr="00F462C9" w:rsidRDefault="00C42B78" w:rsidP="00C42B78">
      <w:pPr>
        <w:rPr>
          <w:sz w:val="14"/>
          <w:szCs w:val="8"/>
        </w:rPr>
      </w:pPr>
      <w:r w:rsidRPr="00F462C9">
        <w:rPr>
          <w:sz w:val="14"/>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1E3CC3E3" w14:textId="77777777" w:rsidR="00C42B78" w:rsidRPr="00F462C9" w:rsidRDefault="00C42B78" w:rsidP="00C42B78">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1C339F81" w14:textId="77777777" w:rsidR="00C42B78" w:rsidRPr="00F462C9" w:rsidRDefault="00C42B78" w:rsidP="00C42B78">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037AC8A5" w14:textId="77777777" w:rsidR="00C42B78" w:rsidRPr="00F462C9" w:rsidRDefault="00C42B78" w:rsidP="00C42B78">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18701EF0" w14:textId="77777777" w:rsidR="00C42B78" w:rsidRPr="00F462C9" w:rsidRDefault="00C42B78" w:rsidP="00C42B78">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205F8B1F" w14:textId="77777777" w:rsidR="00C42B78" w:rsidRPr="00F462C9" w:rsidRDefault="00C42B78" w:rsidP="00C42B78">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0C68E501" w14:textId="77777777" w:rsidR="00C42B78" w:rsidRPr="00F462C9" w:rsidRDefault="00C42B78" w:rsidP="00C42B78">
      <w:pPr>
        <w:rPr>
          <w:sz w:val="14"/>
          <w:szCs w:val="8"/>
        </w:rPr>
      </w:pPr>
      <w:r w:rsidRPr="00F462C9">
        <w:rPr>
          <w:sz w:val="14"/>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2F260871" w14:textId="77777777" w:rsidR="00C42B78" w:rsidRPr="00F462C9" w:rsidRDefault="00C42B78" w:rsidP="00C42B78">
      <w:pPr>
        <w:rPr>
          <w:sz w:val="14"/>
          <w:szCs w:val="8"/>
        </w:rPr>
      </w:pPr>
      <w:r w:rsidRPr="00F462C9">
        <w:rPr>
          <w:sz w:val="14"/>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611EAFEA" w14:textId="77777777" w:rsidR="00C42B78" w:rsidRPr="00F462C9" w:rsidRDefault="00C42B78" w:rsidP="00C42B78">
      <w:pPr>
        <w:rPr>
          <w:sz w:val="14"/>
          <w:szCs w:val="8"/>
        </w:rPr>
      </w:pPr>
      <w:r w:rsidRPr="00F462C9">
        <w:rPr>
          <w:sz w:val="14"/>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714F8E2E" w14:textId="77777777" w:rsidR="00C42B78" w:rsidRPr="00F462C9" w:rsidRDefault="00C42B78" w:rsidP="00C42B78">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140E6350" w14:textId="77777777" w:rsidR="00C42B78" w:rsidRPr="00F462C9" w:rsidRDefault="00C42B78" w:rsidP="00C42B78">
      <w:pPr>
        <w:rPr>
          <w:sz w:val="14"/>
        </w:rPr>
      </w:pPr>
      <w:r w:rsidRPr="00F462C9">
        <w:rPr>
          <w:sz w:val="14"/>
        </w:rPr>
        <w:t xml:space="preserve">Most </w:t>
      </w:r>
      <w:r w:rsidRPr="00D60509">
        <w:rPr>
          <w:rStyle w:val="Emphasis"/>
          <w:highlight w:val="yellow"/>
        </w:rPr>
        <w:t>experts</w:t>
      </w:r>
      <w:r w:rsidRPr="00F462C9">
        <w:rPr>
          <w:sz w:val="14"/>
          <w:highlight w:val="yellow"/>
        </w:rPr>
        <w:t xml:space="preserve"> </w:t>
      </w:r>
      <w:r w:rsidRPr="00D60509">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D60509">
        <w:rPr>
          <w:rStyle w:val="Emphasis"/>
          <w:highlight w:val="yellow"/>
        </w:rPr>
        <w:t>civil war</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D60509">
        <w:rPr>
          <w:rStyle w:val="StyleUnderline"/>
          <w:highlight w:val="yellow"/>
        </w:rPr>
        <w:t>take</w:t>
      </w:r>
      <w:r w:rsidRPr="00F462C9">
        <w:rPr>
          <w:sz w:val="14"/>
          <w:highlight w:val="yellow"/>
        </w:rPr>
        <w:t xml:space="preserve"> </w:t>
      </w:r>
      <w:r w:rsidRPr="00D60509">
        <w:rPr>
          <w:rStyle w:val="Emphasis"/>
          <w:highlight w:val="yellow"/>
        </w:rPr>
        <w:t>leadership</w:t>
      </w:r>
      <w:r w:rsidRPr="00F462C9">
        <w:rPr>
          <w:sz w:val="14"/>
          <w:highlight w:val="yellow"/>
        </w:rPr>
        <w:t xml:space="preserve">, </w:t>
      </w:r>
      <w:r w:rsidRPr="00D60509">
        <w:rPr>
          <w:rStyle w:val="Emphasis"/>
          <w:highlight w:val="yellow"/>
        </w:rPr>
        <w:t>funding</w:t>
      </w:r>
      <w:r w:rsidRPr="00F462C9">
        <w:rPr>
          <w:sz w:val="14"/>
          <w:highlight w:val="yellow"/>
        </w:rPr>
        <w:t xml:space="preserve">, </w:t>
      </w:r>
      <w:r w:rsidRPr="00D60509">
        <w:rPr>
          <w:rStyle w:val="StyleUnderline"/>
          <w:highlight w:val="yellow"/>
        </w:rPr>
        <w:t>and</w:t>
      </w:r>
      <w:r w:rsidRPr="005C090E">
        <w:rPr>
          <w:rStyle w:val="StyleUnderline"/>
        </w:rPr>
        <w:t xml:space="preserve"> a</w:t>
      </w:r>
      <w:r w:rsidRPr="00F462C9">
        <w:rPr>
          <w:sz w:val="14"/>
        </w:rPr>
        <w:t xml:space="preserve"> singularly </w:t>
      </w:r>
      <w:r w:rsidRPr="00D60509">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D60509">
        <w:rPr>
          <w:rStyle w:val="StyleUnderline"/>
          <w:highlight w:val="yellow"/>
        </w:rPr>
        <w:t>who are</w:t>
      </w:r>
      <w:r w:rsidRPr="005C090E">
        <w:rPr>
          <w:rStyle w:val="StyleUnderline"/>
        </w:rPr>
        <w:t xml:space="preserve"> the</w:t>
      </w:r>
      <w:r w:rsidRPr="00F462C9">
        <w:rPr>
          <w:sz w:val="14"/>
        </w:rPr>
        <w:t xml:space="preserve"> </w:t>
      </w:r>
      <w:r w:rsidRPr="005C090E">
        <w:rPr>
          <w:rStyle w:val="Emphasis"/>
        </w:rPr>
        <w:t xml:space="preserve">opposing </w:t>
      </w:r>
      <w:r w:rsidRPr="00D60509">
        <w:rPr>
          <w:rStyle w:val="Emphasis"/>
          <w:highlight w:val="yellow"/>
        </w:rPr>
        <w:t>generals</w:t>
      </w:r>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D60509">
        <w:rPr>
          <w:rStyle w:val="Emphasis"/>
          <w:highlight w:val="yellow"/>
        </w:rPr>
        <w:t>periodic</w:t>
      </w:r>
      <w:r w:rsidRPr="00F462C9">
        <w:rPr>
          <w:sz w:val="14"/>
          <w:highlight w:val="yellow"/>
        </w:rPr>
        <w:t xml:space="preserve"> </w:t>
      </w:r>
      <w:r w:rsidRPr="00D60509">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D60509">
        <w:rPr>
          <w:rStyle w:val="Emphasis"/>
          <w:highlight w:val="yellow"/>
        </w:rPr>
        <w:t>none</w:t>
      </w:r>
      <w:r w:rsidRPr="00F462C9">
        <w:rPr>
          <w:sz w:val="14"/>
        </w:rPr>
        <w:t xml:space="preserve"> has </w:t>
      </w:r>
      <w:r w:rsidRPr="00D60509">
        <w:rPr>
          <w:rStyle w:val="Emphasis"/>
          <w:highlight w:val="yellow"/>
        </w:rPr>
        <w:t>come close</w:t>
      </w:r>
      <w:r w:rsidRPr="00F462C9">
        <w:rPr>
          <w:sz w:val="14"/>
          <w:highlight w:val="yellow"/>
        </w:rPr>
        <w:t xml:space="preserve"> </w:t>
      </w:r>
      <w:r w:rsidRPr="00D60509">
        <w:rPr>
          <w:rStyle w:val="StyleUnderline"/>
          <w:highlight w:val="yellow"/>
        </w:rPr>
        <w:t>to</w:t>
      </w:r>
      <w:r w:rsidRPr="005C090E">
        <w:rPr>
          <w:rStyle w:val="StyleUnderline"/>
        </w:rPr>
        <w:t xml:space="preserve"> a civil </w:t>
      </w:r>
      <w:r w:rsidRPr="00D60509">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0704BD6C" w14:textId="77777777" w:rsidR="00C42B78" w:rsidRPr="00F462C9" w:rsidRDefault="00C42B78" w:rsidP="00C42B78">
      <w:pPr>
        <w:rPr>
          <w:sz w:val="14"/>
        </w:rPr>
      </w:pPr>
      <w:r w:rsidRPr="00F462C9">
        <w:rPr>
          <w:sz w:val="14"/>
        </w:rPr>
        <w:t xml:space="preserve">Garrett, the author of “Bunker,” thinks that </w:t>
      </w:r>
      <w:r w:rsidRPr="005C090E">
        <w:rPr>
          <w:rStyle w:val="StyleUnderline"/>
        </w:rPr>
        <w:t xml:space="preserve">there is </w:t>
      </w:r>
      <w:r w:rsidRPr="00D60509">
        <w:rPr>
          <w:rStyle w:val="StyleUnderline"/>
          <w:highlight w:val="yellow"/>
        </w:rPr>
        <w:t>still</w:t>
      </w:r>
      <w:r w:rsidRPr="00F462C9">
        <w:rPr>
          <w:sz w:val="14"/>
          <w:highlight w:val="yellow"/>
        </w:rPr>
        <w:t xml:space="preserve"> </w:t>
      </w:r>
      <w:r w:rsidRPr="00D60509">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coöperation and camaraderie between militaristic MAGA types and back-to-the-land hippies at bunker communities that he has visited in recent years. Some </w:t>
      </w:r>
      <w:r w:rsidRPr="00D60509">
        <w:rPr>
          <w:rStyle w:val="StyleUnderline"/>
          <w:highlight w:val="yellow"/>
        </w:rPr>
        <w:t>recent research</w:t>
      </w:r>
      <w:r w:rsidRPr="005C090E">
        <w:rPr>
          <w:rStyle w:val="StyleUnderline"/>
        </w:rPr>
        <w:t xml:space="preserve"> can be </w:t>
      </w:r>
      <w:r w:rsidRPr="00D60509">
        <w:rPr>
          <w:rStyle w:val="StyleUnderline"/>
          <w:highlight w:val="yellow"/>
        </w:rPr>
        <w:t>read</w:t>
      </w:r>
      <w:r w:rsidRPr="00F462C9">
        <w:rPr>
          <w:sz w:val="14"/>
          <w:highlight w:val="yellow"/>
        </w:rPr>
        <w:t xml:space="preserve"> </w:t>
      </w:r>
      <w:r w:rsidRPr="00D60509">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D60509">
        <w:rPr>
          <w:rStyle w:val="StyleUnderline"/>
          <w:highlight w:val="yellow"/>
        </w:rPr>
        <w:t>question</w:t>
      </w:r>
      <w:r w:rsidRPr="005C090E">
        <w:rPr>
          <w:rStyle w:val="StyleUnderline"/>
        </w:rPr>
        <w:t xml:space="preserve"> of whether </w:t>
      </w:r>
      <w:r w:rsidRPr="00D60509">
        <w:rPr>
          <w:rStyle w:val="StyleUnderline"/>
          <w:highlight w:val="yellow"/>
        </w:rPr>
        <w:t>these</w:t>
      </w:r>
      <w:r w:rsidRPr="005C090E">
        <w:rPr>
          <w:rStyle w:val="StyleUnderline"/>
        </w:rPr>
        <w:t xml:space="preserve"> were</w:t>
      </w:r>
      <w:r w:rsidRPr="00F462C9">
        <w:rPr>
          <w:sz w:val="14"/>
        </w:rPr>
        <w:t xml:space="preserve"> just </w:t>
      </w:r>
      <w:r w:rsidRPr="00D60509">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D60509">
        <w:rPr>
          <w:rStyle w:val="StyleUnderline"/>
          <w:highlight w:val="yellow"/>
        </w:rPr>
        <w:t>political</w:t>
      </w:r>
      <w:r w:rsidRPr="005C090E">
        <w:rPr>
          <w:rStyle w:val="StyleUnderline"/>
        </w:rPr>
        <w:t xml:space="preserve"> space </w:t>
      </w:r>
      <w:r w:rsidRPr="00D60509">
        <w:rPr>
          <w:rStyle w:val="StyleUnderline"/>
          <w:highlight w:val="yellow"/>
        </w:rPr>
        <w:t>has</w:t>
      </w:r>
      <w:r w:rsidRPr="00F462C9">
        <w:rPr>
          <w:sz w:val="14"/>
        </w:rPr>
        <w:t xml:space="preserve"> more </w:t>
      </w:r>
      <w:r w:rsidRPr="00D60509">
        <w:rPr>
          <w:rStyle w:val="Emphasis"/>
          <w:highlight w:val="yellow"/>
        </w:rPr>
        <w:t>capacity</w:t>
      </w:r>
      <w:r w:rsidRPr="00F462C9">
        <w:rPr>
          <w:sz w:val="14"/>
          <w:highlight w:val="yellow"/>
        </w:rPr>
        <w:t xml:space="preserve"> </w:t>
      </w:r>
      <w:r w:rsidRPr="00D60509">
        <w:rPr>
          <w:rStyle w:val="StyleUnderline"/>
          <w:highlight w:val="yellow"/>
        </w:rPr>
        <w:t>to</w:t>
      </w:r>
      <w:r w:rsidRPr="005C090E">
        <w:rPr>
          <w:rStyle w:val="StyleUnderline"/>
        </w:rPr>
        <w:t xml:space="preserve"> anticipate and </w:t>
      </w:r>
      <w:r w:rsidRPr="00D60509">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5BE3850A" w14:textId="77777777" w:rsidR="00C42B78" w:rsidRPr="00F462C9" w:rsidRDefault="00C42B78" w:rsidP="00C42B78">
      <w:pPr>
        <w:rPr>
          <w:sz w:val="14"/>
        </w:rPr>
      </w:pPr>
    </w:p>
    <w:p w14:paraId="4273C24D" w14:textId="77777777" w:rsidR="00C42B78" w:rsidRDefault="00C42B78" w:rsidP="00C42B78"/>
    <w:p w14:paraId="6DF1CC80" w14:textId="77777777" w:rsidR="00C42B78" w:rsidRPr="00E72E99" w:rsidRDefault="00C42B78" w:rsidP="00C42B78"/>
    <w:p w14:paraId="703F441B" w14:textId="77777777" w:rsidR="00C42B78" w:rsidRDefault="00C42B78" w:rsidP="00C42B78">
      <w:pPr>
        <w:pStyle w:val="Heading3"/>
      </w:pPr>
      <w:r>
        <w:t>Slow Growth---Impact---2NC</w:t>
      </w:r>
    </w:p>
    <w:p w14:paraId="4624B885" w14:textId="77777777" w:rsidR="00C42B78" w:rsidRDefault="00C42B78" w:rsidP="00C42B78">
      <w:pPr>
        <w:pStyle w:val="Heading4"/>
      </w:pPr>
      <w:r>
        <w:t>No ‘slow growth’ impact.</w:t>
      </w:r>
    </w:p>
    <w:p w14:paraId="09C791C6" w14:textId="77777777" w:rsidR="00C42B78" w:rsidRDefault="00C42B78" w:rsidP="00C42B78">
      <w:r w:rsidRPr="00213972">
        <w:t xml:space="preserve">Dr. Christopher J. </w:t>
      </w:r>
      <w:r w:rsidRPr="00F474F6">
        <w:rPr>
          <w:rStyle w:val="Style13ptBold"/>
        </w:rPr>
        <w:t>Fettweis 17</w:t>
      </w:r>
      <w:r w:rsidRPr="00213972">
        <w:t>, Associate Professor of Political Science at Tulane University, PhD in Government and Politics from the University of Maryland, “Unipolarity, Hegemony</w:t>
      </w:r>
      <w:r>
        <w:t>, and the New Peace”, Security Studies, Vol. 26, No. 3, p. 434-442 [language modified]</w:t>
      </w:r>
    </w:p>
    <w:p w14:paraId="48300909" w14:textId="77777777" w:rsidR="00C42B78" w:rsidRPr="00F462C9" w:rsidRDefault="00C42B78" w:rsidP="00C42B78">
      <w:pPr>
        <w:rPr>
          <w:sz w:val="14"/>
        </w:rPr>
      </w:pPr>
      <w:r w:rsidRPr="00D60509">
        <w:rPr>
          <w:rStyle w:val="StyleUnderline"/>
          <w:highlight w:val="yellow"/>
        </w:rPr>
        <w:t>Others</w:t>
      </w:r>
      <w:r w:rsidRPr="00F462C9">
        <w:rPr>
          <w:sz w:val="14"/>
        </w:rPr>
        <w:t xml:space="preserve"> are more skeptical of institutions’ potential to shape behavior, and </w:t>
      </w:r>
      <w:r w:rsidRPr="00D60509">
        <w:rPr>
          <w:rStyle w:val="StyleUnderline"/>
          <w:highlight w:val="yellow"/>
        </w:rPr>
        <w:t>believe</w:t>
      </w:r>
      <w:r w:rsidRPr="00F462C9">
        <w:rPr>
          <w:sz w:val="14"/>
        </w:rPr>
        <w:t xml:space="preserve"> instead that </w:t>
      </w:r>
      <w:r w:rsidRPr="00D60509">
        <w:rPr>
          <w:rStyle w:val="StyleUnderline"/>
          <w:highlight w:val="yellow"/>
        </w:rPr>
        <w:t>stability is dependent upon</w:t>
      </w:r>
      <w:r w:rsidRPr="00F462C9">
        <w:rPr>
          <w:sz w:val="14"/>
        </w:rPr>
        <w:t xml:space="preserve"> the </w:t>
      </w:r>
      <w:r w:rsidRPr="00E276F6">
        <w:rPr>
          <w:rStyle w:val="StyleUnderline"/>
        </w:rPr>
        <w:t xml:space="preserve">active application of the hegemon’s </w:t>
      </w:r>
      <w:r w:rsidRPr="00D60509">
        <w:rPr>
          <w:rStyle w:val="StyleUnderline"/>
          <w:highlight w:val="yellow"/>
        </w:rPr>
        <w:t>military power</w:t>
      </w:r>
      <w:r w:rsidRPr="00F462C9">
        <w:rPr>
          <w:sz w:val="14"/>
        </w:rPr>
        <w:t xml:space="preserve">.51 </w:t>
      </w:r>
    </w:p>
    <w:p w14:paraId="75D76945" w14:textId="77777777" w:rsidR="00C42B78" w:rsidRPr="00F462C9" w:rsidRDefault="00C42B78" w:rsidP="00C42B78">
      <w:pPr>
        <w:rPr>
          <w:sz w:val="14"/>
        </w:rPr>
      </w:pPr>
      <w:r w:rsidRPr="00F462C9">
        <w:rPr>
          <w:sz w:val="14"/>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w:t>
      </w:r>
    </w:p>
    <w:p w14:paraId="63EE7573" w14:textId="77777777" w:rsidR="00C42B78" w:rsidRPr="00F462C9" w:rsidRDefault="00C42B78" w:rsidP="00C42B78">
      <w:pPr>
        <w:rPr>
          <w:sz w:val="14"/>
        </w:rPr>
      </w:pPr>
      <w:r w:rsidRPr="00F462C9">
        <w:rPr>
          <w:sz w:val="14"/>
        </w:rPr>
        <w:t>[FOOTNOTE]</w:t>
      </w:r>
    </w:p>
    <w:p w14:paraId="4E1CA082" w14:textId="77777777" w:rsidR="00C42B78" w:rsidRPr="00F462C9" w:rsidRDefault="00C42B78" w:rsidP="00C42B78">
      <w:pPr>
        <w:rPr>
          <w:sz w:val="14"/>
        </w:rPr>
      </w:pPr>
      <w:r w:rsidRPr="00F462C9">
        <w:rPr>
          <w:sz w:val="14"/>
        </w:rPr>
        <w:t xml:space="preserve">52 Richard N. </w:t>
      </w:r>
      <w:r w:rsidRPr="00D60509">
        <w:rPr>
          <w:rStyle w:val="Emphasis"/>
          <w:highlight w:val="yellow"/>
        </w:rPr>
        <w:t>Haass</w:t>
      </w:r>
      <w:r w:rsidRPr="00F462C9">
        <w:rPr>
          <w:sz w:val="14"/>
        </w:rPr>
        <w:t>, The Reluctant Sheriff: The United States after the Cold War (New York: Council on Foreign Relations Press, 1997); Colin S. Gray, The Sheriff: America's Defense of the New World Order (Lexington: University Press of Kentucky, 2004).</w:t>
      </w:r>
    </w:p>
    <w:p w14:paraId="3B466C00" w14:textId="77777777" w:rsidR="00C42B78" w:rsidRPr="00F462C9" w:rsidRDefault="00C42B78" w:rsidP="00C42B78">
      <w:pPr>
        <w:rPr>
          <w:sz w:val="14"/>
        </w:rPr>
      </w:pPr>
      <w:r w:rsidRPr="00F462C9">
        <w:rPr>
          <w:sz w:val="14"/>
        </w:rPr>
        <w:t>View all notes</w:t>
      </w:r>
    </w:p>
    <w:p w14:paraId="17AA0E80" w14:textId="77777777" w:rsidR="00C42B78" w:rsidRPr="00F462C9" w:rsidRDefault="00C42B78" w:rsidP="00C42B78">
      <w:pPr>
        <w:rPr>
          <w:sz w:val="14"/>
        </w:rPr>
      </w:pPr>
      <w:r w:rsidRPr="00F462C9">
        <w:rPr>
          <w:sz w:val="14"/>
        </w:rPr>
        <w:t>[END FOOTNOTE]</w:t>
      </w:r>
    </w:p>
    <w:p w14:paraId="71FAF773" w14:textId="77777777" w:rsidR="00C42B78" w:rsidRPr="00F462C9" w:rsidRDefault="00C42B78" w:rsidP="00C42B78">
      <w:pPr>
        <w:rPr>
          <w:sz w:val="14"/>
        </w:rPr>
      </w:pPr>
      <w:r w:rsidRPr="00E276F6">
        <w:rPr>
          <w:rStyle w:val="StyleUnderline"/>
        </w:rPr>
        <w:t>Take away the police, or damage their credibility, and instability would soon return. “The present world order,” according to Robert Kagan, “is as fragile as it is unique,” and would collapse without sustained US efforts</w:t>
      </w:r>
      <w:r w:rsidRPr="00F462C9">
        <w:rPr>
          <w:sz w:val="14"/>
        </w:rPr>
        <w:t>.53 “In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w:t>
      </w:r>
    </w:p>
    <w:p w14:paraId="43F3E466" w14:textId="77777777" w:rsidR="00C42B78" w:rsidRPr="00F462C9" w:rsidRDefault="00C42B78" w:rsidP="00C42B78">
      <w:pPr>
        <w:rPr>
          <w:sz w:val="14"/>
          <w:szCs w:val="12"/>
        </w:rPr>
      </w:pPr>
      <w:r w:rsidRPr="00F462C9">
        <w:rPr>
          <w:sz w:val="14"/>
          <w:szCs w:val="12"/>
        </w:rPr>
        <w:t>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w:t>
      </w:r>
    </w:p>
    <w:p w14:paraId="7E8DED00" w14:textId="77777777" w:rsidR="00C42B78" w:rsidRPr="00F462C9" w:rsidRDefault="00C42B78" w:rsidP="00C42B78">
      <w:pPr>
        <w:rPr>
          <w:sz w:val="14"/>
          <w:szCs w:val="12"/>
        </w:rPr>
      </w:pPr>
      <w:r w:rsidRPr="00F462C9">
        <w:rPr>
          <w:sz w:val="14"/>
          <w:szCs w:val="12"/>
        </w:rPr>
        <w:t>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w:t>
      </w:r>
    </w:p>
    <w:p w14:paraId="25CA11F0" w14:textId="77777777" w:rsidR="00C42B78" w:rsidRPr="00F462C9" w:rsidRDefault="00C42B78" w:rsidP="00C42B78">
      <w:pPr>
        <w:rPr>
          <w:sz w:val="14"/>
          <w:szCs w:val="12"/>
        </w:rPr>
      </w:pPr>
      <w:r w:rsidRPr="00F462C9">
        <w:rPr>
          <w:sz w:val="14"/>
          <w:szCs w:val="12"/>
        </w:rPr>
        <w:t>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w:t>
      </w:r>
    </w:p>
    <w:p w14:paraId="541EDE1B" w14:textId="77777777" w:rsidR="00C42B78" w:rsidRPr="00F462C9" w:rsidRDefault="00C42B78" w:rsidP="00C42B78">
      <w:pPr>
        <w:rPr>
          <w:sz w:val="14"/>
          <w:szCs w:val="12"/>
        </w:rPr>
      </w:pPr>
      <w:r w:rsidRPr="00F462C9">
        <w:rPr>
          <w:sz w:val="14"/>
          <w:szCs w:val="12"/>
        </w:rPr>
        <w:t>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w:t>
      </w:r>
    </w:p>
    <w:p w14:paraId="3F3B9B4F" w14:textId="77777777" w:rsidR="00C42B78" w:rsidRPr="00F462C9" w:rsidRDefault="00C42B78" w:rsidP="00C42B78">
      <w:pPr>
        <w:rPr>
          <w:sz w:val="14"/>
          <w:szCs w:val="12"/>
        </w:rPr>
      </w:pPr>
      <w:r w:rsidRPr="00F462C9">
        <w:rPr>
          <w:sz w:val="14"/>
          <w:szCs w:val="12"/>
        </w:rPr>
        <w:t>Evidence for and against Pax Americana</w:t>
      </w:r>
    </w:p>
    <w:p w14:paraId="6CC1F5F2" w14:textId="77777777" w:rsidR="00C42B78" w:rsidRPr="00F462C9" w:rsidRDefault="00C42B78" w:rsidP="00C42B78">
      <w:pPr>
        <w:rPr>
          <w:sz w:val="14"/>
          <w:szCs w:val="12"/>
        </w:rPr>
      </w:pPr>
      <w:r w:rsidRPr="00F462C9">
        <w:rPr>
          <w:sz w:val="14"/>
          <w:szCs w:val="12"/>
        </w:rPr>
        <w:t>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w:t>
      </w:r>
    </w:p>
    <w:p w14:paraId="6805335B" w14:textId="77777777" w:rsidR="00C42B78" w:rsidRPr="00F462C9" w:rsidRDefault="00C42B78" w:rsidP="00C42B78">
      <w:pPr>
        <w:rPr>
          <w:sz w:val="14"/>
          <w:szCs w:val="12"/>
        </w:rPr>
      </w:pPr>
      <w:r w:rsidRPr="00F462C9">
        <w:rPr>
          <w:sz w:val="14"/>
          <w:szCs w:val="12"/>
        </w:rPr>
        <w:t>Conflict and Hegemony by Region</w:t>
      </w:r>
    </w:p>
    <w:p w14:paraId="2A902039" w14:textId="77777777" w:rsidR="00C42B78" w:rsidRPr="00F462C9" w:rsidRDefault="00C42B78" w:rsidP="00C42B78">
      <w:pPr>
        <w:rPr>
          <w:sz w:val="14"/>
        </w:rPr>
      </w:pPr>
      <w:r w:rsidRPr="00E276F6">
        <w:rPr>
          <w:rStyle w:val="StyleUnderline"/>
        </w:rPr>
        <w:t xml:space="preserve">Even the most ardent supporters of the hegemonic-stability explanation do not contend that US influence extends equally to all corners of the globe. The </w:t>
      </w:r>
      <w:r w:rsidRPr="00E276F6">
        <w:rPr>
          <w:rStyle w:val="Emphasis"/>
        </w:rPr>
        <w:t>U</w:t>
      </w:r>
      <w:r w:rsidRPr="00F462C9">
        <w:rPr>
          <w:sz w:val="14"/>
        </w:rPr>
        <w:t xml:space="preserve">nited </w:t>
      </w:r>
      <w:r w:rsidRPr="00E276F6">
        <w:rPr>
          <w:rStyle w:val="Emphasis"/>
        </w:rPr>
        <w:t>S</w:t>
      </w:r>
      <w:r w:rsidRPr="00F462C9">
        <w:rPr>
          <w:sz w:val="14"/>
        </w:rPr>
        <w:t xml:space="preserve">tates </w:t>
      </w:r>
      <w:r w:rsidRPr="00E276F6">
        <w:rPr>
          <w:rStyle w:val="StyleUnderline"/>
        </w:rPr>
        <w:t xml:space="preserve">has concentrated its policing in </w:t>
      </w:r>
      <w:r w:rsidRPr="00F462C9">
        <w:rPr>
          <w:sz w:val="14"/>
        </w:rPr>
        <w:t xml:space="preserve">what George Kennan used to call “strong points,” or the most important parts of the world: </w:t>
      </w:r>
      <w:r w:rsidRPr="00E276F6">
        <w:rPr>
          <w:rStyle w:val="StyleUnderline"/>
        </w:rPr>
        <w:t>Western Europe, the Pacific Rim, and Persian Gulf</w:t>
      </w:r>
      <w:r w:rsidRPr="00F462C9">
        <w:rPr>
          <w:sz w:val="14"/>
        </w:rPr>
        <w:t>.64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w:t>
      </w:r>
    </w:p>
    <w:p w14:paraId="7630EF57" w14:textId="77777777" w:rsidR="00C42B78" w:rsidRPr="00F462C9" w:rsidRDefault="00C42B78" w:rsidP="00C42B78">
      <w:pPr>
        <w:rPr>
          <w:sz w:val="14"/>
        </w:rPr>
      </w:pPr>
      <w:r w:rsidRPr="00E276F6">
        <w:rPr>
          <w:rStyle w:val="StyleUnderline"/>
        </w:rPr>
        <w:t xml:space="preserve">Overall </w:t>
      </w:r>
      <w:r w:rsidRPr="00D60509">
        <w:rPr>
          <w:rStyle w:val="StyleUnderline"/>
          <w:highlight w:val="yellow"/>
        </w:rPr>
        <w:t>US interest in</w:t>
      </w:r>
      <w:r w:rsidRPr="00F462C9">
        <w:rPr>
          <w:sz w:val="14"/>
        </w:rPr>
        <w:t xml:space="preserve"> the affairs of </w:t>
      </w:r>
      <w:r w:rsidRPr="00D60509">
        <w:rPr>
          <w:rStyle w:val="StyleUnderline"/>
          <w:highlight w:val="yellow"/>
        </w:rPr>
        <w:t>the</w:t>
      </w:r>
      <w:r w:rsidRPr="00E276F6">
        <w:rPr>
          <w:rStyle w:val="StyleUnderline"/>
        </w:rPr>
        <w:t xml:space="preserve"> Global </w:t>
      </w:r>
      <w:r w:rsidRPr="00D60509">
        <w:rPr>
          <w:rStyle w:val="StyleUnderline"/>
          <w:highlight w:val="yellow"/>
        </w:rPr>
        <w:t>South</w:t>
      </w:r>
      <w:r w:rsidRPr="00E276F6">
        <w:rPr>
          <w:rStyle w:val="StyleUnderline"/>
        </w:rPr>
        <w:t xml:space="preserve"> has </w:t>
      </w:r>
      <w:r w:rsidRPr="00D60509">
        <w:rPr>
          <w:rStyle w:val="StyleUnderline"/>
          <w:highlight w:val="yellow"/>
        </w:rPr>
        <w:t>dropped</w:t>
      </w:r>
      <w:r w:rsidRPr="00E276F6">
        <w:rPr>
          <w:rStyle w:val="StyleUnderline"/>
        </w:rPr>
        <w:t xml:space="preserve"> markedly</w:t>
      </w:r>
      <w:r w:rsidRPr="00F462C9">
        <w:rPr>
          <w:sz w:val="14"/>
        </w:rPr>
        <w:t xml:space="preserve"> since the end of the Cold War, </w:t>
      </w:r>
      <w:r w:rsidRPr="00D60509">
        <w:rPr>
          <w:rStyle w:val="StyleUnderline"/>
          <w:highlight w:val="yellow"/>
        </w:rPr>
        <w:t>as has</w:t>
      </w:r>
      <w:r w:rsidRPr="00E276F6">
        <w:rPr>
          <w:rStyle w:val="StyleUnderline"/>
        </w:rPr>
        <w:t xml:space="preserve"> the level of </w:t>
      </w:r>
      <w:r w:rsidRPr="00D60509">
        <w:rPr>
          <w:rStyle w:val="StyleUnderline"/>
          <w:highlight w:val="yellow"/>
        </w:rPr>
        <w:t>violence</w:t>
      </w:r>
      <w:r w:rsidRPr="00E276F6">
        <w:rPr>
          <w:rStyle w:val="StyleUnderline"/>
        </w:rPr>
        <w:t xml:space="preserve"> in almost all regions. There is less US intervention in</w:t>
      </w:r>
      <w:r w:rsidRPr="00F462C9">
        <w:rPr>
          <w:sz w:val="14"/>
        </w:rPr>
        <w:t xml:space="preserve"> the political and military affairs of </w:t>
      </w:r>
      <w:r w:rsidRPr="00E276F6">
        <w:rPr>
          <w:rStyle w:val="StyleUnderline"/>
        </w:rPr>
        <w:t>Latin America</w:t>
      </w:r>
      <w:r w:rsidRPr="00F462C9">
        <w:rPr>
          <w:sz w:val="14"/>
        </w:rPr>
        <w:t xml:space="preserve"> compared to any time in the twentieth century, for instance, </w:t>
      </w:r>
      <w:r w:rsidRPr="00E276F6">
        <w:rPr>
          <w:rStyle w:val="StyleUnderline"/>
        </w:rPr>
        <w:t>and also less conflict. Warfare in Africa is at an all-time low, as is relative US interest outside of counterterrorism and security assistance</w:t>
      </w:r>
      <w:r w:rsidRPr="00F462C9">
        <w:rPr>
          <w:sz w:val="14"/>
        </w:rPr>
        <w:t xml:space="preserve">.66 Regional peace and stability exist where there is US active intervention, as well as where there is not. </w:t>
      </w:r>
      <w:r w:rsidRPr="00D60509">
        <w:rPr>
          <w:rStyle w:val="StyleUnderline"/>
          <w:highlight w:val="yellow"/>
        </w:rPr>
        <w:t>No</w:t>
      </w:r>
      <w:r w:rsidRPr="00E276F6">
        <w:rPr>
          <w:rStyle w:val="StyleUnderline"/>
        </w:rPr>
        <w:t xml:space="preserve"> direct </w:t>
      </w:r>
      <w:r w:rsidRPr="00D60509">
        <w:rPr>
          <w:rStyle w:val="StyleUnderline"/>
          <w:highlight w:val="yellow"/>
        </w:rPr>
        <w:t>relationship</w:t>
      </w:r>
      <w:r w:rsidRPr="00E276F6">
        <w:rPr>
          <w:rStyle w:val="StyleUnderline"/>
        </w:rPr>
        <w:t xml:space="preserve"> seems to exist </w:t>
      </w:r>
      <w:r w:rsidRPr="00D60509">
        <w:rPr>
          <w:rStyle w:val="Emphasis"/>
          <w:highlight w:val="yellow"/>
        </w:rPr>
        <w:t>across regions</w:t>
      </w:r>
      <w:r w:rsidRPr="00F462C9">
        <w:rPr>
          <w:sz w:val="14"/>
        </w:rPr>
        <w:t>.</w:t>
      </w:r>
    </w:p>
    <w:p w14:paraId="4E5AC521" w14:textId="77777777" w:rsidR="00C42B78" w:rsidRPr="00F462C9" w:rsidRDefault="00C42B78" w:rsidP="00C42B78">
      <w:pPr>
        <w:rPr>
          <w:sz w:val="14"/>
        </w:rPr>
      </w:pPr>
      <w:r w:rsidRPr="00F462C9">
        <w:rPr>
          <w:sz w:val="14"/>
        </w:rPr>
        <w:t>If intervention can be considered a function of direct and indirect activity, of both political and military action, a regional picture might look like what is outlined in Table 1.</w:t>
      </w:r>
    </w:p>
    <w:p w14:paraId="0B496BD1" w14:textId="77777777" w:rsidR="00C42B78" w:rsidRPr="00F462C9" w:rsidRDefault="00C42B78" w:rsidP="00C42B78">
      <w:pPr>
        <w:rPr>
          <w:sz w:val="14"/>
        </w:rPr>
      </w:pPr>
      <w:r w:rsidRPr="00F462C9">
        <w:rPr>
          <w:sz w:val="14"/>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276F6">
        <w:rPr>
          <w:rStyle w:val="StyleUnderline"/>
        </w:rPr>
        <w:t xml:space="preserve">US intervention is </w:t>
      </w:r>
      <w:r w:rsidRPr="00E276F6">
        <w:rPr>
          <w:rStyle w:val="Emphasis"/>
        </w:rPr>
        <w:t>imperfectly correlated</w:t>
      </w:r>
      <w:r w:rsidRPr="00E276F6">
        <w:rPr>
          <w:rStyle w:val="StyleUnderline"/>
        </w:rPr>
        <w:t xml:space="preserve"> with stability</w:t>
      </w:r>
      <w:r w:rsidRPr="00F462C9">
        <w:rPr>
          <w:sz w:val="14"/>
        </w:rPr>
        <w:t xml:space="preserve">, however. Indeed, </w:t>
      </w:r>
      <w:r w:rsidRPr="00E276F6">
        <w:rPr>
          <w:rStyle w:val="StyleUnderline"/>
        </w:rPr>
        <w:t xml:space="preserve">it is conceivable that the relatively high level of US interest and </w:t>
      </w:r>
      <w:r w:rsidRPr="00D60509">
        <w:rPr>
          <w:rStyle w:val="StyleUnderline"/>
          <w:highlight w:val="yellow"/>
        </w:rPr>
        <w:t>activity</w:t>
      </w:r>
      <w:r w:rsidRPr="00E276F6">
        <w:rPr>
          <w:rStyle w:val="StyleUnderline"/>
        </w:rPr>
        <w:t xml:space="preserve"> has </w:t>
      </w:r>
      <w:r w:rsidRPr="00D60509">
        <w:rPr>
          <w:rStyle w:val="StyleUnderline"/>
          <w:highlight w:val="yellow"/>
        </w:rPr>
        <w:t>made</w:t>
      </w:r>
      <w:r w:rsidRPr="00E276F6">
        <w:rPr>
          <w:rStyle w:val="StyleUnderline"/>
        </w:rPr>
        <w:t xml:space="preserve"> the </w:t>
      </w:r>
      <w:r w:rsidRPr="00D60509">
        <w:rPr>
          <w:rStyle w:val="StyleUnderline"/>
          <w:highlight w:val="yellow"/>
        </w:rPr>
        <w:t>security</w:t>
      </w:r>
      <w:r w:rsidRPr="00E276F6">
        <w:rPr>
          <w:rStyle w:val="StyleUnderline"/>
        </w:rPr>
        <w:t xml:space="preserve"> situation </w:t>
      </w:r>
      <w:r w:rsidRPr="00D60509">
        <w:rPr>
          <w:rStyle w:val="StyleUnderline"/>
          <w:highlight w:val="yellow"/>
        </w:rPr>
        <w:t>in the</w:t>
      </w:r>
      <w:r w:rsidRPr="00E276F6">
        <w:rPr>
          <w:rStyle w:val="StyleUnderline"/>
        </w:rPr>
        <w:t xml:space="preserve"> Persian </w:t>
      </w:r>
      <w:r w:rsidRPr="00D60509">
        <w:rPr>
          <w:rStyle w:val="StyleUnderline"/>
          <w:highlight w:val="yellow"/>
        </w:rPr>
        <w:t>Gulf</w:t>
      </w:r>
      <w:r w:rsidRPr="00E276F6">
        <w:rPr>
          <w:rStyle w:val="StyleUnderline"/>
        </w:rPr>
        <w:t xml:space="preserve"> and broader Middle East </w:t>
      </w:r>
      <w:r w:rsidRPr="00D60509">
        <w:rPr>
          <w:rStyle w:val="Emphasis"/>
          <w:highlight w:val="yellow"/>
        </w:rPr>
        <w:t>worse</w:t>
      </w:r>
      <w:r w:rsidRPr="00F462C9">
        <w:rPr>
          <w:sz w:val="14"/>
        </w:rPr>
        <w:t xml:space="preserve">. In recent years, </w:t>
      </w:r>
      <w:r w:rsidRPr="00E276F6">
        <w:rPr>
          <w:rStyle w:val="StyleUnderline"/>
        </w:rPr>
        <w:t xml:space="preserve">substantial </w:t>
      </w:r>
      <w:r w:rsidRPr="00D60509">
        <w:rPr>
          <w:rStyle w:val="StyleUnderline"/>
          <w:highlight w:val="yellow"/>
        </w:rPr>
        <w:t>hard power</w:t>
      </w:r>
      <w:r w:rsidRPr="00E276F6">
        <w:rPr>
          <w:rStyle w:val="StyleUnderline"/>
        </w:rPr>
        <w:t xml:space="preserve"> investments (</w:t>
      </w:r>
      <w:r w:rsidRPr="00D60509">
        <w:rPr>
          <w:rStyle w:val="Emphasis"/>
          <w:highlight w:val="yellow"/>
        </w:rPr>
        <w:t>Somalia</w:t>
      </w:r>
      <w:r w:rsidRPr="00D60509">
        <w:rPr>
          <w:rStyle w:val="StyleUnderline"/>
          <w:highlight w:val="yellow"/>
        </w:rPr>
        <w:t xml:space="preserve">, </w:t>
      </w:r>
      <w:r w:rsidRPr="00D60509">
        <w:rPr>
          <w:rStyle w:val="Emphasis"/>
          <w:highlight w:val="yellow"/>
        </w:rPr>
        <w:t>Afghanistan</w:t>
      </w:r>
      <w:r w:rsidRPr="00D60509">
        <w:rPr>
          <w:rStyle w:val="StyleUnderline"/>
          <w:highlight w:val="yellow"/>
        </w:rPr>
        <w:t xml:space="preserve">, </w:t>
      </w:r>
      <w:r w:rsidRPr="00D60509">
        <w:rPr>
          <w:rStyle w:val="Emphasis"/>
          <w:highlight w:val="yellow"/>
        </w:rPr>
        <w:t>Iraq</w:t>
      </w:r>
      <w:r w:rsidRPr="00E276F6">
        <w:rPr>
          <w:rStyle w:val="StyleUnderline"/>
        </w:rPr>
        <w:t xml:space="preserve">), moderate </w:t>
      </w:r>
      <w:r w:rsidRPr="00D60509">
        <w:rPr>
          <w:rStyle w:val="StyleUnderline"/>
          <w:highlight w:val="yellow"/>
        </w:rPr>
        <w:t>intervention (</w:t>
      </w:r>
      <w:r w:rsidRPr="00D60509">
        <w:rPr>
          <w:rStyle w:val="Emphasis"/>
          <w:highlight w:val="yellow"/>
        </w:rPr>
        <w:t>Libya</w:t>
      </w:r>
      <w:r w:rsidRPr="00D60509">
        <w:rPr>
          <w:rStyle w:val="StyleUnderline"/>
          <w:highlight w:val="yellow"/>
        </w:rPr>
        <w:t>), and</w:t>
      </w:r>
      <w:r w:rsidRPr="00E276F6">
        <w:rPr>
          <w:rStyle w:val="StyleUnderline"/>
        </w:rPr>
        <w:t xml:space="preserve"> reliance on </w:t>
      </w:r>
      <w:r w:rsidRPr="00D60509">
        <w:rPr>
          <w:rStyle w:val="StyleUnderline"/>
          <w:highlight w:val="yellow"/>
        </w:rPr>
        <w:t>diplomacy (</w:t>
      </w:r>
      <w:r w:rsidRPr="00D60509">
        <w:rPr>
          <w:rStyle w:val="Emphasis"/>
          <w:highlight w:val="yellow"/>
        </w:rPr>
        <w:t>Syria</w:t>
      </w:r>
      <w:r w:rsidRPr="00D60509">
        <w:rPr>
          <w:rStyle w:val="StyleUnderline"/>
          <w:highlight w:val="yellow"/>
        </w:rPr>
        <w:t>) have been</w:t>
      </w:r>
      <w:r w:rsidRPr="00E276F6">
        <w:rPr>
          <w:rStyle w:val="StyleUnderline"/>
        </w:rPr>
        <w:t xml:space="preserve"> equally </w:t>
      </w:r>
      <w:r w:rsidRPr="00D60509">
        <w:rPr>
          <w:rStyle w:val="Emphasis"/>
          <w:highlight w:val="yellow"/>
        </w:rPr>
        <w:t>ineffective</w:t>
      </w:r>
      <w:r w:rsidRPr="00E276F6">
        <w:rPr>
          <w:rStyle w:val="Emphasis"/>
        </w:rPr>
        <w:t xml:space="preserve"> in stabilizing</w:t>
      </w:r>
      <w:r w:rsidRPr="00E276F6">
        <w:rPr>
          <w:rStyle w:val="StyleUnderline"/>
        </w:rPr>
        <w:t xml:space="preserve"> states torn by conflict</w:t>
      </w:r>
      <w:r w:rsidRPr="00F462C9">
        <w:rPr>
          <w:sz w:val="14"/>
        </w:rPr>
        <w:t xml:space="preserve">. While it is possible that the region is essentially unpacifiable and no amount of police work would bring peace to its people, it remains hard to make the case that the US presence has improved matters. </w:t>
      </w:r>
      <w:r w:rsidRPr="00E276F6">
        <w:rPr>
          <w:rStyle w:val="StyleUnderline"/>
        </w:rPr>
        <w:t xml:space="preserve">In this “strong point,” at least, US </w:t>
      </w:r>
      <w:r w:rsidRPr="00D60509">
        <w:rPr>
          <w:rStyle w:val="StyleUnderline"/>
          <w:highlight w:val="yellow"/>
        </w:rPr>
        <w:t>hegemony</w:t>
      </w:r>
      <w:r w:rsidRPr="00E276F6">
        <w:rPr>
          <w:rStyle w:val="StyleUnderline"/>
        </w:rPr>
        <w:t xml:space="preserve"> has </w:t>
      </w:r>
      <w:r w:rsidRPr="00D60509">
        <w:rPr>
          <w:rStyle w:val="Emphasis"/>
          <w:highlight w:val="yellow"/>
        </w:rPr>
        <w:t>failed</w:t>
      </w:r>
      <w:r w:rsidRPr="00E276F6">
        <w:rPr>
          <w:rStyle w:val="StyleUnderline"/>
        </w:rPr>
        <w:t xml:space="preserve"> to bring peace</w:t>
      </w:r>
      <w:r w:rsidRPr="00F462C9">
        <w:rPr>
          <w:sz w:val="14"/>
        </w:rPr>
        <w:t>.</w:t>
      </w:r>
    </w:p>
    <w:p w14:paraId="1AB9E8D3" w14:textId="77777777" w:rsidR="00C42B78" w:rsidRPr="00F462C9" w:rsidRDefault="00C42B78" w:rsidP="00C42B78">
      <w:pPr>
        <w:rPr>
          <w:sz w:val="14"/>
        </w:rPr>
      </w:pPr>
      <w:r w:rsidRPr="00F462C9">
        <w:rPr>
          <w:sz w:val="14"/>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6925AD75" w14:textId="77777777" w:rsidR="00C42B78" w:rsidRPr="00F462C9" w:rsidRDefault="00C42B78" w:rsidP="00C42B78">
      <w:pPr>
        <w:rPr>
          <w:sz w:val="14"/>
        </w:rPr>
      </w:pPr>
      <w:r w:rsidRPr="00F462C9">
        <w:rPr>
          <w:sz w:val="14"/>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657C544B" w14:textId="77777777" w:rsidR="00C42B78" w:rsidRPr="00F462C9" w:rsidRDefault="00C42B78" w:rsidP="00C42B78">
      <w:pPr>
        <w:rPr>
          <w:sz w:val="14"/>
        </w:rPr>
      </w:pPr>
      <w:r w:rsidRPr="00F462C9">
        <w:rPr>
          <w:sz w:val="14"/>
        </w:rPr>
        <w:t>Conflict and US Military Spending</w:t>
      </w:r>
    </w:p>
    <w:p w14:paraId="6DBAA593" w14:textId="77777777" w:rsidR="00C42B78" w:rsidRPr="00F462C9" w:rsidRDefault="00C42B78" w:rsidP="00C42B78">
      <w:pPr>
        <w:rPr>
          <w:sz w:val="14"/>
        </w:rPr>
      </w:pPr>
      <w:r w:rsidRPr="00F462C9">
        <w:rPr>
          <w:sz w:val="14"/>
        </w:rPr>
        <w:t xml:space="preserve">How does one measure polarity? Power is traditionally considered to be some combination of military and economic strength, but despite scores of efforts, no widely accepted formula exists. Perhaps </w:t>
      </w:r>
      <w:r w:rsidRPr="00E276F6">
        <w:rPr>
          <w:rStyle w:val="StyleUnderline"/>
        </w:rPr>
        <w:t>overall military spending might be thought of as a proxy for hard power capabilities</w:t>
      </w:r>
      <w:r w:rsidRPr="00F462C9">
        <w:rPr>
          <w:sz w:val="14"/>
        </w:rPr>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2C6EDA8F" w14:textId="77777777" w:rsidR="00C42B78" w:rsidRPr="00F462C9" w:rsidRDefault="00C42B78" w:rsidP="00C42B78">
      <w:pPr>
        <w:rPr>
          <w:sz w:val="14"/>
        </w:rPr>
      </w:pPr>
      <w:r w:rsidRPr="00D60509">
        <w:rPr>
          <w:rStyle w:val="StyleUnderline"/>
          <w:highlight w:val="yellow"/>
        </w:rPr>
        <w:t>During the</w:t>
      </w:r>
      <w:r w:rsidRPr="00E276F6">
        <w:rPr>
          <w:rStyle w:val="StyleUnderline"/>
        </w:rPr>
        <w:t xml:space="preserve"> 19</w:t>
      </w:r>
      <w:r w:rsidRPr="00D60509">
        <w:rPr>
          <w:rStyle w:val="Emphasis"/>
          <w:highlight w:val="yellow"/>
        </w:rPr>
        <w:t>90s</w:t>
      </w:r>
      <w:r w:rsidRPr="00E276F6">
        <w:rPr>
          <w:rStyle w:val="StyleUnderline"/>
        </w:rPr>
        <w:t xml:space="preserve">,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cut</w:t>
      </w:r>
      <w:r w:rsidRPr="00E276F6">
        <w:rPr>
          <w:rStyle w:val="StyleUnderline"/>
        </w:rPr>
        <w:t xml:space="preserve"> back on </w:t>
      </w:r>
      <w:r w:rsidRPr="00D60509">
        <w:rPr>
          <w:rStyle w:val="StyleUnderline"/>
          <w:highlight w:val="yellow"/>
        </w:rPr>
        <w:t>defense by</w:t>
      </w:r>
      <w:r w:rsidRPr="00E276F6">
        <w:rPr>
          <w:rStyle w:val="StyleUnderline"/>
        </w:rPr>
        <w:t xml:space="preserve"> about </w:t>
      </w:r>
      <w:r w:rsidRPr="00D60509">
        <w:rPr>
          <w:rStyle w:val="StyleUnderline"/>
          <w:highlight w:val="yellow"/>
        </w:rPr>
        <w:t>25 percent</w:t>
      </w:r>
      <w:r w:rsidRPr="00F462C9">
        <w:rPr>
          <w:sz w:val="14"/>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60509">
        <w:rPr>
          <w:rStyle w:val="Emphasis"/>
          <w:highlight w:val="yellow"/>
        </w:rPr>
        <w:t>The world grew dramatically more peaceful</w:t>
      </w:r>
      <w:r w:rsidRPr="00E276F6">
        <w:rPr>
          <w:rStyle w:val="Emphasis"/>
        </w:rPr>
        <w:t xml:space="preserve"> while the United States cut its forces, however</w:t>
      </w:r>
      <w:r w:rsidRPr="00F462C9">
        <w:rPr>
          <w:sz w:val="14"/>
        </w:rPr>
        <w:t xml:space="preserve">, and stayed just as peaceful while spending rebounded after the 9/11 terrorist attacks. </w:t>
      </w:r>
      <w:r w:rsidRPr="00E276F6">
        <w:rPr>
          <w:rStyle w:val="StyleUnderline"/>
        </w:rPr>
        <w:t>The incidence and magnitude of global conflict declined while the military budget was cut under</w:t>
      </w:r>
      <w:r w:rsidRPr="00F462C9">
        <w:rPr>
          <w:sz w:val="14"/>
        </w:rPr>
        <w:t xml:space="preserve"> President </w:t>
      </w:r>
      <w:r w:rsidRPr="00E276F6">
        <w:rPr>
          <w:rStyle w:val="StyleUnderline"/>
        </w:rPr>
        <w:t>Clinton</w:t>
      </w:r>
      <w:r w:rsidRPr="00F462C9">
        <w:rPr>
          <w:sz w:val="14"/>
        </w:rPr>
        <w:t xml:space="preserve">, in other words, </w:t>
      </w:r>
      <w:r w:rsidRPr="00E276F6">
        <w:rPr>
          <w:rStyle w:val="StyleUnderline"/>
        </w:rPr>
        <w:t>and kept declining</w:t>
      </w:r>
      <w:r w:rsidRPr="00F462C9">
        <w:rPr>
          <w:sz w:val="14"/>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D60509">
        <w:rPr>
          <w:rStyle w:val="StyleUnderline"/>
          <w:highlight w:val="yellow"/>
        </w:rPr>
        <w:t>The</w:t>
      </w:r>
      <w:r w:rsidRPr="00E276F6">
        <w:rPr>
          <w:rStyle w:val="StyleUnderline"/>
        </w:rPr>
        <w:t xml:space="preserve"> same </w:t>
      </w:r>
      <w:r w:rsidRPr="00D60509">
        <w:rPr>
          <w:rStyle w:val="Emphasis"/>
          <w:highlight w:val="yellow"/>
        </w:rPr>
        <w:t>nonrelationship</w:t>
      </w:r>
      <w:r w:rsidRPr="00D60509">
        <w:rPr>
          <w:rStyle w:val="StyleUnderline"/>
          <w:highlight w:val="yellow"/>
        </w:rPr>
        <w:t xml:space="preserve"> exists between other</w:t>
      </w:r>
      <w:r w:rsidRPr="00E276F6">
        <w:rPr>
          <w:rStyle w:val="StyleUnderline"/>
        </w:rPr>
        <w:t xml:space="preserve"> potential proxy </w:t>
      </w:r>
      <w:r w:rsidRPr="00D60509">
        <w:rPr>
          <w:rStyle w:val="StyleUnderline"/>
          <w:highlight w:val="yellow"/>
        </w:rPr>
        <w:t>measurements</w:t>
      </w:r>
      <w:r w:rsidRPr="00E276F6">
        <w:rPr>
          <w:rStyle w:val="StyleUnderline"/>
        </w:rPr>
        <w:t xml:space="preserve"> for hegemony and conflict: there does not seem to be much connection between </w:t>
      </w:r>
      <w:r w:rsidRPr="00E276F6">
        <w:rPr>
          <w:rStyle w:val="Emphasis"/>
        </w:rPr>
        <w:t>warfare</w:t>
      </w:r>
      <w:r w:rsidRPr="00E276F6">
        <w:rPr>
          <w:rStyle w:val="StyleUnderline"/>
        </w:rPr>
        <w:t xml:space="preserve"> and </w:t>
      </w:r>
      <w:r w:rsidRPr="00D60509">
        <w:rPr>
          <w:rStyle w:val="Emphasis"/>
          <w:highlight w:val="yellow"/>
        </w:rPr>
        <w:t>fluctuations in</w:t>
      </w:r>
      <w:r w:rsidRPr="00E276F6">
        <w:rPr>
          <w:rStyle w:val="Emphasis"/>
        </w:rPr>
        <w:t xml:space="preserve"> US </w:t>
      </w:r>
      <w:r w:rsidRPr="00D60509">
        <w:rPr>
          <w:rStyle w:val="Emphasis"/>
          <w:highlight w:val="yellow"/>
        </w:rPr>
        <w:t>GDP</w:t>
      </w:r>
      <w:r w:rsidRPr="00E276F6">
        <w:rPr>
          <w:rStyle w:val="StyleUnderline"/>
        </w:rPr>
        <w:t xml:space="preserve">, </w:t>
      </w:r>
      <w:r w:rsidRPr="00E276F6">
        <w:rPr>
          <w:rStyle w:val="Emphasis"/>
        </w:rPr>
        <w:t>alliance commitments</w:t>
      </w:r>
      <w:r w:rsidRPr="00E276F6">
        <w:rPr>
          <w:rStyle w:val="StyleUnderline"/>
        </w:rPr>
        <w:t xml:space="preserve">, and </w:t>
      </w:r>
      <w:r w:rsidRPr="00E276F6">
        <w:rPr>
          <w:rStyle w:val="Emphasis"/>
        </w:rPr>
        <w:t>forward military presence</w:t>
      </w:r>
      <w:r w:rsidRPr="00E276F6">
        <w:rPr>
          <w:rStyle w:val="StyleUnderline"/>
        </w:rPr>
        <w:t xml:space="preserve">. There was very little fighting in Europe when there were 300,000 US troops stationed there, for example, and that has not changed as the number of Americans dwindled by 90 percent. Overall, there </w:t>
      </w:r>
      <w:r w:rsidRPr="00E276F6">
        <w:rPr>
          <w:rStyle w:val="Emphasis"/>
        </w:rPr>
        <w:t>does not seem to be much correlation</w:t>
      </w:r>
      <w:r w:rsidRPr="00E276F6">
        <w:rPr>
          <w:rStyle w:val="StyleUnderline"/>
        </w:rPr>
        <w:t xml:space="preserve"> between US actions and systemic stability</w:t>
      </w:r>
      <w:r w:rsidRPr="00F462C9">
        <w:rPr>
          <w:sz w:val="14"/>
        </w:rPr>
        <w:t>. Nothing the United States actually does seems to matter to the New Peace.</w:t>
      </w:r>
    </w:p>
    <w:p w14:paraId="33C377D7" w14:textId="77777777" w:rsidR="00C42B78" w:rsidRPr="00F462C9" w:rsidRDefault="00C42B78" w:rsidP="00C42B78">
      <w:pPr>
        <w:rPr>
          <w:sz w:val="14"/>
        </w:rPr>
      </w:pPr>
      <w:r w:rsidRPr="00F462C9">
        <w:rPr>
          <w:sz w:val="14"/>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6CD94F6A" w14:textId="77777777" w:rsidR="00C42B78" w:rsidRPr="00F462C9" w:rsidRDefault="00C42B78" w:rsidP="00C42B78">
      <w:pPr>
        <w:rPr>
          <w:sz w:val="14"/>
        </w:rPr>
      </w:pPr>
      <w:r w:rsidRPr="00F462C9">
        <w:rPr>
          <w:sz w:val="14"/>
        </w:rPr>
        <w:t>Conflict and US Grand Strategy</w:t>
      </w:r>
    </w:p>
    <w:p w14:paraId="67C88D51" w14:textId="77777777" w:rsidR="00C42B78" w:rsidRPr="00E276F6" w:rsidRDefault="00C42B78" w:rsidP="00C42B78">
      <w:pPr>
        <w:rPr>
          <w:rStyle w:val="StyleUnderline"/>
        </w:rPr>
      </w:pPr>
      <w:r w:rsidRPr="00F462C9">
        <w:rPr>
          <w:sz w:val="14"/>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E276F6">
        <w:rPr>
          <w:rStyle w:val="StyleUnderline"/>
        </w:rPr>
        <w:t>A restrained United States is much less likely to play the role of sheriff than one following a more activist approach. Were the unipole to follow such a path, hegemonic-stability theorists warn, disaster would follow</w:t>
      </w:r>
      <w:r w:rsidRPr="00F462C9">
        <w:rPr>
          <w:sz w:val="14"/>
        </w:rPr>
        <w:t xml:space="preserve">. Former National Security Advisor Zbigniew </w:t>
      </w:r>
      <w:r w:rsidRPr="00E276F6">
        <w:rPr>
          <w:rStyle w:val="StyleUnderline"/>
        </w:rPr>
        <w:t>Brzezinski</w:t>
      </w:r>
      <w:r w:rsidRPr="00F462C9">
        <w:rPr>
          <w:sz w:val="14"/>
        </w:rPr>
        <w:t xml:space="preserve"> spoke for many when he </w:t>
      </w:r>
      <w:r w:rsidRPr="00E276F6">
        <w:rPr>
          <w:rStyle w:val="StyleUnderline"/>
        </w:rPr>
        <w:t>warned</w:t>
      </w:r>
      <w:r w:rsidRPr="00F462C9">
        <w:rPr>
          <w:sz w:val="14"/>
        </w:rPr>
        <w:t xml:space="preserve"> that </w:t>
      </w:r>
      <w:r w:rsidRPr="00E276F6">
        <w:rPr>
          <w:rStyle w:val="StyleUnderline"/>
        </w:rPr>
        <w:t>“outright chaos” could be expected</w:t>
      </w:r>
      <w:r w:rsidRPr="00F462C9">
        <w:rPr>
          <w:sz w:val="14"/>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E276F6">
        <w:rPr>
          <w:rStyle w:val="StyleUnderline"/>
        </w:rPr>
        <w:t>Ferguson foresees</w:t>
      </w:r>
      <w:r w:rsidRPr="00F462C9">
        <w:rPr>
          <w:sz w:val="14"/>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E276F6">
        <w:rPr>
          <w:rStyle w:val="StyleUnderline"/>
        </w:rPr>
        <w:t>multiple</w:t>
      </w:r>
      <w:r w:rsidRPr="00F462C9">
        <w:rPr>
          <w:sz w:val="14"/>
        </w:rPr>
        <w:t xml:space="preserve"> (regional, fortunately) </w:t>
      </w:r>
      <w:r w:rsidRPr="00E276F6">
        <w:rPr>
          <w:rStyle w:val="StyleUnderline"/>
        </w:rPr>
        <w:t>nuclear wars</w:t>
      </w:r>
      <w:r w:rsidRPr="00F462C9">
        <w:rPr>
          <w:sz w:val="14"/>
        </w:rPr>
        <w:t xml:space="preserve"> and plagues, the few remaining airlines would be forced to suspend service to all but the very richest cities.72 </w:t>
      </w:r>
      <w:r w:rsidRPr="00E276F6">
        <w:rPr>
          <w:rStyle w:val="StyleUnderline"/>
        </w:rPr>
        <w:t>These are</w:t>
      </w:r>
      <w:r w:rsidRPr="00F462C9">
        <w:rPr>
          <w:sz w:val="14"/>
        </w:rPr>
        <w:t xml:space="preserve"> somewhat </w:t>
      </w:r>
      <w:r w:rsidRPr="00E276F6">
        <w:rPr>
          <w:rStyle w:val="Emphasis"/>
        </w:rPr>
        <w:t>extreme versions</w:t>
      </w:r>
      <w:r w:rsidRPr="00E276F6">
        <w:rPr>
          <w:rStyle w:val="StyleUnderline"/>
        </w:rPr>
        <w:t xml:space="preserve"> of a</w:t>
      </w:r>
    </w:p>
    <w:p w14:paraId="13E2475A" w14:textId="77777777" w:rsidR="00C42B78" w:rsidRPr="00F462C9" w:rsidRDefault="00C42B78" w:rsidP="00C42B78">
      <w:pPr>
        <w:rPr>
          <w:sz w:val="14"/>
        </w:rPr>
      </w:pPr>
      <w:r w:rsidRPr="00E276F6">
        <w:rPr>
          <w:rStyle w:val="StyleUnderline"/>
        </w:rPr>
        <w:t>central assumption of all hegemonic-stability theorists: a restrained United States would be accompanied by utter disaster</w:t>
      </w:r>
      <w:r w:rsidRPr="00F462C9">
        <w:rPr>
          <w:sz w:val="14"/>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6AD802E3" w14:textId="77777777" w:rsidR="00C42B78" w:rsidRPr="00F462C9" w:rsidRDefault="00C42B78" w:rsidP="00C42B78">
      <w:pPr>
        <w:rPr>
          <w:sz w:val="14"/>
        </w:rPr>
      </w:pPr>
      <w:r w:rsidRPr="00E276F6">
        <w:rPr>
          <w:rStyle w:val="StyleUnderline"/>
        </w:rPr>
        <w:t>Overall, if</w:t>
      </w:r>
      <w:r w:rsidRPr="00F462C9">
        <w:rPr>
          <w:sz w:val="14"/>
        </w:rPr>
        <w:t xml:space="preserve"> either version is correct and </w:t>
      </w:r>
      <w:r w:rsidRPr="00E276F6">
        <w:rPr>
          <w:rStyle w:val="StyleUnderline"/>
        </w:rPr>
        <w:t>global stability is provided by US hegemony, then maintaining</w:t>
      </w:r>
      <w:r w:rsidRPr="00F462C9">
        <w:rPr>
          <w:sz w:val="14"/>
        </w:rPr>
        <w:t xml:space="preserve"> that stability through a </w:t>
      </w:r>
      <w:r w:rsidRPr="00E276F6">
        <w:rPr>
          <w:rStyle w:val="StyleUnderline"/>
        </w:rPr>
        <w:t>grand strategy based on</w:t>
      </w:r>
      <w:r w:rsidRPr="00F462C9">
        <w:rPr>
          <w:sz w:val="14"/>
        </w:rPr>
        <w:t xml:space="preserve"> either </w:t>
      </w:r>
      <w:r w:rsidRPr="00E276F6">
        <w:rPr>
          <w:rStyle w:val="StyleUnderline"/>
        </w:rPr>
        <w:t>primacy</w:t>
      </w:r>
      <w:r w:rsidRPr="00F462C9">
        <w:rPr>
          <w:sz w:val="14"/>
        </w:rPr>
        <w:t xml:space="preserve"> (to neoconservatives) or “deep engagement” (to liberals) </w:t>
      </w:r>
      <w:r w:rsidRPr="00E276F6">
        <w:rPr>
          <w:rStyle w:val="StyleUnderline"/>
        </w:rPr>
        <w:t>is clearly</w:t>
      </w:r>
      <w:r w:rsidRPr="00F462C9">
        <w:rPr>
          <w:sz w:val="14"/>
        </w:rPr>
        <w:t xml:space="preserve"> a </w:t>
      </w:r>
      <w:r w:rsidRPr="00E276F6">
        <w:rPr>
          <w:rStyle w:val="StyleUnderline"/>
        </w:rPr>
        <w:t>wise</w:t>
      </w:r>
      <w:r w:rsidRPr="00F462C9">
        <w:rPr>
          <w:sz w:val="14"/>
        </w:rPr>
        <w:t xml:space="preserve"> choice.75 </w:t>
      </w:r>
      <w:r w:rsidRPr="00E276F6">
        <w:rPr>
          <w:rStyle w:val="StyleUnderline"/>
        </w:rPr>
        <w:t>If, however, US actions are only tangentially related to the outbreak of the New Peace</w:t>
      </w:r>
      <w:r w:rsidRPr="00F462C9">
        <w:rPr>
          <w:sz w:val="14"/>
        </w:rPr>
        <w:t xml:space="preserve">, or if any of the other proposed explanations are decisive, </w:t>
      </w:r>
      <w:r w:rsidRPr="00E276F6">
        <w:rPr>
          <w:rStyle w:val="StyleUnderline"/>
        </w:rPr>
        <w:t xml:space="preserve">then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 xml:space="preserve">can </w:t>
      </w:r>
      <w:r w:rsidRPr="00D60509">
        <w:rPr>
          <w:rStyle w:val="Emphasis"/>
          <w:highlight w:val="yellow"/>
        </w:rPr>
        <w:t>retrench without</w:t>
      </w:r>
      <w:r w:rsidRPr="00E276F6">
        <w:rPr>
          <w:rStyle w:val="Emphasis"/>
        </w:rPr>
        <w:t xml:space="preserve"> fear of negative </w:t>
      </w:r>
      <w:r w:rsidRPr="00D60509">
        <w:rPr>
          <w:rStyle w:val="Emphasis"/>
          <w:highlight w:val="yellow"/>
        </w:rPr>
        <w:t>consequences</w:t>
      </w:r>
      <w:r w:rsidRPr="00F462C9">
        <w:rPr>
          <w:sz w:val="14"/>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D60509">
        <w:rPr>
          <w:rStyle w:val="StyleUnderline"/>
          <w:highlight w:val="yellow"/>
        </w:rPr>
        <w:t>Obama</w:t>
      </w:r>
      <w:r w:rsidRPr="00F462C9">
        <w:rPr>
          <w:sz w:val="14"/>
        </w:rPr>
        <w:t xml:space="preserve">, despite some early flirtation with liberalism, has </w:t>
      </w:r>
      <w:r w:rsidRPr="00D60509">
        <w:rPr>
          <w:rStyle w:val="StyleUnderline"/>
          <w:highlight w:val="yellow"/>
        </w:rPr>
        <w:t>followed a restrained</w:t>
      </w:r>
      <w:r w:rsidRPr="00E276F6">
        <w:rPr>
          <w:rStyle w:val="StyleUnderline"/>
        </w:rPr>
        <w:t xml:space="preserve"> realist </w:t>
      </w:r>
      <w:r w:rsidRPr="00D60509">
        <w:rPr>
          <w:rStyle w:val="StyleUnderline"/>
          <w:highlight w:val="yellow"/>
        </w:rPr>
        <w:t>path</w:t>
      </w:r>
      <w:r w:rsidRPr="00E276F6">
        <w:rPr>
          <w:rStyle w:val="StyleUnderline"/>
        </w:rPr>
        <w:t>, which Posen and Ross label “neo-isolationism”</w:t>
      </w:r>
      <w:r w:rsidRPr="00F462C9">
        <w:rPr>
          <w:sz w:val="14"/>
        </w:rPr>
        <w:t xml:space="preserve"> but its proponents refer to as “strategic restraint.”77 </w:t>
      </w:r>
      <w:r w:rsidRPr="00D60509">
        <w:rPr>
          <w:rStyle w:val="StyleUnderline"/>
          <w:highlight w:val="yellow"/>
        </w:rPr>
        <w:t xml:space="preserve">In </w:t>
      </w:r>
      <w:r w:rsidRPr="00D60509">
        <w:rPr>
          <w:rStyle w:val="Emphasis"/>
          <w:highlight w:val="yellow"/>
        </w:rPr>
        <w:t>no case</w:t>
      </w:r>
      <w:r w:rsidRPr="00D60509">
        <w:rPr>
          <w:rStyle w:val="StyleUnderline"/>
          <w:highlight w:val="yellow"/>
        </w:rPr>
        <w:t xml:space="preserve"> did</w:t>
      </w:r>
      <w:r w:rsidRPr="00E276F6">
        <w:rPr>
          <w:rStyle w:val="StyleUnderline"/>
        </w:rPr>
        <w:t xml:space="preserve"> the various anticipated </w:t>
      </w:r>
      <w:r w:rsidRPr="00D60509">
        <w:rPr>
          <w:rStyle w:val="StyleUnderline"/>
          <w:highlight w:val="yellow"/>
        </w:rPr>
        <w:t>disorders materialize</w:t>
      </w:r>
      <w:r w:rsidRPr="00F462C9">
        <w:rPr>
          <w:sz w:val="14"/>
        </w:rPr>
        <w:t xml:space="preserve">. As Table 2 demonstrates, </w:t>
      </w:r>
      <w:r w:rsidRPr="00E276F6">
        <w:rPr>
          <w:rStyle w:val="Emphasis"/>
        </w:rPr>
        <w:t xml:space="preserve">armed </w:t>
      </w:r>
      <w:r w:rsidRPr="00D60509">
        <w:rPr>
          <w:rStyle w:val="Emphasis"/>
          <w:highlight w:val="yellow"/>
        </w:rPr>
        <w:t>conflict levels fell</w:t>
      </w:r>
      <w:r w:rsidRPr="00E276F6">
        <w:rPr>
          <w:rStyle w:val="StyleUnderline"/>
        </w:rPr>
        <w:t xml:space="preserve"> steadily, </w:t>
      </w:r>
      <w:r w:rsidRPr="00D60509">
        <w:rPr>
          <w:rStyle w:val="Emphasis"/>
          <w:highlight w:val="yellow"/>
        </w:rPr>
        <w:t>irrespective</w:t>
      </w:r>
      <w:r w:rsidRPr="00D60509">
        <w:rPr>
          <w:rStyle w:val="StyleUnderline"/>
          <w:highlight w:val="yellow"/>
        </w:rPr>
        <w:t xml:space="preserve"> of</w:t>
      </w:r>
      <w:r w:rsidRPr="00F462C9">
        <w:rPr>
          <w:sz w:val="14"/>
        </w:rPr>
        <w:t xml:space="preserve"> the </w:t>
      </w:r>
      <w:r w:rsidRPr="00D60509">
        <w:rPr>
          <w:rStyle w:val="StyleUnderline"/>
          <w:highlight w:val="yellow"/>
        </w:rPr>
        <w:t>grand</w:t>
      </w:r>
      <w:r w:rsidRPr="00E276F6">
        <w:rPr>
          <w:rStyle w:val="StyleUnderline"/>
        </w:rPr>
        <w:t xml:space="preserve"> strategic </w:t>
      </w:r>
      <w:r w:rsidRPr="00D60509">
        <w:rPr>
          <w:rStyle w:val="StyleUnderline"/>
          <w:highlight w:val="yellow"/>
        </w:rPr>
        <w:t>path</w:t>
      </w:r>
      <w:r w:rsidRPr="00F462C9">
        <w:rPr>
          <w:sz w:val="14"/>
        </w:rPr>
        <w:t xml:space="preserve"> Washington chose.</w:t>
      </w:r>
    </w:p>
    <w:p w14:paraId="7BF3AB55" w14:textId="77777777" w:rsidR="00C42B78" w:rsidRPr="00F462C9" w:rsidRDefault="00C42B78" w:rsidP="00C42B78">
      <w:pPr>
        <w:rPr>
          <w:sz w:val="14"/>
        </w:rPr>
      </w:pPr>
      <w:r w:rsidRPr="00E276F6">
        <w:rPr>
          <w:rStyle w:val="StyleUnderline"/>
        </w:rPr>
        <w:t>Neither</w:t>
      </w:r>
      <w:r w:rsidRPr="00F462C9">
        <w:rPr>
          <w:sz w:val="14"/>
        </w:rPr>
        <w:t xml:space="preserve"> the </w:t>
      </w:r>
      <w:r w:rsidRPr="00E276F6">
        <w:rPr>
          <w:rStyle w:val="StyleUnderline"/>
        </w:rPr>
        <w:t>primacy</w:t>
      </w:r>
      <w:r w:rsidRPr="00F462C9">
        <w:rPr>
          <w:sz w:val="14"/>
        </w:rPr>
        <w:t xml:space="preserve"> of George W. Bush </w:t>
      </w:r>
      <w:r w:rsidRPr="00E276F6">
        <w:rPr>
          <w:rStyle w:val="StyleUnderline"/>
        </w:rPr>
        <w:t>nor</w:t>
      </w:r>
      <w:r w:rsidRPr="00F462C9">
        <w:rPr>
          <w:sz w:val="14"/>
        </w:rPr>
        <w:t xml:space="preserve"> the </w:t>
      </w:r>
      <w:r w:rsidRPr="00E276F6">
        <w:rPr>
          <w:rStyle w:val="StyleUnderline"/>
        </w:rPr>
        <w:t>restraint</w:t>
      </w:r>
      <w:r w:rsidRPr="00F462C9">
        <w:rPr>
          <w:sz w:val="14"/>
        </w:rPr>
        <w:t xml:space="preserve"> of Barack Obama </w:t>
      </w:r>
      <w:r w:rsidRPr="00E276F6">
        <w:rPr>
          <w:rStyle w:val="StyleUnderline"/>
        </w:rPr>
        <w:t xml:space="preserve">had </w:t>
      </w:r>
      <w:r w:rsidRPr="00E276F6">
        <w:rPr>
          <w:rStyle w:val="Emphasis"/>
        </w:rPr>
        <w:t>much effect</w:t>
      </w:r>
      <w:r w:rsidRPr="00E276F6">
        <w:rPr>
          <w:rStyle w:val="StyleUnderline"/>
        </w:rPr>
        <w:t xml:space="preserve"> on the level of global violence. Despite continued warnings</w:t>
      </w:r>
      <w:r w:rsidRPr="00F462C9">
        <w:rPr>
          <w:sz w:val="14"/>
        </w:rPr>
        <w:t xml:space="preserve"> (and the high-profile mess in Syria), </w:t>
      </w:r>
      <w:r w:rsidRPr="00E276F6">
        <w:rPr>
          <w:rStyle w:val="StyleUnderline"/>
        </w:rPr>
        <w:t xml:space="preserve">the world has not experienced an increase in violence while the United States chose uninvolvement. If the grand strategy of the United States is responsible for the New Peace, it is leaving </w:t>
      </w:r>
      <w:r w:rsidRPr="00E276F6">
        <w:rPr>
          <w:rStyle w:val="Emphasis"/>
        </w:rPr>
        <w:t>no trace</w:t>
      </w:r>
      <w:r w:rsidRPr="00E276F6">
        <w:rPr>
          <w:rStyle w:val="StyleUnderline"/>
        </w:rPr>
        <w:t xml:space="preserve"> in the evidence</w:t>
      </w:r>
      <w:r w:rsidRPr="00F462C9">
        <w:rPr>
          <w:sz w:val="14"/>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E276F6">
        <w:rPr>
          <w:rStyle w:val="StyleUnderline"/>
        </w:rPr>
        <w:t>if trends opposite</w:t>
      </w:r>
      <w:r w:rsidRPr="00F462C9">
        <w:rPr>
          <w:sz w:val="14"/>
        </w:rPr>
        <w:t xml:space="preserve"> to those discussed in the previous two sections </w:t>
      </w:r>
      <w:r w:rsidRPr="00E276F6">
        <w:rPr>
          <w:rStyle w:val="StyleUnderline"/>
        </w:rPr>
        <w:t>had unfolded, if</w:t>
      </w:r>
      <w:r w:rsidRPr="00F462C9">
        <w:rPr>
          <w:sz w:val="14"/>
        </w:rPr>
        <w:t xml:space="preserve"> other </w:t>
      </w:r>
      <w:r w:rsidRPr="00E276F6">
        <w:rPr>
          <w:rStyle w:val="StyleUnderline"/>
        </w:rPr>
        <w:t>states</w:t>
      </w:r>
      <w:r w:rsidRPr="00F462C9">
        <w:rPr>
          <w:sz w:val="14"/>
        </w:rPr>
        <w:t xml:space="preserve"> had </w:t>
      </w:r>
      <w:r w:rsidRPr="00E276F6">
        <w:rPr>
          <w:rStyle w:val="StyleUnderline"/>
        </w:rPr>
        <w:t>reacted</w:t>
      </w:r>
      <w:r w:rsidRPr="00F462C9">
        <w:rPr>
          <w:sz w:val="14"/>
        </w:rPr>
        <w:t xml:space="preserve"> differently </w:t>
      </w:r>
      <w:r w:rsidRPr="00E276F6">
        <w:rPr>
          <w:rStyle w:val="StyleUnderline"/>
        </w:rPr>
        <w:t>to fluctuations in</w:t>
      </w:r>
      <w:r w:rsidRPr="00F462C9">
        <w:rPr>
          <w:sz w:val="14"/>
        </w:rPr>
        <w:t xml:space="preserve"> either US </w:t>
      </w:r>
      <w:r w:rsidRPr="00E276F6">
        <w:rPr>
          <w:rStyle w:val="StyleUnderline"/>
        </w:rPr>
        <w:t>military spending or grand strategy, then</w:t>
      </w:r>
      <w:r w:rsidRPr="00F462C9">
        <w:rPr>
          <w:sz w:val="14"/>
        </w:rPr>
        <w:t xml:space="preserve"> surely </w:t>
      </w:r>
      <w:r w:rsidRPr="00E276F6">
        <w:rPr>
          <w:rStyle w:val="StyleUnderline"/>
        </w:rPr>
        <w:t>hegemonic stability theorists would argue that their expectations had been fulfilled</w:t>
      </w:r>
      <w:r w:rsidRPr="00F462C9">
        <w:rPr>
          <w:sz w:val="14"/>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E276F6">
        <w:rPr>
          <w:rStyle w:val="StyleUnderline"/>
        </w:rPr>
        <w:t>logical consistency demands that the lack</w:t>
      </w:r>
      <w:r w:rsidRPr="00F462C9">
        <w:rPr>
          <w:sz w:val="14"/>
        </w:rPr>
        <w:t xml:space="preserve"> thereof </w:t>
      </w:r>
      <w:r w:rsidRPr="00E276F6">
        <w:rPr>
          <w:rStyle w:val="StyleUnderline"/>
        </w:rPr>
        <w:t>should</w:t>
      </w:r>
      <w:r w:rsidRPr="00F462C9">
        <w:rPr>
          <w:sz w:val="14"/>
        </w:rPr>
        <w:t xml:space="preserve"> at least </w:t>
      </w:r>
      <w:r w:rsidRPr="00E276F6">
        <w:rPr>
          <w:rStyle w:val="StyleUnderline"/>
        </w:rPr>
        <w:t>pose a problem</w:t>
      </w:r>
      <w:r w:rsidRPr="00F462C9">
        <w:rPr>
          <w:sz w:val="14"/>
        </w:rPr>
        <w:t>.</w:t>
      </w:r>
    </w:p>
    <w:p w14:paraId="4E00D93C" w14:textId="77777777" w:rsidR="00C42B78" w:rsidRPr="00F462C9" w:rsidRDefault="00C42B78" w:rsidP="00C42B78">
      <w:pPr>
        <w:rPr>
          <w:sz w:val="14"/>
        </w:rPr>
      </w:pPr>
      <w:r w:rsidRPr="00F462C9">
        <w:rPr>
          <w:sz w:val="14"/>
        </w:rPr>
        <w:t xml:space="preserve">As it stands, </w:t>
      </w:r>
      <w:r w:rsidRPr="00D60509">
        <w:rPr>
          <w:rStyle w:val="StyleUnderline"/>
          <w:highlight w:val="yellow"/>
        </w:rPr>
        <w:t xml:space="preserve">the </w:t>
      </w:r>
      <w:r w:rsidRPr="00D60509">
        <w:rPr>
          <w:rStyle w:val="Emphasis"/>
          <w:highlight w:val="yellow"/>
        </w:rPr>
        <w:t>only evidence</w:t>
      </w:r>
      <w:r w:rsidRPr="00D60509">
        <w:rPr>
          <w:rStyle w:val="StyleUnderline"/>
          <w:highlight w:val="yellow"/>
        </w:rPr>
        <w:t xml:space="preserve"> we have regarding</w:t>
      </w:r>
      <w:r w:rsidRPr="00E276F6">
        <w:rPr>
          <w:rStyle w:val="StyleUnderline"/>
        </w:rPr>
        <w:t xml:space="preserve"> the relationship between </w:t>
      </w:r>
      <w:r w:rsidRPr="00D60509">
        <w:rPr>
          <w:rStyle w:val="StyleUnderline"/>
          <w:highlight w:val="yellow"/>
        </w:rPr>
        <w:t>US power and</w:t>
      </w:r>
      <w:r w:rsidRPr="00E276F6">
        <w:rPr>
          <w:rStyle w:val="StyleUnderline"/>
        </w:rPr>
        <w:t xml:space="preserve"> international </w:t>
      </w:r>
      <w:r w:rsidRPr="00D60509">
        <w:rPr>
          <w:rStyle w:val="StyleUnderline"/>
          <w:highlight w:val="yellow"/>
        </w:rPr>
        <w:t>stability suggests</w:t>
      </w:r>
      <w:r w:rsidRPr="00E276F6">
        <w:rPr>
          <w:rStyle w:val="StyleUnderline"/>
        </w:rPr>
        <w:t xml:space="preserve"> that </w:t>
      </w:r>
      <w:r w:rsidRPr="00D60509">
        <w:rPr>
          <w:rStyle w:val="StyleUnderline"/>
          <w:highlight w:val="yellow"/>
        </w:rPr>
        <w:t xml:space="preserve">the two are </w:t>
      </w:r>
      <w:r w:rsidRPr="00D60509">
        <w:rPr>
          <w:rStyle w:val="Emphasis"/>
          <w:highlight w:val="yellow"/>
        </w:rPr>
        <w:t>unrelated</w:t>
      </w:r>
      <w:r w:rsidRPr="00E276F6">
        <w:rPr>
          <w:rStyle w:val="StyleUnderline"/>
        </w:rPr>
        <w:t xml:space="preserve">. The rest of </w:t>
      </w:r>
      <w:r w:rsidRPr="00D60509">
        <w:rPr>
          <w:rStyle w:val="StyleUnderline"/>
          <w:highlight w:val="yellow"/>
        </w:rPr>
        <w:t>the world appears</w:t>
      </w:r>
      <w:r w:rsidRPr="00E276F6">
        <w:rPr>
          <w:rStyle w:val="StyleUnderline"/>
        </w:rPr>
        <w:t xml:space="preserve"> </w:t>
      </w:r>
      <w:r w:rsidRPr="00E276F6">
        <w:rPr>
          <w:rStyle w:val="Emphasis"/>
        </w:rPr>
        <w:t xml:space="preserve">quite </w:t>
      </w:r>
      <w:r w:rsidRPr="00D60509">
        <w:rPr>
          <w:rStyle w:val="Emphasis"/>
          <w:highlight w:val="yellow"/>
        </w:rPr>
        <w:t>capable and willing</w:t>
      </w:r>
      <w:r w:rsidRPr="00D60509">
        <w:rPr>
          <w:rStyle w:val="StyleUnderline"/>
          <w:highlight w:val="yellow"/>
        </w:rPr>
        <w:t xml:space="preserve"> to operate </w:t>
      </w:r>
      <w:r w:rsidRPr="00D60509">
        <w:rPr>
          <w:rStyle w:val="Emphasis"/>
          <w:highlight w:val="yellow"/>
        </w:rPr>
        <w:t>effectively</w:t>
      </w:r>
      <w:r w:rsidRPr="00D60509">
        <w:rPr>
          <w:rStyle w:val="StyleUnderline"/>
          <w:highlight w:val="yellow"/>
        </w:rPr>
        <w:t xml:space="preserve"> without</w:t>
      </w:r>
      <w:r w:rsidRPr="00E276F6">
        <w:rPr>
          <w:rStyle w:val="StyleUnderline"/>
        </w:rPr>
        <w:t xml:space="preserve"> the presence of a </w:t>
      </w:r>
      <w:r w:rsidRPr="00D60509">
        <w:rPr>
          <w:rStyle w:val="StyleUnderline"/>
          <w:highlight w:val="yellow"/>
        </w:rPr>
        <w:t>global police</w:t>
      </w:r>
      <w:r w:rsidRPr="00F462C9">
        <w:rPr>
          <w:strike/>
          <w:sz w:val="14"/>
        </w:rPr>
        <w:t>man</w:t>
      </w:r>
      <w:r w:rsidRPr="00F462C9">
        <w:rPr>
          <w:sz w:val="14"/>
        </w:rPr>
        <w:t xml:space="preserve">. </w:t>
      </w:r>
      <w:r w:rsidRPr="00D60509">
        <w:rPr>
          <w:rStyle w:val="StyleUnderline"/>
          <w:highlight w:val="yellow"/>
        </w:rPr>
        <w:t xml:space="preserve">Those who think otherwise have </w:t>
      </w:r>
      <w:r w:rsidRPr="00E276F6">
        <w:rPr>
          <w:rStyle w:val="Emphasis"/>
        </w:rPr>
        <w:t xml:space="preserve">precious </w:t>
      </w:r>
      <w:r w:rsidRPr="00D60509">
        <w:rPr>
          <w:rStyle w:val="Emphasis"/>
          <w:highlight w:val="yellow"/>
        </w:rPr>
        <w:t>little empirical support</w:t>
      </w:r>
      <w:r w:rsidRPr="00E276F6">
        <w:rPr>
          <w:rStyle w:val="StyleUnderline"/>
        </w:rPr>
        <w:t xml:space="preserve"> upon which to build their case</w:t>
      </w:r>
      <w:r w:rsidRPr="00F462C9">
        <w:rPr>
          <w:sz w:val="14"/>
        </w:rPr>
        <w:t>. Hegemonic stability is a belief, in other words, rather than an established fact, and as such deserves a different kind of examination.</w:t>
      </w:r>
    </w:p>
    <w:p w14:paraId="119AA84B" w14:textId="77777777" w:rsidR="00C42B78" w:rsidRPr="00F902B6" w:rsidRDefault="00C42B78" w:rsidP="00C42B78">
      <w:pPr>
        <w:pStyle w:val="Heading4"/>
      </w:pPr>
      <w:r w:rsidRPr="00F902B6">
        <w:rPr>
          <w:u w:val="single"/>
        </w:rPr>
        <w:t>Most recent</w:t>
      </w:r>
      <w:r>
        <w:t xml:space="preserve"> research </w:t>
      </w:r>
      <w:r w:rsidRPr="00F902B6">
        <w:rPr>
          <w:u w:val="single"/>
        </w:rPr>
        <w:t>disproves</w:t>
      </w:r>
      <w:r>
        <w:t xml:space="preserve"> causality.</w:t>
      </w:r>
    </w:p>
    <w:p w14:paraId="75370262" w14:textId="77777777" w:rsidR="00C42B78" w:rsidRDefault="00C42B78" w:rsidP="00C42B78">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5A637232" w14:textId="77777777" w:rsidR="00C42B78" w:rsidRPr="00F462C9" w:rsidRDefault="00C42B78" w:rsidP="00C42B78">
      <w:pPr>
        <w:rPr>
          <w:sz w:val="14"/>
        </w:rPr>
      </w:pPr>
      <w:r w:rsidRPr="00F462C9">
        <w:rPr>
          <w:sz w:val="14"/>
        </w:rPr>
        <w:t xml:space="preserve">In our analysis below, we seek to identify the macroeconomic effect of wars at a business cycle frequency. For this purpose, we assume that </w:t>
      </w:r>
      <w:r w:rsidRPr="00D60509">
        <w:rPr>
          <w:rStyle w:val="StyleUnderline"/>
          <w:highlight w:val="yellow"/>
        </w:rPr>
        <w:t>wars are</w:t>
      </w:r>
      <w:r w:rsidRPr="00F462C9">
        <w:rPr>
          <w:sz w:val="14"/>
          <w:highlight w:val="yellow"/>
        </w:rPr>
        <w:t xml:space="preserve"> </w:t>
      </w:r>
      <w:r w:rsidRPr="00D60509">
        <w:rPr>
          <w:rStyle w:val="Emphasis"/>
          <w:highlight w:val="yellow"/>
        </w:rPr>
        <w:t>largely exogenous</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DD0ED0">
        <w:rPr>
          <w:rStyle w:val="StyleUnderline"/>
        </w:rPr>
        <w:t>.</w:t>
      </w:r>
      <w:r w:rsidRPr="00F462C9">
        <w:rPr>
          <w:sz w:val="14"/>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F462C9">
        <w:rPr>
          <w:sz w:val="14"/>
        </w:rPr>
        <w:t xml:space="preserve"> also </w:t>
      </w:r>
      <w:r w:rsidRPr="00D60509">
        <w:rPr>
          <w:rStyle w:val="Emphasis"/>
          <w:highlight w:val="yellow"/>
        </w:rPr>
        <w:t>consistent</w:t>
      </w:r>
      <w:r w:rsidRPr="00F462C9">
        <w:rPr>
          <w:sz w:val="14"/>
          <w:highlight w:val="yellow"/>
        </w:rPr>
        <w:t xml:space="preserve"> </w:t>
      </w:r>
      <w:r w:rsidRPr="00D60509">
        <w:rPr>
          <w:rStyle w:val="StyleUnderline"/>
          <w:highlight w:val="yellow"/>
        </w:rPr>
        <w:t>with theories</w:t>
      </w:r>
      <w:r w:rsidRPr="00DD0ED0">
        <w:rPr>
          <w:rStyle w:val="StyleUnderline"/>
        </w:rPr>
        <w:t xml:space="preserve"> in political science </w:t>
      </w:r>
      <w:r w:rsidRPr="00D60509">
        <w:rPr>
          <w:rStyle w:val="StyleUnderline"/>
          <w:highlight w:val="yellow"/>
        </w:rPr>
        <w:t>which discuss</w:t>
      </w:r>
      <w:r w:rsidRPr="00DD0ED0">
        <w:rPr>
          <w:rStyle w:val="StyleUnderline"/>
        </w:rPr>
        <w:t xml:space="preserve"> the</w:t>
      </w:r>
      <w:r w:rsidRPr="00F462C9">
        <w:rPr>
          <w:sz w:val="14"/>
        </w:rPr>
        <w:t xml:space="preserve"> </w:t>
      </w:r>
      <w:r w:rsidRPr="00D60509">
        <w:rPr>
          <w:rStyle w:val="Emphasis"/>
          <w:highlight w:val="yellow"/>
        </w:rPr>
        <w:t>causes</w:t>
      </w:r>
      <w:r w:rsidRPr="00DD0ED0">
        <w:rPr>
          <w:rStyle w:val="Emphasis"/>
        </w:rPr>
        <w:t xml:space="preserve"> of war</w:t>
      </w:r>
      <w:r w:rsidRPr="00F462C9">
        <w:rPr>
          <w:sz w:val="14"/>
        </w:rPr>
        <w:t xml:space="preserve"> in terms of power struggle or power transition (for instance, Organski and Kugler, 1980; Lebow, 2010). The </w:t>
      </w:r>
      <w:r w:rsidRPr="00DD0ED0">
        <w:rPr>
          <w:rStyle w:val="StyleUnderline"/>
        </w:rPr>
        <w:t>business cycle</w:t>
      </w:r>
      <w:r w:rsidRPr="00F462C9">
        <w:rPr>
          <w:sz w:val="14"/>
        </w:rPr>
        <w:t xml:space="preserve"> </w:t>
      </w:r>
      <w:r w:rsidRPr="00DD0ED0">
        <w:rPr>
          <w:rStyle w:val="Emphasis"/>
        </w:rPr>
        <w:t>does not feature</w:t>
      </w:r>
      <w:r w:rsidRPr="00F462C9">
        <w:rPr>
          <w:sz w:val="14"/>
        </w:rPr>
        <w:t xml:space="preserve"> </w:t>
      </w:r>
      <w:r w:rsidRPr="00DD0ED0">
        <w:rPr>
          <w:rStyle w:val="StyleUnderline"/>
        </w:rPr>
        <w:t>in these accounts</w:t>
      </w:r>
      <w:r w:rsidRPr="00F462C9">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F462C9">
        <w:rPr>
          <w:sz w:val="14"/>
        </w:rPr>
        <w:t xml:space="preserve"> </w:t>
      </w:r>
      <w:r w:rsidRPr="00DD0ED0">
        <w:rPr>
          <w:rStyle w:val="Emphasis"/>
        </w:rPr>
        <w:t>U.S.</w:t>
      </w:r>
      <w:r w:rsidRPr="00F462C9">
        <w:rPr>
          <w:sz w:val="14"/>
        </w:rPr>
        <w:t xml:space="preserve"> </w:t>
      </w:r>
      <w:r w:rsidRPr="00DD0ED0">
        <w:rPr>
          <w:rStyle w:val="StyleUnderline"/>
        </w:rPr>
        <w:t>never became a</w:t>
      </w:r>
      <w:r w:rsidRPr="00F462C9">
        <w:rPr>
          <w:sz w:val="14"/>
        </w:rPr>
        <w:t xml:space="preserve"> </w:t>
      </w:r>
      <w:r w:rsidRPr="00DD0ED0">
        <w:rPr>
          <w:rStyle w:val="Emphasis"/>
        </w:rPr>
        <w:t>war site</w:t>
      </w:r>
      <w:r w:rsidRPr="00F462C9">
        <w:rPr>
          <w:sz w:val="14"/>
        </w:rPr>
        <w:t xml:space="preserve"> </w:t>
      </w:r>
      <w:r w:rsidRPr="00DD0ED0">
        <w:rPr>
          <w:rStyle w:val="StyleUnderline"/>
        </w:rPr>
        <w:t>during this period</w:t>
      </w:r>
      <w:r w:rsidRPr="00F462C9">
        <w:rPr>
          <w:sz w:val="14"/>
        </w:rPr>
        <w:t xml:space="preserve">. Still, we need to </w:t>
      </w:r>
      <w:r w:rsidRPr="00D60509">
        <w:rPr>
          <w:rStyle w:val="StyleUnderline"/>
          <w:highlight w:val="yellow"/>
        </w:rPr>
        <w:t>consider</w:t>
      </w:r>
      <w:r w:rsidRPr="00DD0ED0">
        <w:rPr>
          <w:rStyle w:val="StyleUnderline"/>
        </w:rPr>
        <w:t xml:space="preserve"> the possibility of</w:t>
      </w:r>
      <w:r w:rsidRPr="00F462C9">
        <w:rPr>
          <w:sz w:val="14"/>
        </w:rPr>
        <w:t xml:space="preserve"> </w:t>
      </w:r>
      <w:r w:rsidRPr="00D60509">
        <w:rPr>
          <w:rStyle w:val="Emphasis"/>
          <w:highlight w:val="yellow"/>
        </w:rPr>
        <w:t>short-term</w:t>
      </w:r>
      <w:r w:rsidRPr="00DD0ED0">
        <w:rPr>
          <w:rStyle w:val="Emphasis"/>
        </w:rPr>
        <w:t xml:space="preserve"> cyclical</w:t>
      </w:r>
      <w:r w:rsidRPr="00F462C9">
        <w:rPr>
          <w:sz w:val="14"/>
        </w:rPr>
        <w:t xml:space="preserve"> considerations driving </w:t>
      </w:r>
      <w:r w:rsidRPr="00D60509">
        <w:rPr>
          <w:rStyle w:val="Emphasis"/>
          <w:highlight w:val="yellow"/>
        </w:rPr>
        <w:t>decisions</w:t>
      </w:r>
      <w:r w:rsidRPr="00F462C9">
        <w:rPr>
          <w:sz w:val="14"/>
        </w:rPr>
        <w:t xml:space="preserve"> </w:t>
      </w:r>
      <w:r w:rsidRPr="00DD0ED0">
        <w:rPr>
          <w:rStyle w:val="StyleUnderline"/>
        </w:rPr>
        <w:t>to go to war and investigate</w:t>
      </w:r>
      <w:r w:rsidRPr="00F462C9">
        <w:rPr>
          <w:sz w:val="14"/>
        </w:rPr>
        <w:t xml:space="preserve"> how representative </w:t>
      </w:r>
      <w:r w:rsidRPr="00DD0ED0">
        <w:rPr>
          <w:rStyle w:val="StyleUnderline"/>
        </w:rPr>
        <w:t>the</w:t>
      </w:r>
      <w:r w:rsidRPr="00F462C9">
        <w:rPr>
          <w:sz w:val="14"/>
        </w:rPr>
        <w:t xml:space="preserve"> apparent U.S. </w:t>
      </w:r>
      <w:r w:rsidRPr="00D60509">
        <w:rPr>
          <w:rStyle w:val="Emphasis"/>
          <w:highlight w:val="yellow"/>
        </w:rPr>
        <w:t>ev</w:t>
      </w:r>
      <w:r w:rsidRPr="00DD0ED0">
        <w:rPr>
          <w:rStyle w:val="Emphasis"/>
        </w:rPr>
        <w:t>idence</w:t>
      </w:r>
      <w:r w:rsidRPr="00F462C9">
        <w:rPr>
          <w:sz w:val="14"/>
        </w:rPr>
        <w:t xml:space="preserve"> may be. To this end, we </w:t>
      </w:r>
      <w:r w:rsidRPr="00DD0ED0">
        <w:rPr>
          <w:rStyle w:val="StyleUnderline"/>
        </w:rPr>
        <w:t>use</w:t>
      </w:r>
      <w:r w:rsidRPr="00F462C9">
        <w:rPr>
          <w:sz w:val="14"/>
        </w:rPr>
        <w:t xml:space="preserve"> narrative </w:t>
      </w:r>
      <w:r w:rsidRPr="00DD0ED0">
        <w:rPr>
          <w:rStyle w:val="StyleUnderline"/>
        </w:rPr>
        <w:t xml:space="preserve">records </w:t>
      </w:r>
      <w:r w:rsidRPr="00D60509">
        <w:rPr>
          <w:rStyle w:val="StyleUnderline"/>
          <w:highlight w:val="yellow"/>
        </w:rPr>
        <w:t>to classify</w:t>
      </w:r>
      <w:r w:rsidRPr="00DD0ED0">
        <w:rPr>
          <w:rStyle w:val="StyleUnderline"/>
        </w:rPr>
        <w:t xml:space="preserve"> the</w:t>
      </w:r>
      <w:r w:rsidRPr="00F462C9">
        <w:rPr>
          <w:sz w:val="14"/>
        </w:rPr>
        <w:t xml:space="preserve"> </w:t>
      </w:r>
      <w:r w:rsidRPr="00DD0ED0">
        <w:rPr>
          <w:rStyle w:val="Emphasis"/>
        </w:rPr>
        <w:t xml:space="preserve">apparent </w:t>
      </w:r>
      <w:r w:rsidRPr="00D60509">
        <w:rPr>
          <w:rStyle w:val="Emphasis"/>
          <w:highlight w:val="yellow"/>
        </w:rPr>
        <w:t>casus belli</w:t>
      </w:r>
      <w:r w:rsidRPr="00F462C9">
        <w:rPr>
          <w:sz w:val="14"/>
        </w:rPr>
        <w:t xml:space="preserve"> </w:t>
      </w:r>
      <w:r w:rsidRPr="00DD0ED0">
        <w:rPr>
          <w:rStyle w:val="StyleUnderline"/>
        </w:rPr>
        <w:t>for the wars in our full sample</w:t>
      </w:r>
      <w:r w:rsidRPr="00F462C9">
        <w:rPr>
          <w:sz w:val="14"/>
        </w:rPr>
        <w:t>.</w:t>
      </w:r>
    </w:p>
    <w:p w14:paraId="3420C719" w14:textId="77777777" w:rsidR="00C42B78" w:rsidRPr="00F462C9" w:rsidRDefault="00C42B78" w:rsidP="00C42B78">
      <w:pPr>
        <w:rPr>
          <w:sz w:val="14"/>
        </w:rPr>
      </w:pPr>
      <w:r w:rsidRPr="00F462C9">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F462C9">
        <w:rPr>
          <w:sz w:val="14"/>
        </w:rPr>
        <w:t xml:space="preserve"> </w:t>
      </w:r>
      <w:r w:rsidRPr="00DD0ED0">
        <w:rPr>
          <w:rStyle w:val="StyleUnderline"/>
        </w:rPr>
        <w:t>of reasons</w:t>
      </w:r>
      <w:r w:rsidRPr="00F462C9">
        <w:rPr>
          <w:sz w:val="14"/>
        </w:rPr>
        <w:t xml:space="preserve">, and we do not restrict them to be mutually exclusive. As we try to determine the reasons for going to war, our reading of the </w:t>
      </w:r>
      <w:r w:rsidRPr="00D60509">
        <w:rPr>
          <w:rStyle w:val="StyleUnderline"/>
          <w:highlight w:val="yellow"/>
        </w:rPr>
        <w:t>historical records results in</w:t>
      </w:r>
      <w:r w:rsidRPr="00DD0ED0">
        <w:rPr>
          <w:rStyle w:val="StyleUnderline"/>
        </w:rPr>
        <w:t xml:space="preserve"> an average of</w:t>
      </w:r>
      <w:r w:rsidRPr="00F462C9">
        <w:rPr>
          <w:sz w:val="14"/>
        </w:rPr>
        <w:t xml:space="preserve"> </w:t>
      </w:r>
      <w:r w:rsidRPr="00DD0ED0">
        <w:rPr>
          <w:rStyle w:val="Emphasis"/>
        </w:rPr>
        <w:t>two main reasons</w:t>
      </w:r>
      <w:r w:rsidRPr="00F462C9">
        <w:rPr>
          <w:sz w:val="14"/>
        </w:rPr>
        <w:t xml:space="preserve"> </w:t>
      </w:r>
      <w:r w:rsidRPr="00DD0ED0">
        <w:rPr>
          <w:rStyle w:val="StyleUnderline"/>
        </w:rPr>
        <w:t>per war</w:t>
      </w:r>
      <w:r w:rsidRPr="00F462C9">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6882E93D" w14:textId="77777777" w:rsidR="00C42B78" w:rsidRPr="00F462C9" w:rsidRDefault="00C42B78" w:rsidP="00C42B78">
      <w:pPr>
        <w:rPr>
          <w:sz w:val="14"/>
        </w:rPr>
      </w:pPr>
      <w:r>
        <w:rPr>
          <w:noProof/>
        </w:rPr>
        <mc:AlternateContent>
          <mc:Choice Requires="wps">
            <w:drawing>
              <wp:anchor distT="0" distB="0" distL="114300" distR="114300" simplePos="0" relativeHeight="251659264" behindDoc="0" locked="0" layoutInCell="1" allowOverlap="1" wp14:anchorId="55218FBB" wp14:editId="0393E429">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D4E04"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eqhAIAAGkFAAAOAAAAZHJzL2Uyb0RvYy54bWysVE1v2zAMvQ/YfxB0X21nSdsFdYqgRYYB&#13;&#10;RRusHXpWZCk2IIuapMTJfv0oyXaCrthhWA6KZJKP5OPHze2hVWQvrGtAl7S4yCkRmkPV6G1Jf7ys&#13;&#10;Pl1T4jzTFVOgRUmPwtHbxccPN52ZiwnUoCphCYJoN+9MSWvvzTzLHK9Fy9wFGKFRKMG2zOPTbrPK&#13;&#10;sg7RW5VN8vwy68BWxgIXzuHX+ySki4gvpeD+SUonPFElxdh8PG08N+HMFjdsvrXM1A3vw2D/EEXL&#13;&#10;Go1OR6h75hnZ2eYPqLbhFhxIf8GhzUDKhouYA2ZT5G+yea6ZETEXJMeZkSb3/2D54/7ZrC3S0Bk3&#13;&#10;d3gNWRykbcM/xkcOkazjSJY4eMLx42ekf5ojpxxlk1leXF4GNrOTtbHOfxXQknApqcViRI7Y/sH5&#13;&#10;pDqoBGcaVo1SsSBKkw5Br2dXs2jhQDVVkAY9Z7ebO2XJnmFNV6scf73jMzUMQ2mM5pRVvPmjEgFD&#13;&#10;6e9CkqbCPCbJQ2g4McIyzoX2RRLVrBLJWzE7czZYxJwjYECWGOWI3QMMmglkwE4M9PrBVMR+HY3z&#13;&#10;vwWWjEeL6Bm0H43bRoN9D0BhVr3npD+QlKgJLG2gOq4tsZCmxRm+arCCD8z5NbM4Hlh0HHn/hIdU&#13;&#10;gJWC/kZJDfbXe9+DPnYtSinpcNxK6n7umBWUqG8a+/lLMZ2G+YyP6exqgg97LtmcS/SuvQOsfoHL&#13;&#10;xfB4DfpeDVdpoX3FzbAMXlHENEffJeXeDo87n9YA7hYulsuohjNpmH/Qz4YH8MBq6NCXwyuzpm9j&#13;&#10;jwPwCMNosvmbbk66wVLDcudBNrHVT7z2fOM8x8bpd09YGOfvqHXakIvfAAAA//8DAFBLAwQUAAYA&#13;&#10;CAAAACEA/LIktuEAAAAOAQAADwAAAGRycy9kb3ducmV2LnhtbExPTUvDQBC9C/6HZQpexG4SbShp&#13;&#10;NkUM4q1glHqdZLdJaHY2ZLdt9Nc7nuxlYN6beR/5draDOJvJ944UxMsIhKHG6Z5aBZ8frw9rED4g&#13;&#10;aRwcGQXfxsO2uL3JMdPuQu/mXIVWsAj5DBV0IYyZlL7pjEW/dKMh5g5ushh4nVqpJ7ywuB1kEkWp&#13;&#10;tNgTO3Q4mpfONMfqZBXU+3H4OZT2a95XKeHubYdU3it1t5jLDY/nDYhg5vD/AX8dOD8UHKx2J9Je&#13;&#10;DAqSlA8VPD4lMQjmV1HKSM3IOl6BLHJ5XaP4BQAA//8DAFBLAQItABQABgAIAAAAIQC2gziS/gAA&#13;&#10;AOEBAAATAAAAAAAAAAAAAAAAAAAAAABbQ29udGVudF9UeXBlc10ueG1sUEsBAi0AFAAGAAgAAAAh&#13;&#10;ADj9If/WAAAAlAEAAAsAAAAAAAAAAAAAAAAALwEAAF9yZWxzLy5yZWxzUEsBAi0AFAAGAAgAAAAh&#13;&#10;AELVR6qEAgAAaQUAAA4AAAAAAAAAAAAAAAAALgIAAGRycy9lMm9Eb2MueG1sUEsBAi0AFAAGAAgA&#13;&#10;AAAhAPyyJLbhAAAADgEAAA8AAAAAAAAAAAAAAAAA3gQAAGRycy9kb3ducmV2LnhtbFBLBQYAAAAA&#13;&#10;BAAEAPMAAADsBQAAAAA=&#13;&#10;" filled="f" strokecolor="red" strokeweight="2.25pt"/>
            </w:pict>
          </mc:Fallback>
        </mc:AlternateContent>
      </w:r>
      <w:r w:rsidRPr="00F462C9">
        <w:rPr>
          <w:noProof/>
          <w:sz w:val="14"/>
        </w:rPr>
        <w:drawing>
          <wp:inline distT="0" distB="0" distL="0" distR="0" wp14:anchorId="5BA4A999" wp14:editId="570B2EF8">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10"/>
                    <a:stretch>
                      <a:fillRect/>
                    </a:stretch>
                  </pic:blipFill>
                  <pic:spPr>
                    <a:xfrm>
                      <a:off x="0" y="0"/>
                      <a:ext cx="3238995" cy="2461863"/>
                    </a:xfrm>
                    <a:prstGeom prst="rect">
                      <a:avLst/>
                    </a:prstGeom>
                  </pic:spPr>
                </pic:pic>
              </a:graphicData>
            </a:graphic>
          </wp:inline>
        </w:drawing>
      </w:r>
    </w:p>
    <w:p w14:paraId="013ABD3A" w14:textId="77777777" w:rsidR="00C42B78" w:rsidRPr="00F462C9" w:rsidRDefault="00C42B78" w:rsidP="00C42B78">
      <w:pPr>
        <w:rPr>
          <w:sz w:val="14"/>
        </w:rPr>
      </w:pPr>
      <w:r w:rsidRPr="00D60509">
        <w:rPr>
          <w:rStyle w:val="Emphasis"/>
          <w:highlight w:val="yellow"/>
        </w:rPr>
        <w:t>Nationalism</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p</w:t>
      </w:r>
      <w:r w:rsidRPr="00DD0ED0">
        <w:rPr>
          <w:rStyle w:val="Emphasis"/>
        </w:rPr>
        <w:t xml:space="preserve">ower </w:t>
      </w:r>
      <w:r w:rsidRPr="00D60509">
        <w:rPr>
          <w:rStyle w:val="Emphasis"/>
          <w:highlight w:val="yellow"/>
        </w:rPr>
        <w:t>t</w:t>
      </w:r>
      <w:r w:rsidRPr="00DD0ED0">
        <w:rPr>
          <w:rStyle w:val="Emphasis"/>
        </w:rPr>
        <w:t>ransitions</w:t>
      </w:r>
      <w:r w:rsidRPr="00F462C9">
        <w:rPr>
          <w:sz w:val="14"/>
        </w:rPr>
        <w:t xml:space="preserve"> </w:t>
      </w:r>
      <w:r w:rsidRPr="00DD0ED0">
        <w:rPr>
          <w:rStyle w:val="StyleUnderline"/>
        </w:rPr>
        <w:t xml:space="preserve">rank </w:t>
      </w:r>
      <w:r w:rsidRPr="00D60509">
        <w:rPr>
          <w:rStyle w:val="StyleUnderline"/>
          <w:highlight w:val="yellow"/>
        </w:rPr>
        <w:t>among the top</w:t>
      </w:r>
      <w:r w:rsidRPr="00DD0ED0">
        <w:rPr>
          <w:rStyle w:val="StyleUnderline"/>
        </w:rPr>
        <w:t xml:space="preserve"> reasons for</w:t>
      </w:r>
      <w:r w:rsidRPr="00F462C9">
        <w:rPr>
          <w:sz w:val="14"/>
        </w:rPr>
        <w:t xml:space="preserve"> going to </w:t>
      </w:r>
      <w:r w:rsidRPr="00DD0ED0">
        <w:rPr>
          <w:rStyle w:val="StyleUnderline"/>
        </w:rPr>
        <w:t>war</w:t>
      </w:r>
      <w:r w:rsidRPr="00F462C9">
        <w:rPr>
          <w:sz w:val="14"/>
        </w:rPr>
        <w:t xml:space="preserve">. Importantly, </w:t>
      </w:r>
      <w:r w:rsidRPr="00DD0ED0">
        <w:rPr>
          <w:rStyle w:val="StyleUnderline"/>
        </w:rPr>
        <w:t>although we find that countries</w:t>
      </w:r>
      <w:r w:rsidRPr="00F462C9">
        <w:rPr>
          <w:sz w:val="14"/>
        </w:rPr>
        <w:t xml:space="preserve"> also </w:t>
      </w:r>
      <w:r w:rsidRPr="00DD0ED0">
        <w:rPr>
          <w:rStyle w:val="StyleUnderline"/>
        </w:rPr>
        <w:t>pursued</w:t>
      </w:r>
      <w:r w:rsidRPr="00F462C9">
        <w:rPr>
          <w:sz w:val="14"/>
        </w:rPr>
        <w:t xml:space="preserve"> </w:t>
      </w:r>
      <w:r w:rsidRPr="00D60509">
        <w:rPr>
          <w:rStyle w:val="Emphasis"/>
          <w:highlight w:val="yellow"/>
        </w:rPr>
        <w:t>econ</w:t>
      </w:r>
      <w:r w:rsidRPr="00DD0ED0">
        <w:rPr>
          <w:rStyle w:val="Emphasis"/>
        </w:rPr>
        <w:t>omic</w:t>
      </w:r>
      <w:r w:rsidRPr="00F462C9">
        <w:rPr>
          <w:sz w:val="14"/>
        </w:rPr>
        <w:t xml:space="preserve"> </w:t>
      </w:r>
      <w:r w:rsidRPr="00D60509">
        <w:rPr>
          <w:rStyle w:val="StyleUnderline"/>
          <w:highlight w:val="yellow"/>
        </w:rPr>
        <w:t>objectives</w:t>
      </w:r>
      <w:r w:rsidRPr="00DD0ED0">
        <w:rPr>
          <w:rStyle w:val="StyleUnderline"/>
        </w:rPr>
        <w:t xml:space="preserve"> in</w:t>
      </w:r>
      <w:r w:rsidRPr="00F462C9">
        <w:rPr>
          <w:sz w:val="14"/>
        </w:rPr>
        <w:t xml:space="preserve"> several </w:t>
      </w:r>
      <w:r w:rsidRPr="00DD0ED0">
        <w:rPr>
          <w:rStyle w:val="StyleUnderline"/>
        </w:rPr>
        <w:t xml:space="preserve">wars, these pertain </w:t>
      </w:r>
      <w:r w:rsidRPr="00D60509">
        <w:rPr>
          <w:rStyle w:val="StyleUnderline"/>
          <w:highlight w:val="yellow"/>
        </w:rPr>
        <w:t>mostly</w:t>
      </w:r>
      <w:r w:rsidRPr="00DD0ED0">
        <w:rPr>
          <w:rStyle w:val="StyleUnderline"/>
        </w:rPr>
        <w:t xml:space="preserve"> to</w:t>
      </w:r>
      <w:r w:rsidRPr="00F462C9">
        <w:rPr>
          <w:sz w:val="14"/>
        </w:rPr>
        <w:t xml:space="preserve"> </w:t>
      </w:r>
      <w:r w:rsidRPr="00D60509">
        <w:rPr>
          <w:rStyle w:val="Emphasis"/>
          <w:highlight w:val="yellow"/>
        </w:rPr>
        <w:t>long-run</w:t>
      </w:r>
      <w:r w:rsidRPr="00DD0ED0">
        <w:rPr>
          <w:rStyle w:val="Emphasis"/>
        </w:rPr>
        <w:t xml:space="preserve"> outcomes</w:t>
      </w:r>
      <w:r w:rsidRPr="00F462C9">
        <w:rPr>
          <w:sz w:val="14"/>
        </w:rPr>
        <w:t xml:space="preserve">, such as gaining control over trade routes or securing natural resources. Such </w:t>
      </w:r>
      <w:r w:rsidRPr="00DD0ED0">
        <w:rPr>
          <w:rStyle w:val="StyleUnderline"/>
        </w:rPr>
        <w:t>long-run objectives should be</w:t>
      </w:r>
      <w:r w:rsidRPr="00F462C9">
        <w:rPr>
          <w:sz w:val="14"/>
        </w:rPr>
        <w:t xml:space="preserve"> </w:t>
      </w:r>
      <w:r w:rsidRPr="00DD0ED0">
        <w:rPr>
          <w:rStyle w:val="Emphasis"/>
        </w:rPr>
        <w:t xml:space="preserve">largely </w:t>
      </w:r>
      <w:r w:rsidRPr="00D60509">
        <w:rPr>
          <w:rStyle w:val="Emphasis"/>
          <w:highlight w:val="yellow"/>
        </w:rPr>
        <w:t>orthogonal</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F462C9">
        <w:rPr>
          <w:sz w:val="14"/>
        </w:rPr>
        <w:t xml:space="preserve">, as has been similarly argued in the influential study on the effects of tax shocks by Romer and Romer (2010). In our sample, we </w:t>
      </w:r>
      <w:r w:rsidRPr="00DD0ED0">
        <w:rPr>
          <w:rStyle w:val="StyleUnderline"/>
        </w:rPr>
        <w:t>identify</w:t>
      </w:r>
      <w:r w:rsidRPr="00F462C9">
        <w:rPr>
          <w:sz w:val="14"/>
        </w:rPr>
        <w:t xml:space="preserve"> </w:t>
      </w:r>
      <w:r w:rsidRPr="00D60509">
        <w:rPr>
          <w:rStyle w:val="Emphasis"/>
          <w:sz w:val="24"/>
          <w:szCs w:val="24"/>
          <w:highlight w:val="yellow"/>
        </w:rPr>
        <w:t>only two wars in which short-term econ</w:t>
      </w:r>
      <w:r w:rsidRPr="00DD0ED0">
        <w:rPr>
          <w:rStyle w:val="Emphasis"/>
          <w:sz w:val="24"/>
          <w:szCs w:val="24"/>
        </w:rPr>
        <w:t>omic factors seem to</w:t>
      </w:r>
      <w:r w:rsidRPr="00F462C9">
        <w:rPr>
          <w:sz w:val="14"/>
        </w:rPr>
        <w:t xml:space="preserve"> have </w:t>
      </w:r>
      <w:r w:rsidRPr="00D60509">
        <w:rPr>
          <w:rStyle w:val="Emphasis"/>
          <w:sz w:val="24"/>
          <w:szCs w:val="24"/>
          <w:highlight w:val="yellow"/>
        </w:rPr>
        <w:t>play</w:t>
      </w:r>
      <w:r w:rsidRPr="00F462C9">
        <w:rPr>
          <w:sz w:val="14"/>
        </w:rPr>
        <w:t xml:space="preserve">ed </w:t>
      </w:r>
      <w:r w:rsidRPr="00D60509">
        <w:rPr>
          <w:rStyle w:val="Emphasis"/>
          <w:sz w:val="24"/>
          <w:szCs w:val="24"/>
          <w:highlight w:val="yellow"/>
        </w:rPr>
        <w:t>a key role</w:t>
      </w:r>
      <w:r w:rsidRPr="00F462C9">
        <w:rPr>
          <w:sz w:val="14"/>
        </w:rPr>
        <w:t xml:space="preserve">. These are </w:t>
      </w:r>
      <w:r w:rsidRPr="00DD0ED0">
        <w:rPr>
          <w:rStyle w:val="StyleUnderline"/>
        </w:rPr>
        <w:t>the</w:t>
      </w:r>
      <w:r w:rsidRPr="00F462C9">
        <w:rPr>
          <w:sz w:val="14"/>
        </w:rPr>
        <w:t xml:space="preserve"> </w:t>
      </w:r>
      <w:r w:rsidRPr="00DD0ED0">
        <w:rPr>
          <w:rStyle w:val="Emphasis"/>
        </w:rPr>
        <w:t>Boxer Rebellion</w:t>
      </w:r>
      <w:r w:rsidRPr="00F462C9">
        <w:rPr>
          <w:sz w:val="14"/>
        </w:rPr>
        <w:t xml:space="preserve"> of 1900 </w:t>
      </w:r>
      <w:r w:rsidRPr="00DD0ED0">
        <w:rPr>
          <w:rStyle w:val="StyleUnderline"/>
        </w:rPr>
        <w:t>and the</w:t>
      </w:r>
      <w:r w:rsidRPr="00F462C9">
        <w:rPr>
          <w:sz w:val="14"/>
        </w:rPr>
        <w:t xml:space="preserve"> </w:t>
      </w:r>
      <w:r w:rsidRPr="00DD0ED0">
        <w:rPr>
          <w:rStyle w:val="Emphasis"/>
        </w:rPr>
        <w:t>Italo-Turkish War</w:t>
      </w:r>
      <w:r w:rsidRPr="00F462C9">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457A1B68" w14:textId="77777777" w:rsidR="00C42B78" w:rsidRDefault="00C42B78" w:rsidP="00C42B78">
      <w:pPr>
        <w:pStyle w:val="Heading4"/>
      </w:pPr>
      <w:bookmarkStart w:id="1" w:name="_Hlk155116278"/>
      <w:bookmarkStart w:id="2" w:name="_Hlk477606421"/>
      <w:r>
        <w:t xml:space="preserve">Recessions </w:t>
      </w:r>
      <w:r>
        <w:rPr>
          <w:u w:val="single"/>
        </w:rPr>
        <w:t>moderate</w:t>
      </w:r>
      <w:r w:rsidRPr="007E4BBA">
        <w:t xml:space="preserve"> war.</w:t>
      </w:r>
    </w:p>
    <w:p w14:paraId="787A4D9B" w14:textId="77777777" w:rsidR="00C42B78" w:rsidRDefault="00C42B78" w:rsidP="00C42B78">
      <w:r>
        <w:t xml:space="preserve">Jianan </w:t>
      </w:r>
      <w:r w:rsidRPr="00ED22C4">
        <w:rPr>
          <w:rStyle w:val="Style13ptBold"/>
        </w:rPr>
        <w:t>Liao 19</w:t>
      </w:r>
      <w:r>
        <w:t>, Shenzhen Nanshan Foreign Language School, February 2019, “Business Cycle and War: A Literature and Evaluation,” https://dx.doi.org/10.2991/ssmi-18.2019.37</w:t>
      </w:r>
    </w:p>
    <w:p w14:paraId="07001D09" w14:textId="77777777" w:rsidR="00C42B78" w:rsidRPr="00F462C9" w:rsidRDefault="00C42B78" w:rsidP="00C42B78">
      <w:pPr>
        <w:rPr>
          <w:sz w:val="14"/>
        </w:rPr>
      </w:pPr>
      <w:r w:rsidRPr="00F462C9">
        <w:rPr>
          <w:sz w:val="14"/>
        </w:rPr>
        <w:t xml:space="preserve">Through the comparison of the two views, it can be found that both sides are too vague in the description of the concept of business cycle. According to economists such as Joseph Schumpeter, </w:t>
      </w:r>
      <w:r w:rsidRPr="00D60509">
        <w:rPr>
          <w:rStyle w:val="StyleUnderline"/>
          <w:highlight w:val="yellow"/>
        </w:rPr>
        <w:t>the business cycle is</w:t>
      </w:r>
      <w:r w:rsidRPr="00F2179F">
        <w:rPr>
          <w:rStyle w:val="StyleUnderline"/>
        </w:rPr>
        <w:t xml:space="preserve"> divided into </w:t>
      </w:r>
      <w:r w:rsidRPr="00D60509">
        <w:rPr>
          <w:rStyle w:val="StyleUnderline"/>
          <w:highlight w:val="yellow"/>
        </w:rPr>
        <w:t xml:space="preserve">four phases: </w:t>
      </w:r>
      <w:r w:rsidRPr="00D60509">
        <w:rPr>
          <w:rStyle w:val="Emphasis"/>
          <w:highlight w:val="yellow"/>
        </w:rPr>
        <w:t>expansion</w:t>
      </w:r>
      <w:r w:rsidRPr="00D60509">
        <w:rPr>
          <w:rStyle w:val="StyleUnderline"/>
          <w:highlight w:val="yellow"/>
        </w:rPr>
        <w:t xml:space="preserve">, </w:t>
      </w:r>
      <w:r w:rsidRPr="00D60509">
        <w:rPr>
          <w:rStyle w:val="Emphasis"/>
          <w:highlight w:val="yellow"/>
        </w:rPr>
        <w:t>crisis</w:t>
      </w:r>
      <w:r w:rsidRPr="00D60509">
        <w:rPr>
          <w:rStyle w:val="StyleUnderline"/>
          <w:highlight w:val="yellow"/>
        </w:rPr>
        <w:t xml:space="preserve">, </w:t>
      </w:r>
      <w:r w:rsidRPr="00D60509">
        <w:rPr>
          <w:rStyle w:val="Emphasis"/>
          <w:highlight w:val="yellow"/>
        </w:rPr>
        <w:t>recession</w:t>
      </w:r>
      <w:r w:rsidRPr="00D60509">
        <w:rPr>
          <w:rStyle w:val="StyleUnderline"/>
          <w:highlight w:val="yellow"/>
        </w:rPr>
        <w:t xml:space="preserve">, </w:t>
      </w:r>
      <w:r w:rsidRPr="00D60509">
        <w:rPr>
          <w:rStyle w:val="Emphasis"/>
          <w:highlight w:val="yellow"/>
        </w:rPr>
        <w:t>recovery</w:t>
      </w:r>
      <w:r w:rsidRPr="00F462C9">
        <w:rPr>
          <w:sz w:val="14"/>
        </w:rPr>
        <w:t xml:space="preserve">. [12] Although there are discords in the division and naming of business cycle, it is certain that they are </w:t>
      </w:r>
      <w:r w:rsidRPr="00D60509">
        <w:rPr>
          <w:rStyle w:val="StyleUnderline"/>
          <w:highlight w:val="yellow"/>
        </w:rPr>
        <w:t>not simply</w:t>
      </w:r>
      <w:r w:rsidRPr="00F462C9">
        <w:rPr>
          <w:sz w:val="14"/>
        </w:rPr>
        <w:t xml:space="preserve"> divided into </w:t>
      </w:r>
      <w:r w:rsidRPr="00F2179F">
        <w:rPr>
          <w:rStyle w:val="StyleUnderline"/>
        </w:rPr>
        <w:t xml:space="preserve">two stages of </w:t>
      </w:r>
      <w:r w:rsidRPr="00D60509">
        <w:rPr>
          <w:rStyle w:val="StyleUnderline"/>
          <w:highlight w:val="yellow"/>
        </w:rPr>
        <w:t>rise and recession</w:t>
      </w:r>
      <w:r w:rsidRPr="00F462C9">
        <w:rPr>
          <w:sz w:val="14"/>
        </w:rPr>
        <w:t xml:space="preserve">. However, as mentioned above, </w:t>
      </w:r>
      <w:r w:rsidRPr="00F2179F">
        <w:rPr>
          <w:rStyle w:val="StyleUnderline"/>
        </w:rPr>
        <w:t>scholars who discussed the relationship between business cycle and war often failed to divide the business cycle into four stages</w:t>
      </w:r>
      <w:r w:rsidRPr="00F462C9">
        <w:rPr>
          <w:sz w:val="14"/>
        </w:rPr>
        <w:t xml:space="preserve"> in detail to analyze the relationship. </w:t>
      </w:r>
    </w:p>
    <w:p w14:paraId="2A66A123" w14:textId="77777777" w:rsidR="00C42B78" w:rsidRPr="00962E5D" w:rsidRDefault="00C42B78" w:rsidP="00C42B78">
      <w:pPr>
        <w:rPr>
          <w:rStyle w:val="StyleUnderline"/>
        </w:rPr>
      </w:pPr>
      <w:r w:rsidRPr="00F462C9">
        <w:rPr>
          <w:sz w:val="14"/>
        </w:rPr>
        <w:t xml:space="preserve">First, </w:t>
      </w:r>
      <w:r w:rsidRPr="00D60509">
        <w:rPr>
          <w:rStyle w:val="Emphasis"/>
          <w:highlight w:val="yellow"/>
        </w:rPr>
        <w:t>war can occur at any</w:t>
      </w:r>
      <w:r w:rsidRPr="00F2179F">
        <w:rPr>
          <w:rStyle w:val="Emphasis"/>
        </w:rPr>
        <w:t xml:space="preserve"> stage</w:t>
      </w:r>
      <w:r w:rsidRPr="00F462C9">
        <w:rPr>
          <w:sz w:val="14"/>
        </w:rPr>
        <w:t xml:space="preserve"> </w:t>
      </w:r>
      <w:r w:rsidRPr="00F2179F">
        <w:rPr>
          <w:rStyle w:val="StyleUnderline"/>
        </w:rPr>
        <w:t xml:space="preserve">of expansion, crisis, recession, </w:t>
      </w:r>
      <w:r w:rsidRPr="00962E5D">
        <w:rPr>
          <w:rStyle w:val="StyleUnderline"/>
        </w:rPr>
        <w:t>recovery, so it is unrealistic to assume that wars occur at any particular stage</w:t>
      </w:r>
      <w:r w:rsidRPr="00F462C9">
        <w:rPr>
          <w:sz w:val="14"/>
        </w:rPr>
        <w:t xml:space="preserve"> of the business cycle. On the one hand, </w:t>
      </w:r>
      <w:r w:rsidRPr="00591E19">
        <w:rPr>
          <w:rStyle w:val="StyleUnderline"/>
        </w:rPr>
        <w:t xml:space="preserve">although the domestic economic problems in the crisis/recession/depression period break out and become prominent in a </w:t>
      </w:r>
      <w:r w:rsidRPr="00591E19">
        <w:rPr>
          <w:rStyle w:val="Emphasis"/>
        </w:rPr>
        <w:t>short time</w:t>
      </w:r>
      <w:r w:rsidRPr="00F462C9">
        <w:rPr>
          <w:sz w:val="14"/>
        </w:rPr>
        <w:t xml:space="preserve">, in fact, </w:t>
      </w:r>
      <w:r w:rsidRPr="00591E19">
        <w:rPr>
          <w:rStyle w:val="StyleUnderline"/>
        </w:rPr>
        <w:t>such challenge exists at all stages of the</w:t>
      </w:r>
      <w:r w:rsidRPr="00962E5D">
        <w:rPr>
          <w:rStyle w:val="StyleUnderline"/>
        </w:rPr>
        <w:t xml:space="preserve"> business cycle. </w:t>
      </w:r>
      <w:r w:rsidRPr="00D60509">
        <w:rPr>
          <w:rStyle w:val="StyleUnderline"/>
          <w:highlight w:val="yellow"/>
        </w:rPr>
        <w:t>When countries cannot</w:t>
      </w:r>
      <w:r w:rsidRPr="00962E5D">
        <w:rPr>
          <w:rStyle w:val="StyleUnderline"/>
        </w:rPr>
        <w:t xml:space="preserve"> manage to </w:t>
      </w:r>
      <w:r w:rsidRPr="00D60509">
        <w:rPr>
          <w:rStyle w:val="StyleUnderline"/>
          <w:highlight w:val="yellow"/>
        </w:rPr>
        <w:t>solve</w:t>
      </w:r>
      <w:r w:rsidRPr="00962E5D">
        <w:rPr>
          <w:rStyle w:val="StyleUnderline"/>
        </w:rPr>
        <w:t xml:space="preserve"> these </w:t>
      </w:r>
      <w:r w:rsidRPr="00D60509">
        <w:rPr>
          <w:rStyle w:val="StyleUnderline"/>
          <w:highlight w:val="yellow"/>
        </w:rPr>
        <w:t>problems</w:t>
      </w:r>
      <w:r w:rsidRPr="00962E5D">
        <w:rPr>
          <w:rStyle w:val="StyleUnderline"/>
        </w:rPr>
        <w:t xml:space="preserve"> through conventional approaches</w:t>
      </w:r>
      <w:r w:rsidRPr="00F462C9">
        <w:rPr>
          <w:sz w:val="14"/>
        </w:rPr>
        <w:t xml:space="preserve">, including fiscal and monetary policies, </w:t>
      </w:r>
      <w:r w:rsidRPr="00D60509">
        <w:rPr>
          <w:rStyle w:val="StyleUnderline"/>
          <w:highlight w:val="yellow"/>
        </w:rPr>
        <w:t xml:space="preserve">they may </w:t>
      </w:r>
      <w:r w:rsidRPr="00D60509">
        <w:rPr>
          <w:rStyle w:val="Emphasis"/>
          <w:highlight w:val="yellow"/>
        </w:rPr>
        <w:t>resort to military expansion</w:t>
      </w:r>
      <w:r w:rsidRPr="00F462C9">
        <w:rPr>
          <w:sz w:val="14"/>
        </w:rPr>
        <w:t xml:space="preserve"> </w:t>
      </w:r>
      <w:r w:rsidRPr="00962E5D">
        <w:rPr>
          <w:rStyle w:val="StyleUnderline"/>
        </w:rPr>
        <w:t>to achieve their goals</w:t>
      </w:r>
      <w:r w:rsidRPr="00F462C9">
        <w:rPr>
          <w:sz w:val="14"/>
        </w:rPr>
        <w:t xml:space="preserve">, a theory known as Lateral Pressure. [13] </w:t>
      </w:r>
      <w:r w:rsidRPr="00962E5D">
        <w:rPr>
          <w:rStyle w:val="StyleUnderline"/>
        </w:rPr>
        <w:t xml:space="preserve">Under such circumstances, </w:t>
      </w:r>
      <w:r w:rsidRPr="00D60509">
        <w:rPr>
          <w:rStyle w:val="StyleUnderline"/>
          <w:highlight w:val="yellow"/>
        </w:rPr>
        <w:t>even countries in</w:t>
      </w:r>
      <w:r w:rsidRPr="00962E5D">
        <w:rPr>
          <w:rStyle w:val="StyleUnderline"/>
        </w:rPr>
        <w:t xml:space="preserve"> the period of economic </w:t>
      </w:r>
      <w:r w:rsidRPr="00D60509">
        <w:rPr>
          <w:rStyle w:val="StyleUnderline"/>
          <w:highlight w:val="yellow"/>
        </w:rPr>
        <w:t xml:space="preserve">expansion are </w:t>
      </w:r>
      <w:r w:rsidRPr="00D60509">
        <w:rPr>
          <w:rStyle w:val="Emphasis"/>
          <w:highlight w:val="yellow"/>
        </w:rPr>
        <w:t>facing downward pressure</w:t>
      </w:r>
      <w:r w:rsidRPr="00F462C9">
        <w:rPr>
          <w:sz w:val="14"/>
        </w:rPr>
        <w:t xml:space="preserve"> </w:t>
      </w:r>
      <w:r w:rsidRPr="00962E5D">
        <w:rPr>
          <w:rStyle w:val="StyleUnderline"/>
        </w:rPr>
        <w:t xml:space="preserve">on the economy </w:t>
      </w:r>
      <w:r w:rsidRPr="00591E19">
        <w:rPr>
          <w:rStyle w:val="StyleUnderline"/>
        </w:rPr>
        <w:t>and</w:t>
      </w:r>
      <w:r w:rsidRPr="00962E5D">
        <w:rPr>
          <w:rStyle w:val="StyleUnderline"/>
        </w:rPr>
        <w:t xml:space="preserve"> may try to </w:t>
      </w:r>
      <w:r w:rsidRPr="00962E5D">
        <w:rPr>
          <w:rStyle w:val="Emphasis"/>
        </w:rPr>
        <w:t>solve the problem through expansion</w:t>
      </w:r>
      <w:r w:rsidRPr="00F462C9">
        <w:rPr>
          <w:sz w:val="14"/>
        </w:rPr>
        <w:t xml:space="preserve">. On the other hand, </w:t>
      </w:r>
      <w:r w:rsidRPr="00962E5D">
        <w:rPr>
          <w:rStyle w:val="StyleUnderline"/>
        </w:rPr>
        <w:t>although the resources required for foreign wars are huge for countries in economic depression, the decision to wage wars depends largely on the consideration of the gain and loss of wars</w:t>
      </w:r>
      <w:r w:rsidRPr="00F462C9">
        <w:rPr>
          <w:sz w:val="14"/>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62E5D">
        <w:rPr>
          <w:rStyle w:val="StyleUnderline"/>
        </w:rPr>
        <w:t xml:space="preserve">war has the conditions and reasons for its outbreak in all stages of the </w:t>
      </w:r>
      <w:r>
        <w:rPr>
          <w:rStyle w:val="StyleUnderline"/>
        </w:rPr>
        <w:t>business cy</w:t>
      </w:r>
      <w:r w:rsidRPr="00962E5D">
        <w:rPr>
          <w:rStyle w:val="StyleUnderline"/>
        </w:rPr>
        <w:t xml:space="preserve">cle. </w:t>
      </w:r>
    </w:p>
    <w:p w14:paraId="3E407E67" w14:textId="77777777" w:rsidR="00C42B78" w:rsidRPr="00F462C9" w:rsidRDefault="00C42B78" w:rsidP="00C42B78">
      <w:pPr>
        <w:rPr>
          <w:sz w:val="14"/>
        </w:rPr>
      </w:pPr>
      <w:r w:rsidRPr="00F462C9">
        <w:rPr>
          <w:sz w:val="14"/>
        </w:rPr>
        <w:t xml:space="preserve">Second, </w:t>
      </w:r>
      <w:r w:rsidRPr="00D60509">
        <w:rPr>
          <w:rStyle w:val="StyleUnderline"/>
          <w:highlight w:val="yellow"/>
        </w:rPr>
        <w:t>the</w:t>
      </w:r>
      <w:r w:rsidRPr="00962E5D">
        <w:rPr>
          <w:rStyle w:val="StyleUnderline"/>
        </w:rPr>
        <w:t xml:space="preserve"> economic </w:t>
      </w:r>
      <w:r w:rsidRPr="00D60509">
        <w:rPr>
          <w:rStyle w:val="StyleUnderline"/>
          <w:highlight w:val="yellow"/>
        </w:rPr>
        <w:t>origin for</w:t>
      </w:r>
      <w:r w:rsidRPr="00962E5D">
        <w:rPr>
          <w:rStyle w:val="StyleUnderline"/>
        </w:rPr>
        <w:t xml:space="preserve"> the </w:t>
      </w:r>
      <w:r w:rsidRPr="00D60509">
        <w:rPr>
          <w:rStyle w:val="StyleUnderline"/>
          <w:highlight w:val="yellow"/>
        </w:rPr>
        <w:t>outbreak</w:t>
      </w:r>
      <w:r w:rsidRPr="00962E5D">
        <w:rPr>
          <w:rStyle w:val="StyleUnderline"/>
        </w:rPr>
        <w:t xml:space="preserve"> of </w:t>
      </w:r>
      <w:r w:rsidRPr="00591E19">
        <w:rPr>
          <w:rStyle w:val="StyleUnderline"/>
        </w:rPr>
        <w:t xml:space="preserve">war is </w:t>
      </w:r>
      <w:r w:rsidRPr="00591E19">
        <w:rPr>
          <w:rStyle w:val="Emphasis"/>
        </w:rPr>
        <w:t>downward pressure</w:t>
      </w:r>
      <w:r w:rsidRPr="00962E5D">
        <w:rPr>
          <w:rStyle w:val="Emphasis"/>
        </w:rPr>
        <w:t xml:space="preserve"> on the economy</w:t>
      </w:r>
      <w:r w:rsidRPr="00F462C9">
        <w:rPr>
          <w:sz w:val="14"/>
        </w:rPr>
        <w:t xml:space="preserve"> </w:t>
      </w:r>
      <w:r w:rsidRPr="00962E5D">
        <w:rPr>
          <w:rStyle w:val="StyleUnderline"/>
        </w:rPr>
        <w:t>rather than optimism or competition</w:t>
      </w:r>
      <w:r w:rsidRPr="00F462C9">
        <w:rPr>
          <w:sz w:val="14"/>
        </w:rPr>
        <w:t xml:space="preserve"> for monopoly capital, which may exist during economic recession or economic prosperity. This is due to a fact that </w:t>
      </w:r>
      <w:r w:rsidRPr="00D60509">
        <w:rPr>
          <w:rStyle w:val="StyleUnderline"/>
          <w:highlight w:val="yellow"/>
        </w:rPr>
        <w:t>during</w:t>
      </w:r>
      <w:r w:rsidRPr="00962E5D">
        <w:rPr>
          <w:rStyle w:val="StyleUnderline"/>
        </w:rPr>
        <w:t xml:space="preserve"> economic </w:t>
      </w:r>
      <w:r w:rsidRPr="00D60509">
        <w:rPr>
          <w:rStyle w:val="StyleUnderline"/>
          <w:highlight w:val="yellow"/>
        </w:rPr>
        <w:t>prosperity, people are</w:t>
      </w:r>
      <w:r w:rsidRPr="00962E5D">
        <w:rPr>
          <w:rStyle w:val="StyleUnderline"/>
        </w:rPr>
        <w:t xml:space="preserve"> also </w:t>
      </w:r>
      <w:r w:rsidRPr="00D60509">
        <w:rPr>
          <w:rStyle w:val="StyleUnderline"/>
          <w:highlight w:val="yellow"/>
        </w:rPr>
        <w:t>worried about</w:t>
      </w:r>
      <w:r w:rsidRPr="00962E5D">
        <w:rPr>
          <w:rStyle w:val="StyleUnderline"/>
        </w:rPr>
        <w:t xml:space="preserve"> a </w:t>
      </w:r>
      <w:r w:rsidRPr="00D60509">
        <w:rPr>
          <w:rStyle w:val="Emphasis"/>
          <w:highlight w:val="yellow"/>
        </w:rPr>
        <w:t>potential</w:t>
      </w:r>
      <w:r w:rsidRPr="00962E5D">
        <w:rPr>
          <w:rStyle w:val="Emphasis"/>
        </w:rPr>
        <w:t xml:space="preserve"> economic </w:t>
      </w:r>
      <w:r w:rsidRPr="00D60509">
        <w:rPr>
          <w:rStyle w:val="Emphasis"/>
          <w:highlight w:val="yellow"/>
        </w:rPr>
        <w:t>recession</w:t>
      </w:r>
      <w:r w:rsidRPr="00F462C9">
        <w:rPr>
          <w:sz w:val="14"/>
        </w:rPr>
        <w:t xml:space="preserve">. Blainey pointed out that </w:t>
      </w:r>
      <w:r w:rsidRPr="00D60509">
        <w:rPr>
          <w:rStyle w:val="StyleUnderline"/>
          <w:highlight w:val="yellow"/>
        </w:rPr>
        <w:t>war</w:t>
      </w:r>
      <w:r w:rsidRPr="00591E19">
        <w:rPr>
          <w:rStyle w:val="StyleUnderline"/>
        </w:rPr>
        <w:t>s</w:t>
      </w:r>
      <w:r w:rsidRPr="00962E5D">
        <w:rPr>
          <w:rStyle w:val="StyleUnderline"/>
        </w:rPr>
        <w:t xml:space="preserve"> often occur </w:t>
      </w:r>
      <w:r w:rsidRPr="00D60509">
        <w:rPr>
          <w:rStyle w:val="StyleUnderline"/>
          <w:highlight w:val="yellow"/>
        </w:rPr>
        <w:t>in the</w:t>
      </w:r>
      <w:r w:rsidRPr="00962E5D">
        <w:rPr>
          <w:rStyle w:val="StyleUnderline"/>
        </w:rPr>
        <w:t xml:space="preserve"> </w:t>
      </w:r>
      <w:r w:rsidRPr="00962E5D">
        <w:rPr>
          <w:rStyle w:val="Emphasis"/>
        </w:rPr>
        <w:t xml:space="preserve">economic </w:t>
      </w:r>
      <w:r w:rsidRPr="00D60509">
        <w:rPr>
          <w:rStyle w:val="Emphasis"/>
          <w:highlight w:val="yellow"/>
        </w:rPr>
        <w:t>upturn</w:t>
      </w:r>
      <w:r w:rsidRPr="00962E5D">
        <w:rPr>
          <w:rStyle w:val="StyleUnderline"/>
        </w:rPr>
        <w:t xml:space="preserve">, which </w:t>
      </w:r>
      <w:r w:rsidRPr="00D60509">
        <w:rPr>
          <w:rStyle w:val="StyleUnderline"/>
          <w:highlight w:val="yellow"/>
        </w:rPr>
        <w:t>is caused by</w:t>
      </w:r>
      <w:r w:rsidRPr="00F462C9">
        <w:rPr>
          <w:sz w:val="14"/>
        </w:rPr>
        <w:t xml:space="preserve"> the </w:t>
      </w:r>
      <w:r w:rsidRPr="00D60509">
        <w:rPr>
          <w:rStyle w:val="StyleUnderline"/>
          <w:highlight w:val="yellow"/>
        </w:rPr>
        <w:t>optimism</w:t>
      </w:r>
      <w:r w:rsidRPr="00F462C9">
        <w:rPr>
          <w:sz w:val="14"/>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D60509">
        <w:rPr>
          <w:rStyle w:val="StyleUnderline"/>
          <w:highlight w:val="yellow"/>
        </w:rPr>
        <w:t>many</w:t>
      </w:r>
      <w:r w:rsidRPr="00962E5D">
        <w:rPr>
          <w:rStyle w:val="StyleUnderline"/>
        </w:rPr>
        <w:t xml:space="preserve"> </w:t>
      </w:r>
      <w:r w:rsidRPr="00591E19">
        <w:rPr>
          <w:rStyle w:val="StyleUnderline"/>
        </w:rPr>
        <w:t xml:space="preserve">wars </w:t>
      </w:r>
      <w:r w:rsidRPr="00D60509">
        <w:rPr>
          <w:rStyle w:val="StyleUnderline"/>
          <w:highlight w:val="yellow"/>
        </w:rPr>
        <w:t>take place among</w:t>
      </w:r>
      <w:r w:rsidRPr="00962E5D">
        <w:rPr>
          <w:rStyle w:val="StyleUnderline"/>
        </w:rPr>
        <w:t xml:space="preserve"> developing </w:t>
      </w:r>
      <w:r w:rsidRPr="00D60509">
        <w:rPr>
          <w:rStyle w:val="StyleUnderline"/>
          <w:highlight w:val="yellow"/>
        </w:rPr>
        <w:t>countries whose economies are</w:t>
      </w:r>
      <w:r w:rsidRPr="00962E5D">
        <w:rPr>
          <w:rStyle w:val="StyleUnderline"/>
        </w:rPr>
        <w:t xml:space="preserve"> still </w:t>
      </w:r>
      <w:r w:rsidRPr="00591E19">
        <w:rPr>
          <w:rStyle w:val="StyleUnderline"/>
        </w:rPr>
        <w:t>at</w:t>
      </w:r>
      <w:r w:rsidRPr="00962E5D">
        <w:rPr>
          <w:rStyle w:val="StyleUnderline"/>
        </w:rPr>
        <w:t xml:space="preserve"> their </w:t>
      </w:r>
      <w:r w:rsidRPr="00D60509">
        <w:rPr>
          <w:rStyle w:val="Emphasis"/>
          <w:highlight w:val="yellow"/>
        </w:rPr>
        <w:t>beginning</w:t>
      </w:r>
      <w:r w:rsidRPr="00591E19">
        <w:rPr>
          <w:rStyle w:val="Emphasis"/>
        </w:rPr>
        <w:t xml:space="preserve"> stages</w:t>
      </w:r>
      <w:r w:rsidRPr="00F462C9">
        <w:rPr>
          <w:sz w:val="14"/>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4B3E0238" w14:textId="77777777" w:rsidR="00C42B78" w:rsidRPr="00F462C9" w:rsidRDefault="00C42B78" w:rsidP="00C42B78">
      <w:pPr>
        <w:rPr>
          <w:sz w:val="14"/>
        </w:rPr>
      </w:pPr>
      <w:r w:rsidRPr="00F462C9">
        <w:rPr>
          <w:sz w:val="14"/>
        </w:rPr>
        <w:t xml:space="preserve">Third, </w:t>
      </w:r>
      <w:r w:rsidRPr="00A131E1">
        <w:rPr>
          <w:rStyle w:val="StyleUnderline"/>
        </w:rPr>
        <w:t>the business</w:t>
      </w:r>
      <w:r w:rsidRPr="00962E5D">
        <w:rPr>
          <w:rStyle w:val="StyleUnderline"/>
        </w:rPr>
        <w:t xml:space="preserve"> cycle may be related with the intensity, instead of the outbreak, of the war</w:t>
      </w:r>
      <w:r w:rsidRPr="00F462C9">
        <w:rPr>
          <w:sz w:val="14"/>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D60509">
        <w:rPr>
          <w:rStyle w:val="StyleUnderline"/>
          <w:highlight w:val="yellow"/>
        </w:rPr>
        <w:t>the most</w:t>
      </w:r>
      <w:r w:rsidRPr="006C0244">
        <w:rPr>
          <w:rStyle w:val="StyleUnderline"/>
        </w:rPr>
        <w:t xml:space="preserve"> dramatic and </w:t>
      </w:r>
      <w:r w:rsidRPr="00D60509">
        <w:rPr>
          <w:rStyle w:val="StyleUnderline"/>
          <w:highlight w:val="yellow"/>
        </w:rPr>
        <w:t>deadly wars occurred during</w:t>
      </w:r>
      <w:r w:rsidRPr="006C0244">
        <w:rPr>
          <w:rStyle w:val="StyleUnderline"/>
        </w:rPr>
        <w:t xml:space="preserve"> periods of economic </w:t>
      </w:r>
      <w:r w:rsidRPr="00D60509">
        <w:rPr>
          <w:rStyle w:val="StyleUnderline"/>
          <w:highlight w:val="yellow"/>
        </w:rPr>
        <w:t>upswing</w:t>
      </w:r>
      <w:r w:rsidRPr="00F462C9">
        <w:rPr>
          <w:sz w:val="14"/>
        </w:rPr>
        <w:t xml:space="preserve">. This finding may provide some clues on the relationship between war and the business cycle. </w:t>
      </w:r>
      <w:r w:rsidRPr="006C0244">
        <w:rPr>
          <w:rStyle w:val="StyleUnderline"/>
        </w:rPr>
        <w:t>Although the relationship between the outbreak of war and the business cycle is unclear, the scale of the war is likely to be influenced by the exact phase of the business cycle in which the belligerents are engaged</w:t>
      </w:r>
      <w:r w:rsidRPr="00F462C9">
        <w:rPr>
          <w:sz w:val="14"/>
        </w:rPr>
        <w:t xml:space="preserve">. Such a phenomenon might make sense, since </w:t>
      </w:r>
      <w:r w:rsidRPr="00D60509">
        <w:rPr>
          <w:rStyle w:val="StyleUnderline"/>
          <w:highlight w:val="yellow"/>
        </w:rPr>
        <w:t>countries in</w:t>
      </w:r>
      <w:r w:rsidRPr="006C0244">
        <w:rPr>
          <w:rStyle w:val="StyleUnderline"/>
        </w:rPr>
        <w:t xml:space="preserve"> economic </w:t>
      </w:r>
      <w:r w:rsidRPr="00D60509">
        <w:rPr>
          <w:rStyle w:val="StyleUnderline"/>
          <w:highlight w:val="yellow"/>
        </w:rPr>
        <w:t>upturn have</w:t>
      </w:r>
      <w:r w:rsidRPr="00F462C9">
        <w:rPr>
          <w:sz w:val="14"/>
          <w:highlight w:val="yellow"/>
        </w:rPr>
        <w:t xml:space="preserve"> </w:t>
      </w:r>
      <w:r w:rsidRPr="00D60509">
        <w:rPr>
          <w:rStyle w:val="Emphasis"/>
          <w:highlight w:val="yellow"/>
        </w:rPr>
        <w:t>better</w:t>
      </w:r>
      <w:r w:rsidRPr="00591E19">
        <w:rPr>
          <w:rStyle w:val="Emphasis"/>
        </w:rPr>
        <w:t xml:space="preserve"> fiscal </w:t>
      </w:r>
      <w:r w:rsidRPr="00D60509">
        <w:rPr>
          <w:rStyle w:val="Emphasis"/>
          <w:highlight w:val="yellow"/>
        </w:rPr>
        <w:t>capacity</w:t>
      </w:r>
      <w:r w:rsidRPr="00D60509">
        <w:rPr>
          <w:rStyle w:val="StyleUnderline"/>
          <w:highlight w:val="yellow"/>
        </w:rPr>
        <w:t xml:space="preserve">, making them </w:t>
      </w:r>
      <w:r w:rsidRPr="00D60509">
        <w:rPr>
          <w:rStyle w:val="Emphasis"/>
          <w:highlight w:val="yellow"/>
        </w:rPr>
        <w:t>more likely to wage large-scale wars</w:t>
      </w:r>
      <w:r w:rsidRPr="00F462C9">
        <w:rPr>
          <w:sz w:val="14"/>
        </w:rPr>
        <w:t xml:space="preserve">. Moreover, such relationship may also stem from the optimism pointed out by Blainey. </w:t>
      </w:r>
      <w:r w:rsidRPr="006C0244">
        <w:rPr>
          <w:rStyle w:val="StyleUnderline"/>
        </w:rPr>
        <w:t>While optimism may not directly lead to wars, it may have an impact on the choice of rivals</w:t>
      </w:r>
      <w:r w:rsidRPr="00F462C9">
        <w:rPr>
          <w:sz w:val="14"/>
        </w:rPr>
        <w:t xml:space="preserve">. This is because </w:t>
      </w:r>
      <w:r w:rsidRPr="006C0244">
        <w:rPr>
          <w:rStyle w:val="StyleUnderline"/>
        </w:rPr>
        <w:t xml:space="preserve">optimism about national strength </w:t>
      </w:r>
      <w:r w:rsidRPr="00D60509">
        <w:rPr>
          <w:rStyle w:val="StyleUnderline"/>
          <w:highlight w:val="yellow"/>
        </w:rPr>
        <w:t>and</w:t>
      </w:r>
      <w:r w:rsidRPr="006C0244">
        <w:rPr>
          <w:rStyle w:val="StyleUnderline"/>
        </w:rPr>
        <w:t xml:space="preserve"> the outcome of the war may drive countries to </w:t>
      </w:r>
      <w:r w:rsidRPr="00D60509">
        <w:rPr>
          <w:rStyle w:val="Emphasis"/>
          <w:highlight w:val="yellow"/>
        </w:rPr>
        <w:t>choose stronger rivals</w:t>
      </w:r>
      <w:r w:rsidRPr="00F462C9">
        <w:rPr>
          <w:sz w:val="14"/>
        </w:rPr>
        <w:t xml:space="preserve">. </w:t>
      </w:r>
      <w:r w:rsidRPr="006C0244">
        <w:rPr>
          <w:rStyle w:val="StyleUnderline"/>
        </w:rPr>
        <w:t xml:space="preserve">The resulting war is likely to be far </w:t>
      </w:r>
      <w:r w:rsidRPr="006C0244">
        <w:rPr>
          <w:rStyle w:val="Emphasis"/>
        </w:rPr>
        <w:t>more massive and bloody</w:t>
      </w:r>
      <w:r w:rsidRPr="00F462C9">
        <w:rPr>
          <w:sz w:val="14"/>
        </w:rPr>
        <w:t xml:space="preserve">. Nevertheless, more research is needed to specifically reveal this relationship. </w:t>
      </w:r>
    </w:p>
    <w:bookmarkEnd w:id="1"/>
    <w:p w14:paraId="24E7FF27" w14:textId="77777777" w:rsidR="00C42B78" w:rsidRPr="00CE0C68" w:rsidRDefault="00C42B78" w:rsidP="00C42B78">
      <w:pPr>
        <w:pStyle w:val="Heading4"/>
        <w:rPr>
          <w:rFonts w:cs="Times New Roman"/>
        </w:rPr>
      </w:pPr>
      <w:r w:rsidRPr="00CE0C68">
        <w:rPr>
          <w:rFonts w:cs="Times New Roman"/>
        </w:rPr>
        <w:t xml:space="preserve">Empirics prove </w:t>
      </w:r>
      <w:r w:rsidRPr="00CE0C68">
        <w:rPr>
          <w:rFonts w:cs="Times New Roman"/>
          <w:u w:val="single"/>
        </w:rPr>
        <w:t>austerity</w:t>
      </w:r>
      <w:r w:rsidRPr="00CE0C68">
        <w:rPr>
          <w:rFonts w:cs="Times New Roman"/>
        </w:rPr>
        <w:t xml:space="preserve"> pressures overwhelm. </w:t>
      </w:r>
    </w:p>
    <w:p w14:paraId="733448B7" w14:textId="77777777" w:rsidR="00C42B78" w:rsidRPr="00CE0C68" w:rsidRDefault="00C42B78" w:rsidP="00C42B78">
      <w:r w:rsidRPr="00CE0C68">
        <w:t xml:space="preserve">Christopher </w:t>
      </w:r>
      <w:r w:rsidRPr="00CE0C68">
        <w:rPr>
          <w:b/>
        </w:rPr>
        <w:t>Clary 15</w:t>
      </w:r>
      <w:r w:rsidRPr="00CE0C68">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37D6949C" w14:textId="77777777" w:rsidR="00C42B78" w:rsidRPr="00F462C9" w:rsidRDefault="00C42B78" w:rsidP="00C42B78">
      <w:pPr>
        <w:rPr>
          <w:sz w:val="14"/>
        </w:rPr>
      </w:pPr>
      <w:r w:rsidRPr="00F462C9">
        <w:rPr>
          <w:sz w:val="14"/>
        </w:rPr>
        <w:t xml:space="preserve">Do economic downturns generate pressure for diversionary conflict? Or might downturns encourage austerity and economizing behavior in foreign policy? This paper provides new evidence that </w:t>
      </w:r>
      <w:r w:rsidRPr="00D60509">
        <w:rPr>
          <w:rStyle w:val="Emphasis"/>
          <w:highlight w:val="yellow"/>
        </w:rPr>
        <w:t>economic stress is</w:t>
      </w:r>
      <w:r w:rsidRPr="00CE0C68">
        <w:rPr>
          <w:rStyle w:val="Emphasis"/>
        </w:rPr>
        <w:t xml:space="preserve"> </w:t>
      </w:r>
      <w:r w:rsidRPr="00D60509">
        <w:rPr>
          <w:rStyle w:val="Emphasis"/>
          <w:highlight w:val="yellow"/>
        </w:rPr>
        <w:t>associated with conciliatory policies</w:t>
      </w:r>
      <w:r w:rsidRPr="00F462C9">
        <w:rPr>
          <w:sz w:val="14"/>
        </w:rPr>
        <w:t xml:space="preserve"> between strategic rivals. For states that view each other as military threats, the biggest step possible toward bilateral cooperation is to terminate the rivalry by taking political steps to manage the competition. </w:t>
      </w:r>
      <w:r w:rsidRPr="00D60509">
        <w:rPr>
          <w:rStyle w:val="StyleUnderline"/>
          <w:highlight w:val="yellow"/>
        </w:rPr>
        <w:t>Drawing on</w:t>
      </w:r>
      <w:r w:rsidRPr="00CE0C68">
        <w:rPr>
          <w:rStyle w:val="StyleUnderline"/>
        </w:rPr>
        <w:t xml:space="preserve"> data from </w:t>
      </w:r>
      <w:r w:rsidRPr="00D60509">
        <w:rPr>
          <w:rStyle w:val="Emphasis"/>
          <w:highlight w:val="yellow"/>
        </w:rPr>
        <w:t>109 distinct</w:t>
      </w:r>
      <w:r w:rsidRPr="00CE0C68">
        <w:rPr>
          <w:rStyle w:val="Emphasis"/>
        </w:rPr>
        <w:t xml:space="preserve"> rival </w:t>
      </w:r>
      <w:r w:rsidRPr="00D60509">
        <w:rPr>
          <w:rStyle w:val="Emphasis"/>
          <w:highlight w:val="yellow"/>
        </w:rPr>
        <w:t>dyads</w:t>
      </w:r>
      <w:r w:rsidRPr="00F462C9">
        <w:rPr>
          <w:sz w:val="14"/>
        </w:rPr>
        <w:t xml:space="preserve"> since 1950, </w:t>
      </w:r>
      <w:r w:rsidRPr="00D60509">
        <w:rPr>
          <w:rStyle w:val="Emphasis"/>
          <w:highlight w:val="yellow"/>
        </w:rPr>
        <w:t>67 of which terminated</w:t>
      </w:r>
      <w:r w:rsidRPr="00F462C9">
        <w:rPr>
          <w:sz w:val="14"/>
        </w:rPr>
        <w:t xml:space="preserve">, the evidence suggests </w:t>
      </w:r>
      <w:r w:rsidRPr="00D60509">
        <w:rPr>
          <w:rStyle w:val="StyleUnderline"/>
          <w:highlight w:val="yellow"/>
        </w:rPr>
        <w:t>rivalries were</w:t>
      </w:r>
      <w:r w:rsidRPr="00F462C9">
        <w:rPr>
          <w:sz w:val="14"/>
        </w:rPr>
        <w:t xml:space="preserve"> approximately </w:t>
      </w:r>
      <w:r w:rsidRPr="00D60509">
        <w:rPr>
          <w:rStyle w:val="StyleUnderline"/>
          <w:highlight w:val="yellow"/>
        </w:rPr>
        <w:t>twice as likely to</w:t>
      </w:r>
      <w:r w:rsidRPr="00CE0C68">
        <w:rPr>
          <w:rStyle w:val="StyleUnderline"/>
        </w:rPr>
        <w:t xml:space="preserve"> </w:t>
      </w:r>
      <w:r w:rsidRPr="00D60509">
        <w:rPr>
          <w:rStyle w:val="StyleUnderline"/>
          <w:highlight w:val="yellow"/>
        </w:rPr>
        <w:t>terminate during</w:t>
      </w:r>
      <w:r w:rsidRPr="00F462C9">
        <w:rPr>
          <w:sz w:val="14"/>
        </w:rPr>
        <w:t xml:space="preserve"> economic </w:t>
      </w:r>
      <w:r w:rsidRPr="00D60509">
        <w:rPr>
          <w:rStyle w:val="StyleUnderline"/>
          <w:highlight w:val="yellow"/>
        </w:rPr>
        <w:t>downturns</w:t>
      </w:r>
      <w:r w:rsidRPr="00CE0C68">
        <w:rPr>
          <w:rStyle w:val="StyleUnderline"/>
        </w:rPr>
        <w:t xml:space="preserve"> than</w:t>
      </w:r>
      <w:r w:rsidRPr="00F462C9">
        <w:rPr>
          <w:sz w:val="14"/>
        </w:rPr>
        <w:t xml:space="preserve"> they were </w:t>
      </w:r>
      <w:r w:rsidRPr="00CE0C68">
        <w:rPr>
          <w:rStyle w:val="StyleUnderline"/>
        </w:rPr>
        <w:t>during periods of economic normalcy</w:t>
      </w:r>
      <w:r w:rsidRPr="00F462C9">
        <w:rPr>
          <w:sz w:val="14"/>
        </w:rPr>
        <w:t xml:space="preserve">. This is true </w:t>
      </w:r>
      <w:r w:rsidRPr="00CE0C68">
        <w:rPr>
          <w:rStyle w:val="StyleUnderline"/>
        </w:rPr>
        <w:t xml:space="preserve">controlling for </w:t>
      </w:r>
      <w:r w:rsidRPr="00CE0C68">
        <w:rPr>
          <w:rStyle w:val="Emphasis"/>
        </w:rPr>
        <w:t>all of the main alternative explanations</w:t>
      </w:r>
      <w:r w:rsidRPr="00F462C9">
        <w:rPr>
          <w:sz w:val="14"/>
        </w:rPr>
        <w:t xml:space="preserve"> for peaceful relations between foes (democratic status, nuclear weapons possession, capability imbalance, common enemies, and international systemic changes), </w:t>
      </w:r>
      <w:r w:rsidRPr="00CE0C68">
        <w:rPr>
          <w:rStyle w:val="StyleUnderline"/>
        </w:rPr>
        <w:t>as well as</w:t>
      </w:r>
      <w:r w:rsidRPr="00F462C9">
        <w:rPr>
          <w:sz w:val="14"/>
        </w:rPr>
        <w:t xml:space="preserve"> many </w:t>
      </w:r>
      <w:r w:rsidRPr="00CE0C68">
        <w:rPr>
          <w:rStyle w:val="StyleUnderline"/>
        </w:rPr>
        <w:t>other</w:t>
      </w:r>
      <w:r w:rsidRPr="00F462C9">
        <w:rPr>
          <w:sz w:val="14"/>
        </w:rPr>
        <w:t xml:space="preserve"> possible </w:t>
      </w:r>
      <w:r w:rsidRPr="00CE0C68">
        <w:rPr>
          <w:rStyle w:val="StyleUnderline"/>
        </w:rPr>
        <w:t>confounding variables</w:t>
      </w:r>
      <w:r w:rsidRPr="00F462C9">
        <w:rPr>
          <w:sz w:val="14"/>
        </w:rPr>
        <w:t xml:space="preserve">. This research questions existing theories claiming that economic downturns are associated with diversionary war, and instead argues that in certain circumstances </w:t>
      </w:r>
      <w:r w:rsidRPr="00D60509">
        <w:rPr>
          <w:rStyle w:val="Emphasis"/>
          <w:highlight w:val="yellow"/>
        </w:rPr>
        <w:t>peace</w:t>
      </w:r>
      <w:r w:rsidRPr="00CE0C68">
        <w:rPr>
          <w:rStyle w:val="Emphasis"/>
        </w:rPr>
        <w:t xml:space="preserve"> may </w:t>
      </w:r>
      <w:r w:rsidRPr="00D60509">
        <w:rPr>
          <w:rStyle w:val="Emphasis"/>
          <w:highlight w:val="yellow"/>
        </w:rPr>
        <w:t>result from economic troubles</w:t>
      </w:r>
      <w:r w:rsidRPr="00F462C9">
        <w:rPr>
          <w:sz w:val="14"/>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Economic crises lead to conciliatory behavior through five primary channels. (1) </w:t>
      </w:r>
      <w:r w:rsidRPr="00CE0C68">
        <w:rPr>
          <w:rStyle w:val="StyleUnderline"/>
        </w:rPr>
        <w:t xml:space="preserve">Economic </w:t>
      </w:r>
      <w:r w:rsidRPr="00D60509">
        <w:rPr>
          <w:rStyle w:val="StyleUnderline"/>
          <w:highlight w:val="yellow"/>
        </w:rPr>
        <w:t xml:space="preserve">crises lead to </w:t>
      </w:r>
      <w:r w:rsidRPr="00D60509">
        <w:rPr>
          <w:rStyle w:val="Emphasis"/>
          <w:highlight w:val="yellow"/>
        </w:rPr>
        <w:t>austerity pressures</w:t>
      </w:r>
      <w:r w:rsidRPr="00F462C9">
        <w:rPr>
          <w:sz w:val="14"/>
        </w:rPr>
        <w:t xml:space="preserve">, </w:t>
      </w:r>
      <w:r w:rsidRPr="00D60509">
        <w:rPr>
          <w:rStyle w:val="StyleUnderline"/>
          <w:highlight w:val="yellow"/>
        </w:rPr>
        <w:t>which</w:t>
      </w:r>
      <w:r w:rsidRPr="00F462C9">
        <w:rPr>
          <w:sz w:val="14"/>
        </w:rPr>
        <w:t xml:space="preserve"> in turn </w:t>
      </w:r>
      <w:r w:rsidRPr="00D60509">
        <w:rPr>
          <w:rStyle w:val="StyleUnderline"/>
          <w:highlight w:val="yellow"/>
        </w:rPr>
        <w:t>incent leaders to</w:t>
      </w:r>
      <w:r w:rsidRPr="00CE0C68">
        <w:rPr>
          <w:rStyle w:val="StyleUnderline"/>
        </w:rPr>
        <w:t xml:space="preserve"> search for ways to </w:t>
      </w:r>
      <w:r w:rsidRPr="00D60509">
        <w:rPr>
          <w:rStyle w:val="StyleUnderline"/>
          <w:highlight w:val="yellow"/>
        </w:rPr>
        <w:t>cut defense</w:t>
      </w:r>
      <w:r w:rsidRPr="00CE0C68">
        <w:rPr>
          <w:rStyle w:val="StyleUnderline"/>
        </w:rPr>
        <w:t xml:space="preserve"> expenditures</w:t>
      </w:r>
      <w:r w:rsidRPr="00F462C9">
        <w:rPr>
          <w:sz w:val="14"/>
        </w:rPr>
        <w:t xml:space="preserve">. (2) </w:t>
      </w:r>
      <w:r w:rsidRPr="00CE0C68">
        <w:rPr>
          <w:rStyle w:val="StyleUnderline"/>
        </w:rPr>
        <w:t xml:space="preserve">Economic </w:t>
      </w:r>
      <w:r w:rsidRPr="00D60509">
        <w:rPr>
          <w:rStyle w:val="StyleUnderline"/>
          <w:highlight w:val="yellow"/>
        </w:rPr>
        <w:t>crises</w:t>
      </w:r>
      <w:r w:rsidRPr="00F462C9">
        <w:rPr>
          <w:sz w:val="14"/>
        </w:rPr>
        <w:t xml:space="preserve"> also </w:t>
      </w:r>
      <w:r w:rsidRPr="00D60509">
        <w:rPr>
          <w:rStyle w:val="StyleUnderline"/>
          <w:highlight w:val="yellow"/>
        </w:rPr>
        <w:t>encourage</w:t>
      </w:r>
      <w:r w:rsidRPr="00CE0C68">
        <w:rPr>
          <w:rStyle w:val="StyleUnderline"/>
        </w:rPr>
        <w:t xml:space="preserve"> </w:t>
      </w:r>
      <w:r w:rsidRPr="00D60509">
        <w:rPr>
          <w:rStyle w:val="Emphasis"/>
          <w:highlight w:val="yellow"/>
        </w:rPr>
        <w:t>strategic reassessment</w:t>
      </w:r>
      <w:r w:rsidRPr="00F462C9">
        <w:rPr>
          <w:sz w:val="14"/>
        </w:rPr>
        <w:t xml:space="preserve">, so that leaders can argue to their peers and their publics that defense spending can be arrested without endangering the state. </w:t>
      </w:r>
      <w:r w:rsidRPr="00CE0C68">
        <w:rPr>
          <w:rStyle w:val="StyleUnderline"/>
        </w:rPr>
        <w:t xml:space="preserve">This can lead to threat deflation, where </w:t>
      </w:r>
      <w:r w:rsidRPr="00D60509">
        <w:rPr>
          <w:rStyle w:val="StyleUnderline"/>
          <w:highlight w:val="yellow"/>
        </w:rPr>
        <w:t>elites</w:t>
      </w:r>
      <w:r w:rsidRPr="00CE0C68">
        <w:rPr>
          <w:rStyle w:val="StyleUnderline"/>
        </w:rPr>
        <w:t xml:space="preserve"> attempt to </w:t>
      </w:r>
      <w:r w:rsidRPr="00D60509">
        <w:rPr>
          <w:rStyle w:val="StyleUnderline"/>
          <w:highlight w:val="yellow"/>
        </w:rPr>
        <w:t>downplay the seriousness of</w:t>
      </w:r>
      <w:r w:rsidRPr="00F462C9">
        <w:rPr>
          <w:sz w:val="14"/>
        </w:rPr>
        <w:t xml:space="preserve"> the threat posed by </w:t>
      </w:r>
      <w:r w:rsidRPr="00D60509">
        <w:rPr>
          <w:rStyle w:val="StyleUnderline"/>
          <w:highlight w:val="yellow"/>
        </w:rPr>
        <w:t>a</w:t>
      </w:r>
      <w:r w:rsidRPr="00F462C9">
        <w:rPr>
          <w:sz w:val="14"/>
        </w:rPr>
        <w:t xml:space="preserve"> former </w:t>
      </w:r>
      <w:r w:rsidRPr="00D60509">
        <w:rPr>
          <w:rStyle w:val="StyleUnderline"/>
          <w:highlight w:val="yellow"/>
        </w:rPr>
        <w:t>rival</w:t>
      </w:r>
      <w:r w:rsidRPr="00F462C9">
        <w:rPr>
          <w:sz w:val="14"/>
        </w:rPr>
        <w:t xml:space="preserve">. (3) If a state faces multiple threats, </w:t>
      </w:r>
      <w:r w:rsidRPr="00CE0C68">
        <w:rPr>
          <w:rStyle w:val="StyleUnderline"/>
        </w:rPr>
        <w:t xml:space="preserve">economic </w:t>
      </w:r>
      <w:r w:rsidRPr="00D60509">
        <w:rPr>
          <w:rStyle w:val="StyleUnderline"/>
          <w:highlight w:val="yellow"/>
        </w:rPr>
        <w:t>crises provoke</w:t>
      </w:r>
      <w:r w:rsidRPr="00CE0C68">
        <w:rPr>
          <w:rStyle w:val="StyleUnderline"/>
        </w:rPr>
        <w:t xml:space="preserve"> elites to consider </w:t>
      </w:r>
      <w:r w:rsidRPr="00D60509">
        <w:rPr>
          <w:rStyle w:val="Emphasis"/>
          <w:highlight w:val="yellow"/>
        </w:rPr>
        <w:t>threat prioritization</w:t>
      </w:r>
      <w:r w:rsidRPr="00F462C9">
        <w:rPr>
          <w:sz w:val="14"/>
        </w:rPr>
        <w:t xml:space="preserve">, a process that is </w:t>
      </w:r>
      <w:r w:rsidRPr="00CE0C68">
        <w:rPr>
          <w:rStyle w:val="StyleUnderline"/>
        </w:rPr>
        <w:t>postponed during</w:t>
      </w:r>
      <w:r w:rsidRPr="00F462C9">
        <w:rPr>
          <w:sz w:val="14"/>
        </w:rPr>
        <w:t xml:space="preserve"> periods of </w:t>
      </w:r>
      <w:r w:rsidRPr="00CE0C68">
        <w:rPr>
          <w:rStyle w:val="StyleUnderline"/>
        </w:rPr>
        <w:t>economic normalcy</w:t>
      </w:r>
      <w:r w:rsidRPr="00F462C9">
        <w:rPr>
          <w:sz w:val="14"/>
        </w:rPr>
        <w:t xml:space="preserve">. (4) </w:t>
      </w:r>
      <w:r w:rsidRPr="00D60509">
        <w:rPr>
          <w:rStyle w:val="StyleUnderline"/>
          <w:highlight w:val="yellow"/>
        </w:rPr>
        <w:t>Economic crises increase the</w:t>
      </w:r>
      <w:r w:rsidRPr="00CE0C68">
        <w:rPr>
          <w:rStyle w:val="StyleUnderline"/>
        </w:rPr>
        <w:t xml:space="preserve"> political and economic </w:t>
      </w:r>
      <w:r w:rsidRPr="00D60509">
        <w:rPr>
          <w:rStyle w:val="StyleUnderline"/>
          <w:highlight w:val="yellow"/>
        </w:rPr>
        <w:t>benefit from</w:t>
      </w:r>
      <w:r w:rsidRPr="00CE0C68">
        <w:rPr>
          <w:rStyle w:val="StyleUnderline"/>
        </w:rPr>
        <w:t xml:space="preserve"> </w:t>
      </w:r>
      <w:r w:rsidRPr="00D60509">
        <w:rPr>
          <w:rStyle w:val="Emphasis"/>
          <w:highlight w:val="yellow"/>
        </w:rPr>
        <w:t>international</w:t>
      </w:r>
      <w:r w:rsidRPr="00CE0C68">
        <w:rPr>
          <w:rStyle w:val="Emphasis"/>
        </w:rPr>
        <w:t xml:space="preserve"> economic </w:t>
      </w:r>
      <w:r w:rsidRPr="00D60509">
        <w:rPr>
          <w:rStyle w:val="Emphasis"/>
          <w:highlight w:val="yellow"/>
        </w:rPr>
        <w:t>cooperation</w:t>
      </w:r>
      <w:r w:rsidRPr="00F462C9">
        <w:rPr>
          <w:sz w:val="14"/>
        </w:rPr>
        <w:t xml:space="preserve">. </w:t>
      </w:r>
      <w:r w:rsidRPr="00D60509">
        <w:rPr>
          <w:rStyle w:val="StyleUnderline"/>
          <w:highlight w:val="yellow"/>
        </w:rPr>
        <w:t>Leaders seek</w:t>
      </w:r>
      <w:r w:rsidRPr="00F462C9">
        <w:rPr>
          <w:sz w:val="14"/>
        </w:rPr>
        <w:t xml:space="preserve"> foreign </w:t>
      </w:r>
      <w:r w:rsidRPr="00D60509">
        <w:rPr>
          <w:rStyle w:val="StyleUnderline"/>
          <w:highlight w:val="yellow"/>
        </w:rPr>
        <w:t>aid</w:t>
      </w:r>
      <w:r w:rsidRPr="00F462C9">
        <w:rPr>
          <w:sz w:val="14"/>
        </w:rPr>
        <w:t xml:space="preserve">, enhanced </w:t>
      </w:r>
      <w:r w:rsidRPr="00D60509">
        <w:rPr>
          <w:rStyle w:val="StyleUnderline"/>
          <w:highlight w:val="yellow"/>
        </w:rPr>
        <w:t>trade, and</w:t>
      </w:r>
      <w:r w:rsidRPr="00F462C9">
        <w:rPr>
          <w:sz w:val="14"/>
        </w:rPr>
        <w:t xml:space="preserve"> increased </w:t>
      </w:r>
      <w:r w:rsidRPr="00D60509">
        <w:rPr>
          <w:rStyle w:val="StyleUnderline"/>
          <w:highlight w:val="yellow"/>
        </w:rPr>
        <w:t>investment</w:t>
      </w:r>
      <w:r w:rsidRPr="00CE0C68">
        <w:rPr>
          <w:rStyle w:val="StyleUnderline"/>
        </w:rPr>
        <w:t xml:space="preserve"> from abroad</w:t>
      </w:r>
      <w:r w:rsidRPr="00F462C9">
        <w:rPr>
          <w:sz w:val="14"/>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3E0FEF60" w14:textId="77777777" w:rsidR="00C42B78" w:rsidRPr="00CE0C68" w:rsidRDefault="00C42B78" w:rsidP="00C42B78">
      <w:pPr>
        <w:pStyle w:val="Heading4"/>
        <w:rPr>
          <w:rFonts w:cs="Times New Roman"/>
        </w:rPr>
      </w:pPr>
      <w:r w:rsidRPr="00CE0C68">
        <w:rPr>
          <w:rFonts w:cs="Times New Roman"/>
        </w:rPr>
        <w:t xml:space="preserve">Decline </w:t>
      </w:r>
      <w:r w:rsidRPr="00CE0C68">
        <w:rPr>
          <w:rFonts w:cs="Times New Roman"/>
          <w:u w:val="single"/>
        </w:rPr>
        <w:t>increases</w:t>
      </w:r>
      <w:r w:rsidRPr="00CE0C68">
        <w:rPr>
          <w:rFonts w:cs="Times New Roman"/>
        </w:rPr>
        <w:t xml:space="preserve"> cooperation. </w:t>
      </w:r>
    </w:p>
    <w:p w14:paraId="045F1364" w14:textId="77777777" w:rsidR="00C42B78" w:rsidRPr="00F462C9" w:rsidRDefault="00C42B78" w:rsidP="00C42B78">
      <w:pPr>
        <w:rPr>
          <w:sz w:val="16"/>
        </w:rPr>
      </w:pPr>
      <w:r w:rsidRPr="00F462C9">
        <w:rPr>
          <w:sz w:val="16"/>
        </w:rPr>
        <w:t xml:space="preserve">Christina L. </w:t>
      </w:r>
      <w:r w:rsidRPr="00F462C9">
        <w:rPr>
          <w:b/>
          <w:sz w:val="16"/>
        </w:rPr>
        <w:t>Davis &amp;</w:t>
      </w:r>
      <w:r w:rsidRPr="00F462C9">
        <w:rPr>
          <w:sz w:val="16"/>
        </w:rPr>
        <w:t xml:space="preserve"> Krzysztof J. </w:t>
      </w:r>
      <w:r w:rsidRPr="00F462C9">
        <w:rPr>
          <w:b/>
          <w:sz w:val="16"/>
        </w:rPr>
        <w:t>Pelc 17</w:t>
      </w:r>
      <w:r w:rsidRPr="00F462C9">
        <w:rPr>
          <w:sz w:val="16"/>
        </w:rPr>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4E778AD1" w14:textId="77777777" w:rsidR="00C42B78" w:rsidRPr="00F462C9" w:rsidRDefault="00C42B78" w:rsidP="00C42B78">
      <w:pPr>
        <w:rPr>
          <w:sz w:val="16"/>
        </w:rPr>
      </w:pPr>
      <w:r w:rsidRPr="00CE0C68">
        <w:rPr>
          <w:rStyle w:val="StyleUnderline"/>
        </w:rPr>
        <w:t>Conclusion Political economy theory would lead us to expect rising trade protection during hard times</w:t>
      </w:r>
      <w:r w:rsidRPr="00F462C9">
        <w:rPr>
          <w:sz w:val="16"/>
        </w:rPr>
        <w:t xml:space="preserve">. </w:t>
      </w:r>
      <w:r w:rsidRPr="00CE0C68">
        <w:rPr>
          <w:rStyle w:val="StyleUnderline"/>
        </w:rPr>
        <w:t xml:space="preserve">Yet </w:t>
      </w:r>
      <w:r w:rsidRPr="00CE0C68">
        <w:rPr>
          <w:rStyle w:val="Emphasis"/>
        </w:rPr>
        <w:t>empirical evidence</w:t>
      </w:r>
      <w:r w:rsidRPr="00F462C9">
        <w:rPr>
          <w:sz w:val="16"/>
        </w:rPr>
        <w:t xml:space="preserve"> on this count </w:t>
      </w:r>
      <w:r w:rsidRPr="00CE0C68">
        <w:rPr>
          <w:rStyle w:val="StyleUnderline"/>
        </w:rPr>
        <w:t>has been mixed</w:t>
      </w:r>
      <w:r w:rsidRPr="00F462C9">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CE0C68">
        <w:rPr>
          <w:rStyle w:val="StyleUnderline"/>
        </w:rPr>
        <w:t xml:space="preserve">Our statistical findings show that </w:t>
      </w:r>
      <w:r w:rsidRPr="00D60509">
        <w:rPr>
          <w:rStyle w:val="StyleUnderline"/>
          <w:highlight w:val="yellow"/>
        </w:rPr>
        <w:t>under conditions of</w:t>
      </w:r>
      <w:r w:rsidRPr="00CE0C68">
        <w:rPr>
          <w:rStyle w:val="StyleUnderline"/>
        </w:rPr>
        <w:t xml:space="preserve"> pervasive </w:t>
      </w:r>
      <w:r w:rsidRPr="00D60509">
        <w:rPr>
          <w:rStyle w:val="StyleUnderline"/>
          <w:highlight w:val="yellow"/>
        </w:rPr>
        <w:t>economic crisis</w:t>
      </w:r>
      <w:r w:rsidRPr="00F462C9">
        <w:rPr>
          <w:sz w:val="16"/>
        </w:rPr>
        <w:t xml:space="preserve"> at the international level, </w:t>
      </w:r>
      <w:r w:rsidRPr="00D60509">
        <w:rPr>
          <w:rStyle w:val="StyleUnderline"/>
          <w:highlight w:val="yellow"/>
        </w:rPr>
        <w:t xml:space="preserve">states exercise more </w:t>
      </w:r>
      <w:r w:rsidRPr="00D60509">
        <w:rPr>
          <w:rStyle w:val="Emphasis"/>
          <w:highlight w:val="yellow"/>
        </w:rPr>
        <w:t>restraint</w:t>
      </w:r>
      <w:r w:rsidRPr="00F462C9">
        <w:rPr>
          <w:sz w:val="16"/>
        </w:rPr>
        <w:t xml:space="preserve"> than they would when facing crisis alone. </w:t>
      </w:r>
      <w:r w:rsidRPr="00CE0C68">
        <w:rPr>
          <w:rStyle w:val="StyleUnderline"/>
        </w:rPr>
        <w:t>These results throw light on behavior not only during the crisis, but throughout the WTO period</w:t>
      </w:r>
      <w:r w:rsidRPr="00F462C9">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CE0C68">
        <w:rPr>
          <w:rStyle w:val="StyleUnderline"/>
        </w:rPr>
        <w:t xml:space="preserve">By </w:t>
      </w:r>
      <w:r w:rsidRPr="00CE0C68">
        <w:rPr>
          <w:rStyle w:val="Emphasis"/>
        </w:rPr>
        <w:t>controlling</w:t>
      </w:r>
      <w:r w:rsidRPr="00CE0C68">
        <w:rPr>
          <w:rStyle w:val="StyleUnderline"/>
        </w:rPr>
        <w:t xml:space="preserve"> for </w:t>
      </w:r>
      <w:r w:rsidRPr="00CE0C68">
        <w:rPr>
          <w:rStyle w:val="Emphasis"/>
        </w:rPr>
        <w:t>product-level imports</w:t>
      </w:r>
      <w:r w:rsidRPr="00CE0C68">
        <w:rPr>
          <w:rStyle w:val="StyleUnderline"/>
        </w:rPr>
        <w:t>, we show that the restraint on remedy use is not a byproduct of declining imports</w:t>
      </w:r>
      <w:r w:rsidRPr="00F462C9">
        <w:rPr>
          <w:sz w:val="16"/>
        </w:rPr>
        <w:t xml:space="preserve">. </w:t>
      </w:r>
      <w:r w:rsidRPr="00CE0C68">
        <w:rPr>
          <w:rStyle w:val="StyleUnderline"/>
        </w:rPr>
        <w:t>We</w:t>
      </w:r>
      <w:r w:rsidRPr="00F462C9">
        <w:rPr>
          <w:sz w:val="16"/>
        </w:rPr>
        <w:t xml:space="preserve"> </w:t>
      </w:r>
      <w:r w:rsidRPr="00CE0C68">
        <w:rPr>
          <w:rStyle w:val="Emphasis"/>
        </w:rPr>
        <w:t>also</w:t>
      </w:r>
      <w:r w:rsidRPr="00F462C9">
        <w:rPr>
          <w:sz w:val="16"/>
        </w:rPr>
        <w:t xml:space="preserve"> </w:t>
      </w:r>
      <w:r w:rsidRPr="00CE0C68">
        <w:rPr>
          <w:rStyle w:val="StyleUnderline"/>
        </w:rPr>
        <w:t>take into account the ability of</w:t>
      </w:r>
      <w:r w:rsidRPr="00F462C9">
        <w:rPr>
          <w:sz w:val="16"/>
        </w:rPr>
        <w:t xml:space="preserve"> some </w:t>
      </w:r>
      <w:r w:rsidRPr="00CE0C68">
        <w:rPr>
          <w:rStyle w:val="StyleUnderline"/>
        </w:rPr>
        <w:t xml:space="preserve">countries to </w:t>
      </w:r>
      <w:r w:rsidRPr="00CE0C68">
        <w:rPr>
          <w:rStyle w:val="Emphasis"/>
        </w:rPr>
        <w:t>manipulate their currency</w:t>
      </w:r>
      <w:r w:rsidRPr="00CE0C68">
        <w:rPr>
          <w:rStyle w:val="StyleUnderline"/>
        </w:rPr>
        <w:t xml:space="preserve"> and demonstrate that the relationship between crisis and trade protection </w:t>
      </w:r>
      <w:r w:rsidRPr="00CE0C68">
        <w:rPr>
          <w:rStyle w:val="Emphasis"/>
        </w:rPr>
        <w:t>holds</w:t>
      </w:r>
      <w:r w:rsidRPr="00CE0C68">
        <w:rPr>
          <w:rStyle w:val="StyleUnderline"/>
        </w:rPr>
        <w:t xml:space="preserve"> independent of exchange rate policies</w:t>
      </w:r>
      <w:r w:rsidRPr="00F462C9">
        <w:rPr>
          <w:sz w:val="16"/>
        </w:rPr>
        <w:t xml:space="preserve">. Government </w:t>
      </w:r>
      <w:r w:rsidRPr="00D60509">
        <w:rPr>
          <w:rStyle w:val="StyleUnderline"/>
          <w:highlight w:val="yellow"/>
        </w:rPr>
        <w:t>decisions to impose costs on</w:t>
      </w:r>
      <w:r w:rsidRPr="00CE0C68">
        <w:rPr>
          <w:rStyle w:val="StyleUnderline"/>
        </w:rPr>
        <w:t xml:space="preserve"> their </w:t>
      </w:r>
      <w:r w:rsidRPr="00D60509">
        <w:rPr>
          <w:rStyle w:val="StyleUnderline"/>
          <w:highlight w:val="yellow"/>
        </w:rPr>
        <w:t>trade partners</w:t>
      </w:r>
      <w:r w:rsidRPr="00CE0C68">
        <w:rPr>
          <w:rStyle w:val="StyleUnderline"/>
        </w:rPr>
        <w:t xml:space="preserve"> by taking advantage of their legal right to use flexibility measures</w:t>
      </w:r>
      <w:r w:rsidRPr="00F462C9">
        <w:rPr>
          <w:sz w:val="16"/>
        </w:rPr>
        <w:t xml:space="preserve"> are driven not only by the domestic situation but also by circumstances abroad. This </w:t>
      </w:r>
      <w:r w:rsidRPr="00D60509">
        <w:rPr>
          <w:rStyle w:val="StyleUnderline"/>
          <w:highlight w:val="yellow"/>
        </w:rPr>
        <w:t xml:space="preserve">can give rise to an individual </w:t>
      </w:r>
      <w:r w:rsidRPr="00D60509">
        <w:rPr>
          <w:rStyle w:val="Emphasis"/>
          <w:highlight w:val="yellow"/>
        </w:rPr>
        <w:t>incentive for strategic self-restraint</w:t>
      </w:r>
      <w:r w:rsidRPr="00D60509">
        <w:rPr>
          <w:rStyle w:val="StyleUnderline"/>
          <w:highlight w:val="yellow"/>
        </w:rPr>
        <w:t xml:space="preserve"> toward</w:t>
      </w:r>
      <w:r w:rsidRPr="00CE0C68">
        <w:rPr>
          <w:rStyle w:val="StyleUnderline"/>
        </w:rPr>
        <w:t xml:space="preserve"> trade </w:t>
      </w:r>
      <w:r w:rsidRPr="00D60509">
        <w:rPr>
          <w:rStyle w:val="StyleUnderline"/>
          <w:highlight w:val="yellow"/>
        </w:rPr>
        <w:t>partners in similar economic trouble</w:t>
      </w:r>
      <w:r w:rsidRPr="00F462C9">
        <w:rPr>
          <w:sz w:val="16"/>
        </w:rPr>
        <w:t xml:space="preserve">. Under conditions of widespread crisis, </w:t>
      </w:r>
      <w:r w:rsidRPr="00D60509">
        <w:rPr>
          <w:rStyle w:val="StyleUnderline"/>
          <w:highlight w:val="yellow"/>
        </w:rPr>
        <w:t xml:space="preserve">government leaders </w:t>
      </w:r>
      <w:r w:rsidRPr="00D60509">
        <w:rPr>
          <w:rStyle w:val="Emphasis"/>
          <w:highlight w:val="yellow"/>
        </w:rPr>
        <w:t>fear</w:t>
      </w:r>
      <w:r w:rsidRPr="00D60509">
        <w:rPr>
          <w:rStyle w:val="StyleUnderline"/>
          <w:highlight w:val="yellow"/>
        </w:rPr>
        <w:t xml:space="preserve"> the </w:t>
      </w:r>
      <w:r w:rsidRPr="00D60509">
        <w:rPr>
          <w:rStyle w:val="Emphasis"/>
          <w:highlight w:val="yellow"/>
        </w:rPr>
        <w:t>repercussions</w:t>
      </w:r>
      <w:r w:rsidRPr="00D60509">
        <w:rPr>
          <w:rStyle w:val="StyleUnderline"/>
          <w:highlight w:val="yellow"/>
        </w:rPr>
        <w:t xml:space="preserve"> that their own</w:t>
      </w:r>
      <w:r w:rsidRPr="00CE0C68">
        <w:rPr>
          <w:rStyle w:val="StyleUnderline"/>
        </w:rPr>
        <w:t xml:space="preserve"> use of trade </w:t>
      </w:r>
      <w:r w:rsidRPr="00D60509">
        <w:rPr>
          <w:rStyle w:val="StyleUnderline"/>
          <w:highlight w:val="yellow"/>
        </w:rPr>
        <w:t>protection may have on</w:t>
      </w:r>
      <w:r w:rsidRPr="00CE0C68">
        <w:rPr>
          <w:rStyle w:val="StyleUnderline"/>
        </w:rPr>
        <w:t xml:space="preserve"> the behavior of trade </w:t>
      </w:r>
      <w:r w:rsidRPr="00D60509">
        <w:rPr>
          <w:rStyle w:val="StyleUnderline"/>
          <w:highlight w:val="yellow"/>
        </w:rPr>
        <w:t>partners</w:t>
      </w:r>
      <w:r w:rsidRPr="00CE0C68">
        <w:rPr>
          <w:rStyle w:val="StyleUnderline"/>
        </w:rPr>
        <w:t xml:space="preserve"> at a time </w:t>
      </w:r>
      <w:r w:rsidRPr="00D60509">
        <w:rPr>
          <w:rStyle w:val="StyleUnderline"/>
          <w:highlight w:val="yellow"/>
        </w:rPr>
        <w:t>when they cannot afford</w:t>
      </w:r>
      <w:r w:rsidRPr="00CE0C68">
        <w:rPr>
          <w:rStyle w:val="StyleUnderline"/>
        </w:rPr>
        <w:t xml:space="preserve"> the economic cost of </w:t>
      </w:r>
      <w:r w:rsidRPr="00D60509">
        <w:rPr>
          <w:rStyle w:val="StyleUnderline"/>
          <w:highlight w:val="yellow"/>
        </w:rPr>
        <w:t>a trade war</w:t>
      </w:r>
      <w:r w:rsidRPr="00F462C9">
        <w:rPr>
          <w:sz w:val="16"/>
        </w:rPr>
        <w:t xml:space="preserve">. </w:t>
      </w:r>
      <w:r w:rsidRPr="00D60509">
        <w:rPr>
          <w:rStyle w:val="StyleUnderline"/>
          <w:highlight w:val="yellow"/>
        </w:rPr>
        <w:t>Institutions</w:t>
      </w:r>
      <w:r w:rsidRPr="00CE0C68">
        <w:rPr>
          <w:rStyle w:val="StyleUnderline"/>
        </w:rPr>
        <w:t xml:space="preserve"> </w:t>
      </w:r>
      <w:r w:rsidRPr="00D60509">
        <w:rPr>
          <w:rStyle w:val="StyleUnderline"/>
          <w:highlight w:val="yellow"/>
        </w:rPr>
        <w:t>provide</w:t>
      </w:r>
      <w:r w:rsidRPr="00CE0C68">
        <w:rPr>
          <w:rStyle w:val="StyleUnderline"/>
        </w:rPr>
        <w:t xml:space="preserve"> </w:t>
      </w:r>
      <w:r w:rsidRPr="00CE0C68">
        <w:rPr>
          <w:rStyle w:val="Emphasis"/>
        </w:rPr>
        <w:t>monitoring</w:t>
      </w:r>
      <w:r w:rsidRPr="00CE0C68">
        <w:rPr>
          <w:rStyle w:val="StyleUnderline"/>
        </w:rPr>
        <w:t xml:space="preserve"> and </w:t>
      </w:r>
      <w:r w:rsidRPr="00D60509">
        <w:rPr>
          <w:rStyle w:val="StyleUnderline"/>
          <w:highlight w:val="yellow"/>
        </w:rPr>
        <w:t>a venue for</w:t>
      </w:r>
      <w:r w:rsidRPr="00CE0C68">
        <w:rPr>
          <w:rStyle w:val="StyleUnderline"/>
        </w:rPr>
        <w:t xml:space="preserve"> </w:t>
      </w:r>
      <w:r w:rsidRPr="00CE0C68">
        <w:rPr>
          <w:rStyle w:val="Emphasis"/>
        </w:rPr>
        <w:t>leader interaction</w:t>
      </w:r>
      <w:r w:rsidRPr="00CE0C68">
        <w:rPr>
          <w:rStyle w:val="StyleUnderline"/>
        </w:rPr>
        <w:t xml:space="preserve"> that </w:t>
      </w:r>
      <w:r w:rsidRPr="00CE0C68">
        <w:rPr>
          <w:rStyle w:val="Emphasis"/>
        </w:rPr>
        <w:t xml:space="preserve">facilitates </w:t>
      </w:r>
      <w:r w:rsidRPr="00D60509">
        <w:rPr>
          <w:rStyle w:val="Emphasis"/>
          <w:highlight w:val="yellow"/>
        </w:rPr>
        <w:t>coordination</w:t>
      </w:r>
      <w:r w:rsidRPr="00CE0C68">
        <w:rPr>
          <w:rStyle w:val="StyleUnderline"/>
        </w:rPr>
        <w:t xml:space="preserve"> among states</w:t>
      </w:r>
      <w:r w:rsidRPr="00F462C9">
        <w:rPr>
          <w:sz w:val="16"/>
        </w:rPr>
        <w:t xml:space="preserve">. Here the key function is </w:t>
      </w:r>
      <w:r w:rsidRPr="00CE0C68">
        <w:rPr>
          <w:rStyle w:val="StyleUnderline"/>
        </w:rPr>
        <w:t>to reinforce expectations that any move to protect industries will trigger similar moves in other countries</w:t>
      </w:r>
      <w:r w:rsidRPr="00F462C9">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CE0C68">
        <w:rPr>
          <w:rStyle w:val="StyleUnderline"/>
        </w:rPr>
        <w:t xml:space="preserve">tools of informal governance such as leader pledges, guidance from the Director General, trade policy reviews, and plenary meetings </w:t>
      </w:r>
      <w:r w:rsidRPr="00CE0C68">
        <w:rPr>
          <w:rStyle w:val="Emphasis"/>
        </w:rPr>
        <w:t>play a real role</w:t>
      </w:r>
      <w:r w:rsidRPr="00CE0C68">
        <w:rPr>
          <w:rStyle w:val="StyleUnderline"/>
        </w:rPr>
        <w:t xml:space="preserve"> within the trade regime</w:t>
      </w:r>
      <w:r w:rsidRPr="00F462C9">
        <w:rPr>
          <w:sz w:val="16"/>
        </w:rPr>
        <w:t xml:space="preserve">. In the absence of sufficiently stringent rules over flexibility measures, compliance alone is insufficient during a global economic crisis. </w:t>
      </w:r>
      <w:r w:rsidRPr="00CE0C68">
        <w:rPr>
          <w:rStyle w:val="StyleUnderline"/>
        </w:rPr>
        <w:t xml:space="preserve">These </w:t>
      </w:r>
      <w:r w:rsidRPr="00CE0C68">
        <w:rPr>
          <w:rStyle w:val="Emphasis"/>
        </w:rPr>
        <w:t>circumstances</w:t>
      </w:r>
      <w:r w:rsidRPr="00CE0C68">
        <w:rPr>
          <w:rStyle w:val="StyleUnderline"/>
        </w:rPr>
        <w:t xml:space="preserve"> trigger </w:t>
      </w:r>
      <w:r w:rsidRPr="00D60509">
        <w:rPr>
          <w:rStyle w:val="Emphasis"/>
          <w:highlight w:val="yellow"/>
        </w:rPr>
        <w:t>informal mechanisms</w:t>
      </w:r>
      <w:r w:rsidRPr="00CE0C68">
        <w:rPr>
          <w:rStyle w:val="StyleUnderline"/>
        </w:rPr>
        <w:t xml:space="preserve"> that </w:t>
      </w:r>
      <w:r w:rsidRPr="00D60509">
        <w:rPr>
          <w:rStyle w:val="StyleUnderline"/>
          <w:highlight w:val="yellow"/>
        </w:rPr>
        <w:t>complement</w:t>
      </w:r>
      <w:r w:rsidRPr="00CE0C68">
        <w:rPr>
          <w:rStyle w:val="StyleUnderline"/>
        </w:rPr>
        <w:t xml:space="preserve"> </w:t>
      </w:r>
      <w:r w:rsidRPr="00D60509">
        <w:rPr>
          <w:rStyle w:val="StyleUnderline"/>
          <w:highlight w:val="yellow"/>
        </w:rPr>
        <w:t>legal rules</w:t>
      </w:r>
      <w:r w:rsidRPr="00CE0C68">
        <w:rPr>
          <w:rStyle w:val="StyleUnderline"/>
        </w:rPr>
        <w:t xml:space="preserve"> to </w:t>
      </w:r>
      <w:r w:rsidRPr="00CE0C68">
        <w:rPr>
          <w:rStyle w:val="Emphasis"/>
        </w:rPr>
        <w:t>support cooperation</w:t>
      </w:r>
      <w:r w:rsidRPr="00F462C9">
        <w:rPr>
          <w:sz w:val="16"/>
        </w:rPr>
        <w:t xml:space="preserve">. </w:t>
      </w:r>
      <w:r w:rsidRPr="00CE0C68">
        <w:rPr>
          <w:rStyle w:val="StyleUnderline"/>
        </w:rPr>
        <w:t>During widespread crisis, legal enforcement would be inadequate, and informal governance helps to bolster the system</w:t>
      </w:r>
      <w:r w:rsidRPr="00F462C9">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CE0C68">
        <w:rPr>
          <w:rStyle w:val="StyleUnderline"/>
        </w:rPr>
        <w:t xml:space="preserve">institutions are generating </w:t>
      </w:r>
      <w:r w:rsidRPr="00F462C9">
        <w:rPr>
          <w:sz w:val="16"/>
        </w:rPr>
        <w:t xml:space="preserve">such </w:t>
      </w:r>
      <w:r w:rsidRPr="00CE0C68">
        <w:rPr>
          <w:rStyle w:val="StyleUnderline"/>
        </w:rPr>
        <w:t>restraint</w:t>
      </w:r>
      <w:r w:rsidRPr="00F462C9">
        <w:rPr>
          <w:sz w:val="16"/>
        </w:rPr>
        <w:t xml:space="preserve">, we offer that it is </w:t>
      </w:r>
      <w:r w:rsidRPr="00CE0C68">
        <w:rPr>
          <w:rStyle w:val="StyleUnderline"/>
        </w:rPr>
        <w:t>by facilitating informal coordination</w:t>
      </w:r>
      <w:r w:rsidRPr="00F462C9">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CE0C68">
        <w:rPr>
          <w:rStyle w:val="StyleUnderline"/>
        </w:rPr>
        <w:t xml:space="preserve">Rather than reinforcing pressure for protection, pervasive </w:t>
      </w:r>
      <w:r w:rsidRPr="00D60509">
        <w:rPr>
          <w:rStyle w:val="StyleUnderline"/>
          <w:highlight w:val="yellow"/>
        </w:rPr>
        <w:t>crisis</w:t>
      </w:r>
      <w:r w:rsidRPr="00CE0C68">
        <w:rPr>
          <w:rStyle w:val="StyleUnderline"/>
        </w:rPr>
        <w:t xml:space="preserve"> in the global economy is shown to </w:t>
      </w:r>
      <w:r w:rsidRPr="00D60509">
        <w:rPr>
          <w:rStyle w:val="StyleUnderline"/>
          <w:highlight w:val="yellow"/>
        </w:rPr>
        <w:t>generate</w:t>
      </w:r>
      <w:r w:rsidRPr="00CE0C68">
        <w:rPr>
          <w:rStyle w:val="StyleUnderline"/>
        </w:rPr>
        <w:t xml:space="preserve"> countervailing </w:t>
      </w:r>
      <w:r w:rsidRPr="00D60509">
        <w:rPr>
          <w:rStyle w:val="StyleUnderline"/>
          <w:highlight w:val="yellow"/>
        </w:rPr>
        <w:t>pressure for restraint</w:t>
      </w:r>
      <w:r w:rsidRPr="00CE0C68">
        <w:rPr>
          <w:rStyle w:val="StyleUnderline"/>
        </w:rPr>
        <w:t xml:space="preserve"> in response to domestic crisis</w:t>
      </w:r>
      <w:r w:rsidRPr="00F462C9">
        <w:rPr>
          <w:sz w:val="16"/>
        </w:rPr>
        <w:t xml:space="preserve">. In some cases, </w:t>
      </w:r>
      <w:r w:rsidRPr="00CE0C68">
        <w:rPr>
          <w:rStyle w:val="Emphasis"/>
        </w:rPr>
        <w:t xml:space="preserve">hard times </w:t>
      </w:r>
      <w:r w:rsidRPr="00D60509">
        <w:rPr>
          <w:rStyle w:val="Emphasis"/>
          <w:highlight w:val="yellow"/>
        </w:rPr>
        <w:t>bring more, not less</w:t>
      </w:r>
      <w:r w:rsidRPr="00CE0C68">
        <w:rPr>
          <w:rStyle w:val="Emphasis"/>
        </w:rPr>
        <w:t xml:space="preserve">, international </w:t>
      </w:r>
      <w:r w:rsidRPr="00D60509">
        <w:rPr>
          <w:rStyle w:val="Emphasis"/>
          <w:highlight w:val="yellow"/>
        </w:rPr>
        <w:t>cooperation</w:t>
      </w:r>
      <w:r w:rsidRPr="00F462C9">
        <w:rPr>
          <w:sz w:val="16"/>
        </w:rPr>
        <w:t xml:space="preserve">. </w:t>
      </w:r>
    </w:p>
    <w:bookmarkEnd w:id="2"/>
    <w:p w14:paraId="5B154333" w14:textId="77777777" w:rsidR="00C42B78" w:rsidRPr="00CE0C68" w:rsidRDefault="00C42B78" w:rsidP="00C42B78">
      <w:pPr>
        <w:pStyle w:val="Heading4"/>
        <w:rPr>
          <w:rFonts w:cs="Times New Roman"/>
        </w:rPr>
      </w:pPr>
      <w:r w:rsidRPr="00CE0C68">
        <w:rPr>
          <w:rFonts w:cs="Times New Roman"/>
        </w:rPr>
        <w:t xml:space="preserve">Stats </w:t>
      </w:r>
      <w:r w:rsidRPr="00F902B6">
        <w:rPr>
          <w:rFonts w:cs="Times New Roman"/>
          <w:u w:val="single"/>
        </w:rPr>
        <w:t>prove</w:t>
      </w:r>
      <w:r>
        <w:rPr>
          <w:rFonts w:cs="Times New Roman"/>
        </w:rPr>
        <w:t>.</w:t>
      </w:r>
    </w:p>
    <w:p w14:paraId="59BFDC1C" w14:textId="77777777" w:rsidR="00C42B78" w:rsidRPr="00CE0C68" w:rsidRDefault="00C42B78" w:rsidP="00C42B78">
      <w:r w:rsidRPr="00CE0C68">
        <w:t xml:space="preserve">Daniel </w:t>
      </w:r>
      <w:r w:rsidRPr="00CE0C68">
        <w:rPr>
          <w:rStyle w:val="Style13ptBold"/>
        </w:rPr>
        <w:t>Drezner 14</w:t>
      </w:r>
      <w:r w:rsidRPr="00CE0C68">
        <w:t>, IR prof at Tufts, The System Worked: Global Economic Governance during the Great Recession, World Politics, Volume 66. Number 1, January 2014, pp. 123-164</w:t>
      </w:r>
    </w:p>
    <w:p w14:paraId="306BFD2F" w14:textId="77777777" w:rsidR="00C42B78" w:rsidRPr="00F462C9" w:rsidRDefault="00C42B78" w:rsidP="00C42B78">
      <w:pPr>
        <w:rPr>
          <w:sz w:val="14"/>
        </w:rPr>
      </w:pPr>
      <w:r w:rsidRPr="00F462C9">
        <w:rPr>
          <w:sz w:val="14"/>
        </w:rPr>
        <w:t xml:space="preserve">The final significant outcome addresses </w:t>
      </w:r>
      <w:r w:rsidRPr="00CE0C68">
        <w:rPr>
          <w:rStyle w:val="StyleUnderline"/>
        </w:rPr>
        <w:t>a dog</w:t>
      </w:r>
      <w:r w:rsidRPr="00F462C9">
        <w:rPr>
          <w:sz w:val="14"/>
        </w:rPr>
        <w:t xml:space="preserve"> that </w:t>
      </w:r>
      <w:r w:rsidRPr="00CE0C68">
        <w:rPr>
          <w:rStyle w:val="StyleUnderline"/>
        </w:rPr>
        <w:t>hasn't barked</w:t>
      </w:r>
      <w:r w:rsidRPr="00F462C9">
        <w:rPr>
          <w:sz w:val="14"/>
        </w:rPr>
        <w:t xml:space="preserve">: the effect of the Great Recession on cross-border conflict and violence. </w:t>
      </w:r>
      <w:r w:rsidRPr="00CE0C68">
        <w:rPr>
          <w:rStyle w:val="StyleUnderline"/>
        </w:rPr>
        <w:t xml:space="preserve">During the initial stages of the crisis, multiple </w:t>
      </w:r>
      <w:r w:rsidRPr="00D60509">
        <w:rPr>
          <w:rStyle w:val="StyleUnderline"/>
          <w:highlight w:val="yellow"/>
        </w:rPr>
        <w:t>analysts asserted</w:t>
      </w:r>
      <w:r w:rsidRPr="00CE0C68">
        <w:rPr>
          <w:rStyle w:val="StyleUnderline"/>
        </w:rPr>
        <w:t xml:space="preserve"> that the financial </w:t>
      </w:r>
      <w:r w:rsidRPr="00D60509">
        <w:rPr>
          <w:rStyle w:val="StyleUnderline"/>
          <w:highlight w:val="yellow"/>
        </w:rPr>
        <w:t>crisis would lead</w:t>
      </w:r>
      <w:r w:rsidRPr="00CE0C68">
        <w:rPr>
          <w:rStyle w:val="StyleUnderline"/>
        </w:rPr>
        <w:t xml:space="preserve"> states </w:t>
      </w:r>
      <w:r w:rsidRPr="00D60509">
        <w:rPr>
          <w:rStyle w:val="StyleUnderline"/>
          <w:highlight w:val="yellow"/>
        </w:rPr>
        <w:t>to</w:t>
      </w:r>
      <w:r w:rsidRPr="00CE0C68">
        <w:rPr>
          <w:rStyle w:val="StyleUnderline"/>
        </w:rPr>
        <w:t xml:space="preserve"> increase their use of </w:t>
      </w:r>
      <w:r w:rsidRPr="00D60509">
        <w:rPr>
          <w:rStyle w:val="StyleUnderline"/>
          <w:highlight w:val="yellow"/>
        </w:rPr>
        <w:t>force</w:t>
      </w:r>
      <w:r w:rsidRPr="00F462C9">
        <w:rPr>
          <w:sz w:val="14"/>
        </w:rPr>
        <w:t xml:space="preserve"> as a tool for staying in power.42 They voiced genuine concern that the global economic downturn would lead to an increase in conflict—</w:t>
      </w:r>
      <w:r w:rsidRPr="00CE0C68">
        <w:rPr>
          <w:rStyle w:val="StyleUnderline"/>
        </w:rPr>
        <w:t>whether through</w:t>
      </w:r>
      <w:r w:rsidRPr="00F462C9">
        <w:rPr>
          <w:sz w:val="14"/>
        </w:rPr>
        <w:t xml:space="preserve"> greater internal </w:t>
      </w:r>
      <w:r w:rsidRPr="00CE0C68">
        <w:rPr>
          <w:rStyle w:val="StyleUnderline"/>
        </w:rPr>
        <w:t>repression, diversionary wars, arms races, or a ratcheting up of great power conflict</w:t>
      </w:r>
      <w:r w:rsidRPr="00F462C9">
        <w:rPr>
          <w:sz w:val="14"/>
        </w:rPr>
        <w:t xml:space="preserve">. Violence in the Middle East, border disputes in the South China Sea, and even the disruptions of the Occupy movement fueled impressions of a surge in global public disorder. </w:t>
      </w:r>
      <w:r w:rsidRPr="00D60509">
        <w:rPr>
          <w:rStyle w:val="Emphasis"/>
          <w:highlight w:val="yellow"/>
        </w:rPr>
        <w:t>The</w:t>
      </w:r>
      <w:r w:rsidRPr="00CE0C68">
        <w:rPr>
          <w:rStyle w:val="Emphasis"/>
        </w:rPr>
        <w:t xml:space="preserve"> aggregate </w:t>
      </w:r>
      <w:r w:rsidRPr="00D60509">
        <w:rPr>
          <w:rStyle w:val="Emphasis"/>
          <w:highlight w:val="yellow"/>
        </w:rPr>
        <w:t>data suggest otherwise</w:t>
      </w:r>
      <w:r w:rsidRPr="00CE0C68">
        <w:rPr>
          <w:rStyle w:val="StyleUnderline"/>
        </w:rPr>
        <w:t>, however</w:t>
      </w:r>
      <w:r w:rsidRPr="00F462C9">
        <w:rPr>
          <w:sz w:val="14"/>
        </w:rPr>
        <w:t>. The Institute for Economics and Peace has concluded that "</w:t>
      </w:r>
      <w:r w:rsidRPr="00CE0C68">
        <w:rPr>
          <w:rStyle w:val="StyleUnderline"/>
        </w:rPr>
        <w:t xml:space="preserve">the average level of </w:t>
      </w:r>
      <w:r w:rsidRPr="00D60509">
        <w:rPr>
          <w:rStyle w:val="StyleUnderline"/>
          <w:highlight w:val="yellow"/>
        </w:rPr>
        <w:t>peacefulness in</w:t>
      </w:r>
      <w:r w:rsidRPr="00CE0C68">
        <w:rPr>
          <w:rStyle w:val="StyleUnderline"/>
        </w:rPr>
        <w:t xml:space="preserve"> 20</w:t>
      </w:r>
      <w:r w:rsidRPr="00D60509">
        <w:rPr>
          <w:rStyle w:val="StyleUnderline"/>
          <w:highlight w:val="yellow"/>
        </w:rPr>
        <w:t>12 is</w:t>
      </w:r>
      <w:r w:rsidRPr="00CE0C68">
        <w:rPr>
          <w:rStyle w:val="StyleUnderline"/>
        </w:rPr>
        <w:t xml:space="preserve"> approximately </w:t>
      </w:r>
      <w:r w:rsidRPr="00D60509">
        <w:rPr>
          <w:rStyle w:val="StyleUnderline"/>
          <w:highlight w:val="yellow"/>
        </w:rPr>
        <w:t>the same as</w:t>
      </w:r>
      <w:r w:rsidRPr="00CE0C68">
        <w:rPr>
          <w:rStyle w:val="StyleUnderline"/>
        </w:rPr>
        <w:t xml:space="preserve"> it was in 20</w:t>
      </w:r>
      <w:r w:rsidRPr="00D60509">
        <w:rPr>
          <w:rStyle w:val="StyleUnderline"/>
          <w:highlight w:val="yellow"/>
        </w:rPr>
        <w:t>07</w:t>
      </w:r>
      <w:r w:rsidRPr="00F462C9">
        <w:rPr>
          <w:sz w:val="14"/>
        </w:rPr>
        <w:t xml:space="preserve">."43 </w:t>
      </w:r>
      <w:r w:rsidRPr="00CE0C68">
        <w:rPr>
          <w:rStyle w:val="StyleUnderline"/>
        </w:rPr>
        <w:t xml:space="preserve">Interstate </w:t>
      </w:r>
      <w:r w:rsidRPr="00D60509">
        <w:rPr>
          <w:rStyle w:val="StyleUnderline"/>
          <w:highlight w:val="yellow"/>
        </w:rPr>
        <w:t>violence</w:t>
      </w:r>
      <w:r w:rsidRPr="00F462C9">
        <w:rPr>
          <w:sz w:val="14"/>
        </w:rPr>
        <w:t xml:space="preserve"> in particular </w:t>
      </w:r>
      <w:r w:rsidRPr="00CE0C68">
        <w:rPr>
          <w:rStyle w:val="StyleUnderline"/>
        </w:rPr>
        <w:t xml:space="preserve">has </w:t>
      </w:r>
      <w:r w:rsidRPr="00D60509">
        <w:rPr>
          <w:rStyle w:val="StyleUnderline"/>
          <w:highlight w:val="yellow"/>
        </w:rPr>
        <w:t>declined</w:t>
      </w:r>
      <w:r w:rsidRPr="00CE0C68">
        <w:rPr>
          <w:rStyle w:val="StyleUnderline"/>
        </w:rPr>
        <w:t xml:space="preserve"> since the start of the financial </w:t>
      </w:r>
      <w:r w:rsidRPr="00D60509">
        <w:rPr>
          <w:rStyle w:val="StyleUnderline"/>
          <w:highlight w:val="yellow"/>
        </w:rPr>
        <w:t>crisis</w:t>
      </w:r>
      <w:r w:rsidRPr="00CE0C68">
        <w:rPr>
          <w:rStyle w:val="StyleUnderline"/>
        </w:rPr>
        <w:t xml:space="preserve">, as have </w:t>
      </w:r>
      <w:r w:rsidRPr="00CE0C68">
        <w:rPr>
          <w:rStyle w:val="Emphasis"/>
        </w:rPr>
        <w:t>military expenditures</w:t>
      </w:r>
      <w:r w:rsidRPr="00F462C9">
        <w:rPr>
          <w:sz w:val="14"/>
        </w:rPr>
        <w:t xml:space="preserve"> in most sampled countries. Other </w:t>
      </w:r>
      <w:r w:rsidRPr="00CE0C68">
        <w:rPr>
          <w:rStyle w:val="StyleUnderline"/>
        </w:rPr>
        <w:t>studies confirm that</w:t>
      </w:r>
      <w:r w:rsidRPr="00F462C9">
        <w:rPr>
          <w:sz w:val="14"/>
        </w:rPr>
        <w:t xml:space="preserve"> </w:t>
      </w:r>
      <w:r w:rsidRPr="00CE0C68">
        <w:rPr>
          <w:rStyle w:val="StyleUnderline"/>
        </w:rPr>
        <w:t xml:space="preserve">the Great Recession </w:t>
      </w:r>
      <w:r w:rsidRPr="00D60509">
        <w:rPr>
          <w:rStyle w:val="StyleUnderline"/>
          <w:highlight w:val="yellow"/>
        </w:rPr>
        <w:t>has not triggered</w:t>
      </w:r>
      <w:r w:rsidRPr="00CE0C68">
        <w:rPr>
          <w:rStyle w:val="StyleUnderline"/>
        </w:rPr>
        <w:t xml:space="preserve"> any increase in violent </w:t>
      </w:r>
      <w:r w:rsidRPr="00D60509">
        <w:rPr>
          <w:rStyle w:val="Emphasis"/>
          <w:highlight w:val="yellow"/>
        </w:rPr>
        <w:t>conflict</w:t>
      </w:r>
      <w:r w:rsidRPr="00F462C9">
        <w:rPr>
          <w:sz w:val="14"/>
        </w:rPr>
        <w:t xml:space="preserve">, as Lotta Themner and Peter Wallensteen conclude: "[T]he pattern is one of relative stability when we consider the trend for the past five years."44 </w:t>
      </w:r>
      <w:r w:rsidRPr="00CE0C68">
        <w:rPr>
          <w:rStyle w:val="StyleUnderline"/>
        </w:rPr>
        <w:t>The</w:t>
      </w:r>
      <w:r w:rsidRPr="00F462C9">
        <w:rPr>
          <w:sz w:val="14"/>
        </w:rPr>
        <w:t xml:space="preserve"> secular </w:t>
      </w:r>
      <w:r w:rsidRPr="00CE0C68">
        <w:rPr>
          <w:rStyle w:val="StyleUnderline"/>
        </w:rPr>
        <w:t>decline in violence that started with the end of the Cold War has not been reversed</w:t>
      </w:r>
      <w:r w:rsidRPr="00F462C9">
        <w:rPr>
          <w:sz w:val="14"/>
        </w:rPr>
        <w:t>. Rogers Brubaker observes that "</w:t>
      </w:r>
      <w:r w:rsidRPr="00CE0C68">
        <w:rPr>
          <w:rStyle w:val="StyleUnderline"/>
        </w:rPr>
        <w:t>the crisis has not</w:t>
      </w:r>
      <w:r w:rsidRPr="00F462C9">
        <w:rPr>
          <w:sz w:val="14"/>
        </w:rPr>
        <w:t xml:space="preserve"> to date </w:t>
      </w:r>
      <w:r w:rsidRPr="00CE0C68">
        <w:rPr>
          <w:rStyle w:val="StyleUnderline"/>
        </w:rPr>
        <w:t xml:space="preserve">generated the surge in protectionist </w:t>
      </w:r>
      <w:r w:rsidRPr="00D60509">
        <w:rPr>
          <w:rStyle w:val="Emphasis"/>
          <w:highlight w:val="yellow"/>
        </w:rPr>
        <w:t>nationalism</w:t>
      </w:r>
      <w:r w:rsidRPr="00D60509">
        <w:rPr>
          <w:rStyle w:val="StyleUnderline"/>
          <w:highlight w:val="yellow"/>
        </w:rPr>
        <w:t xml:space="preserve"> or</w:t>
      </w:r>
      <w:r w:rsidRPr="00CE0C68">
        <w:rPr>
          <w:rStyle w:val="StyleUnderline"/>
        </w:rPr>
        <w:t xml:space="preserve"> ethnic </w:t>
      </w:r>
      <w:r w:rsidRPr="00D60509">
        <w:rPr>
          <w:rStyle w:val="StyleUnderline"/>
          <w:highlight w:val="yellow"/>
        </w:rPr>
        <w:t>exclusion</w:t>
      </w:r>
      <w:r w:rsidRPr="00CE0C68">
        <w:rPr>
          <w:rStyle w:val="StyleUnderline"/>
        </w:rPr>
        <w:t xml:space="preserve"> that might have been expected</w:t>
      </w:r>
      <w:r w:rsidRPr="00F462C9">
        <w:rPr>
          <w:sz w:val="14"/>
        </w:rPr>
        <w:t>."43</w:t>
      </w:r>
    </w:p>
    <w:p w14:paraId="39DCB3D7" w14:textId="77777777" w:rsidR="00C42B78" w:rsidRPr="004F5C9F" w:rsidRDefault="00C42B78" w:rsidP="00C42B78"/>
    <w:p w14:paraId="62EC08AF" w14:textId="77777777" w:rsidR="00C42B78" w:rsidRDefault="00C42B78" w:rsidP="00C42B78">
      <w:pPr>
        <w:pStyle w:val="Heading2"/>
      </w:pPr>
      <w:r>
        <w:t>Competition</w:t>
      </w:r>
    </w:p>
    <w:p w14:paraId="141609A7" w14:textId="77777777" w:rsidR="00C42B78" w:rsidRDefault="00C42B78" w:rsidP="00C42B78">
      <w:pPr>
        <w:pStyle w:val="Heading3"/>
      </w:pPr>
      <w:r>
        <w:t>Solvency---Per Se Violations---2NC</w:t>
      </w:r>
    </w:p>
    <w:p w14:paraId="2C7D0A9C" w14:textId="77777777" w:rsidR="00C42B78" w:rsidRDefault="00C42B78" w:rsidP="00C42B78">
      <w:pPr>
        <w:pStyle w:val="Heading4"/>
      </w:pPr>
      <w:r>
        <w:t xml:space="preserve">Per se violations </w:t>
      </w:r>
      <w:r w:rsidRPr="00D83A6D">
        <w:rPr>
          <w:u w:val="single"/>
        </w:rPr>
        <w:t>fail</w:t>
      </w:r>
      <w:r>
        <w:t xml:space="preserve">---antitrust litigation is still </w:t>
      </w:r>
      <w:r w:rsidRPr="00E7125F">
        <w:rPr>
          <w:u w:val="single"/>
        </w:rPr>
        <w:t>prohibitively expensive</w:t>
      </w:r>
      <w:r>
        <w:t xml:space="preserve">, so the plan </w:t>
      </w:r>
      <w:r w:rsidRPr="00E7125F">
        <w:rPr>
          <w:u w:val="single"/>
        </w:rPr>
        <w:t>won’t</w:t>
      </w:r>
      <w:r>
        <w:t xml:space="preserve"> be enforced.</w:t>
      </w:r>
    </w:p>
    <w:p w14:paraId="540CCC53" w14:textId="77777777" w:rsidR="00C42B78" w:rsidRDefault="00C42B78" w:rsidP="00C42B78">
      <w:r>
        <w:t xml:space="preserve">Eric A </w:t>
      </w:r>
      <w:r w:rsidRPr="00A27DB8">
        <w:rPr>
          <w:rStyle w:val="Style13ptBold"/>
        </w:rPr>
        <w:t>Posner 24</w:t>
      </w:r>
      <w:r>
        <w:t xml:space="preserve">, Kirkland &amp; Ellis Distinguished Service Professor, Arthur and Esther Kane Research Chair, University of Chicago Law School, 2024, “The New Labor Antitrust,” </w:t>
      </w:r>
      <w:r w:rsidRPr="00A27DB8">
        <w:t>Antitrust Law Journal</w:t>
      </w:r>
      <w:r>
        <w:t>, Vol. 86, No. 2, pp. 503-578</w:t>
      </w:r>
    </w:p>
    <w:p w14:paraId="0A077B33" w14:textId="77777777" w:rsidR="00C42B78" w:rsidRPr="00A27DB8" w:rsidRDefault="00C42B78" w:rsidP="00C42B78">
      <w:pPr>
        <w:rPr>
          <w:sz w:val="16"/>
        </w:rPr>
      </w:pPr>
      <w:r w:rsidRPr="00A27DB8">
        <w:rPr>
          <w:rStyle w:val="StyleUnderline"/>
          <w:highlight w:val="yellow"/>
        </w:rPr>
        <w:t xml:space="preserve">Antitrust litigation is </w:t>
      </w:r>
      <w:r w:rsidRPr="00A27DB8">
        <w:rPr>
          <w:rStyle w:val="Emphasis"/>
          <w:highlight w:val="yellow"/>
        </w:rPr>
        <w:t>complex</w:t>
      </w:r>
      <w:r w:rsidRPr="00A27DB8">
        <w:rPr>
          <w:rStyle w:val="StyleUnderline"/>
          <w:highlight w:val="yellow"/>
        </w:rPr>
        <w:t xml:space="preserve"> and </w:t>
      </w:r>
      <w:r w:rsidRPr="00A27DB8">
        <w:rPr>
          <w:rStyle w:val="Emphasis"/>
          <w:highlight w:val="yellow"/>
        </w:rPr>
        <w:t>expensive</w:t>
      </w:r>
      <w:r w:rsidRPr="00A27DB8">
        <w:rPr>
          <w:sz w:val="16"/>
        </w:rPr>
        <w:t xml:space="preserve">. </w:t>
      </w:r>
      <w:r w:rsidRPr="00A27DB8">
        <w:rPr>
          <w:rStyle w:val="StyleUnderline"/>
          <w:highlight w:val="yellow"/>
        </w:rPr>
        <w:t>Plaintiffs</w:t>
      </w:r>
      <w:r w:rsidRPr="00A27DB8">
        <w:rPr>
          <w:rStyle w:val="StyleUnderline"/>
        </w:rPr>
        <w:t xml:space="preserve"> typically </w:t>
      </w:r>
      <w:r w:rsidRPr="00A27DB8">
        <w:rPr>
          <w:rStyle w:val="StyleUnderline"/>
          <w:highlight w:val="yellow"/>
        </w:rPr>
        <w:t>challenge</w:t>
      </w:r>
      <w:r w:rsidRPr="00A27DB8">
        <w:rPr>
          <w:rStyle w:val="StyleUnderline"/>
        </w:rPr>
        <w:t xml:space="preserve"> business </w:t>
      </w:r>
      <w:r w:rsidRPr="00A27DB8">
        <w:rPr>
          <w:rStyle w:val="StyleUnderline"/>
          <w:highlight w:val="yellow"/>
        </w:rPr>
        <w:t>conduct</w:t>
      </w:r>
      <w:r w:rsidRPr="00A27DB8">
        <w:rPr>
          <w:rStyle w:val="StyleUnderline"/>
        </w:rPr>
        <w:t xml:space="preserve"> that produces </w:t>
      </w:r>
      <w:r w:rsidRPr="00A27DB8">
        <w:rPr>
          <w:rStyle w:val="Emphasis"/>
        </w:rPr>
        <w:t>benefits</w:t>
      </w:r>
      <w:r w:rsidRPr="00A27DB8">
        <w:rPr>
          <w:rStyle w:val="StyleUnderline"/>
        </w:rPr>
        <w:t xml:space="preserve"> as well as </w:t>
      </w:r>
      <w:r w:rsidRPr="00A27DB8">
        <w:rPr>
          <w:rStyle w:val="Emphasis"/>
        </w:rPr>
        <w:t>costs</w:t>
      </w:r>
      <w:r w:rsidRPr="00A27DB8">
        <w:rPr>
          <w:rStyle w:val="StyleUnderline"/>
        </w:rPr>
        <w:t xml:space="preserve"> and </w:t>
      </w:r>
      <w:r w:rsidRPr="00A27DB8">
        <w:rPr>
          <w:rStyle w:val="StyleUnderline"/>
          <w:highlight w:val="yellow"/>
        </w:rPr>
        <w:t xml:space="preserve">that affects </w:t>
      </w:r>
      <w:r w:rsidRPr="00A27DB8">
        <w:rPr>
          <w:rStyle w:val="Emphasis"/>
          <w:highlight w:val="yellow"/>
        </w:rPr>
        <w:t>countless agents</w:t>
      </w:r>
      <w:r w:rsidRPr="00A27DB8">
        <w:rPr>
          <w:rStyle w:val="StyleUnderline"/>
        </w:rPr>
        <w:t xml:space="preserve"> in different ways </w:t>
      </w:r>
      <w:r w:rsidRPr="00A27DB8">
        <w:rPr>
          <w:rStyle w:val="StyleUnderline"/>
          <w:highlight w:val="yellow"/>
        </w:rPr>
        <w:t xml:space="preserve">in </w:t>
      </w:r>
      <w:r w:rsidRPr="00A27DB8">
        <w:rPr>
          <w:rStyle w:val="Emphasis"/>
          <w:highlight w:val="yellow"/>
        </w:rPr>
        <w:t>numerous</w:t>
      </w:r>
      <w:r w:rsidRPr="00A27DB8">
        <w:rPr>
          <w:rStyle w:val="Emphasis"/>
        </w:rPr>
        <w:t xml:space="preserve"> different </w:t>
      </w:r>
      <w:r w:rsidRPr="00A27DB8">
        <w:rPr>
          <w:rStyle w:val="Emphasis"/>
          <w:highlight w:val="yellow"/>
        </w:rPr>
        <w:t>markets</w:t>
      </w:r>
      <w:r w:rsidRPr="00A27DB8">
        <w:rPr>
          <w:sz w:val="16"/>
        </w:rPr>
        <w:t>. This complexity interferes with both assessments of liability and attempts to trace causal pathways and to measure harms.</w:t>
      </w:r>
    </w:p>
    <w:p w14:paraId="5C0E0E58" w14:textId="77777777" w:rsidR="00C42B78" w:rsidRPr="005478AC" w:rsidRDefault="00C42B78" w:rsidP="00C42B78">
      <w:pPr>
        <w:rPr>
          <w:sz w:val="16"/>
        </w:rPr>
      </w:pPr>
      <w:r w:rsidRPr="00A04A46">
        <w:rPr>
          <w:rStyle w:val="StyleUnderline"/>
        </w:rPr>
        <w:t xml:space="preserve">The law </w:t>
      </w:r>
      <w:r w:rsidRPr="00A04A46">
        <w:rPr>
          <w:rStyle w:val="Emphasis"/>
        </w:rPr>
        <w:t>addresses</w:t>
      </w:r>
      <w:r w:rsidRPr="00A04A46">
        <w:rPr>
          <w:rStyle w:val="StyleUnderline"/>
        </w:rPr>
        <w:t xml:space="preserve"> these problems in several ways. The </w:t>
      </w:r>
      <w:r w:rsidRPr="00A04A46">
        <w:rPr>
          <w:rStyle w:val="Emphasis"/>
          <w:highlight w:val="yellow"/>
        </w:rPr>
        <w:t>per se rule</w:t>
      </w:r>
      <w:r w:rsidRPr="00A04A46">
        <w:rPr>
          <w:rStyle w:val="StyleUnderline"/>
        </w:rPr>
        <w:t xml:space="preserve"> greatly </w:t>
      </w:r>
      <w:r w:rsidRPr="00A04A46">
        <w:rPr>
          <w:rStyle w:val="StyleUnderline"/>
          <w:highlight w:val="yellow"/>
        </w:rPr>
        <w:t>reduces</w:t>
      </w:r>
      <w:r w:rsidRPr="00A04A46">
        <w:rPr>
          <w:rStyle w:val="StyleUnderline"/>
        </w:rPr>
        <w:t xml:space="preserve"> the </w:t>
      </w:r>
      <w:r w:rsidRPr="00A04A46">
        <w:rPr>
          <w:rStyle w:val="Emphasis"/>
          <w:highlight w:val="yellow"/>
        </w:rPr>
        <w:t>burdens on plaintiffs</w:t>
      </w:r>
      <w:r w:rsidRPr="00A04A46">
        <w:rPr>
          <w:rStyle w:val="StyleUnderline"/>
          <w:highlight w:val="yellow"/>
        </w:rPr>
        <w:t xml:space="preserve"> for</w:t>
      </w:r>
      <w:r w:rsidRPr="00A04A46">
        <w:rPr>
          <w:rStyle w:val="StyleUnderline"/>
        </w:rPr>
        <w:t xml:space="preserve"> a limited class of business </w:t>
      </w:r>
      <w:r w:rsidRPr="00A04A46">
        <w:rPr>
          <w:rStyle w:val="StyleUnderline"/>
          <w:highlight w:val="yellow"/>
        </w:rPr>
        <w:t xml:space="preserve">behaviors deemed </w:t>
      </w:r>
      <w:r w:rsidRPr="00A04A46">
        <w:rPr>
          <w:rStyle w:val="Emphasis"/>
          <w:highlight w:val="yellow"/>
        </w:rPr>
        <w:t>inherently anticompetitive</w:t>
      </w:r>
      <w:r w:rsidRPr="00A27DB8">
        <w:rPr>
          <w:sz w:val="16"/>
        </w:rPr>
        <w:t xml:space="preserve">. The courts use standing rules to eliminate claims that are “duplicative,” “remote,” or “abstract.”376 </w:t>
      </w:r>
      <w:r w:rsidRPr="00A04A46">
        <w:rPr>
          <w:rStyle w:val="Emphasis"/>
          <w:highlight w:val="yellow"/>
        </w:rPr>
        <w:t>But</w:t>
      </w:r>
      <w:r w:rsidRPr="00A27DB8">
        <w:rPr>
          <w:sz w:val="16"/>
        </w:rPr>
        <w:t xml:space="preserve"> </w:t>
      </w:r>
      <w:r w:rsidRPr="00A27DB8">
        <w:rPr>
          <w:rStyle w:val="StyleUnderline"/>
        </w:rPr>
        <w:t xml:space="preserve">the </w:t>
      </w:r>
      <w:r w:rsidRPr="001C7039">
        <w:rPr>
          <w:rStyle w:val="StyleUnderline"/>
          <w:highlight w:val="yellow"/>
        </w:rPr>
        <w:t>cost of</w:t>
      </w:r>
      <w:r w:rsidRPr="00A27DB8">
        <w:rPr>
          <w:rStyle w:val="StyleUnderline"/>
        </w:rPr>
        <w:t xml:space="preserve"> antitrust </w:t>
      </w:r>
      <w:r w:rsidRPr="001C7039">
        <w:rPr>
          <w:rStyle w:val="StyleUnderline"/>
          <w:highlight w:val="yellow"/>
        </w:rPr>
        <w:t xml:space="preserve">litigation is </w:t>
      </w:r>
      <w:r w:rsidRPr="001C7039">
        <w:rPr>
          <w:rStyle w:val="Emphasis"/>
          <w:highlight w:val="yellow"/>
        </w:rPr>
        <w:t>still high</w:t>
      </w:r>
      <w:r w:rsidRPr="00A27DB8">
        <w:rPr>
          <w:rStyle w:val="StyleUnderline"/>
        </w:rPr>
        <w:t xml:space="preserve">, </w:t>
      </w:r>
      <w:r w:rsidRPr="00A04A46">
        <w:rPr>
          <w:rStyle w:val="StyleUnderline"/>
          <w:highlight w:val="yellow"/>
        </w:rPr>
        <w:t>so cases are brought</w:t>
      </w:r>
      <w:r w:rsidRPr="00A27DB8">
        <w:rPr>
          <w:rStyle w:val="StyleUnderline"/>
        </w:rPr>
        <w:t xml:space="preserve"> mainly </w:t>
      </w:r>
      <w:r w:rsidRPr="00A04A46">
        <w:rPr>
          <w:rStyle w:val="StyleUnderline"/>
          <w:highlight w:val="yellow"/>
        </w:rPr>
        <w:t xml:space="preserve">by </w:t>
      </w:r>
      <w:r w:rsidRPr="00A04A46">
        <w:rPr>
          <w:rStyle w:val="Emphasis"/>
          <w:highlight w:val="yellow"/>
        </w:rPr>
        <w:t>corporations</w:t>
      </w:r>
      <w:r w:rsidRPr="00A27DB8">
        <w:rPr>
          <w:rStyle w:val="StyleUnderline"/>
        </w:rPr>
        <w:t xml:space="preserve">, the </w:t>
      </w:r>
      <w:r w:rsidRPr="00A04A46">
        <w:rPr>
          <w:rStyle w:val="Emphasis"/>
          <w:highlight w:val="yellow"/>
        </w:rPr>
        <w:t>government</w:t>
      </w:r>
      <w:r w:rsidRPr="00A04A46">
        <w:rPr>
          <w:rStyle w:val="StyleUnderline"/>
          <w:highlight w:val="yellow"/>
        </w:rPr>
        <w:t>, or</w:t>
      </w:r>
      <w:r w:rsidRPr="00A27DB8">
        <w:rPr>
          <w:rStyle w:val="StyleUnderline"/>
        </w:rPr>
        <w:t xml:space="preserve"> </w:t>
      </w:r>
      <w:r w:rsidRPr="00A27DB8">
        <w:rPr>
          <w:rStyle w:val="Emphasis"/>
        </w:rPr>
        <w:t xml:space="preserve">classes of </w:t>
      </w:r>
      <w:r w:rsidRPr="00A04A46">
        <w:rPr>
          <w:rStyle w:val="Emphasis"/>
          <w:highlight w:val="yellow"/>
        </w:rPr>
        <w:t>persons</w:t>
      </w:r>
      <w:r w:rsidRPr="00A04A46">
        <w:rPr>
          <w:rStyle w:val="StyleUnderline"/>
          <w:highlight w:val="yellow"/>
        </w:rPr>
        <w:t xml:space="preserve"> financed by</w:t>
      </w:r>
      <w:r w:rsidRPr="00A27DB8">
        <w:rPr>
          <w:rStyle w:val="StyleUnderline"/>
        </w:rPr>
        <w:t xml:space="preserve"> plaintiffs’ lawyers or their </w:t>
      </w:r>
      <w:r w:rsidRPr="00A04A46">
        <w:rPr>
          <w:rStyle w:val="StyleUnderline"/>
          <w:highlight w:val="yellow"/>
        </w:rPr>
        <w:t>funders</w:t>
      </w:r>
      <w:r w:rsidRPr="00A27DB8">
        <w:rPr>
          <w:sz w:val="16"/>
        </w:rPr>
        <w:t>.</w:t>
      </w:r>
    </w:p>
    <w:p w14:paraId="2249365D" w14:textId="77777777" w:rsidR="00C42B78" w:rsidRDefault="00C42B78" w:rsidP="00C42B78"/>
    <w:p w14:paraId="6DB752F1" w14:textId="77777777" w:rsidR="00C42B78" w:rsidRDefault="00C42B78" w:rsidP="00C42B78"/>
    <w:p w14:paraId="2CF5DA7E" w14:textId="77777777" w:rsidR="00C42B78" w:rsidRDefault="00C42B78" w:rsidP="00C42B78">
      <w:pPr>
        <w:pStyle w:val="Heading3"/>
      </w:pPr>
      <w:r>
        <w:t>Monopsony---Unions---2NC</w:t>
      </w:r>
    </w:p>
    <w:p w14:paraId="6ECBDFAC" w14:textId="77777777" w:rsidR="00C42B78" w:rsidRDefault="00C42B78" w:rsidP="00C42B78">
      <w:pPr>
        <w:pStyle w:val="Heading4"/>
      </w:pPr>
      <w:r>
        <w:t xml:space="preserve">Antitrust </w:t>
      </w:r>
      <w:r>
        <w:rPr>
          <w:u w:val="single"/>
        </w:rPr>
        <w:t>trades off</w:t>
      </w:r>
      <w:r w:rsidRPr="00C837BD">
        <w:t xml:space="preserve"> with </w:t>
      </w:r>
      <w:r w:rsidRPr="00151F9F">
        <w:t>labor</w:t>
      </w:r>
      <w:r>
        <w:t xml:space="preserve"> unions and </w:t>
      </w:r>
      <w:r w:rsidRPr="00151F9F">
        <w:rPr>
          <w:u w:val="single"/>
        </w:rPr>
        <w:t>chills</w:t>
      </w:r>
      <w:r>
        <w:t xml:space="preserve"> organizing.</w:t>
      </w:r>
    </w:p>
    <w:p w14:paraId="1E50C9C4" w14:textId="77777777" w:rsidR="00C42B78" w:rsidRPr="00E71B7D" w:rsidRDefault="00C42B78" w:rsidP="00C42B78">
      <w:r>
        <w:t xml:space="preserve">Matthew </w:t>
      </w:r>
      <w:r w:rsidRPr="00E71B7D">
        <w:rPr>
          <w:rStyle w:val="Style13ptBold"/>
        </w:rPr>
        <w:t>Dimick 23</w:t>
      </w:r>
      <w:r>
        <w:t>, Professor of Law at the University at Buffalo School of Law and Director of the Baldy Center for Law &amp; Social Policy, "Conflict of Laws? Tensions Between Antitrust and Labor Law," University of Chicago Law Review, Vol. 90, Issue 2, Article 4, https://chicagounbound.uchicago.edu/uclrev/vol90/iss2/4</w:t>
      </w:r>
    </w:p>
    <w:p w14:paraId="1C59167C" w14:textId="77777777" w:rsidR="00C42B78" w:rsidRPr="00B80425" w:rsidRDefault="00C42B78" w:rsidP="00C42B78">
      <w:pPr>
        <w:rPr>
          <w:sz w:val="16"/>
        </w:rPr>
      </w:pPr>
      <w:r w:rsidRPr="00B80425">
        <w:rPr>
          <w:sz w:val="16"/>
        </w:rPr>
        <w:t xml:space="preserve">C. Unions and Antitrust: Substitutes or Complements? </w:t>
      </w:r>
    </w:p>
    <w:p w14:paraId="20C041F4" w14:textId="77777777" w:rsidR="00C42B78" w:rsidRPr="00B80425" w:rsidRDefault="00C42B78" w:rsidP="00C42B78">
      <w:pPr>
        <w:rPr>
          <w:sz w:val="16"/>
        </w:rPr>
      </w:pPr>
      <w:r w:rsidRPr="00B80425">
        <w:rPr>
          <w:sz w:val="16"/>
        </w:rPr>
        <w:t xml:space="preserve">Another </w:t>
      </w:r>
      <w:r w:rsidRPr="00D96210">
        <w:rPr>
          <w:rStyle w:val="StyleUnderline"/>
        </w:rPr>
        <w:t xml:space="preserve">potential </w:t>
      </w:r>
      <w:r w:rsidRPr="00317AE4">
        <w:rPr>
          <w:rStyle w:val="StyleUnderline"/>
          <w:highlight w:val="yellow"/>
        </w:rPr>
        <w:t>source of conflict between</w:t>
      </w:r>
      <w:r w:rsidRPr="00D96210">
        <w:rPr>
          <w:rStyle w:val="StyleUnderline"/>
        </w:rPr>
        <w:t xml:space="preserve"> </w:t>
      </w:r>
      <w:r w:rsidRPr="00317AE4">
        <w:rPr>
          <w:rStyle w:val="StyleUnderline"/>
          <w:highlight w:val="yellow"/>
        </w:rPr>
        <w:t>antitrust and labor law</w:t>
      </w:r>
      <w:r w:rsidRPr="00D96210">
        <w:rPr>
          <w:rStyle w:val="StyleUnderline"/>
        </w:rPr>
        <w:t xml:space="preserve"> may </w:t>
      </w:r>
      <w:r w:rsidRPr="00317AE4">
        <w:rPr>
          <w:rStyle w:val="StyleUnderline"/>
          <w:highlight w:val="yellow"/>
        </w:rPr>
        <w:t>arise</w:t>
      </w:r>
      <w:r w:rsidRPr="00D96210">
        <w:rPr>
          <w:rStyle w:val="StyleUnderline"/>
        </w:rPr>
        <w:t xml:space="preserve"> if </w:t>
      </w:r>
      <w:r w:rsidRPr="00317AE4">
        <w:rPr>
          <w:rStyle w:val="Emphasis"/>
          <w:highlight w:val="yellow"/>
        </w:rPr>
        <w:t>antitrust</w:t>
      </w:r>
      <w:r w:rsidRPr="00D96210">
        <w:rPr>
          <w:rStyle w:val="StyleUnderline"/>
        </w:rPr>
        <w:t xml:space="preserve"> enforcement in the labor market</w:t>
      </w:r>
      <w:r w:rsidRPr="00B80425">
        <w:rPr>
          <w:sz w:val="16"/>
        </w:rPr>
        <w:t xml:space="preserve"> substitutes for, or </w:t>
      </w:r>
      <w:r w:rsidRPr="00317AE4">
        <w:rPr>
          <w:rStyle w:val="Emphasis"/>
          <w:highlight w:val="yellow"/>
        </w:rPr>
        <w:t>crowds out</w:t>
      </w:r>
      <w:r w:rsidRPr="00D96210">
        <w:rPr>
          <w:rStyle w:val="StyleUnderline"/>
        </w:rPr>
        <w:t xml:space="preserve">, labor </w:t>
      </w:r>
      <w:r w:rsidRPr="00317AE4">
        <w:rPr>
          <w:rStyle w:val="StyleUnderline"/>
          <w:highlight w:val="yellow"/>
        </w:rPr>
        <w:t>unions</w:t>
      </w:r>
      <w:r w:rsidRPr="00B80425">
        <w:rPr>
          <w:sz w:val="16"/>
        </w:rPr>
        <w:t xml:space="preserve">. In economics, goods are complements when the demand for one good tends to increase when the price of another decreases, like bread and butter.197 Goods are substitutes, on the other hand, when the demand for one good tends to decrease when the price of another decreases, like orange juice and apple juice.198 Similarly, </w:t>
      </w:r>
      <w:r w:rsidRPr="00D96210">
        <w:rPr>
          <w:rStyle w:val="StyleUnderline"/>
        </w:rPr>
        <w:t xml:space="preserve">we can ask whether the </w:t>
      </w:r>
      <w:r w:rsidRPr="00D96210">
        <w:rPr>
          <w:rStyle w:val="Emphasis"/>
        </w:rPr>
        <w:t xml:space="preserve">greater </w:t>
      </w:r>
      <w:r w:rsidRPr="00317AE4">
        <w:rPr>
          <w:rStyle w:val="Emphasis"/>
          <w:highlight w:val="yellow"/>
        </w:rPr>
        <w:t>enforcement of antitrust</w:t>
      </w:r>
      <w:r w:rsidRPr="00D96210">
        <w:rPr>
          <w:rStyle w:val="Emphasis"/>
        </w:rPr>
        <w:t xml:space="preserve"> law </w:t>
      </w:r>
      <w:r w:rsidRPr="00317AE4">
        <w:rPr>
          <w:rStyle w:val="Emphasis"/>
          <w:highlight w:val="yellow"/>
        </w:rPr>
        <w:t>in</w:t>
      </w:r>
      <w:r w:rsidRPr="00D96210">
        <w:rPr>
          <w:rStyle w:val="Emphasis"/>
        </w:rPr>
        <w:t xml:space="preserve"> the </w:t>
      </w:r>
      <w:r w:rsidRPr="00317AE4">
        <w:rPr>
          <w:rStyle w:val="Emphasis"/>
          <w:highlight w:val="yellow"/>
        </w:rPr>
        <w:t>labor</w:t>
      </w:r>
      <w:r w:rsidRPr="00D96210">
        <w:rPr>
          <w:rStyle w:val="Emphasis"/>
        </w:rPr>
        <w:t xml:space="preserve"> market </w:t>
      </w:r>
      <w:r w:rsidRPr="00317AE4">
        <w:rPr>
          <w:rStyle w:val="Emphasis"/>
          <w:highlight w:val="yellow"/>
        </w:rPr>
        <w:t>will</w:t>
      </w:r>
      <w:r w:rsidRPr="00D96210">
        <w:rPr>
          <w:rStyle w:val="Emphasis"/>
        </w:rPr>
        <w:t xml:space="preserve"> facilitate or </w:t>
      </w:r>
      <w:r w:rsidRPr="00317AE4">
        <w:rPr>
          <w:rStyle w:val="Emphasis"/>
          <w:highlight w:val="yellow"/>
        </w:rPr>
        <w:t>impede</w:t>
      </w:r>
      <w:r w:rsidRPr="00D96210">
        <w:rPr>
          <w:rStyle w:val="Emphasis"/>
        </w:rPr>
        <w:t xml:space="preserve"> the </w:t>
      </w:r>
      <w:r w:rsidRPr="00317AE4">
        <w:rPr>
          <w:rStyle w:val="Emphasis"/>
          <w:highlight w:val="yellow"/>
        </w:rPr>
        <w:t>unionization</w:t>
      </w:r>
      <w:r w:rsidRPr="00D96210">
        <w:rPr>
          <w:rStyle w:val="Emphasis"/>
        </w:rPr>
        <w:t xml:space="preserve"> of workers</w:t>
      </w:r>
      <w:r w:rsidRPr="00D96210">
        <w:rPr>
          <w:rStyle w:val="StyleUnderline"/>
        </w:rPr>
        <w:t xml:space="preserve"> and the other goals of labor law and labor unions</w:t>
      </w:r>
      <w:r w:rsidRPr="00B80425">
        <w:rPr>
          <w:sz w:val="16"/>
        </w:rPr>
        <w:t xml:space="preserve">. If antitrust and labor law are complements, unions may actually stand to benefit from more proactive antitrust enforcement in the labor market. On the other hand, if antitrust and labor law are substitutes, the more active enforcement of antitrust may make it harder for unions to form and do their job. It is a comforting thought that, because antitrust and labor law both help workers, they must also be complementary policies. In this Section, however, I provide some reasons for why they may be substitutes. </w:t>
      </w:r>
    </w:p>
    <w:p w14:paraId="0AAEFC3E" w14:textId="77777777" w:rsidR="00C42B78" w:rsidRPr="00B80425" w:rsidRDefault="00C42B78" w:rsidP="00C42B78">
      <w:pPr>
        <w:rPr>
          <w:sz w:val="16"/>
        </w:rPr>
      </w:pPr>
      <w:r w:rsidRPr="00B80425">
        <w:rPr>
          <w:sz w:val="16"/>
        </w:rPr>
        <w:t xml:space="preserve">We have already seen one area where antitrust and labor law may be substitutes, and this is where the two conflict with respect to firm entry in product market space. But there are probably other areas of substitution as well. Consider, for instance, the </w:t>
      </w:r>
      <w:r w:rsidRPr="00FB7AB1">
        <w:rPr>
          <w:rStyle w:val="StyleUnderline"/>
        </w:rPr>
        <w:t>central goal of wage-setting</w:t>
      </w:r>
      <w:r w:rsidRPr="00D96210">
        <w:rPr>
          <w:rStyle w:val="StyleUnderline"/>
        </w:rPr>
        <w:t xml:space="preserve"> policy. </w:t>
      </w:r>
      <w:r w:rsidRPr="00FB7AB1">
        <w:rPr>
          <w:rStyle w:val="StyleUnderline"/>
          <w:highlight w:val="yellow"/>
        </w:rPr>
        <w:t>Antitrust seeks to</w:t>
      </w:r>
      <w:r w:rsidRPr="00D96210">
        <w:rPr>
          <w:rStyle w:val="StyleUnderline"/>
        </w:rPr>
        <w:t xml:space="preserve"> </w:t>
      </w:r>
      <w:r w:rsidRPr="00FB7AB1">
        <w:rPr>
          <w:rStyle w:val="StyleUnderline"/>
          <w:highlight w:val="yellow"/>
        </w:rPr>
        <w:t>counter</w:t>
      </w:r>
      <w:r w:rsidRPr="00D96210">
        <w:rPr>
          <w:rStyle w:val="StyleUnderline"/>
        </w:rPr>
        <w:t xml:space="preserve"> inequality and employer </w:t>
      </w:r>
      <w:r w:rsidRPr="00FB7AB1">
        <w:rPr>
          <w:rStyle w:val="Emphasis"/>
          <w:highlight w:val="yellow"/>
        </w:rPr>
        <w:t>monopsony</w:t>
      </w:r>
      <w:r w:rsidRPr="00D96210">
        <w:rPr>
          <w:rStyle w:val="StyleUnderline"/>
        </w:rPr>
        <w:t xml:space="preserve"> power by reducing product or labor market concentration or </w:t>
      </w:r>
      <w:r w:rsidRPr="00FB7AB1">
        <w:rPr>
          <w:rStyle w:val="StyleUnderline"/>
          <w:highlight w:val="yellow"/>
        </w:rPr>
        <w:t xml:space="preserve">explicitly </w:t>
      </w:r>
      <w:r w:rsidRPr="00FB7AB1">
        <w:rPr>
          <w:rStyle w:val="Emphasis"/>
          <w:highlight w:val="yellow"/>
        </w:rPr>
        <w:t>banning collusive</w:t>
      </w:r>
      <w:r w:rsidRPr="00D96210">
        <w:rPr>
          <w:rStyle w:val="Emphasis"/>
        </w:rPr>
        <w:t xml:space="preserve"> wagesetting </w:t>
      </w:r>
      <w:r w:rsidRPr="00FB7AB1">
        <w:rPr>
          <w:rStyle w:val="Emphasis"/>
          <w:highlight w:val="yellow"/>
        </w:rPr>
        <w:t>practices</w:t>
      </w:r>
      <w:r w:rsidRPr="00B80425">
        <w:rPr>
          <w:sz w:val="16"/>
        </w:rPr>
        <w:t xml:space="preserve">. </w:t>
      </w:r>
      <w:r w:rsidRPr="00D96210">
        <w:rPr>
          <w:rStyle w:val="StyleUnderline"/>
        </w:rPr>
        <w:t xml:space="preserve">Labor </w:t>
      </w:r>
      <w:r w:rsidRPr="00FB7AB1">
        <w:rPr>
          <w:rStyle w:val="StyleUnderline"/>
          <w:highlight w:val="yellow"/>
        </w:rPr>
        <w:t>unions</w:t>
      </w:r>
      <w:r w:rsidRPr="00D96210">
        <w:rPr>
          <w:rStyle w:val="StyleUnderline"/>
        </w:rPr>
        <w:t xml:space="preserve"> also </w:t>
      </w:r>
      <w:r w:rsidRPr="00FB7AB1">
        <w:rPr>
          <w:rStyle w:val="StyleUnderline"/>
          <w:highlight w:val="yellow"/>
        </w:rPr>
        <w:t>seek to counter inequality</w:t>
      </w:r>
      <w:r w:rsidRPr="00D96210">
        <w:rPr>
          <w:rStyle w:val="StyleUnderline"/>
        </w:rPr>
        <w:t xml:space="preserve"> and employer monopsony power, </w:t>
      </w:r>
      <w:r w:rsidRPr="00D96210">
        <w:rPr>
          <w:rStyle w:val="Emphasis"/>
        </w:rPr>
        <w:t xml:space="preserve">but do so </w:t>
      </w:r>
      <w:r w:rsidRPr="00FB7AB1">
        <w:rPr>
          <w:rStyle w:val="Emphasis"/>
          <w:highlight w:val="yellow"/>
        </w:rPr>
        <w:t>through collective bargaining</w:t>
      </w:r>
      <w:r w:rsidRPr="00B80425">
        <w:rPr>
          <w:sz w:val="16"/>
        </w:rPr>
        <w:t xml:space="preserve"> and the threat of strikes as a way of bringing employers to the bargaining table. The question </w:t>
      </w:r>
      <w:r w:rsidRPr="00FB7AB1">
        <w:rPr>
          <w:sz w:val="16"/>
        </w:rPr>
        <w:t xml:space="preserve">is, </w:t>
      </w:r>
      <w:r w:rsidRPr="00FB7AB1">
        <w:rPr>
          <w:rStyle w:val="StyleUnderline"/>
        </w:rPr>
        <w:t>if antitrust policy</w:t>
      </w:r>
      <w:r w:rsidRPr="00D96210">
        <w:rPr>
          <w:rStyle w:val="StyleUnderline"/>
        </w:rPr>
        <w:t xml:space="preserve"> is successful at achieving equality and </w:t>
      </w:r>
      <w:r w:rsidRPr="00FB7AB1">
        <w:rPr>
          <w:rStyle w:val="StyleUnderline"/>
        </w:rPr>
        <w:t>efficiency in the labor market, what interest or motivation will there be for workers to join unions and pursue wage</w:t>
      </w:r>
      <w:r w:rsidRPr="00D96210">
        <w:rPr>
          <w:rStyle w:val="StyleUnderline"/>
        </w:rPr>
        <w:t xml:space="preserve"> policies </w:t>
      </w:r>
      <w:r w:rsidRPr="00D96210">
        <w:rPr>
          <w:rStyle w:val="Emphasis"/>
        </w:rPr>
        <w:t>that are consistent with the broad, public interest</w:t>
      </w:r>
      <w:r w:rsidRPr="00B80425">
        <w:rPr>
          <w:sz w:val="16"/>
        </w:rPr>
        <w:t xml:space="preserve">?199 </w:t>
      </w:r>
    </w:p>
    <w:p w14:paraId="760F9EC0" w14:textId="77777777" w:rsidR="00C42B78" w:rsidRPr="00B80425" w:rsidRDefault="00C42B78" w:rsidP="00C42B78">
      <w:pPr>
        <w:rPr>
          <w:sz w:val="16"/>
        </w:rPr>
      </w:pPr>
      <w:r w:rsidRPr="00B80425">
        <w:rPr>
          <w:sz w:val="16"/>
        </w:rPr>
        <w:t xml:space="preserve">The concern that vigorous enforcement of antitrust in the labor market will crowd out labor unions is not just idle speculation. </w:t>
      </w:r>
      <w:r w:rsidRPr="00D96210">
        <w:rPr>
          <w:rStyle w:val="StyleUnderline"/>
        </w:rPr>
        <w:t xml:space="preserve">Historically, </w:t>
      </w:r>
      <w:r w:rsidRPr="00FB7AB1">
        <w:rPr>
          <w:rStyle w:val="StyleUnderline"/>
          <w:highlight w:val="yellow"/>
        </w:rPr>
        <w:t>unions</w:t>
      </w:r>
      <w:r w:rsidRPr="00D96210">
        <w:rPr>
          <w:rStyle w:val="StyleUnderline"/>
        </w:rPr>
        <w:t xml:space="preserve"> in the United States </w:t>
      </w:r>
      <w:r w:rsidRPr="00FB7AB1">
        <w:rPr>
          <w:rStyle w:val="StyleUnderline"/>
          <w:highlight w:val="yellow"/>
        </w:rPr>
        <w:t xml:space="preserve">have </w:t>
      </w:r>
      <w:r w:rsidRPr="00FB7AB1">
        <w:rPr>
          <w:rStyle w:val="Emphasis"/>
          <w:highlight w:val="yellow"/>
        </w:rPr>
        <w:t>adamantly opposed</w:t>
      </w:r>
      <w:r w:rsidRPr="00D96210">
        <w:rPr>
          <w:rStyle w:val="StyleUnderline"/>
        </w:rPr>
        <w:t xml:space="preserve"> government </w:t>
      </w:r>
      <w:r w:rsidRPr="00FB7AB1">
        <w:rPr>
          <w:rStyle w:val="StyleUnderline"/>
          <w:highlight w:val="yellow"/>
        </w:rPr>
        <w:t>intervention</w:t>
      </w:r>
      <w:r w:rsidRPr="00D96210">
        <w:rPr>
          <w:rStyle w:val="StyleUnderline"/>
        </w:rPr>
        <w:t xml:space="preserve"> </w:t>
      </w:r>
      <w:r w:rsidRPr="00FB7AB1">
        <w:rPr>
          <w:rStyle w:val="StyleUnderline"/>
          <w:highlight w:val="yellow"/>
        </w:rPr>
        <w:t>into areas</w:t>
      </w:r>
      <w:r w:rsidRPr="00D96210">
        <w:rPr>
          <w:rStyle w:val="StyleUnderline"/>
        </w:rPr>
        <w:t xml:space="preserve"> traditionally </w:t>
      </w:r>
      <w:r w:rsidRPr="00FB7AB1">
        <w:rPr>
          <w:rStyle w:val="Emphasis"/>
          <w:highlight w:val="yellow"/>
        </w:rPr>
        <w:t>conceived as part of</w:t>
      </w:r>
      <w:r w:rsidRPr="00D96210">
        <w:rPr>
          <w:rStyle w:val="Emphasis"/>
        </w:rPr>
        <w:t xml:space="preserve"> their </w:t>
      </w:r>
      <w:r w:rsidRPr="00FB7AB1">
        <w:rPr>
          <w:rStyle w:val="Emphasis"/>
          <w:highlight w:val="yellow"/>
        </w:rPr>
        <w:t>jurisdiction</w:t>
      </w:r>
      <w:r w:rsidRPr="00B80425">
        <w:rPr>
          <w:sz w:val="16"/>
        </w:rPr>
        <w:t xml:space="preserve">.200 And </w:t>
      </w:r>
      <w:r w:rsidRPr="00D96210">
        <w:rPr>
          <w:rStyle w:val="StyleUnderline"/>
        </w:rPr>
        <w:t xml:space="preserve">one reason they have taken this stance is because they have been </w:t>
      </w:r>
      <w:r w:rsidRPr="00FB7AB1">
        <w:rPr>
          <w:rStyle w:val="StyleUnderline"/>
          <w:highlight w:val="yellow"/>
        </w:rPr>
        <w:t>concern</w:t>
      </w:r>
      <w:r w:rsidRPr="00D96210">
        <w:rPr>
          <w:rStyle w:val="StyleUnderline"/>
        </w:rPr>
        <w:t xml:space="preserve">ed </w:t>
      </w:r>
      <w:r w:rsidRPr="00FB7AB1">
        <w:rPr>
          <w:rStyle w:val="StyleUnderline"/>
          <w:highlight w:val="yellow"/>
        </w:rPr>
        <w:t xml:space="preserve">about external intervention </w:t>
      </w:r>
      <w:r w:rsidRPr="00FB7AB1">
        <w:rPr>
          <w:rStyle w:val="Emphasis"/>
          <w:highlight w:val="yellow"/>
        </w:rPr>
        <w:t>undermining workers’</w:t>
      </w:r>
      <w:r w:rsidRPr="00D96210">
        <w:rPr>
          <w:rStyle w:val="Emphasis"/>
        </w:rPr>
        <w:t xml:space="preserve"> commitment and </w:t>
      </w:r>
      <w:r w:rsidRPr="00FB7AB1">
        <w:rPr>
          <w:rStyle w:val="Emphasis"/>
          <w:highlight w:val="yellow"/>
        </w:rPr>
        <w:t>loyalty to</w:t>
      </w:r>
      <w:r w:rsidRPr="00D96210">
        <w:rPr>
          <w:rStyle w:val="Emphasis"/>
        </w:rPr>
        <w:t xml:space="preserve"> the </w:t>
      </w:r>
      <w:r w:rsidRPr="00FB7AB1">
        <w:rPr>
          <w:rStyle w:val="Emphasis"/>
          <w:highlight w:val="yellow"/>
        </w:rPr>
        <w:t>union</w:t>
      </w:r>
      <w:r w:rsidRPr="00B80425">
        <w:rPr>
          <w:sz w:val="16"/>
        </w:rPr>
        <w:t xml:space="preserve">.201 In other words, they have been </w:t>
      </w:r>
      <w:r w:rsidRPr="00D96210">
        <w:rPr>
          <w:rStyle w:val="StyleUnderline"/>
        </w:rPr>
        <w:t xml:space="preserve">concerned about the </w:t>
      </w:r>
      <w:r w:rsidRPr="00FB7AB1">
        <w:rPr>
          <w:rStyle w:val="StyleUnderline"/>
          <w:highlight w:val="yellow"/>
        </w:rPr>
        <w:t>substitution effects of</w:t>
      </w:r>
      <w:r w:rsidRPr="00D96210">
        <w:rPr>
          <w:rStyle w:val="StyleUnderline"/>
        </w:rPr>
        <w:t xml:space="preserve"> government </w:t>
      </w:r>
      <w:r w:rsidRPr="00FB7AB1">
        <w:rPr>
          <w:rStyle w:val="StyleUnderline"/>
          <w:highlight w:val="yellow"/>
        </w:rPr>
        <w:t xml:space="preserve">intervention </w:t>
      </w:r>
      <w:r w:rsidRPr="00FB7AB1">
        <w:rPr>
          <w:rStyle w:val="Emphasis"/>
          <w:highlight w:val="yellow"/>
        </w:rPr>
        <w:t>on union membership</w:t>
      </w:r>
      <w:r w:rsidRPr="00D96210">
        <w:rPr>
          <w:rStyle w:val="Emphasis"/>
        </w:rPr>
        <w:t>.</w:t>
      </w:r>
      <w:r w:rsidRPr="00B80425">
        <w:rPr>
          <w:sz w:val="16"/>
        </w:rPr>
        <w:t xml:space="preserve"> </w:t>
      </w:r>
    </w:p>
    <w:p w14:paraId="504A2FD9" w14:textId="77777777" w:rsidR="00C42B78" w:rsidRPr="00B80425" w:rsidRDefault="00C42B78" w:rsidP="00C42B78">
      <w:pPr>
        <w:rPr>
          <w:sz w:val="16"/>
        </w:rPr>
      </w:pPr>
      <w:r w:rsidRPr="00B80425">
        <w:rPr>
          <w:sz w:val="16"/>
        </w:rPr>
        <w:t xml:space="preserve">This claim goes </w:t>
      </w:r>
      <w:r w:rsidRPr="00FB7AB1">
        <w:rPr>
          <w:sz w:val="16"/>
        </w:rPr>
        <w:t xml:space="preserve">against some mainstream assumptions about the history of U.S. labor unions. Several scholars have interpreted the </w:t>
      </w:r>
      <w:r w:rsidRPr="00FB7AB1">
        <w:rPr>
          <w:rStyle w:val="StyleUnderline"/>
        </w:rPr>
        <w:t>concerns about government intervention into the labor market</w:t>
      </w:r>
      <w:r w:rsidRPr="00FB7AB1">
        <w:rPr>
          <w:sz w:val="16"/>
        </w:rPr>
        <w:t xml:space="preserve"> not </w:t>
      </w:r>
      <w:r w:rsidRPr="00FB7AB1">
        <w:rPr>
          <w:rStyle w:val="StyleUnderline"/>
        </w:rPr>
        <w:t>as worries about substitution</w:t>
      </w:r>
      <w:r w:rsidRPr="00FB7AB1">
        <w:rPr>
          <w:sz w:val="16"/>
        </w:rPr>
        <w:t xml:space="preserve"> effects but </w:t>
      </w:r>
      <w:r w:rsidRPr="00FB7AB1">
        <w:rPr>
          <w:rStyle w:val="Emphasis"/>
        </w:rPr>
        <w:t>as reflecting a certain political posture</w:t>
      </w:r>
      <w:r w:rsidRPr="00FB7AB1">
        <w:rPr>
          <w:sz w:val="16"/>
        </w:rPr>
        <w:t>. The concerns expressed by unions have been said to represent a narrow, even classical liberal approach to collective labor relations.202 Construing this philosophy as “voluntarist,” such antipathy toward government intervention in union domains is seen as a kind of free market</w:t>
      </w:r>
      <w:r w:rsidRPr="00B80425">
        <w:rPr>
          <w:sz w:val="16"/>
        </w:rPr>
        <w:t xml:space="preserve"> version of collective bargaining.203 This vision, so interpreted, is contrasted with a more political version of union power, defined precisely by the role of state intervention into labor relations.204 As the story goes, whereas unions in the United States have pursued a form of collective bargaining marked by voluntarism and the autonomy of labor relations from government regulation, labor movements elsewhere have rejected this approach. This interpretation is said to explain, in large part at least, the higher levels of wage inequality and the impoverished welfare state that prevails in the United States, in comparison with other, European capitalisms.205 Because labor unions in the United States have sought to regulate the workplace without government support or interference, it is assumed that this also causes reduced union support for a range of social benefits, from unemployment insurance to public healthcare. Skepticism about government intervention in labor markets is said to translate into skepticism about the role of government generally. </w:t>
      </w:r>
    </w:p>
    <w:p w14:paraId="491A7AAA" w14:textId="77777777" w:rsidR="00C42B78" w:rsidRPr="00B80425" w:rsidRDefault="00C42B78" w:rsidP="00C42B78">
      <w:pPr>
        <w:rPr>
          <w:sz w:val="16"/>
        </w:rPr>
      </w:pPr>
      <w:r w:rsidRPr="00B80425">
        <w:rPr>
          <w:sz w:val="16"/>
        </w:rPr>
        <w:t xml:space="preserve">The trouble with this interpretation is that it does not survive critical examination, particularly when one takes a closer look at European labor movements. Consider Germany, for example, a country not exactly known for an anti-regulatory approach to social problems.206 A fundamental, long-recognized principle of German collective labor relations goes under the name of Tarifautonomie, which translates roughly to “collective bargaining autonomy.”207 Not at all dissimilar to the perspective of U.S. unionists of the past, German </w:t>
      </w:r>
      <w:r w:rsidRPr="00FB7AB1">
        <w:rPr>
          <w:rStyle w:val="StyleUnderline"/>
          <w:highlight w:val="yellow"/>
        </w:rPr>
        <w:t>unions have</w:t>
      </w:r>
      <w:r w:rsidRPr="00377D18">
        <w:rPr>
          <w:rStyle w:val="StyleUnderline"/>
        </w:rPr>
        <w:t xml:space="preserve"> </w:t>
      </w:r>
      <w:r w:rsidRPr="00FB7AB1">
        <w:rPr>
          <w:rStyle w:val="StyleUnderline"/>
          <w:highlight w:val="yellow"/>
        </w:rPr>
        <w:t>insisted on claiming</w:t>
      </w:r>
      <w:r w:rsidRPr="00377D18">
        <w:rPr>
          <w:rStyle w:val="StyleUnderline"/>
        </w:rPr>
        <w:t xml:space="preserve"> a </w:t>
      </w:r>
      <w:r w:rsidRPr="00FB7AB1">
        <w:rPr>
          <w:rStyle w:val="StyleUnderline"/>
          <w:highlight w:val="yellow"/>
        </w:rPr>
        <w:t>domain</w:t>
      </w:r>
      <w:r w:rsidRPr="00377D18">
        <w:rPr>
          <w:rStyle w:val="StyleUnderline"/>
        </w:rPr>
        <w:t xml:space="preserve"> of workplace regulation </w:t>
      </w:r>
      <w:r w:rsidRPr="00FB7AB1">
        <w:rPr>
          <w:rStyle w:val="StyleUnderline"/>
          <w:highlight w:val="yellow"/>
        </w:rPr>
        <w:t>that is</w:t>
      </w:r>
      <w:r w:rsidRPr="00377D18">
        <w:rPr>
          <w:rStyle w:val="StyleUnderline"/>
        </w:rPr>
        <w:t xml:space="preserve"> </w:t>
      </w:r>
      <w:r w:rsidRPr="00377D18">
        <w:rPr>
          <w:rStyle w:val="Emphasis"/>
        </w:rPr>
        <w:t>“</w:t>
      </w:r>
      <w:r w:rsidRPr="00FB7AB1">
        <w:rPr>
          <w:rStyle w:val="Emphasis"/>
          <w:highlight w:val="yellow"/>
        </w:rPr>
        <w:t>hands off</w:t>
      </w:r>
      <w:r w:rsidRPr="00377D18">
        <w:rPr>
          <w:rStyle w:val="Emphasis"/>
        </w:rPr>
        <w:t xml:space="preserve">” </w:t>
      </w:r>
      <w:r w:rsidRPr="00FB7AB1">
        <w:rPr>
          <w:rStyle w:val="Emphasis"/>
          <w:highlight w:val="yellow"/>
        </w:rPr>
        <w:t>to</w:t>
      </w:r>
      <w:r w:rsidRPr="00377D18">
        <w:rPr>
          <w:rStyle w:val="Emphasis"/>
        </w:rPr>
        <w:t xml:space="preserve"> the </w:t>
      </w:r>
      <w:r w:rsidRPr="00FB7AB1">
        <w:rPr>
          <w:rStyle w:val="Emphasis"/>
          <w:highlight w:val="yellow"/>
        </w:rPr>
        <w:t>intrusion of</w:t>
      </w:r>
      <w:r w:rsidRPr="00377D18">
        <w:rPr>
          <w:rStyle w:val="Emphasis"/>
        </w:rPr>
        <w:t xml:space="preserve"> the </w:t>
      </w:r>
      <w:r w:rsidRPr="00FB7AB1">
        <w:rPr>
          <w:rStyle w:val="Emphasis"/>
          <w:highlight w:val="yellow"/>
        </w:rPr>
        <w:t>state</w:t>
      </w:r>
      <w:r w:rsidRPr="00B80425">
        <w:rPr>
          <w:sz w:val="16"/>
        </w:rPr>
        <w:t xml:space="preserve">. In fact, this fundamental principle of collective bargaining finds its basis in Article 9, subsection 3 of the German constitution.208 </w:t>
      </w:r>
    </w:p>
    <w:p w14:paraId="17E095A4" w14:textId="77777777" w:rsidR="00C42B78" w:rsidRPr="00B80425" w:rsidRDefault="00C42B78" w:rsidP="00C42B78">
      <w:pPr>
        <w:rPr>
          <w:sz w:val="16"/>
        </w:rPr>
      </w:pPr>
      <w:r w:rsidRPr="00B80425">
        <w:rPr>
          <w:sz w:val="16"/>
        </w:rPr>
        <w:t xml:space="preserve">This principle is effectively illustrated in political debates over the minimum wage. Like other strong European labor movements, German </w:t>
      </w:r>
      <w:r w:rsidRPr="00377D18">
        <w:rPr>
          <w:rStyle w:val="StyleUnderline"/>
        </w:rPr>
        <w:t>unions have historically eschewed and even opposed the introduction of a state mandated and enforced minimum wage.</w:t>
      </w:r>
      <w:r w:rsidRPr="00B80425">
        <w:rPr>
          <w:sz w:val="16"/>
        </w:rPr>
        <w:t xml:space="preserve">209 To be sure, a minimum wage prevails in many of these countries because they are set in broad, encompassing collective bargaining agreements between unions and employer associations.210 But they are not legally enforceable, and employers abide by them because of the threat of organized strikes and boycotts if they fail to pay the collectively negotiated minimum wage.211 In Germany, a minimum wage was introduced as recently as 2015, and this timing had much to do with neoliberal reforms and weakening labor union power.212 Germany went through a series of labor market and social insurance reforms in the 2000s, known as the “Hartz reforms,” </w:t>
      </w:r>
      <w:r w:rsidRPr="00377D18">
        <w:rPr>
          <w:rStyle w:val="StyleUnderline"/>
        </w:rPr>
        <w:t>because of allegations that such regulations were contributing to high unemployment and an unresponsive labor market</w:t>
      </w:r>
      <w:r w:rsidRPr="00B80425">
        <w:rPr>
          <w:sz w:val="16"/>
        </w:rPr>
        <w:t xml:space="preserve">.213 The Hartz reforms did lead to increased employment, but many, if not the majority, of these additional jobs were in the low-wage sector, where the reach of unions had waned.214 A statutory minimum wage was enacted only after a serious debate within the German labor movement among both unions and political parties. Initially, strong unions with broad, representative coverage in their industries opposed the introduction of a statutory minimum wage; weak unions, unable to make any headway in collective bargaining on their own, supported the minimum wage.215 As these developments illustrate, the minimum wage was hardly the result of progressive thinking, a state-versus-market vision, or a philosophy of union activities. They were far more practical responses to the state of union power in the labor market. If anything, </w:t>
      </w:r>
      <w:r w:rsidRPr="00377D18">
        <w:rPr>
          <w:rStyle w:val="StyleUnderline"/>
        </w:rPr>
        <w:t xml:space="preserve">the </w:t>
      </w:r>
      <w:r w:rsidRPr="00FB7AB1">
        <w:rPr>
          <w:rStyle w:val="StyleUnderline"/>
          <w:highlight w:val="yellow"/>
        </w:rPr>
        <w:t>introduction of</w:t>
      </w:r>
      <w:r w:rsidRPr="00377D18">
        <w:rPr>
          <w:rStyle w:val="StyleUnderline"/>
        </w:rPr>
        <w:t xml:space="preserve"> government </w:t>
      </w:r>
      <w:r w:rsidRPr="00FB7AB1">
        <w:rPr>
          <w:rStyle w:val="StyleUnderline"/>
          <w:highlight w:val="yellow"/>
        </w:rPr>
        <w:t>regulation</w:t>
      </w:r>
      <w:r w:rsidRPr="00377D18">
        <w:rPr>
          <w:rStyle w:val="StyleUnderline"/>
        </w:rPr>
        <w:t xml:space="preserve"> into the labor market is a </w:t>
      </w:r>
      <w:r w:rsidRPr="00FB7AB1">
        <w:rPr>
          <w:rStyle w:val="Emphasis"/>
          <w:sz w:val="28"/>
          <w:szCs w:val="28"/>
          <w:highlight w:val="yellow"/>
        </w:rPr>
        <w:t>symbol of</w:t>
      </w:r>
      <w:r w:rsidRPr="00377D18">
        <w:rPr>
          <w:rStyle w:val="Emphasis"/>
          <w:sz w:val="28"/>
          <w:szCs w:val="28"/>
        </w:rPr>
        <w:t xml:space="preserve"> the labor </w:t>
      </w:r>
      <w:r w:rsidRPr="00FB7AB1">
        <w:rPr>
          <w:rStyle w:val="Emphasis"/>
          <w:sz w:val="28"/>
          <w:szCs w:val="28"/>
          <w:highlight w:val="yellow"/>
        </w:rPr>
        <w:t>unions’ defeat</w:t>
      </w:r>
      <w:r w:rsidRPr="00377D18">
        <w:rPr>
          <w:rStyle w:val="StyleUnderline"/>
          <w:sz w:val="28"/>
          <w:szCs w:val="28"/>
        </w:rPr>
        <w:t xml:space="preserve"> </w:t>
      </w:r>
      <w:r w:rsidRPr="00377D18">
        <w:rPr>
          <w:rStyle w:val="StyleUnderline"/>
        </w:rPr>
        <w:t>in the context of a decidedly neoliberal policy environment</w:t>
      </w:r>
      <w:r w:rsidRPr="00B80425">
        <w:rPr>
          <w:sz w:val="16"/>
        </w:rPr>
        <w:t xml:space="preserve">. </w:t>
      </w:r>
    </w:p>
    <w:p w14:paraId="1DD96BCD" w14:textId="77777777" w:rsidR="00C42B78" w:rsidRPr="00B80425" w:rsidRDefault="00C42B78" w:rsidP="00C42B78">
      <w:pPr>
        <w:rPr>
          <w:sz w:val="16"/>
        </w:rPr>
      </w:pPr>
      <w:r w:rsidRPr="00B80425">
        <w:rPr>
          <w:sz w:val="16"/>
        </w:rPr>
        <w:t xml:space="preserve">We can also look at the experience of Sweden to confirm the view that European </w:t>
      </w:r>
      <w:r w:rsidRPr="00FB7AB1">
        <w:rPr>
          <w:rStyle w:val="StyleUnderline"/>
          <w:highlight w:val="yellow"/>
        </w:rPr>
        <w:t>unions</w:t>
      </w:r>
      <w:r w:rsidRPr="00377D18">
        <w:rPr>
          <w:rStyle w:val="StyleUnderline"/>
        </w:rPr>
        <w:t xml:space="preserve"> have also </w:t>
      </w:r>
      <w:r w:rsidRPr="00FB7AB1">
        <w:rPr>
          <w:rStyle w:val="StyleUnderline"/>
          <w:highlight w:val="yellow"/>
        </w:rPr>
        <w:t>prized</w:t>
      </w:r>
      <w:r w:rsidRPr="00377D18">
        <w:rPr>
          <w:rStyle w:val="StyleUnderline"/>
        </w:rPr>
        <w:t xml:space="preserve"> the </w:t>
      </w:r>
      <w:r w:rsidRPr="00FB7AB1">
        <w:rPr>
          <w:rStyle w:val="StyleUnderline"/>
          <w:highlight w:val="yellow"/>
        </w:rPr>
        <w:t>principle of</w:t>
      </w:r>
      <w:r w:rsidRPr="00377D18">
        <w:rPr>
          <w:rStyle w:val="StyleUnderline"/>
        </w:rPr>
        <w:t xml:space="preserve"> </w:t>
      </w:r>
      <w:r w:rsidRPr="00377D18">
        <w:rPr>
          <w:rStyle w:val="Emphasis"/>
        </w:rPr>
        <w:t xml:space="preserve">collective </w:t>
      </w:r>
      <w:r w:rsidRPr="00FB7AB1">
        <w:rPr>
          <w:rStyle w:val="Emphasis"/>
          <w:highlight w:val="yellow"/>
        </w:rPr>
        <w:t>bargaining autonomy</w:t>
      </w:r>
      <w:r w:rsidRPr="00B80425">
        <w:rPr>
          <w:sz w:val="16"/>
        </w:rPr>
        <w:t xml:space="preserve">, </w:t>
      </w:r>
      <w:r w:rsidRPr="00377D18">
        <w:rPr>
          <w:rStyle w:val="StyleUnderline"/>
        </w:rPr>
        <w:t>free from government intervention</w:t>
      </w:r>
      <w:r w:rsidRPr="00B80425">
        <w:rPr>
          <w:sz w:val="16"/>
        </w:rPr>
        <w:t xml:space="preserve">—and that this attitude hardly implies a classical liberal or retrograde attitude about the regulation of labor relations. Unlike the German labor movement, and even less like the U.S. labor movement, Swedish unions have maintained high rates of union membership and collective contract coverage of the labor force.216 Mainly for this reason, the Swedish labor movement has seen little need for a statutory minimum wage. But the absence of the minimum wage is not just dictated by lack of necessity. Exactly the same kind of concern that motivated German trade unionists, or even U.S. unionists of yore, has also led Swedish labor movement actors to oppose the introduction of a statutory minimum wage. According to one Swedish trade union official: </w:t>
      </w:r>
    </w:p>
    <w:p w14:paraId="39096C4B" w14:textId="77777777" w:rsidR="00C42B78" w:rsidRDefault="00C42B78" w:rsidP="00C42B78">
      <w:pPr>
        <w:rPr>
          <w:sz w:val="16"/>
        </w:rPr>
      </w:pPr>
      <w:r w:rsidRPr="00FB7AB1">
        <w:rPr>
          <w:rStyle w:val="Emphasis"/>
          <w:highlight w:val="yellow"/>
        </w:rPr>
        <w:t>It’s all about social power</w:t>
      </w:r>
      <w:r w:rsidRPr="00B80425">
        <w:rPr>
          <w:sz w:val="16"/>
        </w:rPr>
        <w:t xml:space="preserve">. So </w:t>
      </w:r>
      <w:r w:rsidRPr="00377D18">
        <w:rPr>
          <w:rStyle w:val="StyleUnderline"/>
        </w:rPr>
        <w:t>if we sort of let the power or the price of labor slip through our fingers and we get someone else doing that for us, then we will lose a lot of influence.</w:t>
      </w:r>
      <w:r w:rsidRPr="00B80425">
        <w:rPr>
          <w:sz w:val="16"/>
        </w:rPr>
        <w:t xml:space="preserve"> And it will lower the wages, other conditions will follow, and that’s what you learn from all other countries. So, last resort as a trade union is to demand a legislative minimum wage. As soon as you’re there, I think it’s very difficult to get out of it.217 </w:t>
      </w:r>
    </w:p>
    <w:p w14:paraId="398C4466" w14:textId="77777777" w:rsidR="00C42B78" w:rsidRPr="00EA5933" w:rsidRDefault="00C42B78" w:rsidP="00C42B78"/>
    <w:p w14:paraId="5528DE03" w14:textId="77777777" w:rsidR="00C42B78" w:rsidRDefault="00C42B78" w:rsidP="00C42B78">
      <w:pPr>
        <w:pStyle w:val="Heading3"/>
      </w:pPr>
      <w:r>
        <w:t>Big Tech---Solvency---2NC</w:t>
      </w:r>
    </w:p>
    <w:p w14:paraId="1BD9F494" w14:textId="77777777" w:rsidR="00C42B78" w:rsidRPr="004F5DC6" w:rsidRDefault="00C42B78" w:rsidP="00C42B78">
      <w:pPr>
        <w:pStyle w:val="Heading4"/>
      </w:pPr>
      <w:r w:rsidRPr="00C93FAF">
        <w:t xml:space="preserve">2. </w:t>
      </w:r>
      <w:r w:rsidRPr="00BD2BC6">
        <w:rPr>
          <w:u w:val="single"/>
        </w:rPr>
        <w:t>DELAY</w:t>
      </w:r>
      <w:r>
        <w:t xml:space="preserve">. Antitrust </w:t>
      </w:r>
      <w:r w:rsidRPr="00BD2BC6">
        <w:rPr>
          <w:u w:val="single"/>
        </w:rPr>
        <w:t>regulators</w:t>
      </w:r>
      <w:r>
        <w:t xml:space="preserve"> are too slow.</w:t>
      </w:r>
    </w:p>
    <w:p w14:paraId="1388A34A" w14:textId="77777777" w:rsidR="00C42B78" w:rsidRPr="004F5DC6" w:rsidRDefault="00C42B78" w:rsidP="00C42B78">
      <w:r w:rsidRPr="004F5DC6">
        <w:t xml:space="preserve">R. Mark </w:t>
      </w:r>
      <w:r w:rsidRPr="004F5DC6">
        <w:rPr>
          <w:rStyle w:val="Style13ptBold"/>
        </w:rPr>
        <w:t>Mccareins 19</w:t>
      </w:r>
      <w:r w:rsidRPr="004F5DC6">
        <w:t>, Clinical Professor of Business Law</w:t>
      </w:r>
      <w:r>
        <w:t xml:space="preserve">, </w:t>
      </w:r>
      <w:r w:rsidRPr="004F5DC6">
        <w:t>8-19-2019, “Why Antitrust Regulators Don’t Scare Big Tech,” Kellogg Insight, https://insight.kellogg.northwestern.edu/article/why-antitrust-regulators-dont-scare-big-tech</w:t>
      </w:r>
    </w:p>
    <w:p w14:paraId="7BED1955" w14:textId="77777777" w:rsidR="00C42B78" w:rsidRDefault="00C42B78" w:rsidP="00C42B78">
      <w:r>
        <w:t xml:space="preserve">Even where there may be cause for concern, </w:t>
      </w:r>
      <w:r w:rsidRPr="00A77CC7">
        <w:rPr>
          <w:rStyle w:val="Emphasis"/>
          <w:highlight w:val="yellow"/>
        </w:rPr>
        <w:t>fed</w:t>
      </w:r>
      <w:r w:rsidRPr="0058424F">
        <w:rPr>
          <w:rStyle w:val="StyleUnderline"/>
        </w:rPr>
        <w:t xml:space="preserve">eral regulatory </w:t>
      </w:r>
      <w:r w:rsidRPr="00A77CC7">
        <w:rPr>
          <w:rStyle w:val="StyleUnderline"/>
          <w:highlight w:val="yellow"/>
        </w:rPr>
        <w:t>agencies</w:t>
      </w:r>
      <w:r w:rsidRPr="0058424F">
        <w:rPr>
          <w:rStyle w:val="StyleUnderline"/>
        </w:rPr>
        <w:t xml:space="preserve"> are </w:t>
      </w:r>
      <w:r w:rsidRPr="00A77CC7">
        <w:rPr>
          <w:rStyle w:val="Emphasis"/>
          <w:highlight w:val="yellow"/>
        </w:rPr>
        <w:t>notoriously slow</w:t>
      </w:r>
      <w:r w:rsidRPr="00A77CC7">
        <w:rPr>
          <w:rStyle w:val="StyleUnderline"/>
          <w:highlight w:val="yellow"/>
        </w:rPr>
        <w:t xml:space="preserve"> to investigate anticompetitive practices by tech</w:t>
      </w:r>
      <w:r w:rsidRPr="0058424F">
        <w:rPr>
          <w:rStyle w:val="StyleUnderline"/>
        </w:rPr>
        <w:t xml:space="preserve"> companies</w:t>
      </w:r>
      <w:r>
        <w:t xml:space="preserve">. </w:t>
      </w:r>
      <w:r w:rsidRPr="0058424F">
        <w:rPr>
          <w:rStyle w:val="StyleUnderline"/>
        </w:rPr>
        <w:t xml:space="preserve">The </w:t>
      </w:r>
      <w:r w:rsidRPr="00A77CC7">
        <w:rPr>
          <w:rStyle w:val="StyleUnderline"/>
          <w:highlight w:val="yellow"/>
        </w:rPr>
        <w:t>investigations</w:t>
      </w:r>
      <w:r w:rsidRPr="0058424F">
        <w:rPr>
          <w:rStyle w:val="StyleUnderline"/>
        </w:rPr>
        <w:t xml:space="preserve"> of any of these four firms will </w:t>
      </w:r>
      <w:r w:rsidRPr="00A77CC7">
        <w:rPr>
          <w:rStyle w:val="StyleUnderline"/>
          <w:highlight w:val="yellow"/>
        </w:rPr>
        <w:t xml:space="preserve">take </w:t>
      </w:r>
      <w:r w:rsidRPr="00A77CC7">
        <w:rPr>
          <w:rStyle w:val="Emphasis"/>
          <w:highlight w:val="yellow"/>
        </w:rPr>
        <w:t>years</w:t>
      </w:r>
      <w:r w:rsidRPr="0058424F">
        <w:rPr>
          <w:rStyle w:val="Emphasis"/>
        </w:rPr>
        <w:t xml:space="preserve"> to unfold</w:t>
      </w:r>
      <w:r w:rsidRPr="0058424F">
        <w:rPr>
          <w:rStyle w:val="StyleUnderline"/>
        </w:rPr>
        <w:t xml:space="preserve">, </w:t>
      </w:r>
      <w:r w:rsidRPr="00A77CC7">
        <w:rPr>
          <w:rStyle w:val="StyleUnderline"/>
          <w:highlight w:val="yellow"/>
        </w:rPr>
        <w:t xml:space="preserve">and </w:t>
      </w:r>
      <w:r w:rsidRPr="00A77CC7">
        <w:rPr>
          <w:rStyle w:val="Emphasis"/>
          <w:highlight w:val="yellow"/>
        </w:rPr>
        <w:t>even longer to prosecute</w:t>
      </w:r>
      <w:r>
        <w:t>.</w:t>
      </w:r>
    </w:p>
    <w:p w14:paraId="51F1CEB5" w14:textId="77777777" w:rsidR="00C42B78" w:rsidRDefault="00C42B78" w:rsidP="00C42B78">
      <w:r w:rsidRPr="00A77CC7">
        <w:rPr>
          <w:rStyle w:val="StyleUnderline"/>
          <w:highlight w:val="yellow"/>
        </w:rPr>
        <w:t>Take</w:t>
      </w:r>
      <w:r>
        <w:t xml:space="preserve">, for example, </w:t>
      </w:r>
      <w:r w:rsidRPr="00A77CC7">
        <w:rPr>
          <w:rStyle w:val="Emphasis"/>
          <w:highlight w:val="yellow"/>
        </w:rPr>
        <w:t>Microsoft</w:t>
      </w:r>
      <w:r>
        <w:t xml:space="preserve">. </w:t>
      </w:r>
      <w:r w:rsidRPr="0058424F">
        <w:rPr>
          <w:rStyle w:val="StyleUnderline"/>
        </w:rPr>
        <w:t xml:space="preserve">The </w:t>
      </w:r>
      <w:r w:rsidRPr="00A77CC7">
        <w:rPr>
          <w:rStyle w:val="StyleUnderline"/>
          <w:highlight w:val="yellow"/>
        </w:rPr>
        <w:t>FTC launched</w:t>
      </w:r>
      <w:r w:rsidRPr="0058424F">
        <w:rPr>
          <w:rStyle w:val="StyleUnderline"/>
        </w:rPr>
        <w:t xml:space="preserve"> an </w:t>
      </w:r>
      <w:r w:rsidRPr="00A77CC7">
        <w:rPr>
          <w:rStyle w:val="Emphasis"/>
          <w:highlight w:val="yellow"/>
        </w:rPr>
        <w:t>investigation</w:t>
      </w:r>
      <w:r w:rsidRPr="0058424F">
        <w:rPr>
          <w:rStyle w:val="StyleUnderline"/>
        </w:rPr>
        <w:t xml:space="preserve"> into the software firm’s bundling practices </w:t>
      </w:r>
      <w:r w:rsidRPr="00A77CC7">
        <w:rPr>
          <w:rStyle w:val="StyleUnderline"/>
          <w:highlight w:val="yellow"/>
        </w:rPr>
        <w:t>in 1990</w:t>
      </w:r>
      <w:r w:rsidRPr="0058424F">
        <w:rPr>
          <w:rStyle w:val="StyleUnderline"/>
        </w:rPr>
        <w:t xml:space="preserve">, with the DOJ following suit </w:t>
      </w:r>
      <w:r w:rsidRPr="0058424F">
        <w:rPr>
          <w:rStyle w:val="Emphasis"/>
        </w:rPr>
        <w:t>eight years later</w:t>
      </w:r>
      <w:r>
        <w:t xml:space="preserve">. At the time, the company’s Windows operating system accounted for 90 percent of the PC market. </w:t>
      </w:r>
      <w:r w:rsidRPr="0058424F">
        <w:rPr>
          <w:rStyle w:val="StyleUnderline"/>
        </w:rPr>
        <w:t xml:space="preserve">The DOJ </w:t>
      </w:r>
      <w:r w:rsidRPr="0058424F">
        <w:rPr>
          <w:rStyle w:val="Emphasis"/>
        </w:rPr>
        <w:t>eventually</w:t>
      </w:r>
      <w:r w:rsidRPr="0058424F">
        <w:rPr>
          <w:rStyle w:val="StyleUnderline"/>
        </w:rPr>
        <w:t xml:space="preserve"> charged Microsoft, claiming that its Internet Explorer browser, which was built into Windows, had an </w:t>
      </w:r>
      <w:r w:rsidRPr="0058424F">
        <w:rPr>
          <w:rStyle w:val="Emphasis"/>
        </w:rPr>
        <w:t>unfair advantage</w:t>
      </w:r>
      <w:r w:rsidRPr="0058424F">
        <w:rPr>
          <w:rStyle w:val="StyleUnderline"/>
        </w:rPr>
        <w:t xml:space="preserve"> over other web browsers like Netscape</w:t>
      </w:r>
      <w:r>
        <w:t>.</w:t>
      </w:r>
    </w:p>
    <w:p w14:paraId="4493E71F" w14:textId="77777777" w:rsidR="00C42B78" w:rsidRDefault="00C42B78" w:rsidP="00C42B78">
      <w:r w:rsidRPr="0058424F">
        <w:rPr>
          <w:rStyle w:val="StyleUnderline"/>
        </w:rPr>
        <w:t xml:space="preserve">In </w:t>
      </w:r>
      <w:r w:rsidRPr="0058424F">
        <w:rPr>
          <w:rStyle w:val="Emphasis"/>
        </w:rPr>
        <w:t>2000</w:t>
      </w:r>
      <w:r w:rsidRPr="0058424F">
        <w:rPr>
          <w:rStyle w:val="StyleUnderline"/>
        </w:rPr>
        <w:t xml:space="preserve">, a federal judge ordered the company to be </w:t>
      </w:r>
      <w:r w:rsidRPr="0058424F">
        <w:rPr>
          <w:rStyle w:val="Emphasis"/>
        </w:rPr>
        <w:t>split</w:t>
      </w:r>
      <w:r w:rsidRPr="0058424F">
        <w:rPr>
          <w:rStyle w:val="StyleUnderline"/>
        </w:rPr>
        <w:t xml:space="preserve"> into separate entities, but an appeals court </w:t>
      </w:r>
      <w:r w:rsidRPr="0058424F">
        <w:rPr>
          <w:rStyle w:val="Emphasis"/>
        </w:rPr>
        <w:t>reversed the ruling</w:t>
      </w:r>
      <w:r w:rsidRPr="0058424F">
        <w:rPr>
          <w:rStyle w:val="StyleUnderline"/>
        </w:rPr>
        <w:t xml:space="preserve">. The </w:t>
      </w:r>
      <w:r w:rsidRPr="00A77CC7">
        <w:rPr>
          <w:rStyle w:val="StyleUnderline"/>
          <w:highlight w:val="yellow"/>
        </w:rPr>
        <w:t>DOJ</w:t>
      </w:r>
      <w:r w:rsidRPr="0058424F">
        <w:rPr>
          <w:rStyle w:val="StyleUnderline"/>
        </w:rPr>
        <w:t xml:space="preserve"> and Microsoft </w:t>
      </w:r>
      <w:r w:rsidRPr="00A77CC7">
        <w:rPr>
          <w:rStyle w:val="StyleUnderline"/>
          <w:highlight w:val="yellow"/>
        </w:rPr>
        <w:t xml:space="preserve">finally </w:t>
      </w:r>
      <w:r w:rsidRPr="00A77CC7">
        <w:rPr>
          <w:rStyle w:val="Emphasis"/>
          <w:highlight w:val="yellow"/>
        </w:rPr>
        <w:t>settled</w:t>
      </w:r>
      <w:r w:rsidRPr="0058424F">
        <w:rPr>
          <w:rStyle w:val="StyleUnderline"/>
        </w:rPr>
        <w:t xml:space="preserve"> the case in </w:t>
      </w:r>
      <w:r w:rsidRPr="0058424F">
        <w:rPr>
          <w:rStyle w:val="Emphasis"/>
        </w:rPr>
        <w:t>2002</w:t>
      </w:r>
      <w:r w:rsidRPr="0058424F">
        <w:rPr>
          <w:rStyle w:val="StyleUnderline"/>
        </w:rPr>
        <w:t xml:space="preserve">—a full </w:t>
      </w:r>
      <w:r w:rsidRPr="00A77CC7">
        <w:rPr>
          <w:rStyle w:val="Emphasis"/>
          <w:highlight w:val="yellow"/>
        </w:rPr>
        <w:t>twelve years</w:t>
      </w:r>
      <w:r w:rsidRPr="00A77CC7">
        <w:rPr>
          <w:rStyle w:val="StyleUnderline"/>
          <w:highlight w:val="yellow"/>
        </w:rPr>
        <w:t xml:space="preserve"> after</w:t>
      </w:r>
      <w:r w:rsidRPr="0058424F">
        <w:rPr>
          <w:rStyle w:val="StyleUnderline"/>
        </w:rPr>
        <w:t xml:space="preserve"> a regulatory agency first launched an investigation</w:t>
      </w:r>
      <w:r>
        <w:t>. Microsoft was ultimately required to give computer manufacturers identical licensing contracts for Windows, which gave other companies more equal access to the browser market, as well as undergo nine years of court supervision into its business practices.</w:t>
      </w:r>
    </w:p>
    <w:p w14:paraId="79166347" w14:textId="77777777" w:rsidR="00C42B78" w:rsidRDefault="00C42B78" w:rsidP="00C42B78">
      <w:r w:rsidRPr="0058424F">
        <w:rPr>
          <w:rStyle w:val="StyleUnderline"/>
        </w:rPr>
        <w:t xml:space="preserve">The </w:t>
      </w:r>
      <w:r w:rsidRPr="00A77CC7">
        <w:rPr>
          <w:rStyle w:val="StyleUnderline"/>
          <w:highlight w:val="yellow"/>
        </w:rPr>
        <w:t>punishment was</w:t>
      </w:r>
      <w:r>
        <w:t xml:space="preserve">, to say the least, </w:t>
      </w:r>
      <w:r w:rsidRPr="00A77CC7">
        <w:rPr>
          <w:rStyle w:val="Emphasis"/>
          <w:highlight w:val="yellow"/>
        </w:rPr>
        <w:t>much reduced</w:t>
      </w:r>
      <w:r w:rsidRPr="0058424F">
        <w:rPr>
          <w:rStyle w:val="StyleUnderline"/>
        </w:rPr>
        <w:t xml:space="preserve"> from its original form</w:t>
      </w:r>
      <w:r>
        <w:t>. “The U.S. Department of Justice was not overly successful in that attack,” says McCareins, who was a partner in the firm that represented Microsoft, Winston &amp; Strawn.</w:t>
      </w:r>
    </w:p>
    <w:p w14:paraId="6AEBA4E2" w14:textId="77777777" w:rsidR="00C42B78" w:rsidRDefault="00C42B78" w:rsidP="00C42B78">
      <w:pPr>
        <w:pStyle w:val="Heading4"/>
      </w:pPr>
      <w:r w:rsidRPr="00C93FAF">
        <w:t xml:space="preserve">3. </w:t>
      </w:r>
      <w:r w:rsidRPr="00FF2BBF">
        <w:rPr>
          <w:u w:val="single"/>
        </w:rPr>
        <w:t>DETERRENCE</w:t>
      </w:r>
      <w:r>
        <w:t xml:space="preserve">. Penalties are </w:t>
      </w:r>
      <w:r w:rsidRPr="00BD2BC6">
        <w:rPr>
          <w:u w:val="single"/>
        </w:rPr>
        <w:t>too small</w:t>
      </w:r>
      <w:r>
        <w:t>.</w:t>
      </w:r>
    </w:p>
    <w:p w14:paraId="6D21694F" w14:textId="77777777" w:rsidR="00C42B78" w:rsidRDefault="00C42B78" w:rsidP="00C42B78">
      <w:r w:rsidRPr="004F5DC6">
        <w:t xml:space="preserve">R. Mark </w:t>
      </w:r>
      <w:r w:rsidRPr="004F5DC6">
        <w:rPr>
          <w:rStyle w:val="Style13ptBold"/>
        </w:rPr>
        <w:t>Mccareins 19</w:t>
      </w:r>
      <w:r w:rsidRPr="004F5DC6">
        <w:t>, Clinical Professor of Business Law</w:t>
      </w:r>
      <w:r>
        <w:t xml:space="preserve">, </w:t>
      </w:r>
      <w:r w:rsidRPr="004F5DC6">
        <w:t>8-19-2019, “Why Antitrust Regulators Don’t Scare Big Tech,” Kellogg Insight, https://insight.kellogg.northwestern.edu/article/why-antitrust-regulators-dont-scare-big-tech</w:t>
      </w:r>
    </w:p>
    <w:p w14:paraId="35D1FB9A" w14:textId="77777777" w:rsidR="00C42B78" w:rsidRDefault="00C42B78" w:rsidP="00C42B78">
      <w:r w:rsidRPr="00A77CC7">
        <w:t xml:space="preserve">Which brings McCareins to his final argument: </w:t>
      </w:r>
      <w:r w:rsidRPr="00A77CC7">
        <w:rPr>
          <w:rStyle w:val="StyleUnderline"/>
        </w:rPr>
        <w:t>even if regulators are successful</w:t>
      </w:r>
      <w:r w:rsidRPr="0058424F">
        <w:rPr>
          <w:rStyle w:val="StyleUnderline"/>
        </w:rPr>
        <w:t xml:space="preserve"> in </w:t>
      </w:r>
      <w:r w:rsidRPr="0058424F">
        <w:rPr>
          <w:rStyle w:val="Emphasis"/>
        </w:rPr>
        <w:t>proving anticompetitive behavior</w:t>
      </w:r>
      <w:r w:rsidRPr="0058424F">
        <w:rPr>
          <w:rStyle w:val="StyleUnderline"/>
        </w:rPr>
        <w:t xml:space="preserve"> by one of the big four, the </w:t>
      </w:r>
      <w:r w:rsidRPr="00A77CC7">
        <w:rPr>
          <w:rStyle w:val="StyleUnderline"/>
          <w:highlight w:val="yellow"/>
        </w:rPr>
        <w:t>penalties will</w:t>
      </w:r>
      <w:r w:rsidRPr="0058424F">
        <w:rPr>
          <w:rStyle w:val="StyleUnderline"/>
        </w:rPr>
        <w:t xml:space="preserve"> likely </w:t>
      </w:r>
      <w:r w:rsidRPr="00A77CC7">
        <w:rPr>
          <w:rStyle w:val="StyleUnderline"/>
          <w:highlight w:val="yellow"/>
        </w:rPr>
        <w:t xml:space="preserve">be </w:t>
      </w:r>
      <w:r w:rsidRPr="00A77CC7">
        <w:rPr>
          <w:rStyle w:val="Emphasis"/>
          <w:highlight w:val="yellow"/>
        </w:rPr>
        <w:t>civil judgements</w:t>
      </w:r>
      <w:r w:rsidRPr="00A77CC7">
        <w:rPr>
          <w:rStyle w:val="StyleUnderline"/>
          <w:highlight w:val="yellow"/>
        </w:rPr>
        <w:t xml:space="preserve"> in</w:t>
      </w:r>
      <w:r w:rsidRPr="0058424F">
        <w:rPr>
          <w:rStyle w:val="StyleUnderline"/>
        </w:rPr>
        <w:t xml:space="preserve"> the form of </w:t>
      </w:r>
      <w:r w:rsidRPr="00A77CC7">
        <w:rPr>
          <w:rStyle w:val="Emphasis"/>
          <w:highlight w:val="yellow"/>
        </w:rPr>
        <w:t>large fines</w:t>
      </w:r>
      <w:r w:rsidRPr="00A77CC7">
        <w:rPr>
          <w:rStyle w:val="StyleUnderline"/>
          <w:highlight w:val="yellow"/>
        </w:rPr>
        <w:t xml:space="preserve">, which may not serve as an </w:t>
      </w:r>
      <w:r w:rsidRPr="00A77CC7">
        <w:rPr>
          <w:rStyle w:val="Emphasis"/>
          <w:highlight w:val="yellow"/>
        </w:rPr>
        <w:t>effective deterrent</w:t>
      </w:r>
      <w:r w:rsidRPr="00A77CC7">
        <w:rPr>
          <w:rStyle w:val="StyleUnderline"/>
          <w:highlight w:val="yellow"/>
        </w:rPr>
        <w:t xml:space="preserve"> for</w:t>
      </w:r>
      <w:r w:rsidRPr="0058424F">
        <w:rPr>
          <w:rStyle w:val="StyleUnderline"/>
        </w:rPr>
        <w:t xml:space="preserve"> such huge, </w:t>
      </w:r>
      <w:r w:rsidRPr="00A77CC7">
        <w:rPr>
          <w:rStyle w:val="StyleUnderline"/>
          <w:highlight w:val="yellow"/>
        </w:rPr>
        <w:t>highly profitable companies</w:t>
      </w:r>
      <w:r>
        <w:t xml:space="preserve">. In addition, </w:t>
      </w:r>
      <w:r w:rsidRPr="0058424F">
        <w:rPr>
          <w:rStyle w:val="StyleUnderline"/>
        </w:rPr>
        <w:t>the antitrust division announced earlier that it is not a big fan of what it describes as “</w:t>
      </w:r>
      <w:r w:rsidRPr="0058424F">
        <w:rPr>
          <w:rStyle w:val="Emphasis"/>
        </w:rPr>
        <w:t>behavioral remedies</w:t>
      </w:r>
      <w:r w:rsidRPr="0058424F">
        <w:rPr>
          <w:rStyle w:val="StyleUnderline"/>
        </w:rPr>
        <w:t>.”</w:t>
      </w:r>
      <w:r>
        <w:t xml:space="preserve"> So if the division does find grounds to sue, it will need to be sure that a structural remedy will be the ultimate result.</w:t>
      </w:r>
    </w:p>
    <w:p w14:paraId="53AE1F2E" w14:textId="77777777" w:rsidR="00C42B78" w:rsidRDefault="00C42B78" w:rsidP="00C42B78">
      <w:r w:rsidRPr="0058424F">
        <w:rPr>
          <w:rStyle w:val="StyleUnderline"/>
        </w:rPr>
        <w:t xml:space="preserve">At worst, the FTC and DOJ could force a </w:t>
      </w:r>
      <w:r w:rsidRPr="00A77CC7">
        <w:rPr>
          <w:rStyle w:val="Emphasis"/>
          <w:highlight w:val="yellow"/>
        </w:rPr>
        <w:t>divestiture</w:t>
      </w:r>
      <w:r w:rsidRPr="0058424F">
        <w:rPr>
          <w:rStyle w:val="StyleUnderline"/>
        </w:rPr>
        <w:t xml:space="preserve"> similar to the federal ruling in the Microsoft case</w:t>
      </w:r>
      <w:r>
        <w:t xml:space="preserve">. </w:t>
      </w:r>
      <w:r w:rsidRPr="0058424F">
        <w:rPr>
          <w:rStyle w:val="StyleUnderline"/>
        </w:rPr>
        <w:t>However</w:t>
      </w:r>
      <w:r>
        <w:t xml:space="preserve">, according to McCareins, </w:t>
      </w:r>
      <w:r w:rsidRPr="0058424F">
        <w:rPr>
          <w:rStyle w:val="StyleUnderline"/>
        </w:rPr>
        <w:t xml:space="preserve">divestitures </w:t>
      </w:r>
      <w:r w:rsidRPr="00A77CC7">
        <w:rPr>
          <w:rStyle w:val="StyleUnderline"/>
          <w:highlight w:val="yellow"/>
        </w:rPr>
        <w:t>do not</w:t>
      </w:r>
      <w:r w:rsidRPr="0058424F">
        <w:rPr>
          <w:rStyle w:val="StyleUnderline"/>
        </w:rPr>
        <w:t xml:space="preserve"> always work to </w:t>
      </w:r>
      <w:r w:rsidRPr="00A77CC7">
        <w:rPr>
          <w:rStyle w:val="StyleUnderline"/>
          <w:highlight w:val="yellow"/>
        </w:rPr>
        <w:t xml:space="preserve">quell anticompetitive behavior in a </w:t>
      </w:r>
      <w:r w:rsidRPr="00A77CC7">
        <w:rPr>
          <w:rStyle w:val="Emphasis"/>
          <w:highlight w:val="yellow"/>
        </w:rPr>
        <w:t>timely manner</w:t>
      </w:r>
      <w:r>
        <w:t>, especially in markets where technological change is rampant.</w:t>
      </w:r>
    </w:p>
    <w:p w14:paraId="59EF188D" w14:textId="77777777" w:rsidR="00C42B78" w:rsidRDefault="00C42B78" w:rsidP="00C42B78">
      <w:r w:rsidRPr="0058424F">
        <w:rPr>
          <w:rStyle w:val="StyleUnderline"/>
        </w:rPr>
        <w:t>In 1984</w:t>
      </w:r>
      <w:r>
        <w:t xml:space="preserve">, for example, </w:t>
      </w:r>
      <w:r w:rsidRPr="0058424F">
        <w:rPr>
          <w:rStyle w:val="StyleUnderline"/>
        </w:rPr>
        <w:t xml:space="preserve">the </w:t>
      </w:r>
      <w:r w:rsidRPr="00A77CC7">
        <w:rPr>
          <w:rStyle w:val="Emphasis"/>
          <w:highlight w:val="yellow"/>
        </w:rPr>
        <w:t>fed</w:t>
      </w:r>
      <w:r w:rsidRPr="0058424F">
        <w:rPr>
          <w:rStyle w:val="StyleUnderline"/>
        </w:rPr>
        <w:t xml:space="preserve">eral government </w:t>
      </w:r>
      <w:r w:rsidRPr="00A77CC7">
        <w:rPr>
          <w:rStyle w:val="StyleUnderline"/>
          <w:highlight w:val="yellow"/>
        </w:rPr>
        <w:t xml:space="preserve">broke </w:t>
      </w:r>
      <w:r w:rsidRPr="00A77CC7">
        <w:rPr>
          <w:rStyle w:val="Emphasis"/>
          <w:highlight w:val="yellow"/>
        </w:rPr>
        <w:t>AT&amp;T</w:t>
      </w:r>
      <w:r>
        <w:t xml:space="preserve"> into eight regional telecom providers, which became known as the “Baby Bells.” </w:t>
      </w:r>
      <w:r w:rsidRPr="00A77CC7">
        <w:rPr>
          <w:rStyle w:val="StyleUnderline"/>
          <w:highlight w:val="yellow"/>
        </w:rPr>
        <w:t>But</w:t>
      </w:r>
      <w:r w:rsidRPr="0058424F">
        <w:rPr>
          <w:rStyle w:val="StyleUnderline"/>
        </w:rPr>
        <w:t xml:space="preserve"> those </w:t>
      </w:r>
      <w:r w:rsidRPr="00A77CC7">
        <w:rPr>
          <w:rStyle w:val="StyleUnderline"/>
          <w:highlight w:val="yellow"/>
        </w:rPr>
        <w:t>companies</w:t>
      </w:r>
      <w:r w:rsidRPr="0058424F">
        <w:rPr>
          <w:rStyle w:val="StyleUnderline"/>
        </w:rPr>
        <w:t xml:space="preserve"> have since </w:t>
      </w:r>
      <w:r w:rsidRPr="00A77CC7">
        <w:rPr>
          <w:rStyle w:val="StyleUnderline"/>
          <w:highlight w:val="yellow"/>
        </w:rPr>
        <w:t>been reunited</w:t>
      </w:r>
      <w:r w:rsidRPr="0058424F">
        <w:rPr>
          <w:rStyle w:val="StyleUnderline"/>
        </w:rPr>
        <w:t xml:space="preserve"> through a series of mergers and acquisitions. </w:t>
      </w:r>
      <w:r w:rsidRPr="00A77CC7">
        <w:rPr>
          <w:rStyle w:val="StyleUnderline"/>
          <w:highlight w:val="yellow"/>
        </w:rPr>
        <w:t xml:space="preserve">AT&amp;T is now </w:t>
      </w:r>
      <w:r w:rsidRPr="00A77CC7">
        <w:rPr>
          <w:rStyle w:val="Emphasis"/>
          <w:highlight w:val="yellow"/>
        </w:rPr>
        <w:t>even bigger</w:t>
      </w:r>
      <w:r w:rsidRPr="0058424F">
        <w:rPr>
          <w:rStyle w:val="StyleUnderline"/>
        </w:rPr>
        <w:t xml:space="preserve"> than it was in the 1980s thanks to its acquisitions of cellular and cable companies</w:t>
      </w:r>
      <w:r>
        <w:t>.</w:t>
      </w:r>
    </w:p>
    <w:p w14:paraId="448DC831" w14:textId="77777777" w:rsidR="00C42B78" w:rsidRDefault="00C42B78" w:rsidP="00C42B78">
      <w:pPr>
        <w:pStyle w:val="Heading3"/>
      </w:pPr>
      <w:r>
        <w:t>Big Tech---Turn---2NC</w:t>
      </w:r>
    </w:p>
    <w:p w14:paraId="0E45DA05" w14:textId="77777777" w:rsidR="00C42B78" w:rsidRDefault="00C42B78" w:rsidP="00C42B78">
      <w:pPr>
        <w:pStyle w:val="Heading4"/>
      </w:pPr>
      <w:r>
        <w:t xml:space="preserve">Empirical analysis proves antitrust makes tech markets </w:t>
      </w:r>
      <w:r w:rsidRPr="00E401E8">
        <w:rPr>
          <w:u w:val="single"/>
        </w:rPr>
        <w:t>more concentrated</w:t>
      </w:r>
      <w:r>
        <w:t xml:space="preserve"> and less innovative.</w:t>
      </w:r>
    </w:p>
    <w:p w14:paraId="28C9999B" w14:textId="77777777" w:rsidR="00C42B78" w:rsidRPr="00F27D92" w:rsidRDefault="00C42B78" w:rsidP="00C42B78">
      <w:r w:rsidRPr="00F27D92">
        <w:t xml:space="preserve">Melissa </w:t>
      </w:r>
      <w:r w:rsidRPr="00F27D92">
        <w:rPr>
          <w:rStyle w:val="Style13ptBold"/>
        </w:rPr>
        <w:t>De Witte 23</w:t>
      </w:r>
      <w:r w:rsidRPr="00F27D92">
        <w:t>, Deputy Director for Social Science Communications at Stanford University</w:t>
      </w:r>
      <w:r>
        <w:t>, 9-27-2023</w:t>
      </w:r>
      <w:r w:rsidRPr="00F27D92">
        <w:t>, “When antitrust regulation can backfire,” https://news.stanford.edu/stories/2023/09/antitrust-regulation-can-backfire</w:t>
      </w:r>
    </w:p>
    <w:p w14:paraId="59169417" w14:textId="77777777" w:rsidR="00C42B78" w:rsidRDefault="00C42B78" w:rsidP="00C42B78">
      <w:r w:rsidRPr="00E401E8">
        <w:rPr>
          <w:rStyle w:val="Emphasis"/>
          <w:highlight w:val="yellow"/>
        </w:rPr>
        <w:t>Reg</w:t>
      </w:r>
      <w:r w:rsidRPr="00905233">
        <w:rPr>
          <w:rStyle w:val="StyleUnderline"/>
        </w:rPr>
        <w:t xml:space="preserve">ulation often </w:t>
      </w:r>
      <w:r w:rsidRPr="00E401E8">
        <w:rPr>
          <w:rStyle w:val="StyleUnderline"/>
          <w:highlight w:val="yellow"/>
        </w:rPr>
        <w:t xml:space="preserve">has </w:t>
      </w:r>
      <w:r w:rsidRPr="00E401E8">
        <w:rPr>
          <w:rStyle w:val="Emphasis"/>
          <w:highlight w:val="yellow"/>
        </w:rPr>
        <w:t>unexpected consequences</w:t>
      </w:r>
      <w:r w:rsidRPr="00905233">
        <w:rPr>
          <w:rStyle w:val="StyleUnderline"/>
        </w:rPr>
        <w:t xml:space="preserve">. </w:t>
      </w:r>
      <w:r w:rsidRPr="00E401E8">
        <w:rPr>
          <w:rStyle w:val="StyleUnderline"/>
          <w:highlight w:val="yellow"/>
        </w:rPr>
        <w:t>This is true of antitrust</w:t>
      </w:r>
      <w:r w:rsidRPr="00905233">
        <w:rPr>
          <w:rStyle w:val="StyleUnderline"/>
        </w:rPr>
        <w:t xml:space="preserve"> as well</w:t>
      </w:r>
      <w:r>
        <w:t xml:space="preserve">. In </w:t>
      </w:r>
      <w:r w:rsidRPr="00905233">
        <w:rPr>
          <w:rStyle w:val="StyleUnderline"/>
        </w:rPr>
        <w:t>our research that looked at the aftermath of the Microsoft antitrust settlement in the early 2000s</w:t>
      </w:r>
      <w:r>
        <w:t xml:space="preserve"> – a case that is often referenced in the current antitrust action – we </w:t>
      </w:r>
      <w:r w:rsidRPr="00905233">
        <w:rPr>
          <w:rStyle w:val="StyleUnderline"/>
        </w:rPr>
        <w:t xml:space="preserve">found the </w:t>
      </w:r>
      <w:r w:rsidRPr="00E401E8">
        <w:rPr>
          <w:rStyle w:val="StyleUnderline"/>
          <w:highlight w:val="yellow"/>
        </w:rPr>
        <w:t>effects of</w:t>
      </w:r>
      <w:r w:rsidRPr="00905233">
        <w:rPr>
          <w:rStyle w:val="StyleUnderline"/>
        </w:rPr>
        <w:t xml:space="preserve"> the </w:t>
      </w:r>
      <w:r w:rsidRPr="00E401E8">
        <w:rPr>
          <w:rStyle w:val="StyleUnderline"/>
          <w:highlight w:val="yellow"/>
        </w:rPr>
        <w:t>settlement</w:t>
      </w:r>
      <w:r w:rsidRPr="00905233">
        <w:rPr>
          <w:rStyle w:val="StyleUnderline"/>
        </w:rPr>
        <w:t xml:space="preserve"> to </w:t>
      </w:r>
      <w:r w:rsidRPr="00E401E8">
        <w:rPr>
          <w:rStyle w:val="StyleUnderline"/>
          <w:highlight w:val="yellow"/>
        </w:rPr>
        <w:t xml:space="preserve">be a </w:t>
      </w:r>
      <w:r w:rsidRPr="00E401E8">
        <w:rPr>
          <w:rStyle w:val="Emphasis"/>
          <w:highlight w:val="yellow"/>
        </w:rPr>
        <w:t>mixed bag</w:t>
      </w:r>
      <w:r>
        <w:t xml:space="preserve">. </w:t>
      </w:r>
      <w:r w:rsidRPr="00E401E8">
        <w:rPr>
          <w:rStyle w:val="StyleUnderline"/>
          <w:highlight w:val="yellow"/>
        </w:rPr>
        <w:t>Regulating</w:t>
      </w:r>
      <w:r w:rsidRPr="00905233">
        <w:rPr>
          <w:rStyle w:val="StyleUnderline"/>
        </w:rPr>
        <w:t xml:space="preserve"> Microsoft did </w:t>
      </w:r>
      <w:r w:rsidRPr="00E401E8">
        <w:rPr>
          <w:rStyle w:val="StyleUnderline"/>
          <w:highlight w:val="yellow"/>
        </w:rPr>
        <w:t>trigger</w:t>
      </w:r>
      <w:r w:rsidRPr="00905233">
        <w:rPr>
          <w:rStyle w:val="StyleUnderline"/>
        </w:rPr>
        <w:t xml:space="preserve"> a substantial increase in </w:t>
      </w:r>
      <w:r w:rsidRPr="00E401E8">
        <w:rPr>
          <w:rStyle w:val="StyleUnderline"/>
          <w:highlight w:val="yellow"/>
        </w:rPr>
        <w:t>patent activity</w:t>
      </w:r>
      <w:r>
        <w:t xml:space="preserve">, especially among firms that had lower market shares before the regulatory intervention. So, antitrust action did help technical invention. </w:t>
      </w:r>
      <w:r w:rsidRPr="00E401E8">
        <w:rPr>
          <w:rStyle w:val="StyleUnderline"/>
          <w:highlight w:val="yellow"/>
        </w:rPr>
        <w:t xml:space="preserve">However, firms </w:t>
      </w:r>
      <w:r w:rsidRPr="00E401E8">
        <w:rPr>
          <w:rStyle w:val="Emphasis"/>
          <w:highlight w:val="yellow"/>
        </w:rPr>
        <w:t>struggled</w:t>
      </w:r>
      <w:r w:rsidRPr="00E401E8">
        <w:rPr>
          <w:rStyle w:val="StyleUnderline"/>
          <w:highlight w:val="yellow"/>
        </w:rPr>
        <w:t xml:space="preserve"> to turn</w:t>
      </w:r>
      <w:r w:rsidRPr="00905233">
        <w:rPr>
          <w:rStyle w:val="StyleUnderline"/>
        </w:rPr>
        <w:t xml:space="preserve"> technical </w:t>
      </w:r>
      <w:r w:rsidRPr="00E401E8">
        <w:rPr>
          <w:rStyle w:val="StyleUnderline"/>
          <w:highlight w:val="yellow"/>
        </w:rPr>
        <w:t xml:space="preserve">inventions into </w:t>
      </w:r>
      <w:r w:rsidRPr="00E401E8">
        <w:rPr>
          <w:rStyle w:val="Emphasis"/>
          <w:highlight w:val="yellow"/>
        </w:rPr>
        <w:t>product</w:t>
      </w:r>
      <w:r w:rsidRPr="00E401E8">
        <w:rPr>
          <w:rStyle w:val="Emphasis"/>
        </w:rPr>
        <w:t xml:space="preserve"> innovations</w:t>
      </w:r>
      <w:r w:rsidRPr="00905233">
        <w:rPr>
          <w:rStyle w:val="StyleUnderline"/>
        </w:rPr>
        <w:t xml:space="preserve"> that the market would value, </w:t>
      </w:r>
      <w:r w:rsidRPr="00E401E8">
        <w:rPr>
          <w:rStyle w:val="StyleUnderline"/>
          <w:highlight w:val="yellow"/>
        </w:rPr>
        <w:t xml:space="preserve">so we </w:t>
      </w:r>
      <w:r w:rsidRPr="00E401E8">
        <w:rPr>
          <w:rStyle w:val="Emphasis"/>
          <w:highlight w:val="yellow"/>
        </w:rPr>
        <w:t>didn’t</w:t>
      </w:r>
      <w:r w:rsidRPr="00905233">
        <w:rPr>
          <w:rStyle w:val="StyleUnderline"/>
        </w:rPr>
        <w:t xml:space="preserve"> really </w:t>
      </w:r>
      <w:r w:rsidRPr="00E401E8">
        <w:rPr>
          <w:rStyle w:val="StyleUnderline"/>
          <w:highlight w:val="yellow"/>
        </w:rPr>
        <w:t>see</w:t>
      </w:r>
      <w:r w:rsidRPr="00905233">
        <w:rPr>
          <w:rStyle w:val="StyleUnderline"/>
        </w:rPr>
        <w:t xml:space="preserve"> the </w:t>
      </w:r>
      <w:r w:rsidRPr="00E401E8">
        <w:rPr>
          <w:rStyle w:val="StyleUnderline"/>
          <w:highlight w:val="yellow"/>
        </w:rPr>
        <w:t>innovation</w:t>
      </w:r>
      <w:r w:rsidRPr="00905233">
        <w:rPr>
          <w:rStyle w:val="StyleUnderline"/>
        </w:rPr>
        <w:t xml:space="preserve"> benefits that the regulators probably were hoping for</w:t>
      </w:r>
      <w:r>
        <w:t xml:space="preserve">. </w:t>
      </w:r>
      <w:r w:rsidRPr="00905233">
        <w:rPr>
          <w:rStyle w:val="StyleUnderline"/>
        </w:rPr>
        <w:t xml:space="preserve">Another unexpected consequence was that the </w:t>
      </w:r>
      <w:r w:rsidRPr="00E401E8">
        <w:rPr>
          <w:rStyle w:val="Emphasis"/>
          <w:highlight w:val="yellow"/>
        </w:rPr>
        <w:t>real beneficiaries</w:t>
      </w:r>
      <w:r w:rsidRPr="00905233">
        <w:rPr>
          <w:rStyle w:val="StyleUnderline"/>
        </w:rPr>
        <w:t xml:space="preserve"> seemed to </w:t>
      </w:r>
      <w:r w:rsidRPr="00E401E8">
        <w:rPr>
          <w:rStyle w:val="StyleUnderline"/>
          <w:highlight w:val="yellow"/>
        </w:rPr>
        <w:t>have been</w:t>
      </w:r>
      <w:r w:rsidRPr="00905233">
        <w:rPr>
          <w:rStyle w:val="StyleUnderline"/>
        </w:rPr>
        <w:t xml:space="preserve"> the </w:t>
      </w:r>
      <w:r w:rsidRPr="00E401E8">
        <w:rPr>
          <w:rStyle w:val="Emphasis"/>
          <w:highlight w:val="yellow"/>
        </w:rPr>
        <w:t>second- and third-place players</w:t>
      </w:r>
      <w:r w:rsidRPr="00905233">
        <w:rPr>
          <w:rStyle w:val="StyleUnderline"/>
        </w:rPr>
        <w:t xml:space="preserve"> just behind Microsoft in market share</w:t>
      </w:r>
      <w:r>
        <w:t xml:space="preserve">. </w:t>
      </w:r>
      <w:r w:rsidRPr="00905233">
        <w:rPr>
          <w:rStyle w:val="StyleUnderline"/>
        </w:rPr>
        <w:t xml:space="preserve">They seem to have benefited most </w:t>
      </w:r>
      <w:r w:rsidRPr="00E401E8">
        <w:rPr>
          <w:rStyle w:val="StyleUnderline"/>
          <w:highlight w:val="yellow"/>
        </w:rPr>
        <w:t>by becoming more efficient</w:t>
      </w:r>
      <w:r w:rsidRPr="00905233">
        <w:rPr>
          <w:rStyle w:val="StyleUnderline"/>
        </w:rPr>
        <w:t>, not more innovative</w:t>
      </w:r>
      <w:r>
        <w:t>.</w:t>
      </w:r>
    </w:p>
    <w:p w14:paraId="523C2CD1" w14:textId="77777777" w:rsidR="00C42B78" w:rsidRDefault="00C42B78" w:rsidP="00C42B78">
      <w:pPr>
        <w:pStyle w:val="Heading4"/>
      </w:pPr>
      <w:r>
        <w:t xml:space="preserve">Big tech facilitates its </w:t>
      </w:r>
      <w:r w:rsidRPr="00E401E8">
        <w:rPr>
          <w:u w:val="single"/>
        </w:rPr>
        <w:t>own</w:t>
      </w:r>
      <w:r>
        <w:t xml:space="preserve"> market entrants. </w:t>
      </w:r>
    </w:p>
    <w:p w14:paraId="69902E6E" w14:textId="77777777" w:rsidR="00C42B78" w:rsidRDefault="00C42B78" w:rsidP="00C42B78">
      <w:r w:rsidRPr="00F27D92">
        <w:t xml:space="preserve">Melissa </w:t>
      </w:r>
      <w:r w:rsidRPr="00F27D92">
        <w:rPr>
          <w:rStyle w:val="Style13ptBold"/>
        </w:rPr>
        <w:t>De Witte 23</w:t>
      </w:r>
      <w:r w:rsidRPr="00F27D92">
        <w:t>, Deputy Director for Social Science Communications at Stanford University</w:t>
      </w:r>
      <w:r>
        <w:t>, 9-27-2023</w:t>
      </w:r>
      <w:r w:rsidRPr="00F27D92">
        <w:t>, “When antitrust regulation can backfire,” https://news.stanford.edu/stories/2023/09/antitrust-regulation-can-backfire</w:t>
      </w:r>
    </w:p>
    <w:p w14:paraId="5B52305D" w14:textId="77777777" w:rsidR="00C42B78" w:rsidRDefault="00C42B78" w:rsidP="00C42B78">
      <w:r w:rsidRPr="00EB053A">
        <w:rPr>
          <w:rStyle w:val="StyleUnderline"/>
          <w:highlight w:val="yellow"/>
        </w:rPr>
        <w:t>Big tech</w:t>
      </w:r>
      <w:r w:rsidRPr="00905233">
        <w:rPr>
          <w:rStyle w:val="StyleUnderline"/>
        </w:rPr>
        <w:t xml:space="preserve"> platforms often </w:t>
      </w:r>
      <w:r w:rsidRPr="00EB053A">
        <w:rPr>
          <w:rStyle w:val="StyleUnderline"/>
          <w:highlight w:val="yellow"/>
        </w:rPr>
        <w:t>get</w:t>
      </w:r>
      <w:r w:rsidRPr="00905233">
        <w:rPr>
          <w:rStyle w:val="StyleUnderline"/>
        </w:rPr>
        <w:t xml:space="preserve"> a </w:t>
      </w:r>
      <w:r w:rsidRPr="00EB053A">
        <w:rPr>
          <w:rStyle w:val="Emphasis"/>
          <w:highlight w:val="yellow"/>
        </w:rPr>
        <w:t>bad rap</w:t>
      </w:r>
      <w:r w:rsidRPr="00EB053A">
        <w:rPr>
          <w:rStyle w:val="StyleUnderline"/>
          <w:highlight w:val="yellow"/>
        </w:rPr>
        <w:t xml:space="preserve"> for killing innovation, but</w:t>
      </w:r>
      <w:r w:rsidRPr="00905233">
        <w:rPr>
          <w:rStyle w:val="StyleUnderline"/>
        </w:rPr>
        <w:t xml:space="preserve"> our </w:t>
      </w:r>
      <w:r w:rsidRPr="00EB053A">
        <w:rPr>
          <w:rStyle w:val="StyleUnderline"/>
          <w:highlight w:val="yellow"/>
        </w:rPr>
        <w:t>findings show</w:t>
      </w:r>
      <w:r w:rsidRPr="00905233">
        <w:rPr>
          <w:rStyle w:val="StyleUnderline"/>
        </w:rPr>
        <w:t xml:space="preserve"> that it’s </w:t>
      </w:r>
      <w:r w:rsidRPr="00EB053A">
        <w:rPr>
          <w:rStyle w:val="Emphasis"/>
        </w:rPr>
        <w:t xml:space="preserve">more </w:t>
      </w:r>
      <w:r w:rsidRPr="00EB053A">
        <w:rPr>
          <w:rStyle w:val="Emphasis"/>
          <w:highlight w:val="yellow"/>
        </w:rPr>
        <w:t>nuance</w:t>
      </w:r>
      <w:r w:rsidRPr="00EB053A">
        <w:rPr>
          <w:rStyle w:val="Emphasis"/>
        </w:rPr>
        <w:t>d</w:t>
      </w:r>
      <w:r w:rsidRPr="00905233">
        <w:rPr>
          <w:rStyle w:val="StyleUnderline"/>
        </w:rPr>
        <w:t xml:space="preserve"> than that. The surprising finding is that the “</w:t>
      </w:r>
      <w:r w:rsidRPr="00EB053A">
        <w:rPr>
          <w:rStyle w:val="Emphasis"/>
          <w:highlight w:val="yellow"/>
        </w:rPr>
        <w:t>apps</w:t>
      </w:r>
      <w:r w:rsidRPr="00905233">
        <w:rPr>
          <w:rStyle w:val="StyleUnderline"/>
        </w:rPr>
        <w:t>” we traced in the Microsoft case</w:t>
      </w:r>
      <w:r>
        <w:t xml:space="preserve"> – enterprise software complementors – </w:t>
      </w:r>
      <w:r w:rsidRPr="00905233">
        <w:rPr>
          <w:rStyle w:val="StyleUnderline"/>
        </w:rPr>
        <w:t xml:space="preserve">seem to have </w:t>
      </w:r>
      <w:r w:rsidRPr="00EB053A">
        <w:rPr>
          <w:rStyle w:val="StyleUnderline"/>
          <w:highlight w:val="yellow"/>
        </w:rPr>
        <w:t xml:space="preserve">been </w:t>
      </w:r>
      <w:r w:rsidRPr="00EB053A">
        <w:rPr>
          <w:rStyle w:val="Emphasis"/>
          <w:highlight w:val="yellow"/>
        </w:rPr>
        <w:t>beneficiaries</w:t>
      </w:r>
      <w:r w:rsidRPr="00EB053A">
        <w:rPr>
          <w:rStyle w:val="StyleUnderline"/>
          <w:highlight w:val="yellow"/>
        </w:rPr>
        <w:t xml:space="preserve"> of</w:t>
      </w:r>
      <w:r w:rsidRPr="00905233">
        <w:rPr>
          <w:rStyle w:val="StyleUnderline"/>
        </w:rPr>
        <w:t xml:space="preserve"> some of the </w:t>
      </w:r>
      <w:r w:rsidRPr="00EB053A">
        <w:rPr>
          <w:rStyle w:val="StyleUnderline"/>
          <w:highlight w:val="yellow"/>
        </w:rPr>
        <w:t xml:space="preserve">platform’s </w:t>
      </w:r>
      <w:r w:rsidRPr="00EB053A">
        <w:rPr>
          <w:rStyle w:val="Emphasis"/>
          <w:highlight w:val="yellow"/>
        </w:rPr>
        <w:t>complementary assets</w:t>
      </w:r>
      <w:r>
        <w:t xml:space="preserve"> before the antitrust intervention. One example – Microsoft’s well-liked and widely used proprietary implementation of Java was used by rival complementor developers but was phased out following the antitrust intervention, forcing companies to develop their own alternatives. </w:t>
      </w:r>
      <w:r w:rsidRPr="00EB053A">
        <w:rPr>
          <w:rStyle w:val="StyleUnderline"/>
          <w:highlight w:val="yellow"/>
        </w:rPr>
        <w:t xml:space="preserve">By </w:t>
      </w:r>
      <w:r w:rsidRPr="00EB053A">
        <w:rPr>
          <w:rStyle w:val="Emphasis"/>
          <w:highlight w:val="yellow"/>
        </w:rPr>
        <w:t>eliminating</w:t>
      </w:r>
      <w:r w:rsidRPr="00905233">
        <w:rPr>
          <w:rStyle w:val="StyleUnderline"/>
        </w:rPr>
        <w:t xml:space="preserve"> some of Microsoft’s “</w:t>
      </w:r>
      <w:r w:rsidRPr="00EB053A">
        <w:rPr>
          <w:rStyle w:val="Emphasis"/>
          <w:highlight w:val="yellow"/>
        </w:rPr>
        <w:t>complementary assets</w:t>
      </w:r>
      <w:r w:rsidRPr="00905233">
        <w:rPr>
          <w:rStyle w:val="StyleUnderline"/>
        </w:rPr>
        <w:t xml:space="preserve">” offerings </w:t>
      </w:r>
      <w:r w:rsidRPr="00EB053A">
        <w:rPr>
          <w:rStyle w:val="StyleUnderline"/>
          <w:highlight w:val="yellow"/>
        </w:rPr>
        <w:t>and shifting</w:t>
      </w:r>
      <w:r w:rsidRPr="00905233">
        <w:rPr>
          <w:rStyle w:val="StyleUnderline"/>
        </w:rPr>
        <w:t xml:space="preserve"> these costs </w:t>
      </w:r>
      <w:r w:rsidRPr="00EB053A">
        <w:rPr>
          <w:rStyle w:val="StyleUnderline"/>
          <w:highlight w:val="yellow"/>
        </w:rPr>
        <w:t xml:space="preserve">onto </w:t>
      </w:r>
      <w:r w:rsidRPr="00EB053A">
        <w:rPr>
          <w:rStyle w:val="Emphasis"/>
          <w:highlight w:val="yellow"/>
        </w:rPr>
        <w:t>rival complementors</w:t>
      </w:r>
      <w:r w:rsidRPr="00905233">
        <w:rPr>
          <w:rStyle w:val="StyleUnderline"/>
        </w:rPr>
        <w:t xml:space="preserve">, the </w:t>
      </w:r>
      <w:r w:rsidRPr="00EB053A">
        <w:rPr>
          <w:rStyle w:val="StyleUnderline"/>
          <w:highlight w:val="yellow"/>
        </w:rPr>
        <w:t>settlement</w:t>
      </w:r>
      <w:r w:rsidRPr="00905233">
        <w:rPr>
          <w:rStyle w:val="StyleUnderline"/>
        </w:rPr>
        <w:t xml:space="preserve"> may have </w:t>
      </w:r>
      <w:r w:rsidRPr="00EB053A">
        <w:rPr>
          <w:rStyle w:val="Emphasis"/>
          <w:highlight w:val="yellow"/>
        </w:rPr>
        <w:t>inadvertently</w:t>
      </w:r>
      <w:r w:rsidRPr="00EB053A">
        <w:rPr>
          <w:rStyle w:val="StyleUnderline"/>
          <w:highlight w:val="yellow"/>
        </w:rPr>
        <w:t xml:space="preserve"> eliminated rival</w:t>
      </w:r>
      <w:r w:rsidRPr="00905233">
        <w:rPr>
          <w:rStyle w:val="StyleUnderline"/>
        </w:rPr>
        <w:t xml:space="preserve"> complementors’ </w:t>
      </w:r>
      <w:r w:rsidRPr="00EB053A">
        <w:rPr>
          <w:rStyle w:val="StyleUnderline"/>
          <w:highlight w:val="yellow"/>
        </w:rPr>
        <w:t>paths to commercialization</w:t>
      </w:r>
      <w:r>
        <w:t>.</w:t>
      </w:r>
    </w:p>
    <w:p w14:paraId="7B164A08" w14:textId="77777777" w:rsidR="00C42B78" w:rsidRPr="00F27D92" w:rsidRDefault="00C42B78" w:rsidP="00C42B78"/>
    <w:p w14:paraId="2123047A" w14:textId="77777777" w:rsidR="00C42B78" w:rsidRDefault="00C42B78" w:rsidP="00C42B78">
      <w:pPr>
        <w:pStyle w:val="Heading3"/>
      </w:pPr>
      <w:r>
        <w:t>Impact---Leadership---2NC</w:t>
      </w:r>
    </w:p>
    <w:p w14:paraId="576F81A1" w14:textId="77777777" w:rsidR="00C42B78" w:rsidRPr="002B6429" w:rsidRDefault="00C42B78" w:rsidP="00C42B78">
      <w:pPr>
        <w:pStyle w:val="Heading4"/>
      </w:pPr>
      <w:r>
        <w:t xml:space="preserve">Their experts are </w:t>
      </w:r>
      <w:r w:rsidRPr="00C337C4">
        <w:rPr>
          <w:u w:val="single"/>
        </w:rPr>
        <w:t>stupid</w:t>
      </w:r>
      <w:r>
        <w:t xml:space="preserve">, tech ‘race’ narratives are </w:t>
      </w:r>
      <w:r w:rsidRPr="00C337C4">
        <w:rPr>
          <w:u w:val="single"/>
        </w:rPr>
        <w:t>wrong</w:t>
      </w:r>
      <w:r>
        <w:t xml:space="preserve">, and efforts to maintain ‘tech leadership’ are </w:t>
      </w:r>
      <w:r w:rsidRPr="00C337C4">
        <w:rPr>
          <w:u w:val="single"/>
        </w:rPr>
        <w:t>unproductive</w:t>
      </w:r>
      <w:r>
        <w:t>.</w:t>
      </w:r>
    </w:p>
    <w:p w14:paraId="6BCCD800" w14:textId="77777777" w:rsidR="00C42B78" w:rsidRDefault="00C42B78" w:rsidP="00C42B78">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2C876206" w14:textId="77777777" w:rsidR="00C42B78" w:rsidRPr="00C74702" w:rsidRDefault="00C42B78" w:rsidP="00C42B78">
      <w:pPr>
        <w:rPr>
          <w:sz w:val="16"/>
        </w:rPr>
      </w:pPr>
      <w:r w:rsidRPr="00C74702">
        <w:rPr>
          <w:sz w:val="16"/>
        </w:rPr>
        <w:t>2.2 AI “Experts” and exaggerated literacy</w:t>
      </w:r>
    </w:p>
    <w:p w14:paraId="60C85AEB" w14:textId="77777777" w:rsidR="00C42B78" w:rsidRPr="00C74702" w:rsidRDefault="00C42B78" w:rsidP="00C42B78">
      <w:pPr>
        <w:rPr>
          <w:sz w:val="16"/>
        </w:rPr>
      </w:pPr>
      <w:r w:rsidRPr="00C74702">
        <w:rPr>
          <w:sz w:val="16"/>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StyleUnderline"/>
        </w:rPr>
        <w:t xml:space="preserve">the perceived </w:t>
      </w:r>
      <w:r w:rsidRPr="003B4397">
        <w:rPr>
          <w:rStyle w:val="StyleUnderline"/>
          <w:highlight w:val="yellow"/>
        </w:rPr>
        <w:t>recency of</w:t>
      </w:r>
      <w:r w:rsidRPr="007D312E">
        <w:rPr>
          <w:rStyle w:val="StyleUnderline"/>
        </w:rPr>
        <w:t xml:space="preserve"> the </w:t>
      </w:r>
      <w:r w:rsidRPr="003B4397">
        <w:rPr>
          <w:rStyle w:val="StyleUnderline"/>
          <w:highlight w:val="yellow"/>
        </w:rPr>
        <w:t>industry</w:t>
      </w:r>
      <w:r w:rsidRPr="007D312E">
        <w:rPr>
          <w:rStyle w:val="StyleUnderline"/>
        </w:rPr>
        <w:t xml:space="preserve"> provided by the AI hype has </w:t>
      </w:r>
      <w:r w:rsidRPr="003B4397">
        <w:rPr>
          <w:rStyle w:val="StyleUnderline"/>
          <w:highlight w:val="yellow"/>
        </w:rPr>
        <w:t>led to</w:t>
      </w:r>
      <w:r w:rsidRPr="007D312E">
        <w:rPr>
          <w:rStyle w:val="StyleUnderline"/>
        </w:rPr>
        <w:t xml:space="preserve"> a </w:t>
      </w:r>
      <w:r w:rsidRPr="003B4397">
        <w:rPr>
          <w:rStyle w:val="Emphasis"/>
          <w:highlight w:val="yellow"/>
        </w:rPr>
        <w:t>prolif</w:t>
      </w:r>
      <w:r w:rsidRPr="007D312E">
        <w:rPr>
          <w:rStyle w:val="Emphasis"/>
        </w:rPr>
        <w:t>eration</w:t>
      </w:r>
      <w:r w:rsidRPr="007D312E">
        <w:rPr>
          <w:rStyle w:val="StyleUnderline"/>
        </w:rPr>
        <w:t xml:space="preserve"> </w:t>
      </w:r>
      <w:r w:rsidRPr="003B4397">
        <w:rPr>
          <w:rStyle w:val="StyleUnderline"/>
          <w:highlight w:val="yellow"/>
        </w:rPr>
        <w:t>of</w:t>
      </w:r>
      <w:r w:rsidRPr="007D312E">
        <w:rPr>
          <w:rStyle w:val="StyleUnderline"/>
        </w:rPr>
        <w:t xml:space="preserve"> </w:t>
      </w:r>
      <w:r w:rsidRPr="007D312E">
        <w:rPr>
          <w:rStyle w:val="Emphasis"/>
        </w:rPr>
        <w:t>self-</w:t>
      </w:r>
      <w:r w:rsidRPr="003B4397">
        <w:rPr>
          <w:rStyle w:val="Emphasis"/>
          <w:highlight w:val="yellow"/>
        </w:rPr>
        <w:t>proclaimed</w:t>
      </w:r>
      <w:r w:rsidRPr="007D312E">
        <w:rPr>
          <w:rStyle w:val="Emphasis"/>
        </w:rPr>
        <w:t xml:space="preserve"> </w:t>
      </w:r>
      <w:r w:rsidRPr="003B4397">
        <w:rPr>
          <w:rStyle w:val="Emphasis"/>
          <w:highlight w:val="yellow"/>
        </w:rPr>
        <w:t>AI experts</w:t>
      </w:r>
      <w:r w:rsidRPr="007D312E">
        <w:rPr>
          <w:rStyle w:val="StyleUnderline"/>
        </w:rPr>
        <w:t xml:space="preserve">. To illustrate, such is the importance of AI-related knowledge when </w:t>
      </w:r>
      <w:r w:rsidRPr="007D312E">
        <w:rPr>
          <w:rStyle w:val="Emphasis"/>
        </w:rPr>
        <w:t>looking for jobs</w:t>
      </w:r>
      <w:r w:rsidRPr="00C74702">
        <w:rPr>
          <w:sz w:val="16"/>
        </w:rPr>
        <w:t xml:space="preserve">; a LinkedIn report found that </w:t>
      </w:r>
      <w:r w:rsidRPr="007D312E">
        <w:rPr>
          <w:rStyle w:val="Emphasis"/>
        </w:rPr>
        <w:t>40% of Gen Z staff</w:t>
      </w:r>
      <w:r w:rsidRPr="00C74702">
        <w:rPr>
          <w:sz w:val="16"/>
        </w:rPr>
        <w:t xml:space="preserve"> (aged 18–26) </w:t>
      </w:r>
      <w:r w:rsidRPr="007D312E">
        <w:rPr>
          <w:rStyle w:val="Emphasis"/>
        </w:rPr>
        <w:t>exaggerated their knowledge of AI</w:t>
      </w:r>
      <w:r w:rsidRPr="00C74702">
        <w:rPr>
          <w:sz w:val="16"/>
        </w:rPr>
        <w:t xml:space="preserve"> </w:t>
      </w:r>
      <w:r w:rsidRPr="007D312E">
        <w:rPr>
          <w:rStyle w:val="StyleUnderline"/>
        </w:rPr>
        <w:t xml:space="preserve">to seem </w:t>
      </w:r>
      <w:r w:rsidRPr="007D312E">
        <w:rPr>
          <w:rStyle w:val="Emphasis"/>
        </w:rPr>
        <w:t>more informed</w:t>
      </w:r>
      <w:r w:rsidRPr="007D312E">
        <w:rPr>
          <w:rStyle w:val="StyleUnderline"/>
        </w:rPr>
        <w:t xml:space="preserve"> </w:t>
      </w:r>
      <w:r w:rsidRPr="00C74702">
        <w:rPr>
          <w:sz w:val="16"/>
        </w:rPr>
        <w:t xml:space="preserve">[14]. </w:t>
      </w:r>
      <w:r w:rsidRPr="007D312E">
        <w:rPr>
          <w:rStyle w:val="StyleUnderline"/>
        </w:rPr>
        <w:t xml:space="preserve">It is this drive to stand out from the rest that motivates workers to </w:t>
      </w:r>
      <w:r w:rsidRPr="00A16591">
        <w:rPr>
          <w:rStyle w:val="Emphasis"/>
          <w:highlight w:val="yellow"/>
        </w:rPr>
        <w:t>exaggerate their AI literacy</w:t>
      </w:r>
      <w:r w:rsidRPr="007D312E">
        <w:rPr>
          <w:rStyle w:val="Emphasis"/>
        </w:rPr>
        <w:t xml:space="preserve"> level</w:t>
      </w:r>
      <w:r w:rsidRPr="00C74702">
        <w:rPr>
          <w:sz w:val="16"/>
        </w:rPr>
        <w:t xml:space="preserve">. </w:t>
      </w:r>
      <w:r w:rsidRPr="007D312E">
        <w:rPr>
          <w:rStyle w:val="StyleUnderline"/>
        </w:rPr>
        <w:t>The above reality allows us to explore the techno-deterministic nature of AI hype that has been spurred on by and feeds into the techno-optimism attitude surrounding the technology</w:t>
      </w:r>
      <w:r w:rsidRPr="00C74702">
        <w:rPr>
          <w:sz w:val="16"/>
        </w:rPr>
        <w:t xml:space="preserve"> [58]. </w:t>
      </w:r>
      <w:r w:rsidRPr="007D312E">
        <w:rPr>
          <w:rStyle w:val="StyleUnderline"/>
        </w:rPr>
        <w:t>While technodeterminism has several formulations varying in severity, we primarily use the concept to evoke the perspective-shaping and persuasive power of the AI hype</w:t>
      </w:r>
      <w:r w:rsidRPr="00C74702">
        <w:rPr>
          <w:sz w:val="16"/>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0154C1F1" w14:textId="77777777" w:rsidR="00C42B78" w:rsidRPr="00C74702" w:rsidRDefault="00C42B78" w:rsidP="00C42B78">
      <w:pPr>
        <w:rPr>
          <w:sz w:val="16"/>
        </w:rPr>
      </w:pPr>
      <w:r w:rsidRPr="00C74702">
        <w:rPr>
          <w:sz w:val="16"/>
        </w:rPr>
        <w:t xml:space="preserve">In relation to the first pillar, </w:t>
      </w:r>
      <w:r w:rsidRPr="00A16591">
        <w:rPr>
          <w:rStyle w:val="StyleUnderline"/>
          <w:highlight w:val="yellow"/>
        </w:rPr>
        <w:t>AI</w:t>
      </w:r>
      <w:r w:rsidRPr="007D312E">
        <w:rPr>
          <w:rStyle w:val="StyleUnderline"/>
        </w:rPr>
        <w:t xml:space="preserve"> technology </w:t>
      </w:r>
      <w:r w:rsidRPr="00A16591">
        <w:rPr>
          <w:rStyle w:val="StyleUnderline"/>
          <w:highlight w:val="yellow"/>
        </w:rPr>
        <w:t xml:space="preserve">becomes </w:t>
      </w:r>
      <w:r w:rsidRPr="00A16591">
        <w:rPr>
          <w:rStyle w:val="Emphasis"/>
          <w:highlight w:val="yellow"/>
        </w:rPr>
        <w:t>treated like</w:t>
      </w:r>
      <w:r w:rsidRPr="007D312E">
        <w:rPr>
          <w:rStyle w:val="Emphasis"/>
        </w:rPr>
        <w:t xml:space="preserve"> a </w:t>
      </w:r>
      <w:r w:rsidRPr="00A16591">
        <w:rPr>
          <w:rStyle w:val="Emphasis"/>
          <w:highlight w:val="yellow"/>
        </w:rPr>
        <w:t>hammer</w:t>
      </w:r>
      <w:r w:rsidRPr="007D312E">
        <w:rPr>
          <w:rStyle w:val="Emphasis"/>
        </w:rPr>
        <w:t>, making every business and social problem look like a nail</w:t>
      </w:r>
      <w:r w:rsidRPr="00C74702">
        <w:rPr>
          <w:sz w:val="16"/>
        </w:rPr>
        <w:t xml:space="preserve"> </w:t>
      </w:r>
      <w:r w:rsidRPr="007D312E">
        <w:rPr>
          <w:rStyle w:val="StyleUnderline"/>
        </w:rPr>
        <w:t xml:space="preserve">in need of a </w:t>
      </w:r>
      <w:r w:rsidRPr="007D312E">
        <w:rPr>
          <w:rStyle w:val="Emphasis"/>
        </w:rPr>
        <w:t>technological solution</w:t>
      </w:r>
      <w:r w:rsidRPr="007D312E">
        <w:rPr>
          <w:rStyle w:val="StyleUnderline"/>
        </w:rPr>
        <w:t xml:space="preserve">. This can help explain how Google </w:t>
      </w:r>
      <w:r w:rsidRPr="007D312E">
        <w:rPr>
          <w:rStyle w:val="Emphasis"/>
        </w:rPr>
        <w:t>insiders</w:t>
      </w:r>
      <w:r w:rsidRPr="007D312E">
        <w:rPr>
          <w:rStyle w:val="StyleUnderline"/>
        </w:rPr>
        <w:t xml:space="preserve"> are </w:t>
      </w:r>
      <w:r w:rsidRPr="007D312E">
        <w:rPr>
          <w:rStyle w:val="Emphasis"/>
        </w:rPr>
        <w:t>still pondering the usefulness of</w:t>
      </w:r>
      <w:r w:rsidRPr="00C74702">
        <w:rPr>
          <w:sz w:val="16"/>
        </w:rPr>
        <w:t xml:space="preserve"> the </w:t>
      </w:r>
      <w:r w:rsidRPr="007D312E">
        <w:rPr>
          <w:rStyle w:val="Emphasis"/>
        </w:rPr>
        <w:t>Bard</w:t>
      </w:r>
      <w:r w:rsidRPr="00C74702">
        <w:rPr>
          <w:sz w:val="16"/>
        </w:rPr>
        <w:t xml:space="preserve"> AI chatbot in their business practice [60]. </w:t>
      </w:r>
      <w:r w:rsidRPr="007D312E">
        <w:rPr>
          <w:rStyle w:val="StyleUnderline"/>
        </w:rPr>
        <w:t xml:space="preserve">In reference to the second pillar, AI knowledge turns into a </w:t>
      </w:r>
      <w:r w:rsidRPr="007D312E">
        <w:rPr>
          <w:rStyle w:val="Emphasis"/>
        </w:rPr>
        <w:t>highly valued</w:t>
      </w:r>
      <w:r w:rsidRPr="007D312E">
        <w:rPr>
          <w:rStyle w:val="StyleUnderline"/>
        </w:rPr>
        <w:t xml:space="preserve"> and </w:t>
      </w:r>
      <w:r w:rsidRPr="007D312E">
        <w:rPr>
          <w:rStyle w:val="Emphasis"/>
        </w:rPr>
        <w:t>sought-after skill</w:t>
      </w:r>
      <w:r w:rsidRPr="007D312E">
        <w:rPr>
          <w:rStyle w:val="StyleUnderline"/>
        </w:rPr>
        <w:t xml:space="preserve"> in a </w:t>
      </w:r>
      <w:r w:rsidRPr="007D312E">
        <w:rPr>
          <w:rStyle w:val="Emphasis"/>
        </w:rPr>
        <w:t>wide variety of disciplines</w:t>
      </w:r>
      <w:r w:rsidRPr="00C74702">
        <w:rPr>
          <w:sz w:val="16"/>
        </w:rPr>
        <w:t xml:space="preserve">, </w:t>
      </w:r>
      <w:r w:rsidRPr="007D312E">
        <w:rPr>
          <w:rStyle w:val="StyleUnderline"/>
        </w:rPr>
        <w:t xml:space="preserve">from policymakers to marketing professionals. Both of these </w:t>
      </w:r>
      <w:r w:rsidRPr="00A16591">
        <w:rPr>
          <w:rStyle w:val="StyleUnderline"/>
        </w:rPr>
        <w:t>pillars show</w:t>
      </w:r>
      <w:r w:rsidRPr="007D312E">
        <w:rPr>
          <w:rStyle w:val="StyleUnderline"/>
        </w:rPr>
        <w:t xml:space="preserve"> the </w:t>
      </w:r>
      <w:r w:rsidRPr="00A16591">
        <w:rPr>
          <w:rStyle w:val="StyleUnderline"/>
          <w:highlight w:val="yellow"/>
        </w:rPr>
        <w:t>high</w:t>
      </w:r>
      <w:r w:rsidRPr="00A16591">
        <w:rPr>
          <w:sz w:val="16"/>
          <w:highlight w:val="yellow"/>
        </w:rPr>
        <w:t xml:space="preserve"> </w:t>
      </w:r>
      <w:r w:rsidRPr="00A16591">
        <w:rPr>
          <w:rStyle w:val="Emphasis"/>
          <w:highlight w:val="yellow"/>
        </w:rPr>
        <w:t>lock-in potential of AI tech</w:t>
      </w:r>
      <w:r w:rsidRPr="007D312E">
        <w:rPr>
          <w:rStyle w:val="Emphasis"/>
        </w:rPr>
        <w:t>nologies</w:t>
      </w:r>
      <w:r w:rsidRPr="00C74702">
        <w:rPr>
          <w:sz w:val="16"/>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2BA0E27D" w14:textId="77777777" w:rsidR="00C42B78" w:rsidRPr="00E5184D" w:rsidRDefault="00C42B78" w:rsidP="00C42B78">
      <w:pPr>
        <w:rPr>
          <w:sz w:val="8"/>
          <w:szCs w:val="14"/>
        </w:rPr>
      </w:pPr>
      <w:r w:rsidRPr="00E5184D">
        <w:rPr>
          <w:sz w:val="8"/>
          <w:szCs w:val="14"/>
        </w:rPr>
        <w:t>2.3 Directing narratives and FOMO</w:t>
      </w:r>
    </w:p>
    <w:p w14:paraId="561DA822" w14:textId="77777777" w:rsidR="00C42B78" w:rsidRPr="00E5184D" w:rsidRDefault="00C42B78" w:rsidP="00C42B78">
      <w:pPr>
        <w:rPr>
          <w:sz w:val="8"/>
          <w:szCs w:val="14"/>
        </w:rPr>
      </w:pPr>
      <w:r w:rsidRPr="00E5184D">
        <w:rPr>
          <w:sz w:val="8"/>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4AC7F3B5" w14:textId="77777777" w:rsidR="00C42B78" w:rsidRPr="00E5184D" w:rsidRDefault="00C42B78" w:rsidP="00C42B78">
      <w:pPr>
        <w:rPr>
          <w:sz w:val="8"/>
          <w:szCs w:val="14"/>
        </w:rPr>
      </w:pPr>
      <w:r w:rsidRPr="00E5184D">
        <w:rPr>
          <w:sz w:val="8"/>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73DD56B2" w14:textId="77777777" w:rsidR="00C42B78" w:rsidRPr="00E5184D" w:rsidRDefault="00C42B78" w:rsidP="00C42B78">
      <w:pPr>
        <w:rPr>
          <w:sz w:val="8"/>
          <w:szCs w:val="14"/>
        </w:rPr>
      </w:pPr>
      <w:r w:rsidRPr="00E5184D">
        <w:rPr>
          <w:sz w:val="8"/>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0D53D2BE" w14:textId="77777777" w:rsidR="00C42B78" w:rsidRPr="00E5184D" w:rsidRDefault="00C42B78" w:rsidP="00C42B78">
      <w:pPr>
        <w:rPr>
          <w:sz w:val="8"/>
          <w:szCs w:val="14"/>
        </w:rPr>
      </w:pPr>
      <w:r w:rsidRPr="00E5184D">
        <w:rPr>
          <w:sz w:val="8"/>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63C88209" w14:textId="77777777" w:rsidR="00C42B78" w:rsidRPr="00E5184D" w:rsidRDefault="00C42B78" w:rsidP="00C42B78">
      <w:pPr>
        <w:rPr>
          <w:sz w:val="8"/>
          <w:szCs w:val="14"/>
        </w:rPr>
      </w:pPr>
      <w:r w:rsidRPr="00E5184D">
        <w:rPr>
          <w:sz w:val="8"/>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1E318A42" w14:textId="77777777" w:rsidR="00C42B78" w:rsidRPr="00E5184D" w:rsidRDefault="00C42B78" w:rsidP="00C42B78">
      <w:pPr>
        <w:rPr>
          <w:sz w:val="8"/>
          <w:szCs w:val="14"/>
        </w:rPr>
      </w:pPr>
      <w:r w:rsidRPr="00E5184D">
        <w:rPr>
          <w:sz w:val="8"/>
          <w:szCs w:val="14"/>
        </w:rPr>
        <w:t>2.4 Overuse of the term AI</w:t>
      </w:r>
    </w:p>
    <w:p w14:paraId="6D91CA89" w14:textId="77777777" w:rsidR="00C42B78" w:rsidRPr="00E5184D" w:rsidRDefault="00C42B78" w:rsidP="00C42B78">
      <w:pPr>
        <w:rPr>
          <w:sz w:val="8"/>
          <w:szCs w:val="14"/>
        </w:rPr>
      </w:pPr>
      <w:r w:rsidRPr="00E5184D">
        <w:rPr>
          <w:sz w:val="8"/>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0D13CB54" w14:textId="77777777" w:rsidR="00C42B78" w:rsidRPr="00C74702" w:rsidRDefault="00C42B78" w:rsidP="00C42B78">
      <w:pPr>
        <w:rPr>
          <w:sz w:val="16"/>
        </w:rPr>
      </w:pPr>
      <w:r w:rsidRPr="007D312E">
        <w:rPr>
          <w:rStyle w:val="StyleUnderline"/>
        </w:rPr>
        <w:t xml:space="preserve">Numerous </w:t>
      </w:r>
      <w:r w:rsidRPr="00A16591">
        <w:rPr>
          <w:rStyle w:val="StyleUnderline"/>
          <w:highlight w:val="yellow"/>
        </w:rPr>
        <w:t>headlines</w:t>
      </w:r>
      <w:r w:rsidRPr="007D312E">
        <w:rPr>
          <w:rStyle w:val="StyleUnderline"/>
        </w:rPr>
        <w:t xml:space="preserve"> and substantial investments have </w:t>
      </w:r>
      <w:r w:rsidRPr="00A16591">
        <w:rPr>
          <w:rStyle w:val="StyleUnderline"/>
          <w:highlight w:val="yellow"/>
        </w:rPr>
        <w:t>emphasised</w:t>
      </w:r>
      <w:r w:rsidRPr="007D312E">
        <w:rPr>
          <w:rStyle w:val="StyleUnderline"/>
        </w:rPr>
        <w:t xml:space="preserve"> the notion of </w:t>
      </w:r>
      <w:r w:rsidRPr="00A16591">
        <w:rPr>
          <w:rStyle w:val="StyleUnderline"/>
          <w:highlight w:val="yellow"/>
        </w:rPr>
        <w:t>AI as</w:t>
      </w:r>
      <w:r w:rsidRPr="007D312E">
        <w:rPr>
          <w:rStyle w:val="StyleUnderline"/>
        </w:rPr>
        <w:t xml:space="preserve"> an</w:t>
      </w:r>
      <w:r w:rsidRPr="00C74702">
        <w:rPr>
          <w:sz w:val="16"/>
        </w:rPr>
        <w:t xml:space="preserve"> </w:t>
      </w:r>
      <w:r w:rsidRPr="00A16591">
        <w:rPr>
          <w:rStyle w:val="Emphasis"/>
          <w:highlight w:val="yellow"/>
        </w:rPr>
        <w:t>existential threat</w:t>
      </w:r>
      <w:r w:rsidRPr="007D312E">
        <w:rPr>
          <w:rStyle w:val="Emphasis"/>
        </w:rPr>
        <w:t xml:space="preserve"> to humanity</w:t>
      </w:r>
      <w:r w:rsidRPr="00C74702">
        <w:rPr>
          <w:sz w:val="16"/>
        </w:rPr>
        <w:t xml:space="preserve"> [86]. Nevertheless, Narayanan [12] argues that </w:t>
      </w:r>
      <w:r w:rsidRPr="007D312E">
        <w:rPr>
          <w:rStyle w:val="StyleUnderline"/>
        </w:rPr>
        <w:t xml:space="preserve">this </w:t>
      </w:r>
      <w:r w:rsidRPr="00A16591">
        <w:rPr>
          <w:rStyle w:val="StyleUnderline"/>
          <w:highlight w:val="yellow"/>
        </w:rPr>
        <w:t>perspective is</w:t>
      </w:r>
      <w:r w:rsidRPr="007D312E">
        <w:rPr>
          <w:rStyle w:val="StyleUnderline"/>
        </w:rPr>
        <w:t xml:space="preserve"> </w:t>
      </w:r>
      <w:r w:rsidRPr="007D312E">
        <w:rPr>
          <w:rStyle w:val="Emphasis"/>
        </w:rPr>
        <w:t xml:space="preserve">significantly </w:t>
      </w:r>
      <w:r w:rsidRPr="00A16591">
        <w:rPr>
          <w:rStyle w:val="Emphasis"/>
          <w:highlight w:val="yellow"/>
        </w:rPr>
        <w:t>flawed</w:t>
      </w:r>
      <w:r w:rsidRPr="007D312E">
        <w:rPr>
          <w:rStyle w:val="StyleUnderline"/>
        </w:rPr>
        <w:t xml:space="preserve">, </w:t>
      </w:r>
      <w:r w:rsidRPr="00A16591">
        <w:rPr>
          <w:rStyle w:val="StyleUnderline"/>
          <w:highlight w:val="yellow"/>
        </w:rPr>
        <w:t>constituting</w:t>
      </w:r>
      <w:r w:rsidRPr="007D312E">
        <w:rPr>
          <w:rStyle w:val="StyleUnderline"/>
        </w:rPr>
        <w:t xml:space="preserve"> a “</w:t>
      </w:r>
      <w:r w:rsidRPr="00A16591">
        <w:rPr>
          <w:rStyle w:val="Emphasis"/>
          <w:highlight w:val="yellow"/>
        </w:rPr>
        <w:t>tower of fallacies</w:t>
      </w:r>
      <w:r w:rsidRPr="007D312E">
        <w:rPr>
          <w:rStyle w:val="StyleUnderline"/>
        </w:rPr>
        <w:t xml:space="preserve">”. One prominent misconception involves the expectation </w:t>
      </w:r>
      <w:r w:rsidRPr="00A16591">
        <w:rPr>
          <w:rStyle w:val="StyleUnderline"/>
          <w:highlight w:val="yellow"/>
        </w:rPr>
        <w:t>of</w:t>
      </w:r>
      <w:r w:rsidRPr="007D312E">
        <w:rPr>
          <w:rStyle w:val="StyleUnderline"/>
        </w:rPr>
        <w:t xml:space="preserve"> the </w:t>
      </w:r>
      <w:r w:rsidRPr="00A16591">
        <w:rPr>
          <w:rStyle w:val="StyleUnderline"/>
          <w:highlight w:val="yellow"/>
        </w:rPr>
        <w:t xml:space="preserve">arrival of </w:t>
      </w:r>
      <w:r w:rsidRPr="00A16591">
        <w:rPr>
          <w:rStyle w:val="Emphasis"/>
          <w:highlight w:val="yellow"/>
        </w:rPr>
        <w:t>AGI</w:t>
      </w:r>
      <w:r w:rsidRPr="007D312E">
        <w:rPr>
          <w:rStyle w:val="StyleUnderline"/>
        </w:rPr>
        <w:t xml:space="preserve">, primarily rooted in </w:t>
      </w:r>
      <w:r w:rsidRPr="007D312E">
        <w:rPr>
          <w:rStyle w:val="Emphasis"/>
        </w:rPr>
        <w:t>predictions</w:t>
      </w:r>
      <w:r w:rsidRPr="007D312E">
        <w:rPr>
          <w:rStyle w:val="StyleUnderline"/>
        </w:rPr>
        <w:t xml:space="preserve"> based on the </w:t>
      </w:r>
      <w:r w:rsidRPr="007D312E">
        <w:rPr>
          <w:rStyle w:val="Emphasis"/>
        </w:rPr>
        <w:t>scaling trends of AI models</w:t>
      </w:r>
      <w:r w:rsidRPr="00C74702">
        <w:rPr>
          <w:sz w:val="16"/>
        </w:rPr>
        <w:t xml:space="preserve">. </w:t>
      </w:r>
      <w:r w:rsidRPr="007D312E">
        <w:rPr>
          <w:rStyle w:val="StyleUnderline"/>
        </w:rPr>
        <w:t xml:space="preserve">In </w:t>
      </w:r>
      <w:r w:rsidRPr="007D312E">
        <w:rPr>
          <w:rStyle w:val="Emphasis"/>
        </w:rPr>
        <w:t>reality</w:t>
      </w:r>
      <w:r w:rsidRPr="00C74702">
        <w:rPr>
          <w:sz w:val="16"/>
        </w:rPr>
        <w:t xml:space="preserve">, he points out that </w:t>
      </w:r>
      <w:r w:rsidRPr="00A16591">
        <w:rPr>
          <w:rStyle w:val="StyleUnderline"/>
          <w:highlight w:val="yellow"/>
        </w:rPr>
        <w:t xml:space="preserve">there are </w:t>
      </w:r>
      <w:r w:rsidRPr="00A16591">
        <w:rPr>
          <w:rStyle w:val="Emphasis"/>
          <w:highlight w:val="yellow"/>
        </w:rPr>
        <w:t>technical limits</w:t>
      </w:r>
      <w:r w:rsidRPr="007D312E">
        <w:rPr>
          <w:rStyle w:val="StyleUnderline"/>
        </w:rPr>
        <w:t xml:space="preserve"> that are </w:t>
      </w:r>
      <w:r w:rsidRPr="00A16591">
        <w:rPr>
          <w:rStyle w:val="Emphasis"/>
          <w:highlight w:val="yellow"/>
        </w:rPr>
        <w:t>slowing down</w:t>
      </w:r>
      <w:r w:rsidRPr="007D312E">
        <w:rPr>
          <w:rStyle w:val="Emphasis"/>
        </w:rPr>
        <w:t xml:space="preserve"> this </w:t>
      </w:r>
      <w:r w:rsidRPr="00A16591">
        <w:rPr>
          <w:rStyle w:val="Emphasis"/>
          <w:highlight w:val="yellow"/>
        </w:rPr>
        <w:t>progress</w:t>
      </w:r>
      <w:r w:rsidRPr="00C74702">
        <w:rPr>
          <w:sz w:val="16"/>
        </w:rPr>
        <w:t xml:space="preserve">, </w:t>
      </w:r>
      <w:r w:rsidRPr="007D312E">
        <w:rPr>
          <w:rStyle w:val="StyleUnderline"/>
        </w:rPr>
        <w:t xml:space="preserve">making it less likely that AGI will arrive as fast as some suggest. Another misleading belief concerns the idea that AI might gain </w:t>
      </w:r>
      <w:r w:rsidRPr="007D312E">
        <w:rPr>
          <w:rStyle w:val="Emphasis"/>
        </w:rPr>
        <w:t>independence</w:t>
      </w:r>
      <w:r w:rsidRPr="007D312E">
        <w:rPr>
          <w:rStyle w:val="StyleUnderline"/>
        </w:rPr>
        <w:t xml:space="preserve"> and turn </w:t>
      </w:r>
      <w:r w:rsidRPr="007D312E">
        <w:rPr>
          <w:rStyle w:val="Emphasis"/>
        </w:rPr>
        <w:t>rogue</w:t>
      </w:r>
      <w:r w:rsidRPr="00C74702">
        <w:rPr>
          <w:sz w:val="16"/>
        </w:rPr>
        <w:t xml:space="preserve">, </w:t>
      </w:r>
      <w:r w:rsidRPr="007D312E">
        <w:rPr>
          <w:rStyle w:val="StyleUnderline"/>
        </w:rPr>
        <w:t>where</w:t>
      </w:r>
      <w:r w:rsidRPr="00C74702">
        <w:rPr>
          <w:sz w:val="16"/>
        </w:rPr>
        <w:t xml:space="preserve"> </w:t>
      </w:r>
      <w:r w:rsidRPr="007D312E">
        <w:rPr>
          <w:rStyle w:val="StyleUnderline"/>
        </w:rPr>
        <w:t>Narayanan</w:t>
      </w:r>
      <w:r w:rsidRPr="00C74702">
        <w:rPr>
          <w:sz w:val="16"/>
        </w:rPr>
        <w:t xml:space="preserve"> [12] </w:t>
      </w:r>
      <w:r w:rsidRPr="007D312E">
        <w:rPr>
          <w:rStyle w:val="StyleUnderline"/>
        </w:rPr>
        <w:t xml:space="preserve">highlights the </w:t>
      </w:r>
      <w:r w:rsidRPr="00A16591">
        <w:rPr>
          <w:rStyle w:val="StyleUnderline"/>
          <w:highlight w:val="yellow"/>
        </w:rPr>
        <w:t xml:space="preserve">lack of </w:t>
      </w:r>
      <w:r w:rsidRPr="00A16591">
        <w:rPr>
          <w:rStyle w:val="Emphasis"/>
          <w:highlight w:val="yellow"/>
        </w:rPr>
        <w:t>real-world ev</w:t>
      </w:r>
      <w:r w:rsidRPr="007D312E">
        <w:rPr>
          <w:rStyle w:val="Emphasis"/>
        </w:rPr>
        <w:t>idence</w:t>
      </w:r>
      <w:r w:rsidRPr="007D312E">
        <w:rPr>
          <w:rStyle w:val="StyleUnderline"/>
        </w:rPr>
        <w:t xml:space="preserve"> supporting these claims, which frequently </w:t>
      </w:r>
      <w:r w:rsidRPr="007D312E">
        <w:rPr>
          <w:rStyle w:val="Emphasis"/>
        </w:rPr>
        <w:t>hinge</w:t>
      </w:r>
      <w:r w:rsidRPr="007D312E">
        <w:rPr>
          <w:rStyle w:val="StyleUnderline"/>
        </w:rPr>
        <w:t xml:space="preserve"> on </w:t>
      </w:r>
      <w:r w:rsidRPr="007D312E">
        <w:rPr>
          <w:rStyle w:val="Emphasis"/>
        </w:rPr>
        <w:t>theoretical scenarios</w:t>
      </w:r>
      <w:r w:rsidRPr="00C74702">
        <w:rPr>
          <w:sz w:val="16"/>
        </w:rPr>
        <w:t xml:space="preserve">. He argues that </w:t>
      </w:r>
      <w:r w:rsidRPr="007D312E">
        <w:rPr>
          <w:rStyle w:val="StyleUnderline"/>
        </w:rPr>
        <w:t>the</w:t>
      </w:r>
      <w:r w:rsidRPr="00C74702">
        <w:rPr>
          <w:sz w:val="16"/>
        </w:rPr>
        <w:t xml:space="preserve"> </w:t>
      </w:r>
      <w:r w:rsidRPr="00A16591">
        <w:rPr>
          <w:rStyle w:val="Emphasis"/>
          <w:highlight w:val="yellow"/>
        </w:rPr>
        <w:t>real risks</w:t>
      </w:r>
      <w:r w:rsidRPr="00C74702">
        <w:rPr>
          <w:sz w:val="16"/>
        </w:rPr>
        <w:t xml:space="preserve"> </w:t>
      </w:r>
      <w:r w:rsidRPr="007D312E">
        <w:rPr>
          <w:rStyle w:val="StyleUnderline"/>
        </w:rPr>
        <w:t xml:space="preserve">linked to highly capable AI systems are more likely to </w:t>
      </w:r>
      <w:r w:rsidRPr="00A16591">
        <w:rPr>
          <w:rStyle w:val="StyleUnderline"/>
          <w:highlight w:val="yellow"/>
        </w:rPr>
        <w:t>stem from</w:t>
      </w:r>
      <w:r w:rsidRPr="007D312E">
        <w:rPr>
          <w:rStyle w:val="StyleUnderline"/>
        </w:rPr>
        <w:t xml:space="preserve"> </w:t>
      </w:r>
      <w:r w:rsidRPr="007D312E">
        <w:rPr>
          <w:rStyle w:val="Emphasis"/>
        </w:rPr>
        <w:t xml:space="preserve">human </w:t>
      </w:r>
      <w:r w:rsidRPr="00A16591">
        <w:rPr>
          <w:rStyle w:val="Emphasis"/>
          <w:highlight w:val="yellow"/>
        </w:rPr>
        <w:t>misuse</w:t>
      </w:r>
      <w:r w:rsidRPr="00A16591">
        <w:rPr>
          <w:rStyle w:val="StyleUnderline"/>
          <w:highlight w:val="yellow"/>
        </w:rPr>
        <w:t xml:space="preserve"> or </w:t>
      </w:r>
      <w:r w:rsidRPr="00A16591">
        <w:rPr>
          <w:rStyle w:val="Emphasis"/>
          <w:highlight w:val="yellow"/>
        </w:rPr>
        <w:t>manipulation</w:t>
      </w:r>
      <w:r w:rsidRPr="00C74702">
        <w:rPr>
          <w:sz w:val="16"/>
        </w:rPr>
        <w:t xml:space="preserve">, </w:t>
      </w:r>
      <w:r w:rsidRPr="007D312E">
        <w:rPr>
          <w:rStyle w:val="StyleUnderline"/>
        </w:rPr>
        <w:t xml:space="preserve">rather than AI </w:t>
      </w:r>
      <w:r w:rsidRPr="007D312E">
        <w:rPr>
          <w:rStyle w:val="Emphasis"/>
        </w:rPr>
        <w:t>autonomously</w:t>
      </w:r>
      <w:r w:rsidRPr="007D312E">
        <w:rPr>
          <w:rStyle w:val="StyleUnderline"/>
        </w:rPr>
        <w:t xml:space="preserve"> straying from its intended programming</w:t>
      </w:r>
      <w:r w:rsidRPr="00C74702">
        <w:rPr>
          <w:sz w:val="16"/>
        </w:rPr>
        <w:t xml:space="preserve"> and developing its own agency. </w:t>
      </w:r>
      <w:r w:rsidRPr="007D312E">
        <w:rPr>
          <w:rStyle w:val="StyleUnderline"/>
        </w:rPr>
        <w:t>Furthermore</w:t>
      </w:r>
      <w:r w:rsidRPr="00C74702">
        <w:rPr>
          <w:sz w:val="16"/>
        </w:rPr>
        <w:t xml:space="preserve">, we bleieve that </w:t>
      </w:r>
      <w:r w:rsidRPr="007D312E">
        <w:rPr>
          <w:rStyle w:val="StyleUnderline"/>
        </w:rPr>
        <w:t xml:space="preserve">there’s a troubling issue where </w:t>
      </w:r>
      <w:r w:rsidRPr="00A16591">
        <w:rPr>
          <w:rStyle w:val="Emphasis"/>
          <w:highlight w:val="yellow"/>
        </w:rPr>
        <w:t>current</w:t>
      </w:r>
      <w:r w:rsidRPr="007D312E">
        <w:rPr>
          <w:rStyle w:val="StyleUnderline"/>
        </w:rPr>
        <w:t xml:space="preserve"> </w:t>
      </w:r>
      <w:r w:rsidRPr="00C74702">
        <w:rPr>
          <w:sz w:val="16"/>
        </w:rPr>
        <w:t xml:space="preserve">security </w:t>
      </w:r>
      <w:r w:rsidRPr="00A16591">
        <w:rPr>
          <w:rStyle w:val="StyleUnderline"/>
          <w:highlight w:val="yellow"/>
        </w:rPr>
        <w:t>vulnerabilities</w:t>
      </w:r>
      <w:r w:rsidRPr="00A16591">
        <w:rPr>
          <w:sz w:val="16"/>
          <w:highlight w:val="yellow"/>
        </w:rPr>
        <w:t xml:space="preserve"> </w:t>
      </w:r>
      <w:r w:rsidRPr="00A16591">
        <w:rPr>
          <w:rStyle w:val="StyleUnderline"/>
          <w:highlight w:val="yellow"/>
        </w:rPr>
        <w:t>seem</w:t>
      </w:r>
      <w:r w:rsidRPr="00C74702">
        <w:rPr>
          <w:sz w:val="16"/>
        </w:rPr>
        <w:t xml:space="preserve"> to </w:t>
      </w:r>
      <w:r w:rsidRPr="00A16591">
        <w:rPr>
          <w:sz w:val="16"/>
        </w:rPr>
        <w:t>be</w:t>
      </w:r>
      <w:r w:rsidRPr="00C74702">
        <w:rPr>
          <w:sz w:val="16"/>
        </w:rPr>
        <w:t xml:space="preserve"> </w:t>
      </w:r>
      <w:r w:rsidRPr="00A16591">
        <w:rPr>
          <w:rStyle w:val="Emphasis"/>
          <w:highlight w:val="yellow"/>
        </w:rPr>
        <w:t>ignored</w:t>
      </w:r>
      <w:r w:rsidRPr="00C74702">
        <w:rPr>
          <w:sz w:val="16"/>
        </w:rPr>
        <w:t xml:space="preserve"> </w:t>
      </w:r>
      <w:r w:rsidRPr="007D312E">
        <w:rPr>
          <w:rStyle w:val="StyleUnderline"/>
        </w:rPr>
        <w:t xml:space="preserve">in favour of </w:t>
      </w:r>
      <w:r w:rsidRPr="00A16591">
        <w:rPr>
          <w:rStyle w:val="StyleUnderline"/>
          <w:highlight w:val="yellow"/>
        </w:rPr>
        <w:t>speculating about</w:t>
      </w:r>
      <w:r w:rsidRPr="007D312E">
        <w:rPr>
          <w:rStyle w:val="StyleUnderline"/>
        </w:rPr>
        <w:t xml:space="preserve"> a </w:t>
      </w:r>
      <w:r w:rsidRPr="00A16591">
        <w:rPr>
          <w:rStyle w:val="StyleUnderline"/>
          <w:highlight w:val="yellow"/>
        </w:rPr>
        <w:t xml:space="preserve">possible </w:t>
      </w:r>
      <w:r w:rsidRPr="00A16591">
        <w:rPr>
          <w:rStyle w:val="Emphasis"/>
          <w:highlight w:val="yellow"/>
        </w:rPr>
        <w:t>rogue AI</w:t>
      </w:r>
      <w:r w:rsidRPr="00C74702">
        <w:rPr>
          <w:sz w:val="16"/>
        </w:rPr>
        <w:t xml:space="preserve"> in the distant future. </w:t>
      </w:r>
      <w:r w:rsidRPr="007D312E">
        <w:rPr>
          <w:rStyle w:val="StyleUnderline"/>
        </w:rPr>
        <w:t>This disregard for immediate risks is especially alarming, notably in the corporate sector</w:t>
      </w:r>
      <w:r w:rsidRPr="00C74702">
        <w:rPr>
          <w:sz w:val="16"/>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StyleUnderline"/>
        </w:rPr>
        <w:t xml:space="preserve">While discussions regarding rogue superintelligent AI could hold value in some respects, the exaggerations and erroneous arguments within these discussions can prove </w:t>
      </w:r>
      <w:r w:rsidRPr="007D312E">
        <w:rPr>
          <w:rStyle w:val="Emphasis"/>
        </w:rPr>
        <w:t>detrimental</w:t>
      </w:r>
      <w:r w:rsidRPr="00C74702">
        <w:rPr>
          <w:sz w:val="16"/>
        </w:rPr>
        <w:t>.</w:t>
      </w:r>
    </w:p>
    <w:p w14:paraId="4B6C1C06" w14:textId="77777777" w:rsidR="00C42B78" w:rsidRPr="00C74702" w:rsidRDefault="00C42B78" w:rsidP="00C42B78">
      <w:pPr>
        <w:rPr>
          <w:sz w:val="16"/>
        </w:rPr>
      </w:pPr>
      <w:r w:rsidRPr="007D312E">
        <w:rPr>
          <w:rStyle w:val="StyleUnderline"/>
        </w:rPr>
        <w:t xml:space="preserve">Within organisations, “predictive AI-driven systems” are being employed by teams to make assessments of an </w:t>
      </w:r>
      <w:r w:rsidRPr="007D312E">
        <w:rPr>
          <w:rStyle w:val="Emphasis"/>
        </w:rPr>
        <w:t>individual’s personality</w:t>
      </w:r>
      <w:r w:rsidRPr="00C74702">
        <w:rPr>
          <w:sz w:val="16"/>
        </w:rPr>
        <w:t xml:space="preserve"> and suitability for a job role based on as little as a 30-s video [88]. Notably, </w:t>
      </w:r>
      <w:r w:rsidRPr="007D312E">
        <w:rPr>
          <w:rStyle w:val="StyleUnderline"/>
        </w:rPr>
        <w:t xml:space="preserve">these systems </w:t>
      </w:r>
      <w:r w:rsidRPr="007D312E">
        <w:rPr>
          <w:rStyle w:val="Emphasis"/>
        </w:rPr>
        <w:t>claim</w:t>
      </w:r>
      <w:r w:rsidRPr="007D312E">
        <w:rPr>
          <w:rStyle w:val="StyleUnderline"/>
        </w:rPr>
        <w:t xml:space="preserve"> to perform this evaluation by focusing on </w:t>
      </w:r>
      <w:r w:rsidRPr="007D312E">
        <w:rPr>
          <w:rStyle w:val="Emphasis"/>
        </w:rPr>
        <w:t>non-verbal cues</w:t>
      </w:r>
      <w:r w:rsidRPr="00C74702">
        <w:rPr>
          <w:sz w:val="16"/>
        </w:rPr>
        <w:t xml:space="preserve"> such as body language and speech patterns, effectively bypassing the content of the candidate’s speech. Evidence that algorithms may help reduce human biases advocates for the adoption of algorithmic techniques in hiring with a variety of computational metrics proposed to identify and prevent unfair behaviour [89]. </w:t>
      </w:r>
      <w:r w:rsidRPr="007D312E">
        <w:rPr>
          <w:rStyle w:val="StyleUnderline"/>
        </w:rPr>
        <w:t xml:space="preserve">But to date, little is known about how these methods are used in practice and how </w:t>
      </w:r>
      <w:r w:rsidRPr="007D312E">
        <w:rPr>
          <w:rStyle w:val="Emphasis"/>
        </w:rPr>
        <w:t>successful they actually are</w:t>
      </w:r>
      <w:r w:rsidRPr="00C74702">
        <w:rPr>
          <w:sz w:val="16"/>
        </w:rPr>
        <w:t xml:space="preserve"> [90]. In fact recent research have pushed back on the notion that evaluations of intricate human attributes and job suitability can be accurately rendered from such a brief and content-agnostic video and that it instead serves to uphold powers of structural sexist and racist ideals [91]. In essence, these AI systems exhibit characteristics more aligned with a complex random number generator than a dependable tool for genuine assessment and decision-making. As [92] suggests, technology owners must be held accountable, prompting essential questions regarding the data on which language models are trained and the model’s capacity to provide explanations or cite references for the answers they generate. But the questions should be extended to weather or not these technologies are desirable in the first place, and fundamentally seek to interrogate notions of consent, marginalisation and monetisation of algorithmic and datafied high-stakes decisions.</w:t>
      </w:r>
    </w:p>
    <w:p w14:paraId="0D7BE91A" w14:textId="77777777" w:rsidR="00C42B78" w:rsidRPr="00E5184D" w:rsidRDefault="00C42B78" w:rsidP="00C42B78">
      <w:pPr>
        <w:rPr>
          <w:sz w:val="10"/>
          <w:szCs w:val="16"/>
        </w:rPr>
      </w:pPr>
      <w:r w:rsidRPr="00E5184D">
        <w:rPr>
          <w:sz w:val="10"/>
          <w:szCs w:val="16"/>
        </w:rPr>
        <w:t>3 Consequences of AI hype</w:t>
      </w:r>
    </w:p>
    <w:p w14:paraId="65AA3288" w14:textId="77777777" w:rsidR="00C42B78" w:rsidRPr="00E5184D" w:rsidRDefault="00C42B78" w:rsidP="00C42B78">
      <w:pPr>
        <w:rPr>
          <w:sz w:val="10"/>
          <w:szCs w:val="16"/>
        </w:rPr>
      </w:pPr>
      <w:r w:rsidRPr="00E5184D">
        <w:rPr>
          <w:sz w:val="10"/>
          <w:szCs w:val="16"/>
        </w:rPr>
        <w:t>Having accounted for the main mechanisms of AI hype, we conclude that they are mainly driven by socio-technical narratives, and a multitude of forces, often overlooked in the current discourse. The following section will cover the planetary and social costs of the hype. Consequences of AI hype have previously been discussed in terms of risks for public safety, legal practices and worker displacement [93]. Here, we identify some of the often overlooked consequences of AI hype, such as use of planetary resources, disruption on socio-economic structures and threats to human intelligence. While we recognise that these consequences does not constitute a full account for all potential costs of AI hype, we hope to contribute with a perspective to spark further debate and research into the consequences of AI hype.</w:t>
      </w:r>
    </w:p>
    <w:p w14:paraId="4D616C10" w14:textId="77777777" w:rsidR="00C42B78" w:rsidRPr="00E5184D" w:rsidRDefault="00C42B78" w:rsidP="00C42B78">
      <w:pPr>
        <w:rPr>
          <w:sz w:val="10"/>
          <w:szCs w:val="16"/>
        </w:rPr>
      </w:pPr>
      <w:r w:rsidRPr="00E5184D">
        <w:rPr>
          <w:sz w:val="10"/>
          <w:szCs w:val="16"/>
        </w:rPr>
        <w:t>3.1 Planetary costs</w:t>
      </w:r>
    </w:p>
    <w:p w14:paraId="2D7B87CB" w14:textId="77777777" w:rsidR="00C42B78" w:rsidRPr="00E5184D" w:rsidRDefault="00C42B78" w:rsidP="00C42B78">
      <w:pPr>
        <w:rPr>
          <w:sz w:val="10"/>
          <w:szCs w:val="16"/>
        </w:rPr>
      </w:pPr>
      <w:r w:rsidRPr="00E5184D">
        <w:rPr>
          <w:sz w:val="10"/>
          <w:szCs w:val="16"/>
        </w:rPr>
        <w:t>Having established what the current AI hype consists of and mechanisms driving said phenomenon, it’s necessary to consider the very tangible consequences it presents. Research has showed how training the language model BERT (based on transformer architecture) is almost equivalent to a trans-American flight in terms of carbon emissions (p. 4) [94]. Furthermore, LLMs require hardware (such as chips) to run. Such is the demand for chips that are required to develop and deploy LLMs that the world’s largest chip manufacturer [95], TSMC, expects revenues from AI chip manufacturing to grow by 20% this coming year [96]. An example of additional hardware that sustains the subjects of AI hype is data centres, which require susbstantial amounts of water to sustain. We have broken down the planetary costs of AI hype into two main sections; data centres and water and electricity. We further discuss the opportunity costs of the AI hype planetary costs.</w:t>
      </w:r>
    </w:p>
    <w:p w14:paraId="77153263" w14:textId="77777777" w:rsidR="00C42B78" w:rsidRPr="00E5184D" w:rsidRDefault="00C42B78" w:rsidP="00C42B78">
      <w:pPr>
        <w:rPr>
          <w:sz w:val="10"/>
          <w:szCs w:val="16"/>
        </w:rPr>
      </w:pPr>
      <w:r w:rsidRPr="00E5184D">
        <w:rPr>
          <w:sz w:val="10"/>
          <w:szCs w:val="16"/>
        </w:rPr>
        <w:t>3.1.1 Data centres and water</w:t>
      </w:r>
    </w:p>
    <w:p w14:paraId="033AF049" w14:textId="77777777" w:rsidR="00C42B78" w:rsidRPr="00E5184D" w:rsidRDefault="00C42B78" w:rsidP="00C42B78">
      <w:pPr>
        <w:rPr>
          <w:sz w:val="10"/>
          <w:szCs w:val="16"/>
        </w:rPr>
      </w:pPr>
      <w:r w:rsidRPr="00E5184D">
        <w:rPr>
          <w:sz w:val="10"/>
          <w:szCs w:val="16"/>
        </w:rPr>
        <w:t>Data centres can be hyperscale (warehouses containing servers) or much smaller (a backroom cupboard in an office). For our purposes, the planetary costs of AI hype are clearest when focusing on hyperscale data centres. To illustrate, the National Security Agency in the US at Fort Meade, Maryland, uses 5 million gallons of water a day to maintain ambient temperatures for the data servers [97] (p. 3). Similarly, the Utah Data Centre in Bluffdale uses 1.7 million gallons of water/day, while Microsoft’s San Antonio data centre uses 8 million gallons/day [98].</w:t>
      </w:r>
    </w:p>
    <w:p w14:paraId="0720DECA" w14:textId="77777777" w:rsidR="00C42B78" w:rsidRPr="00E5184D" w:rsidRDefault="00C42B78" w:rsidP="00C42B78">
      <w:pPr>
        <w:rPr>
          <w:sz w:val="10"/>
          <w:szCs w:val="16"/>
        </w:rPr>
      </w:pPr>
      <w:r w:rsidRPr="00E5184D">
        <w:rPr>
          <w:sz w:val="10"/>
          <w:szCs w:val="16"/>
        </w:rPr>
        <w:t>Now, it can be levelled that such water consumption is miniscule in comparison to other areas where water is used. For example, in 2014, 626 billion litres of water was used to supply data centres for the whole year [99]. Yet, in the US during 2015, sectors such as thermoelectric power used 503 billion litres per day, whereas irrigation used 446 billion litres per day [100]. Hence, while data centres do impact the environment through their crucial part in sustaining LLMs in the AI hype, it could be argued to not be a significant impact when compared to other sectors’ use of water. Furthermore, it could also be levelled that AI can aid in the battle against climate change[101]. AI’s ability to process multidimensional and unstructured data allows for our understanding of past climate trends (such as global mean temperatures [102]) to deepen and for more accurate forecastings to be created (ibid.). In addition, companies such as Microsoft and Google have sought to combat the water usage levels in their data centres, with Google’s Hamina data centre in Finland using seawater for cooling since 2011 [103] and Microsoft undergoing Project Natick to explore the possibility of using the Pacific Ocean to cool some of its servers [104].</w:t>
      </w:r>
    </w:p>
    <w:p w14:paraId="130F9CB1" w14:textId="77777777" w:rsidR="00C42B78" w:rsidRPr="00E5184D" w:rsidRDefault="00C42B78" w:rsidP="00C42B78">
      <w:pPr>
        <w:rPr>
          <w:sz w:val="10"/>
          <w:szCs w:val="16"/>
        </w:rPr>
      </w:pPr>
      <w:r w:rsidRPr="00E5184D">
        <w:rPr>
          <w:sz w:val="10"/>
          <w:szCs w:val="16"/>
        </w:rPr>
        <w:t>However, Monserrate’s work [15] shows how devastating an effect on water supplies these data centres can have. He notes how residents in Bluffdale, Utah, are suffering from water shortages due to the nearby Utah Data Center used by the US National Security Agency (ibid.). Microsoft’s data centre in Northlake, Illinois, required an intergovernmental agreement between Northlake and Franklin Park to organise the necessary extra water capacity for Northlake to sustain the data centre’s water demands [105]. Furthermore, the Taiwanese drought in 2021 meant that TSMC had to respond by ordering truckloads of water [106] to continue its operations. Above all, while applaudable, initiatives like Google’s and Microsoft’s above are not enforceable (meaning the companies are not bound to commit resources for long periods of time to such green practices). Hence, regarding the AI hype, this stress on water resources will only become more pronounced [15]. It is a tangible, and worrying planetary cost, that is already causing significant consequences for numerous humans living in the affected areas.</w:t>
      </w:r>
    </w:p>
    <w:p w14:paraId="58FAEA56" w14:textId="77777777" w:rsidR="00C42B78" w:rsidRPr="00E5184D" w:rsidRDefault="00C42B78" w:rsidP="00C42B78">
      <w:pPr>
        <w:rPr>
          <w:sz w:val="10"/>
          <w:szCs w:val="16"/>
        </w:rPr>
      </w:pPr>
      <w:r w:rsidRPr="00E5184D">
        <w:rPr>
          <w:sz w:val="10"/>
          <w:szCs w:val="16"/>
        </w:rPr>
        <w:t>3.1.2 Electricity</w:t>
      </w:r>
    </w:p>
    <w:p w14:paraId="2CFCD11A" w14:textId="77777777" w:rsidR="00C42B78" w:rsidRPr="00E5184D" w:rsidRDefault="00C42B78" w:rsidP="00C42B78">
      <w:pPr>
        <w:rPr>
          <w:sz w:val="10"/>
          <w:szCs w:val="16"/>
        </w:rPr>
      </w:pPr>
      <w:r w:rsidRPr="00E5184D">
        <w:rPr>
          <w:sz w:val="10"/>
          <w:szCs w:val="16"/>
        </w:rPr>
        <w:t>Alongside water, it is important to consider other forms of resource scarcity and the expansion of the AI industry when considering the planetary impacts of the AI hype. As a result of the sustained hype, ChatGPT’s electricity in January 2023 alone was the equivalent of 175,000 Danish families’ usage in a whole year [107]. Furthermore, almost 20% of the Republic of Ireland’s electricity usage is attributable to data centres, more than all of the country’s urban households [108]. Moreover, this energy consumption is 31% higher than 2021 and almost 400% higher than in 2015 (ibid.). Recent research has in depth investigated the growing energy footprint of emerging AI, and conclude it is immensely energy-intensive. Both the training and the implementation phase of many AI technologies are particularly energy-costly, and increasing as models gets bigger [109]. With increasing demands for efficiency, so is demand for technology adoption, so increased energy efficiency is not really save net energy in the end. The author is suggesting AI regulation should demand from developers to disclose of energy usage come from renewable sources or not [110]. Generative AI is particularly thirsty for energy, every prompt sent to LLM-based chatbots such as ChatGPT does require energy, up to 100 times more energy than an email. This is much faster than renewable energy sources can supply [111]. Considering this, we continue to hold that the planetary effects of the AI hype will only continue to increase as companies (and the wider population in general) continue to utilise the technology. We echo other researchers in the field who call for investigation and disclosure of energy sources used for training and deploying AI technologies, and to what extent they rely of renewable versus fossil based sources. Furthermore, we hope that more research can determine to what extent the increased global energy demand has on net carbon emissions and climate impact and be considered as part of the conversation on where the actual existential risk from AI lies.</w:t>
      </w:r>
    </w:p>
    <w:p w14:paraId="79EEAB3B" w14:textId="77777777" w:rsidR="00C42B78" w:rsidRPr="00C74702" w:rsidRDefault="00C42B78" w:rsidP="00C42B78">
      <w:pPr>
        <w:rPr>
          <w:sz w:val="16"/>
        </w:rPr>
      </w:pPr>
      <w:r w:rsidRPr="00C74702">
        <w:rPr>
          <w:sz w:val="16"/>
        </w:rPr>
        <w:t>3.1.3 Opportunity cost</w:t>
      </w:r>
    </w:p>
    <w:p w14:paraId="542C0000" w14:textId="77777777" w:rsidR="00C42B78" w:rsidRPr="007D312E" w:rsidRDefault="00C42B78" w:rsidP="00C42B78">
      <w:pPr>
        <w:rPr>
          <w:rStyle w:val="Emphasis"/>
        </w:rPr>
      </w:pPr>
      <w:r w:rsidRPr="00C74702">
        <w:rPr>
          <w:sz w:val="16"/>
        </w:rPr>
        <w:t xml:space="preserve">With this in mind, we posit that </w:t>
      </w:r>
      <w:r w:rsidRPr="007D312E">
        <w:rPr>
          <w:rStyle w:val="StyleUnderline"/>
        </w:rPr>
        <w:t xml:space="preserve">there is an </w:t>
      </w:r>
      <w:r w:rsidRPr="00A16591">
        <w:rPr>
          <w:rStyle w:val="Emphasis"/>
          <w:highlight w:val="yellow"/>
        </w:rPr>
        <w:t>opportunity cost in</w:t>
      </w:r>
      <w:r w:rsidRPr="007D312E">
        <w:rPr>
          <w:rStyle w:val="Emphasis"/>
        </w:rPr>
        <w:t xml:space="preserve"> buying into the </w:t>
      </w:r>
      <w:r w:rsidRPr="00A16591">
        <w:rPr>
          <w:rStyle w:val="Emphasis"/>
          <w:highlight w:val="yellow"/>
        </w:rPr>
        <w:t>AI hype</w:t>
      </w:r>
      <w:r w:rsidRPr="00C74702">
        <w:rPr>
          <w:sz w:val="16"/>
        </w:rPr>
        <w:t xml:space="preserve">. </w:t>
      </w:r>
      <w:r w:rsidRPr="007D312E">
        <w:rPr>
          <w:rStyle w:val="StyleUnderline"/>
        </w:rPr>
        <w:t>While companies pour billions into integrating generative AI into their business</w:t>
      </w:r>
      <w:r w:rsidRPr="00C74702">
        <w:rPr>
          <w:sz w:val="16"/>
        </w:rPr>
        <w:t xml:space="preserve"> (such as accounting firms Ernst and Young and KPMG committing to $1.4 billion and $2 billion investments respectively [112]), </w:t>
      </w:r>
      <w:r w:rsidRPr="007D312E">
        <w:rPr>
          <w:rStyle w:val="StyleUnderline"/>
        </w:rPr>
        <w:t xml:space="preserve">there are various business and </w:t>
      </w:r>
      <w:r w:rsidRPr="00A16591">
        <w:rPr>
          <w:rStyle w:val="StyleUnderline"/>
          <w:highlight w:val="yellow"/>
        </w:rPr>
        <w:t>social aspects</w:t>
      </w:r>
      <w:r w:rsidRPr="007D312E">
        <w:rPr>
          <w:rStyle w:val="StyleUnderline"/>
        </w:rPr>
        <w:t xml:space="preserve"> that </w:t>
      </w:r>
      <w:r w:rsidRPr="00A16591">
        <w:rPr>
          <w:rStyle w:val="StyleUnderline"/>
          <w:highlight w:val="yellow"/>
        </w:rPr>
        <w:t xml:space="preserve">are </w:t>
      </w:r>
      <w:r w:rsidRPr="00A16591">
        <w:rPr>
          <w:rStyle w:val="Emphasis"/>
          <w:highlight w:val="yellow"/>
        </w:rPr>
        <w:t>neglected</w:t>
      </w:r>
      <w:r w:rsidRPr="007D312E">
        <w:rPr>
          <w:rStyle w:val="StyleUnderline"/>
        </w:rPr>
        <w:t xml:space="preserve"> as a </w:t>
      </w:r>
      <w:r w:rsidRPr="007D312E">
        <w:rPr>
          <w:rStyle w:val="Emphasis"/>
        </w:rPr>
        <w:t>result</w:t>
      </w:r>
      <w:r w:rsidRPr="00C74702">
        <w:rPr>
          <w:sz w:val="16"/>
        </w:rPr>
        <w:t xml:space="preserve">. For example, it is claimed that Taiwanese rice farmers are being subsidised to not grow rice so that more water can be diverted to TSMC facilities, meaning less rice is grown, increasing the demand on food imports for the population [113]. Building on this, </w:t>
      </w:r>
      <w:r w:rsidRPr="007D312E">
        <w:rPr>
          <w:rStyle w:val="StyleUnderline"/>
        </w:rPr>
        <w:t>while generative AI can use different forms of learning to machine learning, a poll of data science professionals by KDnuggets</w:t>
      </w:r>
      <w:r w:rsidRPr="00C74702">
        <w:rPr>
          <w:sz w:val="16"/>
        </w:rPr>
        <w:t xml:space="preserve"> [32] </w:t>
      </w:r>
      <w:r w:rsidRPr="007D312E">
        <w:rPr>
          <w:rStyle w:val="StyleUnderline"/>
        </w:rPr>
        <w:t xml:space="preserve">revealed how </w:t>
      </w:r>
      <w:r w:rsidRPr="007D312E">
        <w:rPr>
          <w:rStyle w:val="Emphasis"/>
        </w:rPr>
        <w:t xml:space="preserve">only </w:t>
      </w:r>
      <w:r w:rsidRPr="00A16591">
        <w:rPr>
          <w:rStyle w:val="Emphasis"/>
          <w:highlight w:val="yellow"/>
        </w:rPr>
        <w:t>0–20% of all machine learning projects get deployed</w:t>
      </w:r>
      <w:r w:rsidRPr="00C74702">
        <w:rPr>
          <w:sz w:val="16"/>
        </w:rPr>
        <w:t xml:space="preserve">. </w:t>
      </w:r>
      <w:r w:rsidRPr="007D312E">
        <w:rPr>
          <w:rStyle w:val="StyleUnderline"/>
        </w:rPr>
        <w:t>This is further reinforced by how, according to</w:t>
      </w:r>
      <w:r w:rsidRPr="00C74702">
        <w:rPr>
          <w:sz w:val="16"/>
        </w:rPr>
        <w:t xml:space="preserve"> a </w:t>
      </w:r>
      <w:r w:rsidRPr="007D312E">
        <w:rPr>
          <w:rStyle w:val="Emphasis"/>
        </w:rPr>
        <w:t>McKinsey</w:t>
      </w:r>
      <w:r w:rsidRPr="00C74702">
        <w:rPr>
          <w:sz w:val="16"/>
        </w:rPr>
        <w:t xml:space="preserve"> report [114], </w:t>
      </w:r>
      <w:r w:rsidRPr="007D312E">
        <w:rPr>
          <w:rStyle w:val="StyleUnderline"/>
        </w:rPr>
        <w:t>data science professionals reported that only</w:t>
      </w:r>
      <w:r w:rsidRPr="00C74702">
        <w:rPr>
          <w:sz w:val="16"/>
        </w:rPr>
        <w:t xml:space="preserve"> </w:t>
      </w:r>
      <w:r w:rsidRPr="007D312E">
        <w:rPr>
          <w:rStyle w:val="Emphasis"/>
        </w:rPr>
        <w:t>15% of machine learning projects had been realised</w:t>
      </w:r>
      <w:r w:rsidRPr="00C74702">
        <w:rPr>
          <w:sz w:val="16"/>
        </w:rPr>
        <w:t xml:space="preserve">. </w:t>
      </w:r>
      <w:r w:rsidRPr="007D312E">
        <w:rPr>
          <w:rStyle w:val="StyleUnderline"/>
        </w:rPr>
        <w:t xml:space="preserve">As a result, while billions are invested into generative AI, there is a </w:t>
      </w:r>
      <w:r w:rsidRPr="007D312E">
        <w:rPr>
          <w:rStyle w:val="Emphasis"/>
        </w:rPr>
        <w:t xml:space="preserve">relatively </w:t>
      </w:r>
      <w:r w:rsidRPr="00A16591">
        <w:rPr>
          <w:rStyle w:val="Emphasis"/>
          <w:highlight w:val="yellow"/>
        </w:rPr>
        <w:t>small guarantee</w:t>
      </w:r>
      <w:r w:rsidRPr="007D312E">
        <w:rPr>
          <w:rStyle w:val="Emphasis"/>
        </w:rPr>
        <w:t xml:space="preserve"> </w:t>
      </w:r>
      <w:r w:rsidRPr="00A16591">
        <w:rPr>
          <w:rStyle w:val="Emphasis"/>
          <w:highlight w:val="yellow"/>
        </w:rPr>
        <w:t>that</w:t>
      </w:r>
      <w:r w:rsidRPr="007D312E">
        <w:rPr>
          <w:rStyle w:val="Emphasis"/>
        </w:rPr>
        <w:t xml:space="preserve"> this </w:t>
      </w:r>
      <w:r w:rsidRPr="00A16591">
        <w:rPr>
          <w:rStyle w:val="Emphasis"/>
          <w:highlight w:val="yellow"/>
        </w:rPr>
        <w:t>investment will</w:t>
      </w:r>
      <w:r w:rsidRPr="007D312E">
        <w:rPr>
          <w:rStyle w:val="Emphasis"/>
        </w:rPr>
        <w:t xml:space="preserve"> </w:t>
      </w:r>
      <w:r w:rsidRPr="00A16591">
        <w:rPr>
          <w:rStyle w:val="Emphasis"/>
          <w:highlight w:val="yellow"/>
        </w:rPr>
        <w:t>lead to</w:t>
      </w:r>
      <w:r w:rsidRPr="007D312E">
        <w:rPr>
          <w:rStyle w:val="Emphasis"/>
        </w:rPr>
        <w:t xml:space="preserve"> a tangible </w:t>
      </w:r>
      <w:r w:rsidRPr="00A16591">
        <w:rPr>
          <w:rStyle w:val="Emphasis"/>
          <w:highlight w:val="yellow"/>
        </w:rPr>
        <w:t>outcome</w:t>
      </w:r>
      <w:r w:rsidRPr="007D312E">
        <w:rPr>
          <w:rStyle w:val="Emphasis"/>
        </w:rPr>
        <w:t>.</w:t>
      </w:r>
    </w:p>
    <w:p w14:paraId="3708ECB9" w14:textId="77777777" w:rsidR="00C42B78" w:rsidRPr="00C74702" w:rsidRDefault="00C42B78" w:rsidP="00C42B78">
      <w:pPr>
        <w:rPr>
          <w:sz w:val="16"/>
        </w:rPr>
      </w:pPr>
      <w:r w:rsidRPr="007D312E">
        <w:rPr>
          <w:rStyle w:val="StyleUnderline"/>
        </w:rPr>
        <w:t xml:space="preserve">Instead, these </w:t>
      </w:r>
      <w:r w:rsidRPr="00A16591">
        <w:rPr>
          <w:rStyle w:val="StyleUnderline"/>
          <w:highlight w:val="yellow"/>
        </w:rPr>
        <w:t>funds could</w:t>
      </w:r>
      <w:r w:rsidRPr="007D312E">
        <w:rPr>
          <w:rStyle w:val="StyleUnderline"/>
        </w:rPr>
        <w:t xml:space="preserve"> rather </w:t>
      </w:r>
      <w:r w:rsidRPr="00A16591">
        <w:rPr>
          <w:rStyle w:val="StyleUnderline"/>
          <w:highlight w:val="yellow"/>
        </w:rPr>
        <w:t>be diverted to</w:t>
      </w:r>
      <w:r w:rsidRPr="007D312E">
        <w:rPr>
          <w:rStyle w:val="StyleUnderline"/>
        </w:rPr>
        <w:t xml:space="preserve"> </w:t>
      </w:r>
      <w:r w:rsidRPr="00A16591">
        <w:rPr>
          <w:rStyle w:val="Emphasis"/>
          <w:highlight w:val="yellow"/>
        </w:rPr>
        <w:t>other projects</w:t>
      </w:r>
      <w:r w:rsidRPr="007D312E">
        <w:rPr>
          <w:rStyle w:val="Emphasis"/>
        </w:rPr>
        <w:t xml:space="preserve"> or initiatives</w:t>
      </w:r>
      <w:r w:rsidRPr="00C74702">
        <w:rPr>
          <w:sz w:val="16"/>
        </w:rPr>
        <w:t xml:space="preserve">. For example, we believe </w:t>
      </w:r>
      <w:r w:rsidRPr="00C74702">
        <w:rPr>
          <w:rStyle w:val="StyleUnderline"/>
        </w:rPr>
        <w:t xml:space="preserve">this could be investigating how to optimise </w:t>
      </w:r>
      <w:r w:rsidRPr="00C74702">
        <w:rPr>
          <w:rStyle w:val="Emphasis"/>
        </w:rPr>
        <w:t>current</w:t>
      </w:r>
      <w:r w:rsidRPr="00C74702">
        <w:rPr>
          <w:rStyle w:val="StyleUnderline"/>
        </w:rPr>
        <w:t xml:space="preserve"> models to be more efficient, or even investing in </w:t>
      </w:r>
      <w:r w:rsidRPr="00C74702">
        <w:rPr>
          <w:rStyle w:val="Emphasis"/>
        </w:rPr>
        <w:t>workforce training</w:t>
      </w:r>
      <w:r w:rsidRPr="00C74702">
        <w:rPr>
          <w:rStyle w:val="StyleUnderline"/>
        </w:rPr>
        <w:t xml:space="preserve"> to better equip data scientists and engineers in understanding current company models. This could involve introducing</w:t>
      </w:r>
      <w:r w:rsidRPr="00C74702">
        <w:rPr>
          <w:sz w:val="16"/>
        </w:rPr>
        <w:t xml:space="preserve"> </w:t>
      </w:r>
      <w:r w:rsidRPr="00C74702">
        <w:rPr>
          <w:rStyle w:val="Emphasis"/>
        </w:rPr>
        <w:t>engineers</w:t>
      </w:r>
      <w:r w:rsidRPr="00C74702">
        <w:rPr>
          <w:sz w:val="16"/>
        </w:rPr>
        <w:t xml:space="preserve"> </w:t>
      </w:r>
      <w:r w:rsidRPr="00C74702">
        <w:rPr>
          <w:rStyle w:val="Emphasis"/>
        </w:rPr>
        <w:t>deploying</w:t>
      </w:r>
      <w:r w:rsidRPr="00C74702">
        <w:rPr>
          <w:sz w:val="16"/>
        </w:rPr>
        <w:t xml:space="preserve"> </w:t>
      </w:r>
      <w:r w:rsidRPr="00C74702">
        <w:rPr>
          <w:rStyle w:val="StyleUnderline"/>
        </w:rPr>
        <w:t xml:space="preserve">the models to </w:t>
      </w:r>
      <w:r w:rsidRPr="00C74702">
        <w:rPr>
          <w:rStyle w:val="Emphasis"/>
        </w:rPr>
        <w:t>stakeholder analysis</w:t>
      </w:r>
      <w:r w:rsidRPr="00C74702">
        <w:rPr>
          <w:sz w:val="16"/>
        </w:rPr>
        <w:t xml:space="preserve">, which [115] observe is an unlisted part of some data scientist positions. </w:t>
      </w:r>
      <w:r w:rsidRPr="00C74702">
        <w:rPr>
          <w:rStyle w:val="StyleUnderline"/>
        </w:rPr>
        <w:t>Furthermore, we hold that a more measured approach to AI investment allows for more careful consideration about why AI technologies are being used, and how to best use them</w:t>
      </w:r>
      <w:r w:rsidRPr="00C74702">
        <w:rPr>
          <w:sz w:val="16"/>
        </w:rPr>
        <w:t>. Such considerations can then involve prioritising tackling current important issues, such as data centres’ reliance on water for data cooling [103]. Confronting this problem will then focus efforts on dealing with water distribution prioritisation to data centres during droughts (like in Taiwan [106]). Failing to explore such alternatives to AI investment may, thus, lead to the aforementioned substantial planetary costs, as well as the social costs we shall now explore.</w:t>
      </w:r>
    </w:p>
    <w:p w14:paraId="6C6E3E2F" w14:textId="77777777" w:rsidR="00C42B78" w:rsidRPr="00210CD7" w:rsidRDefault="00C42B78" w:rsidP="00C42B78">
      <w:pPr>
        <w:pStyle w:val="Heading4"/>
      </w:pPr>
      <w:r>
        <w:t xml:space="preserve">China can’t win---their only advantage is data, which is </w:t>
      </w:r>
      <w:r>
        <w:rPr>
          <w:u w:val="single"/>
        </w:rPr>
        <w:t>counter-productive</w:t>
      </w:r>
      <w:r>
        <w:t xml:space="preserve"> because it </w:t>
      </w:r>
      <w:r>
        <w:rPr>
          <w:u w:val="single"/>
        </w:rPr>
        <w:t>locks in bad forms of AI</w:t>
      </w:r>
      <w:r>
        <w:t xml:space="preserve">. </w:t>
      </w:r>
    </w:p>
    <w:p w14:paraId="5C548E21" w14:textId="77777777" w:rsidR="00C42B78" w:rsidRDefault="00C42B78" w:rsidP="00C42B78">
      <w:r>
        <w:t xml:space="preserve">Carl Benedikt </w:t>
      </w:r>
      <w:r>
        <w:rPr>
          <w:rStyle w:val="Style13ptBold"/>
        </w:rPr>
        <w:t>Frey &amp;</w:t>
      </w:r>
      <w:r>
        <w:t xml:space="preserve"> Michael </w:t>
      </w:r>
      <w:r>
        <w:rPr>
          <w:rStyle w:val="Style13ptBold"/>
        </w:rPr>
        <w:t>Osborne 20</w:t>
      </w:r>
      <w:r>
        <w:t xml:space="preserve">, Carl Benedikt Frey is Oxford Martin Citi Fellow and Future of Work Director at the Oxford Martin School at Oxford University and the author of The Technology Trap: Capital, Labor, and Power in the Age of Automation. Michael Osborne is Professor of Machine Learning at the University of Oxford, a Fellow at the Oxford Martin School, and Co-Founder of Mind Foundry., 6-19-2020, "China Won’t Win the Race for AI Dominance," Foreign Affairs, </w:t>
      </w:r>
      <w:r w:rsidRPr="000A3EBD">
        <w:t>https://www.foreignaffairs.com/articles/united-states/2020-06-19/china-wont-win-race-ai-dominance</w:t>
      </w:r>
    </w:p>
    <w:p w14:paraId="32DD67F9" w14:textId="77777777" w:rsidR="00C42B78" w:rsidRPr="00210CD7" w:rsidRDefault="00C42B78" w:rsidP="00C42B78">
      <w:pPr>
        <w:rPr>
          <w:sz w:val="16"/>
        </w:rPr>
      </w:pPr>
      <w:r w:rsidRPr="00210CD7">
        <w:rPr>
          <w:sz w:val="16"/>
        </w:rPr>
        <w:t>DATA ALONE ARE NOT ENOUGH</w:t>
      </w:r>
    </w:p>
    <w:p w14:paraId="72EA8914" w14:textId="77777777" w:rsidR="00C42B78" w:rsidRPr="00210CD7" w:rsidRDefault="00C42B78" w:rsidP="00C42B78">
      <w:pPr>
        <w:rPr>
          <w:sz w:val="16"/>
        </w:rPr>
      </w:pPr>
      <w:r w:rsidRPr="00210CD7">
        <w:rPr>
          <w:rStyle w:val="StyleUnderline"/>
        </w:rPr>
        <w:t>China made international headlines by effectively leveraging its</w:t>
      </w:r>
      <w:r w:rsidRPr="00210CD7">
        <w:rPr>
          <w:sz w:val="16"/>
        </w:rPr>
        <w:t xml:space="preserve"> </w:t>
      </w:r>
      <w:r w:rsidRPr="00210CD7">
        <w:rPr>
          <w:rStyle w:val="Emphasis"/>
        </w:rPr>
        <w:t>surveillance technology</w:t>
      </w:r>
      <w:r w:rsidRPr="00210CD7">
        <w:rPr>
          <w:sz w:val="16"/>
        </w:rPr>
        <w:t xml:space="preserve"> </w:t>
      </w:r>
      <w:r w:rsidRPr="00210CD7">
        <w:rPr>
          <w:rStyle w:val="StyleUnderline"/>
        </w:rPr>
        <w:t>for</w:t>
      </w:r>
      <w:r w:rsidRPr="00210CD7">
        <w:rPr>
          <w:sz w:val="16"/>
        </w:rPr>
        <w:t xml:space="preserve"> </w:t>
      </w:r>
      <w:r w:rsidRPr="00210CD7">
        <w:rPr>
          <w:rStyle w:val="Emphasis"/>
        </w:rPr>
        <w:t>contact tracing</w:t>
      </w:r>
      <w:r w:rsidRPr="00210CD7">
        <w:rPr>
          <w:sz w:val="16"/>
        </w:rPr>
        <w:t xml:space="preserve"> </w:t>
      </w:r>
      <w:r w:rsidRPr="00210CD7">
        <w:rPr>
          <w:rStyle w:val="StyleUnderline"/>
        </w:rPr>
        <w:t>in response to</w:t>
      </w:r>
      <w:r w:rsidRPr="00210CD7">
        <w:rPr>
          <w:sz w:val="16"/>
        </w:rPr>
        <w:t xml:space="preserve"> </w:t>
      </w:r>
      <w:r w:rsidRPr="00210CD7">
        <w:rPr>
          <w:rStyle w:val="Emphasis"/>
        </w:rPr>
        <w:t>COVID</w:t>
      </w:r>
      <w:r w:rsidRPr="00210CD7">
        <w:rPr>
          <w:sz w:val="16"/>
        </w:rPr>
        <w:t xml:space="preserve">-19, the disease caused by the novel coronavirus. And </w:t>
      </w:r>
      <w:r w:rsidRPr="00210CD7">
        <w:rPr>
          <w:rStyle w:val="StyleUnderline"/>
        </w:rPr>
        <w:t>yet the country’s</w:t>
      </w:r>
      <w:r w:rsidRPr="00210CD7">
        <w:rPr>
          <w:sz w:val="16"/>
        </w:rPr>
        <w:t xml:space="preserve"> </w:t>
      </w:r>
      <w:r w:rsidRPr="00210CD7">
        <w:rPr>
          <w:rStyle w:val="Emphasis"/>
        </w:rPr>
        <w:t>alleged data advantage</w:t>
      </w:r>
      <w:r w:rsidRPr="00210CD7">
        <w:rPr>
          <w:sz w:val="16"/>
        </w:rPr>
        <w:t xml:space="preserve"> </w:t>
      </w:r>
      <w:r w:rsidRPr="00210CD7">
        <w:rPr>
          <w:rStyle w:val="StyleUnderline"/>
        </w:rPr>
        <w:t>is</w:t>
      </w:r>
      <w:r w:rsidRPr="00210CD7">
        <w:rPr>
          <w:sz w:val="16"/>
        </w:rPr>
        <w:t xml:space="preserve"> </w:t>
      </w:r>
      <w:r w:rsidRPr="00210CD7">
        <w:rPr>
          <w:rStyle w:val="Emphasis"/>
        </w:rPr>
        <w:t>hugely overblown</w:t>
      </w:r>
      <w:r w:rsidRPr="00210CD7">
        <w:rPr>
          <w:rStyle w:val="StyleUnderline"/>
        </w:rPr>
        <w:t>. One reason is that data are</w:t>
      </w:r>
      <w:r w:rsidRPr="00210CD7">
        <w:rPr>
          <w:sz w:val="16"/>
        </w:rPr>
        <w:t xml:space="preserve"> </w:t>
      </w:r>
      <w:r w:rsidRPr="00210CD7">
        <w:rPr>
          <w:rStyle w:val="Emphasis"/>
        </w:rPr>
        <w:t>highly domain specific</w:t>
      </w:r>
      <w:r w:rsidRPr="00210CD7">
        <w:rPr>
          <w:sz w:val="16"/>
        </w:rPr>
        <w:t xml:space="preserve"> </w:t>
      </w:r>
      <w:r w:rsidRPr="00210CD7">
        <w:rPr>
          <w:rStyle w:val="StyleUnderline"/>
        </w:rPr>
        <w:t>and don’t often solve more than the</w:t>
      </w:r>
      <w:r w:rsidRPr="00210CD7">
        <w:rPr>
          <w:sz w:val="16"/>
        </w:rPr>
        <w:t xml:space="preserve"> </w:t>
      </w:r>
      <w:r w:rsidRPr="00210CD7">
        <w:rPr>
          <w:rStyle w:val="Emphasis"/>
        </w:rPr>
        <w:t>problem for which they were gathered</w:t>
      </w:r>
      <w:r w:rsidRPr="00210CD7">
        <w:rPr>
          <w:rStyle w:val="StyleUnderline"/>
        </w:rPr>
        <w:t>. China’s disregard for</w:t>
      </w:r>
      <w:r w:rsidRPr="00210CD7">
        <w:rPr>
          <w:sz w:val="16"/>
        </w:rPr>
        <w:t xml:space="preserve"> </w:t>
      </w:r>
      <w:r w:rsidRPr="00210CD7">
        <w:rPr>
          <w:rStyle w:val="Emphasis"/>
        </w:rPr>
        <w:t>privacy</w:t>
      </w:r>
      <w:r w:rsidRPr="00210CD7">
        <w:rPr>
          <w:sz w:val="16"/>
        </w:rPr>
        <w:t xml:space="preserve"> </w:t>
      </w:r>
      <w:r w:rsidRPr="00210CD7">
        <w:rPr>
          <w:rStyle w:val="StyleUnderline"/>
        </w:rPr>
        <w:t>enables it to</w:t>
      </w:r>
      <w:r w:rsidRPr="00210CD7">
        <w:rPr>
          <w:sz w:val="16"/>
        </w:rPr>
        <w:t xml:space="preserve"> </w:t>
      </w:r>
      <w:r w:rsidRPr="00210CD7">
        <w:rPr>
          <w:rStyle w:val="Emphasis"/>
        </w:rPr>
        <w:t>snoop</w:t>
      </w:r>
      <w:r w:rsidRPr="00210CD7">
        <w:rPr>
          <w:sz w:val="16"/>
        </w:rPr>
        <w:t xml:space="preserve"> on its citizens, </w:t>
      </w:r>
      <w:r w:rsidRPr="00210CD7">
        <w:rPr>
          <w:rStyle w:val="StyleUnderline"/>
        </w:rPr>
        <w:t>but</w:t>
      </w:r>
      <w:r w:rsidRPr="00210CD7">
        <w:rPr>
          <w:sz w:val="16"/>
        </w:rPr>
        <w:t xml:space="preserve"> </w:t>
      </w:r>
      <w:r w:rsidRPr="00210CD7">
        <w:rPr>
          <w:rStyle w:val="Emphasis"/>
        </w:rPr>
        <w:t>not much else</w:t>
      </w:r>
      <w:r w:rsidRPr="00210CD7">
        <w:rPr>
          <w:rStyle w:val="StyleUnderline"/>
        </w:rPr>
        <w:t>. And an</w:t>
      </w:r>
      <w:r w:rsidRPr="00210CD7">
        <w:rPr>
          <w:sz w:val="16"/>
        </w:rPr>
        <w:t xml:space="preserve"> </w:t>
      </w:r>
      <w:r w:rsidRPr="00210CD7">
        <w:rPr>
          <w:rStyle w:val="Emphasis"/>
        </w:rPr>
        <w:t>abundance of</w:t>
      </w:r>
      <w:r w:rsidRPr="00210CD7">
        <w:rPr>
          <w:sz w:val="16"/>
        </w:rPr>
        <w:t xml:space="preserve"> surveillance </w:t>
      </w:r>
      <w:r w:rsidRPr="00210CD7">
        <w:rPr>
          <w:rStyle w:val="Emphasis"/>
        </w:rPr>
        <w:t>data</w:t>
      </w:r>
      <w:r w:rsidRPr="00210CD7">
        <w:rPr>
          <w:sz w:val="16"/>
        </w:rPr>
        <w:t xml:space="preserve"> </w:t>
      </w:r>
      <w:r w:rsidRPr="00210CD7">
        <w:rPr>
          <w:rStyle w:val="Emphasis"/>
        </w:rPr>
        <w:t>doesn’t</w:t>
      </w:r>
      <w:r w:rsidRPr="00210CD7">
        <w:rPr>
          <w:sz w:val="16"/>
        </w:rPr>
        <w:t xml:space="preserve"> </w:t>
      </w:r>
      <w:r w:rsidRPr="00210CD7">
        <w:rPr>
          <w:rStyle w:val="StyleUnderline"/>
        </w:rPr>
        <w:t>give China an advantage in applying</w:t>
      </w:r>
      <w:r w:rsidRPr="00210CD7">
        <w:rPr>
          <w:sz w:val="16"/>
        </w:rPr>
        <w:t xml:space="preserve"> </w:t>
      </w:r>
      <w:r w:rsidRPr="00210CD7">
        <w:rPr>
          <w:rStyle w:val="Emphasis"/>
        </w:rPr>
        <w:t>a</w:t>
      </w:r>
      <w:r w:rsidRPr="00210CD7">
        <w:rPr>
          <w:sz w:val="16"/>
        </w:rPr>
        <w:t xml:space="preserve">rtificial </w:t>
      </w:r>
      <w:r w:rsidRPr="00210CD7">
        <w:rPr>
          <w:rStyle w:val="Emphasis"/>
        </w:rPr>
        <w:t>i</w:t>
      </w:r>
      <w:r w:rsidRPr="00210CD7">
        <w:rPr>
          <w:sz w:val="16"/>
        </w:rPr>
        <w:t xml:space="preserve">ntelligence </w:t>
      </w:r>
      <w:r w:rsidRPr="00210CD7">
        <w:rPr>
          <w:rStyle w:val="StyleUnderline"/>
        </w:rPr>
        <w:t>to</w:t>
      </w:r>
      <w:r w:rsidRPr="00210CD7">
        <w:rPr>
          <w:sz w:val="16"/>
        </w:rPr>
        <w:t xml:space="preserve"> such ends as </w:t>
      </w:r>
      <w:r w:rsidRPr="00210CD7">
        <w:rPr>
          <w:rStyle w:val="Emphasis"/>
        </w:rPr>
        <w:t>drug discovery</w:t>
      </w:r>
      <w:r w:rsidRPr="00210CD7">
        <w:rPr>
          <w:sz w:val="16"/>
        </w:rPr>
        <w:t xml:space="preserve"> </w:t>
      </w:r>
      <w:r w:rsidRPr="00210CD7">
        <w:rPr>
          <w:rStyle w:val="StyleUnderline"/>
        </w:rPr>
        <w:t>or</w:t>
      </w:r>
      <w:r w:rsidRPr="00210CD7">
        <w:rPr>
          <w:sz w:val="16"/>
        </w:rPr>
        <w:t xml:space="preserve"> </w:t>
      </w:r>
      <w:r w:rsidRPr="00210CD7">
        <w:rPr>
          <w:rStyle w:val="Emphasis"/>
        </w:rPr>
        <w:t>self-driving cars</w:t>
      </w:r>
      <w:r w:rsidRPr="00210CD7">
        <w:rPr>
          <w:sz w:val="16"/>
        </w:rPr>
        <w:t>, for example.</w:t>
      </w:r>
    </w:p>
    <w:p w14:paraId="2A99CB5D" w14:textId="77777777" w:rsidR="00C42B78" w:rsidRPr="00210CD7" w:rsidRDefault="00C42B78" w:rsidP="00C42B78">
      <w:pPr>
        <w:rPr>
          <w:sz w:val="16"/>
        </w:rPr>
      </w:pPr>
      <w:r w:rsidRPr="00210CD7">
        <w:rPr>
          <w:rStyle w:val="StyleUnderline"/>
        </w:rPr>
        <w:t>The puzzle of</w:t>
      </w:r>
      <w:r w:rsidRPr="00210CD7">
        <w:rPr>
          <w:sz w:val="16"/>
        </w:rPr>
        <w:t xml:space="preserve"> </w:t>
      </w:r>
      <w:r w:rsidRPr="00210CD7">
        <w:rPr>
          <w:rStyle w:val="Emphasis"/>
        </w:rPr>
        <w:t>a</w:t>
      </w:r>
      <w:r w:rsidRPr="00210CD7">
        <w:rPr>
          <w:sz w:val="16"/>
        </w:rPr>
        <w:t xml:space="preserve">rtificial </w:t>
      </w:r>
      <w:r w:rsidRPr="00210CD7">
        <w:rPr>
          <w:rStyle w:val="Emphasis"/>
        </w:rPr>
        <w:t>i</w:t>
      </w:r>
      <w:r w:rsidRPr="00210CD7">
        <w:rPr>
          <w:sz w:val="16"/>
        </w:rPr>
        <w:t xml:space="preserve">ntelligence </w:t>
      </w:r>
      <w:r w:rsidRPr="00210CD7">
        <w:rPr>
          <w:rStyle w:val="StyleUnderline"/>
        </w:rPr>
        <w:t xml:space="preserve">lies </w:t>
      </w:r>
      <w:r w:rsidRPr="00210CD7">
        <w:rPr>
          <w:rStyle w:val="Emphasis"/>
        </w:rPr>
        <w:t>not</w:t>
      </w:r>
      <w:r w:rsidRPr="00210CD7">
        <w:rPr>
          <w:sz w:val="16"/>
        </w:rPr>
        <w:t xml:space="preserve"> </w:t>
      </w:r>
      <w:r w:rsidRPr="00210CD7">
        <w:rPr>
          <w:rStyle w:val="StyleUnderline"/>
        </w:rPr>
        <w:t>in the</w:t>
      </w:r>
      <w:r w:rsidRPr="00210CD7">
        <w:rPr>
          <w:sz w:val="16"/>
        </w:rPr>
        <w:t xml:space="preserve"> </w:t>
      </w:r>
      <w:r w:rsidRPr="00210CD7">
        <w:rPr>
          <w:rStyle w:val="Emphasis"/>
        </w:rPr>
        <w:t>quantity</w:t>
      </w:r>
      <w:r w:rsidRPr="00210CD7">
        <w:rPr>
          <w:sz w:val="16"/>
        </w:rPr>
        <w:t xml:space="preserve"> </w:t>
      </w:r>
      <w:r w:rsidRPr="00210CD7">
        <w:rPr>
          <w:rStyle w:val="StyleUnderline"/>
        </w:rPr>
        <w:t>of data</w:t>
      </w:r>
      <w:r w:rsidRPr="00210CD7">
        <w:rPr>
          <w:sz w:val="16"/>
        </w:rPr>
        <w:t xml:space="preserve"> to which its algorithms have access </w:t>
      </w:r>
      <w:r w:rsidRPr="00210CD7">
        <w:rPr>
          <w:rStyle w:val="StyleUnderline"/>
        </w:rPr>
        <w:t>but in the efficiency with which it</w:t>
      </w:r>
      <w:r w:rsidRPr="00210CD7">
        <w:rPr>
          <w:sz w:val="16"/>
        </w:rPr>
        <w:t xml:space="preserve"> </w:t>
      </w:r>
      <w:r w:rsidRPr="00210CD7">
        <w:rPr>
          <w:rStyle w:val="Emphasis"/>
        </w:rPr>
        <w:t>learns</w:t>
      </w:r>
      <w:r w:rsidRPr="00210CD7">
        <w:rPr>
          <w:sz w:val="16"/>
        </w:rPr>
        <w:t xml:space="preserve"> from that data. </w:t>
      </w:r>
      <w:r w:rsidRPr="00210CD7">
        <w:rPr>
          <w:rStyle w:val="StyleUnderline"/>
        </w:rPr>
        <w:t>Even with</w:t>
      </w:r>
      <w:r w:rsidRPr="00210CD7">
        <w:rPr>
          <w:sz w:val="16"/>
        </w:rPr>
        <w:t xml:space="preserve"> </w:t>
      </w:r>
      <w:r w:rsidRPr="00210CD7">
        <w:rPr>
          <w:rStyle w:val="Emphasis"/>
        </w:rPr>
        <w:t>huge amounts</w:t>
      </w:r>
      <w:r w:rsidRPr="00210CD7">
        <w:rPr>
          <w:sz w:val="16"/>
        </w:rPr>
        <w:t xml:space="preserve"> of data, </w:t>
      </w:r>
      <w:r w:rsidRPr="00210CD7">
        <w:rPr>
          <w:rStyle w:val="Emphasis"/>
        </w:rPr>
        <w:t>a</w:t>
      </w:r>
      <w:r w:rsidRPr="00210CD7">
        <w:rPr>
          <w:sz w:val="16"/>
        </w:rPr>
        <w:t xml:space="preserve">rtificial </w:t>
      </w:r>
      <w:r w:rsidRPr="00210CD7">
        <w:rPr>
          <w:rStyle w:val="Emphasis"/>
        </w:rPr>
        <w:t>i</w:t>
      </w:r>
      <w:r w:rsidRPr="00210CD7">
        <w:rPr>
          <w:sz w:val="16"/>
        </w:rPr>
        <w:t xml:space="preserve">ntelligence </w:t>
      </w:r>
      <w:r w:rsidRPr="00210CD7">
        <w:rPr>
          <w:rStyle w:val="Emphasis"/>
        </w:rPr>
        <w:t>systems</w:t>
      </w:r>
      <w:r w:rsidRPr="00210CD7">
        <w:rPr>
          <w:sz w:val="16"/>
        </w:rPr>
        <w:t xml:space="preserve"> </w:t>
      </w:r>
      <w:r w:rsidRPr="00210CD7">
        <w:rPr>
          <w:rStyle w:val="StyleUnderline"/>
        </w:rPr>
        <w:t>are</w:t>
      </w:r>
      <w:r w:rsidRPr="00210CD7">
        <w:rPr>
          <w:sz w:val="16"/>
        </w:rPr>
        <w:t xml:space="preserve"> </w:t>
      </w:r>
      <w:r w:rsidRPr="00210CD7">
        <w:rPr>
          <w:rStyle w:val="Emphasis"/>
        </w:rPr>
        <w:t>easily tricked</w:t>
      </w:r>
      <w:r w:rsidRPr="00210CD7">
        <w:rPr>
          <w:sz w:val="16"/>
        </w:rPr>
        <w:t xml:space="preserve"> into making errors. </w:t>
      </w:r>
      <w:r w:rsidRPr="00210CD7">
        <w:rPr>
          <w:rStyle w:val="StyleUnderline"/>
        </w:rPr>
        <w:t xml:space="preserve">The Google researcher Christian Szegedy and his collaborators proved this point by fooling an algorithm that had once confidently and correctly classified images of dogs and school buses. The researchers manipulated the pixels of images in a manner that would have been completely undetectable to the human eye—but that led the algorithm to classify both dogs and school buses as </w:t>
      </w:r>
      <w:r w:rsidRPr="00210CD7">
        <w:rPr>
          <w:rStyle w:val="Emphasis"/>
        </w:rPr>
        <w:t>ostriches</w:t>
      </w:r>
      <w:r w:rsidRPr="00210CD7">
        <w:rPr>
          <w:rStyle w:val="StyleUnderline"/>
        </w:rPr>
        <w:t xml:space="preserve">. Artificial intelligence algorithms can </w:t>
      </w:r>
      <w:r w:rsidRPr="00210CD7">
        <w:rPr>
          <w:rStyle w:val="Emphasis"/>
        </w:rPr>
        <w:t>often</w:t>
      </w:r>
      <w:r w:rsidRPr="00210CD7">
        <w:rPr>
          <w:sz w:val="16"/>
        </w:rPr>
        <w:t xml:space="preserve"> </w:t>
      </w:r>
      <w:r w:rsidRPr="00210CD7">
        <w:rPr>
          <w:rStyle w:val="StyleUnderline"/>
        </w:rPr>
        <w:t>identify</w:t>
      </w:r>
      <w:r w:rsidRPr="00210CD7">
        <w:rPr>
          <w:sz w:val="16"/>
        </w:rPr>
        <w:t xml:space="preserve"> </w:t>
      </w:r>
      <w:r w:rsidRPr="00210CD7">
        <w:rPr>
          <w:rStyle w:val="Emphasis"/>
        </w:rPr>
        <w:t>objects</w:t>
      </w:r>
      <w:r w:rsidRPr="00210CD7">
        <w:rPr>
          <w:rStyle w:val="StyleUnderline"/>
        </w:rPr>
        <w:t>, but</w:t>
      </w:r>
      <w:r w:rsidRPr="00210CD7">
        <w:rPr>
          <w:sz w:val="16"/>
        </w:rPr>
        <w:t xml:space="preserve"> they </w:t>
      </w:r>
      <w:r w:rsidRPr="00210CD7">
        <w:rPr>
          <w:rStyle w:val="StyleUnderline"/>
        </w:rPr>
        <w:t>lack</w:t>
      </w:r>
      <w:r w:rsidRPr="00210CD7">
        <w:rPr>
          <w:sz w:val="16"/>
        </w:rPr>
        <w:t xml:space="preserve"> any </w:t>
      </w:r>
      <w:r w:rsidRPr="00210CD7">
        <w:rPr>
          <w:rStyle w:val="Emphasis"/>
        </w:rPr>
        <w:t>conceptual understanding</w:t>
      </w:r>
      <w:r w:rsidRPr="00210CD7">
        <w:rPr>
          <w:sz w:val="16"/>
        </w:rPr>
        <w:t xml:space="preserve"> of the relationships between those objects or of their respective properties. As the deep learning researcher Yoshua Bengio has warned, “We can’t realistically label everything in the world and meticulously explain every last detail to the computer.”</w:t>
      </w:r>
    </w:p>
    <w:p w14:paraId="691B7571" w14:textId="77777777" w:rsidR="00C42B78" w:rsidRPr="00210CD7" w:rsidRDefault="00C42B78" w:rsidP="00C42B78">
      <w:pPr>
        <w:rPr>
          <w:rStyle w:val="Emphasis"/>
        </w:rPr>
      </w:pPr>
      <w:r w:rsidRPr="00210CD7">
        <w:rPr>
          <w:rStyle w:val="StyleUnderline"/>
        </w:rPr>
        <w:t>Many think of China as “the Saudi Arabia of data.” But if</w:t>
      </w:r>
      <w:r w:rsidRPr="00210CD7">
        <w:rPr>
          <w:sz w:val="16"/>
        </w:rPr>
        <w:t xml:space="preserve"> </w:t>
      </w:r>
      <w:r w:rsidRPr="00210CD7">
        <w:rPr>
          <w:rStyle w:val="Emphasis"/>
        </w:rPr>
        <w:t>data are the new oil</w:t>
      </w:r>
      <w:r w:rsidRPr="00210CD7">
        <w:rPr>
          <w:rStyle w:val="StyleUnderline"/>
        </w:rPr>
        <w:t xml:space="preserve">, they </w:t>
      </w:r>
      <w:r w:rsidRPr="00210CD7">
        <w:rPr>
          <w:rStyle w:val="Emphasis"/>
        </w:rPr>
        <w:t>might just be China’s natural resource curse</w:t>
      </w:r>
      <w:r w:rsidRPr="00210CD7">
        <w:rPr>
          <w:rStyle w:val="StyleUnderline"/>
        </w:rPr>
        <w:t xml:space="preserve">. For example, in the early twentieth century, electric cars looked more promising than gasoline-powered cars. Huge oil discoveries, among other things, tipped the balance in favor of the internal combustion engine. A century later, we are </w:t>
      </w:r>
      <w:r w:rsidRPr="00210CD7">
        <w:rPr>
          <w:rStyle w:val="Emphasis"/>
        </w:rPr>
        <w:t>trying to get back</w:t>
      </w:r>
      <w:r w:rsidRPr="00210CD7">
        <w:rPr>
          <w:sz w:val="16"/>
        </w:rPr>
        <w:t xml:space="preserve"> into electric cars. </w:t>
      </w:r>
      <w:r w:rsidRPr="00210CD7">
        <w:rPr>
          <w:rStyle w:val="StyleUnderline"/>
        </w:rPr>
        <w:t>The current focus on data-thirsty AI applications could lead to a</w:t>
      </w:r>
      <w:r w:rsidRPr="00210CD7">
        <w:rPr>
          <w:sz w:val="16"/>
        </w:rPr>
        <w:t xml:space="preserve"> </w:t>
      </w:r>
      <w:r w:rsidRPr="00210CD7">
        <w:rPr>
          <w:rStyle w:val="Emphasis"/>
        </w:rPr>
        <w:t>similar lock-in into the wrong sort of AI.</w:t>
      </w:r>
    </w:p>
    <w:p w14:paraId="5D7554E7" w14:textId="77777777" w:rsidR="00C42B78" w:rsidRPr="00210CD7" w:rsidRDefault="00C42B78" w:rsidP="00C42B78">
      <w:pPr>
        <w:rPr>
          <w:rStyle w:val="StyleUnderline"/>
        </w:rPr>
      </w:pPr>
      <w:r w:rsidRPr="00210CD7">
        <w:rPr>
          <w:rStyle w:val="StyleUnderline"/>
        </w:rPr>
        <w:t>We have seen this movie before. In the 1980s, the grand promises and overwhelming focus on symbolic AI prompted immense funding and media hype. This meant that funding for</w:t>
      </w:r>
      <w:r w:rsidRPr="00210CD7">
        <w:rPr>
          <w:sz w:val="16"/>
        </w:rPr>
        <w:t xml:space="preserve"> </w:t>
      </w:r>
      <w:r w:rsidRPr="00210CD7">
        <w:rPr>
          <w:rStyle w:val="Emphasis"/>
        </w:rPr>
        <w:t>“deep learning”</w:t>
      </w:r>
      <w:r w:rsidRPr="00210CD7">
        <w:rPr>
          <w:sz w:val="16"/>
        </w:rPr>
        <w:t xml:space="preserve"> </w:t>
      </w:r>
      <w:r w:rsidRPr="00210CD7">
        <w:rPr>
          <w:rStyle w:val="Emphasis"/>
        </w:rPr>
        <w:t>dried up</w:t>
      </w:r>
      <w:r w:rsidRPr="00210CD7">
        <w:rPr>
          <w:rStyle w:val="StyleUnderline"/>
        </w:rPr>
        <w:t>. But</w:t>
      </w:r>
      <w:r w:rsidRPr="00210CD7">
        <w:rPr>
          <w:sz w:val="16"/>
        </w:rPr>
        <w:t xml:space="preserve"> </w:t>
      </w:r>
      <w:r w:rsidRPr="00210CD7">
        <w:rPr>
          <w:rStyle w:val="Emphasis"/>
        </w:rPr>
        <w:t>deep learning</w:t>
      </w:r>
      <w:r w:rsidRPr="00210CD7">
        <w:rPr>
          <w:sz w:val="16"/>
        </w:rPr>
        <w:t xml:space="preserve"> </w:t>
      </w:r>
      <w:r w:rsidRPr="00210CD7">
        <w:rPr>
          <w:rStyle w:val="StyleUnderline"/>
        </w:rPr>
        <w:t>has its</w:t>
      </w:r>
      <w:r w:rsidRPr="00210CD7">
        <w:rPr>
          <w:sz w:val="16"/>
        </w:rPr>
        <w:t xml:space="preserve"> </w:t>
      </w:r>
      <w:r w:rsidRPr="00210CD7">
        <w:rPr>
          <w:rStyle w:val="Emphasis"/>
        </w:rPr>
        <w:t>own problems</w:t>
      </w:r>
      <w:r w:rsidRPr="00210CD7">
        <w:rPr>
          <w:sz w:val="16"/>
        </w:rPr>
        <w:t xml:space="preserve"> and has recently caused companies to focus on easy AI problems, such as classifying cats and dogs, where data are abundant. </w:t>
      </w:r>
      <w:r w:rsidRPr="00210CD7">
        <w:rPr>
          <w:rStyle w:val="StyleUnderline"/>
        </w:rPr>
        <w:t xml:space="preserve">This approach alone is likely to run into diminishing returns that </w:t>
      </w:r>
      <w:r w:rsidRPr="00210CD7">
        <w:rPr>
          <w:rStyle w:val="Emphasis"/>
        </w:rPr>
        <w:t>could even prompt another AI winter.</w:t>
      </w:r>
    </w:p>
    <w:p w14:paraId="79470E7C" w14:textId="77777777" w:rsidR="00C42B78" w:rsidRPr="004F5C9F" w:rsidRDefault="00C42B78" w:rsidP="00C42B78">
      <w:pPr>
        <w:rPr>
          <w:b/>
          <w:iCs/>
          <w:u w:val="single"/>
          <w:bdr w:val="single" w:sz="8" w:space="0" w:color="auto"/>
        </w:rPr>
      </w:pPr>
      <w:r w:rsidRPr="00210CD7">
        <w:rPr>
          <w:rStyle w:val="StyleUnderline"/>
        </w:rPr>
        <w:t>Data</w:t>
      </w:r>
      <w:r w:rsidRPr="00210CD7">
        <w:rPr>
          <w:sz w:val="16"/>
        </w:rPr>
        <w:t xml:space="preserve"> </w:t>
      </w:r>
      <w:r w:rsidRPr="00210CD7">
        <w:rPr>
          <w:rStyle w:val="Emphasis"/>
        </w:rPr>
        <w:t>efficiency</w:t>
      </w:r>
      <w:r w:rsidRPr="00210CD7">
        <w:rPr>
          <w:sz w:val="16"/>
        </w:rPr>
        <w:t xml:space="preserve"> </w:t>
      </w:r>
      <w:r w:rsidRPr="00210CD7">
        <w:rPr>
          <w:rStyle w:val="StyleUnderline"/>
        </w:rPr>
        <w:t>is the</w:t>
      </w:r>
      <w:r w:rsidRPr="00210CD7">
        <w:rPr>
          <w:sz w:val="16"/>
        </w:rPr>
        <w:t xml:space="preserve"> </w:t>
      </w:r>
      <w:r w:rsidRPr="00210CD7">
        <w:rPr>
          <w:rStyle w:val="Emphasis"/>
        </w:rPr>
        <w:t>holy grail</w:t>
      </w:r>
      <w:r w:rsidRPr="00210CD7">
        <w:rPr>
          <w:sz w:val="16"/>
        </w:rPr>
        <w:t xml:space="preserve"> of further progress in artificial intelligence. The reason most people associate the steam engine with James Watt and not Thomas Newcomen (who developed a coal-powered steam engine decades earlier) is that Watt’s separate condenser first made the technology energy efficient. Artificial intelligence is still waiting for its separate condenser moment. Indeed, to learn enough to win a game of Go against Lee Sedol, a champion of the strategic board game, DeepMind’s AlphaGo software first had to play many millions of games against itself. It learned to play far slower than any human. </w:t>
      </w:r>
      <w:r w:rsidRPr="00210CD7">
        <w:rPr>
          <w:rStyle w:val="Emphasis"/>
        </w:rPr>
        <w:t>Humans</w:t>
      </w:r>
      <w:r w:rsidRPr="00210CD7">
        <w:rPr>
          <w:sz w:val="16"/>
        </w:rPr>
        <w:t xml:space="preserve"> </w:t>
      </w:r>
      <w:r w:rsidRPr="00210CD7">
        <w:rPr>
          <w:rStyle w:val="StyleUnderline"/>
        </w:rPr>
        <w:t>are</w:t>
      </w:r>
      <w:r w:rsidRPr="00210CD7">
        <w:rPr>
          <w:sz w:val="16"/>
        </w:rPr>
        <w:t xml:space="preserve"> </w:t>
      </w:r>
      <w:r w:rsidRPr="00210CD7">
        <w:rPr>
          <w:rStyle w:val="Emphasis"/>
        </w:rPr>
        <w:t>incredibly</w:t>
      </w:r>
      <w:r w:rsidRPr="00210CD7">
        <w:rPr>
          <w:sz w:val="16"/>
        </w:rPr>
        <w:t xml:space="preserve"> </w:t>
      </w:r>
      <w:r w:rsidRPr="00210CD7">
        <w:rPr>
          <w:rStyle w:val="StyleUnderline"/>
        </w:rPr>
        <w:t xml:space="preserve">data efficient; recent breakthroughs in artificial intelligence are </w:t>
      </w:r>
      <w:r w:rsidRPr="00210CD7">
        <w:rPr>
          <w:rStyle w:val="Emphasis"/>
        </w:rPr>
        <w:t>much less so</w:t>
      </w:r>
      <w:r w:rsidRPr="00210CD7">
        <w:rPr>
          <w:rStyle w:val="StyleUnderline"/>
        </w:rPr>
        <w:t xml:space="preserve">. Whether the United States or China will lead the world in artificial intelligence depends </w:t>
      </w:r>
      <w:r w:rsidRPr="00210CD7">
        <w:rPr>
          <w:rStyle w:val="Emphasis"/>
        </w:rPr>
        <w:t>far less on who controls the most data</w:t>
      </w:r>
      <w:r w:rsidRPr="00210CD7">
        <w:rPr>
          <w:rStyle w:val="StyleUnderline"/>
        </w:rPr>
        <w:t xml:space="preserve"> than on </w:t>
      </w:r>
      <w:r w:rsidRPr="00210CD7">
        <w:rPr>
          <w:rStyle w:val="Emphasis"/>
        </w:rPr>
        <w:t>who will be the first to innovate past this impasse.</w:t>
      </w:r>
    </w:p>
    <w:p w14:paraId="3603B2D1" w14:textId="77777777" w:rsidR="00C42B78" w:rsidRPr="004B6001" w:rsidRDefault="00C42B78" w:rsidP="00C42B78">
      <w:pPr>
        <w:pStyle w:val="Heading4"/>
      </w:pPr>
      <w:r>
        <w:t xml:space="preserve">Norms </w:t>
      </w:r>
      <w:r>
        <w:rPr>
          <w:u w:val="single"/>
        </w:rPr>
        <w:t>fail</w:t>
      </w:r>
      <w:r>
        <w:t xml:space="preserve">. </w:t>
      </w:r>
    </w:p>
    <w:p w14:paraId="46EFDADC" w14:textId="77777777" w:rsidR="00C42B78" w:rsidRPr="005D7786" w:rsidRDefault="00C42B78" w:rsidP="00C42B78">
      <w:r w:rsidRPr="005D7786">
        <w:t xml:space="preserve">Greg E. </w:t>
      </w:r>
      <w:r w:rsidRPr="005D7786">
        <w:rPr>
          <w:rStyle w:val="Style13ptBold"/>
        </w:rPr>
        <w:t>Marchant 20</w:t>
      </w:r>
      <w:r w:rsidRPr="005D7786">
        <w:t>, Regents Professor and Lincoln Professor of Emerging Technologies, Law &amp; Ethics, and Faculty Director, Center for Law, Science &amp; Innovation, Sandra Day O’Connor College of Law, Arizona State University, “Governing Emerging Technologies,” Vanderbilt Law Review, Vol. 73(6), 2020, p. 1863-1865</w:t>
      </w:r>
    </w:p>
    <w:p w14:paraId="7AAC0914" w14:textId="77777777" w:rsidR="00C42B78" w:rsidRPr="005D7786" w:rsidRDefault="00C42B78" w:rsidP="00C42B78">
      <w:r w:rsidRPr="005D7786">
        <w:t xml:space="preserve">I. </w:t>
      </w:r>
      <w:r w:rsidRPr="005D7786">
        <w:rPr>
          <w:rStyle w:val="StyleUnderline"/>
        </w:rPr>
        <w:t>THE WICKED PROBLEM OF EMERGING TECHNOLOGY GOVERNANCE</w:t>
      </w:r>
    </w:p>
    <w:p w14:paraId="34E53855" w14:textId="77777777" w:rsidR="00C42B78" w:rsidRPr="005D7786" w:rsidRDefault="00C42B78" w:rsidP="00C42B78">
      <w:pPr>
        <w:rPr>
          <w:sz w:val="16"/>
        </w:rPr>
      </w:pPr>
      <w:r w:rsidRPr="00D160AF">
        <w:rPr>
          <w:rStyle w:val="Emphasis"/>
          <w:highlight w:val="yellow"/>
        </w:rPr>
        <w:t>Emerging tech</w:t>
      </w:r>
      <w:r w:rsidRPr="005D7786">
        <w:rPr>
          <w:rStyle w:val="Emphasis"/>
        </w:rPr>
        <w:t>nologies</w:t>
      </w:r>
      <w:r w:rsidRPr="005D7786">
        <w:rPr>
          <w:rStyle w:val="StyleUnderline"/>
        </w:rPr>
        <w:t>—such as synthetic biology, gene editing, nanotechnology, artificial intelligence, internet of things, 3D printing, drones, applied neurotechnologies, and blockchain and cryptocurrencies—</w:t>
      </w:r>
      <w:r w:rsidRPr="00D160AF">
        <w:rPr>
          <w:rStyle w:val="Emphasis"/>
          <w:highlight w:val="yellow"/>
        </w:rPr>
        <w:t>present</w:t>
      </w:r>
      <w:r w:rsidRPr="005D7786">
        <w:rPr>
          <w:rStyle w:val="Emphasis"/>
        </w:rPr>
        <w:t xml:space="preserve"> a common set of </w:t>
      </w:r>
      <w:r w:rsidRPr="00D160AF">
        <w:rPr>
          <w:rStyle w:val="Emphasis"/>
          <w:highlight w:val="yellow"/>
        </w:rPr>
        <w:t>governance challenges</w:t>
      </w:r>
      <w:r w:rsidRPr="005D7786">
        <w:rPr>
          <w:sz w:val="16"/>
        </w:rPr>
        <w:t xml:space="preserve">.5 Perhaps </w:t>
      </w:r>
      <w:r w:rsidRPr="00D160AF">
        <w:rPr>
          <w:rStyle w:val="StyleUnderline"/>
          <w:highlight w:val="yellow"/>
        </w:rPr>
        <w:t>most significant is</w:t>
      </w:r>
      <w:r w:rsidRPr="005D7786">
        <w:rPr>
          <w:rStyle w:val="StyleUnderline"/>
        </w:rPr>
        <w:t xml:space="preserve"> the “</w:t>
      </w:r>
      <w:r w:rsidRPr="00D160AF">
        <w:rPr>
          <w:rStyle w:val="StyleUnderline"/>
          <w:highlight w:val="yellow"/>
        </w:rPr>
        <w:t>pacing</w:t>
      </w:r>
      <w:r w:rsidRPr="005D7786">
        <w:rPr>
          <w:rStyle w:val="StyleUnderline"/>
        </w:rPr>
        <w:t xml:space="preserve"> problem</w:t>
      </w:r>
      <w:r w:rsidRPr="005D7786">
        <w:rPr>
          <w:sz w:val="16"/>
        </w:rPr>
        <w:t xml:space="preserve">,” where </w:t>
      </w:r>
      <w:r w:rsidRPr="00D160AF">
        <w:rPr>
          <w:rStyle w:val="StyleUnderline"/>
          <w:highlight w:val="yellow"/>
        </w:rPr>
        <w:t>the</w:t>
      </w:r>
      <w:r w:rsidRPr="005D7786">
        <w:rPr>
          <w:rStyle w:val="StyleUnderline"/>
        </w:rPr>
        <w:t xml:space="preserve"> </w:t>
      </w:r>
      <w:r w:rsidRPr="00D160AF">
        <w:rPr>
          <w:rStyle w:val="StyleUnderline"/>
          <w:highlight w:val="yellow"/>
        </w:rPr>
        <w:t>pace of</w:t>
      </w:r>
      <w:r w:rsidRPr="005D7786">
        <w:rPr>
          <w:rStyle w:val="StyleUnderline"/>
        </w:rPr>
        <w:t xml:space="preserve"> technology </w:t>
      </w:r>
      <w:r w:rsidRPr="00D160AF">
        <w:rPr>
          <w:rStyle w:val="StyleUnderline"/>
          <w:highlight w:val="yellow"/>
        </w:rPr>
        <w:t>development</w:t>
      </w:r>
      <w:r w:rsidRPr="005D7786">
        <w:rPr>
          <w:rStyle w:val="StyleUnderline"/>
        </w:rPr>
        <w:t xml:space="preserve"> </w:t>
      </w:r>
      <w:r w:rsidRPr="00D160AF">
        <w:rPr>
          <w:rStyle w:val="Emphasis"/>
          <w:highlight w:val="yellow"/>
        </w:rPr>
        <w:t>far outstrips</w:t>
      </w:r>
      <w:r w:rsidRPr="005D7786">
        <w:rPr>
          <w:rStyle w:val="StyleUnderline"/>
        </w:rPr>
        <w:t xml:space="preserve"> the </w:t>
      </w:r>
      <w:r w:rsidRPr="00D160AF">
        <w:rPr>
          <w:rStyle w:val="StyleUnderline"/>
          <w:highlight w:val="yellow"/>
        </w:rPr>
        <w:t xml:space="preserve">capability of </w:t>
      </w:r>
      <w:r w:rsidRPr="00D160AF">
        <w:rPr>
          <w:rStyle w:val="Emphasis"/>
          <w:highlight w:val="yellow"/>
        </w:rPr>
        <w:t>regulatory systems</w:t>
      </w:r>
      <w:r w:rsidRPr="005D7786">
        <w:rPr>
          <w:rStyle w:val="StyleUnderline"/>
        </w:rPr>
        <w:t xml:space="preserve"> </w:t>
      </w:r>
      <w:r w:rsidRPr="00D160AF">
        <w:rPr>
          <w:rStyle w:val="StyleUnderline"/>
          <w:highlight w:val="yellow"/>
        </w:rPr>
        <w:t>to keep up</w:t>
      </w:r>
      <w:r w:rsidRPr="005D7786">
        <w:rPr>
          <w:sz w:val="16"/>
        </w:rPr>
        <w:t xml:space="preserve">.6 Powered by growing market demand and intense business competition, new technologies are being developed, deployed, and commercialized faster than ever before.7 At the same time, </w:t>
      </w:r>
      <w:r w:rsidRPr="005D7786">
        <w:rPr>
          <w:rStyle w:val="StyleUnderline"/>
        </w:rPr>
        <w:t xml:space="preserve">traditional </w:t>
      </w:r>
      <w:r w:rsidRPr="00D160AF">
        <w:rPr>
          <w:rStyle w:val="StyleUnderline"/>
          <w:highlight w:val="yellow"/>
        </w:rPr>
        <w:t>governmental processes</w:t>
      </w:r>
      <w:r w:rsidRPr="005D7786">
        <w:rPr>
          <w:rStyle w:val="StyleUnderline"/>
        </w:rPr>
        <w:t xml:space="preserve"> of legislation, regulation, and judicial review </w:t>
      </w:r>
      <w:r w:rsidRPr="00D160AF">
        <w:rPr>
          <w:rStyle w:val="StyleUnderline"/>
          <w:highlight w:val="yellow"/>
        </w:rPr>
        <w:t xml:space="preserve">have been </w:t>
      </w:r>
      <w:r w:rsidRPr="00D160AF">
        <w:rPr>
          <w:rStyle w:val="Emphasis"/>
          <w:highlight w:val="yellow"/>
        </w:rPr>
        <w:t>slowed</w:t>
      </w:r>
      <w:r w:rsidRPr="005D7786">
        <w:rPr>
          <w:rStyle w:val="StyleUnderline"/>
        </w:rPr>
        <w:t xml:space="preserve"> </w:t>
      </w:r>
      <w:r w:rsidRPr="00D160AF">
        <w:rPr>
          <w:rStyle w:val="StyleUnderline"/>
          <w:highlight w:val="yellow"/>
        </w:rPr>
        <w:t>by</w:t>
      </w:r>
      <w:r w:rsidRPr="005D7786">
        <w:rPr>
          <w:rStyle w:val="StyleUnderline"/>
        </w:rPr>
        <w:t xml:space="preserve"> increasing </w:t>
      </w:r>
      <w:r w:rsidRPr="00D160AF">
        <w:rPr>
          <w:rStyle w:val="Emphasis"/>
          <w:highlight w:val="yellow"/>
        </w:rPr>
        <w:t>bureaucratic requirements</w:t>
      </w:r>
      <w:r w:rsidRPr="005D7786">
        <w:rPr>
          <w:rStyle w:val="StyleUnderline"/>
        </w:rPr>
        <w:t xml:space="preserve"> </w:t>
      </w:r>
      <w:r w:rsidRPr="00D160AF">
        <w:rPr>
          <w:rStyle w:val="StyleUnderline"/>
          <w:highlight w:val="yellow"/>
        </w:rPr>
        <w:t>and</w:t>
      </w:r>
      <w:r w:rsidRPr="005D7786">
        <w:rPr>
          <w:rStyle w:val="StyleUnderline"/>
        </w:rPr>
        <w:t xml:space="preserve"> the increasing </w:t>
      </w:r>
      <w:r w:rsidRPr="00D160AF">
        <w:rPr>
          <w:rStyle w:val="Emphasis"/>
          <w:highlight w:val="yellow"/>
        </w:rPr>
        <w:t>politicization</w:t>
      </w:r>
      <w:r w:rsidRPr="005D7786">
        <w:rPr>
          <w:rStyle w:val="StyleUnderline"/>
        </w:rPr>
        <w:t xml:space="preserve"> of </w:t>
      </w:r>
      <w:r w:rsidRPr="00411FC1">
        <w:rPr>
          <w:rStyle w:val="Emphasis"/>
        </w:rPr>
        <w:t>technological disputes</w:t>
      </w:r>
      <w:r w:rsidRPr="005D7786">
        <w:rPr>
          <w:sz w:val="16"/>
        </w:rPr>
        <w:t xml:space="preserve">.8 </w:t>
      </w:r>
      <w:r w:rsidRPr="005D7786">
        <w:rPr>
          <w:rStyle w:val="StyleUnderline"/>
        </w:rPr>
        <w:t xml:space="preserve">The </w:t>
      </w:r>
      <w:r w:rsidRPr="00D160AF">
        <w:rPr>
          <w:rStyle w:val="StyleUnderline"/>
          <w:highlight w:val="yellow"/>
        </w:rPr>
        <w:t>result</w:t>
      </w:r>
      <w:r w:rsidRPr="005D7786">
        <w:rPr>
          <w:rStyle w:val="StyleUnderline"/>
        </w:rPr>
        <w:t xml:space="preserve"> of accelerating technology and decelerating regulatory oversight </w:t>
      </w:r>
      <w:r w:rsidRPr="00D160AF">
        <w:rPr>
          <w:rStyle w:val="StyleUnderline"/>
          <w:highlight w:val="yellow"/>
        </w:rPr>
        <w:t>is a</w:t>
      </w:r>
      <w:r w:rsidRPr="005D7786">
        <w:rPr>
          <w:rStyle w:val="StyleUnderline"/>
        </w:rPr>
        <w:t xml:space="preserve"> growing </w:t>
      </w:r>
      <w:r w:rsidRPr="00D160AF">
        <w:rPr>
          <w:rStyle w:val="Emphasis"/>
          <w:highlight w:val="yellow"/>
        </w:rPr>
        <w:t>governance gap</w:t>
      </w:r>
      <w:r w:rsidRPr="005D7786">
        <w:rPr>
          <w:rStyle w:val="StyleUnderline"/>
        </w:rPr>
        <w:t>. Any new statutes or regulations affecting these new technologies are likely to be outdated before the ink dries</w:t>
      </w:r>
      <w:r w:rsidRPr="005D7786">
        <w:rPr>
          <w:sz w:val="16"/>
        </w:rPr>
        <w:t xml:space="preserve">. As technology governance expert David Rajeski has noted, “[i]f you think that any existing regulatory framework can keep pace with this rate of change, think again.”9 Facing such a bleak prospect, </w:t>
      </w:r>
      <w:r w:rsidRPr="005D7786">
        <w:rPr>
          <w:rStyle w:val="StyleUnderline"/>
        </w:rPr>
        <w:t>regulators often sensibly defer regulation, waiting for a more stable technology plateau that may or may not ever come</w:t>
      </w:r>
      <w:r w:rsidRPr="005D7786">
        <w:rPr>
          <w:sz w:val="16"/>
        </w:rPr>
        <w:t>.</w:t>
      </w:r>
    </w:p>
    <w:p w14:paraId="58AED64A" w14:textId="77777777" w:rsidR="00C42B78" w:rsidRPr="005D7786" w:rsidRDefault="00C42B78" w:rsidP="00C42B78">
      <w:pPr>
        <w:rPr>
          <w:sz w:val="16"/>
        </w:rPr>
      </w:pPr>
      <w:r w:rsidRPr="005D7786">
        <w:rPr>
          <w:rStyle w:val="StyleUnderline"/>
        </w:rPr>
        <w:t xml:space="preserve">A second regulatory challenge of </w:t>
      </w:r>
      <w:r w:rsidRPr="00D160AF">
        <w:rPr>
          <w:rStyle w:val="StyleUnderline"/>
          <w:highlight w:val="yellow"/>
        </w:rPr>
        <w:t>many</w:t>
      </w:r>
      <w:r w:rsidRPr="005D7786">
        <w:rPr>
          <w:rStyle w:val="StyleUnderline"/>
        </w:rPr>
        <w:t xml:space="preserve"> emerging technologies is that </w:t>
      </w:r>
      <w:r w:rsidRPr="005D7786">
        <w:rPr>
          <w:rStyle w:val="Emphasis"/>
        </w:rPr>
        <w:t xml:space="preserve">they </w:t>
      </w:r>
      <w:r w:rsidRPr="00D160AF">
        <w:rPr>
          <w:rStyle w:val="Emphasis"/>
          <w:highlight w:val="yellow"/>
        </w:rPr>
        <w:t>present</w:t>
      </w:r>
      <w:r w:rsidRPr="005D7786">
        <w:rPr>
          <w:rStyle w:val="Emphasis"/>
        </w:rPr>
        <w:t xml:space="preserve"> </w:t>
      </w:r>
      <w:r w:rsidRPr="00D160AF">
        <w:rPr>
          <w:rStyle w:val="Emphasis"/>
          <w:highlight w:val="yellow"/>
        </w:rPr>
        <w:t>risks</w:t>
      </w:r>
      <w:r w:rsidRPr="005D7786">
        <w:rPr>
          <w:rStyle w:val="Emphasis"/>
        </w:rPr>
        <w:t xml:space="preserve"> and concerns </w:t>
      </w:r>
      <w:r w:rsidRPr="00D160AF">
        <w:rPr>
          <w:rStyle w:val="Emphasis"/>
          <w:highlight w:val="yellow"/>
        </w:rPr>
        <w:t>outside the scope of existing regulatory</w:t>
      </w:r>
      <w:r w:rsidRPr="005D7786">
        <w:rPr>
          <w:rStyle w:val="Emphasis"/>
        </w:rPr>
        <w:t xml:space="preserve"> agency </w:t>
      </w:r>
      <w:r w:rsidRPr="00D160AF">
        <w:rPr>
          <w:rStyle w:val="Emphasis"/>
          <w:highlight w:val="yellow"/>
        </w:rPr>
        <w:t>jurisdictions</w:t>
      </w:r>
      <w:r w:rsidRPr="005D7786">
        <w:rPr>
          <w:sz w:val="16"/>
        </w:rPr>
        <w:t xml:space="preserve">.10 </w:t>
      </w:r>
      <w:r w:rsidRPr="00411FC1">
        <w:rPr>
          <w:rStyle w:val="StyleUnderline"/>
        </w:rPr>
        <w:t>Regulatory agencies, such as the U.S. Food and Drug Administration, are restricted to regulating the safety and efficacy of products</w:t>
      </w:r>
      <w:r w:rsidRPr="00411FC1">
        <w:rPr>
          <w:sz w:val="16"/>
        </w:rPr>
        <w:t xml:space="preserve">. But </w:t>
      </w:r>
      <w:r w:rsidRPr="00411FC1">
        <w:rPr>
          <w:rStyle w:val="StyleUnderline"/>
        </w:rPr>
        <w:t>many applications of emerging technologies raise broader ethical and social concerns relating to human enhancement</w:t>
      </w:r>
      <w:r w:rsidRPr="00411FC1">
        <w:rPr>
          <w:sz w:val="16"/>
        </w:rPr>
        <w:t>, “playing God,” autonomy, dignity, fairness, equitable access, privacy, and longer-term impacts</w:t>
      </w:r>
      <w:r w:rsidRPr="005D7786">
        <w:rPr>
          <w:sz w:val="16"/>
        </w:rPr>
        <w:t xml:space="preserve"> on society.11 </w:t>
      </w:r>
      <w:r w:rsidRPr="005D7786">
        <w:rPr>
          <w:rStyle w:val="StyleUnderline"/>
        </w:rPr>
        <w:t xml:space="preserve">These issues are largely outside the safety and efficacy scope of current agency jurisdictions and </w:t>
      </w:r>
      <w:r w:rsidRPr="00D160AF">
        <w:rPr>
          <w:rStyle w:val="StyleUnderline"/>
          <w:highlight w:val="yellow"/>
        </w:rPr>
        <w:t>thus</w:t>
      </w:r>
      <w:r w:rsidRPr="005D7786">
        <w:rPr>
          <w:rStyle w:val="StyleUnderline"/>
        </w:rPr>
        <w:t xml:space="preserve"> often </w:t>
      </w:r>
      <w:r w:rsidRPr="00D160AF">
        <w:rPr>
          <w:rStyle w:val="StyleUnderline"/>
          <w:highlight w:val="yellow"/>
        </w:rPr>
        <w:t>escape</w:t>
      </w:r>
      <w:r w:rsidRPr="005D7786">
        <w:rPr>
          <w:rStyle w:val="StyleUnderline"/>
        </w:rPr>
        <w:t xml:space="preserve"> any regulatory </w:t>
      </w:r>
      <w:r w:rsidRPr="00D160AF">
        <w:rPr>
          <w:rStyle w:val="StyleUnderline"/>
          <w:highlight w:val="yellow"/>
        </w:rPr>
        <w:t>oversight</w:t>
      </w:r>
      <w:r w:rsidRPr="005D7786">
        <w:rPr>
          <w:sz w:val="16"/>
        </w:rPr>
        <w:t>.</w:t>
      </w:r>
    </w:p>
    <w:p w14:paraId="465FC4AD" w14:textId="77777777" w:rsidR="00C42B78" w:rsidRPr="005D7786" w:rsidRDefault="00C42B78" w:rsidP="00C42B78">
      <w:pPr>
        <w:rPr>
          <w:sz w:val="16"/>
        </w:rPr>
      </w:pPr>
      <w:r w:rsidRPr="005D7786">
        <w:rPr>
          <w:sz w:val="16"/>
        </w:rPr>
        <w:t xml:space="preserve">Yet </w:t>
      </w:r>
      <w:r w:rsidRPr="00D160AF">
        <w:rPr>
          <w:rStyle w:val="Emphasis"/>
          <w:highlight w:val="yellow"/>
        </w:rPr>
        <w:t>another challenge</w:t>
      </w:r>
      <w:r w:rsidRPr="005D7786">
        <w:rPr>
          <w:rStyle w:val="Emphasis"/>
        </w:rPr>
        <w:t xml:space="preserve"> to the regulation of emerging technologies </w:t>
      </w:r>
      <w:r w:rsidRPr="00D160AF">
        <w:rPr>
          <w:rStyle w:val="Emphasis"/>
          <w:highlight w:val="yellow"/>
        </w:rPr>
        <w:t>is</w:t>
      </w:r>
      <w:r w:rsidRPr="005D7786">
        <w:rPr>
          <w:rStyle w:val="Emphasis"/>
        </w:rPr>
        <w:t xml:space="preserve"> their </w:t>
      </w:r>
      <w:r w:rsidRPr="00D160AF">
        <w:rPr>
          <w:rStyle w:val="Emphasis"/>
          <w:highlight w:val="yellow"/>
        </w:rPr>
        <w:t>breadth of application.</w:t>
      </w:r>
      <w:r w:rsidRPr="005D7786">
        <w:rPr>
          <w:sz w:val="16"/>
        </w:rPr>
        <w:t xml:space="preserve"> </w:t>
      </w:r>
      <w:r w:rsidRPr="005D7786">
        <w:rPr>
          <w:rStyle w:val="StyleUnderline"/>
        </w:rPr>
        <w:t xml:space="preserve">Technologies such </w:t>
      </w:r>
      <w:r w:rsidRPr="005D7786">
        <w:rPr>
          <w:rStyle w:val="Emphasis"/>
        </w:rPr>
        <w:t xml:space="preserve">as artificial intelligence, nanotechnology, and blockchain </w:t>
      </w:r>
      <w:r w:rsidRPr="00D160AF">
        <w:rPr>
          <w:rStyle w:val="Emphasis"/>
          <w:highlight w:val="yellow"/>
        </w:rPr>
        <w:t>span the entire industry</w:t>
      </w:r>
      <w:r w:rsidRPr="005D7786">
        <w:rPr>
          <w:rStyle w:val="Emphasis"/>
        </w:rPr>
        <w:t xml:space="preserve"> </w:t>
      </w:r>
      <w:r w:rsidRPr="00D160AF">
        <w:rPr>
          <w:rStyle w:val="Emphasis"/>
          <w:highlight w:val="yellow"/>
        </w:rPr>
        <w:t>spectrum</w:t>
      </w:r>
      <w:r w:rsidRPr="005D7786">
        <w:rPr>
          <w:rStyle w:val="Emphasis"/>
        </w:rPr>
        <w:t>, as well as many nonindustrial activities and sectors</w:t>
      </w:r>
      <w:r w:rsidRPr="005D7786">
        <w:rPr>
          <w:rStyle w:val="StyleUnderline"/>
        </w:rPr>
        <w:t>. They are sometimes referred to as “enabling” or “platform” technologies that, like computers or</w:t>
      </w:r>
      <w:r w:rsidRPr="005D7786">
        <w:rPr>
          <w:sz w:val="16"/>
        </w:rPr>
        <w:t xml:space="preserve"> the internet, </w:t>
      </w:r>
      <w:r w:rsidRPr="005D7786">
        <w:rPr>
          <w:rStyle w:val="StyleUnderline"/>
        </w:rPr>
        <w:t>have the potential to affect virtually every industry sector</w:t>
      </w:r>
      <w:r w:rsidRPr="005D7786">
        <w:rPr>
          <w:sz w:val="16"/>
        </w:rPr>
        <w:t xml:space="preserve">.12 There are thousands, if not tens or hundreds of thousands, of ways these core technologies are used, each with their own context of risks and benefits. </w:t>
      </w:r>
      <w:r w:rsidRPr="005D7786">
        <w:rPr>
          <w:rStyle w:val="StyleUnderline"/>
        </w:rPr>
        <w:t>These broad applications not only involve many different types of industries and businesses, but also affect many other types of stakeholders and nongovernmental organizations with particular interests</w:t>
      </w:r>
      <w:r w:rsidRPr="005D7786">
        <w:rPr>
          <w:sz w:val="16"/>
        </w:rPr>
        <w:t xml:space="preserve"> in specific applications. </w:t>
      </w:r>
      <w:r w:rsidRPr="005D7786">
        <w:rPr>
          <w:rStyle w:val="StyleUnderline"/>
        </w:rPr>
        <w:t xml:space="preserve">The broad applications of these technologies also </w:t>
      </w:r>
      <w:r w:rsidRPr="00D160AF">
        <w:rPr>
          <w:rStyle w:val="StyleUnderline"/>
          <w:highlight w:val="yellow"/>
        </w:rPr>
        <w:t>span many different</w:t>
      </w:r>
      <w:r w:rsidRPr="005D7786">
        <w:rPr>
          <w:rStyle w:val="StyleUnderline"/>
        </w:rPr>
        <w:t xml:space="preserve"> regulatory </w:t>
      </w:r>
      <w:r w:rsidRPr="00D160AF">
        <w:rPr>
          <w:rStyle w:val="StyleUnderline"/>
          <w:highlight w:val="yellow"/>
        </w:rPr>
        <w:t>agencies</w:t>
      </w:r>
      <w:r w:rsidRPr="005D7786">
        <w:rPr>
          <w:sz w:val="16"/>
        </w:rPr>
        <w:t xml:space="preserve">, each with their own organic statutes with different requirements, criteria, and goals. </w:t>
      </w:r>
      <w:r w:rsidRPr="005D7786">
        <w:rPr>
          <w:rStyle w:val="StyleUnderline"/>
        </w:rPr>
        <w:t>The end result of this multitude of applications, regulated parties, stakeholders, and regulators is tremendous regulatory diversity and complexity</w:t>
      </w:r>
      <w:r w:rsidRPr="005D7786">
        <w:rPr>
          <w:sz w:val="16"/>
        </w:rPr>
        <w:t xml:space="preserve">. Further complicating the regulatory challenge, </w:t>
      </w:r>
      <w:r w:rsidRPr="005D7786">
        <w:rPr>
          <w:rStyle w:val="StyleUnderline"/>
        </w:rPr>
        <w:t>emerging technologies are inherently international in application, creating the need for some type of international coordination.</w:t>
      </w:r>
      <w:r w:rsidRPr="005D7786">
        <w:rPr>
          <w:sz w:val="16"/>
        </w:rPr>
        <w:t>13</w:t>
      </w:r>
    </w:p>
    <w:p w14:paraId="6308FAFC" w14:textId="77777777" w:rsidR="00C42B78" w:rsidRPr="005D7786" w:rsidRDefault="00C42B78" w:rsidP="00C42B78">
      <w:pPr>
        <w:rPr>
          <w:rStyle w:val="StyleUnderline"/>
        </w:rPr>
      </w:pPr>
      <w:r w:rsidRPr="005D7786">
        <w:rPr>
          <w:sz w:val="16"/>
        </w:rPr>
        <w:t xml:space="preserve">Finally, </w:t>
      </w:r>
      <w:r w:rsidRPr="005D7786">
        <w:rPr>
          <w:rStyle w:val="Emphasis"/>
        </w:rPr>
        <w:t xml:space="preserve">the </w:t>
      </w:r>
      <w:r w:rsidRPr="00D160AF">
        <w:rPr>
          <w:rStyle w:val="Emphasis"/>
          <w:highlight w:val="yellow"/>
        </w:rPr>
        <w:t>unprecedented uncertainty</w:t>
      </w:r>
      <w:r w:rsidRPr="005D7786">
        <w:rPr>
          <w:rStyle w:val="Emphasis"/>
        </w:rPr>
        <w:t xml:space="preserve"> about emerging technologies also </w:t>
      </w:r>
      <w:r w:rsidRPr="00D160AF">
        <w:rPr>
          <w:rStyle w:val="Emphasis"/>
          <w:highlight w:val="yellow"/>
        </w:rPr>
        <w:t>impedes</w:t>
      </w:r>
      <w:r w:rsidRPr="005D7786">
        <w:rPr>
          <w:rStyle w:val="Emphasis"/>
        </w:rPr>
        <w:t xml:space="preserve"> effective </w:t>
      </w:r>
      <w:r w:rsidRPr="00D160AF">
        <w:rPr>
          <w:rStyle w:val="Emphasis"/>
          <w:highlight w:val="yellow"/>
        </w:rPr>
        <w:t>regulation</w:t>
      </w:r>
      <w:r w:rsidRPr="005D7786">
        <w:rPr>
          <w:rStyle w:val="Emphasis"/>
        </w:rPr>
        <w:t>.</w:t>
      </w:r>
      <w:r w:rsidRPr="005D7786">
        <w:rPr>
          <w:sz w:val="16"/>
        </w:rPr>
        <w:t>14 Beca</w:t>
      </w:r>
      <w:r w:rsidRPr="005D7786">
        <w:rPr>
          <w:rStyle w:val="StyleUnderline"/>
        </w:rPr>
        <w:t>use the technologies are so new and moving forward so quickly, there is enormous uncertainty about the trajectories, benefits, and risks of these technologies</w:t>
      </w:r>
      <w:r w:rsidRPr="005D7786">
        <w:rPr>
          <w:sz w:val="16"/>
        </w:rPr>
        <w:t xml:space="preserve">.15 Given these uncertainties, </w:t>
      </w:r>
      <w:r w:rsidRPr="005D7786">
        <w:rPr>
          <w:rStyle w:val="StyleUnderline"/>
        </w:rPr>
        <w:t xml:space="preserve">it is possible to paint unrealistically optimistic or pessimistic visions of the technology </w:t>
      </w:r>
      <w:r w:rsidRPr="005D7786">
        <w:rPr>
          <w:sz w:val="16"/>
        </w:rPr>
        <w:t xml:space="preserve">at issue, thus </w:t>
      </w:r>
      <w:r w:rsidRPr="005D7786">
        <w:rPr>
          <w:rStyle w:val="StyleUnderline"/>
        </w:rPr>
        <w:t>fostering public controversy, conflict, and unease.16</w:t>
      </w:r>
    </w:p>
    <w:p w14:paraId="6A918317" w14:textId="77777777" w:rsidR="00C42B78" w:rsidRPr="004B6001" w:rsidRDefault="00C42B78" w:rsidP="00C42B78">
      <w:pPr>
        <w:rPr>
          <w:sz w:val="16"/>
        </w:rPr>
      </w:pPr>
      <w:r w:rsidRPr="005D7786">
        <w:rPr>
          <w:sz w:val="16"/>
        </w:rPr>
        <w:t xml:space="preserve">In summary, </w:t>
      </w:r>
      <w:r w:rsidRPr="005D7786">
        <w:rPr>
          <w:rStyle w:val="Emphasis"/>
        </w:rPr>
        <w:t>the governance of emerging technologies is characterized by complexity, diversity, and uncertainty</w:t>
      </w:r>
      <w:r w:rsidRPr="005D7786">
        <w:rPr>
          <w:sz w:val="16"/>
        </w:rPr>
        <w:t xml:space="preserve">. </w:t>
      </w:r>
      <w:r w:rsidRPr="005D7786">
        <w:rPr>
          <w:rStyle w:val="Emphasis"/>
        </w:rPr>
        <w:t>These same characteristics</w:t>
      </w:r>
      <w:r w:rsidRPr="005D7786">
        <w:rPr>
          <w:sz w:val="16"/>
        </w:rPr>
        <w:t>—complexity, diversity, and uncertainty—</w:t>
      </w:r>
      <w:r w:rsidRPr="005D7786">
        <w:rPr>
          <w:rStyle w:val="Emphasis"/>
        </w:rPr>
        <w:t xml:space="preserve">are the defining characteristics of a wicked problem.17 As a wicked problem, the </w:t>
      </w:r>
      <w:r w:rsidRPr="00D160AF">
        <w:rPr>
          <w:rStyle w:val="Emphasis"/>
          <w:highlight w:val="yellow"/>
        </w:rPr>
        <w:t>governance</w:t>
      </w:r>
      <w:r w:rsidRPr="005D7786">
        <w:rPr>
          <w:rStyle w:val="Emphasis"/>
        </w:rPr>
        <w:t xml:space="preserve"> of emerging technologies </w:t>
      </w:r>
      <w:r w:rsidRPr="00D160AF">
        <w:rPr>
          <w:rStyle w:val="Emphasis"/>
          <w:highlight w:val="yellow"/>
        </w:rPr>
        <w:t>is unlikely to be solved by a single</w:t>
      </w:r>
      <w:r w:rsidRPr="005D7786">
        <w:rPr>
          <w:rStyle w:val="Emphasis"/>
        </w:rPr>
        <w:t xml:space="preserve"> or simple </w:t>
      </w:r>
      <w:r w:rsidRPr="00D160AF">
        <w:rPr>
          <w:rStyle w:val="Emphasis"/>
          <w:highlight w:val="yellow"/>
        </w:rPr>
        <w:t>solution</w:t>
      </w:r>
      <w:r w:rsidRPr="005D7786">
        <w:rPr>
          <w:rStyle w:val="Emphasis"/>
        </w:rPr>
        <w:t>.</w:t>
      </w:r>
      <w:r w:rsidRPr="005D7786">
        <w:rPr>
          <w:sz w:val="16"/>
        </w:rPr>
        <w:t xml:space="preserve"> </w:t>
      </w:r>
      <w:r w:rsidRPr="00D160AF">
        <w:rPr>
          <w:rStyle w:val="Emphasis"/>
          <w:highlight w:val="yellow"/>
        </w:rPr>
        <w:t>Traditional</w:t>
      </w:r>
      <w:r w:rsidRPr="005D7786">
        <w:rPr>
          <w:rStyle w:val="Emphasis"/>
        </w:rPr>
        <w:t xml:space="preserve"> government </w:t>
      </w:r>
      <w:r w:rsidRPr="00D160AF">
        <w:rPr>
          <w:rStyle w:val="Emphasis"/>
          <w:highlight w:val="yellow"/>
        </w:rPr>
        <w:t>regulation</w:t>
      </w:r>
      <w:r w:rsidRPr="005D7786">
        <w:rPr>
          <w:rStyle w:val="Emphasis"/>
        </w:rPr>
        <w:t xml:space="preserve"> </w:t>
      </w:r>
      <w:r w:rsidRPr="00D160AF">
        <w:rPr>
          <w:rStyle w:val="Emphasis"/>
          <w:highlight w:val="yellow"/>
        </w:rPr>
        <w:t>will not be sufficient</w:t>
      </w:r>
      <w:r w:rsidRPr="005D7786">
        <w:rPr>
          <w:rStyle w:val="Emphasis"/>
        </w:rPr>
        <w:t>, or many times even appropriate, for emerging technologies</w:t>
      </w:r>
      <w:r w:rsidRPr="005D7786">
        <w:rPr>
          <w:sz w:val="16"/>
        </w:rPr>
        <w:t>.</w:t>
      </w:r>
      <w:r w:rsidRPr="005D7786">
        <w:rPr>
          <w:rStyle w:val="StyleUnderline"/>
        </w:rPr>
        <w:t xml:space="preserve">18 Rather than traditional regulation—consisting of enforceable rules unilaterally imposed by a regulatory agency—emerging technologies will require a “governance” approach that expands the categories of responsible parties beyond government to include the private sector, nongovernmental organizations, and think tanks and also </w:t>
      </w:r>
      <w:r w:rsidRPr="005D7786">
        <w:rPr>
          <w:rStyle w:val="Emphasis"/>
        </w:rPr>
        <w:t>expands the relevant oversight mechanism beyond enforceable government regulations</w:t>
      </w:r>
      <w:r w:rsidRPr="005D7786">
        <w:rPr>
          <w:sz w:val="16"/>
        </w:rPr>
        <w:t>.19 Four alternative governance approaches for emerging technologies are discussed and evaluated in the next Part.</w:t>
      </w:r>
    </w:p>
    <w:p w14:paraId="6B5EF89F" w14:textId="77777777" w:rsidR="00C42B78" w:rsidRDefault="00C42B78" w:rsidP="00C42B78">
      <w:pPr>
        <w:pStyle w:val="Heading3"/>
      </w:pPr>
      <w:r>
        <w:t>Impact---Emerging Tech---2NC</w:t>
      </w:r>
    </w:p>
    <w:p w14:paraId="3574E1DA" w14:textId="77777777" w:rsidR="00C42B78" w:rsidRPr="009630FE" w:rsidRDefault="00C42B78" w:rsidP="00C42B78">
      <w:pPr>
        <w:pStyle w:val="Heading4"/>
        <w:rPr>
          <w:b w:val="0"/>
          <w:bCs/>
        </w:rPr>
      </w:pPr>
      <w:r>
        <w:t xml:space="preserve">It’s </w:t>
      </w:r>
      <w:r>
        <w:rPr>
          <w:u w:val="single"/>
        </w:rPr>
        <w:t>science fiction</w:t>
      </w:r>
      <w:r>
        <w:t xml:space="preserve">. </w:t>
      </w:r>
      <w:r>
        <w:rPr>
          <w:b w:val="0"/>
          <w:bCs/>
        </w:rPr>
        <w:t>Trust humans!</w:t>
      </w:r>
    </w:p>
    <w:p w14:paraId="600925DC" w14:textId="77777777" w:rsidR="00C42B78" w:rsidRPr="00EF55C7" w:rsidRDefault="00C42B78" w:rsidP="00C42B78">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59FE5591" w14:textId="77777777" w:rsidR="00C42B78" w:rsidRPr="00200E52" w:rsidRDefault="00C42B78" w:rsidP="00C42B78">
      <w:pPr>
        <w:rPr>
          <w:sz w:val="16"/>
        </w:rPr>
      </w:pPr>
      <w:r w:rsidRPr="00EF55C7">
        <w:rPr>
          <w:sz w:val="16"/>
        </w:rPr>
        <w:t>Mark Henderson, professor emeritus of engineering at Arizona State University, wrote, “</w:t>
      </w:r>
      <w:r w:rsidRPr="00EF55C7">
        <w:rPr>
          <w:rStyle w:val="Emphasis"/>
          <w:highlight w:val="yellow"/>
        </w:rPr>
        <w:t>Science fiction</w:t>
      </w:r>
      <w:r w:rsidRPr="00EF55C7">
        <w:rPr>
          <w:rStyle w:val="StyleUnderline"/>
        </w:rPr>
        <w:t xml:space="preserve"> has </w:t>
      </w:r>
      <w:r w:rsidRPr="00EF55C7">
        <w:rPr>
          <w:rStyle w:val="StyleUnderline"/>
          <w:highlight w:val="yellow"/>
        </w:rPr>
        <w:t>predicted</w:t>
      </w:r>
      <w:r w:rsidRPr="00EF55C7">
        <w:rPr>
          <w:rStyle w:val="StyleUnderline"/>
        </w:rPr>
        <w:t xml:space="preserve"> that </w:t>
      </w:r>
      <w:r w:rsidRPr="00EF55C7">
        <w:rPr>
          <w:rStyle w:val="Emphasis"/>
          <w:highlight w:val="yellow"/>
        </w:rPr>
        <w:t>tech</w:t>
      </w:r>
      <w:r w:rsidRPr="00EF55C7">
        <w:rPr>
          <w:rStyle w:val="StyleUnderline"/>
        </w:rPr>
        <w:t xml:space="preserve">nology will </w:t>
      </w:r>
      <w:r w:rsidRPr="00EF55C7">
        <w:rPr>
          <w:rStyle w:val="Emphasis"/>
        </w:rPr>
        <w:t>surreptitiously take charge</w:t>
      </w:r>
      <w:r w:rsidRPr="00EF55C7">
        <w:rPr>
          <w:rStyle w:val="StyleUnderline"/>
        </w:rPr>
        <w:t xml:space="preserve"> of decisions. I see that as a </w:t>
      </w:r>
      <w:r w:rsidRPr="00EF55C7">
        <w:rPr>
          <w:rStyle w:val="Emphasis"/>
          <w:highlight w:val="yellow"/>
        </w:rPr>
        <w:t>fear-based</w:t>
      </w:r>
      <w:r w:rsidRPr="00EF55C7">
        <w:rPr>
          <w:rStyle w:val="Emphasis"/>
        </w:rPr>
        <w:t xml:space="preserve"> prediction</w:t>
      </w:r>
      <w:r w:rsidRPr="00EF55C7">
        <w:rPr>
          <w:rStyle w:val="StyleUnderline"/>
        </w:rPr>
        <w:t xml:space="preserve">. I </w:t>
      </w:r>
      <w:r w:rsidRPr="00EF55C7">
        <w:rPr>
          <w:rStyle w:val="StyleUnderline"/>
          <w:highlight w:val="yellow"/>
        </w:rPr>
        <w:t xml:space="preserve">have </w:t>
      </w:r>
      <w:r w:rsidRPr="00EF55C7">
        <w:rPr>
          <w:rStyle w:val="Emphasis"/>
          <w:highlight w:val="yellow"/>
        </w:rPr>
        <w:t>confidence</w:t>
      </w:r>
      <w:r w:rsidRPr="00EF55C7">
        <w:rPr>
          <w:rStyle w:val="StyleUnderline"/>
          <w:highlight w:val="yellow"/>
        </w:rPr>
        <w:t xml:space="preserve"> in</w:t>
      </w:r>
      <w:r w:rsidRPr="00EF55C7">
        <w:rPr>
          <w:rStyle w:val="StyleUnderline"/>
        </w:rPr>
        <w:t xml:space="preserve"> human </w:t>
      </w:r>
      <w:r w:rsidRPr="00EF55C7">
        <w:rPr>
          <w:rStyle w:val="StyleUnderline"/>
          <w:highlight w:val="yellow"/>
        </w:rPr>
        <w:t>intelligence and</w:t>
      </w:r>
      <w:r w:rsidRPr="00EF55C7">
        <w:rPr>
          <w:rStyle w:val="StyleUnderline"/>
        </w:rPr>
        <w:t xml:space="preserve"> humane </w:t>
      </w:r>
      <w:r w:rsidRPr="00EF55C7">
        <w:rPr>
          <w:rStyle w:val="Emphasis"/>
          <w:highlight w:val="yellow"/>
        </w:rPr>
        <w:t>anticipatory prevention</w:t>
      </w:r>
      <w:r w:rsidRPr="00EF55C7">
        <w:rPr>
          <w:rStyle w:val="StyleUnderline"/>
          <w:highlight w:val="yellow"/>
        </w:rPr>
        <w:t xml:space="preserve"> of takeover by</w:t>
      </w:r>
      <w:r w:rsidRPr="00EF55C7">
        <w:rPr>
          <w:rStyle w:val="StyleUnderline"/>
        </w:rPr>
        <w:t xml:space="preserve"> either </w:t>
      </w:r>
      <w:r w:rsidRPr="00EF55C7">
        <w:rPr>
          <w:rStyle w:val="Emphasis"/>
          <w:highlight w:val="yellow"/>
        </w:rPr>
        <w:t>tech</w:t>
      </w:r>
      <w:r w:rsidRPr="00EF55C7">
        <w:rPr>
          <w:rStyle w:val="StyleUnderline"/>
        </w:rPr>
        <w:t xml:space="preserve">nology </w:t>
      </w:r>
      <w:r w:rsidRPr="00EF55C7">
        <w:rPr>
          <w:rStyle w:val="StyleUnderline"/>
          <w:highlight w:val="yellow"/>
        </w:rPr>
        <w:t>or those</w:t>
      </w:r>
      <w:r w:rsidRPr="00EF55C7">
        <w:rPr>
          <w:rStyle w:val="StyleUnderline"/>
        </w:rPr>
        <w:t xml:space="preserve"> who </w:t>
      </w:r>
      <w:r w:rsidRPr="00EF55C7">
        <w:rPr>
          <w:rStyle w:val="StyleUnderline"/>
          <w:highlight w:val="yellow"/>
        </w:rPr>
        <w:t xml:space="preserve">want to </w:t>
      </w:r>
      <w:r w:rsidRPr="00EF55C7">
        <w:rPr>
          <w:rStyle w:val="Emphasis"/>
          <w:highlight w:val="yellow"/>
        </w:rPr>
        <w:t>cause harm</w:t>
      </w:r>
      <w:r w:rsidRPr="00EF55C7">
        <w:rPr>
          <w:rStyle w:val="StyleUnderline"/>
          <w:highlight w:val="yellow"/>
        </w:rPr>
        <w:t>.</w:t>
      </w:r>
      <w:r w:rsidRPr="00EF55C7">
        <w:rPr>
          <w:rStyle w:val="StyleUnderline"/>
        </w:rPr>
        <w:t xml:space="preserve"> I think </w:t>
      </w:r>
      <w:r w:rsidRPr="00EF55C7">
        <w:rPr>
          <w:rStyle w:val="StyleUnderline"/>
          <w:highlight w:val="yellow"/>
        </w:rPr>
        <w:t>most</w:t>
      </w:r>
      <w:r w:rsidRPr="00EF55C7">
        <w:rPr>
          <w:rStyle w:val="StyleUnderline"/>
        </w:rPr>
        <w:t xml:space="preserve"> humans would be </w:t>
      </w:r>
      <w:r w:rsidRPr="00EF55C7">
        <w:rPr>
          <w:rStyle w:val="Emphasis"/>
          <w:highlight w:val="yellow"/>
        </w:rPr>
        <w:t>very troubled</w:t>
      </w:r>
      <w:r w:rsidRPr="00EF55C7">
        <w:rPr>
          <w:rStyle w:val="StyleUnderline"/>
          <w:highlight w:val="yellow"/>
        </w:rPr>
        <w:t xml:space="preserve"> by</w:t>
      </w:r>
      <w:r w:rsidRPr="00EF55C7">
        <w:rPr>
          <w:rStyle w:val="StyleUnderline"/>
        </w:rPr>
        <w:t xml:space="preserve"> the prospect of </w:t>
      </w:r>
      <w:r w:rsidRPr="00EF55C7">
        <w:rPr>
          <w:rStyle w:val="Emphasis"/>
          <w:highlight w:val="yellow"/>
        </w:rPr>
        <w:t>machines</w:t>
      </w:r>
      <w:r w:rsidRPr="00EF55C7">
        <w:rPr>
          <w:rStyle w:val="Emphasis"/>
        </w:rPr>
        <w:t xml:space="preserve"> making decisions</w:t>
      </w:r>
      <w:r w:rsidRPr="00EF55C7">
        <w:rPr>
          <w:rStyle w:val="StyleUnderline"/>
        </w:rPr>
        <w:t xml:space="preserve"> </w:t>
      </w:r>
      <w:r w:rsidRPr="00EF55C7">
        <w:rPr>
          <w:rStyle w:val="StyleUnderline"/>
          <w:highlight w:val="yellow"/>
        </w:rPr>
        <w:t>over vital</w:t>
      </w:r>
      <w:r w:rsidRPr="00EF55C7">
        <w:rPr>
          <w:rStyle w:val="StyleUnderline"/>
        </w:rPr>
        <w:t xml:space="preserve"> human </w:t>
      </w:r>
      <w:r w:rsidRPr="00EF55C7">
        <w:rPr>
          <w:rStyle w:val="StyleUnderline"/>
          <w:highlight w:val="yellow"/>
        </w:rPr>
        <w:t>interests</w:t>
      </w:r>
      <w:r w:rsidRPr="00EF55C7">
        <w:rPr>
          <w:rStyle w:val="StyleUnderline"/>
        </w:rPr>
        <w:t xml:space="preserve"> </w:t>
      </w:r>
      <w:r w:rsidRPr="00EF55C7">
        <w:rPr>
          <w:sz w:val="16"/>
        </w:rPr>
        <w:t>such as how health care or other societal goods are allocated. There will undoubtedly be pressure to grant greater decision-making responsibility to machines under the theory that machines are more objective, accurate and efficient. I hope that humans can resist this pressure from commercial and other sources, so that privacy, autonomy and other values are not eroded or supplanted.”</w:t>
      </w:r>
    </w:p>
    <w:p w14:paraId="0D25840E" w14:textId="77777777" w:rsidR="00C42B78" w:rsidRPr="00EF55C7" w:rsidRDefault="00C42B78" w:rsidP="00C42B78">
      <w:pPr>
        <w:pStyle w:val="Heading4"/>
      </w:pPr>
      <w:r>
        <w:t xml:space="preserve">Society is </w:t>
      </w:r>
      <w:r>
        <w:rPr>
          <w:u w:val="single"/>
        </w:rPr>
        <w:t>self-learning</w:t>
      </w:r>
      <w:r>
        <w:t>.</w:t>
      </w:r>
    </w:p>
    <w:p w14:paraId="7347C188" w14:textId="77777777" w:rsidR="00C42B78" w:rsidRPr="00E06603" w:rsidRDefault="00C42B78" w:rsidP="00C42B78">
      <w:r w:rsidRPr="00E06603">
        <w:t xml:space="preserve">Daron </w:t>
      </w:r>
      <w:r w:rsidRPr="00E06603">
        <w:rPr>
          <w:rStyle w:val="Style13ptBold"/>
        </w:rPr>
        <w:t>Acemoglu &amp;</w:t>
      </w:r>
      <w:r w:rsidRPr="00E06603">
        <w:t xml:space="preserve"> Todd </w:t>
      </w:r>
      <w:r w:rsidRPr="00E06603">
        <w:rPr>
          <w:rStyle w:val="Style13ptBold"/>
        </w:rPr>
        <w:t>Lensman 24</w:t>
      </w:r>
      <w:r>
        <w:t>, Nobel Prize in Economics, Institute Professor at MIT, Faculty Co-Director of the James M. and Cathleen D. Stone Center on Inequality and Shaping the Future of Work, assistant professor in the Entrepreneurial Management Unit at Harvard Business School, “Regulating Transformative Technologies,” Insights 2024, 6(3): 359–376, https://doi.org/10.1257/aeri.20230353</w:t>
      </w:r>
    </w:p>
    <w:p w14:paraId="22D8844E" w14:textId="77777777" w:rsidR="00C42B78" w:rsidRPr="00E06603" w:rsidRDefault="00C42B78" w:rsidP="00C42B78">
      <w:pPr>
        <w:rPr>
          <w:sz w:val="16"/>
        </w:rPr>
      </w:pPr>
      <w:r w:rsidRPr="00E06603">
        <w:rPr>
          <w:sz w:val="16"/>
        </w:rPr>
        <w:t xml:space="preserve">Title: </w:t>
      </w:r>
      <w:r w:rsidRPr="00E06603">
        <w:rPr>
          <w:rStyle w:val="Emphasis"/>
          <w:highlight w:val="yellow"/>
        </w:rPr>
        <w:t>Regulating</w:t>
      </w:r>
      <w:r w:rsidRPr="00E06603">
        <w:rPr>
          <w:rStyle w:val="StyleUnderline"/>
        </w:rPr>
        <w:t xml:space="preserve"> Transformative Technologies</w:t>
      </w:r>
    </w:p>
    <w:p w14:paraId="67586E96" w14:textId="77777777" w:rsidR="00C42B78" w:rsidRPr="00574A78" w:rsidRDefault="00C42B78" w:rsidP="00C42B78">
      <w:pPr>
        <w:rPr>
          <w:sz w:val="16"/>
        </w:rPr>
      </w:pPr>
      <w:r w:rsidRPr="00E06603">
        <w:rPr>
          <w:rStyle w:val="StyleUnderline"/>
          <w:highlight w:val="yellow"/>
        </w:rPr>
        <w:t>Advances in</w:t>
      </w:r>
      <w:r w:rsidRPr="00E06603">
        <w:rPr>
          <w:rStyle w:val="StyleUnderline"/>
        </w:rPr>
        <w:t xml:space="preserve"> generative AI </w:t>
      </w:r>
      <w:r w:rsidRPr="00E06603">
        <w:rPr>
          <w:rStyle w:val="Emphasis"/>
          <w:highlight w:val="yellow"/>
        </w:rPr>
        <w:t>tech</w:t>
      </w:r>
      <w:r w:rsidRPr="00E06603">
        <w:rPr>
          <w:rStyle w:val="StyleUnderline"/>
        </w:rPr>
        <w:t>nologies</w:t>
      </w:r>
      <w:r w:rsidRPr="00574A78">
        <w:rPr>
          <w:sz w:val="16"/>
        </w:rPr>
        <w:t xml:space="preserve">, such as large language models, have intensified both hopes of more rapid economic growth and concerns about their potential negative consequences. Despite a robust public discussion on AI, </w:t>
      </w:r>
      <w:r w:rsidRPr="00574A78">
        <w:rPr>
          <w:rStyle w:val="StyleUnderline"/>
        </w:rPr>
        <w:t xml:space="preserve">there are </w:t>
      </w:r>
      <w:r w:rsidRPr="00574A78">
        <w:rPr>
          <w:rStyle w:val="StyleUnderline"/>
          <w:highlight w:val="yellow"/>
        </w:rPr>
        <w:t xml:space="preserve">currently </w:t>
      </w:r>
      <w:r w:rsidRPr="00574A78">
        <w:rPr>
          <w:rStyle w:val="Emphasis"/>
          <w:highlight w:val="yellow"/>
        </w:rPr>
        <w:t>no</w:t>
      </w:r>
      <w:r w:rsidRPr="00574A78">
        <w:rPr>
          <w:rStyle w:val="Emphasis"/>
        </w:rPr>
        <w:t xml:space="preserve"> economic </w:t>
      </w:r>
      <w:r w:rsidRPr="00574A78">
        <w:rPr>
          <w:rStyle w:val="Emphasis"/>
          <w:highlight w:val="yellow"/>
        </w:rPr>
        <w:t>models</w:t>
      </w:r>
      <w:r w:rsidRPr="00574A78">
        <w:rPr>
          <w:rStyle w:val="StyleUnderline"/>
          <w:highlight w:val="yellow"/>
        </w:rPr>
        <w:t xml:space="preserve"> </w:t>
      </w:r>
      <w:r w:rsidRPr="00E06603">
        <w:rPr>
          <w:rStyle w:val="StyleUnderline"/>
        </w:rPr>
        <w:t>of the regulation of</w:t>
      </w:r>
      <w:r w:rsidRPr="00574A78">
        <w:rPr>
          <w:rStyle w:val="StyleUnderline"/>
        </w:rPr>
        <w:t xml:space="preserve"> </w:t>
      </w:r>
      <w:r w:rsidRPr="00574A78">
        <w:rPr>
          <w:rStyle w:val="Emphasis"/>
        </w:rPr>
        <w:t>transformative</w:t>
      </w:r>
      <w:r w:rsidRPr="00574A78">
        <w:rPr>
          <w:rStyle w:val="StyleUnderline"/>
        </w:rPr>
        <w:t xml:space="preserve"> technologies. </w:t>
      </w:r>
      <w:r w:rsidRPr="00E06603">
        <w:rPr>
          <w:rStyle w:val="StyleUnderline"/>
        </w:rPr>
        <w:t xml:space="preserve">This paper has taken a </w:t>
      </w:r>
      <w:r w:rsidRPr="00E06603">
        <w:rPr>
          <w:rStyle w:val="Emphasis"/>
        </w:rPr>
        <w:t>first step</w:t>
      </w:r>
      <w:r w:rsidRPr="00574A78">
        <w:rPr>
          <w:rStyle w:val="Emphasis"/>
        </w:rPr>
        <w:t xml:space="preserve"> in building</w:t>
      </w:r>
      <w:r w:rsidRPr="00574A78">
        <w:rPr>
          <w:rStyle w:val="StyleUnderline"/>
        </w:rPr>
        <w:t xml:space="preserve"> such a model</w:t>
      </w:r>
      <w:r w:rsidRPr="00574A78">
        <w:rPr>
          <w:sz w:val="16"/>
        </w:rPr>
        <w:t xml:space="preserve"> to provide novel insights for this debate.</w:t>
      </w:r>
    </w:p>
    <w:p w14:paraId="469770EB" w14:textId="77777777" w:rsidR="00C42B78" w:rsidRDefault="00C42B78" w:rsidP="00C42B78">
      <w:pPr>
        <w:rPr>
          <w:sz w:val="16"/>
        </w:rPr>
      </w:pPr>
      <w:r w:rsidRPr="00574A78">
        <w:rPr>
          <w:sz w:val="16"/>
        </w:rPr>
        <w:t xml:space="preserve">We consider the adoption decision of a new, transformative technology that can increase productivity growth across all sectors of the economy but also raises </w:t>
      </w:r>
      <w:r w:rsidRPr="00574A78">
        <w:rPr>
          <w:rStyle w:val="StyleUnderline"/>
          <w:highlight w:val="yellow"/>
        </w:rPr>
        <w:t xml:space="preserve">risks of </w:t>
      </w:r>
      <w:r w:rsidRPr="00574A78">
        <w:rPr>
          <w:rStyle w:val="Emphasis"/>
          <w:highlight w:val="yellow"/>
        </w:rPr>
        <w:t>misuse</w:t>
      </w:r>
      <w:r w:rsidRPr="00574A78">
        <w:rPr>
          <w:sz w:val="16"/>
        </w:rPr>
        <w:t xml:space="preserve">, which we model as the stochastic arrival of a “disaster.” If a disaster occurs, some of the sectors using the new technology may be unable to switch back to the old, safe technology. Whether a disaster will occur is unknown, and </w:t>
      </w:r>
      <w:r w:rsidRPr="00574A78">
        <w:rPr>
          <w:rStyle w:val="StyleUnderline"/>
          <w:highlight w:val="yellow"/>
        </w:rPr>
        <w:t>society</w:t>
      </w:r>
      <w:r w:rsidRPr="00574A78">
        <w:rPr>
          <w:rStyle w:val="StyleUnderline"/>
        </w:rPr>
        <w:t xml:space="preserve"> </w:t>
      </w:r>
      <w:r w:rsidRPr="00574A78">
        <w:rPr>
          <w:rStyle w:val="Emphasis"/>
        </w:rPr>
        <w:t xml:space="preserve">gradually </w:t>
      </w:r>
      <w:r w:rsidRPr="00574A78">
        <w:rPr>
          <w:rStyle w:val="Emphasis"/>
          <w:highlight w:val="yellow"/>
        </w:rPr>
        <w:t>learns</w:t>
      </w:r>
      <w:r w:rsidRPr="00574A78">
        <w:rPr>
          <w:rStyle w:val="StyleUnderline"/>
        </w:rPr>
        <w:t xml:space="preserve"> about it </w:t>
      </w:r>
      <w:r w:rsidRPr="00574A78">
        <w:rPr>
          <w:rStyle w:val="StyleUnderline"/>
          <w:highlight w:val="yellow"/>
        </w:rPr>
        <w:t>over time</w:t>
      </w:r>
      <w:r w:rsidRPr="00574A78">
        <w:rPr>
          <w:sz w:val="16"/>
        </w:rPr>
        <w:t xml:space="preserve">. Consequently, </w:t>
      </w:r>
      <w:r w:rsidRPr="00574A78">
        <w:rPr>
          <w:rStyle w:val="StyleUnderline"/>
          <w:highlight w:val="yellow"/>
        </w:rPr>
        <w:t>adoption</w:t>
      </w:r>
      <w:r w:rsidRPr="00574A78">
        <w:rPr>
          <w:rStyle w:val="StyleUnderline"/>
        </w:rPr>
        <w:t xml:space="preserve"> should be </w:t>
      </w:r>
      <w:r w:rsidRPr="00574A78">
        <w:rPr>
          <w:rStyle w:val="StyleUnderline"/>
          <w:highlight w:val="yellow"/>
        </w:rPr>
        <w:t>gradual</w:t>
      </w:r>
      <w:r w:rsidRPr="00574A78">
        <w:rPr>
          <w:rStyle w:val="StyleUnderline"/>
        </w:rPr>
        <w:t xml:space="preserve"> and typically follow a </w:t>
      </w:r>
      <w:r w:rsidRPr="00574A78">
        <w:rPr>
          <w:rStyle w:val="Emphasis"/>
        </w:rPr>
        <w:t>convex path</w:t>
      </w:r>
      <w:r w:rsidRPr="00574A78">
        <w:rPr>
          <w:rStyle w:val="StyleUnderline"/>
        </w:rPr>
        <w:t xml:space="preserve">, </w:t>
      </w:r>
      <w:r w:rsidRPr="00574A78">
        <w:rPr>
          <w:rStyle w:val="StyleUnderline"/>
          <w:highlight w:val="yellow"/>
        </w:rPr>
        <w:t>initially</w:t>
      </w:r>
      <w:r w:rsidRPr="00574A78">
        <w:rPr>
          <w:rStyle w:val="StyleUnderline"/>
        </w:rPr>
        <w:t xml:space="preserve"> growing </w:t>
      </w:r>
      <w:r w:rsidRPr="00574A78">
        <w:rPr>
          <w:rStyle w:val="StyleUnderline"/>
          <w:highlight w:val="yellow"/>
        </w:rPr>
        <w:t xml:space="preserve">slowly before </w:t>
      </w:r>
      <w:r w:rsidRPr="00574A78">
        <w:rPr>
          <w:rStyle w:val="Emphasis"/>
          <w:highlight w:val="yellow"/>
        </w:rPr>
        <w:t>accelerating</w:t>
      </w:r>
      <w:r w:rsidRPr="00574A78">
        <w:rPr>
          <w:rStyle w:val="Emphasis"/>
        </w:rPr>
        <w:t xml:space="preserve"> later</w:t>
      </w:r>
      <w:r w:rsidRPr="00574A78">
        <w:rPr>
          <w:sz w:val="16"/>
        </w:rPr>
        <w:t xml:space="preserve">. Most surprisingly, a faster growth rate of the new technology should lead to slower adoption when potential damages are large. Although the </w:t>
      </w:r>
      <w:r w:rsidRPr="00574A78">
        <w:rPr>
          <w:rStyle w:val="Emphasis"/>
          <w:highlight w:val="yellow"/>
        </w:rPr>
        <w:t>planner</w:t>
      </w:r>
      <w:r w:rsidRPr="00574A78">
        <w:rPr>
          <w:sz w:val="16"/>
        </w:rPr>
        <w:t xml:space="preserve"> is risk neutral, she </w:t>
      </w:r>
      <w:r w:rsidRPr="00574A78">
        <w:rPr>
          <w:rStyle w:val="StyleUnderline"/>
          <w:highlight w:val="yellow"/>
        </w:rPr>
        <w:t xml:space="preserve">has a </w:t>
      </w:r>
      <w:r w:rsidRPr="00574A78">
        <w:rPr>
          <w:rStyle w:val="Emphasis"/>
          <w:highlight w:val="yellow"/>
        </w:rPr>
        <w:t>precautionary motive</w:t>
      </w:r>
      <w:r w:rsidRPr="00574A78">
        <w:rPr>
          <w:rStyle w:val="StyleUnderline"/>
          <w:highlight w:val="yellow"/>
        </w:rPr>
        <w:t xml:space="preserve"> as</w:t>
      </w:r>
      <w:r w:rsidRPr="00574A78">
        <w:rPr>
          <w:rStyle w:val="StyleUnderline"/>
        </w:rPr>
        <w:t xml:space="preserve"> irreversible </w:t>
      </w:r>
      <w:r w:rsidRPr="00574A78">
        <w:rPr>
          <w:rStyle w:val="Emphasis"/>
          <w:highlight w:val="yellow"/>
        </w:rPr>
        <w:t>damages</w:t>
      </w:r>
      <w:r w:rsidRPr="00574A78">
        <w:rPr>
          <w:rStyle w:val="StyleUnderline"/>
          <w:highlight w:val="yellow"/>
        </w:rPr>
        <w:t xml:space="preserve"> imply</w:t>
      </w:r>
      <w:r w:rsidRPr="00574A78">
        <w:rPr>
          <w:rStyle w:val="StyleUnderline"/>
        </w:rPr>
        <w:t xml:space="preserve"> that it is </w:t>
      </w:r>
      <w:r w:rsidRPr="00574A78">
        <w:rPr>
          <w:rStyle w:val="Emphasis"/>
          <w:highlight w:val="yellow"/>
        </w:rPr>
        <w:t>better to wait and learn</w:t>
      </w:r>
      <w:r w:rsidRPr="00574A78">
        <w:rPr>
          <w:rStyle w:val="StyleUnderline"/>
          <w:highlight w:val="yellow"/>
        </w:rPr>
        <w:t xml:space="preserve"> about</w:t>
      </w:r>
      <w:r w:rsidRPr="00574A78">
        <w:rPr>
          <w:rStyle w:val="StyleUnderline"/>
        </w:rPr>
        <w:t xml:space="preserve"> the </w:t>
      </w:r>
      <w:r w:rsidRPr="00574A78">
        <w:rPr>
          <w:rStyle w:val="Emphasis"/>
        </w:rPr>
        <w:t>likelihood</w:t>
      </w:r>
      <w:r w:rsidRPr="00574A78">
        <w:rPr>
          <w:rStyle w:val="StyleUnderline"/>
        </w:rPr>
        <w:t xml:space="preserve"> of a </w:t>
      </w:r>
      <w:r w:rsidRPr="00574A78">
        <w:rPr>
          <w:rStyle w:val="StyleUnderline"/>
          <w:highlight w:val="yellow"/>
        </w:rPr>
        <w:t>disaster</w:t>
      </w:r>
      <w:r w:rsidRPr="00574A78">
        <w:rPr>
          <w:sz w:val="16"/>
        </w:rPr>
        <w:t xml:space="preserve">. These irreversible damages are greater when the new technology has a </w:t>
      </w:r>
      <w:r w:rsidRPr="00574A78">
        <w:rPr>
          <w:rStyle w:val="StyleUnderline"/>
          <w:highlight w:val="yellow"/>
        </w:rPr>
        <w:t xml:space="preserve">higher </w:t>
      </w:r>
      <w:r w:rsidRPr="00574A78">
        <w:rPr>
          <w:rStyle w:val="Emphasis"/>
          <w:highlight w:val="yellow"/>
        </w:rPr>
        <w:t>growth rate</w:t>
      </w:r>
      <w:r w:rsidRPr="00574A78">
        <w:rPr>
          <w:rStyle w:val="StyleUnderline"/>
          <w:highlight w:val="yellow"/>
        </w:rPr>
        <w:t>, strengthening</w:t>
      </w:r>
      <w:r w:rsidRPr="00574A78">
        <w:rPr>
          <w:rStyle w:val="StyleUnderline"/>
        </w:rPr>
        <w:t xml:space="preserve"> the precautionary </w:t>
      </w:r>
      <w:r w:rsidRPr="00574A78">
        <w:rPr>
          <w:rStyle w:val="StyleUnderline"/>
          <w:highlight w:val="yellow"/>
        </w:rPr>
        <w:t>motive</w:t>
      </w:r>
      <w:r w:rsidRPr="00574A78">
        <w:rPr>
          <w:sz w:val="16"/>
        </w:rPr>
        <w:t>. Finally, if private firms internalize only part of the social damages from transformative technologies, equilibrium adoption is too fast and necessitates regulatory policies.</w:t>
      </w:r>
    </w:p>
    <w:p w14:paraId="303AD684" w14:textId="7288D8DA" w:rsidR="00862CF5" w:rsidRDefault="00C42B78" w:rsidP="00C42B78">
      <w:pPr>
        <w:pStyle w:val="Heading1"/>
      </w:pPr>
      <w:r>
        <w:t>1NR</w:t>
      </w:r>
    </w:p>
    <w:p w14:paraId="367BF58A" w14:textId="3D140E5C" w:rsidR="00C42B78" w:rsidRDefault="00C42B78" w:rsidP="00C42B78">
      <w:pPr>
        <w:pStyle w:val="Heading2"/>
      </w:pPr>
      <w:r>
        <w:t>Politics</w:t>
      </w:r>
    </w:p>
    <w:p w14:paraId="7710E3AF" w14:textId="7A234787" w:rsidR="00C42B78" w:rsidRDefault="00C42B78" w:rsidP="00C42B78">
      <w:pPr>
        <w:pStyle w:val="Heading3"/>
      </w:pPr>
      <w:r>
        <w:t>2nc---overview</w:t>
      </w:r>
    </w:p>
    <w:p w14:paraId="5DFBA097" w14:textId="77777777" w:rsidR="00C42B78" w:rsidRDefault="00C42B78" w:rsidP="00C42B78">
      <w:pPr>
        <w:pStyle w:val="Analytic"/>
      </w:pPr>
    </w:p>
    <w:p w14:paraId="194CAFFA" w14:textId="77777777" w:rsidR="00C42B78" w:rsidRDefault="00C42B78" w:rsidP="00C42B78">
      <w:pPr>
        <w:rPr>
          <w:sz w:val="16"/>
        </w:rPr>
      </w:pPr>
    </w:p>
    <w:p w14:paraId="2E07CB9C" w14:textId="77777777" w:rsidR="00C42B78" w:rsidRPr="00493C12" w:rsidRDefault="00C42B78" w:rsidP="00C42B78">
      <w:pPr>
        <w:pStyle w:val="Heading4"/>
        <w:rPr>
          <w:u w:val="single"/>
        </w:rPr>
      </w:pPr>
      <w:r>
        <w:t xml:space="preserve">It sparks </w:t>
      </w:r>
      <w:r>
        <w:rPr>
          <w:u w:val="single"/>
        </w:rPr>
        <w:t>global instability</w:t>
      </w:r>
      <w:r>
        <w:t xml:space="preserve"> that goes </w:t>
      </w:r>
      <w:r>
        <w:rPr>
          <w:u w:val="single"/>
        </w:rPr>
        <w:t>nuclear</w:t>
      </w:r>
      <w:r w:rsidRPr="00CE2A5D">
        <w:t>.</w:t>
      </w:r>
    </w:p>
    <w:p w14:paraId="7C1AE594" w14:textId="77777777" w:rsidR="00C42B78" w:rsidRDefault="00C42B78" w:rsidP="00C42B78">
      <w:r>
        <w:t xml:space="preserve">Tatsujiro </w:t>
      </w:r>
      <w:r w:rsidRPr="00761D2B">
        <w:rPr>
          <w:rStyle w:val="Style13ptBold"/>
        </w:rPr>
        <w:t>Suzuki 21</w:t>
      </w:r>
      <w:r>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Volume 4, Issue Supplement 1, Taylor &amp; Francis </w:t>
      </w:r>
    </w:p>
    <w:p w14:paraId="2EE64AAA" w14:textId="77777777" w:rsidR="00C42B78" w:rsidRPr="00761D2B" w:rsidRDefault="00C42B78" w:rsidP="00C42B78">
      <w:pPr>
        <w:rPr>
          <w:sz w:val="16"/>
        </w:rPr>
      </w:pPr>
      <w:r w:rsidRPr="00761D2B">
        <w:rPr>
          <w:sz w:val="16"/>
        </w:rPr>
        <w:t>The Challenge: Multiple Existential Threats</w:t>
      </w:r>
    </w:p>
    <w:p w14:paraId="53CB24D0" w14:textId="77777777" w:rsidR="00C42B78" w:rsidRPr="00CE2A5D" w:rsidRDefault="00C42B78" w:rsidP="00C42B78">
      <w:pPr>
        <w:rPr>
          <w:sz w:val="16"/>
        </w:rPr>
      </w:pPr>
      <w:r w:rsidRPr="00761D2B">
        <w:rPr>
          <w:sz w:val="16"/>
        </w:rPr>
        <w:t xml:space="preserve">The relationship between pandemics and war is as long as human history. </w:t>
      </w:r>
      <w:r w:rsidRPr="00735511">
        <w:rPr>
          <w:rStyle w:val="StyleUnderline"/>
        </w:rPr>
        <w:t xml:space="preserve">Past </w:t>
      </w:r>
      <w:r w:rsidRPr="007A161C">
        <w:rPr>
          <w:rStyle w:val="StyleUnderline"/>
          <w:highlight w:val="yellow"/>
        </w:rPr>
        <w:t>pandemics</w:t>
      </w:r>
      <w:r w:rsidRPr="00735511">
        <w:rPr>
          <w:rStyle w:val="StyleUnderline"/>
        </w:rPr>
        <w:t xml:space="preserve"> have</w:t>
      </w:r>
      <w:r w:rsidRPr="00761D2B">
        <w:rPr>
          <w:sz w:val="16"/>
        </w:rPr>
        <w:t xml:space="preserve"> </w:t>
      </w:r>
      <w:r w:rsidRPr="00761D2B">
        <w:rPr>
          <w:rStyle w:val="Emphasis"/>
        </w:rPr>
        <w:t>set the scene</w:t>
      </w:r>
      <w:r w:rsidRPr="00761D2B">
        <w:rPr>
          <w:rStyle w:val="StyleUnderline"/>
        </w:rPr>
        <w:t xml:space="preserve"> for wars by </w:t>
      </w:r>
      <w:r w:rsidRPr="007A161C">
        <w:rPr>
          <w:rStyle w:val="Emphasis"/>
          <w:highlight w:val="yellow"/>
        </w:rPr>
        <w:t>weaken</w:t>
      </w:r>
      <w:r w:rsidRPr="00761D2B">
        <w:rPr>
          <w:rStyle w:val="StyleUnderline"/>
        </w:rPr>
        <w:t xml:space="preserve">ing </w:t>
      </w:r>
      <w:r w:rsidRPr="007A161C">
        <w:rPr>
          <w:rStyle w:val="StyleUnderline"/>
          <w:highlight w:val="yellow"/>
        </w:rPr>
        <w:t>societies</w:t>
      </w:r>
      <w:r w:rsidRPr="00761D2B">
        <w:rPr>
          <w:rStyle w:val="StyleUnderline"/>
        </w:rPr>
        <w:t xml:space="preserve">, undermining resilience, </w:t>
      </w:r>
      <w:r w:rsidRPr="007A161C">
        <w:rPr>
          <w:rStyle w:val="StyleUnderline"/>
          <w:highlight w:val="yellow"/>
        </w:rPr>
        <w:t xml:space="preserve">and </w:t>
      </w:r>
      <w:r w:rsidRPr="007A161C">
        <w:rPr>
          <w:rStyle w:val="Emphasis"/>
          <w:highlight w:val="yellow"/>
        </w:rPr>
        <w:t>exacerbat</w:t>
      </w:r>
      <w:r w:rsidRPr="00761D2B">
        <w:rPr>
          <w:rStyle w:val="StyleUnderline"/>
        </w:rPr>
        <w:t xml:space="preserve">ing civil and </w:t>
      </w:r>
      <w:r w:rsidRPr="007A161C">
        <w:rPr>
          <w:rStyle w:val="StyleUnderline"/>
          <w:highlight w:val="yellow"/>
        </w:rPr>
        <w:t>inter-state conflict</w:t>
      </w:r>
      <w:r w:rsidRPr="00761D2B">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761D2B">
        <w:rPr>
          <w:sz w:val="16"/>
        </w:rPr>
        <w:t xml:space="preserve"> have </w:t>
      </w:r>
      <w:r w:rsidRPr="007A161C">
        <w:rPr>
          <w:rStyle w:val="StyleUnderline"/>
          <w:highlight w:val="yellow"/>
        </w:rPr>
        <w:t xml:space="preserve">spread with </w:t>
      </w:r>
      <w:r w:rsidRPr="007A161C">
        <w:rPr>
          <w:rStyle w:val="Emphasis"/>
          <w:highlight w:val="yellow"/>
        </w:rPr>
        <w:t>unprecedented speed</w:t>
      </w:r>
      <w:r w:rsidRPr="007A161C">
        <w:rPr>
          <w:rStyle w:val="StyleUnderline"/>
          <w:highlight w:val="yellow"/>
        </w:rPr>
        <w:t xml:space="preserve"> due to</w:t>
      </w:r>
      <w:r w:rsidRPr="00761D2B">
        <w:rPr>
          <w:rStyle w:val="StyleUnderline"/>
        </w:rPr>
        <w:t xml:space="preserve"> </w:t>
      </w:r>
      <w:r w:rsidRPr="00761D2B">
        <w:rPr>
          <w:rStyle w:val="Emphasis"/>
        </w:rPr>
        <w:t xml:space="preserve">increased </w:t>
      </w:r>
      <w:r w:rsidRPr="007A161C">
        <w:rPr>
          <w:rStyle w:val="Emphasis"/>
          <w:highlight w:val="yellow"/>
        </w:rPr>
        <w:t>mobility</w:t>
      </w:r>
      <w:r w:rsidRPr="00761D2B">
        <w:rPr>
          <w:rStyle w:val="StyleUnderline"/>
        </w:rPr>
        <w:t xml:space="preserve"> created </w:t>
      </w:r>
      <w:r w:rsidRPr="007A161C">
        <w:rPr>
          <w:rStyle w:val="StyleUnderline"/>
          <w:highlight w:val="yellow"/>
        </w:rPr>
        <w:t>by globalization</w:t>
      </w:r>
      <w:r w:rsidRPr="00761D2B">
        <w:rPr>
          <w:sz w:val="16"/>
        </w:rPr>
        <w:t xml:space="preserve">, especially between urbanized areas. Although there are positive signs that scientific advances and rapid innovation can help us manage </w:t>
      </w:r>
      <w:r w:rsidRPr="00CE2A5D">
        <w:rPr>
          <w:sz w:val="16"/>
        </w:rPr>
        <w:t xml:space="preserve">pandemics, </w:t>
      </w:r>
      <w:r w:rsidRPr="00CE2A5D">
        <w:rPr>
          <w:rStyle w:val="StyleUnderline"/>
        </w:rPr>
        <w:t xml:space="preserve">it is </w:t>
      </w:r>
      <w:r w:rsidRPr="00CE2A5D">
        <w:rPr>
          <w:rStyle w:val="Emphasis"/>
        </w:rPr>
        <w:t>likely</w:t>
      </w:r>
      <w:r w:rsidRPr="00CE2A5D">
        <w:rPr>
          <w:rStyle w:val="StyleUnderline"/>
        </w:rPr>
        <w:t xml:space="preserve"> that deadly infectious viruses will be a challenge for </w:t>
      </w:r>
      <w:r w:rsidRPr="00CE2A5D">
        <w:rPr>
          <w:rStyle w:val="Emphasis"/>
        </w:rPr>
        <w:t>years to come</w:t>
      </w:r>
      <w:r w:rsidRPr="00CE2A5D">
        <w:rPr>
          <w:sz w:val="16"/>
        </w:rPr>
        <w:t>.</w:t>
      </w:r>
    </w:p>
    <w:p w14:paraId="33501D39" w14:textId="77777777" w:rsidR="00C42B78" w:rsidRPr="00761D2B" w:rsidRDefault="00C42B78" w:rsidP="00C42B78">
      <w:pPr>
        <w:rPr>
          <w:sz w:val="16"/>
        </w:rPr>
      </w:pPr>
      <w:r w:rsidRPr="00CE2A5D">
        <w:rPr>
          <w:sz w:val="16"/>
        </w:rPr>
        <w:t>The COVID-19 is the most demonic pandemic threat in modern history. It has erupted at a juncture of other existential global threats, most importantly, accelerating climate</w:t>
      </w:r>
      <w:r w:rsidRPr="00761D2B">
        <w:rPr>
          <w:sz w:val="16"/>
        </w:rPr>
        <w:t xml:space="preserv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237DEF7F" w14:textId="77777777" w:rsidR="00C42B78" w:rsidRPr="00761D2B" w:rsidRDefault="00C42B78" w:rsidP="00C42B78">
      <w:pPr>
        <w:rPr>
          <w:sz w:val="16"/>
        </w:rPr>
      </w:pPr>
      <w:r w:rsidRPr="00761D2B">
        <w:rPr>
          <w:sz w:val="16"/>
        </w:rPr>
        <w:t xml:space="preserve">Today, the nine </w:t>
      </w:r>
      <w:r w:rsidRPr="00761D2B">
        <w:rPr>
          <w:rStyle w:val="StyleUnderline"/>
        </w:rPr>
        <w:t>nuclear weapons</w:t>
      </w:r>
      <w:r w:rsidRPr="00761D2B">
        <w:rPr>
          <w:sz w:val="16"/>
        </w:rPr>
        <w:t xml:space="preserve"> arsenals not only </w:t>
      </w:r>
      <w:r w:rsidRPr="00761D2B">
        <w:rPr>
          <w:rStyle w:val="StyleUnderline"/>
        </w:rPr>
        <w:t>can</w:t>
      </w:r>
      <w:r w:rsidRPr="00761D2B">
        <w:rPr>
          <w:sz w:val="16"/>
        </w:rPr>
        <w:t xml:space="preserve"> annihilate hundreds of cities, but also </w:t>
      </w:r>
      <w:r w:rsidRPr="00761D2B">
        <w:rPr>
          <w:rStyle w:val="StyleUnderline"/>
        </w:rPr>
        <w:t xml:space="preserve">cause </w:t>
      </w:r>
      <w:r w:rsidRPr="00761D2B">
        <w:rPr>
          <w:rStyle w:val="Emphasis"/>
        </w:rPr>
        <w:t>nuclear winter</w:t>
      </w:r>
      <w:r w:rsidRPr="00761D2B">
        <w:rPr>
          <w:rStyle w:val="StyleUnderline"/>
        </w:rPr>
        <w:t xml:space="preserve"> and </w:t>
      </w:r>
      <w:r w:rsidRPr="00761D2B">
        <w:rPr>
          <w:rStyle w:val="Emphasis"/>
        </w:rPr>
        <w:t>mass starvation</w:t>
      </w:r>
      <w:r w:rsidRPr="00761D2B">
        <w:rPr>
          <w:rStyle w:val="StyleUnderline"/>
        </w:rPr>
        <w:t xml:space="preserve"> of</w:t>
      </w:r>
      <w:r w:rsidRPr="00761D2B">
        <w:rPr>
          <w:sz w:val="16"/>
        </w:rPr>
        <w:t xml:space="preserve"> a billion or more people, if not </w:t>
      </w:r>
      <w:r w:rsidRPr="00761D2B">
        <w:rPr>
          <w:rStyle w:val="StyleUnderline"/>
        </w:rPr>
        <w:t xml:space="preserve">the </w:t>
      </w:r>
      <w:r w:rsidRPr="00761D2B">
        <w:rPr>
          <w:rStyle w:val="Emphasis"/>
        </w:rPr>
        <w:t>entire human species</w:t>
      </w:r>
      <w:r w:rsidRPr="00761D2B">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3159A22C" w14:textId="77777777" w:rsidR="00C42B78" w:rsidRPr="00761D2B" w:rsidRDefault="00C42B78" w:rsidP="00C42B78">
      <w:pPr>
        <w:rPr>
          <w:sz w:val="16"/>
        </w:rPr>
      </w:pPr>
      <w:r w:rsidRPr="00761D2B">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7A161C">
        <w:rPr>
          <w:rStyle w:val="StyleUnderline"/>
          <w:highlight w:val="yellow"/>
        </w:rPr>
        <w:t>Moments of</w:t>
      </w:r>
      <w:r w:rsidRPr="00761D2B">
        <w:rPr>
          <w:rStyle w:val="StyleUnderline"/>
        </w:rPr>
        <w:t xml:space="preserve"> </w:t>
      </w:r>
      <w:r w:rsidRPr="00761D2B">
        <w:rPr>
          <w:rStyle w:val="Emphasis"/>
        </w:rPr>
        <w:t xml:space="preserve">extreme </w:t>
      </w:r>
      <w:r w:rsidRPr="007A161C">
        <w:rPr>
          <w:rStyle w:val="Emphasis"/>
          <w:highlight w:val="yellow"/>
        </w:rPr>
        <w:t>crisis</w:t>
      </w:r>
      <w:r w:rsidRPr="00761D2B">
        <w:rPr>
          <w:sz w:val="16"/>
        </w:rPr>
        <w:t xml:space="preserve"> and vulnerability </w:t>
      </w:r>
      <w:r w:rsidRPr="00761D2B">
        <w:rPr>
          <w:rStyle w:val="StyleUnderline"/>
        </w:rPr>
        <w:t xml:space="preserve">can </w:t>
      </w:r>
      <w:r w:rsidRPr="007A161C">
        <w:rPr>
          <w:rStyle w:val="StyleUnderline"/>
          <w:highlight w:val="yellow"/>
        </w:rPr>
        <w:t>prompt</w:t>
      </w:r>
      <w:r w:rsidRPr="00761D2B">
        <w:rPr>
          <w:rStyle w:val="StyleUnderline"/>
        </w:rPr>
        <w:t xml:space="preserve"> </w:t>
      </w:r>
      <w:r w:rsidRPr="00761D2B">
        <w:rPr>
          <w:rStyle w:val="Emphasis"/>
        </w:rPr>
        <w:t>aggressive</w:t>
      </w:r>
      <w:r w:rsidRPr="00761D2B">
        <w:rPr>
          <w:sz w:val="16"/>
        </w:rPr>
        <w:t xml:space="preserve"> and counterintuitive </w:t>
      </w:r>
      <w:r w:rsidRPr="007A161C">
        <w:rPr>
          <w:rStyle w:val="Emphasis"/>
          <w:highlight w:val="yellow"/>
        </w:rPr>
        <w:t>actions</w:t>
      </w:r>
      <w:r w:rsidRPr="007A161C">
        <w:rPr>
          <w:rStyle w:val="StyleUnderline"/>
          <w:highlight w:val="yellow"/>
        </w:rPr>
        <w:t xml:space="preserve"> that</w:t>
      </w:r>
      <w:r w:rsidRPr="00761D2B">
        <w:rPr>
          <w:rStyle w:val="StyleUnderline"/>
        </w:rPr>
        <w:t xml:space="preserve"> in turn may </w:t>
      </w:r>
      <w:r w:rsidRPr="007A161C">
        <w:rPr>
          <w:rStyle w:val="Emphasis"/>
          <w:highlight w:val="yellow"/>
        </w:rPr>
        <w:t>destabilize</w:t>
      </w:r>
      <w:r w:rsidRPr="00761D2B">
        <w:rPr>
          <w:rStyle w:val="StyleUnderline"/>
        </w:rPr>
        <w:t xml:space="preserve"> already </w:t>
      </w:r>
      <w:r w:rsidRPr="007A161C">
        <w:rPr>
          <w:rStyle w:val="Emphasis"/>
          <w:highlight w:val="yellow"/>
        </w:rPr>
        <w:t>precarious</w:t>
      </w:r>
      <w:r w:rsidRPr="00735511">
        <w:rPr>
          <w:rStyle w:val="StyleUnderline"/>
        </w:rPr>
        <w:t xml:space="preserve">ly balanced </w:t>
      </w:r>
      <w:r w:rsidRPr="00761D2B">
        <w:rPr>
          <w:rStyle w:val="StyleUnderline"/>
        </w:rPr>
        <w:t xml:space="preserve">threat </w:t>
      </w:r>
      <w:r w:rsidRPr="007A161C">
        <w:rPr>
          <w:rStyle w:val="StyleUnderline"/>
          <w:highlight w:val="yellow"/>
        </w:rPr>
        <w:t>systems</w:t>
      </w:r>
      <w:r w:rsidRPr="00761D2B">
        <w:rPr>
          <w:rStyle w:val="StyleUnderline"/>
        </w:rPr>
        <w:t xml:space="preserve">, underpinned by </w:t>
      </w:r>
      <w:r w:rsidRPr="00761D2B">
        <w:rPr>
          <w:rStyle w:val="Emphasis"/>
        </w:rPr>
        <w:t>conventional</w:t>
      </w:r>
      <w:r w:rsidRPr="00761D2B">
        <w:rPr>
          <w:rStyle w:val="StyleUnderline"/>
        </w:rPr>
        <w:t xml:space="preserve"> and </w:t>
      </w:r>
      <w:r w:rsidRPr="00761D2B">
        <w:rPr>
          <w:rStyle w:val="Emphasis"/>
        </w:rPr>
        <w:t>nuclear</w:t>
      </w:r>
      <w:r w:rsidRPr="00761D2B">
        <w:rPr>
          <w:rStyle w:val="StyleUnderline"/>
        </w:rPr>
        <w:t xml:space="preserve"> weapons, as well as the threat of </w:t>
      </w:r>
      <w:r w:rsidRPr="00761D2B">
        <w:rPr>
          <w:rStyle w:val="Emphasis"/>
        </w:rPr>
        <w:t>weaponized</w:t>
      </w:r>
      <w:r w:rsidRPr="00761D2B">
        <w:rPr>
          <w:rStyle w:val="StyleUnderline"/>
        </w:rPr>
        <w:t xml:space="preserve"> </w:t>
      </w:r>
      <w:r w:rsidRPr="00761D2B">
        <w:rPr>
          <w:rStyle w:val="Emphasis"/>
        </w:rPr>
        <w:t>chemical</w:t>
      </w:r>
      <w:r w:rsidRPr="00761D2B">
        <w:rPr>
          <w:rStyle w:val="StyleUnderline"/>
        </w:rPr>
        <w:t xml:space="preserve"> and </w:t>
      </w:r>
      <w:r w:rsidRPr="00761D2B">
        <w:rPr>
          <w:rStyle w:val="Emphasis"/>
        </w:rPr>
        <w:t>biological</w:t>
      </w:r>
      <w:r w:rsidRPr="00761D2B">
        <w:rPr>
          <w:rStyle w:val="StyleUnderline"/>
        </w:rPr>
        <w:t xml:space="preserve"> technologies.</w:t>
      </w:r>
      <w:r w:rsidRPr="00761D2B">
        <w:rPr>
          <w:sz w:val="16"/>
        </w:rPr>
        <w:t xml:space="preserve"> </w:t>
      </w:r>
      <w:r w:rsidRPr="00761D2B">
        <w:rPr>
          <w:rStyle w:val="StyleUnderline"/>
        </w:rPr>
        <w:t xml:space="preserve">Consequently, the </w:t>
      </w:r>
      <w:r w:rsidRPr="007A161C">
        <w:rPr>
          <w:rStyle w:val="StyleUnderline"/>
          <w:highlight w:val="yellow"/>
        </w:rPr>
        <w:t>risk of</w:t>
      </w:r>
      <w:r w:rsidRPr="00761D2B">
        <w:rPr>
          <w:rStyle w:val="StyleUnderline"/>
        </w:rPr>
        <w:t xml:space="preserve"> the </w:t>
      </w:r>
      <w:r w:rsidRPr="007A161C">
        <w:rPr>
          <w:rStyle w:val="StyleUnderline"/>
          <w:highlight w:val="yellow"/>
        </w:rPr>
        <w:t>use of</w:t>
      </w:r>
      <w:r w:rsidRPr="00761D2B">
        <w:rPr>
          <w:sz w:val="16"/>
        </w:rPr>
        <w:t xml:space="preserve"> weapons of mass destruction </w:t>
      </w:r>
      <w:r w:rsidRPr="007A161C">
        <w:rPr>
          <w:rStyle w:val="StyleUnderline"/>
          <w:highlight w:val="yellow"/>
        </w:rPr>
        <w:t>(WMD)</w:t>
      </w:r>
      <w:r w:rsidRPr="00761D2B">
        <w:rPr>
          <w:rStyle w:val="StyleUnderline"/>
        </w:rPr>
        <w:t>,</w:t>
      </w:r>
      <w:r w:rsidRPr="00761D2B">
        <w:rPr>
          <w:sz w:val="16"/>
        </w:rPr>
        <w:t xml:space="preserve"> especially nuclear weapons, </w:t>
      </w:r>
      <w:r w:rsidRPr="007A161C">
        <w:rPr>
          <w:rStyle w:val="Emphasis"/>
          <w:highlight w:val="yellow"/>
        </w:rPr>
        <w:t>increases</w:t>
      </w:r>
      <w:r w:rsidRPr="00761D2B">
        <w:rPr>
          <w:sz w:val="16"/>
        </w:rPr>
        <w:t xml:space="preserve"> at such times, possibly </w:t>
      </w:r>
      <w:r w:rsidRPr="007A161C">
        <w:rPr>
          <w:rStyle w:val="Emphasis"/>
          <w:highlight w:val="yellow"/>
        </w:rPr>
        <w:t>sharply</w:t>
      </w:r>
      <w:r w:rsidRPr="00761D2B">
        <w:rPr>
          <w:sz w:val="16"/>
        </w:rPr>
        <w:t>.</w:t>
      </w:r>
    </w:p>
    <w:p w14:paraId="56AF2CF4" w14:textId="77777777" w:rsidR="00C42B78" w:rsidRPr="00761D2B" w:rsidRDefault="00C42B78" w:rsidP="00C42B78">
      <w:pPr>
        <w:rPr>
          <w:sz w:val="16"/>
        </w:rPr>
      </w:pPr>
      <w:r w:rsidRPr="00761D2B">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95C649C" w14:textId="77777777" w:rsidR="00C42B78" w:rsidRPr="00761D2B" w:rsidRDefault="00C42B78" w:rsidP="00C42B78">
      <w:pPr>
        <w:rPr>
          <w:sz w:val="16"/>
        </w:rPr>
      </w:pPr>
      <w:r w:rsidRPr="007A161C">
        <w:rPr>
          <w:rStyle w:val="StyleUnderline"/>
          <w:highlight w:val="yellow"/>
        </w:rPr>
        <w:t>A pandemic</w:t>
      </w:r>
      <w:r w:rsidRPr="00761D2B">
        <w:rPr>
          <w:rStyle w:val="StyleUnderline"/>
        </w:rPr>
        <w:t xml:space="preserve"> has potential to </w:t>
      </w:r>
      <w:r w:rsidRPr="007A161C">
        <w:rPr>
          <w:rStyle w:val="StyleUnderline"/>
          <w:highlight w:val="yellow"/>
        </w:rPr>
        <w:t xml:space="preserve">destabilize a </w:t>
      </w:r>
      <w:r w:rsidRPr="007A161C">
        <w:rPr>
          <w:rStyle w:val="Emphasis"/>
          <w:highlight w:val="yellow"/>
        </w:rPr>
        <w:t>nuclear</w:t>
      </w:r>
      <w:r w:rsidRPr="00735511">
        <w:rPr>
          <w:rStyle w:val="Emphasis"/>
        </w:rPr>
        <w:t xml:space="preserve">-prone </w:t>
      </w:r>
      <w:r w:rsidRPr="007A161C">
        <w:rPr>
          <w:rStyle w:val="Emphasis"/>
          <w:highlight w:val="yellow"/>
        </w:rPr>
        <w:t>conflict</w:t>
      </w:r>
      <w:r w:rsidRPr="00761D2B">
        <w:rPr>
          <w:rStyle w:val="StyleUnderline"/>
        </w:rPr>
        <w:t xml:space="preserve"> by </w:t>
      </w:r>
      <w:r w:rsidRPr="007A161C">
        <w:rPr>
          <w:rStyle w:val="StyleUnderline"/>
          <w:highlight w:val="yellow"/>
        </w:rPr>
        <w:t>incapacitating</w:t>
      </w:r>
      <w:r w:rsidRPr="00761D2B">
        <w:rPr>
          <w:sz w:val="16"/>
        </w:rPr>
        <w:t xml:space="preserve"> the supreme nuclear commander or </w:t>
      </w:r>
      <w:r w:rsidRPr="007A161C">
        <w:rPr>
          <w:rStyle w:val="StyleUnderline"/>
          <w:highlight w:val="yellow"/>
        </w:rPr>
        <w:t>commanders</w:t>
      </w:r>
      <w:r w:rsidRPr="00761D2B">
        <w:rPr>
          <w:rStyle w:val="StyleUnderline"/>
        </w:rPr>
        <w:t xml:space="preserve"> who have to issue nuclear strike orders, creating uncertainty as to who is in charge, how to handle nuclear mistakes (such a</w:t>
      </w:r>
      <w:r w:rsidRPr="00761D2B">
        <w:rPr>
          <w:sz w:val="16"/>
        </w:rPr>
        <w:t xml:space="preserve">s errors, </w:t>
      </w:r>
      <w:r w:rsidRPr="00761D2B">
        <w:rPr>
          <w:rStyle w:val="Emphasis"/>
        </w:rPr>
        <w:t>accidents</w:t>
      </w:r>
      <w:r w:rsidRPr="00761D2B">
        <w:rPr>
          <w:sz w:val="16"/>
        </w:rPr>
        <w:t xml:space="preserve">, technological failures, and entanglement with conventional operations gone awry), </w:t>
      </w:r>
      <w:r w:rsidRPr="007A161C">
        <w:rPr>
          <w:rStyle w:val="StyleUnderline"/>
          <w:highlight w:val="yellow"/>
        </w:rPr>
        <w:t>and opening</w:t>
      </w:r>
      <w:r w:rsidRPr="00761D2B">
        <w:rPr>
          <w:rStyle w:val="StyleUnderline"/>
        </w:rPr>
        <w:t xml:space="preserve"> a</w:t>
      </w:r>
      <w:r w:rsidRPr="00761D2B">
        <w:rPr>
          <w:sz w:val="16"/>
        </w:rPr>
        <w:t xml:space="preserve"> brief </w:t>
      </w:r>
      <w:r w:rsidRPr="007A161C">
        <w:rPr>
          <w:rStyle w:val="Emphasis"/>
          <w:highlight w:val="yellow"/>
        </w:rPr>
        <w:t>opportunity</w:t>
      </w:r>
      <w:r w:rsidRPr="007A161C">
        <w:rPr>
          <w:rStyle w:val="StyleUnderline"/>
          <w:highlight w:val="yellow"/>
        </w:rPr>
        <w:t xml:space="preserve"> for</w:t>
      </w:r>
      <w:r w:rsidRPr="00761D2B">
        <w:rPr>
          <w:rStyle w:val="StyleUnderline"/>
        </w:rPr>
        <w:t xml:space="preserve"> a </w:t>
      </w:r>
      <w:r w:rsidRPr="007A161C">
        <w:rPr>
          <w:rStyle w:val="Emphasis"/>
          <w:highlight w:val="yellow"/>
        </w:rPr>
        <w:t>first strike</w:t>
      </w:r>
      <w:r w:rsidRPr="00761D2B">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as a </w:t>
      </w:r>
      <w:r w:rsidRPr="00761D2B">
        <w:rPr>
          <w:rStyle w:val="Emphasis"/>
        </w:rPr>
        <w:t>cover</w:t>
      </w:r>
      <w:r w:rsidRPr="00761D2B">
        <w:rPr>
          <w:rStyle w:val="StyleUnderline"/>
        </w:rPr>
        <w:t xml:space="preserve"> for</w:t>
      </w:r>
      <w:r w:rsidRPr="00761D2B">
        <w:rPr>
          <w:sz w:val="16"/>
        </w:rPr>
        <w:t xml:space="preserve"> political or </w:t>
      </w:r>
      <w:r w:rsidRPr="00761D2B">
        <w:rPr>
          <w:rStyle w:val="StyleUnderline"/>
        </w:rPr>
        <w:t>military provocations</w:t>
      </w:r>
      <w:r w:rsidRPr="00761D2B">
        <w:rPr>
          <w:sz w:val="16"/>
        </w:rPr>
        <w:t xml:space="preserve"> in the belief that the adversary is distracted and partly disabled by the pandemic, increasing the risk of war in a nuclear-prone conflict. At the same time, </w:t>
      </w:r>
      <w:r w:rsidRPr="00761D2B">
        <w:rPr>
          <w:rStyle w:val="StyleUnderline"/>
        </w:rPr>
        <w:t>a pandemic may lead nuclear armed states to increase</w:t>
      </w:r>
      <w:r w:rsidRPr="00761D2B">
        <w:rPr>
          <w:sz w:val="16"/>
        </w:rPr>
        <w:t xml:space="preserve"> the </w:t>
      </w:r>
      <w:r w:rsidRPr="00761D2B">
        <w:rPr>
          <w:rStyle w:val="StyleUnderline"/>
        </w:rPr>
        <w:t>isolation and sanctions against a</w:t>
      </w:r>
      <w:r w:rsidRPr="00761D2B">
        <w:rPr>
          <w:sz w:val="16"/>
        </w:rPr>
        <w:t xml:space="preserve"> nuclear </w:t>
      </w:r>
      <w:r w:rsidRPr="00761D2B">
        <w:rPr>
          <w:rStyle w:val="StyleUnderline"/>
        </w:rPr>
        <w:t>adversary</w:t>
      </w:r>
      <w:r w:rsidRPr="00761D2B">
        <w:rPr>
          <w:sz w:val="16"/>
        </w:rPr>
        <w:t>, making it even harder to stop the spread of the disease, in turn creating a pandemic reservoir and transmission risk back to the nuclear armed state or its allies.</w:t>
      </w:r>
    </w:p>
    <w:p w14:paraId="088C7198" w14:textId="77777777" w:rsidR="00C42B78" w:rsidRPr="00761D2B" w:rsidRDefault="00C42B78" w:rsidP="00C42B78">
      <w:pPr>
        <w:rPr>
          <w:sz w:val="16"/>
        </w:rPr>
      </w:pPr>
      <w:r w:rsidRPr="00761D2B">
        <w:rPr>
          <w:rStyle w:val="StyleUnderline"/>
        </w:rPr>
        <w:t>In principle, the common threat</w:t>
      </w:r>
      <w:r w:rsidRPr="00761D2B">
        <w:rPr>
          <w:sz w:val="16"/>
        </w:rPr>
        <w:t xml:space="preserve"> of the pandemic </w:t>
      </w:r>
      <w:r w:rsidRPr="00761D2B">
        <w:rPr>
          <w:rStyle w:val="StyleUnderline"/>
        </w:rPr>
        <w:t>might induce nuclear</w:t>
      </w:r>
      <w:r w:rsidRPr="00761D2B">
        <w:rPr>
          <w:sz w:val="16"/>
        </w:rPr>
        <w:t xml:space="preserve">-armed </w:t>
      </w:r>
      <w:r w:rsidRPr="00761D2B">
        <w:rPr>
          <w:rStyle w:val="StyleUnderline"/>
        </w:rPr>
        <w:t>states to reduce</w:t>
      </w:r>
      <w:r w:rsidRPr="00761D2B">
        <w:rPr>
          <w:sz w:val="16"/>
        </w:rPr>
        <w:t xml:space="preserve"> the </w:t>
      </w:r>
      <w:r w:rsidRPr="00761D2B">
        <w:rPr>
          <w:rStyle w:val="StyleUnderline"/>
        </w:rPr>
        <w:t>tension</w:t>
      </w:r>
      <w:r w:rsidRPr="00761D2B">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0EEE7B2F" w14:textId="77777777" w:rsidR="00C42B78" w:rsidRDefault="00C42B78" w:rsidP="00C42B78">
      <w:pPr>
        <w:rPr>
          <w:sz w:val="16"/>
        </w:rPr>
      </w:pPr>
      <w:r w:rsidRPr="00761D2B">
        <w:rPr>
          <w:rStyle w:val="StyleUnderline"/>
        </w:rPr>
        <w:t>To date, however, the</w:t>
      </w:r>
      <w:r w:rsidRPr="00761D2B">
        <w:rPr>
          <w:sz w:val="16"/>
        </w:rPr>
        <w:t xml:space="preserve"> COVID-19 </w:t>
      </w:r>
      <w:r w:rsidRPr="00761D2B">
        <w:rPr>
          <w:rStyle w:val="StyleUnderline"/>
        </w:rPr>
        <w:t>pandemic has increased</w:t>
      </w:r>
      <w:r w:rsidRPr="00761D2B">
        <w:rPr>
          <w:sz w:val="16"/>
        </w:rPr>
        <w:t xml:space="preserve"> the </w:t>
      </w:r>
      <w:r w:rsidRPr="00761D2B">
        <w:rPr>
          <w:rStyle w:val="StyleUnderline"/>
        </w:rPr>
        <w:t>isolation</w:t>
      </w:r>
      <w:r w:rsidRPr="00761D2B">
        <w:rPr>
          <w:sz w:val="16"/>
        </w:rPr>
        <w:t xml:space="preserve"> of some nuclear-armed states </w:t>
      </w:r>
      <w:r w:rsidRPr="00761D2B">
        <w:rPr>
          <w:rStyle w:val="StyleUnderline"/>
        </w:rPr>
        <w:t>and provided a textbook case of the failure</w:t>
      </w:r>
      <w:r w:rsidRPr="00761D2B">
        <w:rPr>
          <w:sz w:val="16"/>
        </w:rPr>
        <w:t xml:space="preserve"> of states </w:t>
      </w:r>
      <w:r w:rsidRPr="00761D2B">
        <w:rPr>
          <w:rStyle w:val="StyleUnderline"/>
        </w:rPr>
        <w:t>to cooperate</w:t>
      </w:r>
      <w:r w:rsidRPr="00761D2B">
        <w:rPr>
          <w:sz w:val="16"/>
        </w:rPr>
        <w:t xml:space="preserve"> to overcome the pandemic. </w:t>
      </w:r>
      <w:r w:rsidRPr="007A161C">
        <w:rPr>
          <w:rStyle w:val="Emphasis"/>
          <w:highlight w:val="yellow"/>
        </w:rPr>
        <w:t>Borders</w:t>
      </w:r>
      <w:r w:rsidRPr="00761D2B">
        <w:rPr>
          <w:sz w:val="16"/>
        </w:rPr>
        <w:t xml:space="preserve"> have </w:t>
      </w:r>
      <w:r w:rsidRPr="007A161C">
        <w:rPr>
          <w:rStyle w:val="Emphasis"/>
          <w:highlight w:val="yellow"/>
        </w:rPr>
        <w:t>slam</w:t>
      </w:r>
      <w:r w:rsidRPr="00761D2B">
        <w:rPr>
          <w:rStyle w:val="Emphasis"/>
        </w:rPr>
        <w:t>med shut</w:t>
      </w:r>
      <w:r w:rsidRPr="00761D2B">
        <w:rPr>
          <w:rStyle w:val="StyleUnderline"/>
        </w:rPr>
        <w:t xml:space="preserve">, </w:t>
      </w:r>
      <w:r w:rsidRPr="007A161C">
        <w:rPr>
          <w:rStyle w:val="Emphasis"/>
          <w:highlight w:val="yellow"/>
        </w:rPr>
        <w:t>trade shut down</w:t>
      </w:r>
      <w:r w:rsidRPr="00761D2B">
        <w:rPr>
          <w:sz w:val="16"/>
        </w:rPr>
        <w:t xml:space="preserve">, </w:t>
      </w:r>
      <w:r w:rsidRPr="00761D2B">
        <w:rPr>
          <w:rStyle w:val="StyleUnderline"/>
        </w:rPr>
        <w:t xml:space="preserve">and </w:t>
      </w:r>
      <w:r w:rsidRPr="00761D2B">
        <w:rPr>
          <w:rStyle w:val="Emphasis"/>
        </w:rPr>
        <w:t>budgets blown out</w:t>
      </w:r>
      <w:r w:rsidRPr="00761D2B">
        <w:rPr>
          <w:sz w:val="16"/>
        </w:rPr>
        <w:t xml:space="preserve">, creating enormous pressure to focus on immediate domestic priorities. </w:t>
      </w:r>
      <w:r w:rsidRPr="00761D2B">
        <w:rPr>
          <w:rStyle w:val="StyleUnderline"/>
        </w:rPr>
        <w:t xml:space="preserve">Foreign </w:t>
      </w:r>
      <w:r w:rsidRPr="007A161C">
        <w:rPr>
          <w:rStyle w:val="StyleUnderline"/>
          <w:highlight w:val="yellow"/>
        </w:rPr>
        <w:t>policies</w:t>
      </w:r>
      <w:r w:rsidRPr="00761D2B">
        <w:rPr>
          <w:rStyle w:val="StyleUnderline"/>
        </w:rPr>
        <w:t xml:space="preserve"> have </w:t>
      </w:r>
      <w:r w:rsidRPr="007A161C">
        <w:rPr>
          <w:rStyle w:val="StyleUnderline"/>
          <w:highlight w:val="yellow"/>
        </w:rPr>
        <w:t>become</w:t>
      </w:r>
      <w:r w:rsidRPr="00761D2B">
        <w:rPr>
          <w:rStyle w:val="StyleUnderline"/>
        </w:rPr>
        <w:t xml:space="preserve"> markedly more </w:t>
      </w:r>
      <w:r w:rsidRPr="007A161C">
        <w:rPr>
          <w:rStyle w:val="Emphasis"/>
          <w:highlight w:val="yellow"/>
        </w:rPr>
        <w:t>nationalistic</w:t>
      </w:r>
      <w:r w:rsidRPr="00761D2B">
        <w:rPr>
          <w:rStyle w:val="StyleUnderline"/>
        </w:rPr>
        <w:t>. Dependence on nuclear weapons may increase as states seek to buttress a global re-spatialization</w:t>
      </w:r>
      <w:r w:rsidRPr="00761D2B">
        <w:rPr>
          <w:sz w:val="16"/>
        </w:rPr>
        <w:t xml:space="preserve">6 </w:t>
      </w:r>
      <w:r w:rsidRPr="00761D2B">
        <w:rPr>
          <w:rStyle w:val="StyleUnderline"/>
        </w:rPr>
        <w:t>of all dimensions of human interaction at all levels to manage pandemics.</w:t>
      </w:r>
      <w:r w:rsidRPr="00761D2B">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w:t>
      </w:r>
      <w:r w:rsidRPr="007A161C">
        <w:rPr>
          <w:rStyle w:val="StyleUnderline"/>
          <w:highlight w:val="yellow"/>
        </w:rPr>
        <w:t>result is</w:t>
      </w:r>
      <w:r w:rsidRPr="00761D2B">
        <w:rPr>
          <w:rStyle w:val="StyleUnderline"/>
        </w:rPr>
        <w:t xml:space="preserve"> that</w:t>
      </w:r>
      <w:r w:rsidRPr="00761D2B">
        <w:rPr>
          <w:sz w:val="16"/>
        </w:rPr>
        <w:t xml:space="preserve"> some </w:t>
      </w:r>
      <w:r w:rsidRPr="007A161C">
        <w:rPr>
          <w:rStyle w:val="StyleUnderline"/>
          <w:highlight w:val="yellow"/>
        </w:rPr>
        <w:t>states</w:t>
      </w:r>
      <w:r w:rsidRPr="00761D2B">
        <w:rPr>
          <w:rStyle w:val="StyleUnderline"/>
        </w:rPr>
        <w:t xml:space="preserve"> may </w:t>
      </w:r>
      <w:r w:rsidRPr="007A161C">
        <w:rPr>
          <w:rStyle w:val="StyleUnderline"/>
          <w:highlight w:val="yellow"/>
        </w:rPr>
        <w:t>proliferate</w:t>
      </w:r>
      <w:r w:rsidRPr="00761D2B">
        <w:rPr>
          <w:sz w:val="16"/>
        </w:rPr>
        <w:t xml:space="preserve"> their own </w:t>
      </w:r>
      <w:r w:rsidRPr="00761D2B">
        <w:rPr>
          <w:rStyle w:val="StyleUnderline"/>
        </w:rPr>
        <w:t>nuclear weapons</w:t>
      </w:r>
      <w:r w:rsidRPr="00761D2B">
        <w:rPr>
          <w:sz w:val="16"/>
        </w:rPr>
        <w:t xml:space="preserve">, further </w:t>
      </w:r>
      <w:r w:rsidRPr="007A161C">
        <w:rPr>
          <w:rStyle w:val="StyleUnderline"/>
          <w:highlight w:val="yellow"/>
        </w:rPr>
        <w:t>reinforcing</w:t>
      </w:r>
      <w:r w:rsidRPr="00761D2B">
        <w:rPr>
          <w:rStyle w:val="StyleUnderline"/>
        </w:rPr>
        <w:t xml:space="preserve"> the </w:t>
      </w:r>
      <w:r w:rsidRPr="007A161C">
        <w:rPr>
          <w:rStyle w:val="StyleUnderline"/>
          <w:highlight w:val="yellow"/>
        </w:rPr>
        <w:t>spiral of conflicts</w:t>
      </w:r>
      <w:r w:rsidRPr="00761D2B">
        <w:rPr>
          <w:sz w:val="16"/>
        </w:rPr>
        <w:t xml:space="preserve"> contained by nuclear threat, </w:t>
      </w:r>
      <w:r w:rsidRPr="007A161C">
        <w:rPr>
          <w:rStyle w:val="StyleUnderline"/>
          <w:highlight w:val="yellow"/>
        </w:rPr>
        <w:t xml:space="preserve">with </w:t>
      </w:r>
      <w:r w:rsidRPr="007A161C">
        <w:rPr>
          <w:rStyle w:val="Emphasis"/>
          <w:highlight w:val="yellow"/>
        </w:rPr>
        <w:t>cascading effects</w:t>
      </w:r>
      <w:r w:rsidRPr="007A161C">
        <w:rPr>
          <w:rStyle w:val="StyleUnderline"/>
          <w:highlight w:val="yellow"/>
        </w:rPr>
        <w:t xml:space="preserve"> on</w:t>
      </w:r>
      <w:r w:rsidRPr="00761D2B">
        <w:rPr>
          <w:rStyle w:val="StyleUnderline"/>
        </w:rPr>
        <w:t xml:space="preserve"> the risk of </w:t>
      </w:r>
      <w:r w:rsidRPr="007A161C">
        <w:rPr>
          <w:rStyle w:val="Emphasis"/>
          <w:highlight w:val="yellow"/>
        </w:rPr>
        <w:t>nuclear war</w:t>
      </w:r>
      <w:r w:rsidRPr="00761D2B">
        <w:rPr>
          <w:sz w:val="16"/>
        </w:rPr>
        <w:t>.</w:t>
      </w:r>
    </w:p>
    <w:p w14:paraId="6DF87EEE" w14:textId="77777777" w:rsidR="00C42B78" w:rsidRDefault="00C42B78" w:rsidP="00C42B78">
      <w:pPr>
        <w:pStyle w:val="Heading3"/>
      </w:pPr>
      <w:r>
        <w:t>2AC 1+6</w:t>
      </w:r>
    </w:p>
    <w:p w14:paraId="712A6DE3" w14:textId="77777777" w:rsidR="00C42B78" w:rsidRDefault="00C42B78" w:rsidP="00C42B78">
      <w:pPr>
        <w:pStyle w:val="Heading3"/>
      </w:pPr>
      <w:r>
        <w:t>2nc---uniqueness---top level</w:t>
      </w:r>
    </w:p>
    <w:p w14:paraId="03C6A038" w14:textId="77777777" w:rsidR="00C42B78" w:rsidRDefault="00C42B78" w:rsidP="00C42B78">
      <w:pPr>
        <w:pStyle w:val="Analytic"/>
      </w:pPr>
    </w:p>
    <w:p w14:paraId="75FD3678" w14:textId="77777777" w:rsidR="00C42B78" w:rsidRDefault="00C42B78" w:rsidP="00C42B78"/>
    <w:p w14:paraId="0E1F874B" w14:textId="77777777" w:rsidR="00C42B78" w:rsidRDefault="00C42B78" w:rsidP="00C42B78">
      <w:pPr>
        <w:pStyle w:val="Heading4"/>
      </w:pPr>
      <w:r>
        <w:t xml:space="preserve">The GOP’s </w:t>
      </w:r>
      <w:r w:rsidRPr="00A46D8B">
        <w:rPr>
          <w:u w:val="single"/>
        </w:rPr>
        <w:t>begrudgingly on board</w:t>
      </w:r>
      <w:r>
        <w:t>.</w:t>
      </w:r>
    </w:p>
    <w:p w14:paraId="6A95F8B9" w14:textId="77777777" w:rsidR="00C42B78" w:rsidRDefault="00C42B78" w:rsidP="00C42B78">
      <w:r>
        <w:t xml:space="preserve">Wesley </w:t>
      </w:r>
      <w:r w:rsidRPr="005900C1">
        <w:rPr>
          <w:rStyle w:val="Style13ptBold"/>
        </w:rPr>
        <w:t>Walter 1/27</w:t>
      </w:r>
      <w:r>
        <w:t>/26, Writer at the Alabama Political Reporter, “Advocates talk ACA tax credit extension, as Senate again prepares for vote”, https://www.alreporter.com/2026/01/27/advocates-talk-aca-tax-credit-extension-as-senate-again-prepares-for-vote/</w:t>
      </w:r>
    </w:p>
    <w:p w14:paraId="1673BF0E" w14:textId="77777777" w:rsidR="00C42B78" w:rsidRPr="005900C1" w:rsidRDefault="00C42B78" w:rsidP="00C42B78">
      <w:pPr>
        <w:rPr>
          <w:sz w:val="16"/>
        </w:rPr>
      </w:pPr>
      <w:r w:rsidRPr="005900C1">
        <w:rPr>
          <w:sz w:val="16"/>
        </w:rPr>
        <w:t xml:space="preserve">With </w:t>
      </w:r>
      <w:r w:rsidRPr="005900C1">
        <w:rPr>
          <w:rStyle w:val="StyleUnderline"/>
          <w:highlight w:val="yellow"/>
        </w:rPr>
        <w:t>the</w:t>
      </w:r>
      <w:r w:rsidRPr="005900C1">
        <w:rPr>
          <w:rStyle w:val="StyleUnderline"/>
        </w:rPr>
        <w:t xml:space="preserve"> U.S. </w:t>
      </w:r>
      <w:r w:rsidRPr="005900C1">
        <w:rPr>
          <w:rStyle w:val="StyleUnderline"/>
          <w:highlight w:val="yellow"/>
        </w:rPr>
        <w:t>Senate</w:t>
      </w:r>
      <w:r w:rsidRPr="005900C1">
        <w:rPr>
          <w:sz w:val="16"/>
          <w:highlight w:val="yellow"/>
        </w:rPr>
        <w:t xml:space="preserve"> </w:t>
      </w:r>
      <w:r w:rsidRPr="005900C1">
        <w:rPr>
          <w:rStyle w:val="Emphasis"/>
          <w:highlight w:val="yellow"/>
        </w:rPr>
        <w:t>anticipating another vote</w:t>
      </w:r>
      <w:r w:rsidRPr="005900C1">
        <w:rPr>
          <w:sz w:val="16"/>
          <w:highlight w:val="yellow"/>
        </w:rPr>
        <w:t xml:space="preserve"> </w:t>
      </w:r>
      <w:r w:rsidRPr="005900C1">
        <w:rPr>
          <w:rStyle w:val="StyleUnderline"/>
          <w:highlight w:val="yellow"/>
        </w:rPr>
        <w:t>on</w:t>
      </w:r>
      <w:r w:rsidRPr="005900C1">
        <w:rPr>
          <w:rStyle w:val="StyleUnderline"/>
        </w:rPr>
        <w:t xml:space="preserve"> whether to </w:t>
      </w:r>
      <w:r w:rsidRPr="005900C1">
        <w:rPr>
          <w:rStyle w:val="Emphasis"/>
        </w:rPr>
        <w:t>extend</w:t>
      </w:r>
      <w:r w:rsidRPr="005900C1">
        <w:rPr>
          <w:rStyle w:val="StyleUnderline"/>
        </w:rPr>
        <w:t xml:space="preserve"> </w:t>
      </w:r>
      <w:r w:rsidRPr="005900C1">
        <w:rPr>
          <w:rStyle w:val="Emphasis"/>
          <w:highlight w:val="yellow"/>
        </w:rPr>
        <w:t>A</w:t>
      </w:r>
      <w:r w:rsidRPr="005900C1">
        <w:rPr>
          <w:rStyle w:val="StyleUnderline"/>
        </w:rPr>
        <w:t xml:space="preserve">ffordable </w:t>
      </w:r>
      <w:r w:rsidRPr="005900C1">
        <w:rPr>
          <w:rStyle w:val="Emphasis"/>
          <w:highlight w:val="yellow"/>
        </w:rPr>
        <w:t>C</w:t>
      </w:r>
      <w:r w:rsidRPr="005900C1">
        <w:rPr>
          <w:rStyle w:val="StyleUnderline"/>
        </w:rPr>
        <w:t>are</w:t>
      </w:r>
      <w:r w:rsidRPr="005900C1">
        <w:rPr>
          <w:sz w:val="16"/>
        </w:rPr>
        <w:t xml:space="preserve"> </w:t>
      </w:r>
      <w:r w:rsidRPr="005900C1">
        <w:rPr>
          <w:rStyle w:val="Emphasis"/>
          <w:highlight w:val="yellow"/>
        </w:rPr>
        <w:t>A</w:t>
      </w:r>
      <w:r w:rsidRPr="005900C1">
        <w:rPr>
          <w:rStyle w:val="StyleUnderline"/>
          <w:highlight w:val="yellow"/>
        </w:rPr>
        <w:t>ct tax credits</w:t>
      </w:r>
      <w:r w:rsidRPr="005900C1">
        <w:rPr>
          <w:sz w:val="16"/>
        </w:rPr>
        <w:t>, Alabama’s senators will again have a chance to weigh in on Congress’s ongoing healthcare affordability debate.</w:t>
      </w:r>
    </w:p>
    <w:p w14:paraId="71753A80" w14:textId="77777777" w:rsidR="00C42B78" w:rsidRPr="005900C1" w:rsidRDefault="00C42B78" w:rsidP="00C42B78">
      <w:pPr>
        <w:rPr>
          <w:sz w:val="16"/>
        </w:rPr>
      </w:pPr>
      <w:r w:rsidRPr="005900C1">
        <w:rPr>
          <w:rStyle w:val="StyleUnderline"/>
        </w:rPr>
        <w:t>Enhanced premium tax credits</w:t>
      </w:r>
      <w:r w:rsidRPr="005900C1">
        <w:rPr>
          <w:sz w:val="16"/>
        </w:rPr>
        <w:t xml:space="preserve">, or ePTCs, </w:t>
      </w:r>
      <w:r w:rsidRPr="005900C1">
        <w:rPr>
          <w:rStyle w:val="StyleUnderline"/>
        </w:rPr>
        <w:t>were established by the American Rescue Plan Act in 2021 and extended through the end of 2025 by legislation passed in 2022</w:t>
      </w:r>
      <w:r w:rsidRPr="005900C1">
        <w:rPr>
          <w:sz w:val="16"/>
        </w:rPr>
        <w:t>.</w:t>
      </w:r>
    </w:p>
    <w:p w14:paraId="3952261A" w14:textId="77777777" w:rsidR="00C42B78" w:rsidRPr="005900C1" w:rsidRDefault="00C42B78" w:rsidP="00C42B78">
      <w:pPr>
        <w:rPr>
          <w:rStyle w:val="StyleUnderline"/>
        </w:rPr>
      </w:pPr>
      <w:r w:rsidRPr="005900C1">
        <w:rPr>
          <w:sz w:val="16"/>
        </w:rPr>
        <w:t xml:space="preserve">Following the Senate’s vote not to extend the subsidies in December, </w:t>
      </w:r>
      <w:r w:rsidRPr="005900C1">
        <w:rPr>
          <w:rStyle w:val="StyleUnderline"/>
          <w:highlight w:val="yellow"/>
        </w:rPr>
        <w:t>the</w:t>
      </w:r>
      <w:r w:rsidRPr="005900C1">
        <w:rPr>
          <w:sz w:val="16"/>
          <w:highlight w:val="yellow"/>
        </w:rPr>
        <w:t xml:space="preserve"> </w:t>
      </w:r>
      <w:r w:rsidRPr="005900C1">
        <w:rPr>
          <w:rStyle w:val="Emphasis"/>
          <w:highlight w:val="yellow"/>
        </w:rPr>
        <w:t>House</w:t>
      </w:r>
      <w:r w:rsidRPr="005900C1">
        <w:rPr>
          <w:sz w:val="16"/>
          <w:highlight w:val="yellow"/>
        </w:rPr>
        <w:t xml:space="preserve"> </w:t>
      </w:r>
      <w:r w:rsidRPr="005900C1">
        <w:rPr>
          <w:rStyle w:val="StyleUnderline"/>
          <w:highlight w:val="yellow"/>
        </w:rPr>
        <w:t>was able to pass a bill</w:t>
      </w:r>
      <w:r w:rsidRPr="005900C1">
        <w:rPr>
          <w:rStyle w:val="StyleUnderline"/>
        </w:rPr>
        <w:t xml:space="preserve"> in </w:t>
      </w:r>
      <w:r w:rsidRPr="005900C1">
        <w:rPr>
          <w:rStyle w:val="Emphasis"/>
        </w:rPr>
        <w:t>early January</w:t>
      </w:r>
      <w:r w:rsidRPr="005900C1">
        <w:rPr>
          <w:sz w:val="16"/>
        </w:rPr>
        <w:t xml:space="preserve"> </w:t>
      </w:r>
      <w:r w:rsidRPr="005900C1">
        <w:rPr>
          <w:rStyle w:val="StyleUnderline"/>
          <w:highlight w:val="yellow"/>
        </w:rPr>
        <w:t xml:space="preserve">to extend the credits for three years, with </w:t>
      </w:r>
      <w:r w:rsidRPr="005900C1">
        <w:rPr>
          <w:rStyle w:val="Emphasis"/>
          <w:highlight w:val="yellow"/>
        </w:rPr>
        <w:t>17 Republican representatives</w:t>
      </w:r>
      <w:r w:rsidRPr="005900C1">
        <w:rPr>
          <w:rStyle w:val="StyleUnderline"/>
        </w:rPr>
        <w:t xml:space="preserve"> voting in favor of the legislation.</w:t>
      </w:r>
    </w:p>
    <w:p w14:paraId="1F8C98FA" w14:textId="77777777" w:rsidR="00C42B78" w:rsidRPr="005900C1" w:rsidRDefault="00C42B78" w:rsidP="00C42B78">
      <w:pPr>
        <w:rPr>
          <w:rStyle w:val="Emphasis"/>
        </w:rPr>
      </w:pPr>
      <w:r w:rsidRPr="005900C1">
        <w:rPr>
          <w:rStyle w:val="StyleUnderline"/>
          <w:highlight w:val="yellow"/>
        </w:rPr>
        <w:t xml:space="preserve">The bill is </w:t>
      </w:r>
      <w:r w:rsidRPr="005900C1">
        <w:rPr>
          <w:rStyle w:val="Emphasis"/>
          <w:highlight w:val="yellow"/>
        </w:rPr>
        <w:t>expected to see a vote in the Senate</w:t>
      </w:r>
      <w:r w:rsidRPr="005900C1">
        <w:rPr>
          <w:sz w:val="16"/>
        </w:rPr>
        <w:t xml:space="preserve"> by the end of January, </w:t>
      </w:r>
      <w:r w:rsidRPr="005900C1">
        <w:rPr>
          <w:rStyle w:val="StyleUnderline"/>
          <w:highlight w:val="yellow"/>
        </w:rPr>
        <w:t>with</w:t>
      </w:r>
      <w:r w:rsidRPr="005900C1">
        <w:rPr>
          <w:rStyle w:val="StyleUnderline"/>
        </w:rPr>
        <w:t xml:space="preserve"> senators undertaking </w:t>
      </w:r>
      <w:r w:rsidRPr="005900C1">
        <w:rPr>
          <w:rStyle w:val="Emphasis"/>
          <w:highlight w:val="yellow"/>
        </w:rPr>
        <w:t>negotiations</w:t>
      </w:r>
      <w:r w:rsidRPr="005900C1">
        <w:rPr>
          <w:rStyle w:val="StyleUnderline"/>
          <w:highlight w:val="yellow"/>
        </w:rPr>
        <w:t xml:space="preserve"> to reach a </w:t>
      </w:r>
      <w:r w:rsidRPr="005900C1">
        <w:rPr>
          <w:rStyle w:val="Emphasis"/>
          <w:highlight w:val="yellow"/>
        </w:rPr>
        <w:t>bipartisan compromise</w:t>
      </w:r>
      <w:r w:rsidRPr="005900C1">
        <w:rPr>
          <w:sz w:val="16"/>
        </w:rPr>
        <w:t xml:space="preserve"> </w:t>
      </w:r>
      <w:r w:rsidRPr="005900C1">
        <w:rPr>
          <w:rStyle w:val="StyleUnderline"/>
        </w:rPr>
        <w:t xml:space="preserve">aimed at </w:t>
      </w:r>
      <w:r w:rsidRPr="005900C1">
        <w:rPr>
          <w:rStyle w:val="Emphasis"/>
        </w:rPr>
        <w:t>lowering healthcare costs.</w:t>
      </w:r>
    </w:p>
    <w:p w14:paraId="6FD56704" w14:textId="77777777" w:rsidR="00C42B78" w:rsidRPr="005900C1" w:rsidRDefault="00C42B78" w:rsidP="00C42B78">
      <w:pPr>
        <w:rPr>
          <w:sz w:val="8"/>
          <w:szCs w:val="8"/>
        </w:rPr>
      </w:pPr>
      <w:r w:rsidRPr="005900C1">
        <w:rPr>
          <w:sz w:val="8"/>
          <w:szCs w:val="8"/>
        </w:rPr>
        <w:t>Alabama’s congressional delegation has largely split along party lines regarding extension, with the state’s two U.S. House Democrats voting in favor of extension in December, and all Republican congressmen voting against it. Republican lawmakers have instead backed alternative plans for addressing healthcare affordability and called for broader reforms to the ACA.</w:t>
      </w:r>
    </w:p>
    <w:p w14:paraId="68DDE722" w14:textId="77777777" w:rsidR="00C42B78" w:rsidRPr="005900C1" w:rsidRDefault="00C42B78" w:rsidP="00C42B78">
      <w:pPr>
        <w:rPr>
          <w:sz w:val="8"/>
          <w:szCs w:val="8"/>
        </w:rPr>
      </w:pPr>
      <w:r w:rsidRPr="005900C1">
        <w:rPr>
          <w:sz w:val="8"/>
          <w:szCs w:val="8"/>
        </w:rPr>
        <w:t>U.S. Representative Robert Aderholt, R-Ala., and U.S. Rep. Gary Palmer, R-Ala., have both endorsed plans for health savings accounts and establishing an alternate healthcare marketplace proposed in a reconciliation package framework announced by House Republicans on January 13.</w:t>
      </w:r>
    </w:p>
    <w:p w14:paraId="23F8E5BC" w14:textId="77777777" w:rsidR="00C42B78" w:rsidRPr="005900C1" w:rsidRDefault="00C42B78" w:rsidP="00C42B78">
      <w:pPr>
        <w:rPr>
          <w:sz w:val="8"/>
          <w:szCs w:val="8"/>
        </w:rPr>
      </w:pPr>
      <w:r w:rsidRPr="005900C1">
        <w:rPr>
          <w:sz w:val="8"/>
          <w:szCs w:val="8"/>
        </w:rPr>
        <w:t>The proposal would reform ePTCs’ structure to grant individual enrollees funds directly through “Health Freedom Accounts,” alongside expanding access to health savings account options and establishing a “parallel” marketplace to the ACA’s where Americans may shop for healthcare plans.</w:t>
      </w:r>
    </w:p>
    <w:p w14:paraId="1E9223BB" w14:textId="77777777" w:rsidR="00C42B78" w:rsidRPr="005900C1" w:rsidRDefault="00C42B78" w:rsidP="00C42B78">
      <w:pPr>
        <w:rPr>
          <w:sz w:val="8"/>
          <w:szCs w:val="8"/>
        </w:rPr>
      </w:pPr>
      <w:r w:rsidRPr="005900C1">
        <w:rPr>
          <w:sz w:val="8"/>
          <w:szCs w:val="8"/>
        </w:rPr>
        <w:t>U.S. Representative Terri Sewell, D-Ala., and U.S. Rep. Shomari Figures, D-Ala., meanwhile, have demanded the Senate adopt the House’s bill to restore the credits outright.</w:t>
      </w:r>
    </w:p>
    <w:p w14:paraId="67718CE1" w14:textId="77777777" w:rsidR="00C42B78" w:rsidRPr="00A46D8B" w:rsidRDefault="00C42B78" w:rsidP="00C42B78">
      <w:pPr>
        <w:rPr>
          <w:u w:val="single"/>
        </w:rPr>
      </w:pPr>
      <w:r w:rsidRPr="005900C1">
        <w:rPr>
          <w:sz w:val="16"/>
        </w:rPr>
        <w:t xml:space="preserve">Although Alabama’s Senate Republicans voted against extending subsidies last December, </w:t>
      </w:r>
      <w:r w:rsidRPr="005900C1">
        <w:rPr>
          <w:rStyle w:val="StyleUnderline"/>
        </w:rPr>
        <w:t xml:space="preserve">the vote comes as </w:t>
      </w:r>
      <w:r w:rsidRPr="005900C1">
        <w:rPr>
          <w:rStyle w:val="Emphasis"/>
          <w:sz w:val="28"/>
          <w:szCs w:val="28"/>
          <w:highlight w:val="yellow"/>
        </w:rPr>
        <w:t>more Republican senators</w:t>
      </w:r>
      <w:r w:rsidRPr="005900C1">
        <w:rPr>
          <w:sz w:val="16"/>
          <w:szCs w:val="28"/>
          <w:highlight w:val="yellow"/>
        </w:rPr>
        <w:t xml:space="preserve"> </w:t>
      </w:r>
      <w:r w:rsidRPr="005900C1">
        <w:rPr>
          <w:rStyle w:val="StyleUnderline"/>
          <w:highlight w:val="yellow"/>
        </w:rPr>
        <w:t xml:space="preserve">are seeking </w:t>
      </w:r>
      <w:r w:rsidRPr="005900C1">
        <w:rPr>
          <w:rStyle w:val="Emphasis"/>
          <w:highlight w:val="yellow"/>
        </w:rPr>
        <w:t>bipartisan support</w:t>
      </w:r>
      <w:r w:rsidRPr="005900C1">
        <w:rPr>
          <w:rStyle w:val="StyleUnderline"/>
          <w:highlight w:val="yellow"/>
        </w:rPr>
        <w:t xml:space="preserve"> for</w:t>
      </w:r>
      <w:r w:rsidRPr="005900C1">
        <w:rPr>
          <w:sz w:val="16"/>
        </w:rPr>
        <w:t xml:space="preserve"> competing</w:t>
      </w:r>
      <w:r w:rsidRPr="005900C1">
        <w:rPr>
          <w:rStyle w:val="StyleUnderline"/>
        </w:rPr>
        <w:t xml:space="preserve"> </w:t>
      </w:r>
      <w:r w:rsidRPr="005900C1">
        <w:rPr>
          <w:rStyle w:val="Emphasis"/>
          <w:highlight w:val="yellow"/>
        </w:rPr>
        <w:t>solutions</w:t>
      </w:r>
      <w:r w:rsidRPr="005900C1">
        <w:rPr>
          <w:rStyle w:val="StyleUnderline"/>
        </w:rPr>
        <w:t xml:space="preserve"> aimed at addressing healthcare costs.</w:t>
      </w:r>
    </w:p>
    <w:p w14:paraId="0A368CAD" w14:textId="77777777" w:rsidR="00C42B78" w:rsidRPr="006113EE" w:rsidRDefault="00C42B78" w:rsidP="00C42B78"/>
    <w:p w14:paraId="69BF82C4" w14:textId="77777777" w:rsidR="00C42B78" w:rsidRDefault="00C42B78" w:rsidP="00C42B78">
      <w:pPr>
        <w:pStyle w:val="Heading4"/>
      </w:pPr>
      <w:r>
        <w:t xml:space="preserve">ACA subsidies </w:t>
      </w:r>
      <w:r w:rsidRPr="000C0B7F">
        <w:rPr>
          <w:u w:val="single"/>
        </w:rPr>
        <w:t>will pass</w:t>
      </w:r>
      <w:r>
        <w:t xml:space="preserve"> now---</w:t>
      </w:r>
      <w:r w:rsidRPr="000C0B7F">
        <w:rPr>
          <w:u w:val="single"/>
        </w:rPr>
        <w:t>focus</w:t>
      </w:r>
      <w:r>
        <w:t xml:space="preserve"> and </w:t>
      </w:r>
      <w:r w:rsidRPr="000C0B7F">
        <w:rPr>
          <w:u w:val="single"/>
        </w:rPr>
        <w:t>bipartisanship</w:t>
      </w:r>
      <w:r>
        <w:t xml:space="preserve"> are key.</w:t>
      </w:r>
    </w:p>
    <w:p w14:paraId="730882B3" w14:textId="77777777" w:rsidR="00C42B78" w:rsidRPr="00AD6AC4" w:rsidRDefault="00C42B78" w:rsidP="00C42B78">
      <w:r>
        <w:t xml:space="preserve">Dr. Arthur L. </w:t>
      </w:r>
      <w:r w:rsidRPr="00AD6AC4">
        <w:rPr>
          <w:rStyle w:val="Style13ptBold"/>
        </w:rPr>
        <w:t>Kellerman 1/13</w:t>
      </w:r>
      <w: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288B03A4" w14:textId="77777777" w:rsidR="00C42B78" w:rsidRPr="00AD6AC4" w:rsidRDefault="00C42B78" w:rsidP="00C42B78">
      <w:pPr>
        <w:rPr>
          <w:rStyle w:val="StyleUnderline"/>
        </w:rPr>
      </w:pPr>
      <w:r w:rsidRPr="009E1602">
        <w:rPr>
          <w:rStyle w:val="StyleUnderline"/>
          <w:highlight w:val="yellow"/>
        </w:rPr>
        <w:t>The</w:t>
      </w:r>
      <w:r w:rsidRPr="000C0B7F">
        <w:rPr>
          <w:sz w:val="16"/>
        </w:rPr>
        <w:t xml:space="preserve"> U.S. </w:t>
      </w:r>
      <w:r w:rsidRPr="009E1602">
        <w:rPr>
          <w:rStyle w:val="StyleUnderline"/>
          <w:highlight w:val="yellow"/>
        </w:rPr>
        <w:t>House</w:t>
      </w:r>
      <w:r w:rsidRPr="000C0B7F">
        <w:rPr>
          <w:sz w:val="16"/>
        </w:rPr>
        <w:t xml:space="preserve"> of Representatives </w:t>
      </w:r>
      <w:r w:rsidRPr="00AD6AC4">
        <w:rPr>
          <w:rStyle w:val="StyleUnderline"/>
        </w:rPr>
        <w:t>has sent two</w:t>
      </w:r>
      <w:r w:rsidRPr="000C0B7F">
        <w:rPr>
          <w:sz w:val="16"/>
        </w:rPr>
        <w:t xml:space="preserve"> competing </w:t>
      </w:r>
      <w:r w:rsidRPr="009E1602">
        <w:rPr>
          <w:rStyle w:val="StyleUnderline"/>
          <w:highlight w:val="yellow"/>
        </w:rPr>
        <w:t>bill</w:t>
      </w:r>
      <w:r w:rsidRPr="00AD6AC4">
        <w:rPr>
          <w:rStyle w:val="StyleUnderline"/>
        </w:rPr>
        <w:t xml:space="preserve">s to the Senate regarding the </w:t>
      </w:r>
      <w:r w:rsidRPr="00AD6AC4">
        <w:rPr>
          <w:rStyle w:val="Emphasis"/>
        </w:rPr>
        <w:t>Affordable Care Act</w:t>
      </w:r>
      <w:r w:rsidRPr="000C0B7F">
        <w:rPr>
          <w:sz w:val="16"/>
        </w:rPr>
        <w:t xml:space="preserve">, </w:t>
      </w:r>
      <w:r w:rsidRPr="00AD6AC4">
        <w:rPr>
          <w:rStyle w:val="StyleUnderline"/>
        </w:rPr>
        <w:t>also known as Obamacare</w:t>
      </w:r>
      <w:r w:rsidRPr="000C0B7F">
        <w:rPr>
          <w:sz w:val="16"/>
        </w:rPr>
        <w:t xml:space="preserve">. </w:t>
      </w:r>
      <w:r w:rsidRPr="00AD6AC4">
        <w:rPr>
          <w:rStyle w:val="StyleUnderline"/>
        </w:rPr>
        <w:t>One</w:t>
      </w:r>
      <w:r w:rsidRPr="000C0B7F">
        <w:rPr>
          <w:sz w:val="16"/>
        </w:rPr>
        <w:t xml:space="preserve">, passed by the House in mid-December, definitively ends the enhanced tax credits in favor of "pro-market" policies. The other, </w:t>
      </w:r>
      <w:r w:rsidRPr="009E1602">
        <w:rPr>
          <w:rStyle w:val="StyleUnderline"/>
          <w:highlight w:val="yellow"/>
        </w:rPr>
        <w:t>passed</w:t>
      </w:r>
      <w:r w:rsidRPr="00AD6AC4">
        <w:rPr>
          <w:rStyle w:val="StyleUnderline"/>
        </w:rPr>
        <w:t xml:space="preserve"> by the House </w:t>
      </w:r>
      <w:r w:rsidRPr="009E1602">
        <w:rPr>
          <w:rStyle w:val="StyleUnderline"/>
          <w:highlight w:val="yellow"/>
        </w:rPr>
        <w:t>last week</w:t>
      </w:r>
      <w:r w:rsidRPr="00AD6AC4">
        <w:rPr>
          <w:rStyle w:val="StyleUnderline"/>
        </w:rPr>
        <w:t xml:space="preserve">, </w:t>
      </w:r>
      <w:r w:rsidRPr="00AD6AC4">
        <w:rPr>
          <w:rStyle w:val="Emphasis"/>
        </w:rPr>
        <w:t>extends</w:t>
      </w:r>
      <w:r w:rsidRPr="00AD6AC4">
        <w:rPr>
          <w:rStyle w:val="StyleUnderline"/>
        </w:rPr>
        <w:t xml:space="preserve"> them for three years.</w:t>
      </w:r>
    </w:p>
    <w:p w14:paraId="781772BB" w14:textId="77777777" w:rsidR="00C42B78" w:rsidRPr="00AD6AC4" w:rsidRDefault="00C42B78" w:rsidP="00C42B78">
      <w:pPr>
        <w:rPr>
          <w:rStyle w:val="StyleUnderline"/>
        </w:rPr>
      </w:pPr>
      <w:r w:rsidRPr="00AD6AC4">
        <w:rPr>
          <w:rStyle w:val="StyleUnderline"/>
        </w:rPr>
        <w:t>It’s unclear what the Senate will do</w:t>
      </w:r>
      <w:r w:rsidRPr="000C0B7F">
        <w:rPr>
          <w:sz w:val="16"/>
        </w:rPr>
        <w:t xml:space="preserve">. It could defeat both bills and let matters take their course. It could cobble together a compromise for the next two years. Or </w:t>
      </w:r>
      <w:r w:rsidRPr="00AD6AC4">
        <w:rPr>
          <w:rStyle w:val="Emphasis"/>
        </w:rPr>
        <w:t>maybe</w:t>
      </w:r>
      <w:r w:rsidRPr="000C0B7F">
        <w:rPr>
          <w:sz w:val="16"/>
        </w:rPr>
        <w:t xml:space="preserve">, just maybe, </w:t>
      </w:r>
      <w:r w:rsidRPr="00AD6AC4">
        <w:rPr>
          <w:rStyle w:val="StyleUnderline"/>
        </w:rPr>
        <w:t xml:space="preserve">it </w:t>
      </w:r>
      <w:r w:rsidRPr="009E1602">
        <w:rPr>
          <w:rStyle w:val="StyleUnderline"/>
          <w:highlight w:val="yellow"/>
        </w:rPr>
        <w:t xml:space="preserve">will </w:t>
      </w:r>
      <w:r w:rsidRPr="009E1602">
        <w:rPr>
          <w:rStyle w:val="Emphasis"/>
          <w:sz w:val="24"/>
          <w:szCs w:val="24"/>
          <w:highlight w:val="yellow"/>
        </w:rPr>
        <w:t>initiate a long-overdue bipartisan push</w:t>
      </w:r>
      <w:r w:rsidRPr="009E1602">
        <w:rPr>
          <w:rStyle w:val="StyleUnderline"/>
          <w:sz w:val="24"/>
          <w:szCs w:val="24"/>
          <w:highlight w:val="yellow"/>
        </w:rPr>
        <w:t xml:space="preserve"> </w:t>
      </w:r>
      <w:r w:rsidRPr="009E1602">
        <w:rPr>
          <w:rStyle w:val="StyleUnderline"/>
          <w:highlight w:val="yellow"/>
        </w:rPr>
        <w:t>to</w:t>
      </w:r>
      <w:r w:rsidRPr="00AD6AC4">
        <w:rPr>
          <w:rStyle w:val="StyleUnderline"/>
        </w:rPr>
        <w:t xml:space="preserve"> </w:t>
      </w:r>
      <w:r w:rsidRPr="009E1602">
        <w:rPr>
          <w:rStyle w:val="StyleUnderline"/>
          <w:highlight w:val="yellow"/>
        </w:rPr>
        <w:t>make</w:t>
      </w:r>
      <w:r w:rsidRPr="00AD6AC4">
        <w:rPr>
          <w:rStyle w:val="StyleUnderline"/>
        </w:rPr>
        <w:t xml:space="preserve"> American </w:t>
      </w:r>
      <w:r w:rsidRPr="009E1602">
        <w:rPr>
          <w:rStyle w:val="StyleUnderline"/>
          <w:highlight w:val="yellow"/>
        </w:rPr>
        <w:t>healthcare</w:t>
      </w:r>
      <w:r w:rsidRPr="00AD6AC4">
        <w:rPr>
          <w:rStyle w:val="StyleUnderline"/>
        </w:rPr>
        <w:t xml:space="preserve"> </w:t>
      </w:r>
      <w:r w:rsidRPr="00AD6AC4">
        <w:rPr>
          <w:rStyle w:val="Emphasis"/>
        </w:rPr>
        <w:t>more accessible</w:t>
      </w:r>
      <w:r w:rsidRPr="00AD6AC4">
        <w:rPr>
          <w:rStyle w:val="StyleUnderline"/>
        </w:rPr>
        <w:t xml:space="preserve"> and </w:t>
      </w:r>
      <w:r w:rsidRPr="009E1602">
        <w:rPr>
          <w:rStyle w:val="Emphasis"/>
          <w:highlight w:val="yellow"/>
        </w:rPr>
        <w:t>affordable</w:t>
      </w:r>
      <w:r w:rsidRPr="00AD6AC4">
        <w:rPr>
          <w:rStyle w:val="StyleUnderline"/>
        </w:rPr>
        <w:t>.</w:t>
      </w:r>
    </w:p>
    <w:p w14:paraId="36996D11" w14:textId="77777777" w:rsidR="00C42B78" w:rsidRPr="00AD6AC4" w:rsidRDefault="00C42B78" w:rsidP="00C42B78">
      <w:pPr>
        <w:rPr>
          <w:rStyle w:val="Emphasis"/>
        </w:rPr>
      </w:pPr>
      <w:r w:rsidRPr="00AD6AC4">
        <w:rPr>
          <w:rStyle w:val="StyleUnderline"/>
        </w:rPr>
        <w:t>The bill to extend the ACA’s enhanced tax credits for three years passed the House</w:t>
      </w:r>
      <w:r w:rsidRPr="000C0B7F">
        <w:rPr>
          <w:sz w:val="16"/>
        </w:rPr>
        <w:t xml:space="preserve"> Thursday </w:t>
      </w:r>
      <w:r w:rsidRPr="009E1602">
        <w:rPr>
          <w:rStyle w:val="StyleUnderline"/>
          <w:highlight w:val="yellow"/>
        </w:rPr>
        <w:t xml:space="preserve">after </w:t>
      </w:r>
      <w:r w:rsidRPr="009E1602">
        <w:rPr>
          <w:rStyle w:val="Emphasis"/>
          <w:highlight w:val="yellow"/>
        </w:rPr>
        <w:t>17 Republicans joined Democrats</w:t>
      </w:r>
      <w:r w:rsidRPr="00AD6AC4">
        <w:rPr>
          <w:rStyle w:val="StyleUnderline"/>
        </w:rPr>
        <w:t xml:space="preserve"> to support the measure</w:t>
      </w:r>
      <w:r w:rsidRPr="000C0B7F">
        <w:rPr>
          <w:sz w:val="16"/>
        </w:rPr>
        <w:t xml:space="preserve">. The vote was 230-196. Although the Senate defeated a similar measure in December, </w:t>
      </w:r>
      <w:r w:rsidRPr="00AD6AC4">
        <w:rPr>
          <w:rStyle w:val="StyleUnderline"/>
        </w:rPr>
        <w:t>supporters</w:t>
      </w:r>
      <w:r w:rsidRPr="000C0B7F">
        <w:rPr>
          <w:sz w:val="16"/>
        </w:rPr>
        <w:t xml:space="preserve"> of the bill </w:t>
      </w:r>
      <w:r w:rsidRPr="00AD6AC4">
        <w:rPr>
          <w:rStyle w:val="StyleUnderline"/>
        </w:rPr>
        <w:t xml:space="preserve">hope that </w:t>
      </w:r>
      <w:r w:rsidRPr="009E1602">
        <w:rPr>
          <w:rStyle w:val="Emphasis"/>
          <w:highlight w:val="yellow"/>
        </w:rPr>
        <w:t>senators</w:t>
      </w:r>
      <w:r w:rsidRPr="009E1602">
        <w:rPr>
          <w:rStyle w:val="StyleUnderline"/>
          <w:highlight w:val="yellow"/>
        </w:rPr>
        <w:t xml:space="preserve"> will </w:t>
      </w:r>
      <w:r w:rsidRPr="009E1602">
        <w:rPr>
          <w:rStyle w:val="Emphasis"/>
          <w:highlight w:val="yellow"/>
        </w:rPr>
        <w:t>reconsider</w:t>
      </w:r>
      <w:r w:rsidRPr="000C0B7F">
        <w:rPr>
          <w:sz w:val="16"/>
        </w:rPr>
        <w:t xml:space="preserve"> </w:t>
      </w:r>
      <w:r w:rsidRPr="00AD6AC4">
        <w:rPr>
          <w:rStyle w:val="StyleUnderline"/>
        </w:rPr>
        <w:t xml:space="preserve">their decision </w:t>
      </w:r>
      <w:r w:rsidRPr="009E1602">
        <w:rPr>
          <w:rStyle w:val="StyleUnderline"/>
          <w:highlight w:val="yellow"/>
        </w:rPr>
        <w:t xml:space="preserve">or </w:t>
      </w:r>
      <w:r w:rsidRPr="009E1602">
        <w:rPr>
          <w:rStyle w:val="Emphasis"/>
          <w:highlight w:val="yellow"/>
        </w:rPr>
        <w:t>back compromise legislation.</w:t>
      </w:r>
    </w:p>
    <w:p w14:paraId="36F9E5B1" w14:textId="77777777" w:rsidR="00C42B78" w:rsidRPr="000C0B7F" w:rsidRDefault="00C42B78" w:rsidP="00C42B78">
      <w:pPr>
        <w:rPr>
          <w:sz w:val="16"/>
        </w:rPr>
      </w:pPr>
      <w:r w:rsidRPr="00AD6AC4">
        <w:rPr>
          <w:rStyle w:val="StyleUnderline"/>
        </w:rPr>
        <w:t xml:space="preserve">The vote was made possible after four </w:t>
      </w:r>
      <w:r w:rsidRPr="009E1602">
        <w:rPr>
          <w:rStyle w:val="StyleUnderline"/>
          <w:highlight w:val="yellow"/>
        </w:rPr>
        <w:t xml:space="preserve">moderate Republicans </w:t>
      </w:r>
      <w:r w:rsidRPr="009E1602">
        <w:rPr>
          <w:rStyle w:val="Emphasis"/>
          <w:highlight w:val="yellow"/>
        </w:rPr>
        <w:t>broke ranks</w:t>
      </w:r>
      <w:r w:rsidRPr="000C0B7F">
        <w:rPr>
          <w:sz w:val="16"/>
        </w:rPr>
        <w:t xml:space="preserve"> </w:t>
      </w:r>
      <w:r w:rsidRPr="00AD6AC4">
        <w:rPr>
          <w:rStyle w:val="StyleUnderline"/>
        </w:rPr>
        <w:t>with House Speaker Mike Johnson</w:t>
      </w:r>
      <w:r w:rsidRPr="000C0B7F">
        <w:rPr>
          <w:sz w:val="16"/>
        </w:rPr>
        <w:t xml:space="preserve"> on Dec. 17 </w:t>
      </w:r>
      <w:r w:rsidRPr="00AD6AC4">
        <w:rPr>
          <w:rStyle w:val="StyleUnderline"/>
        </w:rPr>
        <w:t>to sign a Democrat-sponsored discharge petition</w:t>
      </w:r>
      <w:r w:rsidRPr="000C0B7F">
        <w:rPr>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2BED79D7" w14:textId="77777777" w:rsidR="00C42B78" w:rsidRPr="00AD6AC4" w:rsidRDefault="00C42B78" w:rsidP="00C42B78">
      <w:pPr>
        <w:rPr>
          <w:rStyle w:val="Emphasis"/>
        </w:rPr>
      </w:pPr>
      <w:r w:rsidRPr="000C0B7F">
        <w:rPr>
          <w:sz w:val="16"/>
        </w:rPr>
        <w:t xml:space="preserve">Both </w:t>
      </w:r>
      <w:r w:rsidRPr="009E1602">
        <w:rPr>
          <w:rStyle w:val="StyleUnderline"/>
          <w:highlight w:val="yellow"/>
        </w:rPr>
        <w:t>bills</w:t>
      </w:r>
      <w:r w:rsidRPr="00AD6AC4">
        <w:rPr>
          <w:rStyle w:val="StyleUnderline"/>
        </w:rPr>
        <w:t xml:space="preserve"> now </w:t>
      </w:r>
      <w:r w:rsidRPr="009E1602">
        <w:rPr>
          <w:rStyle w:val="Emphasis"/>
          <w:highlight w:val="yellow"/>
        </w:rPr>
        <w:t>head to the Senate.</w:t>
      </w:r>
    </w:p>
    <w:p w14:paraId="5067EBF8" w14:textId="77777777" w:rsidR="00C42B78" w:rsidRPr="00AD6AC4" w:rsidRDefault="00C42B78" w:rsidP="00C42B78">
      <w:pPr>
        <w:rPr>
          <w:rStyle w:val="StyleUnderline"/>
        </w:rPr>
      </w:pPr>
      <w:r w:rsidRPr="00AD6AC4">
        <w:rPr>
          <w:rStyle w:val="StyleUnderline"/>
        </w:rPr>
        <w:t xml:space="preserve">The </w:t>
      </w:r>
      <w:r w:rsidRPr="00AD6AC4">
        <w:rPr>
          <w:rStyle w:val="Emphasis"/>
        </w:rPr>
        <w:t>Stakes</w:t>
      </w:r>
      <w:r w:rsidRPr="00AD6AC4">
        <w:rPr>
          <w:rStyle w:val="StyleUnderline"/>
        </w:rPr>
        <w:t xml:space="preserve"> Are </w:t>
      </w:r>
      <w:r w:rsidRPr="00AD6AC4">
        <w:rPr>
          <w:rStyle w:val="Emphasis"/>
        </w:rPr>
        <w:t>High</w:t>
      </w:r>
    </w:p>
    <w:p w14:paraId="3DD47225" w14:textId="77777777" w:rsidR="00C42B78" w:rsidRPr="00AD6AC4" w:rsidRDefault="00C42B78" w:rsidP="00C42B78">
      <w:pPr>
        <w:rPr>
          <w:sz w:val="8"/>
          <w:szCs w:val="8"/>
        </w:rPr>
      </w:pPr>
      <w:r w:rsidRPr="00AD6AC4">
        <w:rPr>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1A2BC23F" w14:textId="77777777" w:rsidR="00C42B78" w:rsidRPr="000C0B7F" w:rsidRDefault="00C42B78" w:rsidP="00C42B78">
      <w:pPr>
        <w:rPr>
          <w:sz w:val="16"/>
        </w:rPr>
      </w:pPr>
      <w:r w:rsidRPr="009E1602">
        <w:rPr>
          <w:rStyle w:val="StyleUnderline"/>
          <w:highlight w:val="yellow"/>
        </w:rPr>
        <w:t xml:space="preserve">The </w:t>
      </w:r>
      <w:r w:rsidRPr="009E1602">
        <w:rPr>
          <w:rStyle w:val="Emphasis"/>
          <w:highlight w:val="yellow"/>
        </w:rPr>
        <w:t>ACA</w:t>
      </w:r>
      <w:r w:rsidRPr="009E1602">
        <w:rPr>
          <w:rStyle w:val="StyleUnderline"/>
          <w:highlight w:val="yellow"/>
        </w:rPr>
        <w:t xml:space="preserve"> is </w:t>
      </w:r>
      <w:r w:rsidRPr="009E1602">
        <w:rPr>
          <w:rStyle w:val="Emphasis"/>
          <w:highlight w:val="yellow"/>
        </w:rPr>
        <w:t>broadly popular</w:t>
      </w:r>
      <w:r w:rsidRPr="00AD6AC4">
        <w:rPr>
          <w:sz w:val="16"/>
        </w:rPr>
        <w:t xml:space="preserve">. </w:t>
      </w:r>
      <w:r w:rsidRPr="00AD6AC4">
        <w:rPr>
          <w:rStyle w:val="StyleUnderline"/>
        </w:rPr>
        <w:t xml:space="preserve">Its 24 million </w:t>
      </w:r>
      <w:r w:rsidRPr="009E1602">
        <w:rPr>
          <w:rStyle w:val="StyleUnderline"/>
          <w:highlight w:val="yellow"/>
        </w:rPr>
        <w:t>enrollees include</w:t>
      </w:r>
      <w:r w:rsidRPr="00AD6AC4">
        <w:rPr>
          <w:rStyle w:val="StyleUnderline"/>
        </w:rPr>
        <w:t xml:space="preserve"> farmers and real estate agents, self-employed freelancers, small business owners and their employees, gig workers and others in jobs that don’t provide benefits. </w:t>
      </w:r>
      <w:r w:rsidRPr="009E1602">
        <w:rPr>
          <w:rStyle w:val="Emphasis"/>
          <w:highlight w:val="yellow"/>
        </w:rPr>
        <w:t>Three out of</w:t>
      </w:r>
      <w:r w:rsidRPr="00AD6AC4">
        <w:rPr>
          <w:rStyle w:val="Emphasis"/>
        </w:rPr>
        <w:t xml:space="preserve"> every </w:t>
      </w:r>
      <w:r w:rsidRPr="009E1602">
        <w:rPr>
          <w:rStyle w:val="Emphasis"/>
          <w:highlight w:val="yellow"/>
        </w:rPr>
        <w:t>four</w:t>
      </w:r>
      <w:r w:rsidRPr="00AD6AC4">
        <w:rPr>
          <w:rStyle w:val="StyleUnderline"/>
        </w:rPr>
        <w:t xml:space="preserve"> of them live </w:t>
      </w:r>
      <w:r w:rsidRPr="009E1602">
        <w:rPr>
          <w:rStyle w:val="StyleUnderline"/>
          <w:highlight w:val="yellow"/>
        </w:rPr>
        <w:t xml:space="preserve">in a </w:t>
      </w:r>
      <w:r w:rsidRPr="009E1602">
        <w:rPr>
          <w:rStyle w:val="Emphasis"/>
          <w:highlight w:val="yellow"/>
        </w:rPr>
        <w:t>state Trump won</w:t>
      </w:r>
      <w:r w:rsidRPr="00AD6AC4">
        <w:rPr>
          <w:sz w:val="16"/>
        </w:rPr>
        <w:t xml:space="preserve"> </w:t>
      </w:r>
      <w:r w:rsidRPr="00AD6AC4">
        <w:rPr>
          <w:rStyle w:val="StyleUnderline"/>
        </w:rPr>
        <w:t xml:space="preserve">in 2024. On Jan. 1, 2026, </w:t>
      </w:r>
      <w:r w:rsidRPr="009E1602">
        <w:rPr>
          <w:rStyle w:val="Emphasis"/>
          <w:highlight w:val="yellow"/>
        </w:rPr>
        <w:t>premiums jumped dramatically</w:t>
      </w:r>
      <w:r w:rsidRPr="00AD6AC4">
        <w:rPr>
          <w:sz w:val="16"/>
        </w:rPr>
        <w:t xml:space="preserve">. </w:t>
      </w:r>
      <w:r w:rsidRPr="00AD6AC4">
        <w:rPr>
          <w:rStyle w:val="StyleUnderline"/>
        </w:rPr>
        <w:t>If nothing is done</w:t>
      </w:r>
      <w:r w:rsidRPr="00AD6AC4">
        <w:rPr>
          <w:sz w:val="16"/>
        </w:rPr>
        <w:t xml:space="preserve">, up to 4.8 million </w:t>
      </w:r>
      <w:r w:rsidRPr="00AD6AC4">
        <w:rPr>
          <w:rStyle w:val="StyleUnderline"/>
        </w:rPr>
        <w:t>enrollees may be forced to drop coverage</w:t>
      </w:r>
      <w:r w:rsidRPr="00AD6AC4">
        <w:rPr>
          <w:sz w:val="16"/>
        </w:rPr>
        <w:t>, according to KFF Health News.</w:t>
      </w:r>
    </w:p>
    <w:p w14:paraId="1BC7A555" w14:textId="77777777" w:rsidR="00C42B78" w:rsidRPr="00AD6AC4" w:rsidRDefault="00C42B78" w:rsidP="00C42B78">
      <w:pPr>
        <w:rPr>
          <w:sz w:val="8"/>
          <w:szCs w:val="8"/>
        </w:rPr>
      </w:pPr>
      <w:r w:rsidRPr="00AD6AC4">
        <w:rPr>
          <w:sz w:val="8"/>
          <w:szCs w:val="8"/>
        </w:rPr>
        <w:t>Affordability Is The Top Concern</w:t>
      </w:r>
    </w:p>
    <w:p w14:paraId="551E7B6E" w14:textId="77777777" w:rsidR="00C42B78" w:rsidRPr="00AD6AC4" w:rsidRDefault="00C42B78" w:rsidP="00C42B78">
      <w:pPr>
        <w:rPr>
          <w:sz w:val="8"/>
          <w:szCs w:val="8"/>
        </w:rPr>
      </w:pPr>
      <w:r w:rsidRPr="00AD6AC4">
        <w:rPr>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0D7204BA" w14:textId="77777777" w:rsidR="00C42B78" w:rsidRPr="00AD6AC4" w:rsidRDefault="00C42B78" w:rsidP="00C42B78">
      <w:pPr>
        <w:rPr>
          <w:sz w:val="8"/>
          <w:szCs w:val="8"/>
        </w:rPr>
      </w:pPr>
      <w:r w:rsidRPr="00AD6AC4">
        <w:rPr>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6A2C1E46" w14:textId="77777777" w:rsidR="00C42B78" w:rsidRPr="00AD6AC4" w:rsidRDefault="00C42B78" w:rsidP="00C42B78">
      <w:pPr>
        <w:rPr>
          <w:sz w:val="8"/>
          <w:szCs w:val="8"/>
        </w:rPr>
      </w:pPr>
      <w:r w:rsidRPr="00AD6AC4">
        <w:rPr>
          <w:sz w:val="8"/>
          <w:szCs w:val="8"/>
        </w:rPr>
        <w:t>What Will Happen Next?</w:t>
      </w:r>
    </w:p>
    <w:p w14:paraId="399240F1" w14:textId="77777777" w:rsidR="00C42B78" w:rsidRPr="00AD6AC4" w:rsidRDefault="00C42B78" w:rsidP="00C42B78">
      <w:pPr>
        <w:rPr>
          <w:sz w:val="16"/>
        </w:rPr>
      </w:pPr>
      <w:r w:rsidRPr="00AD6AC4">
        <w:rPr>
          <w:sz w:val="16"/>
        </w:rPr>
        <w:t xml:space="preserve">In my view, </w:t>
      </w:r>
      <w:r w:rsidRPr="00AD6AC4">
        <w:rPr>
          <w:rStyle w:val="StyleUnderline"/>
        </w:rPr>
        <w:t>there are</w:t>
      </w:r>
      <w:r w:rsidRPr="00AD6AC4">
        <w:rPr>
          <w:sz w:val="16"/>
        </w:rPr>
        <w:t xml:space="preserve"> three </w:t>
      </w:r>
      <w:r w:rsidRPr="00AD6AC4">
        <w:rPr>
          <w:rStyle w:val="Emphasis"/>
        </w:rPr>
        <w:t>possible scenarios</w:t>
      </w:r>
      <w:r w:rsidRPr="00AD6AC4">
        <w:rPr>
          <w:sz w:val="16"/>
        </w:rPr>
        <w:t>. Although the first two are most likely, the third is the most promising.</w:t>
      </w:r>
    </w:p>
    <w:p w14:paraId="3AD22B67" w14:textId="77777777" w:rsidR="00C42B78" w:rsidRPr="00AD6AC4" w:rsidRDefault="00C42B78" w:rsidP="00C42B78">
      <w:pPr>
        <w:rPr>
          <w:sz w:val="8"/>
          <w:szCs w:val="8"/>
        </w:rPr>
      </w:pPr>
      <w:r w:rsidRPr="00AD6AC4">
        <w:rPr>
          <w:sz w:val="8"/>
          <w:szCs w:val="8"/>
        </w:rPr>
        <w:t>Option 1: Do Nothing</w:t>
      </w:r>
    </w:p>
    <w:p w14:paraId="2BD7DDB2" w14:textId="77777777" w:rsidR="00C42B78" w:rsidRPr="00AD6AC4" w:rsidRDefault="00C42B78" w:rsidP="00C42B78">
      <w:pPr>
        <w:rPr>
          <w:sz w:val="8"/>
          <w:szCs w:val="8"/>
        </w:rPr>
      </w:pPr>
      <w:r w:rsidRPr="00AD6AC4">
        <w:rPr>
          <w:sz w:val="8"/>
          <w:szCs w:val="8"/>
        </w:rPr>
        <w:t>If the past is prologue, neither House bill, or any other, will garner the 60 votes required to pass.</w:t>
      </w:r>
    </w:p>
    <w:p w14:paraId="1360AFE3" w14:textId="77777777" w:rsidR="00C42B78" w:rsidRPr="00AD6AC4" w:rsidRDefault="00C42B78" w:rsidP="00C42B78">
      <w:pPr>
        <w:rPr>
          <w:sz w:val="16"/>
        </w:rPr>
      </w:pPr>
      <w:r w:rsidRPr="00AD6AC4">
        <w:rPr>
          <w:sz w:val="16"/>
        </w:rPr>
        <w:t xml:space="preserve">Option 2: </w:t>
      </w:r>
      <w:r w:rsidRPr="00AD6AC4">
        <w:rPr>
          <w:rStyle w:val="Emphasis"/>
        </w:rPr>
        <w:t>Cut a Short-Term Deal</w:t>
      </w:r>
    </w:p>
    <w:p w14:paraId="7F48501B" w14:textId="77777777" w:rsidR="00C42B78" w:rsidRPr="00AD6AC4" w:rsidRDefault="00C42B78" w:rsidP="00C42B78">
      <w:pPr>
        <w:rPr>
          <w:rStyle w:val="Emphasis"/>
          <w:sz w:val="28"/>
          <w:szCs w:val="28"/>
        </w:rPr>
      </w:pPr>
      <w:r w:rsidRPr="009E1602">
        <w:rPr>
          <w:rStyle w:val="StyleUnderline"/>
          <w:highlight w:val="yellow"/>
        </w:rPr>
        <w:t xml:space="preserve">A </w:t>
      </w:r>
      <w:r w:rsidRPr="009E1602">
        <w:rPr>
          <w:rStyle w:val="Emphasis"/>
          <w:highlight w:val="yellow"/>
        </w:rPr>
        <w:t>bipartisan group</w:t>
      </w:r>
      <w:r w:rsidRPr="009E1602">
        <w:rPr>
          <w:sz w:val="16"/>
          <w:highlight w:val="yellow"/>
        </w:rPr>
        <w:t xml:space="preserve"> </w:t>
      </w:r>
      <w:r w:rsidRPr="009E1602">
        <w:rPr>
          <w:rStyle w:val="StyleUnderline"/>
          <w:highlight w:val="yellow"/>
        </w:rPr>
        <w:t>of</w:t>
      </w:r>
      <w:r w:rsidRPr="009E1602">
        <w:rPr>
          <w:sz w:val="16"/>
          <w:highlight w:val="yellow"/>
        </w:rPr>
        <w:t xml:space="preserve"> </w:t>
      </w:r>
      <w:r w:rsidRPr="009E1602">
        <w:rPr>
          <w:rStyle w:val="Emphasis"/>
          <w:highlight w:val="yellow"/>
        </w:rPr>
        <w:t>senators</w:t>
      </w:r>
      <w:r w:rsidRPr="009E1602">
        <w:rPr>
          <w:sz w:val="16"/>
          <w:highlight w:val="yellow"/>
        </w:rPr>
        <w:t xml:space="preserve"> </w:t>
      </w:r>
      <w:r w:rsidRPr="009E1602">
        <w:rPr>
          <w:rStyle w:val="StyleUnderline"/>
          <w:highlight w:val="yellow"/>
        </w:rPr>
        <w:t>has been meeting</w:t>
      </w:r>
      <w:r w:rsidRPr="00AD6AC4">
        <w:rPr>
          <w:rStyle w:val="StyleUnderline"/>
        </w:rPr>
        <w:t xml:space="preserve"> since mid-</w:t>
      </w:r>
      <w:r w:rsidRPr="00AD6AC4">
        <w:rPr>
          <w:rStyle w:val="Emphasis"/>
        </w:rPr>
        <w:t>December</w:t>
      </w:r>
      <w:r w:rsidRPr="00AD6AC4">
        <w:rPr>
          <w:sz w:val="16"/>
        </w:rPr>
        <w:t xml:space="preserve"> </w:t>
      </w:r>
      <w:r w:rsidRPr="009E1602">
        <w:rPr>
          <w:rStyle w:val="StyleUnderline"/>
          <w:highlight w:val="yellow"/>
        </w:rPr>
        <w:t xml:space="preserve">in hopes of crafting a </w:t>
      </w:r>
      <w:r w:rsidRPr="009E1602">
        <w:rPr>
          <w:rStyle w:val="Emphasis"/>
          <w:highlight w:val="yellow"/>
        </w:rPr>
        <w:t>compromise</w:t>
      </w:r>
      <w:r w:rsidRPr="00AD6AC4">
        <w:rPr>
          <w:rStyle w:val="StyleUnderline"/>
        </w:rPr>
        <w:t xml:space="preserve"> to extend the expired tax credits for two years</w:t>
      </w:r>
      <w:r w:rsidRPr="00AD6AC4">
        <w:rPr>
          <w:sz w:val="16"/>
        </w:rPr>
        <w:t xml:space="preserve">. To win over enough conservatives to pass, it will need measures to control costs. </w:t>
      </w:r>
      <w:r w:rsidRPr="00AD6AC4">
        <w:rPr>
          <w:rStyle w:val="Emphasis"/>
        </w:rPr>
        <w:t>Reportedly</w:t>
      </w:r>
      <w:r w:rsidRPr="00AD6AC4">
        <w:rPr>
          <w:sz w:val="16"/>
        </w:rPr>
        <w:t xml:space="preserve">, </w:t>
      </w:r>
      <w:r w:rsidRPr="009E1602">
        <w:rPr>
          <w:rStyle w:val="StyleUnderline"/>
          <w:highlight w:val="yellow"/>
        </w:rPr>
        <w:t xml:space="preserve">they are </w:t>
      </w:r>
      <w:r w:rsidRPr="009E1602">
        <w:rPr>
          <w:rStyle w:val="Emphasis"/>
          <w:sz w:val="28"/>
          <w:szCs w:val="28"/>
          <w:highlight w:val="yellow"/>
        </w:rPr>
        <w:t>close to an agreement.</w:t>
      </w:r>
    </w:p>
    <w:p w14:paraId="1436284D" w14:textId="77777777" w:rsidR="00C42B78" w:rsidRPr="00AD6AC4" w:rsidRDefault="00C42B78" w:rsidP="00C42B78">
      <w:pPr>
        <w:rPr>
          <w:sz w:val="8"/>
          <w:szCs w:val="8"/>
        </w:rPr>
      </w:pPr>
      <w:r w:rsidRPr="00AD6AC4">
        <w:rPr>
          <w:sz w:val="8"/>
          <w:szCs w:val="8"/>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7CB4DBA0" w14:textId="77777777" w:rsidR="00C42B78" w:rsidRPr="00AD6AC4" w:rsidRDefault="00C42B78" w:rsidP="00C42B78">
      <w:pPr>
        <w:rPr>
          <w:sz w:val="16"/>
        </w:rPr>
      </w:pPr>
      <w:r w:rsidRPr="00AD6AC4">
        <w:rPr>
          <w:sz w:val="16"/>
        </w:rPr>
        <w:t xml:space="preserve">Option 3: </w:t>
      </w:r>
      <w:r w:rsidRPr="00AD6AC4">
        <w:rPr>
          <w:rStyle w:val="Emphasis"/>
        </w:rPr>
        <w:t>Focus on Affordability</w:t>
      </w:r>
    </w:p>
    <w:p w14:paraId="415A782B" w14:textId="77777777" w:rsidR="00C42B78" w:rsidRPr="00AD6AC4" w:rsidRDefault="00C42B78" w:rsidP="00C42B78">
      <w:pPr>
        <w:rPr>
          <w:rStyle w:val="StyleUnderline"/>
        </w:rPr>
      </w:pPr>
      <w:r w:rsidRPr="00AD6AC4">
        <w:rPr>
          <w:sz w:val="16"/>
        </w:rPr>
        <w:t xml:space="preserve">The morning of last week’s House vote on extending the tax credits, NPR broadcast an interview with </w:t>
      </w:r>
      <w:r w:rsidRPr="00AD6AC4">
        <w:rPr>
          <w:rStyle w:val="StyleUnderline"/>
        </w:rPr>
        <w:t>Republican Brian Fitzpatrick</w:t>
      </w:r>
      <w:r w:rsidRPr="00AD6AC4">
        <w:rPr>
          <w:sz w:val="16"/>
        </w:rPr>
        <w:t xml:space="preserve"> of Pennsylvania </w:t>
      </w:r>
      <w:r w:rsidRPr="00AD6AC4">
        <w:rPr>
          <w:rStyle w:val="StyleUnderline"/>
        </w:rPr>
        <w:t>and Democrat Tom Suozzi of New York</w:t>
      </w:r>
      <w:r w:rsidRPr="00AD6AC4">
        <w:rPr>
          <w:sz w:val="16"/>
        </w:rPr>
        <w:t xml:space="preserve">, co-chairs of the House “Problem Solvers Caucus.” </w:t>
      </w:r>
      <w:r w:rsidRPr="00AD6AC4">
        <w:rPr>
          <w:rStyle w:val="StyleUnderline"/>
        </w:rPr>
        <w:t>Together</w:t>
      </w:r>
      <w:r w:rsidRPr="00AD6AC4">
        <w:rPr>
          <w:sz w:val="16"/>
        </w:rPr>
        <w:t xml:space="preserve">, they </w:t>
      </w:r>
      <w:r w:rsidRPr="00AD6AC4">
        <w:rPr>
          <w:rStyle w:val="StyleUnderline"/>
        </w:rPr>
        <w:t>summarized the problem.</w:t>
      </w:r>
    </w:p>
    <w:p w14:paraId="46C0EACE" w14:textId="77777777" w:rsidR="00C42B78" w:rsidRPr="00AD6AC4" w:rsidRDefault="00C42B78" w:rsidP="00C42B78">
      <w:pPr>
        <w:rPr>
          <w:sz w:val="16"/>
        </w:rPr>
      </w:pPr>
      <w:r w:rsidRPr="00AD6AC4">
        <w:rPr>
          <w:sz w:val="16"/>
        </w:rPr>
        <w:t>“</w:t>
      </w:r>
      <w:r w:rsidRPr="009E1602">
        <w:rPr>
          <w:rStyle w:val="StyleUnderline"/>
          <w:highlight w:val="yellow"/>
        </w:rPr>
        <w:t>Health care</w:t>
      </w:r>
      <w:r w:rsidRPr="00AD6AC4">
        <w:rPr>
          <w:sz w:val="16"/>
        </w:rPr>
        <w:t xml:space="preserve">, even if we get these subsidies put back in place, these tax credits put back in place, </w:t>
      </w:r>
      <w:r w:rsidRPr="009E1602">
        <w:rPr>
          <w:rStyle w:val="StyleUnderline"/>
          <w:highlight w:val="yellow"/>
        </w:rPr>
        <w:t xml:space="preserve">is </w:t>
      </w:r>
      <w:r w:rsidRPr="009E1602">
        <w:rPr>
          <w:rStyle w:val="Emphasis"/>
          <w:highlight w:val="yellow"/>
        </w:rPr>
        <w:t>way too expensive</w:t>
      </w:r>
      <w:r w:rsidRPr="00AD6AC4">
        <w:rPr>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71FCAADD" w14:textId="77777777" w:rsidR="00C42B78" w:rsidRPr="00AD6AC4" w:rsidRDefault="00C42B78" w:rsidP="00C42B78">
      <w:pPr>
        <w:rPr>
          <w:sz w:val="8"/>
          <w:szCs w:val="8"/>
        </w:rPr>
      </w:pPr>
      <w:r w:rsidRPr="00AD6AC4">
        <w:rPr>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0533CBD0" w14:textId="77777777" w:rsidR="00C42B78" w:rsidRPr="00AD6AC4" w:rsidRDefault="00C42B78" w:rsidP="00C42B78">
      <w:pPr>
        <w:rPr>
          <w:sz w:val="16"/>
        </w:rPr>
      </w:pPr>
      <w:r w:rsidRPr="00AD6AC4">
        <w:rPr>
          <w:sz w:val="16"/>
        </w:rPr>
        <w:t xml:space="preserve">Both views are on target. </w:t>
      </w:r>
      <w:r w:rsidRPr="00AD6AC4">
        <w:rPr>
          <w:rStyle w:val="StyleUnderlin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AD6AC4">
        <w:rPr>
          <w:sz w:val="16"/>
        </w:rPr>
        <w:t>, according to </w:t>
      </w:r>
      <w:r w:rsidRPr="00AD6AC4">
        <w:rPr>
          <w:i/>
          <w:iCs/>
          <w:sz w:val="16"/>
        </w:rPr>
        <w:t>The Economist</w:t>
      </w:r>
      <w:r w:rsidRPr="00AD6AC4">
        <w:rPr>
          <w:sz w:val="16"/>
        </w:rPr>
        <w:t>. That’s where we should focus our attention.</w:t>
      </w:r>
    </w:p>
    <w:p w14:paraId="2F1E90DA" w14:textId="77777777" w:rsidR="00C42B78" w:rsidRPr="004167FF" w:rsidRDefault="00C42B78" w:rsidP="00C42B78">
      <w:pPr>
        <w:rPr>
          <w:b/>
          <w:iCs/>
          <w:sz w:val="28"/>
          <w:szCs w:val="28"/>
          <w:u w:val="single"/>
          <w:bdr w:val="single" w:sz="8" w:space="0" w:color="auto"/>
        </w:rPr>
      </w:pPr>
      <w:r w:rsidRPr="009E1602">
        <w:rPr>
          <w:rStyle w:val="Emphasis"/>
          <w:highlight w:val="yellow"/>
        </w:rPr>
        <w:t>Can Congress seize the moment?</w:t>
      </w:r>
      <w:r w:rsidRPr="00AD6AC4">
        <w:rPr>
          <w:sz w:val="16"/>
        </w:rPr>
        <w:t xml:space="preserve"> I hope so. </w:t>
      </w:r>
      <w:r w:rsidRPr="009E1602">
        <w:rPr>
          <w:rStyle w:val="Emphasis"/>
          <w:highlight w:val="yellow"/>
        </w:rPr>
        <w:t>Extending</w:t>
      </w:r>
      <w:r w:rsidRPr="00AD6AC4">
        <w:rPr>
          <w:sz w:val="16"/>
        </w:rPr>
        <w:t xml:space="preserve"> </w:t>
      </w:r>
      <w:r w:rsidRPr="00AD6AC4">
        <w:rPr>
          <w:rStyle w:val="StyleUnderline"/>
        </w:rPr>
        <w:t xml:space="preserve">the Affordable Care Act enhanced </w:t>
      </w:r>
      <w:r w:rsidRPr="009E1602">
        <w:rPr>
          <w:rStyle w:val="Emphasis"/>
          <w:highlight w:val="yellow"/>
        </w:rPr>
        <w:t>tax credits</w:t>
      </w:r>
      <w:r w:rsidRPr="00AD6AC4">
        <w:rPr>
          <w:sz w:val="16"/>
        </w:rPr>
        <w:t xml:space="preserve"> </w:t>
      </w:r>
      <w:r w:rsidRPr="00AD6AC4">
        <w:rPr>
          <w:rStyle w:val="StyleUnderline"/>
        </w:rPr>
        <w:t xml:space="preserve">for two (or better yet, three) years </w:t>
      </w:r>
      <w:r w:rsidRPr="009E1602">
        <w:rPr>
          <w:rStyle w:val="StyleUnderline"/>
          <w:highlight w:val="yellow"/>
        </w:rPr>
        <w:t xml:space="preserve">would </w:t>
      </w:r>
      <w:r w:rsidRPr="009E1602">
        <w:rPr>
          <w:rStyle w:val="Emphasis"/>
          <w:highlight w:val="yellow"/>
        </w:rPr>
        <w:t>buy time</w:t>
      </w:r>
      <w:r w:rsidRPr="009E1602">
        <w:rPr>
          <w:rStyle w:val="StyleUnderline"/>
          <w:highlight w:val="yellow"/>
        </w:rPr>
        <w:t xml:space="preserve"> for a </w:t>
      </w:r>
      <w:r w:rsidRPr="009E1602">
        <w:rPr>
          <w:rStyle w:val="Emphasis"/>
          <w:highlight w:val="yellow"/>
        </w:rPr>
        <w:t>bipartisan</w:t>
      </w:r>
      <w:r w:rsidRPr="00AD6AC4">
        <w:rPr>
          <w:rStyle w:val="Emphasis"/>
        </w:rPr>
        <w:t xml:space="preserve"> special </w:t>
      </w:r>
      <w:r w:rsidRPr="009E1602">
        <w:rPr>
          <w:rStyle w:val="Emphasis"/>
          <w:highlight w:val="yellow"/>
        </w:rPr>
        <w:t>committee</w:t>
      </w:r>
      <w:r w:rsidRPr="009E1602">
        <w:rPr>
          <w:sz w:val="16"/>
          <w:highlight w:val="yellow"/>
        </w:rPr>
        <w:t xml:space="preserve"> </w:t>
      </w:r>
      <w:r w:rsidRPr="009E1602">
        <w:rPr>
          <w:rStyle w:val="StyleUnderline"/>
          <w:highlight w:val="yellow"/>
        </w:rPr>
        <w:t>to</w:t>
      </w:r>
      <w:r w:rsidRPr="009E1602">
        <w:rPr>
          <w:sz w:val="16"/>
          <w:highlight w:val="yellow"/>
        </w:rPr>
        <w:t xml:space="preserve"> </w:t>
      </w:r>
      <w:r w:rsidRPr="009E1602">
        <w:rPr>
          <w:rStyle w:val="Emphasis"/>
          <w:highlight w:val="yellow"/>
        </w:rPr>
        <w:t>focus</w:t>
      </w:r>
      <w:r w:rsidRPr="00AD6AC4">
        <w:rPr>
          <w:sz w:val="16"/>
        </w:rPr>
        <w:t xml:space="preserve"> </w:t>
      </w:r>
      <w:r w:rsidRPr="00AD6AC4">
        <w:rPr>
          <w:rStyle w:val="StyleUnderline"/>
        </w:rPr>
        <w:t xml:space="preserve">on this $6 trillion </w:t>
      </w:r>
      <w:r w:rsidRPr="00AD6AC4">
        <w:rPr>
          <w:rStyle w:val="Emphasis"/>
        </w:rPr>
        <w:t>problem</w:t>
      </w:r>
      <w:r w:rsidRPr="00AD6AC4">
        <w:rPr>
          <w:sz w:val="16"/>
        </w:rPr>
        <w:t xml:space="preserve">. </w:t>
      </w:r>
      <w:r w:rsidRPr="00AD6AC4">
        <w:rPr>
          <w:rStyle w:val="StyleUnderline"/>
        </w:rPr>
        <w:t xml:space="preserve">Rep. </w:t>
      </w:r>
      <w:r w:rsidRPr="009E1602">
        <w:rPr>
          <w:rStyle w:val="Emphasis"/>
          <w:highlight w:val="yellow"/>
        </w:rPr>
        <w:t>Fitzpatrick</w:t>
      </w:r>
      <w:r w:rsidRPr="009E1602">
        <w:rPr>
          <w:rStyle w:val="StyleUnderline"/>
          <w:highlight w:val="yellow"/>
        </w:rPr>
        <w:t xml:space="preserve"> is </w:t>
      </w:r>
      <w:r w:rsidRPr="009E1602">
        <w:rPr>
          <w:rStyle w:val="Emphasis"/>
          <w:highlight w:val="yellow"/>
        </w:rPr>
        <w:t>optimistic</w:t>
      </w:r>
      <w:r w:rsidRPr="00AD6AC4">
        <w:rPr>
          <w:sz w:val="16"/>
        </w:rPr>
        <w:t xml:space="preserve">. </w:t>
      </w:r>
      <w:r w:rsidRPr="00AD6AC4">
        <w:rPr>
          <w:rStyle w:val="StyleUnderline"/>
        </w:rPr>
        <w:t xml:space="preserve">“Do we have enough time to do it? </w:t>
      </w:r>
      <w:r w:rsidRPr="00AD6AC4">
        <w:rPr>
          <w:rStyle w:val="Emphasis"/>
        </w:rPr>
        <w:t>Of course</w:t>
      </w:r>
      <w:r w:rsidRPr="00AD6AC4">
        <w:rPr>
          <w:sz w:val="16"/>
        </w:rPr>
        <w:t xml:space="preserve"> </w:t>
      </w:r>
      <w:r w:rsidRPr="00AD6AC4">
        <w:rPr>
          <w:rStyle w:val="StyleUnderline"/>
        </w:rPr>
        <w:t>we do," he said. "</w:t>
      </w:r>
      <w:r w:rsidRPr="009E1602">
        <w:rPr>
          <w:rStyle w:val="Emphasis"/>
          <w:highlight w:val="yellow"/>
        </w:rPr>
        <w:t>We know</w:t>
      </w:r>
      <w:r w:rsidRPr="009E1602">
        <w:rPr>
          <w:rStyle w:val="StyleUnderline"/>
          <w:highlight w:val="yellow"/>
        </w:rPr>
        <w:t xml:space="preserve"> what </w:t>
      </w:r>
      <w:r w:rsidRPr="009E1602">
        <w:rPr>
          <w:rStyle w:val="Emphasis"/>
          <w:highlight w:val="yellow"/>
        </w:rPr>
        <w:t>needs to be done</w:t>
      </w:r>
      <w:r w:rsidRPr="00AD6AC4">
        <w:rPr>
          <w:rStyle w:val="StyleUnderline"/>
        </w:rPr>
        <w:t xml:space="preserve">." If problem-solvers like Rep. Souzzi and he are involved, </w:t>
      </w:r>
      <w:r w:rsidRPr="009E1602">
        <w:rPr>
          <w:rStyle w:val="Emphasis"/>
          <w:sz w:val="28"/>
          <w:szCs w:val="28"/>
          <w:highlight w:val="yellow"/>
        </w:rPr>
        <w:t>it could work.</w:t>
      </w:r>
    </w:p>
    <w:p w14:paraId="42A7CE11" w14:textId="77777777" w:rsidR="00C42B78" w:rsidRDefault="00C42B78" w:rsidP="00C42B78"/>
    <w:p w14:paraId="3A9937F8" w14:textId="77777777" w:rsidR="00C42B78" w:rsidRDefault="00C42B78" w:rsidP="00C42B78">
      <w:pPr>
        <w:pStyle w:val="Heading4"/>
      </w:pPr>
      <w:r w:rsidRPr="00B40E4B">
        <w:rPr>
          <w:u w:val="single"/>
        </w:rPr>
        <w:t>Bernie Moreno</w:t>
      </w:r>
      <w:r>
        <w:t xml:space="preserve"> is </w:t>
      </w:r>
      <w:r w:rsidRPr="00B40E4B">
        <w:rPr>
          <w:u w:val="single"/>
        </w:rPr>
        <w:t>effectively</w:t>
      </w:r>
      <w:r>
        <w:t xml:space="preserve"> </w:t>
      </w:r>
      <w:r w:rsidRPr="00B40E4B">
        <w:rPr>
          <w:u w:val="single"/>
        </w:rPr>
        <w:t>guiding</w:t>
      </w:r>
      <w:r>
        <w:t xml:space="preserve"> negotiations now---they’re </w:t>
      </w:r>
      <w:r w:rsidRPr="00B40E4B">
        <w:rPr>
          <w:u w:val="single"/>
        </w:rPr>
        <w:t>overcoming barriers</w:t>
      </w:r>
      <w:r>
        <w:t xml:space="preserve">---but </w:t>
      </w:r>
      <w:r w:rsidRPr="00B40E4B">
        <w:rPr>
          <w:u w:val="single"/>
        </w:rPr>
        <w:t>time</w:t>
      </w:r>
      <w:r>
        <w:t xml:space="preserve"> and </w:t>
      </w:r>
      <w:r w:rsidRPr="00B40E4B">
        <w:rPr>
          <w:u w:val="single"/>
        </w:rPr>
        <w:t>focus</w:t>
      </w:r>
      <w:r>
        <w:t xml:space="preserve"> are key---it could still get </w:t>
      </w:r>
      <w:r w:rsidRPr="00B40E4B">
        <w:rPr>
          <w:u w:val="single"/>
        </w:rPr>
        <w:t>derailed</w:t>
      </w:r>
      <w:r>
        <w:t>.</w:t>
      </w:r>
    </w:p>
    <w:p w14:paraId="2304FE1C" w14:textId="77777777" w:rsidR="00C42B78" w:rsidRDefault="00C42B78" w:rsidP="00C42B78">
      <w:r>
        <w:t xml:space="preserve">Jordain </w:t>
      </w:r>
      <w:r w:rsidRPr="00F9586A">
        <w:rPr>
          <w:rStyle w:val="Style13ptBold"/>
        </w:rPr>
        <w:t>Carney 1/12</w:t>
      </w:r>
      <w:r>
        <w:t>/26, Politico and Politics DA legend, veteran Congressional reporter, “This GOP senator says reviving Obamacare subsidies would be ‘putting America first’”, https://www.politico.com/news/2026/01/12/bernie-moreno-obamacare-talks-00719585</w:t>
      </w:r>
    </w:p>
    <w:p w14:paraId="119549EC" w14:textId="77777777" w:rsidR="00C42B78" w:rsidRPr="00F9586A" w:rsidRDefault="00C42B78" w:rsidP="00C42B78">
      <w:pPr>
        <w:rPr>
          <w:rStyle w:val="Emphasis"/>
        </w:rPr>
      </w:pPr>
      <w:r w:rsidRPr="00F9586A">
        <w:rPr>
          <w:rStyle w:val="StyleUnderline"/>
          <w:highlight w:val="yellow"/>
        </w:rPr>
        <w:t xml:space="preserve">If the </w:t>
      </w:r>
      <w:r w:rsidRPr="00F9586A">
        <w:rPr>
          <w:rStyle w:val="Emphasis"/>
          <w:highlight w:val="yellow"/>
        </w:rPr>
        <w:t>Senate</w:t>
      </w:r>
      <w:r w:rsidRPr="00F9586A">
        <w:rPr>
          <w:rStyle w:val="StyleUnderline"/>
          <w:highlight w:val="yellow"/>
        </w:rPr>
        <w:t xml:space="preserve"> is </w:t>
      </w:r>
      <w:r w:rsidRPr="00F9586A">
        <w:rPr>
          <w:rStyle w:val="Emphasis"/>
          <w:highlight w:val="yellow"/>
        </w:rPr>
        <w:t>going to strike a deal</w:t>
      </w:r>
      <w:r w:rsidRPr="00F9586A">
        <w:rPr>
          <w:rStyle w:val="StyleUnderline"/>
        </w:rPr>
        <w:t xml:space="preserve"> to </w:t>
      </w:r>
      <w:r w:rsidRPr="00F9586A">
        <w:rPr>
          <w:rStyle w:val="Emphasis"/>
        </w:rPr>
        <w:t>revive</w:t>
      </w:r>
      <w:r w:rsidRPr="00F9586A">
        <w:rPr>
          <w:sz w:val="16"/>
        </w:rPr>
        <w:t xml:space="preserve"> </w:t>
      </w:r>
      <w:r w:rsidRPr="00F9586A">
        <w:rPr>
          <w:rStyle w:val="StyleUnderline"/>
        </w:rPr>
        <w:t xml:space="preserve">a </w:t>
      </w:r>
      <w:r w:rsidRPr="00F9586A">
        <w:rPr>
          <w:rStyle w:val="Emphasis"/>
        </w:rPr>
        <w:t>signature Democratic policy</w:t>
      </w:r>
      <w:r w:rsidRPr="00F9586A">
        <w:rPr>
          <w:sz w:val="16"/>
        </w:rPr>
        <w:t xml:space="preserve">, </w:t>
      </w:r>
      <w:r w:rsidRPr="00F9586A">
        <w:rPr>
          <w:rStyle w:val="StyleUnderline"/>
          <w:highlight w:val="yellow"/>
        </w:rPr>
        <w:t xml:space="preserve">it will </w:t>
      </w:r>
      <w:r w:rsidRPr="00F9586A">
        <w:rPr>
          <w:rStyle w:val="Emphasis"/>
          <w:highlight w:val="yellow"/>
        </w:rPr>
        <w:t>be</w:t>
      </w:r>
      <w:r w:rsidRPr="00F9586A">
        <w:rPr>
          <w:rStyle w:val="Emphasis"/>
        </w:rPr>
        <w:t xml:space="preserve"> in part</w:t>
      </w:r>
      <w:r w:rsidRPr="00F9586A">
        <w:rPr>
          <w:rStyle w:val="StyleUnderline"/>
        </w:rPr>
        <w:t xml:space="preserve"> </w:t>
      </w:r>
      <w:r w:rsidRPr="00F9586A">
        <w:rPr>
          <w:rStyle w:val="StyleUnderline"/>
          <w:highlight w:val="yellow"/>
        </w:rPr>
        <w:t>because of</w:t>
      </w:r>
      <w:r w:rsidRPr="00F9586A">
        <w:rPr>
          <w:rStyle w:val="StyleUnderline"/>
        </w:rPr>
        <w:t xml:space="preserve"> an </w:t>
      </w:r>
      <w:r w:rsidRPr="00F9586A">
        <w:rPr>
          <w:rStyle w:val="Emphasis"/>
        </w:rPr>
        <w:t>unlikely broker</w:t>
      </w:r>
      <w:r w:rsidRPr="00F9586A">
        <w:rPr>
          <w:sz w:val="16"/>
        </w:rPr>
        <w:t xml:space="preserve">: </w:t>
      </w:r>
      <w:r w:rsidRPr="00F9586A">
        <w:rPr>
          <w:rStyle w:val="StyleUnderline"/>
        </w:rPr>
        <w:t xml:space="preserve">a </w:t>
      </w:r>
      <w:r w:rsidRPr="00F9586A">
        <w:rPr>
          <w:rStyle w:val="Emphasis"/>
        </w:rPr>
        <w:t>freshman Republican</w:t>
      </w:r>
      <w:r w:rsidRPr="00F9586A">
        <w:rPr>
          <w:sz w:val="16"/>
        </w:rPr>
        <w:t xml:space="preserve"> </w:t>
      </w:r>
      <w:r w:rsidRPr="00F9586A">
        <w:rPr>
          <w:rStyle w:val="StyleUnderline"/>
        </w:rPr>
        <w:t xml:space="preserve">from the </w:t>
      </w:r>
      <w:r w:rsidRPr="00F9586A">
        <w:rPr>
          <w:rStyle w:val="Emphasis"/>
        </w:rPr>
        <w:t>party’s MAGA wing.</w:t>
      </w:r>
    </w:p>
    <w:p w14:paraId="27419CBB" w14:textId="77777777" w:rsidR="00C42B78" w:rsidRPr="00F9586A" w:rsidRDefault="00C42B78" w:rsidP="00C42B78">
      <w:pPr>
        <w:rPr>
          <w:rStyle w:val="StyleUnderline"/>
        </w:rPr>
      </w:pPr>
      <w:r w:rsidRPr="00F9586A">
        <w:rPr>
          <w:rStyle w:val="StyleUnderline"/>
        </w:rPr>
        <w:t>Sen. </w:t>
      </w:r>
      <w:r w:rsidRPr="00F9586A">
        <w:rPr>
          <w:rStyle w:val="Emphasis"/>
        </w:rPr>
        <w:t xml:space="preserve">Bernie </w:t>
      </w:r>
      <w:r w:rsidRPr="00F9586A">
        <w:rPr>
          <w:rStyle w:val="Emphasis"/>
          <w:highlight w:val="yellow"/>
        </w:rPr>
        <w:t>Moreno</w:t>
      </w:r>
      <w:r w:rsidRPr="00F9586A">
        <w:rPr>
          <w:rStyle w:val="StyleUnderline"/>
        </w:rPr>
        <w:t xml:space="preserve"> of Ohio is, on paper, </w:t>
      </w:r>
      <w:r w:rsidRPr="00F9586A">
        <w:rPr>
          <w:rStyle w:val="Emphasis"/>
        </w:rPr>
        <w:t>an odd fit</w:t>
      </w:r>
      <w:r w:rsidRPr="00F9586A">
        <w:rPr>
          <w:rStyle w:val="StyleUnderline"/>
        </w:rPr>
        <w:t xml:space="preserve"> in the core group of about a </w:t>
      </w:r>
      <w:r w:rsidRPr="00F9586A">
        <w:rPr>
          <w:rStyle w:val="Emphasis"/>
        </w:rPr>
        <w:t>dozen senators in talks to extend Obamacare credits</w:t>
      </w:r>
      <w:r w:rsidRPr="00F9586A">
        <w:rPr>
          <w:rStyle w:val="StyleUnderline"/>
        </w:rPr>
        <w:t> that lapsed Jan. 1. Most are well-known bipartisan dealmakers, such as Republican Susan Collins and Democrat Jeanne Shaheen.</w:t>
      </w:r>
    </w:p>
    <w:p w14:paraId="1B267C0A" w14:textId="77777777" w:rsidR="00C42B78" w:rsidRPr="00F9586A" w:rsidRDefault="00C42B78" w:rsidP="00C42B78">
      <w:pPr>
        <w:rPr>
          <w:rStyle w:val="StyleUnderline"/>
        </w:rPr>
      </w:pPr>
      <w:r w:rsidRPr="00F9586A">
        <w:rPr>
          <w:rStyle w:val="StyleUnderline"/>
        </w:rPr>
        <w:t>Moreno</w:t>
      </w:r>
      <w:r w:rsidRPr="00F9586A">
        <w:rPr>
          <w:sz w:val="16"/>
        </w:rPr>
        <w:t xml:space="preserve">, on the other hand, </w:t>
      </w:r>
      <w:r w:rsidRPr="00F9586A">
        <w:rPr>
          <w:rStyle w:val="StyleUnderline"/>
        </w:rPr>
        <w:t>joined the Senate a year ago as a President Donald Trump-anointed loyalist</w:t>
      </w:r>
      <w:r w:rsidRPr="00F9586A">
        <w:rPr>
          <w:sz w:val="16"/>
        </w:rPr>
        <w:t xml:space="preserve"> who had just defeated longtime Democratic Sen. Sherrod Brown with hard-line attacks focused mainly on immigration. </w:t>
      </w:r>
      <w:r w:rsidRPr="00F9586A">
        <w:rPr>
          <w:rStyle w:val="StyleUnderline"/>
        </w:rPr>
        <w:t xml:space="preserve">But </w:t>
      </w:r>
      <w:r w:rsidRPr="00F9586A">
        <w:rPr>
          <w:rStyle w:val="StyleUnderline"/>
          <w:highlight w:val="yellow"/>
        </w:rPr>
        <w:t>he has a</w:t>
      </w:r>
      <w:r w:rsidRPr="00F9586A">
        <w:rPr>
          <w:rStyle w:val="StyleUnderline"/>
        </w:rPr>
        <w:t xml:space="preserve"> </w:t>
      </w:r>
      <w:r w:rsidRPr="00F9586A">
        <w:rPr>
          <w:rStyle w:val="Emphasis"/>
        </w:rPr>
        <w:t>key asset</w:t>
      </w:r>
      <w:r w:rsidRPr="00F9586A">
        <w:rPr>
          <w:sz w:val="16"/>
        </w:rPr>
        <w:t xml:space="preserve"> — </w:t>
      </w:r>
      <w:r w:rsidRPr="00F9586A">
        <w:rPr>
          <w:rStyle w:val="StyleUnderline"/>
        </w:rPr>
        <w:t xml:space="preserve">a </w:t>
      </w:r>
      <w:r w:rsidRPr="00F9586A">
        <w:rPr>
          <w:rStyle w:val="Emphasis"/>
          <w:highlight w:val="yellow"/>
        </w:rPr>
        <w:t>close relationship with Trump</w:t>
      </w:r>
      <w:r w:rsidRPr="00F9586A">
        <w:rPr>
          <w:sz w:val="16"/>
          <w:highlight w:val="yellow"/>
        </w:rPr>
        <w:t xml:space="preserve">, </w:t>
      </w:r>
      <w:r w:rsidRPr="00F9586A">
        <w:rPr>
          <w:rStyle w:val="StyleUnderline"/>
          <w:highlight w:val="yellow"/>
        </w:rPr>
        <w:t>who will</w:t>
      </w:r>
      <w:r w:rsidRPr="00F9586A">
        <w:rPr>
          <w:rStyle w:val="StyleUnderline"/>
        </w:rPr>
        <w:t xml:space="preserve"> need to bless or at least tacitly accept any agreement to </w:t>
      </w:r>
      <w:r w:rsidRPr="00F9586A">
        <w:rPr>
          <w:rStyle w:val="Emphasis"/>
          <w:highlight w:val="yellow"/>
        </w:rPr>
        <w:t>smooth</w:t>
      </w:r>
      <w:r w:rsidRPr="00F9586A">
        <w:rPr>
          <w:rStyle w:val="Emphasis"/>
        </w:rPr>
        <w:t xml:space="preserve"> its </w:t>
      </w:r>
      <w:r w:rsidRPr="00F9586A">
        <w:rPr>
          <w:rStyle w:val="Emphasis"/>
          <w:highlight w:val="yellow"/>
        </w:rPr>
        <w:t>passage</w:t>
      </w:r>
      <w:r w:rsidRPr="00F9586A">
        <w:rPr>
          <w:rStyle w:val="StyleUnderline"/>
          <w:highlight w:val="yellow"/>
        </w:rPr>
        <w:t xml:space="preserve"> through </w:t>
      </w:r>
      <w:r w:rsidRPr="00F9586A">
        <w:rPr>
          <w:rStyle w:val="Emphasis"/>
          <w:highlight w:val="yellow"/>
        </w:rPr>
        <w:t>Congress</w:t>
      </w:r>
      <w:r w:rsidRPr="00F9586A">
        <w:rPr>
          <w:rStyle w:val="StyleUnderline"/>
          <w:highlight w:val="yellow"/>
        </w:rPr>
        <w:t>.</w:t>
      </w:r>
    </w:p>
    <w:p w14:paraId="2E7157C3" w14:textId="77777777" w:rsidR="00C42B78" w:rsidRPr="00F9586A" w:rsidRDefault="00C42B78" w:rsidP="00C42B78">
      <w:pPr>
        <w:rPr>
          <w:rStyle w:val="StyleUnderline"/>
        </w:rPr>
      </w:pPr>
      <w:r w:rsidRPr="00F9586A">
        <w:rPr>
          <w:rStyle w:val="StyleUnderline"/>
        </w:rPr>
        <w:t>Asked</w:t>
      </w:r>
      <w:r w:rsidRPr="00F9586A">
        <w:rPr>
          <w:sz w:val="16"/>
        </w:rPr>
        <w:t xml:space="preserve"> in an interview </w:t>
      </w:r>
      <w:r w:rsidRPr="00F9586A">
        <w:rPr>
          <w:rStyle w:val="StyleUnderline"/>
        </w:rPr>
        <w:t>about his decision to take a leading role in the politically fraught health care negotiations, Moreno deployed one of Trump’s best-known slogans.</w:t>
      </w:r>
    </w:p>
    <w:p w14:paraId="4D409C4C" w14:textId="77777777" w:rsidR="00C42B78" w:rsidRPr="00F9586A" w:rsidRDefault="00C42B78" w:rsidP="00C42B78">
      <w:pPr>
        <w:rPr>
          <w:sz w:val="16"/>
        </w:rPr>
      </w:pPr>
      <w:r w:rsidRPr="00F9586A">
        <w:rPr>
          <w:sz w:val="16"/>
        </w:rPr>
        <w:t>“</w:t>
      </w:r>
      <w:r w:rsidRPr="00F9586A">
        <w:rPr>
          <w:rStyle w:val="StyleUnderline"/>
        </w:rPr>
        <w:t>Putting America first means putting Americans first</w:t>
      </w:r>
      <w:r w:rsidRPr="00F9586A">
        <w:rPr>
          <w:sz w:val="16"/>
        </w:rPr>
        <w:t>,” he said. “</w:t>
      </w:r>
      <w:r w:rsidRPr="00F9586A">
        <w:rPr>
          <w:rStyle w:val="StyleUnderline"/>
        </w:rPr>
        <w:t>People are being affected, and I want to help the people who need help</w:t>
      </w:r>
      <w:r w:rsidRPr="00F9586A">
        <w:rPr>
          <w:sz w:val="16"/>
        </w:rPr>
        <w:t>. That’s what we should be doing.”</w:t>
      </w:r>
    </w:p>
    <w:p w14:paraId="42B8DBE3" w14:textId="77777777" w:rsidR="00C42B78" w:rsidRPr="00F9586A" w:rsidRDefault="00C42B78" w:rsidP="00C42B78">
      <w:pPr>
        <w:rPr>
          <w:sz w:val="16"/>
        </w:rPr>
      </w:pPr>
      <w:r w:rsidRPr="00F9586A">
        <w:rPr>
          <w:rStyle w:val="StyleUnderline"/>
        </w:rPr>
        <w:t xml:space="preserve">He said </w:t>
      </w:r>
      <w:r w:rsidRPr="00F9586A">
        <w:rPr>
          <w:rStyle w:val="StyleUnderline"/>
          <w:highlight w:val="yellow"/>
        </w:rPr>
        <w:t>his goal is to get</w:t>
      </w:r>
      <w:r w:rsidRPr="00F9586A">
        <w:rPr>
          <w:rStyle w:val="StyleUnderline"/>
        </w:rPr>
        <w:t xml:space="preserve"> roughly </w:t>
      </w:r>
      <w:r w:rsidRPr="00F9586A">
        <w:rPr>
          <w:rStyle w:val="Emphasis"/>
          <w:highlight w:val="yellow"/>
        </w:rPr>
        <w:t>35</w:t>
      </w:r>
      <w:r w:rsidRPr="00F9586A">
        <w:rPr>
          <w:rStyle w:val="Emphasis"/>
        </w:rPr>
        <w:t xml:space="preserve"> of the Senate’s 53 </w:t>
      </w:r>
      <w:r w:rsidRPr="00F9586A">
        <w:rPr>
          <w:rStyle w:val="Emphasis"/>
          <w:highlight w:val="yellow"/>
        </w:rPr>
        <w:t>GOP senators</w:t>
      </w:r>
      <w:r w:rsidRPr="00F9586A">
        <w:rPr>
          <w:sz w:val="16"/>
          <w:highlight w:val="yellow"/>
        </w:rPr>
        <w:t xml:space="preserve"> </w:t>
      </w:r>
      <w:r w:rsidRPr="00F9586A">
        <w:rPr>
          <w:rStyle w:val="StyleUnderline"/>
          <w:highlight w:val="yellow"/>
        </w:rPr>
        <w:t xml:space="preserve">to support an </w:t>
      </w:r>
      <w:r w:rsidRPr="00F9586A">
        <w:rPr>
          <w:rStyle w:val="Emphasis"/>
          <w:highlight w:val="yellow"/>
        </w:rPr>
        <w:t>eventual deal</w:t>
      </w:r>
      <w:r w:rsidRPr="00F9586A">
        <w:rPr>
          <w:sz w:val="16"/>
        </w:rPr>
        <w:t xml:space="preserve"> — not just a handful joining Democrats on a “defection vote” — </w:t>
      </w:r>
      <w:r w:rsidRPr="00F9586A">
        <w:rPr>
          <w:rStyle w:val="StyleUnderline"/>
        </w:rPr>
        <w:t xml:space="preserve">and that </w:t>
      </w:r>
      <w:r w:rsidRPr="00F9586A">
        <w:rPr>
          <w:rStyle w:val="StyleUnderline"/>
          <w:highlight w:val="yellow"/>
        </w:rPr>
        <w:t xml:space="preserve">he’s </w:t>
      </w:r>
      <w:r w:rsidRPr="00F9586A">
        <w:rPr>
          <w:rStyle w:val="Emphasis"/>
          <w:highlight w:val="yellow"/>
        </w:rPr>
        <w:t>keeping the White House</w:t>
      </w:r>
      <w:r w:rsidRPr="00F9586A">
        <w:rPr>
          <w:sz w:val="16"/>
          <w:highlight w:val="yellow"/>
        </w:rPr>
        <w:t xml:space="preserve"> </w:t>
      </w:r>
      <w:r w:rsidRPr="00F9586A">
        <w:rPr>
          <w:rStyle w:val="StyleUnderline"/>
          <w:highlight w:val="yellow"/>
        </w:rPr>
        <w:t>and</w:t>
      </w:r>
      <w:r w:rsidRPr="00F9586A">
        <w:rPr>
          <w:rStyle w:val="StyleUnderline"/>
        </w:rPr>
        <w:t xml:space="preserve"> </w:t>
      </w:r>
      <w:r w:rsidRPr="00F9586A">
        <w:rPr>
          <w:rStyle w:val="Emphasis"/>
          <w:highlight w:val="yellow"/>
        </w:rPr>
        <w:t>Senate leaders closely apprised</w:t>
      </w:r>
      <w:r w:rsidRPr="00F9586A">
        <w:rPr>
          <w:rStyle w:val="StyleUnderline"/>
        </w:rPr>
        <w:t xml:space="preserve"> of the discussions</w:t>
      </w:r>
      <w:r w:rsidRPr="00F9586A">
        <w:rPr>
          <w:sz w:val="16"/>
        </w:rPr>
        <w:t>.</w:t>
      </w:r>
    </w:p>
    <w:p w14:paraId="48D869DB" w14:textId="77777777" w:rsidR="00C42B78" w:rsidRPr="00F9586A" w:rsidRDefault="00C42B78" w:rsidP="00C42B78">
      <w:pPr>
        <w:rPr>
          <w:rStyle w:val="StyleUnderline"/>
        </w:rPr>
      </w:pPr>
      <w:r w:rsidRPr="00F9586A">
        <w:rPr>
          <w:rStyle w:val="StyleUnderline"/>
        </w:rPr>
        <w:t xml:space="preserve">Senate Majority Leader John </w:t>
      </w:r>
      <w:r w:rsidRPr="00F9586A">
        <w:rPr>
          <w:rStyle w:val="Emphasis"/>
          <w:highlight w:val="yellow"/>
        </w:rPr>
        <w:t>Thune praised Moreno</w:t>
      </w:r>
      <w:r w:rsidRPr="00F9586A">
        <w:rPr>
          <w:sz w:val="16"/>
        </w:rPr>
        <w:t xml:space="preserve"> </w:t>
      </w:r>
      <w:r w:rsidRPr="00F9586A">
        <w:rPr>
          <w:rStyle w:val="StyleUnderline"/>
        </w:rPr>
        <w:t xml:space="preserve">in an interview </w:t>
      </w:r>
      <w:r w:rsidRPr="00F9586A">
        <w:rPr>
          <w:rStyle w:val="StyleUnderline"/>
          <w:highlight w:val="yellow"/>
        </w:rPr>
        <w:t>as “</w:t>
      </w:r>
      <w:r w:rsidRPr="00F9586A">
        <w:rPr>
          <w:rStyle w:val="Emphasis"/>
          <w:highlight w:val="yellow"/>
        </w:rPr>
        <w:t>whip-smart</w:t>
      </w:r>
      <w:r w:rsidRPr="00F9586A">
        <w:rPr>
          <w:rStyle w:val="StyleUnderline"/>
          <w:highlight w:val="yellow"/>
        </w:rPr>
        <w:t>” and “</w:t>
      </w:r>
      <w:r w:rsidRPr="00F9586A">
        <w:rPr>
          <w:rStyle w:val="Emphasis"/>
          <w:highlight w:val="yellow"/>
        </w:rPr>
        <w:t>willing to</w:t>
      </w:r>
      <w:r w:rsidRPr="00F9586A">
        <w:rPr>
          <w:rStyle w:val="Emphasis"/>
        </w:rPr>
        <w:t xml:space="preserve"> do the work</w:t>
      </w:r>
      <w:r w:rsidRPr="00F9586A">
        <w:rPr>
          <w:rStyle w:val="StyleUnderline"/>
        </w:rPr>
        <w:t>.”</w:t>
      </w:r>
    </w:p>
    <w:p w14:paraId="3161E0F5" w14:textId="77777777" w:rsidR="00C42B78" w:rsidRPr="00F9586A" w:rsidRDefault="00C42B78" w:rsidP="00C42B78">
      <w:pPr>
        <w:rPr>
          <w:rStyle w:val="StyleUnderline"/>
        </w:rPr>
      </w:pPr>
      <w:r w:rsidRPr="00F9586A">
        <w:rPr>
          <w:rStyle w:val="StyleUnderline"/>
        </w:rPr>
        <w:t xml:space="preserve">“He’s willing to </w:t>
      </w:r>
      <w:r w:rsidRPr="00F9586A">
        <w:rPr>
          <w:rStyle w:val="Emphasis"/>
          <w:highlight w:val="yellow"/>
        </w:rPr>
        <w:t>sit down with people</w:t>
      </w:r>
      <w:r w:rsidRPr="00F9586A">
        <w:rPr>
          <w:rStyle w:val="StyleUnderline"/>
          <w:highlight w:val="yellow"/>
        </w:rPr>
        <w:t xml:space="preserve"> and</w:t>
      </w:r>
      <w:r w:rsidRPr="00F9586A">
        <w:rPr>
          <w:rStyle w:val="StyleUnderline"/>
        </w:rPr>
        <w:t xml:space="preserve"> try and </w:t>
      </w:r>
      <w:r w:rsidRPr="00F9586A">
        <w:rPr>
          <w:rStyle w:val="Emphasis"/>
          <w:highlight w:val="yellow"/>
        </w:rPr>
        <w:t>find common ground</w:t>
      </w:r>
      <w:r w:rsidRPr="00F9586A">
        <w:rPr>
          <w:rStyle w:val="StyleUnderline"/>
        </w:rPr>
        <w:t xml:space="preserve">, which I think on an issue like this is </w:t>
      </w:r>
      <w:r w:rsidRPr="00F9586A">
        <w:rPr>
          <w:rStyle w:val="Emphasis"/>
        </w:rPr>
        <w:t>challenging</w:t>
      </w:r>
      <w:r w:rsidRPr="00F9586A">
        <w:rPr>
          <w:rStyle w:val="StyleUnderline"/>
        </w:rPr>
        <w:t xml:space="preserve">,” he said. “Around here, </w:t>
      </w:r>
      <w:r w:rsidRPr="00F9586A">
        <w:rPr>
          <w:rStyle w:val="Emphasis"/>
          <w:sz w:val="24"/>
          <w:szCs w:val="24"/>
          <w:highlight w:val="yellow"/>
        </w:rPr>
        <w:t>that’s worth a lot</w:t>
      </w:r>
      <w:r w:rsidRPr="00F9586A">
        <w:rPr>
          <w:rStyle w:val="StyleUnderline"/>
        </w:rPr>
        <w:t>.”</w:t>
      </w:r>
    </w:p>
    <w:p w14:paraId="12FFEE26" w14:textId="77777777" w:rsidR="00C42B78" w:rsidRPr="00F9586A" w:rsidRDefault="00C42B78" w:rsidP="00C42B78">
      <w:pPr>
        <w:rPr>
          <w:rStyle w:val="StyleUnderline"/>
        </w:rPr>
      </w:pPr>
      <w:r w:rsidRPr="00F9586A">
        <w:rPr>
          <w:rStyle w:val="StyleUnderline"/>
        </w:rPr>
        <w:t xml:space="preserve">His involvement is also a sign that a </w:t>
      </w:r>
      <w:r w:rsidRPr="00F9586A">
        <w:rPr>
          <w:rStyle w:val="Emphasis"/>
        </w:rPr>
        <w:t>new generation</w:t>
      </w:r>
      <w:r w:rsidRPr="00F9586A">
        <w:rPr>
          <w:rStyle w:val="StyleUnderline"/>
        </w:rPr>
        <w:t xml:space="preserve"> of </w:t>
      </w:r>
      <w:r w:rsidRPr="00F9586A">
        <w:rPr>
          <w:rStyle w:val="Emphasis"/>
          <w:highlight w:val="yellow"/>
        </w:rPr>
        <w:t>bipartisan dealmakers</w:t>
      </w:r>
      <w:r w:rsidRPr="00F9586A">
        <w:rPr>
          <w:sz w:val="16"/>
          <w:highlight w:val="yellow"/>
        </w:rPr>
        <w:t xml:space="preserve"> </w:t>
      </w:r>
      <w:r w:rsidRPr="00F9586A">
        <w:rPr>
          <w:rStyle w:val="StyleUnderline"/>
          <w:highlight w:val="yellow"/>
        </w:rPr>
        <w:t xml:space="preserve">might be starting to </w:t>
      </w:r>
      <w:r w:rsidRPr="00F9586A">
        <w:rPr>
          <w:rStyle w:val="Emphasis"/>
          <w:highlight w:val="yellow"/>
        </w:rPr>
        <w:t>emerge</w:t>
      </w:r>
      <w:r w:rsidRPr="00F9586A">
        <w:rPr>
          <w:rStyle w:val="StyleUnderline"/>
        </w:rPr>
        <w:t xml:space="preserve"> after some of the Senate’s old hands headed for the exits in recent cycles. </w:t>
      </w:r>
      <w:r w:rsidRPr="00F9586A">
        <w:rPr>
          <w:rStyle w:val="StyleUnderline"/>
          <w:highlight w:val="yellow"/>
        </w:rPr>
        <w:t>Moreno is</w:t>
      </w:r>
      <w:r w:rsidRPr="00F9586A">
        <w:rPr>
          <w:sz w:val="16"/>
        </w:rPr>
        <w:t xml:space="preserve"> now </w:t>
      </w:r>
      <w:r w:rsidRPr="00F9586A">
        <w:rPr>
          <w:rStyle w:val="Emphasis"/>
          <w:highlight w:val="yellow"/>
        </w:rPr>
        <w:t>in close touch</w:t>
      </w:r>
      <w:r w:rsidRPr="00F9586A">
        <w:rPr>
          <w:rStyle w:val="StyleUnderline"/>
          <w:highlight w:val="yellow"/>
        </w:rPr>
        <w:t xml:space="preserve"> with</w:t>
      </w:r>
      <w:r w:rsidRPr="00F9586A">
        <w:rPr>
          <w:sz w:val="16"/>
        </w:rPr>
        <w:t xml:space="preserve"> not only Collins and Shaheen but </w:t>
      </w:r>
      <w:r w:rsidRPr="00F9586A">
        <w:rPr>
          <w:rStyle w:val="Emphasis"/>
          <w:highlight w:val="yellow"/>
        </w:rPr>
        <w:t>other Senate pragmatists</w:t>
      </w:r>
      <w:r w:rsidRPr="00F9586A">
        <w:rPr>
          <w:sz w:val="16"/>
        </w:rPr>
        <w:t xml:space="preserve"> </w:t>
      </w:r>
      <w:r w:rsidRPr="00F9586A">
        <w:rPr>
          <w:rStyle w:val="StyleUnderline"/>
        </w:rPr>
        <w:t>such as Tim Kaine (D-Va.), Lisa Murkowski (R-Alaska) and Angus King (I-Maine).</w:t>
      </w:r>
    </w:p>
    <w:p w14:paraId="7F5FE4CB" w14:textId="77777777" w:rsidR="00C42B78" w:rsidRPr="00F9586A" w:rsidRDefault="00C42B78" w:rsidP="00C42B78">
      <w:pPr>
        <w:rPr>
          <w:sz w:val="16"/>
        </w:rPr>
      </w:pPr>
      <w:r w:rsidRPr="00F9586A">
        <w:rPr>
          <w:sz w:val="16"/>
        </w:rPr>
        <w:t>Moreno’s text chain with the dozen-member group is labeled the “EPTC OG gang” — a reference to the enhanced premium tax credits, the technical name for the Obamacare subsidies.</w:t>
      </w:r>
    </w:p>
    <w:p w14:paraId="1CD93A68" w14:textId="77777777" w:rsidR="00C42B78" w:rsidRPr="00F9586A" w:rsidRDefault="00C42B78" w:rsidP="00C42B78">
      <w:pPr>
        <w:rPr>
          <w:sz w:val="16"/>
        </w:rPr>
      </w:pPr>
      <w:r w:rsidRPr="00F9586A">
        <w:rPr>
          <w:sz w:val="16"/>
        </w:rPr>
        <w:t>At times, Moreno’s new-kid-on-the-block status has been on display. After Moreno and Collins convened a meeting in December near the Capitol Rotunda, the Ohio Republican asked a reporter for directions to the room, inadvertently tipping off its location.</w:t>
      </w:r>
    </w:p>
    <w:p w14:paraId="54A26898" w14:textId="77777777" w:rsidR="00C42B78" w:rsidRPr="00F9586A" w:rsidRDefault="00C42B78" w:rsidP="00C42B78">
      <w:pPr>
        <w:rPr>
          <w:sz w:val="16"/>
        </w:rPr>
      </w:pPr>
      <w:r w:rsidRPr="00F9586A">
        <w:rPr>
          <w:sz w:val="16"/>
        </w:rPr>
        <w:t>Minutes later, Collins walked toward the meeting seemingly astounded that word had gotten out about what she said was a “secret meeting.” Told about Moreno’s request for help, a bemused Collins put a hand to the side of her face.</w:t>
      </w:r>
    </w:p>
    <w:p w14:paraId="75936DA0" w14:textId="77777777" w:rsidR="00C42B78" w:rsidRPr="00F9586A" w:rsidRDefault="00C42B78" w:rsidP="00C42B78">
      <w:pPr>
        <w:rPr>
          <w:sz w:val="16"/>
        </w:rPr>
      </w:pPr>
      <w:r w:rsidRPr="00F9586A">
        <w:rPr>
          <w:rStyle w:val="StyleUnderline"/>
        </w:rPr>
        <w:t>Moreno</w:t>
      </w:r>
      <w:r w:rsidRPr="00F9586A">
        <w:rPr>
          <w:sz w:val="16"/>
        </w:rPr>
        <w:t xml:space="preserve"> said his </w:t>
      </w:r>
      <w:r w:rsidRPr="00F9586A">
        <w:rPr>
          <w:rStyle w:val="StyleUnderline"/>
        </w:rPr>
        <w:t xml:space="preserve">freshman status means he </w:t>
      </w:r>
      <w:r w:rsidRPr="00F9586A">
        <w:rPr>
          <w:rStyle w:val="Emphasis"/>
        </w:rPr>
        <w:t>doesn’t have “scars”</w:t>
      </w:r>
      <w:r w:rsidRPr="00F9586A">
        <w:rPr>
          <w:rStyle w:val="StyleUnderline"/>
        </w:rPr>
        <w:t xml:space="preserve"> from </w:t>
      </w:r>
      <w:r w:rsidRPr="00F9586A">
        <w:rPr>
          <w:rStyle w:val="Emphasis"/>
        </w:rPr>
        <w:t>previous</w:t>
      </w:r>
      <w:r w:rsidRPr="00F9586A">
        <w:rPr>
          <w:rStyle w:val="StyleUnderline"/>
        </w:rPr>
        <w:t xml:space="preserve"> congressional fights</w:t>
      </w:r>
      <w:r w:rsidRPr="00F9586A">
        <w:rPr>
          <w:sz w:val="16"/>
        </w:rPr>
        <w:t>.</w:t>
      </w:r>
    </w:p>
    <w:p w14:paraId="33E18E3C" w14:textId="77777777" w:rsidR="00C42B78" w:rsidRPr="00F9586A" w:rsidRDefault="00C42B78" w:rsidP="00C42B78">
      <w:pPr>
        <w:rPr>
          <w:rStyle w:val="StyleUnderline"/>
        </w:rPr>
      </w:pPr>
      <w:r w:rsidRPr="00F9586A">
        <w:rPr>
          <w:sz w:val="16"/>
        </w:rPr>
        <w:t xml:space="preserve">“‘Oh, I don’t want to be working with this person,’ or </w:t>
      </w:r>
      <w:r w:rsidRPr="00F9586A">
        <w:rPr>
          <w:rStyle w:val="StyleUnderline"/>
        </w:rPr>
        <w:t>‘They screwed me back in 1972,’ you know?” he said. “I was in Kindergarten, so it doesn’t affect me.”</w:t>
      </w:r>
    </w:p>
    <w:p w14:paraId="6F1A580E" w14:textId="77777777" w:rsidR="00C42B78" w:rsidRPr="00F9586A" w:rsidRDefault="00C42B78" w:rsidP="00C42B78">
      <w:pPr>
        <w:rPr>
          <w:rStyle w:val="StyleUnderline"/>
        </w:rPr>
      </w:pPr>
      <w:r w:rsidRPr="00F9586A">
        <w:rPr>
          <w:sz w:val="16"/>
        </w:rPr>
        <w:t xml:space="preserve">At 58, </w:t>
      </w:r>
      <w:r w:rsidRPr="00F9586A">
        <w:rPr>
          <w:rStyle w:val="StyleUnderline"/>
        </w:rPr>
        <w:t>Moreno is</w:t>
      </w:r>
      <w:r w:rsidRPr="00F9586A">
        <w:rPr>
          <w:sz w:val="16"/>
        </w:rPr>
        <w:t xml:space="preserve"> on the younger side for the Senate, but he is </w:t>
      </w:r>
      <w:r w:rsidRPr="00F9586A">
        <w:rPr>
          <w:rStyle w:val="StyleUnderline"/>
        </w:rPr>
        <w:t xml:space="preserve">already airing frustrations about the chamber’s growing </w:t>
      </w:r>
      <w:r w:rsidRPr="00F9586A">
        <w:rPr>
          <w:rStyle w:val="Emphasis"/>
        </w:rPr>
        <w:t>polarization</w:t>
      </w:r>
      <w:r w:rsidRPr="00F9586A">
        <w:rPr>
          <w:sz w:val="16"/>
        </w:rPr>
        <w:t xml:space="preserve"> </w:t>
      </w:r>
      <w:r w:rsidRPr="00F9586A">
        <w:rPr>
          <w:rStyle w:val="StyleUnderline"/>
        </w:rPr>
        <w:t>and making points about addressing it that jibe closely with complaints frequently heard from older generations of senators.</w:t>
      </w:r>
    </w:p>
    <w:p w14:paraId="60B0FD22" w14:textId="77777777" w:rsidR="00C42B78" w:rsidRPr="00F9586A" w:rsidRDefault="00C42B78" w:rsidP="00C42B78">
      <w:pPr>
        <w:rPr>
          <w:rStyle w:val="StyleUnderline"/>
        </w:rPr>
      </w:pPr>
      <w:r w:rsidRPr="00F9586A">
        <w:rPr>
          <w:rStyle w:val="StyleUnderline"/>
        </w:rPr>
        <w:t xml:space="preserve">“I don’t think there’s enough muscle memory here about actually going in with good faith, good intentions and getting together and </w:t>
      </w:r>
      <w:r w:rsidRPr="00F9586A">
        <w:rPr>
          <w:rStyle w:val="Emphasis"/>
        </w:rPr>
        <w:t>seeing if the deal can be cut</w:t>
      </w:r>
      <w:r w:rsidRPr="00F9586A">
        <w:rPr>
          <w:rStyle w:val="StyleUnderline"/>
        </w:rPr>
        <w:t>,” he said.</w:t>
      </w:r>
    </w:p>
    <w:p w14:paraId="00EBD859" w14:textId="77777777" w:rsidR="00C42B78" w:rsidRPr="00F9586A" w:rsidRDefault="00C42B78" w:rsidP="00C42B78">
      <w:pPr>
        <w:rPr>
          <w:sz w:val="16"/>
        </w:rPr>
      </w:pPr>
      <w:r w:rsidRPr="00F9586A">
        <w:rPr>
          <w:rStyle w:val="StyleUnderline"/>
        </w:rPr>
        <w:t xml:space="preserve">The group of </w:t>
      </w:r>
      <w:r w:rsidRPr="00F9586A">
        <w:rPr>
          <w:rStyle w:val="StyleUnderline"/>
          <w:highlight w:val="yellow"/>
        </w:rPr>
        <w:t xml:space="preserve">negotiators </w:t>
      </w:r>
      <w:r w:rsidRPr="00F9586A">
        <w:rPr>
          <w:rStyle w:val="Emphasis"/>
          <w:highlight w:val="yellow"/>
        </w:rPr>
        <w:t>have their work cut out for them</w:t>
      </w:r>
      <w:r w:rsidRPr="00F9586A">
        <w:rPr>
          <w:sz w:val="16"/>
        </w:rPr>
        <w:t xml:space="preserve">. </w:t>
      </w:r>
      <w:r w:rsidRPr="00F9586A">
        <w:rPr>
          <w:rStyle w:val="StyleUnderline"/>
        </w:rPr>
        <w:t>They are discussing a</w:t>
      </w:r>
      <w:r w:rsidRPr="00F9586A">
        <w:rPr>
          <w:sz w:val="16"/>
        </w:rPr>
        <w:t xml:space="preserve"> two-year </w:t>
      </w:r>
      <w:r w:rsidRPr="00F9586A">
        <w:rPr>
          <w:rStyle w:val="Emphasis"/>
        </w:rPr>
        <w:t>extension of the Obamacare tax credits</w:t>
      </w:r>
      <w:r w:rsidRPr="00F9586A">
        <w:rPr>
          <w:sz w:val="16"/>
        </w:rPr>
        <w:t xml:space="preserve"> that were beefed up under former President Joe Biden. Since their lapse at the end of last year, the tax credits — which were used by more than 500,000 Ohioans, according to KFF data — have reverted to their original 2010 levels, benefiting only those with incomes under 400 percent of the federal poverty level.</w:t>
      </w:r>
    </w:p>
    <w:p w14:paraId="72D77D62" w14:textId="77777777" w:rsidR="00C42B78" w:rsidRPr="00F9586A" w:rsidRDefault="00C42B78" w:rsidP="00C42B78">
      <w:pPr>
        <w:rPr>
          <w:sz w:val="16"/>
        </w:rPr>
      </w:pPr>
      <w:r w:rsidRPr="00F9586A">
        <w:rPr>
          <w:sz w:val="16"/>
        </w:rPr>
        <w:t>The Senate group’s proposed extension would include new restrictions including a $5 a month minimum premium payment and an income cap set at 700 percent of the federal poverty level. In the second year, the proposal would also give enrollees to take their subsidy as cash in pre-funded health savings accounts — an arrangement favored by Trump.</w:t>
      </w:r>
    </w:p>
    <w:p w14:paraId="4FF21B80" w14:textId="77777777" w:rsidR="00C42B78" w:rsidRPr="00F9586A" w:rsidRDefault="00C42B78" w:rsidP="00C42B78">
      <w:pPr>
        <w:rPr>
          <w:sz w:val="16"/>
        </w:rPr>
      </w:pPr>
      <w:r w:rsidRPr="00F9586A">
        <w:rPr>
          <w:rStyle w:val="StyleUnderline"/>
          <w:highlight w:val="yellow"/>
        </w:rPr>
        <w:t xml:space="preserve">Moreno </w:t>
      </w:r>
      <w:r w:rsidRPr="00F9586A">
        <w:rPr>
          <w:rStyle w:val="Emphasis"/>
          <w:highlight w:val="yellow"/>
        </w:rPr>
        <w:t>believes the group</w:t>
      </w:r>
      <w:r w:rsidRPr="00F9586A">
        <w:rPr>
          <w:rStyle w:val="StyleUnderline"/>
          <w:highlight w:val="yellow"/>
        </w:rPr>
        <w:t xml:space="preserve"> is </w:t>
      </w:r>
      <w:r w:rsidRPr="00F9586A">
        <w:rPr>
          <w:rStyle w:val="Emphasis"/>
          <w:sz w:val="28"/>
          <w:szCs w:val="28"/>
          <w:highlight w:val="yellow"/>
        </w:rPr>
        <w:t>in the “red zone,”</w:t>
      </w:r>
      <w:r w:rsidRPr="00F9586A">
        <w:rPr>
          <w:sz w:val="16"/>
          <w:szCs w:val="28"/>
          <w:highlight w:val="yellow"/>
        </w:rPr>
        <w:t xml:space="preserve"> </w:t>
      </w:r>
      <w:r w:rsidRPr="00F9586A">
        <w:rPr>
          <w:rStyle w:val="StyleUnderline"/>
          <w:highlight w:val="yellow"/>
        </w:rPr>
        <w:t>and could be ready</w:t>
      </w:r>
      <w:r w:rsidRPr="00F9586A">
        <w:rPr>
          <w:rStyle w:val="StyleUnderline"/>
        </w:rPr>
        <w:t xml:space="preserve"> with text </w:t>
      </w:r>
      <w:r w:rsidRPr="00F9586A">
        <w:rPr>
          <w:rStyle w:val="StyleUnderline"/>
          <w:highlight w:val="yellow"/>
        </w:rPr>
        <w:t xml:space="preserve">as </w:t>
      </w:r>
      <w:r w:rsidRPr="00F9586A">
        <w:rPr>
          <w:rStyle w:val="Emphasis"/>
          <w:highlight w:val="yellow"/>
        </w:rPr>
        <w:t>soon as Tuesday</w:t>
      </w:r>
      <w:r w:rsidRPr="00F9586A">
        <w:rPr>
          <w:rStyle w:val="Emphasis"/>
        </w:rPr>
        <w:t xml:space="preserve"> or Wednesday</w:t>
      </w:r>
      <w:r w:rsidRPr="00F9586A">
        <w:rPr>
          <w:sz w:val="16"/>
        </w:rPr>
        <w:t>. But some Democrats involved in the discussions have been more circumspect, wary about a thorny dispute over abortion.</w:t>
      </w:r>
    </w:p>
    <w:p w14:paraId="1615EF52" w14:textId="77777777" w:rsidR="00C42B78" w:rsidRPr="00F9586A" w:rsidRDefault="00C42B78" w:rsidP="00C42B78">
      <w:pPr>
        <w:rPr>
          <w:sz w:val="16"/>
        </w:rPr>
      </w:pPr>
      <w:r w:rsidRPr="00F9586A">
        <w:rPr>
          <w:sz w:val="16"/>
        </w:rPr>
        <w:t>Many Republicans say they will not be able to support a compromise unless the subsidies are tightened so they cannot fund abortions in any manner. Democrats say the safeguards built into the Affordable Care Act upon its passage in 2010 are sufficient.</w:t>
      </w:r>
    </w:p>
    <w:p w14:paraId="628ACCE4" w14:textId="77777777" w:rsidR="00C42B78" w:rsidRPr="00F9586A" w:rsidRDefault="00C42B78" w:rsidP="00C42B78">
      <w:pPr>
        <w:rPr>
          <w:sz w:val="16"/>
        </w:rPr>
      </w:pPr>
      <w:r w:rsidRPr="00F9586A">
        <w:rPr>
          <w:sz w:val="16"/>
        </w:rPr>
        <w:t>“I think we’ve made clear from the start, the Democrats feel we have to come to the rescue and I hope we can do it,” said Sen. Dick Durbin of Illinois, the No. 2 party leader. But he warned that if the Republicans “decide they want to make this an abortion issue, I’m afraid that’s the end of the conversation.”</w:t>
      </w:r>
    </w:p>
    <w:p w14:paraId="01E33833" w14:textId="77777777" w:rsidR="00C42B78" w:rsidRPr="00F9586A" w:rsidRDefault="00C42B78" w:rsidP="00C42B78">
      <w:pPr>
        <w:rPr>
          <w:sz w:val="16"/>
        </w:rPr>
      </w:pPr>
      <w:r w:rsidRPr="00F9586A">
        <w:rPr>
          <w:rStyle w:val="StyleUnderline"/>
        </w:rPr>
        <w:t xml:space="preserve">Moreno said </w:t>
      </w:r>
      <w:r w:rsidRPr="00F9586A">
        <w:rPr>
          <w:rStyle w:val="StyleUnderline"/>
          <w:highlight w:val="yellow"/>
        </w:rPr>
        <w:t xml:space="preserve">the group </w:t>
      </w:r>
      <w:r w:rsidRPr="00F9586A">
        <w:rPr>
          <w:rStyle w:val="Emphasis"/>
          <w:highlight w:val="yellow"/>
        </w:rPr>
        <w:t>wasn’t trying</w:t>
      </w:r>
      <w:r w:rsidRPr="00F9586A">
        <w:rPr>
          <w:rStyle w:val="StyleUnderline"/>
          <w:highlight w:val="yellow"/>
        </w:rPr>
        <w:t xml:space="preserve"> to relitigate</w:t>
      </w:r>
      <w:r w:rsidRPr="00F9586A">
        <w:rPr>
          <w:rStyle w:val="StyleUnderline"/>
        </w:rPr>
        <w:t xml:space="preserve"> questions over federal funding for </w:t>
      </w:r>
      <w:r w:rsidRPr="00F9586A">
        <w:rPr>
          <w:rStyle w:val="StyleUnderline"/>
          <w:highlight w:val="yellow"/>
        </w:rPr>
        <w:t>abortions</w:t>
      </w:r>
      <w:r w:rsidRPr="00F9586A">
        <w:rPr>
          <w:sz w:val="16"/>
        </w:rPr>
        <w:t xml:space="preserve"> but acknowledged there is a “dispute” over whether that is currently happening.</w:t>
      </w:r>
    </w:p>
    <w:p w14:paraId="04EFA930" w14:textId="77777777" w:rsidR="00C42B78" w:rsidRPr="00F9586A" w:rsidRDefault="00C42B78" w:rsidP="00C42B78">
      <w:pPr>
        <w:rPr>
          <w:sz w:val="16"/>
        </w:rPr>
      </w:pPr>
      <w:r w:rsidRPr="00F9586A">
        <w:rPr>
          <w:sz w:val="16"/>
        </w:rPr>
        <w:t>Republicans’ heartburn over the issue flared last week after Trump suggested in remarks to House members that they should be “flexible” on abortion language — sparking outrage from outside conservative groups that ricocheted back on Congress.</w:t>
      </w:r>
    </w:p>
    <w:p w14:paraId="793A53CE" w14:textId="77777777" w:rsidR="00C42B78" w:rsidRPr="00F9586A" w:rsidRDefault="00C42B78" w:rsidP="00C42B78">
      <w:pPr>
        <w:rPr>
          <w:sz w:val="16"/>
        </w:rPr>
      </w:pPr>
      <w:r w:rsidRPr="00F9586A">
        <w:rPr>
          <w:sz w:val="16"/>
        </w:rPr>
        <w:t>A person granted anonymity to discuss the negotiations said Republicans in a larger negotiating group of roughly two dozen senators haven’t yet landed on a consensus position — much less the entire Senate GOP conference.</w:t>
      </w:r>
    </w:p>
    <w:p w14:paraId="4DADED9B" w14:textId="77777777" w:rsidR="00C42B78" w:rsidRPr="00F9586A" w:rsidRDefault="00C42B78" w:rsidP="00C42B78">
      <w:pPr>
        <w:rPr>
          <w:sz w:val="16"/>
        </w:rPr>
      </w:pPr>
      <w:r w:rsidRPr="00F9586A">
        <w:rPr>
          <w:rStyle w:val="StyleUnderline"/>
        </w:rPr>
        <w:t xml:space="preserve">“There’s no need to come to a compromise because </w:t>
      </w:r>
      <w:r w:rsidRPr="00F9586A">
        <w:rPr>
          <w:rStyle w:val="StyleUnderline"/>
          <w:highlight w:val="yellow"/>
        </w:rPr>
        <w:t xml:space="preserve">it’s </w:t>
      </w:r>
      <w:r w:rsidRPr="00F9586A">
        <w:rPr>
          <w:rStyle w:val="Emphasis"/>
          <w:highlight w:val="yellow"/>
        </w:rPr>
        <w:t>already been dealt with</w:t>
      </w:r>
      <w:r w:rsidRPr="00F9586A">
        <w:rPr>
          <w:rStyle w:val="StyleUnderline"/>
        </w:rPr>
        <w:t xml:space="preserve"> in the Affordable Care Act,”</w:t>
      </w:r>
      <w:r w:rsidRPr="00F9586A">
        <w:rPr>
          <w:sz w:val="16"/>
        </w:rPr>
        <w:t xml:space="preserve"> Shaheen said when asked about the issue.</w:t>
      </w:r>
    </w:p>
    <w:p w14:paraId="24813B89" w14:textId="77777777" w:rsidR="00C42B78" w:rsidRPr="00F9586A" w:rsidRDefault="00C42B78" w:rsidP="00C42B78">
      <w:pPr>
        <w:rPr>
          <w:rStyle w:val="StyleUnderline"/>
        </w:rPr>
      </w:pPr>
      <w:r w:rsidRPr="00F9586A">
        <w:rPr>
          <w:rStyle w:val="StyleUnderline"/>
        </w:rPr>
        <w:t>While the abortion question is a powerful force</w:t>
      </w:r>
      <w:r w:rsidRPr="00F9586A">
        <w:rPr>
          <w:sz w:val="16"/>
        </w:rPr>
        <w:t xml:space="preserve"> pulling some Republicans away from a deal, </w:t>
      </w:r>
      <w:r w:rsidRPr="00F9586A">
        <w:rPr>
          <w:rStyle w:val="Emphasis"/>
          <w:highlight w:val="yellow"/>
        </w:rPr>
        <w:t>there are</w:t>
      </w:r>
      <w:r w:rsidRPr="00F9586A">
        <w:rPr>
          <w:rStyle w:val="Emphasis"/>
        </w:rPr>
        <w:t xml:space="preserve"> also </w:t>
      </w:r>
      <w:r w:rsidRPr="00F9586A">
        <w:rPr>
          <w:rStyle w:val="Emphasis"/>
          <w:highlight w:val="yellow"/>
        </w:rPr>
        <w:t>compelling reasons</w:t>
      </w:r>
      <w:r w:rsidRPr="00F9586A">
        <w:rPr>
          <w:sz w:val="16"/>
        </w:rPr>
        <w:t xml:space="preserve"> </w:t>
      </w:r>
      <w:r w:rsidRPr="00F9586A">
        <w:rPr>
          <w:rStyle w:val="StyleUnderline"/>
        </w:rPr>
        <w:t xml:space="preserve">for many </w:t>
      </w:r>
      <w:r w:rsidRPr="00F9586A">
        <w:rPr>
          <w:rStyle w:val="StyleUnderline"/>
          <w:highlight w:val="yellow"/>
        </w:rPr>
        <w:t xml:space="preserve">to </w:t>
      </w:r>
      <w:r w:rsidRPr="00F9586A">
        <w:rPr>
          <w:rStyle w:val="Emphasis"/>
          <w:highlight w:val="yellow"/>
        </w:rPr>
        <w:t>embrace a compromise</w:t>
      </w:r>
      <w:r w:rsidRPr="00F9586A">
        <w:rPr>
          <w:sz w:val="16"/>
        </w:rPr>
        <w:t xml:space="preserve"> — </w:t>
      </w:r>
      <w:r w:rsidRPr="00F9586A">
        <w:rPr>
          <w:rStyle w:val="StyleUnderline"/>
        </w:rPr>
        <w:t xml:space="preserve">not least of which is </w:t>
      </w:r>
      <w:r w:rsidRPr="00F9586A">
        <w:rPr>
          <w:rStyle w:val="StyleUnderline"/>
          <w:highlight w:val="yellow"/>
        </w:rPr>
        <w:t xml:space="preserve">the </w:t>
      </w:r>
      <w:r w:rsidRPr="00F9586A">
        <w:rPr>
          <w:rStyle w:val="Emphasis"/>
          <w:highlight w:val="yellow"/>
        </w:rPr>
        <w:t>threat</w:t>
      </w:r>
      <w:r w:rsidRPr="00F9586A">
        <w:rPr>
          <w:rStyle w:val="StyleUnderline"/>
        </w:rPr>
        <w:t xml:space="preserve"> the </w:t>
      </w:r>
      <w:r w:rsidRPr="00F9586A">
        <w:rPr>
          <w:rStyle w:val="Emphasis"/>
        </w:rPr>
        <w:t xml:space="preserve">expiring </w:t>
      </w:r>
      <w:r w:rsidRPr="00F9586A">
        <w:rPr>
          <w:rStyle w:val="Emphasis"/>
          <w:highlight w:val="yellow"/>
        </w:rPr>
        <w:t>subsidies pose to the GOP</w:t>
      </w:r>
      <w:r w:rsidRPr="00F9586A">
        <w:rPr>
          <w:rStyle w:val="Emphasis"/>
        </w:rPr>
        <w:t xml:space="preserve"> majorities</w:t>
      </w:r>
      <w:r w:rsidRPr="00F9586A">
        <w:rPr>
          <w:rStyle w:val="StyleUnderline"/>
        </w:rPr>
        <w:t xml:space="preserve"> </w:t>
      </w:r>
      <w:r w:rsidRPr="00F9586A">
        <w:rPr>
          <w:rStyle w:val="StyleUnderline"/>
          <w:highlight w:val="yellow"/>
        </w:rPr>
        <w:t xml:space="preserve">in </w:t>
      </w:r>
      <w:r w:rsidRPr="00F9586A">
        <w:rPr>
          <w:rStyle w:val="Emphasis"/>
          <w:highlight w:val="yellow"/>
        </w:rPr>
        <w:t>November</w:t>
      </w:r>
      <w:r w:rsidRPr="00F9586A">
        <w:rPr>
          <w:rStyle w:val="StyleUnderline"/>
          <w:highlight w:val="yellow"/>
        </w:rPr>
        <w:t>.</w:t>
      </w:r>
    </w:p>
    <w:p w14:paraId="0CD5C3A6" w14:textId="77777777" w:rsidR="00C42B78" w:rsidRPr="00F9586A" w:rsidRDefault="00C42B78" w:rsidP="00C42B78">
      <w:pPr>
        <w:rPr>
          <w:rStyle w:val="StyleUnderline"/>
        </w:rPr>
      </w:pPr>
      <w:r w:rsidRPr="00F9586A">
        <w:rPr>
          <w:rStyle w:val="StyleUnderline"/>
        </w:rPr>
        <w:t>Among the vulnerable lawmakers is Moreno’s GOP partner in the Ohio delegation, Sen. Jon Husted, who is facing a likely matchup with Brown.</w:t>
      </w:r>
    </w:p>
    <w:p w14:paraId="7FBF78B7" w14:textId="77777777" w:rsidR="00C42B78" w:rsidRPr="00F9586A" w:rsidRDefault="00C42B78" w:rsidP="00C42B78">
      <w:pPr>
        <w:rPr>
          <w:rStyle w:val="Emphasis"/>
        </w:rPr>
      </w:pPr>
      <w:r w:rsidRPr="00F9586A">
        <w:rPr>
          <w:rStyle w:val="StyleUnderline"/>
        </w:rPr>
        <w:t xml:space="preserve">Moreno acknowledged that </w:t>
      </w:r>
      <w:r w:rsidRPr="00F9586A">
        <w:rPr>
          <w:rStyle w:val="Emphasis"/>
        </w:rPr>
        <w:t>despite</w:t>
      </w:r>
      <w:r w:rsidRPr="00F9586A">
        <w:rPr>
          <w:rStyle w:val="StyleUnderline"/>
        </w:rPr>
        <w:t xml:space="preserve"> a </w:t>
      </w:r>
      <w:r w:rsidRPr="00F9586A">
        <w:rPr>
          <w:rStyle w:val="Emphasis"/>
        </w:rPr>
        <w:t>feeling among negotiators</w:t>
      </w:r>
      <w:r w:rsidRPr="00F9586A">
        <w:rPr>
          <w:rStyle w:val="StyleUnderline"/>
        </w:rPr>
        <w:t xml:space="preserve"> that </w:t>
      </w:r>
      <w:r w:rsidRPr="00F9586A">
        <w:rPr>
          <w:rStyle w:val="Emphasis"/>
          <w:sz w:val="28"/>
          <w:szCs w:val="28"/>
          <w:highlight w:val="yellow"/>
        </w:rPr>
        <w:t>they are close to an agreement</w:t>
      </w:r>
      <w:r w:rsidRPr="00F9586A">
        <w:rPr>
          <w:sz w:val="16"/>
          <w:highlight w:val="yellow"/>
        </w:rPr>
        <w:t xml:space="preserve">, </w:t>
      </w:r>
      <w:r w:rsidRPr="00F9586A">
        <w:rPr>
          <w:rStyle w:val="StyleUnderline"/>
          <w:highlight w:val="yellow"/>
        </w:rPr>
        <w:t xml:space="preserve">it </w:t>
      </w:r>
      <w:r w:rsidRPr="00F9586A">
        <w:rPr>
          <w:rStyle w:val="Emphasis"/>
          <w:sz w:val="28"/>
          <w:szCs w:val="28"/>
          <w:highlight w:val="yellow"/>
        </w:rPr>
        <w:t>could all come to naught</w:t>
      </w:r>
      <w:r w:rsidRPr="00F9586A">
        <w:rPr>
          <w:sz w:val="16"/>
          <w:highlight w:val="yellow"/>
        </w:rPr>
        <w:t xml:space="preserve">. </w:t>
      </w:r>
      <w:r w:rsidRPr="00F9586A">
        <w:rPr>
          <w:rStyle w:val="StyleUnderline"/>
          <w:highlight w:val="yellow"/>
        </w:rPr>
        <w:t>Lawmakers “</w:t>
      </w:r>
      <w:r w:rsidRPr="00F9586A">
        <w:rPr>
          <w:rStyle w:val="Emphasis"/>
          <w:sz w:val="28"/>
          <w:szCs w:val="28"/>
          <w:highlight w:val="yellow"/>
        </w:rPr>
        <w:t>are on the clock</w:t>
      </w:r>
      <w:r w:rsidRPr="00F9586A">
        <w:rPr>
          <w:rStyle w:val="StyleUnderline"/>
        </w:rPr>
        <w:t xml:space="preserve">,” he said, and </w:t>
      </w:r>
      <w:r w:rsidRPr="00F9586A">
        <w:rPr>
          <w:rStyle w:val="StyleUnderline"/>
          <w:highlight w:val="yellow"/>
        </w:rPr>
        <w:t xml:space="preserve">getting a deal is an </w:t>
      </w:r>
      <w:r w:rsidRPr="00F9586A">
        <w:rPr>
          <w:rStyle w:val="Emphasis"/>
          <w:highlight w:val="yellow"/>
        </w:rPr>
        <w:t>“if.”</w:t>
      </w:r>
    </w:p>
    <w:p w14:paraId="6F86F445" w14:textId="77777777" w:rsidR="00C42B78" w:rsidRPr="00F9586A" w:rsidRDefault="00C42B78" w:rsidP="00C42B78">
      <w:pPr>
        <w:rPr>
          <w:rStyle w:val="Emphasis"/>
          <w:sz w:val="28"/>
          <w:szCs w:val="28"/>
        </w:rPr>
      </w:pPr>
      <w:r w:rsidRPr="00F9586A">
        <w:rPr>
          <w:rStyle w:val="Emphasis"/>
          <w:highlight w:val="yellow"/>
        </w:rPr>
        <w:t>“Capital I, capital F,”</w:t>
      </w:r>
      <w:r w:rsidRPr="00F9586A">
        <w:rPr>
          <w:rStyle w:val="StyleUnderline"/>
        </w:rPr>
        <w:t xml:space="preserve"> he said. </w:t>
      </w:r>
      <w:r w:rsidRPr="00F9586A">
        <w:rPr>
          <w:rStyle w:val="Emphasis"/>
          <w:sz w:val="28"/>
          <w:szCs w:val="28"/>
          <w:highlight w:val="yellow"/>
        </w:rPr>
        <w:t>“75-point font.”</w:t>
      </w:r>
    </w:p>
    <w:p w14:paraId="2755FB92" w14:textId="77777777" w:rsidR="00C42B78" w:rsidRDefault="00C42B78" w:rsidP="00C42B78"/>
    <w:p w14:paraId="28A0D74C" w14:textId="77777777" w:rsidR="00C42B78" w:rsidRDefault="00C42B78" w:rsidP="00C42B78">
      <w:pPr>
        <w:pStyle w:val="Heading4"/>
      </w:pPr>
      <w:r>
        <w:t xml:space="preserve">That’s an </w:t>
      </w:r>
      <w:r w:rsidRPr="00B40E4B">
        <w:rPr>
          <w:u w:val="single"/>
        </w:rPr>
        <w:t>independent link</w:t>
      </w:r>
      <w:r>
        <w:t>---</w:t>
      </w:r>
      <w:r w:rsidRPr="00B40E4B">
        <w:rPr>
          <w:u w:val="single"/>
        </w:rPr>
        <w:t>normal means</w:t>
      </w:r>
      <w:r>
        <w:t xml:space="preserve"> is Moreno </w:t>
      </w:r>
      <w:r w:rsidRPr="00B40E4B">
        <w:rPr>
          <w:u w:val="single"/>
        </w:rPr>
        <w:t>fights the plan</w:t>
      </w:r>
      <w:r>
        <w:t xml:space="preserve"> and </w:t>
      </w:r>
      <w:r w:rsidRPr="00B40E4B">
        <w:rPr>
          <w:i/>
          <w:iCs w:val="0"/>
          <w:u w:val="single"/>
        </w:rPr>
        <w:t>loses</w:t>
      </w:r>
      <w:r>
        <w:t>.</w:t>
      </w:r>
    </w:p>
    <w:p w14:paraId="3D704E7C" w14:textId="77777777" w:rsidR="00C42B78" w:rsidRPr="00B40E4B" w:rsidRDefault="00C42B78" w:rsidP="00C42B78">
      <w:r w:rsidRPr="00B40E4B">
        <w:rPr>
          <w:rStyle w:val="Style13ptBold"/>
        </w:rPr>
        <w:t>CBT News 24</w:t>
      </w:r>
      <w:r>
        <w:t>, a multimedia platform dedicated to auto industry news, hosts weekly shows featuring the nation’s top automotive trainers and consultants, covering all departments of the dealership including sales, fixed ops, parts, management, leasing, and finance, “</w:t>
      </w:r>
      <w:r w:rsidRPr="007A161C">
        <w:rPr>
          <w:rStyle w:val="Emphasis"/>
          <w:highlight w:val="yellow"/>
        </w:rPr>
        <w:t>Bernie Moreno’s win</w:t>
      </w:r>
      <w:r>
        <w:t xml:space="preserve"> in Ohio </w:t>
      </w:r>
      <w:r w:rsidRPr="007A161C">
        <w:rPr>
          <w:rStyle w:val="Emphasis"/>
          <w:highlight w:val="yellow"/>
        </w:rPr>
        <w:t>paves the way</w:t>
      </w:r>
      <w:r w:rsidRPr="007A161C">
        <w:rPr>
          <w:rStyle w:val="StyleUnderline"/>
          <w:highlight w:val="yellow"/>
        </w:rPr>
        <w:t xml:space="preserve"> for </w:t>
      </w:r>
      <w:r w:rsidRPr="007A161C">
        <w:rPr>
          <w:rStyle w:val="Emphasis"/>
          <w:highlight w:val="yellow"/>
        </w:rPr>
        <w:t>Trump’s labor policy</w:t>
      </w:r>
      <w:r w:rsidRPr="00B40E4B">
        <w:t xml:space="preserve"> </w:t>
      </w:r>
      <w:r w:rsidRPr="00B40E4B">
        <w:rPr>
          <w:rStyle w:val="StyleUnderline"/>
        </w:rPr>
        <w:t>changes</w:t>
      </w:r>
      <w:r>
        <w:t>”, https://www.cbtnews.com/bernie-morenos-</w:t>
      </w:r>
      <w:r w:rsidRPr="00B40E4B">
        <w:t>win-in-ohio-paves-the-way-for-trumps-labor-policy-changes/</w:t>
      </w:r>
    </w:p>
    <w:p w14:paraId="187FB6A7" w14:textId="77777777" w:rsidR="00C42B78" w:rsidRPr="00B40E4B" w:rsidRDefault="00C42B78" w:rsidP="00C42B78">
      <w:pPr>
        <w:rPr>
          <w:sz w:val="16"/>
        </w:rPr>
      </w:pPr>
      <w:r w:rsidRPr="00B40E4B">
        <w:rPr>
          <w:sz w:val="16"/>
        </w:rPr>
        <w:t xml:space="preserve">Donald Trump’s 2024 presidential comeback is sending ripples through the political and automotive worlds, </w:t>
      </w:r>
      <w:r w:rsidRPr="007A161C">
        <w:rPr>
          <w:rStyle w:val="StyleUnderline"/>
          <w:highlight w:val="yellow"/>
        </w:rPr>
        <w:t>with</w:t>
      </w:r>
      <w:r w:rsidRPr="007A161C">
        <w:rPr>
          <w:sz w:val="16"/>
          <w:highlight w:val="yellow"/>
        </w:rPr>
        <w:t xml:space="preserve"> </w:t>
      </w:r>
      <w:r w:rsidRPr="007A161C">
        <w:rPr>
          <w:rStyle w:val="Emphasis"/>
          <w:highlight w:val="yellow"/>
        </w:rPr>
        <w:t>major implications</w:t>
      </w:r>
      <w:r w:rsidRPr="007A161C">
        <w:rPr>
          <w:sz w:val="16"/>
          <w:highlight w:val="yellow"/>
        </w:rPr>
        <w:t xml:space="preserve"> </w:t>
      </w:r>
      <w:r w:rsidRPr="007A161C">
        <w:rPr>
          <w:rStyle w:val="StyleUnderline"/>
          <w:highlight w:val="yellow"/>
        </w:rPr>
        <w:t>for</w:t>
      </w:r>
      <w:r w:rsidRPr="00B40E4B">
        <w:rPr>
          <w:sz w:val="16"/>
        </w:rPr>
        <w:t xml:space="preserve"> car dealers, </w:t>
      </w:r>
      <w:r w:rsidRPr="00B40E4B">
        <w:rPr>
          <w:rStyle w:val="Emphasis"/>
        </w:rPr>
        <w:t xml:space="preserve">labor </w:t>
      </w:r>
      <w:r w:rsidRPr="007A161C">
        <w:rPr>
          <w:rStyle w:val="Emphasis"/>
          <w:highlight w:val="yellow"/>
        </w:rPr>
        <w:t>unions</w:t>
      </w:r>
      <w:r w:rsidRPr="007A161C">
        <w:rPr>
          <w:sz w:val="16"/>
          <w:highlight w:val="yellow"/>
        </w:rPr>
        <w:t>,</w:t>
      </w:r>
      <w:r w:rsidRPr="00B40E4B">
        <w:rPr>
          <w:sz w:val="16"/>
        </w:rPr>
        <w:t xml:space="preserve"> </w:t>
      </w:r>
      <w:r w:rsidRPr="00B40E4B">
        <w:rPr>
          <w:rStyle w:val="StyleUnderline"/>
        </w:rPr>
        <w:t>and industry regulations</w:t>
      </w:r>
      <w:r w:rsidRPr="00B40E4B">
        <w:rPr>
          <w:sz w:val="16"/>
        </w:rPr>
        <w:t>. The Republican victory not only secured Trump’s return to office but also handed the GOP a Senate majority, bolstered by significant wins in Ohio and West Virginia.</w:t>
      </w:r>
    </w:p>
    <w:p w14:paraId="768EE2B5" w14:textId="77777777" w:rsidR="00C42B78" w:rsidRPr="00B40E4B" w:rsidRDefault="00C42B78" w:rsidP="00C42B78">
      <w:pPr>
        <w:rPr>
          <w:sz w:val="16"/>
        </w:rPr>
      </w:pPr>
      <w:r w:rsidRPr="00B40E4B">
        <w:rPr>
          <w:sz w:val="16"/>
        </w:rPr>
        <w:t xml:space="preserve">One standout moment in Ohio was the victory of former car dealer </w:t>
      </w:r>
      <w:r w:rsidRPr="007A161C">
        <w:rPr>
          <w:rStyle w:val="Emphasis"/>
          <w:highlight w:val="yellow"/>
        </w:rPr>
        <w:t>Bernie Moreno</w:t>
      </w:r>
      <w:r w:rsidRPr="00B40E4B">
        <w:rPr>
          <w:sz w:val="16"/>
        </w:rPr>
        <w:t xml:space="preserve">, who </w:t>
      </w:r>
      <w:r w:rsidRPr="00B40E4B">
        <w:rPr>
          <w:rStyle w:val="StyleUnderline"/>
        </w:rPr>
        <w:t>unseated long-time Democratic Senator Sherrod Brown</w:t>
      </w:r>
      <w:r w:rsidRPr="00B40E4B">
        <w:rPr>
          <w:sz w:val="16"/>
        </w:rPr>
        <w:t xml:space="preserve">. The </w:t>
      </w:r>
      <w:r w:rsidRPr="007A161C">
        <w:rPr>
          <w:rStyle w:val="StyleUnderline"/>
          <w:highlight w:val="yellow"/>
        </w:rPr>
        <w:t>win was a</w:t>
      </w:r>
      <w:r w:rsidRPr="00B40E4B">
        <w:rPr>
          <w:rStyle w:val="StyleUnderline"/>
        </w:rPr>
        <w:t xml:space="preserve"> double </w:t>
      </w:r>
      <w:r w:rsidRPr="007A161C">
        <w:rPr>
          <w:rStyle w:val="Emphasis"/>
          <w:highlight w:val="yellow"/>
        </w:rPr>
        <w:t>blow</w:t>
      </w:r>
      <w:r w:rsidRPr="007A161C">
        <w:rPr>
          <w:rStyle w:val="StyleUnderline"/>
          <w:highlight w:val="yellow"/>
        </w:rPr>
        <w:t xml:space="preserve"> to</w:t>
      </w:r>
      <w:r w:rsidRPr="00B40E4B">
        <w:rPr>
          <w:rStyle w:val="StyleUnderline"/>
        </w:rPr>
        <w:t xml:space="preserve"> the United Auto Workers (UAW) and </w:t>
      </w:r>
      <w:r w:rsidRPr="007A161C">
        <w:rPr>
          <w:rStyle w:val="Emphasis"/>
          <w:highlight w:val="yellow"/>
        </w:rPr>
        <w:t>pro-union forces</w:t>
      </w:r>
      <w:r w:rsidRPr="00B40E4B">
        <w:rPr>
          <w:sz w:val="16"/>
        </w:rPr>
        <w:t>. It also guaranteed a Republican majority in the Senate and marked the end of Brown’s tenure as a persistent Union ally. Brown had long supported UAW initiatives, even walking the picket line with striking Stellantis workers last year. Supporters of financial deregulation welcome his departure from the Senate, hoping to influence changes in banking and labor policies.</w:t>
      </w:r>
    </w:p>
    <w:p w14:paraId="629C22E0" w14:textId="77777777" w:rsidR="00C42B78" w:rsidRPr="00B40E4B" w:rsidRDefault="00C42B78" w:rsidP="00C42B78">
      <w:pPr>
        <w:rPr>
          <w:sz w:val="16"/>
        </w:rPr>
      </w:pPr>
      <w:r w:rsidRPr="00B40E4B">
        <w:rPr>
          <w:rStyle w:val="StyleUnderline"/>
        </w:rPr>
        <w:t xml:space="preserve">Moreno’s victory also </w:t>
      </w:r>
      <w:r w:rsidRPr="007A161C">
        <w:rPr>
          <w:rStyle w:val="StyleUnderline"/>
          <w:highlight w:val="yellow"/>
        </w:rPr>
        <w:t>represents a win for</w:t>
      </w:r>
      <w:r w:rsidRPr="00B40E4B">
        <w:rPr>
          <w:sz w:val="16"/>
        </w:rPr>
        <w:t xml:space="preserve"> car dealerships, with the automotive </w:t>
      </w:r>
      <w:r w:rsidRPr="007A161C">
        <w:rPr>
          <w:rStyle w:val="Emphasis"/>
          <w:highlight w:val="yellow"/>
        </w:rPr>
        <w:t>industry</w:t>
      </w:r>
      <w:r w:rsidRPr="00B40E4B">
        <w:rPr>
          <w:sz w:val="16"/>
        </w:rPr>
        <w:t xml:space="preserve"> rallying behind him. Brown’s campaign targeted Moreno for his past as an auto dealer, attempting to discredit him as a businessman. However, Moreno’s team, and many in the industry, pushed back against these attacks. “Sherrod Brown made a pivotal mistake by attacking Bernie for simply being a car dealer,” said Reagan McCarthy, spokeswoman for Moreno. “The industry did not take kindly to Brown’s disgusting attack.”</w:t>
      </w:r>
    </w:p>
    <w:p w14:paraId="1AF2E596" w14:textId="77777777" w:rsidR="00C42B78" w:rsidRPr="00B40E4B" w:rsidRDefault="00C42B78" w:rsidP="00C42B78">
      <w:pPr>
        <w:rPr>
          <w:sz w:val="16"/>
        </w:rPr>
      </w:pPr>
      <w:r w:rsidRPr="00B40E4B">
        <w:rPr>
          <w:sz w:val="16"/>
        </w:rPr>
        <w:t xml:space="preserve">Meanwhile, </w:t>
      </w:r>
      <w:r w:rsidRPr="00B40E4B">
        <w:rPr>
          <w:rStyle w:val="StyleUnderline"/>
        </w:rPr>
        <w:t>Trump’s return</w:t>
      </w:r>
      <w:r w:rsidRPr="00B40E4B">
        <w:rPr>
          <w:sz w:val="16"/>
        </w:rPr>
        <w:t xml:space="preserve"> also </w:t>
      </w:r>
      <w:r w:rsidRPr="00B40E4B">
        <w:rPr>
          <w:rStyle w:val="StyleUnderline"/>
        </w:rPr>
        <w:t>poses challenges for the UAW</w:t>
      </w:r>
      <w:r w:rsidRPr="00B40E4B">
        <w:rPr>
          <w:sz w:val="16"/>
        </w:rPr>
        <w:t xml:space="preserve">, whose leadership invested considerable efforts into supporting Vice President Kamala Harris’ campaign. </w:t>
      </w:r>
      <w:r w:rsidRPr="00B40E4B">
        <w:rPr>
          <w:rStyle w:val="StyleUnderline"/>
        </w:rPr>
        <w:t>The UAW now faces a setback as Trump gains the power to appoint members to the National Labor Relations Board (NLRB), a move that could shift the direction of future strikes and union organizing efforts</w:t>
      </w:r>
      <w:r w:rsidRPr="00B40E4B">
        <w:rPr>
          <w:sz w:val="16"/>
        </w:rPr>
        <w:t>. Despite UAW President Shawn Fain’s attempts to organize non-union automakers, including a recent success at Volkswagen’s Chattanooga plant, it remains uncertain how these efforts will fare under a Trump administration.</w:t>
      </w:r>
    </w:p>
    <w:p w14:paraId="735E68C8" w14:textId="77777777" w:rsidR="00C42B78" w:rsidRPr="00B40E4B" w:rsidRDefault="00C42B78" w:rsidP="00C42B78">
      <w:pPr>
        <w:rPr>
          <w:rStyle w:val="StyleUnderline"/>
        </w:rPr>
      </w:pPr>
      <w:r w:rsidRPr="00B40E4B">
        <w:rPr>
          <w:sz w:val="16"/>
        </w:rPr>
        <w:t xml:space="preserve">As we look ahead to the ongoing effects of Trump’s election win on the automotive sector, industry </w:t>
      </w:r>
      <w:r w:rsidRPr="007A161C">
        <w:rPr>
          <w:rStyle w:val="StyleUnderline"/>
          <w:highlight w:val="yellow"/>
        </w:rPr>
        <w:t>leaders</w:t>
      </w:r>
      <w:r w:rsidRPr="00B40E4B">
        <w:rPr>
          <w:sz w:val="16"/>
        </w:rPr>
        <w:t xml:space="preserve"> and car dealers alike </w:t>
      </w:r>
      <w:r w:rsidRPr="007A161C">
        <w:rPr>
          <w:rStyle w:val="StyleUnderline"/>
          <w:highlight w:val="yellow"/>
        </w:rPr>
        <w:t>will need to navigate new</w:t>
      </w:r>
      <w:r w:rsidRPr="00B40E4B">
        <w:rPr>
          <w:rStyle w:val="StyleUnderline"/>
        </w:rPr>
        <w:t xml:space="preserve"> political and economic landscapes, from </w:t>
      </w:r>
      <w:r w:rsidRPr="00B40E4B">
        <w:rPr>
          <w:rStyle w:val="Emphasis"/>
        </w:rPr>
        <w:t>regulatory shifts</w:t>
      </w:r>
      <w:r w:rsidRPr="00B40E4B">
        <w:rPr>
          <w:rStyle w:val="StyleUnderline"/>
        </w:rPr>
        <w:t xml:space="preserve"> to </w:t>
      </w:r>
      <w:r w:rsidRPr="007A161C">
        <w:rPr>
          <w:rStyle w:val="Emphasis"/>
          <w:highlight w:val="yellow"/>
        </w:rPr>
        <w:t>labor dynamics</w:t>
      </w:r>
      <w:r w:rsidRPr="007A161C">
        <w:rPr>
          <w:rStyle w:val="StyleUnderline"/>
          <w:highlight w:val="yellow"/>
        </w:rPr>
        <w:t>.</w:t>
      </w:r>
    </w:p>
    <w:p w14:paraId="07E6B0D4" w14:textId="77777777" w:rsidR="00C42B78" w:rsidRDefault="00C42B78" w:rsidP="00C42B78"/>
    <w:p w14:paraId="381A6558" w14:textId="77777777" w:rsidR="00C42B78" w:rsidRDefault="00C42B78" w:rsidP="00C42B78">
      <w:pPr>
        <w:pStyle w:val="Heading4"/>
      </w:pPr>
      <w:r>
        <w:t xml:space="preserve">Strong </w:t>
      </w:r>
      <w:r w:rsidRPr="000C0B7F">
        <w:rPr>
          <w:u w:val="single"/>
        </w:rPr>
        <w:t>bipartisan momentum</w:t>
      </w:r>
      <w:r>
        <w:t xml:space="preserve"> now in the </w:t>
      </w:r>
      <w:r w:rsidRPr="000C0B7F">
        <w:rPr>
          <w:u w:val="single"/>
        </w:rPr>
        <w:t>Senate</w:t>
      </w:r>
      <w:r>
        <w:t>---</w:t>
      </w:r>
      <w:r w:rsidRPr="000C0B7F">
        <w:t xml:space="preserve"> </w:t>
      </w:r>
      <w:r>
        <w:t xml:space="preserve">they’re </w:t>
      </w:r>
      <w:r w:rsidRPr="000C0B7F">
        <w:rPr>
          <w:u w:val="single"/>
        </w:rPr>
        <w:t>working through</w:t>
      </w:r>
      <w:r>
        <w:t xml:space="preserve"> sticking points---it’ll be </w:t>
      </w:r>
      <w:r w:rsidRPr="000C0B7F">
        <w:rPr>
          <w:u w:val="single"/>
        </w:rPr>
        <w:t>finished</w:t>
      </w:r>
      <w:r>
        <w:t xml:space="preserve"> by the </w:t>
      </w:r>
      <w:r w:rsidRPr="000C0B7F">
        <w:rPr>
          <w:u w:val="single"/>
        </w:rPr>
        <w:t>end of the month</w:t>
      </w:r>
      <w:r>
        <w:t>.</w:t>
      </w:r>
    </w:p>
    <w:p w14:paraId="67AEC0E0" w14:textId="77777777" w:rsidR="00C42B78" w:rsidRPr="00AD6AC4" w:rsidRDefault="00C42B78" w:rsidP="00C42B78">
      <w:r>
        <w:t xml:space="preserve">Harri </w:t>
      </w:r>
      <w:r w:rsidRPr="00AD6AC4">
        <w:rPr>
          <w:rStyle w:val="Style13ptBold"/>
        </w:rPr>
        <w:t>Leigh 1/14</w:t>
      </w:r>
      <w:r>
        <w:t>/26, M.S. in Journalism Innovation from the Newhouse School at Syracuse University, multimedia journalist with the Spectrum News Washington, D.C. bureau, covering the federal government and Congress, “Sen. Moreno takes leading role in Senate ACA subsidy extension negotiations”, https://spectrumnews1.com/oh/columbus/news/2026/01/14/moreno-aca-extension-senate</w:t>
      </w:r>
    </w:p>
    <w:p w14:paraId="362A3E66" w14:textId="77777777" w:rsidR="00C42B78" w:rsidRPr="000C0B7F" w:rsidRDefault="00C42B78" w:rsidP="00C42B78">
      <w:pPr>
        <w:rPr>
          <w:sz w:val="16"/>
        </w:rPr>
      </w:pPr>
      <w:r w:rsidRPr="000C0B7F">
        <w:rPr>
          <w:rStyle w:val="StyleUnderline"/>
        </w:rPr>
        <w:t>Sen. Bernie Moreno</w:t>
      </w:r>
      <w:r w:rsidRPr="000C0B7F">
        <w:rPr>
          <w:sz w:val="16"/>
        </w:rPr>
        <w:t xml:space="preserve">, R-Ohio, is not the first person one would expect to </w:t>
      </w:r>
      <w:r w:rsidRPr="000C0B7F">
        <w:rPr>
          <w:rStyle w:val="StyleUnderline"/>
        </w:rPr>
        <w:t xml:space="preserve">help </w:t>
      </w:r>
      <w:r w:rsidRPr="000C0B7F">
        <w:rPr>
          <w:rStyle w:val="Emphasis"/>
        </w:rPr>
        <w:t>lead negotiations</w:t>
      </w:r>
      <w:r w:rsidRPr="000C0B7F">
        <w:rPr>
          <w:rStyle w:val="StyleUnderline"/>
        </w:rPr>
        <w:t xml:space="preserve"> to spend more on the </w:t>
      </w:r>
      <w:r w:rsidRPr="000C0B7F">
        <w:rPr>
          <w:rStyle w:val="Emphasis"/>
        </w:rPr>
        <w:t>Affordable Care Act marketplace</w:t>
      </w:r>
      <w:r w:rsidRPr="000C0B7F">
        <w:rPr>
          <w:sz w:val="16"/>
        </w:rPr>
        <w:t>, a hallmark Democratic program.</w:t>
      </w:r>
    </w:p>
    <w:p w14:paraId="0DA88D8C" w14:textId="77777777" w:rsidR="00C42B78" w:rsidRPr="000C0B7F" w:rsidRDefault="00C42B78" w:rsidP="00C42B78">
      <w:pPr>
        <w:rPr>
          <w:rStyle w:val="StyleUnderline"/>
        </w:rPr>
      </w:pPr>
      <w:r w:rsidRPr="000C0B7F">
        <w:rPr>
          <w:sz w:val="16"/>
        </w:rPr>
        <w:t xml:space="preserve">Though the freshman senator has called Obamacare a “disaster,” he said </w:t>
      </w:r>
      <w:r w:rsidRPr="000C0B7F">
        <w:rPr>
          <w:rStyle w:val="StyleUnderline"/>
        </w:rPr>
        <w:t>a compromise bill to temporarily extend the enhanced ACA subsidies</w:t>
      </w:r>
      <w:r w:rsidRPr="000C0B7F">
        <w:rPr>
          <w:sz w:val="16"/>
        </w:rPr>
        <w:t xml:space="preserve"> that expired on Dec. 30 </w:t>
      </w:r>
      <w:r w:rsidRPr="000C0B7F">
        <w:rPr>
          <w:rStyle w:val="StyleUnderline"/>
        </w:rPr>
        <w:t>would minimize disruptions for the 23 million Americans who buy their insurance through the marketplace.</w:t>
      </w:r>
    </w:p>
    <w:p w14:paraId="164AFA12" w14:textId="77777777" w:rsidR="00C42B78" w:rsidRPr="00AD6AC4" w:rsidRDefault="00C42B78" w:rsidP="00C42B78">
      <w:pPr>
        <w:rPr>
          <w:rStyle w:val="Emphasis"/>
        </w:rPr>
      </w:pPr>
      <w:r w:rsidRPr="00AD6AC4">
        <w:rPr>
          <w:rStyle w:val="StyleUnderline"/>
        </w:rPr>
        <w:t xml:space="preserve">Moreno has taken a leading role in negotiations with </w:t>
      </w:r>
      <w:r w:rsidRPr="00AD6AC4">
        <w:rPr>
          <w:rStyle w:val="StyleUnderline"/>
          <w:highlight w:val="yellow"/>
        </w:rPr>
        <w:t xml:space="preserve">a group of about </w:t>
      </w:r>
      <w:r w:rsidRPr="00AD6AC4">
        <w:rPr>
          <w:rStyle w:val="Emphasis"/>
          <w:highlight w:val="yellow"/>
        </w:rPr>
        <w:t>12 senators</w:t>
      </w:r>
      <w:r w:rsidRPr="00AD6AC4">
        <w:rPr>
          <w:sz w:val="16"/>
        </w:rPr>
        <w:t xml:space="preserve">. Talking to reporters on Monday, </w:t>
      </w:r>
      <w:r w:rsidRPr="00AD6AC4">
        <w:rPr>
          <w:rStyle w:val="StyleUnderline"/>
        </w:rPr>
        <w:t xml:space="preserve">he said he </w:t>
      </w:r>
      <w:r w:rsidRPr="00AD6AC4">
        <w:rPr>
          <w:rStyle w:val="Emphasis"/>
          <w:highlight w:val="yellow"/>
        </w:rPr>
        <w:t>expected</w:t>
      </w:r>
      <w:r w:rsidRPr="00AD6AC4">
        <w:rPr>
          <w:rStyle w:val="StyleUnderline"/>
        </w:rPr>
        <w:t xml:space="preserve"> the group </w:t>
      </w:r>
      <w:r w:rsidRPr="00AD6AC4">
        <w:rPr>
          <w:rStyle w:val="StyleUnderline"/>
          <w:highlight w:val="yellow"/>
        </w:rPr>
        <w:t xml:space="preserve">would </w:t>
      </w:r>
      <w:r w:rsidRPr="00AD6AC4">
        <w:rPr>
          <w:rStyle w:val="Emphasis"/>
          <w:highlight w:val="yellow"/>
        </w:rPr>
        <w:t>have an agreement</w:t>
      </w:r>
      <w:r w:rsidRPr="00AD6AC4">
        <w:rPr>
          <w:sz w:val="16"/>
          <w:highlight w:val="yellow"/>
        </w:rPr>
        <w:t xml:space="preserve"> </w:t>
      </w:r>
      <w:r w:rsidRPr="00AD6AC4">
        <w:rPr>
          <w:rStyle w:val="StyleUnderline"/>
          <w:highlight w:val="yellow"/>
        </w:rPr>
        <w:t xml:space="preserve">by the </w:t>
      </w:r>
      <w:r w:rsidRPr="00AD6AC4">
        <w:rPr>
          <w:rStyle w:val="Emphasis"/>
          <w:highlight w:val="yellow"/>
        </w:rPr>
        <w:t>end of the month</w:t>
      </w:r>
      <w:r w:rsidRPr="00AD6AC4">
        <w:rPr>
          <w:rStyle w:val="Emphasis"/>
        </w:rPr>
        <w:t>.</w:t>
      </w:r>
    </w:p>
    <w:p w14:paraId="55683F95" w14:textId="77777777" w:rsidR="00C42B78" w:rsidRPr="00AD6AC4" w:rsidRDefault="00C42B78" w:rsidP="00C42B78">
      <w:pPr>
        <w:rPr>
          <w:sz w:val="16"/>
        </w:rPr>
      </w:pPr>
      <w:r w:rsidRPr="00AD6AC4">
        <w:rPr>
          <w:rStyle w:val="StyleUnderline"/>
          <w:highlight w:val="yellow"/>
        </w:rPr>
        <w:t xml:space="preserve">“There’s a sense of </w:t>
      </w:r>
      <w:r w:rsidRPr="00AD6AC4">
        <w:rPr>
          <w:rStyle w:val="Emphasis"/>
          <w:sz w:val="24"/>
          <w:szCs w:val="24"/>
          <w:highlight w:val="yellow"/>
        </w:rPr>
        <w:t>'Let’s get this moving, let’s get this</w:t>
      </w:r>
      <w:r w:rsidRPr="00AD6AC4">
        <w:rPr>
          <w:rStyle w:val="Emphasis"/>
          <w:sz w:val="24"/>
          <w:szCs w:val="24"/>
        </w:rPr>
        <w:t xml:space="preserve"> thing </w:t>
      </w:r>
      <w:r w:rsidRPr="00AD6AC4">
        <w:rPr>
          <w:rStyle w:val="Emphasis"/>
          <w:sz w:val="24"/>
          <w:szCs w:val="24"/>
          <w:highlight w:val="yellow"/>
        </w:rPr>
        <w:t>done,'”</w:t>
      </w:r>
      <w:r w:rsidRPr="00AD6AC4">
        <w:rPr>
          <w:sz w:val="16"/>
        </w:rPr>
        <w:t xml:space="preserve"> he said.</w:t>
      </w:r>
    </w:p>
    <w:p w14:paraId="1B5C1611" w14:textId="77777777" w:rsidR="00C42B78" w:rsidRPr="00AD6AC4" w:rsidRDefault="00C42B78" w:rsidP="00C42B78">
      <w:pPr>
        <w:rPr>
          <w:sz w:val="16"/>
        </w:rPr>
      </w:pPr>
      <w:r w:rsidRPr="00AD6AC4">
        <w:rPr>
          <w:rStyle w:val="StyleUnderline"/>
        </w:rPr>
        <w:t xml:space="preserve">The Senate negotiations build on the three-year extension of the enhanced subsidies that </w:t>
      </w:r>
      <w:r w:rsidRPr="00AD6AC4">
        <w:rPr>
          <w:rStyle w:val="Emphasis"/>
          <w:highlight w:val="yellow"/>
        </w:rPr>
        <w:t>the House passed</w:t>
      </w:r>
      <w:r w:rsidRPr="00AD6AC4">
        <w:rPr>
          <w:rStyle w:val="StyleUnderline"/>
        </w:rPr>
        <w:t xml:space="preserve"> last week </w:t>
      </w:r>
      <w:r w:rsidRPr="00AD6AC4">
        <w:rPr>
          <w:rStyle w:val="StyleUnderline"/>
          <w:highlight w:val="yellow"/>
        </w:rPr>
        <w:t xml:space="preserve">with support from </w:t>
      </w:r>
      <w:r w:rsidRPr="00AD6AC4">
        <w:rPr>
          <w:rStyle w:val="Emphasis"/>
          <w:highlight w:val="yellow"/>
        </w:rPr>
        <w:t>17 Republicans</w:t>
      </w:r>
      <w:r w:rsidRPr="00AD6AC4">
        <w:rPr>
          <w:sz w:val="16"/>
        </w:rPr>
        <w:t>, including Ohio Reps. Mike Carey, Dave Joyce and Max Miller.</w:t>
      </w:r>
    </w:p>
    <w:p w14:paraId="36C742F9" w14:textId="77777777" w:rsidR="00C42B78" w:rsidRPr="00AD6AC4" w:rsidRDefault="00C42B78" w:rsidP="00C42B78">
      <w:pPr>
        <w:rPr>
          <w:sz w:val="16"/>
        </w:rPr>
      </w:pPr>
      <w:r w:rsidRPr="00AD6AC4">
        <w:rPr>
          <w:rStyle w:val="StyleUnderline"/>
        </w:rPr>
        <w:t>The Senate version would</w:t>
      </w:r>
      <w:r w:rsidRPr="00AD6AC4">
        <w:rPr>
          <w:sz w:val="16"/>
        </w:rPr>
        <w:t xml:space="preserve"> instead </w:t>
      </w:r>
      <w:r w:rsidRPr="00AD6AC4">
        <w:rPr>
          <w:rStyle w:val="StyleUnderline"/>
        </w:rPr>
        <w:t>extend the enhanced subsidies</w:t>
      </w:r>
      <w:r w:rsidRPr="00AD6AC4">
        <w:rPr>
          <w:sz w:val="16"/>
        </w:rPr>
        <w:t xml:space="preserve"> just </w:t>
      </w:r>
      <w:r w:rsidRPr="00AD6AC4">
        <w:rPr>
          <w:rStyle w:val="StyleUnderline"/>
        </w:rPr>
        <w:t>two years and would add several reforms</w:t>
      </w:r>
      <w:r w:rsidRPr="00AD6AC4">
        <w:rPr>
          <w:sz w:val="16"/>
        </w:rPr>
        <w:t>, including income caps to receive subsidies, a low minimum mandatory premium for all health care plans to discourage fraud, and a measure called cost-sharing reductions that would save money for both the government and patients.</w:t>
      </w:r>
    </w:p>
    <w:p w14:paraId="15611829" w14:textId="77777777" w:rsidR="00C42B78" w:rsidRPr="00AD6AC4" w:rsidRDefault="00C42B78" w:rsidP="00C42B78">
      <w:pPr>
        <w:rPr>
          <w:sz w:val="16"/>
        </w:rPr>
      </w:pPr>
      <w:r w:rsidRPr="00AD6AC4">
        <w:rPr>
          <w:rStyle w:val="StyleUnderline"/>
        </w:rPr>
        <w:t>The</w:t>
      </w:r>
      <w:r w:rsidRPr="00AD6AC4">
        <w:rPr>
          <w:sz w:val="16"/>
        </w:rPr>
        <w:t xml:space="preserve"> thorny </w:t>
      </w:r>
      <w:r w:rsidRPr="00AD6AC4">
        <w:rPr>
          <w:rStyle w:val="StyleUnderline"/>
        </w:rPr>
        <w:t xml:space="preserve">issue of funding for </w:t>
      </w:r>
      <w:r w:rsidRPr="00AD6AC4">
        <w:rPr>
          <w:rStyle w:val="StyleUnderline"/>
          <w:highlight w:val="yellow"/>
        </w:rPr>
        <w:t>abortions has been the main impediment</w:t>
      </w:r>
      <w:r w:rsidRPr="00AD6AC4">
        <w:rPr>
          <w:rStyle w:val="StyleUnderline"/>
        </w:rPr>
        <w:t xml:space="preserve"> to an agreement</w:t>
      </w:r>
      <w:r w:rsidRPr="00AD6AC4">
        <w:rPr>
          <w:sz w:val="16"/>
        </w:rPr>
        <w:t>, Moreno said. The law already bans federal funds from being used for abortions, but critics argue some states can evade that rule and want stricter state bans.</w:t>
      </w:r>
    </w:p>
    <w:p w14:paraId="48E89E3B" w14:textId="77777777" w:rsidR="00C42B78" w:rsidRPr="00AD6AC4" w:rsidRDefault="00C42B78" w:rsidP="00C42B78">
      <w:pPr>
        <w:rPr>
          <w:rStyle w:val="StyleUnderline"/>
        </w:rPr>
      </w:pPr>
      <w:r w:rsidRPr="00AD6AC4">
        <w:rPr>
          <w:sz w:val="16"/>
        </w:rPr>
        <w:t>“</w:t>
      </w:r>
      <w:r w:rsidRPr="00AD6AC4">
        <w:rPr>
          <w:rStyle w:val="StyleUnderline"/>
        </w:rPr>
        <w:t xml:space="preserve">The reality is </w:t>
      </w:r>
      <w:r w:rsidRPr="00AD6AC4">
        <w:rPr>
          <w:rStyle w:val="Emphasis"/>
          <w:highlight w:val="yellow"/>
        </w:rPr>
        <w:t>once we get past that</w:t>
      </w:r>
      <w:r w:rsidRPr="00AD6AC4">
        <w:rPr>
          <w:rStyle w:val="Emphasis"/>
        </w:rPr>
        <w:t xml:space="preserve"> issue</w:t>
      </w:r>
      <w:r w:rsidRPr="00AD6AC4">
        <w:rPr>
          <w:sz w:val="16"/>
        </w:rPr>
        <w:t xml:space="preserve">, </w:t>
      </w:r>
      <w:r w:rsidRPr="00AD6AC4">
        <w:rPr>
          <w:rStyle w:val="StyleUnderline"/>
          <w:highlight w:val="yellow"/>
        </w:rPr>
        <w:t>there's</w:t>
      </w:r>
      <w:r w:rsidRPr="00AD6AC4">
        <w:rPr>
          <w:sz w:val="16"/>
        </w:rPr>
        <w:t xml:space="preserve"> </w:t>
      </w:r>
      <w:r w:rsidRPr="00AD6AC4">
        <w:rPr>
          <w:rStyle w:val="Emphasis"/>
          <w:sz w:val="28"/>
          <w:szCs w:val="28"/>
        </w:rPr>
        <w:t xml:space="preserve">decent </w:t>
      </w:r>
      <w:r w:rsidRPr="00AD6AC4">
        <w:rPr>
          <w:rStyle w:val="Emphasis"/>
          <w:sz w:val="28"/>
          <w:szCs w:val="28"/>
          <w:highlight w:val="yellow"/>
        </w:rPr>
        <w:t>agreement on everything else</w:t>
      </w:r>
      <w:r w:rsidRPr="00AD6AC4">
        <w:rPr>
          <w:rStyle w:val="StyleUnderline"/>
        </w:rPr>
        <w:t>,” said Moreno.</w:t>
      </w:r>
    </w:p>
    <w:p w14:paraId="1F0B2643" w14:textId="77777777" w:rsidR="00C42B78" w:rsidRPr="00AD6AC4" w:rsidRDefault="00C42B78" w:rsidP="00C42B78">
      <w:pPr>
        <w:rPr>
          <w:sz w:val="16"/>
        </w:rPr>
      </w:pPr>
      <w:r w:rsidRPr="00AD6AC4">
        <w:rPr>
          <w:sz w:val="16"/>
        </w:rPr>
        <w:t xml:space="preserve">Though Moreno said reaching an agreement remained an “if,” </w:t>
      </w:r>
      <w:r w:rsidRPr="00AD6AC4">
        <w:rPr>
          <w:rStyle w:val="StyleUnderline"/>
          <w:highlight w:val="yellow"/>
        </w:rPr>
        <w:t xml:space="preserve">a </w:t>
      </w:r>
      <w:r w:rsidRPr="00AD6AC4">
        <w:rPr>
          <w:rStyle w:val="Emphasis"/>
          <w:highlight w:val="yellow"/>
        </w:rPr>
        <w:t>number of Republicans</w:t>
      </w:r>
      <w:r w:rsidRPr="00AD6AC4">
        <w:rPr>
          <w:rStyle w:val="StyleUnderline"/>
        </w:rPr>
        <w:t xml:space="preserve">, including </w:t>
      </w:r>
      <w:r w:rsidRPr="00AD6AC4">
        <w:rPr>
          <w:rStyle w:val="Emphasis"/>
        </w:rPr>
        <w:t>Sen</w:t>
      </w:r>
      <w:r w:rsidRPr="00AD6AC4">
        <w:rPr>
          <w:rStyle w:val="StyleUnderline"/>
        </w:rPr>
        <w:t xml:space="preserve">. Jon </w:t>
      </w:r>
      <w:r w:rsidRPr="00AD6AC4">
        <w:rPr>
          <w:rStyle w:val="Emphasis"/>
        </w:rPr>
        <w:t>Husted</w:t>
      </w:r>
      <w:r w:rsidRPr="00AD6AC4">
        <w:rPr>
          <w:rStyle w:val="StyleUnderline"/>
        </w:rPr>
        <w:t xml:space="preserve">, R-Ohio, </w:t>
      </w:r>
      <w:r w:rsidRPr="00AD6AC4">
        <w:rPr>
          <w:rStyle w:val="StyleUnderline"/>
          <w:highlight w:val="yellow"/>
        </w:rPr>
        <w:t xml:space="preserve">said they would </w:t>
      </w:r>
      <w:r w:rsidRPr="00AD6AC4">
        <w:rPr>
          <w:rStyle w:val="Emphasis"/>
          <w:highlight w:val="yellow"/>
        </w:rPr>
        <w:t>support a compromise</w:t>
      </w:r>
      <w:r w:rsidRPr="00AD6AC4">
        <w:rPr>
          <w:sz w:val="16"/>
        </w:rPr>
        <w:t>. Husted himself introduced a bill in December that included several components of the current negotiation.</w:t>
      </w:r>
    </w:p>
    <w:p w14:paraId="09C7903D" w14:textId="77777777" w:rsidR="00C42B78" w:rsidRPr="00AD6AC4" w:rsidRDefault="00C42B78" w:rsidP="00C42B78">
      <w:pPr>
        <w:rPr>
          <w:sz w:val="16"/>
        </w:rPr>
      </w:pPr>
      <w:r w:rsidRPr="00AD6AC4">
        <w:rPr>
          <w:sz w:val="16"/>
        </w:rPr>
        <w:t>“</w:t>
      </w:r>
      <w:r w:rsidRPr="00AD6AC4">
        <w:rPr>
          <w:rStyle w:val="StyleUnderline"/>
          <w:highlight w:val="yellow"/>
        </w:rPr>
        <w:t>We have</w:t>
      </w:r>
      <w:r w:rsidRPr="00AD6AC4">
        <w:rPr>
          <w:rStyle w:val="StyleUnderline"/>
        </w:rPr>
        <w:t xml:space="preserve"> a </w:t>
      </w:r>
      <w:r w:rsidRPr="00AD6AC4">
        <w:rPr>
          <w:rStyle w:val="Emphasis"/>
          <w:highlight w:val="yellow"/>
        </w:rPr>
        <w:t>bipartisan</w:t>
      </w:r>
      <w:r w:rsidRPr="00AD6AC4">
        <w:rPr>
          <w:rStyle w:val="Emphasis"/>
        </w:rPr>
        <w:t xml:space="preserve"> piece of </w:t>
      </w:r>
      <w:r w:rsidRPr="00AD6AC4">
        <w:rPr>
          <w:rStyle w:val="Emphasis"/>
          <w:highlight w:val="yellow"/>
        </w:rPr>
        <w:t>legislation</w:t>
      </w:r>
      <w:r w:rsidRPr="00AD6AC4">
        <w:rPr>
          <w:sz w:val="16"/>
        </w:rPr>
        <w:t xml:space="preserve"> </w:t>
      </w:r>
      <w:r w:rsidRPr="00AD6AC4">
        <w:rPr>
          <w:rStyle w:val="StyleUnderline"/>
        </w:rPr>
        <w:t xml:space="preserve">that's largely built on what I offered a month ago that would </w:t>
      </w:r>
      <w:r w:rsidRPr="00AD6AC4">
        <w:rPr>
          <w:rStyle w:val="Emphasis"/>
        </w:rPr>
        <w:t>extend the premium tax credits</w:t>
      </w:r>
      <w:r w:rsidRPr="00AD6AC4">
        <w:rPr>
          <w:rStyle w:val="StyleUnderline"/>
        </w:rPr>
        <w:t xml:space="preserve"> for two years</w:t>
      </w:r>
      <w:r w:rsidRPr="00AD6AC4">
        <w:rPr>
          <w:sz w:val="16"/>
        </w:rPr>
        <w:t xml:space="preserve">, cap payments at 700% of poverty—so that minimum wage people aren't subsidizing the health care of millionaires—and would also require everybody to pay at least a $5 monthly premium, so that we know that there aren't phantom enrollees taking money from the taxpayers,” </w:t>
      </w:r>
      <w:r w:rsidRPr="00AD6AC4">
        <w:rPr>
          <w:rStyle w:val="StyleUnderline"/>
        </w:rPr>
        <w:t xml:space="preserve">Husted said. “If we can get that done, I believe that </w:t>
      </w:r>
      <w:r w:rsidRPr="00AD6AC4">
        <w:rPr>
          <w:rStyle w:val="StyleUnderline"/>
          <w:highlight w:val="yellow"/>
        </w:rPr>
        <w:t xml:space="preserve">there can be </w:t>
      </w:r>
      <w:r w:rsidRPr="00AD6AC4">
        <w:rPr>
          <w:rStyle w:val="Emphasis"/>
          <w:highlight w:val="yellow"/>
        </w:rPr>
        <w:t>some bipartisan support</w:t>
      </w:r>
      <w:r w:rsidRPr="00AD6AC4">
        <w:rPr>
          <w:sz w:val="16"/>
          <w:highlight w:val="yellow"/>
        </w:rPr>
        <w:t xml:space="preserve"> </w:t>
      </w:r>
      <w:r w:rsidRPr="00AD6AC4">
        <w:rPr>
          <w:rStyle w:val="StyleUnderline"/>
          <w:highlight w:val="yellow"/>
        </w:rPr>
        <w:t>to</w:t>
      </w:r>
      <w:r w:rsidRPr="00AD6AC4">
        <w:rPr>
          <w:sz w:val="16"/>
          <w:highlight w:val="yellow"/>
        </w:rPr>
        <w:t xml:space="preserve"> </w:t>
      </w:r>
      <w:r w:rsidRPr="00AD6AC4">
        <w:rPr>
          <w:rStyle w:val="Emphasis"/>
          <w:sz w:val="28"/>
          <w:szCs w:val="28"/>
          <w:highlight w:val="yellow"/>
        </w:rPr>
        <w:t>get this moving</w:t>
      </w:r>
      <w:r w:rsidRPr="00AD6AC4">
        <w:rPr>
          <w:rStyle w:val="Emphasis"/>
          <w:sz w:val="28"/>
          <w:szCs w:val="28"/>
        </w:rPr>
        <w:t xml:space="preserve"> forward</w:t>
      </w:r>
      <w:r w:rsidRPr="00AD6AC4">
        <w:rPr>
          <w:sz w:val="16"/>
        </w:rPr>
        <w:t>.”</w:t>
      </w:r>
    </w:p>
    <w:p w14:paraId="47F53AF8" w14:textId="77777777" w:rsidR="00C42B78" w:rsidRDefault="00C42B78" w:rsidP="00C42B78"/>
    <w:p w14:paraId="25E40886" w14:textId="77777777" w:rsidR="00C42B78" w:rsidRDefault="00C42B78" w:rsidP="00C42B78">
      <w:pPr>
        <w:pStyle w:val="Heading4"/>
      </w:pPr>
      <w:r>
        <w:t xml:space="preserve">They’re </w:t>
      </w:r>
      <w:r w:rsidRPr="00A97C69">
        <w:rPr>
          <w:u w:val="single"/>
        </w:rPr>
        <w:t>feeling the heat</w:t>
      </w:r>
      <w:r>
        <w:t xml:space="preserve"> in the </w:t>
      </w:r>
      <w:r w:rsidRPr="00A97C69">
        <w:rPr>
          <w:u w:val="single"/>
        </w:rPr>
        <w:t>Senate</w:t>
      </w:r>
      <w:r>
        <w:t>.</w:t>
      </w:r>
    </w:p>
    <w:p w14:paraId="3827BAA5" w14:textId="77777777" w:rsidR="00C42B78" w:rsidRPr="00A97C69" w:rsidRDefault="00C42B78" w:rsidP="00C42B78">
      <w:r>
        <w:t xml:space="preserve">Austin </w:t>
      </w:r>
      <w:r w:rsidRPr="00A97C69">
        <w:rPr>
          <w:rStyle w:val="Style13ptBold"/>
        </w:rPr>
        <w:t>Denean 1/9</w:t>
      </w:r>
      <w:r w:rsidRPr="00A97C69">
        <w:t>/</w:t>
      </w:r>
      <w:r>
        <w:t>26, WWMT reporter, citing David McLennan, a political science professor, “House nudges Senate to find a deal with passage of ACA subsidy extension”, https://wwmt.com/news/connect-to-congress/house-nudges-senate-to-find-a-deal-with-passage-of-aca-subsidy-extension-affordable-care-act-health-insurance-hsa-midterm-elections-affordability</w:t>
      </w:r>
    </w:p>
    <w:p w14:paraId="67302E18" w14:textId="77777777" w:rsidR="00C42B78" w:rsidRPr="00A97C69" w:rsidRDefault="00C42B78" w:rsidP="00C42B78">
      <w:pPr>
        <w:rPr>
          <w:rStyle w:val="StyleUnderline"/>
        </w:rPr>
      </w:pPr>
      <w:r w:rsidRPr="00A97C69">
        <w:rPr>
          <w:rStyle w:val="Emphasis"/>
          <w:highlight w:val="yellow"/>
        </w:rPr>
        <w:t>Pressure</w:t>
      </w:r>
      <w:r w:rsidRPr="00A97C69">
        <w:rPr>
          <w:sz w:val="16"/>
        </w:rPr>
        <w:t xml:space="preserve"> </w:t>
      </w:r>
      <w:r w:rsidRPr="00A97C69">
        <w:rPr>
          <w:rStyle w:val="StyleUnderline"/>
        </w:rPr>
        <w:t xml:space="preserve">to address expired healthcare subsidies </w:t>
      </w:r>
      <w:r w:rsidRPr="00A97C69">
        <w:rPr>
          <w:rStyle w:val="StyleUnderline"/>
          <w:highlight w:val="yellow"/>
        </w:rPr>
        <w:t xml:space="preserve">has </w:t>
      </w:r>
      <w:r w:rsidRPr="00A97C69">
        <w:rPr>
          <w:rStyle w:val="Emphasis"/>
          <w:highlight w:val="yellow"/>
        </w:rPr>
        <w:t>shifted onto the Senate</w:t>
      </w:r>
      <w:r w:rsidRPr="00A97C69">
        <w:rPr>
          <w:sz w:val="16"/>
        </w:rPr>
        <w:t xml:space="preserve"> </w:t>
      </w:r>
      <w:r w:rsidRPr="00A97C69">
        <w:rPr>
          <w:rStyle w:val="StyleUnderline"/>
        </w:rPr>
        <w:t>after a group of House Republicans defied leadership to vote with Democrats to pass a bill extending them</w:t>
      </w:r>
      <w:r w:rsidRPr="00A97C69">
        <w:rPr>
          <w:sz w:val="16"/>
        </w:rPr>
        <w:t xml:space="preserve"> for three years </w:t>
      </w:r>
      <w:r w:rsidRPr="00A97C69">
        <w:rPr>
          <w:rStyle w:val="StyleUnderline"/>
        </w:rPr>
        <w:t>in the latest twist in Congress’ struggle to contain rising costs.</w:t>
      </w:r>
    </w:p>
    <w:p w14:paraId="3E654CF9" w14:textId="77777777" w:rsidR="00C42B78" w:rsidRPr="00A97C69" w:rsidRDefault="00C42B78" w:rsidP="00C42B78">
      <w:pPr>
        <w:rPr>
          <w:rStyle w:val="StyleUnderline"/>
        </w:rPr>
      </w:pPr>
      <w:r w:rsidRPr="00A97C69">
        <w:rPr>
          <w:sz w:val="16"/>
        </w:rPr>
        <w:t xml:space="preserve">The pandemic-era subsidies expired at the end of last year despite a lengthy holdout by congressional Democrats that resulted in a record 43-day government shutdown, increasing costs for millions of Americans who buy their health insurance on the Affordable Care Act marketplace. </w:t>
      </w:r>
      <w:r w:rsidRPr="00A97C69">
        <w:rPr>
          <w:rStyle w:val="Emphasis"/>
          <w:highlight w:val="yellow"/>
        </w:rPr>
        <w:t>Swing district Republicans</w:t>
      </w:r>
      <w:r w:rsidRPr="00A97C69">
        <w:rPr>
          <w:rStyle w:val="StyleUnderline"/>
        </w:rPr>
        <w:t xml:space="preserve"> concerned about their prospects come November </w:t>
      </w:r>
      <w:r w:rsidRPr="00A97C69">
        <w:rPr>
          <w:rStyle w:val="StyleUnderline"/>
          <w:highlight w:val="yellow"/>
        </w:rPr>
        <w:t xml:space="preserve">have been </w:t>
      </w:r>
      <w:r w:rsidRPr="00A97C69">
        <w:rPr>
          <w:rStyle w:val="Emphasis"/>
          <w:highlight w:val="yellow"/>
        </w:rPr>
        <w:t>pressing leadership</w:t>
      </w:r>
      <w:r w:rsidRPr="00A97C69">
        <w:rPr>
          <w:sz w:val="16"/>
          <w:highlight w:val="yellow"/>
        </w:rPr>
        <w:t xml:space="preserve"> </w:t>
      </w:r>
      <w:r w:rsidRPr="00A97C69">
        <w:rPr>
          <w:rStyle w:val="StyleUnderline"/>
          <w:highlight w:val="yellow"/>
        </w:rPr>
        <w:t>to</w:t>
      </w:r>
      <w:r w:rsidRPr="00A97C69">
        <w:rPr>
          <w:sz w:val="16"/>
        </w:rPr>
        <w:t xml:space="preserve"> </w:t>
      </w:r>
      <w:r w:rsidRPr="00A97C69">
        <w:rPr>
          <w:rStyle w:val="Emphasis"/>
        </w:rPr>
        <w:t>figure out a plan</w:t>
      </w:r>
      <w:r w:rsidRPr="00A97C69">
        <w:rPr>
          <w:sz w:val="16"/>
        </w:rPr>
        <w:t xml:space="preserve"> </w:t>
      </w:r>
      <w:r w:rsidRPr="00A97C69">
        <w:rPr>
          <w:rStyle w:val="StyleUnderline"/>
        </w:rPr>
        <w:t xml:space="preserve">to </w:t>
      </w:r>
      <w:r w:rsidRPr="00A97C69">
        <w:rPr>
          <w:rStyle w:val="Emphasis"/>
          <w:highlight w:val="yellow"/>
        </w:rPr>
        <w:t>extend the subsidies</w:t>
      </w:r>
      <w:r w:rsidRPr="00A97C69">
        <w:rPr>
          <w:sz w:val="16"/>
        </w:rPr>
        <w:t xml:space="preserve"> </w:t>
      </w:r>
      <w:r w:rsidRPr="00A97C69">
        <w:rPr>
          <w:rStyle w:val="StyleUnderline"/>
        </w:rPr>
        <w:t>or find another solution to offer.</w:t>
      </w:r>
    </w:p>
    <w:p w14:paraId="4F46C8C5" w14:textId="77777777" w:rsidR="00C42B78" w:rsidRPr="00A97C69" w:rsidRDefault="00C42B78" w:rsidP="00C42B78">
      <w:pPr>
        <w:rPr>
          <w:sz w:val="16"/>
        </w:rPr>
      </w:pPr>
      <w:r w:rsidRPr="00A97C69">
        <w:rPr>
          <w:rStyle w:val="Emphasis"/>
          <w:highlight w:val="yellow"/>
        </w:rPr>
        <w:t>Republicans are under pressure</w:t>
      </w:r>
      <w:r w:rsidRPr="00A97C69">
        <w:rPr>
          <w:sz w:val="16"/>
        </w:rPr>
        <w:t xml:space="preserve"> </w:t>
      </w:r>
      <w:r w:rsidRPr="00A97C69">
        <w:rPr>
          <w:rStyle w:val="StyleUnderline"/>
        </w:rPr>
        <w:t xml:space="preserve">to find more wins on lowering costs for Americans </w:t>
      </w:r>
      <w:r w:rsidRPr="00A97C69">
        <w:rPr>
          <w:rStyle w:val="StyleUnderline"/>
          <w:highlight w:val="yellow"/>
        </w:rPr>
        <w:t>in a midterm</w:t>
      </w:r>
      <w:r w:rsidRPr="00A97C69">
        <w:rPr>
          <w:rStyle w:val="StyleUnderline"/>
        </w:rPr>
        <w:t xml:space="preserve"> election </w:t>
      </w:r>
      <w:r w:rsidRPr="00A97C69">
        <w:rPr>
          <w:rStyle w:val="StyleUnderline"/>
          <w:highlight w:val="yellow"/>
        </w:rPr>
        <w:t xml:space="preserve">year focused on </w:t>
      </w:r>
      <w:r w:rsidRPr="00A97C69">
        <w:rPr>
          <w:rStyle w:val="Emphasis"/>
          <w:highlight w:val="yellow"/>
        </w:rPr>
        <w:t>affordability</w:t>
      </w:r>
      <w:r w:rsidRPr="00A97C69">
        <w:rPr>
          <w:rStyle w:val="Emphasis"/>
        </w:rPr>
        <w:t xml:space="preserve"> woes</w:t>
      </w:r>
      <w:r w:rsidRPr="00A97C69">
        <w:rPr>
          <w:sz w:val="16"/>
        </w:rPr>
        <w:t xml:space="preserve"> </w:t>
      </w:r>
      <w:r w:rsidRPr="00A97C69">
        <w:rPr>
          <w:rStyle w:val="StyleUnderline"/>
        </w:rPr>
        <w:t>that have frustrated voters</w:t>
      </w:r>
      <w:r w:rsidRPr="00A97C69">
        <w:rPr>
          <w:sz w:val="16"/>
        </w:rPr>
        <w:t xml:space="preserve"> since 2024. </w:t>
      </w:r>
      <w:r w:rsidRPr="00A97C69">
        <w:rPr>
          <w:rStyle w:val="StyleUnderline"/>
        </w:rPr>
        <w:t>Polling</w:t>
      </w:r>
      <w:r w:rsidRPr="00A97C69">
        <w:rPr>
          <w:sz w:val="16"/>
        </w:rPr>
        <w:t xml:space="preserve"> this year </w:t>
      </w:r>
      <w:r w:rsidRPr="00A97C69">
        <w:rPr>
          <w:rStyle w:val="StyleUnderline"/>
        </w:rPr>
        <w:t>has found voters</w:t>
      </w:r>
      <w:r w:rsidRPr="00A97C69">
        <w:rPr>
          <w:sz w:val="16"/>
        </w:rPr>
        <w:t xml:space="preserve"> are </w:t>
      </w:r>
      <w:r w:rsidRPr="00A97C69">
        <w:rPr>
          <w:rStyle w:val="StyleUnderline"/>
        </w:rPr>
        <w:t>turning</w:t>
      </w:r>
      <w:r w:rsidRPr="00A97C69">
        <w:rPr>
          <w:sz w:val="16"/>
        </w:rPr>
        <w:t xml:space="preserve"> their </w:t>
      </w:r>
      <w:r w:rsidRPr="00A97C69">
        <w:rPr>
          <w:rStyle w:val="StyleUnderline"/>
        </w:rPr>
        <w:t>frustrations toward the GOP in control of the White House and both chambers of Congress, setting up a favorable environment for Democrats</w:t>
      </w:r>
      <w:r w:rsidRPr="00A97C69">
        <w:rPr>
          <w:sz w:val="16"/>
        </w:rPr>
        <w:t xml:space="preserve"> in the midterms that typically favor the party out of power.</w:t>
      </w:r>
    </w:p>
    <w:p w14:paraId="6990FF03" w14:textId="77777777" w:rsidR="00C42B78" w:rsidRPr="00A97C69" w:rsidRDefault="00C42B78" w:rsidP="00C42B78">
      <w:pPr>
        <w:rPr>
          <w:sz w:val="16"/>
        </w:rPr>
      </w:pPr>
      <w:r w:rsidRPr="00A97C69">
        <w:rPr>
          <w:rStyle w:val="StyleUnderline"/>
        </w:rPr>
        <w:t>More than a dozen House Republicans voted with all Democrats</w:t>
      </w:r>
      <w:r w:rsidRPr="00A97C69">
        <w:rPr>
          <w:sz w:val="16"/>
        </w:rPr>
        <w:t xml:space="preserve"> on Thursday </w:t>
      </w:r>
      <w:r w:rsidRPr="00A97C69">
        <w:rPr>
          <w:rStyle w:val="StyleUnderline"/>
        </w:rPr>
        <w:t>passing a three-year extension</w:t>
      </w:r>
      <w:r w:rsidRPr="00A97C69">
        <w:rPr>
          <w:sz w:val="16"/>
        </w:rPr>
        <w:t xml:space="preserve"> of the expired subsidies after a lack of movement on GOP-led plans in both chambers.</w:t>
      </w:r>
    </w:p>
    <w:p w14:paraId="7A9400EF" w14:textId="77777777" w:rsidR="00C42B78" w:rsidRPr="00A97C69" w:rsidRDefault="00C42B78" w:rsidP="00C42B78">
      <w:pPr>
        <w:rPr>
          <w:u w:val="single"/>
        </w:rPr>
      </w:pPr>
      <w:r w:rsidRPr="00A97C69">
        <w:rPr>
          <w:sz w:val="16"/>
        </w:rPr>
        <w:t>“</w:t>
      </w:r>
      <w:r w:rsidRPr="007A161C">
        <w:rPr>
          <w:rStyle w:val="Emphasis"/>
          <w:highlight w:val="yellow"/>
        </w:rPr>
        <w:t>The fact of that many Republicans switched sides</w:t>
      </w:r>
      <w:r w:rsidRPr="00A97C69">
        <w:rPr>
          <w:sz w:val="16"/>
        </w:rPr>
        <w:t xml:space="preserve"> </w:t>
      </w:r>
      <w:r w:rsidRPr="00A97C69">
        <w:rPr>
          <w:rStyle w:val="StyleUnderline"/>
        </w:rPr>
        <w:t xml:space="preserve">and </w:t>
      </w:r>
      <w:r w:rsidRPr="00A97C69">
        <w:rPr>
          <w:rStyle w:val="Emphasis"/>
        </w:rPr>
        <w:t>voted for the House bill</w:t>
      </w:r>
      <w:r w:rsidRPr="00A97C69">
        <w:rPr>
          <w:sz w:val="16"/>
        </w:rPr>
        <w:t xml:space="preserve"> </w:t>
      </w:r>
      <w:r w:rsidRPr="007A161C">
        <w:rPr>
          <w:rStyle w:val="StyleUnderline"/>
          <w:highlight w:val="yellow"/>
        </w:rPr>
        <w:t>shows that</w:t>
      </w:r>
      <w:r w:rsidRPr="00A97C69">
        <w:rPr>
          <w:rStyle w:val="StyleUnderline"/>
        </w:rPr>
        <w:t xml:space="preserve">, particularly in those </w:t>
      </w:r>
      <w:r w:rsidRPr="00A97C69">
        <w:rPr>
          <w:rStyle w:val="Emphasis"/>
        </w:rPr>
        <w:t>swing districts</w:t>
      </w:r>
      <w:r w:rsidRPr="00A97C69">
        <w:rPr>
          <w:sz w:val="16"/>
        </w:rPr>
        <w:t xml:space="preserve">, </w:t>
      </w:r>
      <w:r w:rsidRPr="007A161C">
        <w:rPr>
          <w:rStyle w:val="StyleUnderline"/>
          <w:highlight w:val="yellow"/>
        </w:rPr>
        <w:t xml:space="preserve">they </w:t>
      </w:r>
      <w:r w:rsidRPr="007A161C">
        <w:rPr>
          <w:rStyle w:val="Emphasis"/>
          <w:highlight w:val="yellow"/>
        </w:rPr>
        <w:t>really do see the dangers of not doing anything</w:t>
      </w:r>
      <w:r w:rsidRPr="00A97C69">
        <w:rPr>
          <w:sz w:val="16"/>
        </w:rPr>
        <w:t xml:space="preserve"> </w:t>
      </w:r>
      <w:r w:rsidRPr="00A97C69">
        <w:rPr>
          <w:rStyle w:val="StyleUnderline"/>
        </w:rPr>
        <w:t xml:space="preserve">about health care,” </w:t>
      </w:r>
      <w:r w:rsidRPr="007A161C">
        <w:rPr>
          <w:rStyle w:val="StyleUnderline"/>
          <w:highlight w:val="yellow"/>
        </w:rPr>
        <w:t>said</w:t>
      </w:r>
      <w:r w:rsidRPr="00A97C69">
        <w:rPr>
          <w:rStyle w:val="StyleUnderline"/>
        </w:rPr>
        <w:t xml:space="preserve"> David </w:t>
      </w:r>
      <w:r w:rsidRPr="007A161C">
        <w:rPr>
          <w:rStyle w:val="StyleUnderline"/>
          <w:highlight w:val="yellow"/>
        </w:rPr>
        <w:t>McLennan</w:t>
      </w:r>
      <w:r w:rsidRPr="00A97C69">
        <w:rPr>
          <w:rStyle w:val="StyleUnderline"/>
        </w:rPr>
        <w:t>, a political science professor and director of the Meredith poll.</w:t>
      </w:r>
    </w:p>
    <w:p w14:paraId="1AF4D1C7" w14:textId="77777777" w:rsidR="00C42B78" w:rsidRDefault="00C42B78" w:rsidP="00C42B78"/>
    <w:p w14:paraId="3D2089FF" w14:textId="77777777" w:rsidR="00C42B78" w:rsidRDefault="00C42B78" w:rsidP="00C42B78">
      <w:pPr>
        <w:pStyle w:val="Heading4"/>
        <w:rPr>
          <w:rFonts w:ascii="Segoe UI Emoji" w:hAnsi="Segoe UI Emoji" w:cs="Segoe UI Emoji"/>
        </w:rPr>
      </w:pPr>
      <w:r w:rsidRPr="00FF0185">
        <w:t xml:space="preserve">ACA </w:t>
      </w:r>
      <w:r w:rsidRPr="00FF0185">
        <w:rPr>
          <w:u w:val="single"/>
        </w:rPr>
        <w:t>skeptics</w:t>
      </w:r>
      <w:r w:rsidRPr="00FF0185">
        <w:t xml:space="preserve"> </w:t>
      </w:r>
      <w:r>
        <w:t xml:space="preserve">keep being </w:t>
      </w:r>
      <w:r w:rsidRPr="00FF0185">
        <w:rPr>
          <w:u w:val="single"/>
        </w:rPr>
        <w:t>wrong</w:t>
      </w:r>
      <w:r>
        <w:t xml:space="preserve">! The GOP’s </w:t>
      </w:r>
      <w:r w:rsidRPr="00FF0185">
        <w:rPr>
          <w:u w:val="single"/>
        </w:rPr>
        <w:t>scared</w:t>
      </w:r>
      <w:r>
        <w:t xml:space="preserve"> of the midterms.</w:t>
      </w:r>
      <w:r w:rsidRPr="00FF0185">
        <w:t xml:space="preserve"> </w:t>
      </w:r>
      <w:r>
        <w:t>Plus…</w:t>
      </w:r>
      <w:r w:rsidRPr="00FF0185">
        <w:rPr>
          <w:u w:val="single"/>
        </w:rPr>
        <w:t>God forbid</w:t>
      </w:r>
      <w:r>
        <w:t xml:space="preserve"> a </w:t>
      </w:r>
      <w:r w:rsidRPr="00FF0185">
        <w:rPr>
          <w:u w:val="single"/>
        </w:rPr>
        <w:t>House</w:t>
      </w:r>
      <w:r>
        <w:t xml:space="preserve"> passage give a </w:t>
      </w:r>
      <w:r w:rsidRPr="00FF0185">
        <w:rPr>
          <w:u w:val="single"/>
        </w:rPr>
        <w:t>Senate</w:t>
      </w:r>
      <w:r>
        <w:t xml:space="preserve"> a lil’ </w:t>
      </w:r>
      <w:r>
        <w:rPr>
          <w:u w:val="single"/>
        </w:rPr>
        <w:t>motion</w:t>
      </w:r>
      <w:r>
        <w:t xml:space="preserve">. </w:t>
      </w:r>
      <w:r w:rsidRPr="00FF0185">
        <w:rPr>
          <w:rFonts w:ascii="Segoe UI Emoji" w:hAnsi="Segoe UI Emoji" w:cs="Segoe UI Emoji"/>
          <w:sz w:val="36"/>
          <w:szCs w:val="36"/>
        </w:rPr>
        <w:t>😏</w:t>
      </w:r>
    </w:p>
    <w:p w14:paraId="245AD926" w14:textId="77777777" w:rsidR="00C42B78" w:rsidRPr="00FF0185" w:rsidRDefault="00C42B78" w:rsidP="00C42B78">
      <w:r>
        <w:t xml:space="preserve">Terry </w:t>
      </w:r>
      <w:r w:rsidRPr="00FF0185">
        <w:rPr>
          <w:rStyle w:val="Style13ptBold"/>
        </w:rPr>
        <w:t>Gerton 1/12</w:t>
      </w:r>
      <w:r>
        <w:t>/26, also with Mitchell Miller, Capitol Hill correspondent for WTOP, “The House clears a key spending package and ACA subsidy extensions”, https://federalnewsnetwork.com/congress/2026/01/the-house-clears-a-key-spending-package-and-aca-subsidy-extensions/</w:t>
      </w:r>
    </w:p>
    <w:p w14:paraId="4C4954A8" w14:textId="77777777" w:rsidR="00C42B78" w:rsidRPr="00FF0185" w:rsidRDefault="00C42B78" w:rsidP="00C42B78">
      <w:pPr>
        <w:rPr>
          <w:rStyle w:val="Emphasis"/>
        </w:rPr>
      </w:pPr>
      <w:r w:rsidRPr="00FF0185">
        <w:rPr>
          <w:sz w:val="16"/>
        </w:rPr>
        <w:t xml:space="preserve">Terry Gerton I’m speaking with Mitchell Miller. He’s the Capitol Hill correspondent for WTOP. All right, Mitchell, </w:t>
      </w:r>
      <w:r w:rsidRPr="00FF0185">
        <w:rPr>
          <w:rStyle w:val="StyleUnderline"/>
        </w:rPr>
        <w:t>we’re gonna take the good news</w:t>
      </w:r>
      <w:r w:rsidRPr="00FF0185">
        <w:rPr>
          <w:sz w:val="16"/>
        </w:rPr>
        <w:t xml:space="preserve"> there </w:t>
      </w:r>
      <w:r w:rsidRPr="00FF0185">
        <w:rPr>
          <w:rStyle w:val="StyleUnderline"/>
        </w:rPr>
        <w:t xml:space="preserve">and run with it and we’ll tackle a different topic because </w:t>
      </w:r>
      <w:r w:rsidRPr="00FF0185">
        <w:rPr>
          <w:rStyle w:val="StyleUnderline"/>
          <w:highlight w:val="yellow"/>
        </w:rPr>
        <w:t xml:space="preserve">the </w:t>
      </w:r>
      <w:r w:rsidRPr="00FF0185">
        <w:rPr>
          <w:rStyle w:val="Emphasis"/>
          <w:highlight w:val="yellow"/>
        </w:rPr>
        <w:t>House</w:t>
      </w:r>
      <w:r w:rsidRPr="00FF0185">
        <w:rPr>
          <w:rStyle w:val="StyleUnderline"/>
        </w:rPr>
        <w:t xml:space="preserve"> also </w:t>
      </w:r>
      <w:r w:rsidRPr="00FF0185">
        <w:rPr>
          <w:rStyle w:val="StyleUnderline"/>
          <w:highlight w:val="yellow"/>
        </w:rPr>
        <w:t>made</w:t>
      </w:r>
      <w:r w:rsidRPr="00FF0185">
        <w:rPr>
          <w:rStyle w:val="StyleUnderline"/>
        </w:rPr>
        <w:t xml:space="preserve"> </w:t>
      </w:r>
      <w:r w:rsidRPr="00FF0185">
        <w:rPr>
          <w:rStyle w:val="Emphasis"/>
        </w:rPr>
        <w:t xml:space="preserve">some </w:t>
      </w:r>
      <w:r w:rsidRPr="00FF0185">
        <w:rPr>
          <w:rStyle w:val="Emphasis"/>
          <w:highlight w:val="yellow"/>
        </w:rPr>
        <w:t>surprising progress</w:t>
      </w:r>
      <w:r w:rsidRPr="00FF0185">
        <w:rPr>
          <w:sz w:val="16"/>
          <w:highlight w:val="yellow"/>
        </w:rPr>
        <w:t xml:space="preserve"> </w:t>
      </w:r>
      <w:r w:rsidRPr="00FF0185">
        <w:rPr>
          <w:rStyle w:val="StyleUnderline"/>
          <w:highlight w:val="yellow"/>
        </w:rPr>
        <w:t xml:space="preserve">on the </w:t>
      </w:r>
      <w:r w:rsidRPr="00FF0185">
        <w:rPr>
          <w:rStyle w:val="Emphasis"/>
          <w:highlight w:val="yellow"/>
        </w:rPr>
        <w:t>ACA</w:t>
      </w:r>
      <w:r w:rsidRPr="00FF0185">
        <w:rPr>
          <w:rStyle w:val="Emphasis"/>
        </w:rPr>
        <w:t xml:space="preserve"> subsidies vote.</w:t>
      </w:r>
    </w:p>
    <w:p w14:paraId="3441804E" w14:textId="77777777" w:rsidR="00C42B78" w:rsidRDefault="00C42B78" w:rsidP="00C42B78">
      <w:pPr>
        <w:rPr>
          <w:rStyle w:val="StyleUnderline"/>
        </w:rPr>
      </w:pPr>
      <w:r w:rsidRPr="00FF0185">
        <w:rPr>
          <w:sz w:val="16"/>
        </w:rPr>
        <w:t xml:space="preserve">Mitchell Miller Right. </w:t>
      </w:r>
      <w:r w:rsidRPr="00FF0185">
        <w:rPr>
          <w:rStyle w:val="StyleUnderline"/>
        </w:rPr>
        <w:t xml:space="preserve">This was something that </w:t>
      </w:r>
      <w:r w:rsidRPr="00FF0185">
        <w:rPr>
          <w:rStyle w:val="StyleUnderline"/>
          <w:highlight w:val="yellow"/>
        </w:rPr>
        <w:t xml:space="preserve">a </w:t>
      </w:r>
      <w:r w:rsidRPr="00FF0185">
        <w:rPr>
          <w:rStyle w:val="Emphasis"/>
          <w:highlight w:val="yellow"/>
        </w:rPr>
        <w:t>lot of people</w:t>
      </w:r>
      <w:r w:rsidRPr="00FF0185">
        <w:rPr>
          <w:sz w:val="16"/>
          <w:highlight w:val="yellow"/>
        </w:rPr>
        <w:t xml:space="preserve"> </w:t>
      </w:r>
      <w:r w:rsidRPr="00FF0185">
        <w:rPr>
          <w:rStyle w:val="StyleUnderline"/>
          <w:highlight w:val="yellow"/>
        </w:rPr>
        <w:t>were</w:t>
      </w:r>
      <w:r w:rsidRPr="00FF0185">
        <w:rPr>
          <w:sz w:val="16"/>
          <w:highlight w:val="yellow"/>
        </w:rPr>
        <w:t xml:space="preserve"> </w:t>
      </w:r>
      <w:r w:rsidRPr="00FF0185">
        <w:rPr>
          <w:rStyle w:val="Emphasis"/>
          <w:highlight w:val="yellow"/>
        </w:rPr>
        <w:t>really skeptical</w:t>
      </w:r>
      <w:r w:rsidRPr="00FF0185">
        <w:rPr>
          <w:rStyle w:val="Emphasis"/>
        </w:rPr>
        <w:t xml:space="preserve"> about</w:t>
      </w:r>
      <w:r w:rsidRPr="00FF0185">
        <w:rPr>
          <w:sz w:val="16"/>
        </w:rPr>
        <w:t xml:space="preserve"> </w:t>
      </w:r>
      <w:r w:rsidRPr="00FF0185">
        <w:rPr>
          <w:rStyle w:val="StyleUnderline"/>
        </w:rPr>
        <w:t>at the end of the last year</w:t>
      </w:r>
      <w:r w:rsidRPr="00FF0185">
        <w:rPr>
          <w:sz w:val="16"/>
        </w:rPr>
        <w:t xml:space="preserve">, as you know, </w:t>
      </w:r>
      <w:r w:rsidRPr="00FF0185">
        <w:rPr>
          <w:rStyle w:val="StyleUnderline"/>
        </w:rPr>
        <w:t xml:space="preserve">whether or not they would actually get this vote. </w:t>
      </w:r>
      <w:r w:rsidRPr="00FF0185">
        <w:rPr>
          <w:rStyle w:val="StyleUnderline"/>
          <w:highlight w:val="yellow"/>
        </w:rPr>
        <w:t>But the</w:t>
      </w:r>
      <w:r w:rsidRPr="00FF0185">
        <w:rPr>
          <w:rStyle w:val="StyleUnderline"/>
        </w:rPr>
        <w:t xml:space="preserve"> discharge </w:t>
      </w:r>
      <w:r w:rsidRPr="00FF0185">
        <w:rPr>
          <w:rStyle w:val="StyleUnderline"/>
          <w:highlight w:val="yellow"/>
        </w:rPr>
        <w:t xml:space="preserve">petition </w:t>
      </w:r>
      <w:r w:rsidRPr="00FF0185">
        <w:rPr>
          <w:rStyle w:val="Emphasis"/>
          <w:highlight w:val="yellow"/>
        </w:rPr>
        <w:t>went ahead</w:t>
      </w:r>
      <w:r w:rsidRPr="00FF0185">
        <w:rPr>
          <w:sz w:val="16"/>
        </w:rPr>
        <w:t xml:space="preserve">. </w:t>
      </w:r>
      <w:r w:rsidRPr="00FF0185">
        <w:rPr>
          <w:rStyle w:val="StyleUnderline"/>
        </w:rPr>
        <w:t xml:space="preserve">You had </w:t>
      </w:r>
      <w:r w:rsidRPr="00FF0185">
        <w:rPr>
          <w:rStyle w:val="Emphasis"/>
        </w:rPr>
        <w:t>four Republicans joining Democrats</w:t>
      </w:r>
      <w:r w:rsidRPr="00FF0185">
        <w:rPr>
          <w:sz w:val="16"/>
        </w:rPr>
        <w:t xml:space="preserve"> </w:t>
      </w:r>
      <w:r w:rsidRPr="00FF0185">
        <w:rPr>
          <w:rStyle w:val="StyleUnderline"/>
        </w:rPr>
        <w:t xml:space="preserve">to get that to the floor, </w:t>
      </w:r>
      <w:r w:rsidRPr="00FF0185">
        <w:rPr>
          <w:rStyle w:val="StyleUnderline"/>
          <w:highlight w:val="yellow"/>
        </w:rPr>
        <w:t xml:space="preserve">much to the </w:t>
      </w:r>
      <w:r w:rsidRPr="00FF0185">
        <w:rPr>
          <w:rStyle w:val="Emphasis"/>
          <w:highlight w:val="yellow"/>
        </w:rPr>
        <w:t>chagrin</w:t>
      </w:r>
      <w:r w:rsidRPr="00FF0185">
        <w:rPr>
          <w:rStyle w:val="StyleUnderline"/>
          <w:highlight w:val="yellow"/>
        </w:rPr>
        <w:t xml:space="preserve"> of</w:t>
      </w:r>
      <w:r w:rsidRPr="00FF0185">
        <w:rPr>
          <w:rStyle w:val="StyleUnderline"/>
        </w:rPr>
        <w:t xml:space="preserve"> House Speaker Mike </w:t>
      </w:r>
      <w:r w:rsidRPr="00FF0185">
        <w:rPr>
          <w:rStyle w:val="Emphasis"/>
          <w:highlight w:val="yellow"/>
        </w:rPr>
        <w:t>Johnson</w:t>
      </w:r>
      <w:r w:rsidRPr="00FF0185">
        <w:rPr>
          <w:sz w:val="16"/>
        </w:rPr>
        <w:t xml:space="preserve">. </w:t>
      </w:r>
      <w:r w:rsidRPr="00FF0185">
        <w:rPr>
          <w:rStyle w:val="StyleUnderline"/>
        </w:rPr>
        <w:t xml:space="preserve">And </w:t>
      </w:r>
      <w:r w:rsidRPr="00FF0185">
        <w:rPr>
          <w:rStyle w:val="StyleUnderline"/>
          <w:highlight w:val="yellow"/>
        </w:rPr>
        <w:t xml:space="preserve">it </w:t>
      </w:r>
      <w:r w:rsidRPr="00FF0185">
        <w:rPr>
          <w:rStyle w:val="Emphasis"/>
          <w:highlight w:val="yellow"/>
        </w:rPr>
        <w:t>did pass</w:t>
      </w:r>
      <w:r w:rsidRPr="00FF0185">
        <w:rPr>
          <w:sz w:val="16"/>
        </w:rPr>
        <w:t xml:space="preserve">. </w:t>
      </w:r>
      <w:r w:rsidRPr="00FF0185">
        <w:rPr>
          <w:rStyle w:val="StyleUnderline"/>
        </w:rPr>
        <w:t xml:space="preserve">And in fact, it passed </w:t>
      </w:r>
      <w:r w:rsidRPr="00FF0185">
        <w:rPr>
          <w:rStyle w:val="Emphasis"/>
          <w:highlight w:val="yellow"/>
        </w:rPr>
        <w:t>easier than expected</w:t>
      </w:r>
      <w:r w:rsidRPr="00FF0185">
        <w:rPr>
          <w:rStyle w:val="StyleUnderline"/>
        </w:rPr>
        <w:t xml:space="preserve"> with </w:t>
      </w:r>
      <w:r w:rsidRPr="00FF0185">
        <w:rPr>
          <w:rStyle w:val="Emphasis"/>
        </w:rPr>
        <w:t>17 Republicans joining Democrats</w:t>
      </w:r>
      <w:r w:rsidRPr="00FF0185">
        <w:rPr>
          <w:sz w:val="16"/>
        </w:rPr>
        <w:t xml:space="preserve"> </w:t>
      </w:r>
      <w:r w:rsidRPr="00FF0185">
        <w:rPr>
          <w:rStyle w:val="StyleUnderline"/>
        </w:rPr>
        <w:t xml:space="preserve">to Get this three-year extension passed. That shows that </w:t>
      </w:r>
      <w:r w:rsidRPr="00FF0185">
        <w:rPr>
          <w:rStyle w:val="Emphasis"/>
          <w:highlight w:val="yellow"/>
        </w:rPr>
        <w:t>there is</w:t>
      </w:r>
      <w:r w:rsidRPr="00FF0185">
        <w:rPr>
          <w:rStyle w:val="Emphasis"/>
        </w:rPr>
        <w:t xml:space="preserve"> some </w:t>
      </w:r>
      <w:r w:rsidRPr="00FF0185">
        <w:rPr>
          <w:rStyle w:val="Emphasis"/>
          <w:highlight w:val="yellow"/>
        </w:rPr>
        <w:t>nervousness among the GOP</w:t>
      </w:r>
      <w:r w:rsidRPr="00FF0185">
        <w:rPr>
          <w:sz w:val="16"/>
          <w:highlight w:val="yellow"/>
        </w:rPr>
        <w:t xml:space="preserve">. </w:t>
      </w:r>
      <w:r w:rsidRPr="00FF0185">
        <w:rPr>
          <w:rStyle w:val="StyleUnderline"/>
          <w:highlight w:val="yellow"/>
        </w:rPr>
        <w:t>About</w:t>
      </w:r>
      <w:r w:rsidRPr="00FF0185">
        <w:rPr>
          <w:sz w:val="16"/>
          <w:highlight w:val="yellow"/>
        </w:rPr>
        <w:t xml:space="preserve"> </w:t>
      </w:r>
      <w:r w:rsidRPr="00FF0185">
        <w:rPr>
          <w:rStyle w:val="Emphasis"/>
          <w:highlight w:val="yellow"/>
        </w:rPr>
        <w:t>health care</w:t>
      </w:r>
      <w:r w:rsidRPr="00FF0185">
        <w:rPr>
          <w:rStyle w:val="Emphasis"/>
        </w:rPr>
        <w:t xml:space="preserve"> costs</w:t>
      </w:r>
      <w:r w:rsidRPr="00FF0185">
        <w:rPr>
          <w:sz w:val="16"/>
        </w:rPr>
        <w:t xml:space="preserve"> </w:t>
      </w:r>
      <w:r w:rsidRPr="00FF0185">
        <w:rPr>
          <w:rStyle w:val="StyleUnderline"/>
        </w:rPr>
        <w:t xml:space="preserve">as we talk about </w:t>
      </w:r>
      <w:r w:rsidRPr="00FF0185">
        <w:rPr>
          <w:rStyle w:val="Emphasis"/>
          <w:sz w:val="24"/>
          <w:szCs w:val="24"/>
          <w:highlight w:val="yellow"/>
        </w:rPr>
        <w:t>moving toward the midterm elections</w:t>
      </w:r>
      <w:r w:rsidRPr="00FF0185">
        <w:rPr>
          <w:sz w:val="16"/>
        </w:rPr>
        <w:t xml:space="preserve">. Now this bill will not pass in the senate, however, </w:t>
      </w:r>
      <w:r w:rsidRPr="00FF0185">
        <w:rPr>
          <w:rStyle w:val="StyleUnderline"/>
        </w:rPr>
        <w:t>it</w:t>
      </w:r>
      <w:r w:rsidRPr="00FF0185">
        <w:rPr>
          <w:sz w:val="16"/>
        </w:rPr>
        <w:t xml:space="preserve"> does </w:t>
      </w:r>
      <w:r w:rsidRPr="00FF0185">
        <w:rPr>
          <w:rStyle w:val="StyleUnderline"/>
        </w:rPr>
        <w:t xml:space="preserve">show that </w:t>
      </w:r>
      <w:r w:rsidRPr="00FF0185">
        <w:rPr>
          <w:rStyle w:val="StyleUnderline"/>
          <w:highlight w:val="yellow"/>
        </w:rPr>
        <w:t xml:space="preserve">there is </w:t>
      </w:r>
      <w:r w:rsidRPr="00FF0185">
        <w:rPr>
          <w:rStyle w:val="Emphasis"/>
          <w:highlight w:val="yellow"/>
        </w:rPr>
        <w:t>momentum</w:t>
      </w:r>
      <w:r w:rsidRPr="00FF0185">
        <w:rPr>
          <w:rStyle w:val="StyleUnderline"/>
          <w:highlight w:val="yellow"/>
        </w:rPr>
        <w:t xml:space="preserve"> for</w:t>
      </w:r>
      <w:r w:rsidRPr="00FF0185">
        <w:rPr>
          <w:sz w:val="16"/>
        </w:rPr>
        <w:t xml:space="preserve"> some type of </w:t>
      </w:r>
      <w:r w:rsidRPr="00FF0185">
        <w:rPr>
          <w:rStyle w:val="Emphasis"/>
          <w:highlight w:val="yellow"/>
        </w:rPr>
        <w:t>health care legislation</w:t>
      </w:r>
      <w:r w:rsidRPr="00FF0185">
        <w:rPr>
          <w:sz w:val="16"/>
        </w:rPr>
        <w:t xml:space="preserve"> </w:t>
      </w:r>
      <w:r w:rsidRPr="00FF0185">
        <w:rPr>
          <w:rStyle w:val="StyleUnderline"/>
        </w:rPr>
        <w:t xml:space="preserve">and what the talk is right now and </w:t>
      </w:r>
      <w:r w:rsidRPr="00FF0185">
        <w:rPr>
          <w:rStyle w:val="StyleUnderline"/>
          <w:highlight w:val="yellow"/>
        </w:rPr>
        <w:t>there’s been</w:t>
      </w:r>
      <w:r w:rsidRPr="00FF0185">
        <w:rPr>
          <w:rStyle w:val="StyleUnderline"/>
        </w:rPr>
        <w:t xml:space="preserve"> some </w:t>
      </w:r>
      <w:r w:rsidRPr="00FF0185">
        <w:rPr>
          <w:rStyle w:val="Emphasis"/>
        </w:rPr>
        <w:t xml:space="preserve">very </w:t>
      </w:r>
      <w:r w:rsidRPr="00FF0185">
        <w:rPr>
          <w:rStyle w:val="Emphasis"/>
          <w:highlight w:val="yellow"/>
        </w:rPr>
        <w:t>encouraging developments</w:t>
      </w:r>
      <w:r w:rsidRPr="00FF0185">
        <w:rPr>
          <w:sz w:val="16"/>
          <w:highlight w:val="yellow"/>
        </w:rPr>
        <w:t xml:space="preserve"> </w:t>
      </w:r>
      <w:r w:rsidRPr="00FF0185">
        <w:rPr>
          <w:rStyle w:val="StyleUnderline"/>
          <w:highlight w:val="yellow"/>
        </w:rPr>
        <w:t xml:space="preserve">on the </w:t>
      </w:r>
      <w:r w:rsidRPr="00FF0185">
        <w:rPr>
          <w:rStyle w:val="Emphasis"/>
          <w:highlight w:val="yellow"/>
        </w:rPr>
        <w:t>senate side</w:t>
      </w:r>
      <w:r w:rsidRPr="00FF0185">
        <w:rPr>
          <w:sz w:val="16"/>
        </w:rPr>
        <w:t xml:space="preserve"> is that they, </w:t>
      </w:r>
      <w:r w:rsidRPr="00FF0185">
        <w:rPr>
          <w:rStyle w:val="StyleUnderline"/>
        </w:rPr>
        <w:t xml:space="preserve">on a </w:t>
      </w:r>
      <w:r w:rsidRPr="00FF0185">
        <w:rPr>
          <w:rStyle w:val="Emphasis"/>
        </w:rPr>
        <w:t>bipartisan basis</w:t>
      </w:r>
      <w:r w:rsidRPr="00FF0185">
        <w:rPr>
          <w:sz w:val="16"/>
        </w:rPr>
        <w:t xml:space="preserve">, </w:t>
      </w:r>
      <w:r w:rsidRPr="00FF0185">
        <w:rPr>
          <w:rStyle w:val="StyleUnderline"/>
        </w:rPr>
        <w:t xml:space="preserve">could potentially </w:t>
      </w:r>
      <w:r w:rsidRPr="00FF0185">
        <w:rPr>
          <w:rStyle w:val="Emphasis"/>
        </w:rPr>
        <w:t>get an extension of the ACA</w:t>
      </w:r>
      <w:r w:rsidRPr="00FF0185">
        <w:rPr>
          <w:sz w:val="16"/>
        </w:rPr>
        <w:t xml:space="preserve">, perhaps maybe two years And </w:t>
      </w:r>
      <w:r w:rsidRPr="00FF0185">
        <w:rPr>
          <w:rStyle w:val="StyleUnderline"/>
        </w:rPr>
        <w:t xml:space="preserve">then they’re also talking about extending open enrollment to March 1. And then </w:t>
      </w:r>
      <w:r w:rsidRPr="00FF0185">
        <w:rPr>
          <w:rStyle w:val="Emphasis"/>
        </w:rPr>
        <w:t>there will be a variety of reforms</w:t>
      </w:r>
      <w:r w:rsidRPr="00FF0185">
        <w:rPr>
          <w:rStyle w:val="StyleUnderline"/>
        </w:rPr>
        <w:t>,</w:t>
      </w:r>
      <w:r w:rsidRPr="00FF0185">
        <w:rPr>
          <w:sz w:val="16"/>
        </w:rPr>
        <w:t xml:space="preserve"> potentially, </w:t>
      </w:r>
      <w:r w:rsidRPr="00FF0185">
        <w:rPr>
          <w:rStyle w:val="StyleUnderline"/>
        </w:rPr>
        <w:t>that Republicans have been pushing for,</w:t>
      </w:r>
      <w:r w:rsidRPr="00FF0185">
        <w:rPr>
          <w:sz w:val="16"/>
        </w:rPr>
        <w:t xml:space="preserve"> a new income eligibility cap, a minimum monthly premium, and then potentially stiffer fines for insurance companies that sign people up without their consent, essentially going after fraud. </w:t>
      </w:r>
      <w:r w:rsidRPr="00FF0185">
        <w:rPr>
          <w:rStyle w:val="StyleUnderline"/>
        </w:rPr>
        <w:t xml:space="preserve">So I think </w:t>
      </w:r>
      <w:r w:rsidRPr="00FF0185">
        <w:rPr>
          <w:rStyle w:val="StyleUnderline"/>
          <w:highlight w:val="yellow"/>
        </w:rPr>
        <w:t xml:space="preserve">we are going to </w:t>
      </w:r>
      <w:r w:rsidRPr="00FF0185">
        <w:rPr>
          <w:rStyle w:val="Emphasis"/>
          <w:sz w:val="28"/>
          <w:szCs w:val="28"/>
          <w:highlight w:val="yellow"/>
        </w:rPr>
        <w:t>continue to see progress on this front</w:t>
      </w:r>
      <w:r w:rsidRPr="00FF0185">
        <w:rPr>
          <w:rStyle w:val="StyleUnderline"/>
        </w:rPr>
        <w:t>. So another piece of good news.</w:t>
      </w:r>
    </w:p>
    <w:p w14:paraId="4FE410EB" w14:textId="77777777" w:rsidR="00C42B78" w:rsidRDefault="00C42B78" w:rsidP="00C42B78">
      <w:pPr>
        <w:rPr>
          <w:rStyle w:val="StyleUnderline"/>
        </w:rPr>
      </w:pPr>
    </w:p>
    <w:p w14:paraId="7B69E660" w14:textId="77777777" w:rsidR="00C42B78" w:rsidRDefault="00C42B78" w:rsidP="00C42B78">
      <w:pPr>
        <w:pStyle w:val="Heading4"/>
      </w:pPr>
      <w:r>
        <w:t xml:space="preserve">The House passage </w:t>
      </w:r>
      <w:r w:rsidRPr="00B40E4B">
        <w:rPr>
          <w:u w:val="single"/>
        </w:rPr>
        <w:t>supercharged</w:t>
      </w:r>
      <w:r>
        <w:t xml:space="preserve"> Senate prospects---but continued </w:t>
      </w:r>
      <w:r w:rsidRPr="00B91BD9">
        <w:rPr>
          <w:u w:val="single"/>
        </w:rPr>
        <w:t>bipartisanship</w:t>
      </w:r>
      <w:r>
        <w:t xml:space="preserve"> is key for negotiations to reach a </w:t>
      </w:r>
      <w:r w:rsidRPr="00B91BD9">
        <w:rPr>
          <w:u w:val="single"/>
        </w:rPr>
        <w:t>compromise</w:t>
      </w:r>
      <w:r>
        <w:t>.</w:t>
      </w:r>
    </w:p>
    <w:p w14:paraId="28B7FD5E" w14:textId="77777777" w:rsidR="00C42B78" w:rsidRPr="00B91BD9" w:rsidRDefault="00C42B78" w:rsidP="00C42B78">
      <w:r>
        <w:t xml:space="preserve">Emily </w:t>
      </w:r>
      <w:r w:rsidRPr="00B91BD9">
        <w:rPr>
          <w:rStyle w:val="Style13ptBold"/>
        </w:rPr>
        <w:t>Brooks 1/8</w:t>
      </w:r>
      <w:r>
        <w:t>/26, Politics writer at The Hill, also with Mike Lillis, “House poised to extend ACA subsidies as hope grows for deal”, https://thehill.com/homenews/house/5677790-house-vote-obamacare-tax-credits/</w:t>
      </w:r>
    </w:p>
    <w:p w14:paraId="357FC8CE" w14:textId="77777777" w:rsidR="00C42B78" w:rsidRPr="00B91BD9" w:rsidRDefault="00C42B78" w:rsidP="00C42B78">
      <w:pPr>
        <w:rPr>
          <w:rStyle w:val="StyleUnderline"/>
        </w:rPr>
      </w:pPr>
      <w:r w:rsidRPr="007A161C">
        <w:rPr>
          <w:rStyle w:val="StyleUnderline"/>
          <w:highlight w:val="yellow"/>
        </w:rPr>
        <w:t>The House</w:t>
      </w:r>
      <w:r w:rsidRPr="00B91BD9">
        <w:rPr>
          <w:sz w:val="16"/>
        </w:rPr>
        <w:t xml:space="preserve"> is poised to </w:t>
      </w:r>
      <w:r w:rsidRPr="007A161C">
        <w:rPr>
          <w:rStyle w:val="StyleUnderline"/>
          <w:highlight w:val="yellow"/>
        </w:rPr>
        <w:t>pass legislation</w:t>
      </w:r>
      <w:r w:rsidRPr="00B91BD9">
        <w:rPr>
          <w:rStyle w:val="StyleUnderline"/>
        </w:rPr>
        <w:t xml:space="preserve"> </w:t>
      </w:r>
      <w:r w:rsidRPr="00B91BD9">
        <w:rPr>
          <w:rStyle w:val="Emphasis"/>
        </w:rPr>
        <w:t>Thursday</w:t>
      </w:r>
      <w:r w:rsidRPr="00B91BD9">
        <w:rPr>
          <w:sz w:val="16"/>
        </w:rPr>
        <w:t xml:space="preserve"> </w:t>
      </w:r>
      <w:r w:rsidRPr="007A161C">
        <w:rPr>
          <w:rStyle w:val="StyleUnderline"/>
          <w:highlight w:val="yellow"/>
        </w:rPr>
        <w:t>extending</w:t>
      </w:r>
      <w:r w:rsidRPr="00B91BD9">
        <w:rPr>
          <w:sz w:val="16"/>
        </w:rPr>
        <w:t xml:space="preserve"> contentious </w:t>
      </w:r>
      <w:r w:rsidRPr="007A161C">
        <w:rPr>
          <w:rStyle w:val="Emphasis"/>
          <w:highlight w:val="yellow"/>
        </w:rPr>
        <w:t>ObamaCare tax credits</w:t>
      </w:r>
      <w:r w:rsidRPr="00B91BD9">
        <w:rPr>
          <w:sz w:val="16"/>
        </w:rPr>
        <w:t xml:space="preserve"> </w:t>
      </w:r>
      <w:r w:rsidRPr="00B91BD9">
        <w:rPr>
          <w:rStyle w:val="StyleUnderline"/>
        </w:rPr>
        <w:t xml:space="preserve">for three years, marking a hard-fought victory for Democrats and </w:t>
      </w:r>
      <w:r w:rsidRPr="007A161C">
        <w:rPr>
          <w:rStyle w:val="StyleUnderline"/>
          <w:highlight w:val="yellow"/>
        </w:rPr>
        <w:t xml:space="preserve">fueling </w:t>
      </w:r>
      <w:r w:rsidRPr="007A161C">
        <w:rPr>
          <w:rStyle w:val="Emphasis"/>
          <w:highlight w:val="yellow"/>
        </w:rPr>
        <w:t>hope</w:t>
      </w:r>
      <w:r w:rsidRPr="007A161C">
        <w:rPr>
          <w:rStyle w:val="StyleUnderline"/>
          <w:highlight w:val="yellow"/>
        </w:rPr>
        <w:t xml:space="preserve"> among </w:t>
      </w:r>
      <w:r w:rsidRPr="007A161C">
        <w:rPr>
          <w:rStyle w:val="Emphasis"/>
          <w:highlight w:val="yellow"/>
        </w:rPr>
        <w:t xml:space="preserve">centrist Republicans </w:t>
      </w:r>
      <w:r w:rsidRPr="007A161C">
        <w:rPr>
          <w:rStyle w:val="StyleUnderline"/>
          <w:highlight w:val="yellow"/>
        </w:rPr>
        <w:t xml:space="preserve">that it will lead to a </w:t>
      </w:r>
      <w:r w:rsidRPr="007A161C">
        <w:rPr>
          <w:rStyle w:val="Emphasis"/>
          <w:highlight w:val="yellow"/>
        </w:rPr>
        <w:t>bipartisan compromise</w:t>
      </w:r>
      <w:r w:rsidRPr="00B91BD9">
        <w:rPr>
          <w:rStyle w:val="StyleUnderline"/>
        </w:rPr>
        <w:t xml:space="preserve"> to </w:t>
      </w:r>
      <w:r w:rsidRPr="00B91BD9">
        <w:rPr>
          <w:rStyle w:val="Emphasis"/>
        </w:rPr>
        <w:t>revive the subsidies.</w:t>
      </w:r>
    </w:p>
    <w:p w14:paraId="02474F85" w14:textId="77777777" w:rsidR="00C42B78" w:rsidRPr="00B91BD9" w:rsidRDefault="00C42B78" w:rsidP="00C42B78">
      <w:pPr>
        <w:rPr>
          <w:sz w:val="16"/>
        </w:rPr>
      </w:pPr>
      <w:r w:rsidRPr="00B91BD9">
        <w:rPr>
          <w:sz w:val="16"/>
        </w:rPr>
        <w:t>The proposal has no chance of moving through the Senate as-is. The same three-year extension was sunk by upper-chamber Republicans in December.</w:t>
      </w:r>
    </w:p>
    <w:p w14:paraId="04C25C24" w14:textId="77777777" w:rsidR="00C42B78" w:rsidRPr="00B91BD9" w:rsidRDefault="00C42B78" w:rsidP="00C42B78">
      <w:pPr>
        <w:rPr>
          <w:rStyle w:val="Emphasis"/>
          <w:sz w:val="24"/>
          <w:szCs w:val="24"/>
        </w:rPr>
      </w:pPr>
      <w:r w:rsidRPr="00B91BD9">
        <w:rPr>
          <w:sz w:val="16"/>
        </w:rPr>
        <w:t xml:space="preserve">But </w:t>
      </w:r>
      <w:r w:rsidRPr="00B91BD9">
        <w:rPr>
          <w:rStyle w:val="StyleUnderline"/>
        </w:rPr>
        <w:t xml:space="preserve">the looming vote spurred a group of </w:t>
      </w:r>
      <w:r w:rsidRPr="00B91BD9">
        <w:rPr>
          <w:rStyle w:val="Emphasis"/>
        </w:rPr>
        <w:t>bipartisan senators</w:t>
      </w:r>
      <w:r w:rsidRPr="00B91BD9">
        <w:rPr>
          <w:sz w:val="16"/>
        </w:rPr>
        <w:t xml:space="preserve"> </w:t>
      </w:r>
      <w:r w:rsidRPr="00B91BD9">
        <w:rPr>
          <w:rStyle w:val="StyleUnderline"/>
        </w:rPr>
        <w:t xml:space="preserve">to craft a </w:t>
      </w:r>
      <w:r w:rsidRPr="00B91BD9">
        <w:rPr>
          <w:rStyle w:val="Emphasis"/>
        </w:rPr>
        <w:t>compromise</w:t>
      </w:r>
      <w:r w:rsidRPr="00B91BD9">
        <w:rPr>
          <w:rStyle w:val="StyleUnderline"/>
        </w:rPr>
        <w:t xml:space="preserve"> </w:t>
      </w:r>
      <w:r w:rsidRPr="007A161C">
        <w:rPr>
          <w:rStyle w:val="StyleUnderline"/>
          <w:highlight w:val="yellow"/>
        </w:rPr>
        <w:t xml:space="preserve">that can </w:t>
      </w:r>
      <w:r w:rsidRPr="007A161C">
        <w:rPr>
          <w:rStyle w:val="Emphasis"/>
          <w:highlight w:val="yellow"/>
        </w:rPr>
        <w:t>win the support of both chambers</w:t>
      </w:r>
      <w:r w:rsidRPr="00B91BD9">
        <w:rPr>
          <w:sz w:val="16"/>
        </w:rPr>
        <w:t xml:space="preserve">. </w:t>
      </w:r>
      <w:r w:rsidRPr="00B91BD9">
        <w:rPr>
          <w:rStyle w:val="StyleUnderline"/>
        </w:rPr>
        <w:t xml:space="preserve">And Republican supporters in the House </w:t>
      </w:r>
      <w:r w:rsidRPr="00B91BD9">
        <w:rPr>
          <w:sz w:val="16"/>
        </w:rPr>
        <w:t xml:space="preserve">— including the centrist rebels who signed a Democratic discharge petition forcing the vote — </w:t>
      </w:r>
      <w:r w:rsidRPr="00B91BD9">
        <w:rPr>
          <w:rStyle w:val="StyleUnderline"/>
        </w:rPr>
        <w:t xml:space="preserve">are hoping </w:t>
      </w:r>
      <w:r w:rsidRPr="007A161C">
        <w:rPr>
          <w:rStyle w:val="StyleUnderline"/>
          <w:highlight w:val="yellow"/>
        </w:rPr>
        <w:t>a bipartisan vote</w:t>
      </w:r>
      <w:r w:rsidRPr="00B91BD9">
        <w:rPr>
          <w:rStyle w:val="StyleUnderline"/>
        </w:rPr>
        <w:t xml:space="preserve"> in the lower chamber Thursday will </w:t>
      </w:r>
      <w:r w:rsidRPr="007A161C">
        <w:rPr>
          <w:rStyle w:val="Emphasis"/>
          <w:highlight w:val="yellow"/>
        </w:rPr>
        <w:t>encourage the Senate</w:t>
      </w:r>
      <w:r w:rsidRPr="007A161C">
        <w:rPr>
          <w:rStyle w:val="StyleUnderline"/>
          <w:highlight w:val="yellow"/>
        </w:rPr>
        <w:t xml:space="preserve"> to </w:t>
      </w:r>
      <w:r w:rsidRPr="007A161C">
        <w:rPr>
          <w:rStyle w:val="Emphasis"/>
          <w:sz w:val="24"/>
          <w:szCs w:val="24"/>
          <w:highlight w:val="yellow"/>
        </w:rPr>
        <w:t>address the issue quickly.</w:t>
      </w:r>
    </w:p>
    <w:p w14:paraId="2F5574BF" w14:textId="77777777" w:rsidR="00C42B78" w:rsidRPr="00B91BD9" w:rsidRDefault="00C42B78" w:rsidP="00C42B78">
      <w:pPr>
        <w:rPr>
          <w:rStyle w:val="StyleUnderline"/>
        </w:rPr>
      </w:pPr>
      <w:r w:rsidRPr="00B91BD9">
        <w:rPr>
          <w:sz w:val="16"/>
        </w:rPr>
        <w:t>Rep. </w:t>
      </w:r>
      <w:r w:rsidRPr="00975E5E">
        <w:t xml:space="preserve">Mike </w:t>
      </w:r>
      <w:r w:rsidRPr="007A161C">
        <w:rPr>
          <w:rStyle w:val="StyleUnderline"/>
          <w:highlight w:val="yellow"/>
        </w:rPr>
        <w:t>Lawler</w:t>
      </w:r>
      <w:r w:rsidRPr="00975E5E">
        <w:t> </w:t>
      </w:r>
      <w:r w:rsidRPr="00B91BD9">
        <w:rPr>
          <w:rStyle w:val="StyleUnderline"/>
        </w:rPr>
        <w:t>(R-N.Y.)</w:t>
      </w:r>
      <w:r w:rsidRPr="00B91BD9">
        <w:rPr>
          <w:sz w:val="16"/>
        </w:rPr>
        <w:t>, one of the </w:t>
      </w:r>
      <w:r w:rsidRPr="00975E5E">
        <w:rPr>
          <w:sz w:val="16"/>
        </w:rPr>
        <w:t>four Republicans</w:t>
      </w:r>
      <w:r w:rsidRPr="00B91BD9">
        <w:rPr>
          <w:sz w:val="16"/>
        </w:rPr>
        <w:t xml:space="preserve"> who broke with leaders to sign the discharge petition, </w:t>
      </w:r>
      <w:r w:rsidRPr="00B91BD9">
        <w:rPr>
          <w:rStyle w:val="StyleUnderline"/>
        </w:rPr>
        <w:t xml:space="preserve">said he </w:t>
      </w:r>
      <w:r w:rsidRPr="007A161C">
        <w:rPr>
          <w:rStyle w:val="StyleUnderline"/>
          <w:highlight w:val="yellow"/>
        </w:rPr>
        <w:t xml:space="preserve">expects </w:t>
      </w:r>
      <w:r w:rsidRPr="007A161C">
        <w:rPr>
          <w:rStyle w:val="Emphasis"/>
          <w:sz w:val="24"/>
          <w:szCs w:val="24"/>
          <w:highlight w:val="yellow"/>
        </w:rPr>
        <w:t>“a significant number of Republicans” to vote for the bill</w:t>
      </w:r>
      <w:r w:rsidRPr="00B91BD9">
        <w:rPr>
          <w:sz w:val="16"/>
          <w:szCs w:val="24"/>
        </w:rPr>
        <w:t xml:space="preserve"> </w:t>
      </w:r>
      <w:r w:rsidRPr="00B91BD9">
        <w:rPr>
          <w:rStyle w:val="StyleUnderline"/>
        </w:rPr>
        <w:t xml:space="preserve">as a way to push for a </w:t>
      </w:r>
      <w:r w:rsidRPr="00B91BD9">
        <w:rPr>
          <w:rStyle w:val="Emphasis"/>
        </w:rPr>
        <w:t>bipartisan deal</w:t>
      </w:r>
      <w:r w:rsidRPr="00B91BD9">
        <w:rPr>
          <w:rStyle w:val="StyleUnderline"/>
        </w:rPr>
        <w:t xml:space="preserve"> to </w:t>
      </w:r>
      <w:r w:rsidRPr="00B91BD9">
        <w:rPr>
          <w:rStyle w:val="Emphasis"/>
        </w:rPr>
        <w:t>revive</w:t>
      </w:r>
      <w:r w:rsidRPr="00B91BD9">
        <w:rPr>
          <w:sz w:val="16"/>
        </w:rPr>
        <w:t xml:space="preserve">, </w:t>
      </w:r>
      <w:r w:rsidRPr="00B91BD9">
        <w:rPr>
          <w:rStyle w:val="Emphasis"/>
        </w:rPr>
        <w:t>reform</w:t>
      </w:r>
      <w:r w:rsidRPr="00B91BD9">
        <w:rPr>
          <w:sz w:val="16"/>
        </w:rPr>
        <w:t> </w:t>
      </w:r>
      <w:r w:rsidRPr="00B91BD9">
        <w:rPr>
          <w:rStyle w:val="StyleUnderline"/>
        </w:rPr>
        <w:t>and</w:t>
      </w:r>
      <w:r w:rsidRPr="00B91BD9">
        <w:rPr>
          <w:sz w:val="16"/>
        </w:rPr>
        <w:t xml:space="preserve"> </w:t>
      </w:r>
      <w:r w:rsidRPr="00B91BD9">
        <w:rPr>
          <w:rStyle w:val="Emphasis"/>
        </w:rPr>
        <w:t>extend</w:t>
      </w:r>
      <w:r w:rsidRPr="00B91BD9">
        <w:rPr>
          <w:sz w:val="16"/>
        </w:rPr>
        <w:t xml:space="preserve"> </w:t>
      </w:r>
      <w:r w:rsidRPr="00B91BD9">
        <w:rPr>
          <w:rStyle w:val="StyleUnderline"/>
        </w:rPr>
        <w:t>the subsidies.</w:t>
      </w:r>
    </w:p>
    <w:p w14:paraId="7C6C9F8A" w14:textId="77777777" w:rsidR="00C42B78" w:rsidRPr="00B91BD9" w:rsidRDefault="00C42B78" w:rsidP="00C42B78">
      <w:pPr>
        <w:rPr>
          <w:rStyle w:val="StyleUnderline"/>
        </w:rPr>
      </w:pPr>
      <w:r w:rsidRPr="00B91BD9">
        <w:rPr>
          <w:sz w:val="16"/>
        </w:rPr>
        <w:t>“</w:t>
      </w:r>
      <w:r w:rsidRPr="007A161C">
        <w:rPr>
          <w:rStyle w:val="StyleUnderline"/>
          <w:highlight w:val="yellow"/>
        </w:rPr>
        <w:t xml:space="preserve">We’ve been </w:t>
      </w:r>
      <w:r w:rsidRPr="007A161C">
        <w:rPr>
          <w:rStyle w:val="Emphasis"/>
          <w:highlight w:val="yellow"/>
        </w:rPr>
        <w:t>working with</w:t>
      </w:r>
      <w:r w:rsidRPr="00B91BD9">
        <w:rPr>
          <w:rStyle w:val="Emphasis"/>
        </w:rPr>
        <w:t xml:space="preserve"> the </w:t>
      </w:r>
      <w:r w:rsidRPr="007A161C">
        <w:rPr>
          <w:rStyle w:val="Emphasis"/>
          <w:highlight w:val="yellow"/>
        </w:rPr>
        <w:t>senators</w:t>
      </w:r>
      <w:r w:rsidRPr="007A161C">
        <w:rPr>
          <w:rStyle w:val="StyleUnderline"/>
          <w:highlight w:val="yellow"/>
        </w:rPr>
        <w:t xml:space="preserve"> for </w:t>
      </w:r>
      <w:r w:rsidRPr="007A161C">
        <w:rPr>
          <w:rStyle w:val="Emphasis"/>
          <w:highlight w:val="yellow"/>
        </w:rPr>
        <w:t>weeks</w:t>
      </w:r>
      <w:r w:rsidRPr="007A161C">
        <w:rPr>
          <w:sz w:val="16"/>
          <w:highlight w:val="yellow"/>
        </w:rPr>
        <w:t>,</w:t>
      </w:r>
      <w:r w:rsidRPr="00B91BD9">
        <w:rPr>
          <w:sz w:val="16"/>
        </w:rPr>
        <w:t xml:space="preserve"> </w:t>
      </w:r>
      <w:r w:rsidRPr="00B91BD9">
        <w:rPr>
          <w:rStyle w:val="StyleUnderline"/>
        </w:rPr>
        <w:t>and the framework that they are … trying to finalize is very much in line with what I have been saying from the start, about a two-year extension with reforms,” Lawler added. “I think that’s ultimately where we can get.”</w:t>
      </w:r>
    </w:p>
    <w:p w14:paraId="6E3179B9" w14:textId="77777777" w:rsidR="00C42B78" w:rsidRPr="00B91BD9" w:rsidRDefault="00C42B78" w:rsidP="00C42B78">
      <w:pPr>
        <w:rPr>
          <w:sz w:val="16"/>
        </w:rPr>
      </w:pPr>
      <w:r w:rsidRPr="00B91BD9">
        <w:rPr>
          <w:sz w:val="16"/>
        </w:rPr>
        <w:t>The battle over the enhanced Affordable Care Act (ACA) subsidies has raged on Capitol Hill for months, rehashing old clashes over the government’s role in the nation’s health care system and leading directly to the record 43-day government shutdown last fall. With no deal in hand, roughly 22 million people benefiting from the subsidies will see their health care costs spike in the first months of this year. </w:t>
      </w:r>
    </w:p>
    <w:p w14:paraId="7B17B380" w14:textId="77777777" w:rsidR="00C42B78" w:rsidRPr="00B91BD9" w:rsidRDefault="00C42B78" w:rsidP="00C42B78">
      <w:pPr>
        <w:rPr>
          <w:sz w:val="16"/>
        </w:rPr>
      </w:pPr>
      <w:r w:rsidRPr="00B91BD9">
        <w:rPr>
          <w:sz w:val="16"/>
        </w:rPr>
        <w:t>It was the threat of those cost hikes that spurred the Republican moderates to force Thursday’s vote. And Democrats, who see health care as a winning issue at the polls in November, are pushing from the sidelines with warnings of a political rout if GOP leaders don’t act to extend the subsidies, which expired Dec. 31.</w:t>
      </w:r>
    </w:p>
    <w:p w14:paraId="574E3B19" w14:textId="77777777" w:rsidR="00C42B78" w:rsidRPr="00B91BD9" w:rsidRDefault="00C42B78" w:rsidP="00C42B78">
      <w:pPr>
        <w:rPr>
          <w:rStyle w:val="StyleUnderline"/>
        </w:rPr>
      </w:pPr>
      <w:r w:rsidRPr="00B91BD9">
        <w:rPr>
          <w:rStyle w:val="StyleUnderline"/>
        </w:rPr>
        <w:t>“Something better happen,” Rep. Marc Veasey (D-Texas) said. “</w:t>
      </w:r>
      <w:r w:rsidRPr="007A161C">
        <w:rPr>
          <w:rStyle w:val="StyleUnderline"/>
          <w:highlight w:val="yellow"/>
        </w:rPr>
        <w:t xml:space="preserve">I </w:t>
      </w:r>
      <w:r w:rsidRPr="007A161C">
        <w:rPr>
          <w:rStyle w:val="Emphasis"/>
          <w:highlight w:val="yellow"/>
        </w:rPr>
        <w:t>don’t think</w:t>
      </w:r>
      <w:r w:rsidRPr="00B91BD9">
        <w:rPr>
          <w:rStyle w:val="Emphasis"/>
        </w:rPr>
        <w:t xml:space="preserve"> that </w:t>
      </w:r>
      <w:r w:rsidRPr="007A161C">
        <w:rPr>
          <w:rStyle w:val="Emphasis"/>
          <w:highlight w:val="yellow"/>
        </w:rPr>
        <w:t>Trump</w:t>
      </w:r>
      <w:r w:rsidRPr="007A161C">
        <w:rPr>
          <w:rStyle w:val="StyleUnderline"/>
          <w:highlight w:val="yellow"/>
        </w:rPr>
        <w:t xml:space="preserve"> will be able to </w:t>
      </w:r>
      <w:r w:rsidRPr="007A161C">
        <w:rPr>
          <w:rStyle w:val="Emphasis"/>
          <w:sz w:val="24"/>
          <w:szCs w:val="24"/>
          <w:highlight w:val="yellow"/>
        </w:rPr>
        <w:t>Venezuela his way out of the problems</w:t>
      </w:r>
      <w:r w:rsidRPr="00B91BD9">
        <w:rPr>
          <w:sz w:val="16"/>
          <w:szCs w:val="24"/>
        </w:rPr>
        <w:t xml:space="preserve"> </w:t>
      </w:r>
      <w:r w:rsidRPr="00B91BD9">
        <w:rPr>
          <w:rStyle w:val="StyleUnderline"/>
        </w:rPr>
        <w:t>around not extending these credits.”</w:t>
      </w:r>
    </w:p>
    <w:p w14:paraId="6F3E02D3" w14:textId="77777777" w:rsidR="00C42B78" w:rsidRPr="00B91BD9" w:rsidRDefault="00C42B78" w:rsidP="00C42B78">
      <w:pPr>
        <w:rPr>
          <w:sz w:val="16"/>
        </w:rPr>
      </w:pPr>
      <w:r w:rsidRPr="00B91BD9">
        <w:rPr>
          <w:sz w:val="16"/>
        </w:rPr>
        <w:t>The bipartisan effort has highlighted the challenges facing President Trump, Speaker </w:t>
      </w:r>
      <w:r w:rsidRPr="00975E5E">
        <w:rPr>
          <w:sz w:val="16"/>
        </w:rPr>
        <w:t>Mike Johnson </w:t>
      </w:r>
      <w:r w:rsidRPr="00B91BD9">
        <w:rPr>
          <w:sz w:val="16"/>
        </w:rPr>
        <w:t>(R-La.) and other GOP leaders when it comes health care, which has divided Republicans for years and poses what is perhaps the greatest obstacle in their fight to keep control of the House in November’s midterms. Many Republicans wanted to avoid the topic altogether by allowing the enhanced ACA subsidies — which were adopted under former </w:t>
      </w:r>
      <w:r w:rsidRPr="00975E5E">
        <w:rPr>
          <w:sz w:val="16"/>
        </w:rPr>
        <w:t>President Biden </w:t>
      </w:r>
      <w:r w:rsidRPr="00B91BD9">
        <w:rPr>
          <w:sz w:val="16"/>
        </w:rPr>
        <w:t>as an emergency response to the COVID-19 pandemic — to expire for good.</w:t>
      </w:r>
    </w:p>
    <w:p w14:paraId="38FF4333" w14:textId="77777777" w:rsidR="00C42B78" w:rsidRPr="00B91BD9" w:rsidRDefault="00C42B78" w:rsidP="00C42B78">
      <w:pPr>
        <w:rPr>
          <w:sz w:val="16"/>
        </w:rPr>
      </w:pPr>
      <w:r w:rsidRPr="007A161C">
        <w:rPr>
          <w:rStyle w:val="StyleUnderline"/>
          <w:highlight w:val="yellow"/>
        </w:rPr>
        <w:t xml:space="preserve">There are plenty of </w:t>
      </w:r>
      <w:r w:rsidRPr="007A161C">
        <w:rPr>
          <w:rStyle w:val="Emphasis"/>
          <w:highlight w:val="yellow"/>
        </w:rPr>
        <w:t>sticking points</w:t>
      </w:r>
      <w:r w:rsidRPr="00B91BD9">
        <w:rPr>
          <w:rStyle w:val="StyleUnderline"/>
        </w:rPr>
        <w:t xml:space="preserve"> that lawmakers must sort through to get to any compromise</w:t>
      </w:r>
      <w:r w:rsidRPr="00B91BD9">
        <w:rPr>
          <w:sz w:val="16"/>
        </w:rPr>
        <w:t xml:space="preserve"> — the biggest of which concerns Republican demands for restrictions against federally funded ACA marketplace plans from covering abortion services. </w:t>
      </w:r>
    </w:p>
    <w:p w14:paraId="33C1E09B" w14:textId="77777777" w:rsidR="00C42B78" w:rsidRPr="00B91BD9" w:rsidRDefault="00C42B78" w:rsidP="00C42B78">
      <w:pPr>
        <w:rPr>
          <w:sz w:val="8"/>
          <w:szCs w:val="8"/>
        </w:rPr>
      </w:pPr>
      <w:r w:rsidRPr="00B91BD9">
        <w:rPr>
          <w:sz w:val="8"/>
          <w:szCs w:val="8"/>
        </w:rPr>
        <w:t>“You’ve got to deal with the Hyde issue,” Senate Majority Leader </w:t>
      </w:r>
      <w:r w:rsidRPr="00975E5E">
        <w:rPr>
          <w:sz w:val="8"/>
          <w:szCs w:val="8"/>
        </w:rPr>
        <w:t>John Thune </w:t>
      </w:r>
      <w:r w:rsidRPr="00B91BD9">
        <w:rPr>
          <w:sz w:val="8"/>
          <w:szCs w:val="8"/>
        </w:rPr>
        <w:t>(R-S.D.) said Tuesday when talking about what he wants to see in the bill, in reference to the Hyde Amendment, which prohibits federal funds from going directly to abortions. Plans in some states, though, cover abortion — with Democrats and moderates arguing state and private funds cover those plan costs.</w:t>
      </w:r>
    </w:p>
    <w:p w14:paraId="2FD2756C" w14:textId="77777777" w:rsidR="00C42B78" w:rsidRPr="00B91BD9" w:rsidRDefault="00C42B78" w:rsidP="00C42B78">
      <w:pPr>
        <w:rPr>
          <w:sz w:val="8"/>
          <w:szCs w:val="8"/>
        </w:rPr>
      </w:pPr>
      <w:r w:rsidRPr="00B91BD9">
        <w:rPr>
          <w:sz w:val="8"/>
          <w:szCs w:val="8"/>
        </w:rPr>
        <w:t>That’s a nonstarter for Democrats, who say current law sufficiently ensures only state and private funds go to abortion services.</w:t>
      </w:r>
    </w:p>
    <w:p w14:paraId="37EF8547" w14:textId="77777777" w:rsidR="00C42B78" w:rsidRPr="00B91BD9" w:rsidRDefault="00C42B78" w:rsidP="00C42B78">
      <w:pPr>
        <w:rPr>
          <w:sz w:val="8"/>
          <w:szCs w:val="8"/>
        </w:rPr>
      </w:pPr>
      <w:r w:rsidRPr="00B91BD9">
        <w:rPr>
          <w:sz w:val="8"/>
          <w:szCs w:val="8"/>
        </w:rPr>
        <w:t>“There are already restrictions due to the Hyde amendment,” Rep. </w:t>
      </w:r>
      <w:r w:rsidRPr="00975E5E">
        <w:rPr>
          <w:sz w:val="8"/>
          <w:szCs w:val="8"/>
        </w:rPr>
        <w:t>Judy Chu </w:t>
      </w:r>
      <w:r w:rsidRPr="00B91BD9">
        <w:rPr>
          <w:sz w:val="8"/>
          <w:szCs w:val="8"/>
        </w:rPr>
        <w:t>(D-Calif.) said. “That would be a poison pill, for sure.” </w:t>
      </w:r>
    </w:p>
    <w:p w14:paraId="7AD8D4D9" w14:textId="77777777" w:rsidR="00C42B78" w:rsidRPr="00B91BD9" w:rsidRDefault="00C42B78" w:rsidP="00C42B78">
      <w:pPr>
        <w:rPr>
          <w:sz w:val="8"/>
          <w:szCs w:val="8"/>
        </w:rPr>
      </w:pPr>
      <w:r w:rsidRPr="00B91BD9">
        <w:rPr>
          <w:sz w:val="8"/>
          <w:szCs w:val="8"/>
        </w:rPr>
        <w:t>President Trump gave fuel to GOP moderates’ hopes of overcoming the impasse on abortion and striking a bipartisan deal when he pleaded in a speech to House Republicans on Tuesday to be “flexible on Hyde” when talking about health care.</w:t>
      </w:r>
    </w:p>
    <w:p w14:paraId="6B6A83C9" w14:textId="77777777" w:rsidR="00C42B78" w:rsidRPr="00B91BD9" w:rsidRDefault="00C42B78" w:rsidP="00C42B78">
      <w:pPr>
        <w:rPr>
          <w:sz w:val="8"/>
          <w:szCs w:val="8"/>
        </w:rPr>
      </w:pPr>
      <w:r w:rsidRPr="00B91BD9">
        <w:rPr>
          <w:sz w:val="8"/>
          <w:szCs w:val="8"/>
        </w:rPr>
        <w:t>“Most people in our party are firmly in support of the Hyde Amendment in its current form and fashion,” said Rep. </w:t>
      </w:r>
      <w:r w:rsidRPr="00975E5E">
        <w:rPr>
          <w:sz w:val="8"/>
          <w:szCs w:val="8"/>
        </w:rPr>
        <w:t>Ryan Mackenzie </w:t>
      </w:r>
      <w:r w:rsidRPr="00B91BD9">
        <w:rPr>
          <w:sz w:val="8"/>
          <w:szCs w:val="8"/>
        </w:rPr>
        <w:t>(R-Pa.), another one of the four Republicans who signed the discharge petition to force the vote. “Some people have been trying to move or change the goalposts on that, trying to introduce new language or an update to that. That, I think, complicates a negotiation or a solution here.”</w:t>
      </w:r>
    </w:p>
    <w:p w14:paraId="704EB911" w14:textId="77777777" w:rsidR="00C42B78" w:rsidRPr="00B91BD9" w:rsidRDefault="00C42B78" w:rsidP="00C42B78">
      <w:pPr>
        <w:rPr>
          <w:sz w:val="8"/>
          <w:szCs w:val="8"/>
        </w:rPr>
      </w:pPr>
      <w:r w:rsidRPr="00B91BD9">
        <w:rPr>
          <w:sz w:val="8"/>
          <w:szCs w:val="8"/>
        </w:rPr>
        <w:t>The Hyde Amendment isn’t the only hurdle, with Thune saying Tuesday any deal that can get a “healthy majority” in the Senate must include a number of reforms.</w:t>
      </w:r>
    </w:p>
    <w:p w14:paraId="171EB58B" w14:textId="77777777" w:rsidR="00C42B78" w:rsidRPr="00B91BD9" w:rsidRDefault="00C42B78" w:rsidP="00C42B78">
      <w:pPr>
        <w:rPr>
          <w:sz w:val="8"/>
          <w:szCs w:val="8"/>
        </w:rPr>
      </w:pPr>
      <w:r w:rsidRPr="00B91BD9">
        <w:rPr>
          <w:sz w:val="8"/>
          <w:szCs w:val="8"/>
        </w:rPr>
        <w:t>He wants income limits for who can get the subsidies. He mentioned preventing ACA plans from offering $0 premiums to address concerns about automatic enrollees who are unaware they have coverage, so the insurance companies “can’t game it and auto-enroll people and then have the money flow directly to them.” Thune said he would like a “bridge” to health savings accounts, where more money would flow to consumers who can use the money to buy plans rather than to the insurance companies directly.</w:t>
      </w:r>
    </w:p>
    <w:p w14:paraId="10274C6C" w14:textId="77777777" w:rsidR="00C42B78" w:rsidRPr="00B91BD9" w:rsidRDefault="00C42B78" w:rsidP="00C42B78">
      <w:pPr>
        <w:rPr>
          <w:rStyle w:val="Emphasis"/>
          <w:sz w:val="28"/>
          <w:szCs w:val="28"/>
        </w:rPr>
      </w:pPr>
      <w:r w:rsidRPr="00B91BD9">
        <w:rPr>
          <w:rStyle w:val="Emphasis"/>
        </w:rPr>
        <w:t xml:space="preserve">Bipartisan </w:t>
      </w:r>
      <w:r w:rsidRPr="007A161C">
        <w:rPr>
          <w:rStyle w:val="Emphasis"/>
          <w:highlight w:val="yellow"/>
        </w:rPr>
        <w:t>negotiators</w:t>
      </w:r>
      <w:r w:rsidRPr="007A161C">
        <w:rPr>
          <w:sz w:val="16"/>
          <w:highlight w:val="yellow"/>
        </w:rPr>
        <w:t xml:space="preserve"> </w:t>
      </w:r>
      <w:r w:rsidRPr="007A161C">
        <w:rPr>
          <w:rStyle w:val="StyleUnderline"/>
          <w:highlight w:val="yellow"/>
        </w:rPr>
        <w:t xml:space="preserve">in the </w:t>
      </w:r>
      <w:r w:rsidRPr="007A161C">
        <w:rPr>
          <w:rStyle w:val="Emphasis"/>
          <w:highlight w:val="yellow"/>
        </w:rPr>
        <w:t>Senate</w:t>
      </w:r>
      <w:r w:rsidRPr="007A161C">
        <w:rPr>
          <w:rStyle w:val="StyleUnderline"/>
          <w:highlight w:val="yellow"/>
        </w:rPr>
        <w:t xml:space="preserve"> have been </w:t>
      </w:r>
      <w:r w:rsidRPr="007A161C">
        <w:rPr>
          <w:rStyle w:val="Emphasis"/>
          <w:highlight w:val="yellow"/>
        </w:rPr>
        <w:t>working on a deal</w:t>
      </w:r>
      <w:r w:rsidRPr="007A161C">
        <w:rPr>
          <w:rStyle w:val="StyleUnderline"/>
          <w:highlight w:val="yellow"/>
        </w:rPr>
        <w:t> that</w:t>
      </w:r>
      <w:r w:rsidRPr="007A161C">
        <w:rPr>
          <w:sz w:val="16"/>
          <w:highlight w:val="yellow"/>
        </w:rPr>
        <w:t xml:space="preserve"> </w:t>
      </w:r>
      <w:r w:rsidRPr="007A161C">
        <w:rPr>
          <w:rStyle w:val="Emphasis"/>
          <w:highlight w:val="yellow"/>
        </w:rPr>
        <w:t>addresses</w:t>
      </w:r>
      <w:r w:rsidRPr="00B91BD9">
        <w:rPr>
          <w:sz w:val="16"/>
        </w:rPr>
        <w:t xml:space="preserve"> those </w:t>
      </w:r>
      <w:r w:rsidRPr="007A161C">
        <w:rPr>
          <w:rStyle w:val="Emphasis"/>
          <w:highlight w:val="yellow"/>
        </w:rPr>
        <w:t>concerns</w:t>
      </w:r>
      <w:r w:rsidRPr="00B91BD9">
        <w:rPr>
          <w:sz w:val="16"/>
        </w:rPr>
        <w:t xml:space="preserve">, </w:t>
      </w:r>
      <w:r w:rsidRPr="00B91BD9">
        <w:rPr>
          <w:rStyle w:val="StyleUnderline"/>
        </w:rPr>
        <w:t xml:space="preserve">with Politico reporting that </w:t>
      </w:r>
      <w:r w:rsidRPr="007A161C">
        <w:rPr>
          <w:rStyle w:val="Emphasis"/>
          <w:sz w:val="28"/>
          <w:szCs w:val="28"/>
          <w:highlight w:val="yellow"/>
        </w:rPr>
        <w:t>negotiators feel close to a deal.</w:t>
      </w:r>
    </w:p>
    <w:p w14:paraId="4EAB842E" w14:textId="77777777" w:rsidR="00C42B78" w:rsidRPr="00B91BD9" w:rsidRDefault="00C42B78" w:rsidP="00C42B78">
      <w:pPr>
        <w:rPr>
          <w:sz w:val="8"/>
          <w:szCs w:val="14"/>
        </w:rPr>
      </w:pPr>
      <w:r w:rsidRPr="00B91BD9">
        <w:rPr>
          <w:sz w:val="8"/>
          <w:szCs w:val="14"/>
        </w:rPr>
        <w:t>But Democrats balked at some of those asks. Sen. Ron Wyden (D-Ore.) said that if $0 premium plans were eliminated, “8 million people would get a rate hike immediately.”</w:t>
      </w:r>
    </w:p>
    <w:p w14:paraId="24FAB45A" w14:textId="77777777" w:rsidR="00C42B78" w:rsidRPr="00B91BD9" w:rsidRDefault="00C42B78" w:rsidP="00C42B78">
      <w:pPr>
        <w:rPr>
          <w:sz w:val="8"/>
          <w:szCs w:val="14"/>
        </w:rPr>
      </w:pPr>
      <w:r w:rsidRPr="00B91BD9">
        <w:rPr>
          <w:sz w:val="8"/>
          <w:szCs w:val="14"/>
        </w:rPr>
        <w:t>“I don’t know how you explain that that’s affordability to people,” Wyden said. </w:t>
      </w:r>
    </w:p>
    <w:p w14:paraId="40E599CA" w14:textId="77777777" w:rsidR="00C42B78" w:rsidRPr="00B91BD9" w:rsidRDefault="00C42B78" w:rsidP="00C42B78">
      <w:pPr>
        <w:rPr>
          <w:rStyle w:val="StyleUnderline"/>
        </w:rPr>
      </w:pPr>
      <w:r w:rsidRPr="00B91BD9">
        <w:rPr>
          <w:sz w:val="16"/>
        </w:rPr>
        <w:t xml:space="preserve">The more House Republicans vote for the three-year extension Thursday, the more it could boost momentum for a bipartisan compromise. But </w:t>
      </w:r>
      <w:r w:rsidRPr="00B91BD9">
        <w:rPr>
          <w:rStyle w:val="StyleUnderline"/>
        </w:rPr>
        <w:t xml:space="preserve">Rep. Brian Fitzpatrick (R-Pa.), a third of the four members who signed the discharge petition, said it is </w:t>
      </w:r>
      <w:r w:rsidRPr="00B91BD9">
        <w:rPr>
          <w:rStyle w:val="Emphasis"/>
        </w:rPr>
        <w:t>the passage</w:t>
      </w:r>
      <w:r w:rsidRPr="00B91BD9">
        <w:rPr>
          <w:rStyle w:val="StyleUnderline"/>
        </w:rPr>
        <w:t xml:space="preserve"> — not the margin — that </w:t>
      </w:r>
      <w:r w:rsidRPr="00B91BD9">
        <w:rPr>
          <w:rStyle w:val="Emphasis"/>
        </w:rPr>
        <w:t>matters most</w:t>
      </w:r>
      <w:r w:rsidRPr="00B91BD9">
        <w:rPr>
          <w:rStyle w:val="StyleUnderline"/>
        </w:rPr>
        <w:t xml:space="preserve"> at this point.</w:t>
      </w:r>
    </w:p>
    <w:p w14:paraId="4349C3F5" w14:textId="77777777" w:rsidR="00C42B78" w:rsidRPr="00B91BD9" w:rsidRDefault="00C42B78" w:rsidP="00C42B78">
      <w:pPr>
        <w:rPr>
          <w:sz w:val="16"/>
        </w:rPr>
      </w:pPr>
      <w:r w:rsidRPr="00B91BD9">
        <w:rPr>
          <w:sz w:val="16"/>
        </w:rPr>
        <w:t xml:space="preserve">“It always helps to have good numbers. But I think </w:t>
      </w:r>
      <w:r w:rsidRPr="00B91BD9">
        <w:rPr>
          <w:rStyle w:val="StyleUnderline"/>
        </w:rPr>
        <w:t>the fact that it passes and we’re sending a vehicle is going to be the important thing,” Fitzpatrick said</w:t>
      </w:r>
      <w:r w:rsidRPr="00B91BD9">
        <w:rPr>
          <w:sz w:val="16"/>
        </w:rPr>
        <w:t xml:space="preserve">, adding that </w:t>
      </w:r>
      <w:r w:rsidRPr="00B91BD9">
        <w:rPr>
          <w:rStyle w:val="Emphasis"/>
        </w:rPr>
        <w:t>senators</w:t>
      </w:r>
      <w:r w:rsidRPr="00B91BD9">
        <w:rPr>
          <w:rStyle w:val="StyleUnderline"/>
        </w:rPr>
        <w:t xml:space="preserve"> told him the </w:t>
      </w:r>
      <w:r w:rsidRPr="007A161C">
        <w:rPr>
          <w:rStyle w:val="StyleUnderline"/>
          <w:highlight w:val="yellow"/>
        </w:rPr>
        <w:t xml:space="preserve">GOP </w:t>
      </w:r>
      <w:r w:rsidRPr="007A161C">
        <w:rPr>
          <w:rStyle w:val="Emphasis"/>
          <w:highlight w:val="yellow"/>
        </w:rPr>
        <w:t>moderate rebellion in the House</w:t>
      </w:r>
      <w:r w:rsidRPr="007A161C">
        <w:rPr>
          <w:rStyle w:val="StyleUnderline"/>
          <w:highlight w:val="yellow"/>
        </w:rPr>
        <w:t xml:space="preserve"> brought </w:t>
      </w:r>
      <w:r w:rsidRPr="007A161C">
        <w:rPr>
          <w:rStyle w:val="Emphasis"/>
          <w:highlight w:val="yellow"/>
        </w:rPr>
        <w:t>“new life into their negotiations.”</w:t>
      </w:r>
    </w:p>
    <w:p w14:paraId="7FEF6538" w14:textId="77777777" w:rsidR="00C42B78" w:rsidRDefault="00C42B78" w:rsidP="00C42B78">
      <w:pPr>
        <w:rPr>
          <w:rStyle w:val="StyleUnderline"/>
        </w:rPr>
      </w:pPr>
    </w:p>
    <w:p w14:paraId="1E0AFFAB" w14:textId="77777777" w:rsidR="00C42B78" w:rsidRDefault="00C42B78" w:rsidP="00C42B78">
      <w:pPr>
        <w:pStyle w:val="Heading4"/>
      </w:pPr>
      <w:r>
        <w:t xml:space="preserve">But---it’s </w:t>
      </w:r>
      <w:r w:rsidRPr="00095B05">
        <w:rPr>
          <w:u w:val="single"/>
        </w:rPr>
        <w:t>not locked in</w:t>
      </w:r>
      <w:r>
        <w:t>.</w:t>
      </w:r>
    </w:p>
    <w:p w14:paraId="26FF135F" w14:textId="77777777" w:rsidR="00C42B78" w:rsidRPr="00095B05" w:rsidRDefault="00C42B78" w:rsidP="00C42B78">
      <w:r>
        <w:t xml:space="preserve">Justin </w:t>
      </w:r>
      <w:r w:rsidRPr="00095B05">
        <w:rPr>
          <w:rStyle w:val="Style13ptBold"/>
        </w:rPr>
        <w:t>Papp 1/8</w:t>
      </w:r>
      <w:r>
        <w:t>/26, CNBC politics reporter, “Houses passes ACA subsidies; fate of bill murky in Senate”, https://www.cnbc.com/2026/01/08/obamacare-subsidies-extension-congress.html</w:t>
      </w:r>
    </w:p>
    <w:p w14:paraId="2296EB98" w14:textId="77777777" w:rsidR="00C42B78" w:rsidRPr="00095B05" w:rsidRDefault="00C42B78" w:rsidP="00C42B78">
      <w:pPr>
        <w:rPr>
          <w:sz w:val="16"/>
        </w:rPr>
      </w:pPr>
      <w:r w:rsidRPr="007A161C">
        <w:rPr>
          <w:rStyle w:val="StyleUnderline"/>
          <w:highlight w:val="yellow"/>
        </w:rPr>
        <w:t>The House</w:t>
      </w:r>
      <w:r w:rsidRPr="007A161C">
        <w:rPr>
          <w:sz w:val="16"/>
          <w:highlight w:val="yellow"/>
        </w:rPr>
        <w:t> </w:t>
      </w:r>
      <w:r w:rsidRPr="007A161C">
        <w:rPr>
          <w:rStyle w:val="Emphasis"/>
          <w:highlight w:val="yellow"/>
        </w:rPr>
        <w:t>on Thursday</w:t>
      </w:r>
      <w:r w:rsidRPr="007A161C">
        <w:rPr>
          <w:sz w:val="16"/>
          <w:highlight w:val="yellow"/>
        </w:rPr>
        <w:t xml:space="preserve"> </w:t>
      </w:r>
      <w:r w:rsidRPr="007A161C">
        <w:rPr>
          <w:rStyle w:val="StyleUnderline"/>
          <w:highlight w:val="yellow"/>
        </w:rPr>
        <w:t>advanced</w:t>
      </w:r>
      <w:r w:rsidRPr="00095B05">
        <w:rPr>
          <w:rStyle w:val="StyleUnderline"/>
        </w:rPr>
        <w:t xml:space="preserve"> a </w:t>
      </w:r>
      <w:r w:rsidRPr="00095B05">
        <w:rPr>
          <w:rStyle w:val="Emphasis"/>
        </w:rPr>
        <w:t xml:space="preserve">three-year </w:t>
      </w:r>
      <w:r w:rsidRPr="007A161C">
        <w:rPr>
          <w:rStyle w:val="Emphasis"/>
          <w:highlight w:val="yellow"/>
        </w:rPr>
        <w:t>extension of Obamacare subsidies</w:t>
      </w:r>
      <w:r w:rsidRPr="00095B05">
        <w:rPr>
          <w:sz w:val="16"/>
        </w:rPr>
        <w:t xml:space="preserve">, </w:t>
      </w:r>
      <w:r w:rsidRPr="00095B05">
        <w:rPr>
          <w:rStyle w:val="StyleUnderline"/>
        </w:rPr>
        <w:t>sending the bill to the Senate</w:t>
      </w:r>
      <w:r w:rsidRPr="00095B05">
        <w:rPr>
          <w:sz w:val="16"/>
        </w:rPr>
        <w:t xml:space="preserve"> where it faces an uphill climb.</w:t>
      </w:r>
    </w:p>
    <w:p w14:paraId="12D8F605" w14:textId="77777777" w:rsidR="00C42B78" w:rsidRPr="00095B05" w:rsidRDefault="00C42B78" w:rsidP="00C42B78">
      <w:pPr>
        <w:rPr>
          <w:rStyle w:val="StyleUnderline"/>
        </w:rPr>
      </w:pPr>
      <w:r w:rsidRPr="007A161C">
        <w:rPr>
          <w:rStyle w:val="Emphasis"/>
          <w:sz w:val="24"/>
          <w:szCs w:val="24"/>
          <w:highlight w:val="yellow"/>
        </w:rPr>
        <w:t>Seventeen Republicans</w:t>
      </w:r>
      <w:r w:rsidRPr="007A161C">
        <w:rPr>
          <w:sz w:val="16"/>
          <w:szCs w:val="24"/>
          <w:highlight w:val="yellow"/>
        </w:rPr>
        <w:t xml:space="preserve"> </w:t>
      </w:r>
      <w:r w:rsidRPr="007A161C">
        <w:rPr>
          <w:rStyle w:val="StyleUnderline"/>
          <w:highlight w:val="yellow"/>
        </w:rPr>
        <w:t>joined</w:t>
      </w:r>
      <w:r w:rsidRPr="00095B05">
        <w:rPr>
          <w:rStyle w:val="StyleUnderline"/>
        </w:rPr>
        <w:t xml:space="preserve"> all </w:t>
      </w:r>
      <w:r w:rsidRPr="007A161C">
        <w:rPr>
          <w:rStyle w:val="StyleUnderline"/>
          <w:highlight w:val="yellow"/>
        </w:rPr>
        <w:t>Democrats</w:t>
      </w:r>
      <w:r w:rsidRPr="00095B05">
        <w:rPr>
          <w:rStyle w:val="StyleUnderline"/>
        </w:rPr>
        <w:t xml:space="preserve"> voting in favor of the legislation, which passed 230-196.</w:t>
      </w:r>
    </w:p>
    <w:p w14:paraId="2862E274" w14:textId="77777777" w:rsidR="00C42B78" w:rsidRPr="00095B05" w:rsidRDefault="00C42B78" w:rsidP="00C42B78">
      <w:pPr>
        <w:rPr>
          <w:rStyle w:val="StyleUnderline"/>
        </w:rPr>
      </w:pPr>
      <w:r w:rsidRPr="00095B05">
        <w:rPr>
          <w:sz w:val="16"/>
        </w:rPr>
        <w:t>The enhanced </w:t>
      </w:r>
      <w:r w:rsidRPr="00975E5E">
        <w:rPr>
          <w:sz w:val="16"/>
        </w:rPr>
        <w:t>Affordable Care Act</w:t>
      </w:r>
      <w:r w:rsidRPr="00095B05">
        <w:rPr>
          <w:sz w:val="16"/>
        </w:rPr>
        <w:t xml:space="preserve"> tax credits were a key factor in the longest-ever government shutdown last fall. </w:t>
      </w:r>
      <w:r w:rsidRPr="00095B05">
        <w:rPr>
          <w:rStyle w:val="StyleUnderline"/>
        </w:rPr>
        <w:t>Their expiration at the end of 2025 led to premiums rising for millions of Americans who get their health insurance on ACA marketplaces. </w:t>
      </w:r>
    </w:p>
    <w:p w14:paraId="74963E4D" w14:textId="77777777" w:rsidR="00C42B78" w:rsidRPr="00095B05" w:rsidRDefault="00C42B78" w:rsidP="00C42B78">
      <w:pPr>
        <w:rPr>
          <w:rStyle w:val="Emphasis"/>
        </w:rPr>
      </w:pPr>
      <w:r w:rsidRPr="00095B05">
        <w:rPr>
          <w:rStyle w:val="StyleUnderline"/>
        </w:rPr>
        <w:t>The Senate in December voted down a similar</w:t>
      </w:r>
      <w:r w:rsidRPr="00095B05">
        <w:rPr>
          <w:sz w:val="16"/>
        </w:rPr>
        <w:t xml:space="preserve"> three-year </w:t>
      </w:r>
      <w:r w:rsidRPr="00095B05">
        <w:rPr>
          <w:rStyle w:val="StyleUnderline"/>
        </w:rPr>
        <w:t>extension</w:t>
      </w:r>
      <w:r w:rsidRPr="00095B05">
        <w:rPr>
          <w:sz w:val="16"/>
        </w:rPr>
        <w:t xml:space="preserve"> of the enhanced Affordable Care Act tax credits and lawmakers predict a similar fate if the proposal comes back to the floor. </w:t>
      </w:r>
      <w:r w:rsidRPr="00095B05">
        <w:rPr>
          <w:rStyle w:val="Emphasis"/>
          <w:sz w:val="24"/>
          <w:szCs w:val="24"/>
        </w:rPr>
        <w:t>Instead</w:t>
      </w:r>
      <w:r w:rsidRPr="00095B05">
        <w:rPr>
          <w:sz w:val="16"/>
        </w:rPr>
        <w:t xml:space="preserve">, </w:t>
      </w:r>
      <w:r w:rsidRPr="007A161C">
        <w:rPr>
          <w:rStyle w:val="StyleUnderline"/>
          <w:highlight w:val="yellow"/>
        </w:rPr>
        <w:t xml:space="preserve">a </w:t>
      </w:r>
      <w:r w:rsidRPr="007A161C">
        <w:rPr>
          <w:rStyle w:val="Emphasis"/>
          <w:highlight w:val="yellow"/>
        </w:rPr>
        <w:t>bipartisan group of lawmakers</w:t>
      </w:r>
      <w:r w:rsidRPr="007A161C">
        <w:rPr>
          <w:sz w:val="16"/>
          <w:highlight w:val="yellow"/>
        </w:rPr>
        <w:t xml:space="preserve"> </w:t>
      </w:r>
      <w:r w:rsidRPr="007A161C">
        <w:rPr>
          <w:rStyle w:val="StyleUnderline"/>
          <w:highlight w:val="yellow"/>
        </w:rPr>
        <w:t xml:space="preserve">is negotiating a </w:t>
      </w:r>
      <w:r w:rsidRPr="007A161C">
        <w:rPr>
          <w:rStyle w:val="Emphasis"/>
          <w:highlight w:val="yellow"/>
        </w:rPr>
        <w:t>compromise</w:t>
      </w:r>
      <w:r w:rsidRPr="00095B05">
        <w:rPr>
          <w:rStyle w:val="Emphasis"/>
        </w:rPr>
        <w:t xml:space="preserve"> deal</w:t>
      </w:r>
      <w:r w:rsidRPr="00095B05">
        <w:rPr>
          <w:rStyle w:val="StyleUnderline"/>
        </w:rPr>
        <w:t xml:space="preserve"> on </w:t>
      </w:r>
      <w:r w:rsidRPr="00095B05">
        <w:rPr>
          <w:rStyle w:val="Emphasis"/>
        </w:rPr>
        <w:t>ACA tax credits.</w:t>
      </w:r>
    </w:p>
    <w:p w14:paraId="42E0F8B9" w14:textId="77777777" w:rsidR="00C42B78" w:rsidRPr="00095B05" w:rsidRDefault="00C42B78" w:rsidP="00C42B78">
      <w:pPr>
        <w:rPr>
          <w:sz w:val="16"/>
        </w:rPr>
      </w:pPr>
      <w:r w:rsidRPr="00095B05">
        <w:rPr>
          <w:sz w:val="16"/>
        </w:rPr>
        <w:t>“What the House is going to pass tomorrow will not pass in the United States Senate,” Sen. Bernie Moreno, R-Ohio, part of the Senate group, told reporters on Wednesday. “It probably wouldn’t be put on the floor, because why waste floor time on something we’ve already considered?”</w:t>
      </w:r>
    </w:p>
    <w:p w14:paraId="4BB2A880" w14:textId="77777777" w:rsidR="00C42B78" w:rsidRDefault="00C42B78" w:rsidP="00C42B78">
      <w:pPr>
        <w:rPr>
          <w:rStyle w:val="StyleUnderline"/>
        </w:rPr>
      </w:pPr>
      <w:r w:rsidRPr="00095B05">
        <w:rPr>
          <w:sz w:val="16"/>
        </w:rPr>
        <w:t xml:space="preserve">In a gaggle on the Hill, Moreno said </w:t>
      </w:r>
      <w:r w:rsidRPr="007A161C">
        <w:rPr>
          <w:rStyle w:val="StyleUnderline"/>
          <w:highlight w:val="yellow"/>
        </w:rPr>
        <w:t xml:space="preserve">the House bill is </w:t>
      </w:r>
      <w:r w:rsidRPr="007A161C">
        <w:rPr>
          <w:rStyle w:val="Emphasis"/>
          <w:highlight w:val="yellow"/>
        </w:rPr>
        <w:t>useful</w:t>
      </w:r>
      <w:r w:rsidRPr="00095B05">
        <w:rPr>
          <w:sz w:val="16"/>
        </w:rPr>
        <w:t xml:space="preserve"> </w:t>
      </w:r>
      <w:r w:rsidRPr="00095B05">
        <w:rPr>
          <w:rStyle w:val="StyleUnderline"/>
        </w:rPr>
        <w:t xml:space="preserve">in the sense that </w:t>
      </w:r>
      <w:r w:rsidRPr="007A161C">
        <w:rPr>
          <w:rStyle w:val="StyleUnderline"/>
          <w:highlight w:val="yellow"/>
        </w:rPr>
        <w:t xml:space="preserve">it can </w:t>
      </w:r>
      <w:r w:rsidRPr="007A161C">
        <w:rPr>
          <w:rStyle w:val="Emphasis"/>
          <w:sz w:val="24"/>
          <w:szCs w:val="24"/>
          <w:highlight w:val="yellow"/>
        </w:rPr>
        <w:t>serve as a vehicle for the Senate working group</w:t>
      </w:r>
      <w:r w:rsidRPr="00095B05">
        <w:rPr>
          <w:sz w:val="16"/>
          <w:szCs w:val="24"/>
        </w:rPr>
        <w:t xml:space="preserve"> </w:t>
      </w:r>
      <w:r w:rsidRPr="00095B05">
        <w:rPr>
          <w:sz w:val="16"/>
        </w:rPr>
        <w:t xml:space="preserve">to amend. </w:t>
      </w:r>
      <w:r w:rsidRPr="007A161C">
        <w:rPr>
          <w:rStyle w:val="StyleUnderline"/>
          <w:highlight w:val="yellow"/>
        </w:rPr>
        <w:t>Members of that group</w:t>
      </w:r>
      <w:r w:rsidRPr="00095B05">
        <w:rPr>
          <w:rStyle w:val="StyleUnderline"/>
        </w:rPr>
        <w:t xml:space="preserve">, including Moreno and Sen. Susan Collins, R-Maine, have </w:t>
      </w:r>
      <w:r w:rsidRPr="007A161C">
        <w:rPr>
          <w:rStyle w:val="StyleUnderline"/>
          <w:highlight w:val="yellow"/>
        </w:rPr>
        <w:t xml:space="preserve">said they are </w:t>
      </w:r>
      <w:r w:rsidRPr="007A161C">
        <w:rPr>
          <w:rStyle w:val="Emphasis"/>
          <w:sz w:val="28"/>
          <w:szCs w:val="28"/>
          <w:highlight w:val="yellow"/>
        </w:rPr>
        <w:t>closing in on a deal that would extend the tax credits</w:t>
      </w:r>
      <w:r w:rsidRPr="00095B05">
        <w:rPr>
          <w:sz w:val="16"/>
          <w:szCs w:val="28"/>
        </w:rPr>
        <w:t xml:space="preserve"> </w:t>
      </w:r>
      <w:r w:rsidRPr="00095B05">
        <w:rPr>
          <w:sz w:val="16"/>
        </w:rPr>
        <w:t xml:space="preserve">for two years, </w:t>
      </w:r>
      <w:r w:rsidRPr="007A161C">
        <w:rPr>
          <w:rStyle w:val="StyleUnderline"/>
          <w:highlight w:val="yellow"/>
        </w:rPr>
        <w:t>though</w:t>
      </w:r>
      <w:r w:rsidRPr="00095B05">
        <w:rPr>
          <w:rStyle w:val="StyleUnderline"/>
        </w:rPr>
        <w:t xml:space="preserve"> several key </w:t>
      </w:r>
      <w:r w:rsidRPr="007A161C">
        <w:rPr>
          <w:rStyle w:val="Emphasis"/>
          <w:highlight w:val="yellow"/>
        </w:rPr>
        <w:t>sticking points</w:t>
      </w:r>
      <w:r w:rsidRPr="007A161C">
        <w:rPr>
          <w:rStyle w:val="StyleUnderline"/>
          <w:highlight w:val="yellow"/>
        </w:rPr>
        <w:t xml:space="preserve"> remain.</w:t>
      </w:r>
    </w:p>
    <w:p w14:paraId="1FF7016E" w14:textId="77777777" w:rsidR="00C42B78" w:rsidRPr="00095B05" w:rsidRDefault="00C42B78" w:rsidP="00C42B78">
      <w:pPr>
        <w:rPr>
          <w:rStyle w:val="StyleUnderline"/>
        </w:rPr>
      </w:pPr>
    </w:p>
    <w:p w14:paraId="61FEA503" w14:textId="77777777" w:rsidR="00C42B78" w:rsidRDefault="00C42B78" w:rsidP="00C42B78">
      <w:pPr>
        <w:pStyle w:val="Heading3"/>
      </w:pPr>
      <w:r>
        <w:t>2AC 2</w:t>
      </w:r>
    </w:p>
    <w:p w14:paraId="010D4BF2" w14:textId="77777777" w:rsidR="00C42B78" w:rsidRPr="006B770A" w:rsidRDefault="00C42B78" w:rsidP="00C42B78">
      <w:pPr>
        <w:pStyle w:val="Heading3"/>
      </w:pPr>
      <w:r>
        <w:t>theory---at: not intrinsic</w:t>
      </w:r>
    </w:p>
    <w:p w14:paraId="76272CF2" w14:textId="77777777" w:rsidR="00C42B78" w:rsidRDefault="00C42B78" w:rsidP="00C42B78">
      <w:pPr>
        <w:pStyle w:val="Analytic"/>
      </w:pPr>
    </w:p>
    <w:p w14:paraId="57F43C4C" w14:textId="77777777" w:rsidR="00C42B78" w:rsidRDefault="00C42B78" w:rsidP="00C42B78">
      <w:pPr>
        <w:pStyle w:val="Heading3"/>
      </w:pPr>
      <w:r>
        <w:t>2AC 3</w:t>
      </w:r>
    </w:p>
    <w:p w14:paraId="4FBA02B4" w14:textId="77777777" w:rsidR="00C42B78" w:rsidRDefault="00C42B78" w:rsidP="00C42B78">
      <w:pPr>
        <w:pStyle w:val="Heading3"/>
      </w:pPr>
      <w:r>
        <w:t>link---2nc</w:t>
      </w:r>
    </w:p>
    <w:p w14:paraId="2E069E17" w14:textId="77777777" w:rsidR="00C42B78" w:rsidRDefault="00C42B78" w:rsidP="00C42B78">
      <w:pPr>
        <w:pStyle w:val="Analytic"/>
      </w:pPr>
    </w:p>
    <w:p w14:paraId="4EEBA502" w14:textId="77777777" w:rsidR="00C42B78" w:rsidRDefault="00C42B78" w:rsidP="00C42B78">
      <w:pPr>
        <w:pStyle w:val="Heading4"/>
      </w:pPr>
      <w:r>
        <w:t xml:space="preserve">Reform invites </w:t>
      </w:r>
      <w:r w:rsidRPr="004E5A9D">
        <w:rPr>
          <w:u w:val="single"/>
        </w:rPr>
        <w:t>protracted</w:t>
      </w:r>
      <w:r>
        <w:t xml:space="preserve"> battles. </w:t>
      </w:r>
    </w:p>
    <w:p w14:paraId="41261099" w14:textId="77777777" w:rsidR="00C42B78" w:rsidRDefault="00C42B78" w:rsidP="00C42B78">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6C57935F" w14:textId="77777777" w:rsidR="00C42B78" w:rsidRPr="001B0BC9" w:rsidRDefault="00C42B78" w:rsidP="00C42B78">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to destroy</w:t>
      </w:r>
      <w:r w:rsidRPr="001B0BC9">
        <w:rPr>
          <w:rStyle w:val="StyleUnderline"/>
        </w:rPr>
        <w:t xml:space="preserve"> the </w:t>
      </w:r>
      <w:r w:rsidRPr="007A161C">
        <w:rPr>
          <w:rStyle w:val="StyleUnderline"/>
          <w:highlight w:val="yellow"/>
        </w:rPr>
        <w:t>New Deal</w:t>
      </w:r>
      <w:r w:rsidRPr="001B0BC9">
        <w:rPr>
          <w:rStyle w:val="StyleUnderline"/>
        </w:rPr>
        <w:t xml:space="preserve"> vision of </w:t>
      </w:r>
      <w:r w:rsidRPr="007A161C">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76BDA2E3" w14:textId="77777777" w:rsidR="00C42B78" w:rsidRPr="001B0BC9" w:rsidRDefault="00C42B78" w:rsidP="00C42B78">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641ED693" w14:textId="77777777" w:rsidR="00C42B78" w:rsidRPr="001B0BC9" w:rsidRDefault="00C42B78" w:rsidP="00C42B78">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0E1AA5D7" w14:textId="77777777" w:rsidR="00C42B78" w:rsidRPr="001B0BC9" w:rsidRDefault="00C42B78" w:rsidP="00C42B78">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2F58D3D1" w14:textId="77777777" w:rsidR="00C42B78" w:rsidRPr="001B0BC9" w:rsidRDefault="00C42B78" w:rsidP="00C42B78">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7DC2C0EE" w14:textId="77777777" w:rsidR="00C42B78" w:rsidRPr="001B0BC9" w:rsidRDefault="00C42B78" w:rsidP="00C42B78">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337059A8" w14:textId="77777777" w:rsidR="00C42B78" w:rsidRPr="001B0BC9" w:rsidRDefault="00C42B78" w:rsidP="00C42B78">
      <w:pPr>
        <w:rPr>
          <w:sz w:val="16"/>
        </w:rPr>
      </w:pPr>
      <w:r w:rsidRPr="007A161C">
        <w:rPr>
          <w:rStyle w:val="StyleUnderline"/>
          <w:highlight w:val="yellow"/>
        </w:rPr>
        <w:t>Enacting</w:t>
      </w:r>
      <w:r w:rsidRPr="001B0BC9">
        <w:rPr>
          <w:sz w:val="16"/>
        </w:rPr>
        <w:t xml:space="preserve"> transformative </w:t>
      </w:r>
      <w:r w:rsidRPr="007A161C">
        <w:rPr>
          <w:rStyle w:val="Emphasis"/>
          <w:sz w:val="28"/>
          <w:szCs w:val="28"/>
          <w:highlight w:val="yellow"/>
        </w:rPr>
        <w:t>labor</w:t>
      </w:r>
      <w:r w:rsidRPr="001B0BC9">
        <w:rPr>
          <w:rStyle w:val="Emphasis"/>
          <w:sz w:val="28"/>
          <w:szCs w:val="28"/>
        </w:rPr>
        <w:t xml:space="preserve"> law </w:t>
      </w:r>
      <w:r w:rsidRPr="007A161C">
        <w:rPr>
          <w:rStyle w:val="Emphasis"/>
          <w:sz w:val="28"/>
          <w:szCs w:val="28"/>
          <w:highlight w:val="yellow"/>
        </w:rPr>
        <w:t>reform</w:t>
      </w:r>
      <w:r w:rsidRPr="001B0BC9">
        <w:rPr>
          <w:rStyle w:val="Emphasis"/>
          <w:sz w:val="28"/>
          <w:szCs w:val="28"/>
        </w:rPr>
        <w:t xml:space="preserve"> will </w:t>
      </w:r>
      <w:r w:rsidRPr="007A161C">
        <w:rPr>
          <w:rStyle w:val="Emphasis"/>
          <w:sz w:val="28"/>
          <w:szCs w:val="28"/>
          <w:highlight w:val="yellow"/>
        </w:rPr>
        <w:t>involve fierce and protracted battles</w:t>
      </w:r>
      <w:r w:rsidRPr="001B0BC9">
        <w:rPr>
          <w:sz w:val="16"/>
        </w:rPr>
        <w:t xml:space="preserve">, not only </w:t>
      </w:r>
      <w:r w:rsidRPr="007A161C">
        <w:rPr>
          <w:rStyle w:val="Emphasis"/>
          <w:sz w:val="28"/>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782C4AC9" w14:textId="77777777" w:rsidR="00C42B78" w:rsidRDefault="00C42B78" w:rsidP="00C42B78">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7A161C">
        <w:rPr>
          <w:rStyle w:val="Emphasis"/>
          <w:highlight w:val="yellow"/>
        </w:rPr>
        <w:t>f</w:t>
      </w:r>
      <w:r w:rsidRPr="001B0BC9">
        <w:rPr>
          <w:rStyle w:val="Emphasis"/>
        </w:rPr>
        <w:t>ederal</w:t>
      </w:r>
      <w:r w:rsidRPr="007A161C">
        <w:rPr>
          <w:rStyle w:val="Emphasis"/>
          <w:highlight w:val="yellow"/>
        </w:rPr>
        <w:t>ism</w:t>
      </w:r>
      <w:r w:rsidRPr="007A161C">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563DE92B" w14:textId="77777777" w:rsidR="00C42B78" w:rsidRDefault="00C42B78" w:rsidP="00C42B78">
      <w:pPr>
        <w:rPr>
          <w:sz w:val="16"/>
        </w:rPr>
      </w:pPr>
    </w:p>
    <w:p w14:paraId="202702E5" w14:textId="77777777" w:rsidR="00C42B78" w:rsidRPr="0075525F" w:rsidRDefault="00C42B78" w:rsidP="00C42B78">
      <w:pPr>
        <w:pStyle w:val="Heading4"/>
      </w:pPr>
      <w:r>
        <w:t xml:space="preserve">PC to pass </w:t>
      </w:r>
      <w:r w:rsidRPr="00702703">
        <w:rPr>
          <w:u w:val="single"/>
        </w:rPr>
        <w:t>labor law</w:t>
      </w:r>
      <w:r>
        <w:t xml:space="preserve"> is </w:t>
      </w:r>
      <w:r w:rsidRPr="0075525F">
        <w:rPr>
          <w:u w:val="single"/>
        </w:rPr>
        <w:t>finite</w:t>
      </w:r>
      <w:r>
        <w:t xml:space="preserve"> and </w:t>
      </w:r>
      <w:r w:rsidRPr="0075525F">
        <w:rPr>
          <w:u w:val="single"/>
        </w:rPr>
        <w:t>trades off</w:t>
      </w:r>
      <w:r>
        <w:t xml:space="preserve"> from </w:t>
      </w:r>
      <w:r w:rsidRPr="0075525F">
        <w:rPr>
          <w:u w:val="single"/>
        </w:rPr>
        <w:t>other</w:t>
      </w:r>
      <w:r>
        <w:t xml:space="preserve"> </w:t>
      </w:r>
      <w:r w:rsidRPr="0075525F">
        <w:rPr>
          <w:u w:val="single"/>
        </w:rPr>
        <w:t>items</w:t>
      </w:r>
      <w:r>
        <w:t xml:space="preserve">. </w:t>
      </w:r>
    </w:p>
    <w:p w14:paraId="13A6D0BA" w14:textId="77777777" w:rsidR="00C42B78" w:rsidRPr="0075525F" w:rsidRDefault="00C42B78" w:rsidP="00C42B78">
      <w:r>
        <w:t xml:space="preserve">William R. </w:t>
      </w:r>
      <w:r w:rsidRPr="0075525F">
        <w:rPr>
          <w:rStyle w:val="Style13ptBold"/>
        </w:rPr>
        <w:t>Corbett 11</w:t>
      </w:r>
      <w:r>
        <w:t xml:space="preserve">, the </w:t>
      </w:r>
      <w:r w:rsidRPr="0075525F">
        <w:t>Frank L. Maraist Professor of Law</w:t>
      </w:r>
      <w:r>
        <w:t xml:space="preserve"> at the </w:t>
      </w:r>
      <w:r w:rsidRPr="0075525F">
        <w:t>Paul M. Hebert Law Center of Louisiana State University</w:t>
      </w:r>
      <w:r>
        <w:t>, “The More Things Change: Reflections on the Stasis of Labor Law in the United States”, 56 Vill. L. Rev. 227 (2011), UNC Libraries</w:t>
      </w:r>
    </w:p>
    <w:p w14:paraId="01A238A1" w14:textId="77777777" w:rsidR="00C42B78" w:rsidRPr="00702703" w:rsidRDefault="00C42B78" w:rsidP="00C42B78">
      <w:pPr>
        <w:rPr>
          <w:sz w:val="16"/>
        </w:rPr>
      </w:pPr>
      <w:r w:rsidRPr="00702703">
        <w:rPr>
          <w:sz w:val="16"/>
        </w:rPr>
        <w:t xml:space="preserve">First, union density has declined in this nation since the 1950s and even more precipitously since the 1970s, to the point that only about seven percent of the private sector is unionized.7 2 Perhaps </w:t>
      </w:r>
      <w:r w:rsidRPr="007A161C">
        <w:rPr>
          <w:rStyle w:val="StyleUnderline"/>
          <w:highlight w:val="yellow"/>
        </w:rPr>
        <w:t>politicians</w:t>
      </w:r>
      <w:r w:rsidRPr="007A161C">
        <w:rPr>
          <w:sz w:val="16"/>
          <w:highlight w:val="yellow"/>
        </w:rPr>
        <w:t xml:space="preserve"> </w:t>
      </w:r>
      <w:r w:rsidRPr="007A161C">
        <w:rPr>
          <w:rStyle w:val="Emphasis"/>
          <w:highlight w:val="yellow"/>
        </w:rPr>
        <w:t>do not believe</w:t>
      </w:r>
      <w:r w:rsidRPr="00702703">
        <w:rPr>
          <w:sz w:val="16"/>
        </w:rPr>
        <w:t xml:space="preserve"> </w:t>
      </w:r>
      <w:r w:rsidRPr="00702703">
        <w:rPr>
          <w:rStyle w:val="StyleUnderline"/>
        </w:rPr>
        <w:t xml:space="preserve">that </w:t>
      </w:r>
      <w:r w:rsidRPr="007A161C">
        <w:rPr>
          <w:rStyle w:val="Emphasis"/>
          <w:highlight w:val="yellow"/>
        </w:rPr>
        <w:t>collective bargaining</w:t>
      </w:r>
      <w:r w:rsidRPr="00702703">
        <w:rPr>
          <w:rStyle w:val="StyleUnderline"/>
        </w:rPr>
        <w:t xml:space="preserve"> </w:t>
      </w:r>
      <w:r w:rsidRPr="007A161C">
        <w:rPr>
          <w:rStyle w:val="StyleUnderline"/>
          <w:highlight w:val="yellow"/>
        </w:rPr>
        <w:t>law</w:t>
      </w:r>
      <w:r w:rsidRPr="00702703">
        <w:rPr>
          <w:rStyle w:val="StyleUnderline"/>
        </w:rPr>
        <w:t xml:space="preserve"> covers enough of the workforce </w:t>
      </w:r>
      <w:r w:rsidRPr="007A161C">
        <w:rPr>
          <w:rStyle w:val="StyleUnderline"/>
          <w:highlight w:val="yellow"/>
        </w:rPr>
        <w:t xml:space="preserve">to be worth the </w:t>
      </w:r>
      <w:r w:rsidRPr="007A161C">
        <w:rPr>
          <w:rStyle w:val="Emphasis"/>
          <w:sz w:val="28"/>
          <w:szCs w:val="28"/>
          <w:highlight w:val="yellow"/>
        </w:rPr>
        <w:t>effort</w:t>
      </w:r>
      <w:r w:rsidRPr="007A161C">
        <w:rPr>
          <w:rStyle w:val="StyleUnderline"/>
          <w:sz w:val="28"/>
          <w:szCs w:val="28"/>
          <w:highlight w:val="yellow"/>
        </w:rPr>
        <w:t xml:space="preserve"> </w:t>
      </w:r>
      <w:r w:rsidRPr="007A161C">
        <w:rPr>
          <w:rStyle w:val="StyleUnderline"/>
          <w:highlight w:val="yellow"/>
        </w:rPr>
        <w:t xml:space="preserve">and </w:t>
      </w:r>
      <w:r w:rsidRPr="007A161C">
        <w:rPr>
          <w:rStyle w:val="Emphasis"/>
          <w:sz w:val="28"/>
          <w:szCs w:val="28"/>
          <w:highlight w:val="yellow"/>
        </w:rPr>
        <w:t>political capital it takes</w:t>
      </w:r>
      <w:r w:rsidRPr="00702703">
        <w:rPr>
          <w:rStyle w:val="Emphasis"/>
          <w:sz w:val="28"/>
          <w:szCs w:val="28"/>
        </w:rPr>
        <w:t xml:space="preserve"> to pass such laws</w:t>
      </w:r>
      <w:r w:rsidRPr="00702703">
        <w:rPr>
          <w:sz w:val="16"/>
        </w:rPr>
        <w:t xml:space="preserve">.73 </w:t>
      </w:r>
      <w:r w:rsidRPr="00702703">
        <w:rPr>
          <w:rStyle w:val="StyleUnderline"/>
        </w:rPr>
        <w:t xml:space="preserve">In exchange for the number of </w:t>
      </w:r>
      <w:r w:rsidRPr="00702703">
        <w:rPr>
          <w:rStyle w:val="Emphasis"/>
        </w:rPr>
        <w:t>votes</w:t>
      </w:r>
      <w:r w:rsidRPr="00702703">
        <w:rPr>
          <w:rStyle w:val="StyleUnderline"/>
        </w:rPr>
        <w:t xml:space="preserve"> that organized </w:t>
      </w:r>
      <w:r w:rsidRPr="00702703">
        <w:rPr>
          <w:rStyle w:val="Emphasis"/>
        </w:rPr>
        <w:t>labor can deliver</w:t>
      </w:r>
      <w:r w:rsidRPr="00702703">
        <w:rPr>
          <w:sz w:val="16"/>
        </w:rPr>
        <w:t xml:space="preserve">, </w:t>
      </w:r>
      <w:r w:rsidRPr="007A161C">
        <w:rPr>
          <w:rStyle w:val="StyleUnderline"/>
          <w:highlight w:val="yellow"/>
        </w:rPr>
        <w:t>the</w:t>
      </w:r>
      <w:r w:rsidRPr="007A161C">
        <w:rPr>
          <w:sz w:val="16"/>
          <w:highlight w:val="yellow"/>
        </w:rPr>
        <w:t xml:space="preserve"> </w:t>
      </w:r>
      <w:r w:rsidRPr="007A161C">
        <w:rPr>
          <w:rStyle w:val="Emphasis"/>
          <w:sz w:val="28"/>
          <w:szCs w:val="28"/>
          <w:highlight w:val="yellow"/>
        </w:rPr>
        <w:t>political price of labor law</w:t>
      </w:r>
      <w:r w:rsidRPr="00702703">
        <w:rPr>
          <w:rStyle w:val="Emphasis"/>
          <w:sz w:val="28"/>
          <w:szCs w:val="28"/>
        </w:rPr>
        <w:t xml:space="preserve"> reform </w:t>
      </w:r>
      <w:r w:rsidRPr="007A161C">
        <w:rPr>
          <w:rStyle w:val="Emphasis"/>
          <w:sz w:val="28"/>
          <w:szCs w:val="28"/>
          <w:highlight w:val="yellow"/>
        </w:rPr>
        <w:t>is</w:t>
      </w:r>
      <w:r w:rsidRPr="00702703">
        <w:rPr>
          <w:rStyle w:val="Emphasis"/>
          <w:sz w:val="28"/>
          <w:szCs w:val="28"/>
        </w:rPr>
        <w:t xml:space="preserve"> relatively </w:t>
      </w:r>
      <w:r w:rsidRPr="007A161C">
        <w:rPr>
          <w:rStyle w:val="Emphasis"/>
          <w:sz w:val="28"/>
          <w:szCs w:val="28"/>
          <w:highlight w:val="yellow"/>
        </w:rPr>
        <w:t>high</w:t>
      </w:r>
      <w:r w:rsidRPr="007A161C">
        <w:rPr>
          <w:sz w:val="16"/>
          <w:highlight w:val="yellow"/>
        </w:rPr>
        <w:t xml:space="preserve">. </w:t>
      </w:r>
      <w:r w:rsidRPr="007A161C">
        <w:rPr>
          <w:rStyle w:val="StyleUnderline"/>
          <w:highlight w:val="yellow"/>
        </w:rPr>
        <w:t xml:space="preserve">It takes </w:t>
      </w:r>
      <w:r w:rsidRPr="007A161C">
        <w:rPr>
          <w:rStyle w:val="Emphasis"/>
          <w:highlight w:val="yellow"/>
        </w:rPr>
        <w:t>much effort and political capital</w:t>
      </w:r>
      <w:r w:rsidRPr="00702703">
        <w:rPr>
          <w:sz w:val="16"/>
        </w:rPr>
        <w:t xml:space="preserve"> </w:t>
      </w:r>
      <w:r w:rsidRPr="00702703">
        <w:rPr>
          <w:rStyle w:val="StyleUnderline"/>
        </w:rPr>
        <w:t xml:space="preserve">to enact representation and </w:t>
      </w:r>
      <w:r w:rsidRPr="00702703">
        <w:rPr>
          <w:rStyle w:val="Emphasis"/>
        </w:rPr>
        <w:t>collective bargaining laws</w:t>
      </w:r>
      <w:r w:rsidRPr="00702703">
        <w:rPr>
          <w:sz w:val="16"/>
        </w:rPr>
        <w:t xml:space="preserve"> </w:t>
      </w:r>
      <w:r w:rsidRPr="007A161C">
        <w:rPr>
          <w:rStyle w:val="StyleUnderline"/>
          <w:highlight w:val="yellow"/>
        </w:rPr>
        <w:t xml:space="preserve">because </w:t>
      </w:r>
      <w:r w:rsidRPr="007A161C">
        <w:rPr>
          <w:rStyle w:val="Emphasis"/>
          <w:highlight w:val="yellow"/>
        </w:rPr>
        <w:t>business interests</w:t>
      </w:r>
      <w:r w:rsidRPr="00702703">
        <w:rPr>
          <w:rStyle w:val="StyleUnderline"/>
        </w:rPr>
        <w:t xml:space="preserve"> </w:t>
      </w:r>
      <w:r w:rsidRPr="007A161C">
        <w:rPr>
          <w:rStyle w:val="StyleUnderline"/>
          <w:highlight w:val="yellow"/>
        </w:rPr>
        <w:t>concentrate</w:t>
      </w:r>
      <w:r w:rsidRPr="00702703">
        <w:rPr>
          <w:rStyle w:val="StyleUnderline"/>
        </w:rPr>
        <w:t xml:space="preserve"> their </w:t>
      </w:r>
      <w:r w:rsidRPr="007A161C">
        <w:rPr>
          <w:rStyle w:val="Emphasis"/>
          <w:highlight w:val="yellow"/>
        </w:rPr>
        <w:t>resources</w:t>
      </w:r>
      <w:r w:rsidRPr="007A161C">
        <w:rPr>
          <w:rStyle w:val="StyleUnderline"/>
          <w:highlight w:val="yellow"/>
        </w:rPr>
        <w:t xml:space="preserve"> and </w:t>
      </w:r>
      <w:r w:rsidRPr="007A161C">
        <w:rPr>
          <w:rStyle w:val="Emphasis"/>
          <w:highlight w:val="yellow"/>
        </w:rPr>
        <w:t>lobbying</w:t>
      </w:r>
      <w:r w:rsidRPr="00702703">
        <w:rPr>
          <w:rStyle w:val="Emphasis"/>
        </w:rPr>
        <w:t xml:space="preserve"> efforts</w:t>
      </w:r>
      <w:r w:rsidRPr="00702703">
        <w:rPr>
          <w:rStyle w:val="StyleUnderline"/>
        </w:rPr>
        <w:t xml:space="preserve"> </w:t>
      </w:r>
      <w:r w:rsidRPr="007A161C">
        <w:rPr>
          <w:rStyle w:val="StyleUnderline"/>
          <w:highlight w:val="yellow"/>
        </w:rPr>
        <w:t xml:space="preserve">on </w:t>
      </w:r>
      <w:r w:rsidRPr="007A161C">
        <w:rPr>
          <w:rStyle w:val="Emphasis"/>
          <w:highlight w:val="yellow"/>
        </w:rPr>
        <w:t>killing such laws</w:t>
      </w:r>
      <w:r w:rsidRPr="00702703">
        <w:rPr>
          <w:sz w:val="16"/>
        </w:rPr>
        <w:t xml:space="preserve">.7 4 </w:t>
      </w:r>
      <w:r w:rsidRPr="00702703">
        <w:rPr>
          <w:rStyle w:val="StyleUnderline"/>
        </w:rPr>
        <w:t>Consider</w:t>
      </w:r>
      <w:r w:rsidRPr="00702703">
        <w:rPr>
          <w:sz w:val="16"/>
        </w:rPr>
        <w:t xml:space="preserve">, for example, </w:t>
      </w:r>
      <w:r w:rsidRPr="00702703">
        <w:rPr>
          <w:rStyle w:val="StyleUnderline"/>
        </w:rPr>
        <w:t>the fierce opposition of business organizations during the failure of the WFA</w:t>
      </w:r>
      <w:r w:rsidRPr="00702703">
        <w:rPr>
          <w:sz w:val="16"/>
        </w:rPr>
        <w:t xml:space="preserve">75 </w:t>
      </w:r>
      <w:r w:rsidRPr="00702703">
        <w:rPr>
          <w:rStyle w:val="StyleUnderline"/>
        </w:rPr>
        <w:t>and the EFCA</w:t>
      </w:r>
      <w:r w:rsidRPr="00702703">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47632FC9" w14:textId="77777777" w:rsidR="00C42B78" w:rsidRDefault="00C42B78" w:rsidP="00C42B78">
      <w:pPr>
        <w:rPr>
          <w:sz w:val="16"/>
        </w:rPr>
      </w:pPr>
    </w:p>
    <w:p w14:paraId="432D0DCF" w14:textId="77777777" w:rsidR="00C42B78" w:rsidRDefault="00C42B78" w:rsidP="00C42B78"/>
    <w:p w14:paraId="327790B2" w14:textId="77777777" w:rsidR="00C42B78" w:rsidRDefault="00C42B78" w:rsidP="00C42B78">
      <w:pPr>
        <w:pStyle w:val="Analytic"/>
      </w:pPr>
    </w:p>
    <w:p w14:paraId="2FF6D5FB" w14:textId="77777777" w:rsidR="00C42B78" w:rsidRDefault="00C42B78" w:rsidP="00C42B78">
      <w:pPr>
        <w:pStyle w:val="Heading4"/>
      </w:pPr>
      <w:r>
        <w:t xml:space="preserve">The plan </w:t>
      </w:r>
      <w:r w:rsidRPr="00C34D5A">
        <w:rPr>
          <w:u w:val="single"/>
        </w:rPr>
        <w:t xml:space="preserve">knocks the </w:t>
      </w:r>
      <w:r>
        <w:rPr>
          <w:u w:val="single"/>
        </w:rPr>
        <w:t>bill</w:t>
      </w:r>
      <w:r>
        <w:t xml:space="preserve"> off the docket.</w:t>
      </w:r>
    </w:p>
    <w:p w14:paraId="2B7BC571" w14:textId="77777777" w:rsidR="00C42B78" w:rsidRDefault="00C42B78" w:rsidP="00C42B78">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46524FED" w14:textId="77777777" w:rsidR="00C42B78" w:rsidRDefault="00C42B78" w:rsidP="00C42B78">
      <w:pPr>
        <w:rPr>
          <w:sz w:val="16"/>
        </w:rPr>
      </w:pPr>
      <w:r w:rsidRPr="00FC6D7B">
        <w:rPr>
          <w:sz w:val="16"/>
        </w:rPr>
        <w:t xml:space="preserve">The </w:t>
      </w:r>
      <w:r w:rsidRPr="007A161C">
        <w:rPr>
          <w:rStyle w:val="StyleUnderline"/>
          <w:highlight w:val="yellow"/>
        </w:rPr>
        <w:t>legislative process is</w:t>
      </w:r>
      <w:r w:rsidRPr="007A161C">
        <w:rPr>
          <w:sz w:val="16"/>
          <w:highlight w:val="yellow"/>
        </w:rPr>
        <w:t xml:space="preserve"> </w:t>
      </w:r>
      <w:r w:rsidRPr="007A161C">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7A161C">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7A161C">
        <w:rPr>
          <w:rStyle w:val="StyleUnderline"/>
          <w:highlight w:val="yellow"/>
        </w:rPr>
        <w:t>is limited</w:t>
      </w:r>
      <w:r w:rsidRPr="00FC6D7B">
        <w:rPr>
          <w:sz w:val="16"/>
        </w:rPr>
        <w:t xml:space="preserve">. </w:t>
      </w:r>
      <w:r w:rsidRPr="007A161C">
        <w:rPr>
          <w:rStyle w:val="Emphasis"/>
          <w:sz w:val="24"/>
          <w:szCs w:val="24"/>
          <w:highlight w:val="yellow"/>
        </w:rPr>
        <w:t>Every day devoted to one bill is</w:t>
      </w:r>
      <w:r w:rsidRPr="00C34D5A">
        <w:rPr>
          <w:rStyle w:val="Emphasis"/>
          <w:sz w:val="24"/>
          <w:szCs w:val="24"/>
        </w:rPr>
        <w:t xml:space="preserve"> a day </w:t>
      </w:r>
      <w:r w:rsidRPr="007A161C">
        <w:rPr>
          <w:rStyle w:val="Emphasis"/>
          <w:sz w:val="24"/>
          <w:szCs w:val="24"/>
          <w:highlight w:val="yellow"/>
        </w:rPr>
        <w:t>denied for</w:t>
      </w:r>
      <w:r w:rsidRPr="00FC6D7B">
        <w:rPr>
          <w:sz w:val="16"/>
        </w:rPr>
        <w:t xml:space="preserve"> consideration of </w:t>
      </w:r>
      <w:r w:rsidRPr="007A161C">
        <w:rPr>
          <w:rStyle w:val="Emphasis"/>
          <w:sz w:val="24"/>
          <w:szCs w:val="24"/>
          <w:highlight w:val="yellow"/>
        </w:rPr>
        <w:t>other legislation</w:t>
      </w:r>
      <w:r w:rsidRPr="007A161C">
        <w:rPr>
          <w:sz w:val="16"/>
          <w:highlight w:val="yellow"/>
        </w:rPr>
        <w:t xml:space="preserve">, </w:t>
      </w:r>
      <w:r w:rsidRPr="007A161C">
        <w:rPr>
          <w:rStyle w:val="StyleUnderline"/>
          <w:highlight w:val="yellow"/>
        </w:rPr>
        <w:t>and there are</w:t>
      </w:r>
      <w:r w:rsidRPr="007A161C">
        <w:rPr>
          <w:sz w:val="16"/>
          <w:highlight w:val="yellow"/>
        </w:rPr>
        <w:t xml:space="preserve"> </w:t>
      </w:r>
      <w:r w:rsidRPr="007A161C">
        <w:rPr>
          <w:rStyle w:val="Emphasis"/>
          <w:highlight w:val="yellow"/>
        </w:rPr>
        <w:t>not enough</w:t>
      </w:r>
      <w:r w:rsidRPr="007A161C">
        <w:rPr>
          <w:sz w:val="16"/>
          <w:highlight w:val="yellow"/>
        </w:rPr>
        <w:t xml:space="preserve"> </w:t>
      </w:r>
      <w:r w:rsidRPr="007A161C">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7A161C">
        <w:rPr>
          <w:rStyle w:val="StyleUnderline"/>
          <w:highlight w:val="yellow"/>
        </w:rPr>
        <w:t>time pressures become</w:t>
      </w:r>
      <w:r w:rsidRPr="00C34D5A">
        <w:rPr>
          <w:rStyle w:val="StyleUnderline"/>
        </w:rPr>
        <w:t xml:space="preserve"> even </w:t>
      </w:r>
      <w:r w:rsidRPr="007A161C">
        <w:rPr>
          <w:rStyle w:val="StyleUnderline"/>
          <w:highlight w:val="yellow"/>
        </w:rPr>
        <w:t>greater with</w:t>
      </w:r>
      <w:r w:rsidRPr="00C34D5A">
        <w:rPr>
          <w:rStyle w:val="StyleUnderline"/>
        </w:rPr>
        <w:t xml:space="preserve"> the approach of</w:t>
      </w:r>
      <w:r w:rsidRPr="00FC6D7B">
        <w:rPr>
          <w:sz w:val="16"/>
        </w:rPr>
        <w:t xml:space="preserve"> </w:t>
      </w:r>
      <w:r w:rsidRPr="007A161C">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5ED102B3" w14:textId="77777777" w:rsidR="00C42B78" w:rsidRDefault="00C42B78" w:rsidP="00C42B78"/>
    <w:p w14:paraId="1361716F" w14:textId="77777777" w:rsidR="00C42B78" w:rsidRDefault="00C42B78" w:rsidP="00C42B78">
      <w:pPr>
        <w:pStyle w:val="Heading4"/>
      </w:pPr>
      <w:r>
        <w:t xml:space="preserve">Delay on ACA subsidies </w:t>
      </w:r>
      <w:r w:rsidRPr="00532CC1">
        <w:rPr>
          <w:i/>
          <w:iCs w:val="0"/>
          <w:u w:val="single"/>
        </w:rPr>
        <w:t>alone</w:t>
      </w:r>
      <w:r>
        <w:t xml:space="preserve"> triggers the internal link.</w:t>
      </w:r>
    </w:p>
    <w:p w14:paraId="1C497216" w14:textId="77777777" w:rsidR="00C42B78" w:rsidRPr="00532CC1" w:rsidRDefault="00C42B78" w:rsidP="00C42B78">
      <w:r w:rsidRPr="00532CC1">
        <w:rPr>
          <w:rStyle w:val="Style13ptBold"/>
        </w:rPr>
        <w:t>Bloomberg 12/29</w:t>
      </w:r>
      <w:r>
        <w:t>/25, Editorial Board, “Patch the ACA Subsidies, Then Fix the Bigger Problem”, https://www.bloomberg.com/opinion/articles/2025-12-29/patch-the-aca-subsidies-then-fix-the-bigger-health-care-problem</w:t>
      </w:r>
    </w:p>
    <w:p w14:paraId="48AA89C3" w14:textId="77777777" w:rsidR="00C42B78" w:rsidRPr="00D93CDE" w:rsidRDefault="00C42B78" w:rsidP="00C42B78">
      <w:pPr>
        <w:rPr>
          <w:u w:val="single"/>
        </w:rPr>
      </w:pPr>
      <w:r w:rsidRPr="007A161C">
        <w:rPr>
          <w:rStyle w:val="StyleUnderline"/>
          <w:highlight w:val="yellow"/>
        </w:rPr>
        <w:t>The</w:t>
      </w:r>
      <w:r w:rsidRPr="007A161C">
        <w:rPr>
          <w:highlight w:val="yellow"/>
        </w:rPr>
        <w:t xml:space="preserve"> </w:t>
      </w:r>
      <w:r w:rsidRPr="007A161C">
        <w:rPr>
          <w:rStyle w:val="Emphasis"/>
          <w:sz w:val="28"/>
          <w:szCs w:val="28"/>
          <w:highlight w:val="yellow"/>
        </w:rPr>
        <w:t>sooner Congress sorts this out, the better</w:t>
      </w:r>
      <w:r w:rsidRPr="007A161C">
        <w:rPr>
          <w:highlight w:val="yellow"/>
        </w:rPr>
        <w:t xml:space="preserve">. </w:t>
      </w:r>
      <w:r w:rsidRPr="007A161C">
        <w:rPr>
          <w:rStyle w:val="StyleUnderline"/>
          <w:highlight w:val="yellow"/>
        </w:rPr>
        <w:t>The window</w:t>
      </w:r>
      <w:r w:rsidRPr="00532CC1">
        <w:rPr>
          <w:rStyle w:val="StyleUnderline"/>
        </w:rPr>
        <w:t xml:space="preserve"> for ACA enrollment </w:t>
      </w:r>
      <w:r w:rsidRPr="007A161C">
        <w:rPr>
          <w:rStyle w:val="StyleUnderline"/>
          <w:highlight w:val="yellow"/>
        </w:rPr>
        <w:t xml:space="preserve">is </w:t>
      </w:r>
      <w:r w:rsidRPr="007A161C">
        <w:rPr>
          <w:rStyle w:val="Emphasis"/>
          <w:highlight w:val="yellow"/>
        </w:rPr>
        <w:t>closing</w:t>
      </w:r>
      <w:r w:rsidRPr="00532CC1">
        <w:t xml:space="preserve">, </w:t>
      </w:r>
      <w:r w:rsidRPr="00532CC1">
        <w:rPr>
          <w:rStyle w:val="StyleUnderline"/>
        </w:rPr>
        <w:t>but Congress can extend the deadline and make tax credits retroactive.</w:t>
      </w:r>
      <w:r w:rsidRPr="00532CC1">
        <w:t xml:space="preserve"> </w:t>
      </w:r>
      <w:r w:rsidRPr="007A161C">
        <w:rPr>
          <w:rStyle w:val="StyleUnderline"/>
          <w:highlight w:val="yellow"/>
        </w:rPr>
        <w:t xml:space="preserve">The </w:t>
      </w:r>
      <w:r w:rsidRPr="007A161C">
        <w:rPr>
          <w:rStyle w:val="Emphasis"/>
          <w:highlight w:val="yellow"/>
        </w:rPr>
        <w:t>longer the standoff drags</w:t>
      </w:r>
      <w:r w:rsidRPr="00532CC1">
        <w:rPr>
          <w:rStyle w:val="Emphasis"/>
        </w:rPr>
        <w:t xml:space="preserve"> on</w:t>
      </w:r>
      <w:r w:rsidRPr="00532CC1">
        <w:t xml:space="preserve">, </w:t>
      </w:r>
      <w:r w:rsidRPr="00532CC1">
        <w:rPr>
          <w:rStyle w:val="StyleUnderline"/>
        </w:rPr>
        <w:t xml:space="preserve">however, </w:t>
      </w:r>
      <w:r w:rsidRPr="007A161C">
        <w:rPr>
          <w:rStyle w:val="StyleUnderline"/>
          <w:highlight w:val="yellow"/>
        </w:rPr>
        <w:t xml:space="preserve">the </w:t>
      </w:r>
      <w:r w:rsidRPr="007A161C">
        <w:rPr>
          <w:rStyle w:val="Emphasis"/>
          <w:highlight w:val="yellow"/>
        </w:rPr>
        <w:t>more complicated this gets</w:t>
      </w:r>
      <w:r w:rsidRPr="00532CC1">
        <w:rPr>
          <w:rStyle w:val="StyleUnderline"/>
        </w:rPr>
        <w:t xml:space="preserve">, and </w:t>
      </w:r>
      <w:r w:rsidRPr="007A161C">
        <w:rPr>
          <w:rStyle w:val="StyleUnderline"/>
          <w:highlight w:val="yellow"/>
        </w:rPr>
        <w:t xml:space="preserve">the </w:t>
      </w:r>
      <w:r w:rsidRPr="007A161C">
        <w:rPr>
          <w:rStyle w:val="Emphasis"/>
          <w:highlight w:val="yellow"/>
        </w:rPr>
        <w:t>number of</w:t>
      </w:r>
      <w:r w:rsidRPr="00532CC1">
        <w:rPr>
          <w:rStyle w:val="Emphasis"/>
        </w:rPr>
        <w:t xml:space="preserve"> ACA </w:t>
      </w:r>
      <w:r w:rsidRPr="007A161C">
        <w:rPr>
          <w:rStyle w:val="Emphasis"/>
          <w:highlight w:val="yellow"/>
        </w:rPr>
        <w:t>enrollees dropping coverage</w:t>
      </w:r>
      <w:r w:rsidRPr="007A161C">
        <w:rPr>
          <w:highlight w:val="yellow"/>
        </w:rPr>
        <w:t xml:space="preserve"> </w:t>
      </w:r>
      <w:r w:rsidRPr="007A161C">
        <w:rPr>
          <w:rStyle w:val="StyleUnderline"/>
          <w:highlight w:val="yellow"/>
        </w:rPr>
        <w:t xml:space="preserve">will </w:t>
      </w:r>
      <w:r w:rsidRPr="007A161C">
        <w:rPr>
          <w:rStyle w:val="Emphasis"/>
          <w:highlight w:val="yellow"/>
        </w:rPr>
        <w:t>rise</w:t>
      </w:r>
      <w:r w:rsidRPr="00532CC1">
        <w:t xml:space="preserve">. </w:t>
      </w:r>
      <w:r w:rsidRPr="00532CC1">
        <w:rPr>
          <w:rStyle w:val="StyleUnderline"/>
        </w:rPr>
        <w:t>As things stand, around 4 million people are expected to become uninsured.</w:t>
      </w:r>
    </w:p>
    <w:p w14:paraId="5173DA87" w14:textId="77777777" w:rsidR="00C42B78" w:rsidRPr="007F1CB1" w:rsidRDefault="00C42B78" w:rsidP="00C42B78">
      <w:pPr>
        <w:pStyle w:val="Heading4"/>
      </w:pPr>
      <w:r>
        <w:t xml:space="preserve">Strengthening antitrust laws is </w:t>
      </w:r>
      <w:r>
        <w:rPr>
          <w:u w:val="single"/>
        </w:rPr>
        <w:t>politically disastrous</w:t>
      </w:r>
      <w:r>
        <w:t>---Lobbying.</w:t>
      </w:r>
    </w:p>
    <w:p w14:paraId="64933AF7" w14:textId="77777777" w:rsidR="00C42B78" w:rsidRPr="00182C66" w:rsidRDefault="00C42B78" w:rsidP="00C42B78">
      <w:r w:rsidRPr="00182C66">
        <w:t>Christiano Lima-</w:t>
      </w:r>
      <w:r w:rsidRPr="00182C66">
        <w:rPr>
          <w:rStyle w:val="Style13ptBold"/>
        </w:rPr>
        <w:t>Strong 22</w:t>
      </w:r>
      <w:r w:rsidRPr="00182C66">
        <w:t>, Christiano Lima-Strong is a tech policy reporter and co-author of The Washington Post's Tech Brief newsletter focusing on the intersection of tech, politics and policy, 06/06/2022, “A multimillion-dollar campaign is pushing Dems to ditch antitrust reform,” https://www.washingtonpost.com/politics/2022/06/06/multi-million-dollar-campaign-is-pushing-dems-ditch-antitrust-reform/</w:t>
      </w:r>
    </w:p>
    <w:p w14:paraId="7F4A1255" w14:textId="77777777" w:rsidR="00C42B78" w:rsidRPr="00A72AEF" w:rsidRDefault="00C42B78" w:rsidP="00C42B78">
      <w:pPr>
        <w:rPr>
          <w:sz w:val="16"/>
        </w:rPr>
      </w:pPr>
      <w:r w:rsidRPr="00A72AEF">
        <w:rPr>
          <w:sz w:val="16"/>
        </w:rPr>
        <w:t xml:space="preserve">A </w:t>
      </w:r>
      <w:r w:rsidRPr="00A72AEF">
        <w:rPr>
          <w:rStyle w:val="Emphasis"/>
        </w:rPr>
        <w:t>multi</w:t>
      </w:r>
      <w:r w:rsidRPr="007A161C">
        <w:rPr>
          <w:rStyle w:val="Emphasis"/>
          <w:highlight w:val="yellow"/>
        </w:rPr>
        <w:t>-million</w:t>
      </w:r>
      <w:r w:rsidRPr="00A72AEF">
        <w:rPr>
          <w:sz w:val="16"/>
        </w:rPr>
        <w:t xml:space="preserve"> </w:t>
      </w:r>
      <w:r w:rsidRPr="00A72AEF">
        <w:rPr>
          <w:rStyle w:val="Emphasis"/>
        </w:rPr>
        <w:t>dollar</w:t>
      </w:r>
      <w:r w:rsidRPr="00A72AEF">
        <w:rPr>
          <w:sz w:val="16"/>
        </w:rPr>
        <w:t xml:space="preserve"> </w:t>
      </w:r>
      <w:r w:rsidRPr="007A161C">
        <w:rPr>
          <w:rStyle w:val="Emphasis"/>
          <w:highlight w:val="yellow"/>
        </w:rPr>
        <w:t>campaign</w:t>
      </w:r>
      <w:r w:rsidRPr="00A72AEF">
        <w:rPr>
          <w:sz w:val="16"/>
        </w:rPr>
        <w:t xml:space="preserve"> is </w:t>
      </w:r>
      <w:r w:rsidRPr="007A161C">
        <w:rPr>
          <w:rStyle w:val="Emphasis"/>
          <w:highlight w:val="yellow"/>
        </w:rPr>
        <w:t>pushing Dems to ditch antitrust reform</w:t>
      </w:r>
    </w:p>
    <w:p w14:paraId="57AE49B4" w14:textId="77777777" w:rsidR="00C42B78" w:rsidRPr="00A72AEF" w:rsidRDefault="00C42B78" w:rsidP="00C42B78">
      <w:pPr>
        <w:rPr>
          <w:sz w:val="16"/>
        </w:rPr>
      </w:pPr>
      <w:r w:rsidRPr="00A72AEF">
        <w:rPr>
          <w:sz w:val="16"/>
        </w:rPr>
        <w:t>Sen. Kyrsten Sinema (Ariz.) is one of the targeted lawmakers. (Jabin Botsford/The Washington Post)</w:t>
      </w:r>
    </w:p>
    <w:p w14:paraId="544E5DC6" w14:textId="77777777" w:rsidR="00C42B78" w:rsidRPr="00A72AEF" w:rsidRDefault="00C42B78" w:rsidP="00C42B78">
      <w:pPr>
        <w:rPr>
          <w:sz w:val="16"/>
        </w:rPr>
      </w:pPr>
      <w:r w:rsidRPr="00A72AEF">
        <w:rPr>
          <w:sz w:val="16"/>
        </w:rPr>
        <w:t xml:space="preserve">Vulnerable lawmakers don’t usually sweat their tech policy records as voters hit the polls. </w:t>
      </w:r>
    </w:p>
    <w:p w14:paraId="5D705789" w14:textId="77777777" w:rsidR="00C42B78" w:rsidRPr="00A72AEF" w:rsidRDefault="00C42B78" w:rsidP="00C42B78">
      <w:pPr>
        <w:rPr>
          <w:sz w:val="16"/>
        </w:rPr>
      </w:pPr>
      <w:r w:rsidRPr="00A72AEF">
        <w:rPr>
          <w:sz w:val="16"/>
        </w:rPr>
        <w:t xml:space="preserve">But tech trade associations and groups with ties to industry giants are pushing to change that this cycle, launching a </w:t>
      </w:r>
      <w:r w:rsidRPr="007A161C">
        <w:rPr>
          <w:rStyle w:val="Emphasis"/>
          <w:highlight w:val="yellow"/>
        </w:rPr>
        <w:t>major advertising blitz</w:t>
      </w:r>
      <w:r w:rsidRPr="00A72AEF">
        <w:rPr>
          <w:sz w:val="16"/>
        </w:rPr>
        <w:t xml:space="preserve"> </w:t>
      </w:r>
      <w:r w:rsidRPr="00A72AEF">
        <w:rPr>
          <w:rStyle w:val="StyleUnderline"/>
        </w:rPr>
        <w:t>that’s increasingly</w:t>
      </w:r>
      <w:r w:rsidRPr="00A72AEF">
        <w:rPr>
          <w:sz w:val="16"/>
        </w:rPr>
        <w:t xml:space="preserve"> </w:t>
      </w:r>
      <w:r w:rsidRPr="007A161C">
        <w:rPr>
          <w:rStyle w:val="Emphasis"/>
          <w:highlight w:val="yellow"/>
        </w:rPr>
        <w:t>targeting</w:t>
      </w:r>
      <w:r w:rsidRPr="00A72AEF">
        <w:rPr>
          <w:sz w:val="16"/>
        </w:rPr>
        <w:t xml:space="preserve"> </w:t>
      </w:r>
      <w:r w:rsidRPr="00A72AEF">
        <w:rPr>
          <w:rStyle w:val="StyleUnderline"/>
        </w:rPr>
        <w:t>swing-state</w:t>
      </w:r>
      <w:r w:rsidRPr="00A72AEF">
        <w:rPr>
          <w:sz w:val="16"/>
        </w:rPr>
        <w:t xml:space="preserve"> </w:t>
      </w:r>
      <w:r w:rsidRPr="007A161C">
        <w:rPr>
          <w:rStyle w:val="Emphasis"/>
          <w:highlight w:val="yellow"/>
        </w:rPr>
        <w:t>Democrats</w:t>
      </w:r>
      <w:r w:rsidRPr="00A72AEF">
        <w:rPr>
          <w:sz w:val="16"/>
        </w:rPr>
        <w:t xml:space="preserve">. </w:t>
      </w:r>
    </w:p>
    <w:p w14:paraId="39DAFE1C" w14:textId="77777777" w:rsidR="00C42B78" w:rsidRPr="00A72AEF" w:rsidRDefault="00C42B78" w:rsidP="00C42B78">
      <w:pPr>
        <w:rPr>
          <w:rStyle w:val="StyleUnderline"/>
        </w:rPr>
      </w:pPr>
      <w:r w:rsidRPr="00A72AEF">
        <w:rPr>
          <w:rStyle w:val="StyleUnderline"/>
        </w:rPr>
        <w:t xml:space="preserve">In recent months, industry-funded groups like CCIA and centrist liberal groups including New Democracy have pumped millions into TV and digital ads, </w:t>
      </w:r>
      <w:r w:rsidRPr="007A161C">
        <w:rPr>
          <w:rStyle w:val="Emphasis"/>
          <w:highlight w:val="yellow"/>
        </w:rPr>
        <w:t>slamming</w:t>
      </w:r>
      <w:r w:rsidRPr="00A72AEF">
        <w:rPr>
          <w:rStyle w:val="StyleUnderline"/>
        </w:rPr>
        <w:t xml:space="preserve"> one key </w:t>
      </w:r>
      <w:r w:rsidRPr="007A161C">
        <w:rPr>
          <w:rStyle w:val="Emphasis"/>
          <w:highlight w:val="yellow"/>
        </w:rPr>
        <w:t>antitrust proposal as misguided and dangerous</w:t>
      </w:r>
      <w:r w:rsidRPr="00A72AEF">
        <w:rPr>
          <w:rStyle w:val="StyleUnderline"/>
        </w:rPr>
        <w:t xml:space="preserve">. </w:t>
      </w:r>
    </w:p>
    <w:p w14:paraId="21533BC2" w14:textId="77777777" w:rsidR="00C42B78" w:rsidRPr="00A72AEF" w:rsidRDefault="00C42B78" w:rsidP="00C42B78">
      <w:pPr>
        <w:rPr>
          <w:rStyle w:val="StyleUnderline"/>
        </w:rPr>
      </w:pPr>
      <w:r w:rsidRPr="00A72AEF">
        <w:rPr>
          <w:rStyle w:val="StyleUnderline"/>
        </w:rPr>
        <w:t xml:space="preserve">The campaign has zeroed in on senators </w:t>
      </w:r>
      <w:r w:rsidRPr="00A72AEF">
        <w:rPr>
          <w:sz w:val="16"/>
        </w:rPr>
        <w:t>who may be on the fence about backing Sen. Amy Klobuchar’s American Innovation and Choice Online Act (S.2992</w:t>
      </w:r>
      <w:r w:rsidRPr="00A72AEF">
        <w:rPr>
          <w:rStyle w:val="StyleUnderline"/>
        </w:rPr>
        <w:t>), which would prohibit large tech companies from giving their own products preferential treatment.</w:t>
      </w:r>
    </w:p>
    <w:p w14:paraId="1128552D" w14:textId="77777777" w:rsidR="00C42B78" w:rsidRPr="00A72AEF" w:rsidRDefault="00C42B78" w:rsidP="00C42B78">
      <w:pPr>
        <w:rPr>
          <w:sz w:val="16"/>
        </w:rPr>
      </w:pPr>
      <w:r w:rsidRPr="00A72AEF">
        <w:rPr>
          <w:sz w:val="16"/>
        </w:rPr>
        <w:t xml:space="preserve">CCIA — </w:t>
      </w:r>
      <w:r w:rsidRPr="00A72AEF">
        <w:rPr>
          <w:rStyle w:val="StyleUnderline"/>
        </w:rPr>
        <w:t>a trade group that counts Amazon, Apple, Facebook and Google as members — took out over $8 million in TV ads earlier this year primarily targeting swing states like Arizona, Georgia, Nevada and Wisconsin, a</w:t>
      </w:r>
      <w:r w:rsidRPr="00A72AEF">
        <w:rPr>
          <w:sz w:val="16"/>
        </w:rPr>
        <w:t xml:space="preserve">ccording to the independent news site the Lever. CCIA also took out over </w:t>
      </w:r>
      <w:r w:rsidRPr="00A72AEF">
        <w:rPr>
          <w:rStyle w:val="StyleUnderline"/>
        </w:rPr>
        <w:t>$2 million in ads in New Hampshire, according to the New Hampshire Journal.</w:t>
      </w:r>
      <w:r w:rsidRPr="00A72AEF">
        <w:rPr>
          <w:sz w:val="16"/>
        </w:rPr>
        <w:t xml:space="preserve"> (Amazon founder Jeff Bezos owns The Washington Post.) </w:t>
      </w:r>
    </w:p>
    <w:p w14:paraId="53584EB4" w14:textId="77777777" w:rsidR="00C42B78" w:rsidRPr="00A72AEF" w:rsidRDefault="00C42B78" w:rsidP="00C42B78">
      <w:pPr>
        <w:rPr>
          <w:sz w:val="16"/>
        </w:rPr>
      </w:pPr>
      <w:r w:rsidRPr="00A72AEF">
        <w:rPr>
          <w:rStyle w:val="StyleUnderline"/>
        </w:rPr>
        <w:t>The push has been bolstered by groups like New Democracy, a liberal group that bills itself as a home for “pragmatic Democratic leaders”</w:t>
      </w:r>
      <w:r w:rsidRPr="00A72AEF">
        <w:rPr>
          <w:sz w:val="16"/>
        </w:rPr>
        <w:t xml:space="preserve"> and shares its staff with an industry-funded think tank, the Progressive Policy Institute. </w:t>
      </w:r>
    </w:p>
    <w:p w14:paraId="7DD0216F" w14:textId="77777777" w:rsidR="00C42B78" w:rsidRPr="00A72AEF" w:rsidRDefault="00C42B78" w:rsidP="00C42B78">
      <w:pPr>
        <w:rPr>
          <w:sz w:val="16"/>
        </w:rPr>
      </w:pPr>
      <w:r w:rsidRPr="00A72AEF">
        <w:rPr>
          <w:sz w:val="16"/>
        </w:rPr>
        <w:t xml:space="preserve">In recent months, the group has taken out at least $167,000 in Facebook ads and over $218,000 in Google ads that largely call on a narrow set of swing-state Democrats to reject the bill. </w:t>
      </w:r>
      <w:r w:rsidRPr="00A72AEF">
        <w:rPr>
          <w:rStyle w:val="StyleUnderline"/>
        </w:rPr>
        <w:t xml:space="preserve">The ads have been shown at least </w:t>
      </w:r>
      <w:r w:rsidRPr="00A72AEF">
        <w:rPr>
          <w:rStyle w:val="Emphasis"/>
        </w:rPr>
        <w:t>13 million</w:t>
      </w:r>
      <w:r w:rsidRPr="00A72AEF">
        <w:rPr>
          <w:rStyle w:val="StyleUnderline"/>
        </w:rPr>
        <w:t xml:space="preserve"> times, according to a review by The Technology 202 of the companies’ digital advertising libraries.</w:t>
      </w:r>
    </w:p>
    <w:p w14:paraId="349F9B8E" w14:textId="77777777" w:rsidR="00C42B78" w:rsidRPr="00A72AEF" w:rsidRDefault="00C42B78" w:rsidP="00C42B78">
      <w:pPr>
        <w:rPr>
          <w:sz w:val="16"/>
        </w:rPr>
      </w:pPr>
      <w:r w:rsidRPr="00A72AEF">
        <w:rPr>
          <w:rStyle w:val="StyleUnderline"/>
        </w:rPr>
        <w:t xml:space="preserve">The moves arrive as proponents look to lock down support from key Democrats who could decide the bill’s fate, </w:t>
      </w:r>
      <w:r w:rsidRPr="00A72AEF">
        <w:rPr>
          <w:sz w:val="16"/>
        </w:rPr>
        <w:t xml:space="preserve">including Sens. Kyrsten Sinema (Ariz.), Jon Ossoff (Ga.), Catherine Cortez Masto (Nev.), Maggie Hassan (N.H.) and Tammy Baldwin (Wis.). </w:t>
      </w:r>
    </w:p>
    <w:p w14:paraId="6A1F7691" w14:textId="77777777" w:rsidR="00C42B78" w:rsidRPr="00A72AEF" w:rsidRDefault="00C42B78" w:rsidP="00C42B78">
      <w:pPr>
        <w:rPr>
          <w:sz w:val="16"/>
        </w:rPr>
      </w:pPr>
      <w:r w:rsidRPr="00A72AEF">
        <w:rPr>
          <w:sz w:val="16"/>
        </w:rPr>
        <w:t xml:space="preserve">The ads appear </w:t>
      </w:r>
      <w:r w:rsidRPr="007A161C">
        <w:rPr>
          <w:rStyle w:val="Emphasis"/>
          <w:highlight w:val="yellow"/>
        </w:rPr>
        <w:t>tailor-made to play into fears</w:t>
      </w:r>
      <w:r w:rsidRPr="00A72AEF">
        <w:rPr>
          <w:sz w:val="16"/>
        </w:rPr>
        <w:t xml:space="preserve"> privately </w:t>
      </w:r>
      <w:r w:rsidRPr="007A161C">
        <w:rPr>
          <w:rStyle w:val="Emphasis"/>
          <w:highlight w:val="yellow"/>
        </w:rPr>
        <w:t>voiced</w:t>
      </w:r>
      <w:r w:rsidRPr="00A72AEF">
        <w:rPr>
          <w:sz w:val="16"/>
        </w:rPr>
        <w:t xml:space="preserve"> </w:t>
      </w:r>
      <w:r w:rsidRPr="007A161C">
        <w:rPr>
          <w:rStyle w:val="Emphasis"/>
          <w:highlight w:val="yellow"/>
        </w:rPr>
        <w:t>by some Democratic leaders</w:t>
      </w:r>
      <w:r w:rsidRPr="00A72AEF">
        <w:rPr>
          <w:sz w:val="16"/>
        </w:rPr>
        <w:t xml:space="preserve"> that </w:t>
      </w:r>
      <w:r w:rsidRPr="007A161C">
        <w:rPr>
          <w:rStyle w:val="Emphasis"/>
          <w:highlight w:val="yellow"/>
        </w:rPr>
        <w:t>advancing antitrust legislation during an election cycle</w:t>
      </w:r>
      <w:r w:rsidRPr="00A72AEF">
        <w:rPr>
          <w:sz w:val="16"/>
        </w:rPr>
        <w:t xml:space="preserve">, </w:t>
      </w:r>
      <w:r w:rsidRPr="00A72AEF">
        <w:rPr>
          <w:rStyle w:val="StyleUnderline"/>
        </w:rPr>
        <w:t>rather than focusing on pressing issues such as inflation, could</w:t>
      </w:r>
      <w:r w:rsidRPr="00A72AEF">
        <w:rPr>
          <w:sz w:val="16"/>
        </w:rPr>
        <w:t xml:space="preserve"> </w:t>
      </w:r>
      <w:r w:rsidRPr="007A161C">
        <w:rPr>
          <w:rStyle w:val="Emphasis"/>
          <w:highlight w:val="yellow"/>
        </w:rPr>
        <w:t>hurt the party’s chance of</w:t>
      </w:r>
      <w:r w:rsidRPr="00A72AEF">
        <w:rPr>
          <w:sz w:val="16"/>
        </w:rPr>
        <w:t xml:space="preserve"> maintaining its </w:t>
      </w:r>
      <w:r w:rsidRPr="007A161C">
        <w:rPr>
          <w:rStyle w:val="Emphasis"/>
          <w:highlight w:val="yellow"/>
        </w:rPr>
        <w:t>Senate majority</w:t>
      </w:r>
      <w:r w:rsidRPr="00A72AEF">
        <w:rPr>
          <w:sz w:val="16"/>
        </w:rPr>
        <w:t xml:space="preserve">. </w:t>
      </w:r>
    </w:p>
    <w:p w14:paraId="54148CAA" w14:textId="77777777" w:rsidR="00C42B78" w:rsidRPr="00A72AEF" w:rsidRDefault="00C42B78" w:rsidP="00C42B78">
      <w:pPr>
        <w:rPr>
          <w:sz w:val="16"/>
        </w:rPr>
      </w:pPr>
      <w:r w:rsidRPr="00A72AEF">
        <w:rPr>
          <w:sz w:val="16"/>
        </w:rPr>
        <w:t>“Inflation surging. Democracy under threat. Our rights under attack. But</w:t>
      </w:r>
      <w:r w:rsidRPr="00A72AEF">
        <w:rPr>
          <w:rStyle w:val="StyleUnderline"/>
        </w:rPr>
        <w:t xml:space="preserve"> instead of tackling our toughest challenges, Congress is considering a bill that could make things worse for millions of Americans, </w:t>
      </w:r>
      <w:r w:rsidRPr="00A72AEF">
        <w:rPr>
          <w:rStyle w:val="Emphasis"/>
        </w:rPr>
        <w:t>damaging</w:t>
      </w:r>
      <w:r w:rsidRPr="00A72AEF">
        <w:rPr>
          <w:rStyle w:val="StyleUnderline"/>
        </w:rPr>
        <w:t xml:space="preserve"> free services like Google search and maps</w:t>
      </w:r>
      <w:r w:rsidRPr="00A72AEF">
        <w:rPr>
          <w:sz w:val="16"/>
        </w:rPr>
        <w:t xml:space="preserve">,” an ad run by New Democracy states. </w:t>
      </w:r>
    </w:p>
    <w:p w14:paraId="3365367E" w14:textId="77777777" w:rsidR="00C42B78" w:rsidRPr="00D93CDE" w:rsidRDefault="00C42B78" w:rsidP="00C42B78"/>
    <w:p w14:paraId="4CE8465B" w14:textId="77777777" w:rsidR="00C42B78" w:rsidRDefault="00C42B78" w:rsidP="00C42B78">
      <w:pPr>
        <w:pStyle w:val="Heading3"/>
      </w:pPr>
      <w:r>
        <w:t>2AC 4+7+8</w:t>
      </w:r>
    </w:p>
    <w:p w14:paraId="05DFEEF3" w14:textId="77777777" w:rsidR="00C42B78" w:rsidRDefault="00C42B78" w:rsidP="00C42B78">
      <w:pPr>
        <w:pStyle w:val="Analytic"/>
      </w:pPr>
    </w:p>
    <w:p w14:paraId="7ADE843D" w14:textId="77777777" w:rsidR="00C42B78" w:rsidRDefault="00C42B78" w:rsidP="00C42B78"/>
    <w:p w14:paraId="45841F8E" w14:textId="77777777" w:rsidR="00C42B78" w:rsidRDefault="00C42B78" w:rsidP="00C42B78">
      <w:pPr>
        <w:pStyle w:val="Heading4"/>
      </w:pPr>
      <w:r>
        <w:t xml:space="preserve">ACA is at the </w:t>
      </w:r>
      <w:r w:rsidRPr="00B40E4B">
        <w:rPr>
          <w:u w:val="single"/>
        </w:rPr>
        <w:t>top of the docket</w:t>
      </w:r>
      <w:r>
        <w:t>.</w:t>
      </w:r>
    </w:p>
    <w:p w14:paraId="78BB6D1D" w14:textId="77777777" w:rsidR="00C42B78" w:rsidRPr="00B40E4B" w:rsidRDefault="00C42B78" w:rsidP="00C42B78">
      <w:r>
        <w:t xml:space="preserve">Robert </w:t>
      </w:r>
      <w:r w:rsidRPr="00B40E4B">
        <w:rPr>
          <w:rStyle w:val="Style13ptBold"/>
        </w:rPr>
        <w:t>King 1/15</w:t>
      </w:r>
      <w:r>
        <w:t>/26, Politico politics writer, “Democrats make pitch to keep no-premium Obamacare plans”, https://www.politico.com/news/2026/01/15/democrats-make-pitch-to-keep-no-premium-obamacare-plans-00729669</w:t>
      </w:r>
    </w:p>
    <w:p w14:paraId="4955EC44" w14:textId="77777777" w:rsidR="00C42B78" w:rsidRPr="00B40E4B" w:rsidRDefault="00C42B78" w:rsidP="00C42B78">
      <w:r w:rsidRPr="00B40E4B">
        <w:rPr>
          <w:rStyle w:val="StyleUnderline"/>
          <w:highlight w:val="yellow"/>
        </w:rPr>
        <w:t xml:space="preserve">Right now, the </w:t>
      </w:r>
      <w:r w:rsidRPr="00B40E4B">
        <w:rPr>
          <w:rStyle w:val="Emphasis"/>
          <w:highlight w:val="yellow"/>
        </w:rPr>
        <w:t>Senate debate</w:t>
      </w:r>
      <w:r w:rsidRPr="00B40E4B">
        <w:rPr>
          <w:rStyle w:val="StyleUnderline"/>
          <w:highlight w:val="yellow"/>
        </w:rPr>
        <w:t xml:space="preserve"> over</w:t>
      </w:r>
      <w:r w:rsidRPr="00B40E4B">
        <w:rPr>
          <w:rStyle w:val="StyleUnderline"/>
        </w:rPr>
        <w:t xml:space="preserve"> no-</w:t>
      </w:r>
      <w:r w:rsidRPr="00B40E4B">
        <w:rPr>
          <w:rStyle w:val="StyleUnderline"/>
          <w:highlight w:val="yellow"/>
        </w:rPr>
        <w:t>premium plans, along with abortion restrictions</w:t>
      </w:r>
      <w:r w:rsidRPr="00B40E4B">
        <w:rPr>
          <w:highlight w:val="yellow"/>
        </w:rPr>
        <w:t xml:space="preserve">, </w:t>
      </w:r>
      <w:r w:rsidRPr="00B40E4B">
        <w:rPr>
          <w:rStyle w:val="Emphasis"/>
          <w:sz w:val="28"/>
          <w:szCs w:val="28"/>
          <w:highlight w:val="yellow"/>
        </w:rPr>
        <w:t>is at the center of talks in Congress</w:t>
      </w:r>
      <w:r w:rsidRPr="00B40E4B">
        <w:rPr>
          <w:highlight w:val="yellow"/>
        </w:rPr>
        <w:t>.</w:t>
      </w:r>
    </w:p>
    <w:p w14:paraId="0055DAC7" w14:textId="77777777" w:rsidR="00C42B78" w:rsidRPr="00D71B11" w:rsidRDefault="00C42B78" w:rsidP="00C42B78"/>
    <w:p w14:paraId="78B6B13F" w14:textId="77777777" w:rsidR="00C42B78" w:rsidRDefault="00C42B78" w:rsidP="00C42B78">
      <w:pPr>
        <w:pStyle w:val="Heading4"/>
      </w:pPr>
      <w:r>
        <w:t xml:space="preserve">Vote is coming by the </w:t>
      </w:r>
      <w:r w:rsidRPr="00291CE3">
        <w:rPr>
          <w:u w:val="single"/>
        </w:rPr>
        <w:t>end of the month</w:t>
      </w:r>
      <w:r>
        <w:t xml:space="preserve"> at the </w:t>
      </w:r>
      <w:r w:rsidRPr="001E39DA">
        <w:rPr>
          <w:i/>
          <w:iCs w:val="0"/>
          <w:u w:val="single"/>
        </w:rPr>
        <w:t>latest</w:t>
      </w:r>
      <w:r>
        <w:t>.</w:t>
      </w:r>
    </w:p>
    <w:p w14:paraId="13BABD7E" w14:textId="77777777" w:rsidR="00C42B78" w:rsidRDefault="00C42B78" w:rsidP="00C42B78">
      <w:r>
        <w:t xml:space="preserve">Nathaniel </w:t>
      </w:r>
      <w:r w:rsidRPr="00AB16A7">
        <w:rPr>
          <w:rStyle w:val="Style13ptBold"/>
        </w:rPr>
        <w:t>Weixel 1/13</w:t>
      </w:r>
      <w:r>
        <w:t>/26, politics writer at The Hill, “Timeline slipping for potential Senate ObamaCare subsidy compromise”, https://thehill.com/homenews/senate/5687461-senate-obamacare-compromise-deadline/</w:t>
      </w:r>
    </w:p>
    <w:p w14:paraId="7E04595F" w14:textId="77777777" w:rsidR="00C42B78" w:rsidRPr="001E39DA" w:rsidRDefault="00C42B78" w:rsidP="00C42B78">
      <w:pPr>
        <w:rPr>
          <w:sz w:val="16"/>
        </w:rPr>
      </w:pPr>
      <w:r w:rsidRPr="001E39DA">
        <w:rPr>
          <w:rStyle w:val="StyleUnderline"/>
        </w:rPr>
        <w:t xml:space="preserve">Sen. Bernie Moreno (R-Ohio) told reporters Tuesday that </w:t>
      </w:r>
      <w:r w:rsidRPr="007A161C">
        <w:rPr>
          <w:rStyle w:val="StyleUnderline"/>
          <w:highlight w:val="yellow"/>
        </w:rPr>
        <w:t xml:space="preserve">lawmakers are looking at a </w:t>
      </w:r>
      <w:r w:rsidRPr="007A161C">
        <w:rPr>
          <w:rStyle w:val="Emphasis"/>
          <w:highlight w:val="yellow"/>
        </w:rPr>
        <w:t>deadline</w:t>
      </w:r>
      <w:r w:rsidRPr="007A161C">
        <w:rPr>
          <w:rStyle w:val="StyleUnderline"/>
          <w:highlight w:val="yellow"/>
        </w:rPr>
        <w:t xml:space="preserve"> of the</w:t>
      </w:r>
      <w:r w:rsidRPr="007A161C">
        <w:rPr>
          <w:sz w:val="16"/>
          <w:highlight w:val="yellow"/>
        </w:rPr>
        <w:t xml:space="preserve"> </w:t>
      </w:r>
      <w:r w:rsidRPr="007A161C">
        <w:rPr>
          <w:rStyle w:val="Emphasis"/>
          <w:highlight w:val="yellow"/>
        </w:rPr>
        <w:t>end of January</w:t>
      </w:r>
      <w:r w:rsidRPr="007A161C">
        <w:rPr>
          <w:sz w:val="16"/>
          <w:highlight w:val="yellow"/>
        </w:rPr>
        <w:t xml:space="preserve"> </w:t>
      </w:r>
      <w:r w:rsidRPr="007A161C">
        <w:rPr>
          <w:rStyle w:val="StyleUnderline"/>
          <w:highlight w:val="yellow"/>
        </w:rPr>
        <w:t xml:space="preserve">to have a </w:t>
      </w:r>
      <w:r w:rsidRPr="007A161C">
        <w:rPr>
          <w:rStyle w:val="Emphasis"/>
          <w:highlight w:val="yellow"/>
        </w:rPr>
        <w:t>legislative framework ready</w:t>
      </w:r>
      <w:r w:rsidRPr="001E39DA">
        <w:rPr>
          <w:sz w:val="16"/>
        </w:rPr>
        <w:t xml:space="preserve">. Moreno had previously said lawmakers would have text of a bipartisan deal as early as this week. </w:t>
      </w:r>
    </w:p>
    <w:p w14:paraId="07E5801C" w14:textId="77777777" w:rsidR="00C42B78" w:rsidRDefault="00C42B78" w:rsidP="00C42B78"/>
    <w:p w14:paraId="0A70698C" w14:textId="77777777" w:rsidR="00C42B78" w:rsidRDefault="00C42B78" w:rsidP="00C42B78">
      <w:pPr>
        <w:pStyle w:val="Heading4"/>
      </w:pPr>
      <w:r>
        <w:t xml:space="preserve">Nothing else comes first---the Senate is on </w:t>
      </w:r>
      <w:r w:rsidRPr="00046FF8">
        <w:rPr>
          <w:u w:val="single"/>
        </w:rPr>
        <w:t>recess</w:t>
      </w:r>
      <w:r>
        <w:t xml:space="preserve"> until the </w:t>
      </w:r>
      <w:r w:rsidRPr="00046FF8">
        <w:rPr>
          <w:u w:val="single"/>
        </w:rPr>
        <w:t>last week</w:t>
      </w:r>
      <w:r>
        <w:t xml:space="preserve"> of the month.</w:t>
      </w:r>
    </w:p>
    <w:p w14:paraId="158DDC41" w14:textId="77777777" w:rsidR="00C42B78" w:rsidRPr="00046FF8" w:rsidRDefault="00C42B78" w:rsidP="00C42B78">
      <w:r>
        <w:t xml:space="preserve">Aidan </w:t>
      </w:r>
      <w:r w:rsidRPr="0007111F">
        <w:rPr>
          <w:rStyle w:val="Style13ptBold"/>
        </w:rPr>
        <w:t>Quigley et al. 1/14</w:t>
      </w:r>
      <w:r>
        <w:t>/26, reporter covering how Congress spends money at Roll Call, “House passes second spending package with more bills in pipeline”, https://rollcall.com/2026/01/14/house-passes-second-spending-package-with-more-bills-in-pipeline/</w:t>
      </w:r>
    </w:p>
    <w:p w14:paraId="7E476C85" w14:textId="77777777" w:rsidR="00C42B78" w:rsidRDefault="00C42B78" w:rsidP="00C42B78">
      <w:r w:rsidRPr="007A161C">
        <w:rPr>
          <w:rStyle w:val="StyleUnderline"/>
          <w:highlight w:val="yellow"/>
        </w:rPr>
        <w:t>The</w:t>
      </w:r>
      <w:r w:rsidRPr="0007111F">
        <w:rPr>
          <w:rStyle w:val="StyleUnderline"/>
        </w:rPr>
        <w:t xml:space="preserve"> latest </w:t>
      </w:r>
      <w:r w:rsidRPr="007A161C">
        <w:rPr>
          <w:rStyle w:val="StyleUnderline"/>
          <w:highlight w:val="yellow"/>
        </w:rPr>
        <w:t>package will</w:t>
      </w:r>
      <w:r w:rsidRPr="0007111F">
        <w:rPr>
          <w:rStyle w:val="StyleUnderline"/>
        </w:rPr>
        <w:t xml:space="preserve"> next </w:t>
      </w:r>
      <w:r w:rsidRPr="007A161C">
        <w:rPr>
          <w:rStyle w:val="StyleUnderline"/>
          <w:highlight w:val="yellow"/>
        </w:rPr>
        <w:t xml:space="preserve">move to the </w:t>
      </w:r>
      <w:r w:rsidRPr="007A161C">
        <w:rPr>
          <w:rStyle w:val="Emphasis"/>
          <w:highlight w:val="yellow"/>
        </w:rPr>
        <w:t>Senate</w:t>
      </w:r>
      <w:r w:rsidRPr="007A161C">
        <w:rPr>
          <w:highlight w:val="yellow"/>
        </w:rPr>
        <w:t xml:space="preserve">, </w:t>
      </w:r>
      <w:r w:rsidRPr="007A161C">
        <w:rPr>
          <w:rStyle w:val="StyleUnderline"/>
          <w:highlight w:val="yellow"/>
        </w:rPr>
        <w:t xml:space="preserve">which isn’t expected to take it up until the </w:t>
      </w:r>
      <w:r w:rsidRPr="007A161C">
        <w:rPr>
          <w:rStyle w:val="Emphasis"/>
          <w:highlight w:val="yellow"/>
        </w:rPr>
        <w:t>final week of January</w:t>
      </w:r>
      <w:r w:rsidRPr="007A161C">
        <w:rPr>
          <w:highlight w:val="yellow"/>
        </w:rPr>
        <w:t xml:space="preserve">, </w:t>
      </w:r>
      <w:r w:rsidRPr="007A161C">
        <w:rPr>
          <w:rStyle w:val="StyleUnderline"/>
          <w:highlight w:val="yellow"/>
        </w:rPr>
        <w:t>when</w:t>
      </w:r>
      <w:r w:rsidRPr="007A161C">
        <w:rPr>
          <w:highlight w:val="yellow"/>
        </w:rPr>
        <w:t xml:space="preserve"> </w:t>
      </w:r>
      <w:r w:rsidRPr="007A161C">
        <w:rPr>
          <w:rStyle w:val="Emphasis"/>
          <w:sz w:val="28"/>
          <w:szCs w:val="28"/>
          <w:highlight w:val="yellow"/>
        </w:rPr>
        <w:t>senators return from a</w:t>
      </w:r>
      <w:r w:rsidRPr="0007111F">
        <w:rPr>
          <w:rStyle w:val="Emphasis"/>
          <w:sz w:val="28"/>
          <w:szCs w:val="28"/>
        </w:rPr>
        <w:t xml:space="preserve"> scheduled</w:t>
      </w:r>
      <w:r w:rsidRPr="0007111F">
        <w:rPr>
          <w:sz w:val="28"/>
          <w:szCs w:val="28"/>
        </w:rPr>
        <w:t xml:space="preserve"> </w:t>
      </w:r>
      <w:r>
        <w:t xml:space="preserve">weeklong </w:t>
      </w:r>
      <w:r w:rsidRPr="007A161C">
        <w:rPr>
          <w:rStyle w:val="Emphasis"/>
          <w:sz w:val="28"/>
          <w:szCs w:val="28"/>
          <w:highlight w:val="yellow"/>
        </w:rPr>
        <w:t>recess</w:t>
      </w:r>
      <w:r>
        <w:t xml:space="preserve">.  </w:t>
      </w:r>
    </w:p>
    <w:p w14:paraId="151B3264" w14:textId="77777777" w:rsidR="00C42B78" w:rsidRPr="00CA5CBC" w:rsidRDefault="00C42B78" w:rsidP="00C42B78"/>
    <w:p w14:paraId="4F68D469" w14:textId="77777777" w:rsidR="00C42B78" w:rsidRPr="00CA5CBC" w:rsidRDefault="00C42B78" w:rsidP="00C42B78">
      <w:pPr>
        <w:pStyle w:val="Heading4"/>
      </w:pPr>
      <w:r>
        <w:t xml:space="preserve">It’s the </w:t>
      </w:r>
      <w:r w:rsidRPr="00B26A0F">
        <w:rPr>
          <w:u w:val="single"/>
        </w:rPr>
        <w:t>first thing</w:t>
      </w:r>
      <w:r>
        <w:t xml:space="preserve"> that will get addressed.</w:t>
      </w:r>
    </w:p>
    <w:p w14:paraId="03A98ED3" w14:textId="77777777" w:rsidR="00C42B78" w:rsidRPr="00C137AD" w:rsidRDefault="00C42B78" w:rsidP="00C42B78">
      <w:r>
        <w:t xml:space="preserve">Jessie </w:t>
      </w:r>
      <w:r w:rsidRPr="00C137AD">
        <w:rPr>
          <w:rStyle w:val="Style13ptBold"/>
        </w:rPr>
        <w:t>Hellman</w:t>
      </w:r>
      <w:r>
        <w:rPr>
          <w:rStyle w:val="Style13ptBold"/>
        </w:rPr>
        <w:t>n</w:t>
      </w:r>
      <w:r w:rsidRPr="00C137AD">
        <w:rPr>
          <w:rStyle w:val="Style13ptBold"/>
        </w:rPr>
        <w:t xml:space="preserve"> 12/30</w:t>
      </w:r>
      <w:r>
        <w:t>/25, health care reporter at CQ Roll Call, “Health care fight returns in January with affordability at center”, https://rollcall.com/2025/12/30/health-care-fight-returns-in-january-with-affordability-at-center/</w:t>
      </w:r>
    </w:p>
    <w:p w14:paraId="1AD8DD7E" w14:textId="77777777" w:rsidR="00C42B78" w:rsidRPr="00C137AD" w:rsidRDefault="00C42B78" w:rsidP="00C42B78">
      <w:pPr>
        <w:rPr>
          <w:rStyle w:val="StyleUnderline"/>
        </w:rPr>
      </w:pPr>
      <w:r w:rsidRPr="007A161C">
        <w:rPr>
          <w:rStyle w:val="Emphasis"/>
          <w:highlight w:val="yellow"/>
        </w:rPr>
        <w:t>Health care policy</w:t>
      </w:r>
      <w:r w:rsidRPr="007A161C">
        <w:rPr>
          <w:highlight w:val="yellow"/>
        </w:rPr>
        <w:t xml:space="preserve"> </w:t>
      </w:r>
      <w:r w:rsidRPr="007A161C">
        <w:rPr>
          <w:rStyle w:val="StyleUnderline"/>
          <w:highlight w:val="yellow"/>
        </w:rPr>
        <w:t xml:space="preserve">will be </w:t>
      </w:r>
      <w:r w:rsidRPr="007A161C">
        <w:rPr>
          <w:rStyle w:val="Emphasis"/>
          <w:sz w:val="28"/>
          <w:szCs w:val="28"/>
          <w:highlight w:val="yellow"/>
        </w:rPr>
        <w:t>top of mind</w:t>
      </w:r>
      <w:r w:rsidRPr="007A161C">
        <w:rPr>
          <w:sz w:val="28"/>
          <w:szCs w:val="28"/>
          <w:highlight w:val="yellow"/>
        </w:rPr>
        <w:t xml:space="preserve"> </w:t>
      </w:r>
      <w:r w:rsidRPr="007A161C">
        <w:rPr>
          <w:rStyle w:val="StyleUnderline"/>
          <w:highlight w:val="yellow"/>
        </w:rPr>
        <w:t>when Congress returns</w:t>
      </w:r>
      <w:r w:rsidRPr="00C137AD">
        <w:rPr>
          <w:rStyle w:val="StyleUnderline"/>
        </w:rPr>
        <w:t xml:space="preserve"> to Washington </w:t>
      </w:r>
      <w:r w:rsidRPr="007A161C">
        <w:rPr>
          <w:rStyle w:val="StyleUnderline"/>
          <w:highlight w:val="yellow"/>
        </w:rPr>
        <w:t>in January</w:t>
      </w:r>
      <w:r w:rsidRPr="00C137AD">
        <w:rPr>
          <w:rStyle w:val="StyleUnderline"/>
        </w:rPr>
        <w:t>, with lawmakers acknowledging that escalating insurance premiums are hitting millions of Americans.</w:t>
      </w:r>
    </w:p>
    <w:p w14:paraId="0CB5DE07" w14:textId="77777777" w:rsidR="00C42B78" w:rsidRDefault="00C42B78" w:rsidP="00C42B78">
      <w:pPr>
        <w:pStyle w:val="Heading3"/>
      </w:pPr>
      <w:r>
        <w:t>---at: shutdown/budget thumper</w:t>
      </w:r>
    </w:p>
    <w:p w14:paraId="38136F50" w14:textId="77777777" w:rsidR="00C42B78" w:rsidRPr="00975E5E" w:rsidRDefault="00C42B78" w:rsidP="00C42B78"/>
    <w:p w14:paraId="5CA20F73" w14:textId="77777777" w:rsidR="00C42B78" w:rsidRDefault="00C42B78" w:rsidP="00C42B78">
      <w:pPr>
        <w:pStyle w:val="Heading4"/>
      </w:pPr>
      <w:r>
        <w:t xml:space="preserve">Doesn’t thump---it’s </w:t>
      </w:r>
      <w:r w:rsidRPr="00975E5E">
        <w:rPr>
          <w:u w:val="single"/>
        </w:rPr>
        <w:t>not controversial</w:t>
      </w:r>
      <w:r>
        <w:t xml:space="preserve">. There’s </w:t>
      </w:r>
      <w:r w:rsidRPr="00975E5E">
        <w:rPr>
          <w:u w:val="single"/>
        </w:rPr>
        <w:t>no fights</w:t>
      </w:r>
      <w:r>
        <w:t>.</w:t>
      </w:r>
    </w:p>
    <w:p w14:paraId="5037A23E" w14:textId="77777777" w:rsidR="00C42B78" w:rsidRPr="00975E5E" w:rsidRDefault="00C42B78" w:rsidP="00C42B78">
      <w:r>
        <w:t xml:space="preserve">Al </w:t>
      </w:r>
      <w:r w:rsidRPr="00975E5E">
        <w:rPr>
          <w:rStyle w:val="Style13ptBold"/>
        </w:rPr>
        <w:t>Weaver 1/15</w:t>
      </w:r>
      <w:r>
        <w:t>/26, The Hill politics writer, “Senate tees up final vote on trio of government funding bills”, https://thehill.com/homenews/senate/5690933-senate-advances-funding-bills/</w:t>
      </w:r>
    </w:p>
    <w:p w14:paraId="0157FAD8" w14:textId="77777777" w:rsidR="00C42B78" w:rsidRPr="00975E5E" w:rsidRDefault="00C42B78" w:rsidP="00C42B78">
      <w:pPr>
        <w:rPr>
          <w:sz w:val="16"/>
        </w:rPr>
      </w:pPr>
      <w:r w:rsidRPr="00975E5E">
        <w:rPr>
          <w:rStyle w:val="StyleUnderline"/>
          <w:highlight w:val="yellow"/>
        </w:rPr>
        <w:t>The Senate</w:t>
      </w:r>
      <w:r w:rsidRPr="00975E5E">
        <w:rPr>
          <w:sz w:val="16"/>
        </w:rPr>
        <w:t xml:space="preserve"> on Thursday </w:t>
      </w:r>
      <w:r w:rsidRPr="00975E5E">
        <w:rPr>
          <w:rStyle w:val="StyleUnderline"/>
          <w:highlight w:val="yellow"/>
        </w:rPr>
        <w:t>cleared a</w:t>
      </w:r>
      <w:r w:rsidRPr="00975E5E">
        <w:rPr>
          <w:rStyle w:val="StyleUnderline"/>
        </w:rPr>
        <w:t xml:space="preserve"> final procedural </w:t>
      </w:r>
      <w:r w:rsidRPr="00975E5E">
        <w:rPr>
          <w:rStyle w:val="StyleUnderline"/>
          <w:highlight w:val="yellow"/>
        </w:rPr>
        <w:t xml:space="preserve">hurdle toward </w:t>
      </w:r>
      <w:r w:rsidRPr="00975E5E">
        <w:rPr>
          <w:rStyle w:val="Emphasis"/>
          <w:highlight w:val="yellow"/>
        </w:rPr>
        <w:t>passing a trio of spending bills</w:t>
      </w:r>
      <w:r w:rsidRPr="00975E5E">
        <w:rPr>
          <w:sz w:val="16"/>
        </w:rPr>
        <w:t xml:space="preserve">, </w:t>
      </w:r>
      <w:r w:rsidRPr="00975E5E">
        <w:rPr>
          <w:rStyle w:val="StyleUnderline"/>
        </w:rPr>
        <w:t>a move that would ensure</w:t>
      </w:r>
      <w:r w:rsidRPr="00975E5E">
        <w:rPr>
          <w:sz w:val="16"/>
        </w:rPr>
        <w:t xml:space="preserve"> that half of </w:t>
      </w:r>
      <w:r w:rsidRPr="00975E5E">
        <w:rPr>
          <w:rStyle w:val="StyleUnderline"/>
        </w:rPr>
        <w:t xml:space="preserve">the fiscal 2026 funding measures are </w:t>
      </w:r>
      <w:r w:rsidRPr="00975E5E">
        <w:rPr>
          <w:rStyle w:val="StyleUnderline"/>
          <w:highlight w:val="yellow"/>
        </w:rPr>
        <w:t>complete</w:t>
      </w:r>
      <w:r w:rsidRPr="00975E5E">
        <w:rPr>
          <w:sz w:val="16"/>
          <w:highlight w:val="yellow"/>
        </w:rPr>
        <w:t xml:space="preserve"> </w:t>
      </w:r>
      <w:r w:rsidRPr="00975E5E">
        <w:rPr>
          <w:rStyle w:val="Emphasis"/>
          <w:highlight w:val="yellow"/>
        </w:rPr>
        <w:t>two weeks before the deadline</w:t>
      </w:r>
      <w:r w:rsidRPr="00975E5E">
        <w:rPr>
          <w:sz w:val="16"/>
        </w:rPr>
        <w:t xml:space="preserve"> </w:t>
      </w:r>
      <w:r w:rsidRPr="00975E5E">
        <w:rPr>
          <w:rStyle w:val="StyleUnderline"/>
        </w:rPr>
        <w:t>to avert a partial government shutdown.</w:t>
      </w:r>
      <w:r w:rsidRPr="00975E5E">
        <w:rPr>
          <w:sz w:val="16"/>
        </w:rPr>
        <w:t> </w:t>
      </w:r>
    </w:p>
    <w:p w14:paraId="273EED8A" w14:textId="77777777" w:rsidR="00C42B78" w:rsidRPr="00975E5E" w:rsidRDefault="00C42B78" w:rsidP="00C42B78">
      <w:pPr>
        <w:rPr>
          <w:rStyle w:val="StyleUnderline"/>
        </w:rPr>
      </w:pPr>
      <w:r w:rsidRPr="00975E5E">
        <w:rPr>
          <w:rStyle w:val="StyleUnderline"/>
          <w:highlight w:val="yellow"/>
        </w:rPr>
        <w:t>Lawmakers</w:t>
      </w:r>
      <w:r w:rsidRPr="00975E5E">
        <w:rPr>
          <w:sz w:val="16"/>
          <w:highlight w:val="yellow"/>
        </w:rPr>
        <w:t xml:space="preserve"> </w:t>
      </w:r>
      <w:r w:rsidRPr="00975E5E">
        <w:rPr>
          <w:rStyle w:val="Emphasis"/>
          <w:sz w:val="28"/>
          <w:szCs w:val="28"/>
          <w:highlight w:val="yellow"/>
        </w:rPr>
        <w:t>overwhelmingly advanced the</w:t>
      </w:r>
      <w:r w:rsidRPr="00975E5E">
        <w:rPr>
          <w:rStyle w:val="Emphasis"/>
          <w:sz w:val="28"/>
          <w:szCs w:val="28"/>
        </w:rPr>
        <w:t xml:space="preserve"> three-bill </w:t>
      </w:r>
      <w:r w:rsidRPr="00975E5E">
        <w:rPr>
          <w:rStyle w:val="Emphasis"/>
          <w:sz w:val="28"/>
          <w:szCs w:val="28"/>
          <w:highlight w:val="yellow"/>
        </w:rPr>
        <w:t>minibus</w:t>
      </w:r>
      <w:r w:rsidRPr="00975E5E">
        <w:rPr>
          <w:sz w:val="16"/>
        </w:rPr>
        <w:t xml:space="preserve">, </w:t>
      </w:r>
      <w:r w:rsidRPr="00975E5E">
        <w:rPr>
          <w:rStyle w:val="StyleUnderline"/>
        </w:rPr>
        <w:t>85-14. It included measures to fund the Commerce, Justice, Energy and Interior departments. A final vote is expected later on Thursday before the chamber leaves for a week-long recess.</w:t>
      </w:r>
    </w:p>
    <w:p w14:paraId="342B7C09" w14:textId="77777777" w:rsidR="00C42B78" w:rsidRPr="00975E5E" w:rsidRDefault="00C42B78" w:rsidP="00C42B78">
      <w:pPr>
        <w:rPr>
          <w:rStyle w:val="StyleUnderline"/>
        </w:rPr>
      </w:pPr>
      <w:r w:rsidRPr="00975E5E">
        <w:rPr>
          <w:rStyle w:val="StyleUnderline"/>
          <w:highlight w:val="yellow"/>
        </w:rPr>
        <w:t>The House passed the minibus by a</w:t>
      </w:r>
      <w:r w:rsidRPr="00975E5E">
        <w:rPr>
          <w:rStyle w:val="StyleUnderline"/>
        </w:rPr>
        <w:t xml:space="preserve"> </w:t>
      </w:r>
      <w:r w:rsidRPr="00975E5E">
        <w:rPr>
          <w:rStyle w:val="Emphasis"/>
        </w:rPr>
        <w:t xml:space="preserve">similarly </w:t>
      </w:r>
      <w:r w:rsidRPr="00975E5E">
        <w:rPr>
          <w:rStyle w:val="Emphasis"/>
          <w:highlight w:val="yellow"/>
        </w:rPr>
        <w:t>large margin</w:t>
      </w:r>
      <w:r w:rsidRPr="00975E5E">
        <w:rPr>
          <w:rStyle w:val="StyleUnderline"/>
        </w:rPr>
        <w:t xml:space="preserve"> last week.</w:t>
      </w:r>
    </w:p>
    <w:p w14:paraId="03422D64" w14:textId="77777777" w:rsidR="00C42B78" w:rsidRPr="00975E5E" w:rsidRDefault="00C42B78" w:rsidP="00C42B78">
      <w:pPr>
        <w:rPr>
          <w:sz w:val="16"/>
        </w:rPr>
      </w:pPr>
      <w:r w:rsidRPr="00975E5E">
        <w:rPr>
          <w:sz w:val="16"/>
        </w:rPr>
        <w:t>“</w:t>
      </w:r>
      <w:r w:rsidRPr="00975E5E">
        <w:rPr>
          <w:rStyle w:val="StyleUnderline"/>
          <w:highlight w:val="yellow"/>
        </w:rPr>
        <w:t xml:space="preserve">We have a </w:t>
      </w:r>
      <w:r w:rsidRPr="00975E5E">
        <w:rPr>
          <w:rStyle w:val="Emphasis"/>
          <w:highlight w:val="yellow"/>
        </w:rPr>
        <w:t>January 30 deadline</w:t>
      </w:r>
      <w:r w:rsidRPr="00975E5E">
        <w:rPr>
          <w:rStyle w:val="StyleUnderline"/>
        </w:rPr>
        <w:t xml:space="preserve"> to fund the remainder of the federal government</w:t>
      </w:r>
      <w:r w:rsidRPr="00975E5E">
        <w:rPr>
          <w:sz w:val="16"/>
        </w:rPr>
        <w:t xml:space="preserve">, </w:t>
      </w:r>
      <w:r w:rsidRPr="00975E5E">
        <w:rPr>
          <w:rStyle w:val="Emphasis"/>
          <w:sz w:val="28"/>
          <w:szCs w:val="28"/>
        </w:rPr>
        <w:t xml:space="preserve">and </w:t>
      </w:r>
      <w:r w:rsidRPr="00975E5E">
        <w:rPr>
          <w:rStyle w:val="Emphasis"/>
          <w:sz w:val="28"/>
          <w:szCs w:val="28"/>
          <w:highlight w:val="yellow"/>
        </w:rPr>
        <w:t>we’re on track to do that</w:t>
      </w:r>
      <w:r w:rsidRPr="00975E5E">
        <w:rPr>
          <w:sz w:val="16"/>
        </w:rPr>
        <w:t xml:space="preserve">,” </w:t>
      </w:r>
      <w:r w:rsidRPr="00975E5E">
        <w:rPr>
          <w:rStyle w:val="StyleUnderline"/>
        </w:rPr>
        <w:t xml:space="preserve">Senate Majority Leader John </w:t>
      </w:r>
      <w:r w:rsidRPr="00975E5E">
        <w:rPr>
          <w:rStyle w:val="StyleUnderline"/>
          <w:highlight w:val="yellow"/>
        </w:rPr>
        <w:t>Thune</w:t>
      </w:r>
      <w:r w:rsidRPr="00975E5E">
        <w:rPr>
          <w:rStyle w:val="StyleUnderline"/>
        </w:rPr>
        <w:t xml:space="preserve"> (R-S.D.) </w:t>
      </w:r>
      <w:r w:rsidRPr="00975E5E">
        <w:rPr>
          <w:rStyle w:val="StyleUnderline"/>
          <w:highlight w:val="yellow"/>
        </w:rPr>
        <w:t>said</w:t>
      </w:r>
      <w:r w:rsidRPr="00975E5E">
        <w:rPr>
          <w:rStyle w:val="StyleUnderline"/>
        </w:rPr>
        <w:t xml:space="preserve"> Thursday on the floor</w:t>
      </w:r>
      <w:r w:rsidRPr="00975E5E">
        <w:rPr>
          <w:sz w:val="16"/>
        </w:rPr>
        <w:t>.</w:t>
      </w:r>
    </w:p>
    <w:p w14:paraId="1CD4156F" w14:textId="77777777" w:rsidR="00C42B78" w:rsidRPr="00140BEF" w:rsidRDefault="00C42B78" w:rsidP="00C42B78"/>
    <w:p w14:paraId="0F46F2B9" w14:textId="77777777" w:rsidR="00C42B78" w:rsidRDefault="00C42B78" w:rsidP="00C42B78">
      <w:pPr>
        <w:pStyle w:val="Heading4"/>
      </w:pPr>
      <w:r>
        <w:t xml:space="preserve">The two issues </w:t>
      </w:r>
      <w:r w:rsidRPr="00D71B11">
        <w:rPr>
          <w:u w:val="single"/>
        </w:rPr>
        <w:t>aren’t connected</w:t>
      </w:r>
      <w:r>
        <w:t>.</w:t>
      </w:r>
    </w:p>
    <w:p w14:paraId="2FDA5632" w14:textId="77777777" w:rsidR="00C42B78" w:rsidRPr="00975E5E" w:rsidRDefault="00C42B78" w:rsidP="00C42B78">
      <w:r>
        <w:t xml:space="preserve">Mike </w:t>
      </w:r>
      <w:r w:rsidRPr="00975E5E">
        <w:rPr>
          <w:rStyle w:val="Style13ptBold"/>
        </w:rPr>
        <w:t>Lillis 1/15</w:t>
      </w:r>
      <w:r>
        <w:t>/26, covers Congress for The Hill, with a focus on House leadership, “Congress is rolling on spending bills, but the toughest fights remain”, https://thehill.com/homenews/house/5689825-house-democrats-dhs-funding/</w:t>
      </w:r>
    </w:p>
    <w:p w14:paraId="66299A16" w14:textId="77777777" w:rsidR="00C42B78" w:rsidRPr="00975E5E" w:rsidRDefault="00C42B78" w:rsidP="00C42B78">
      <w:pPr>
        <w:rPr>
          <w:rStyle w:val="StyleUnderline"/>
        </w:rPr>
      </w:pPr>
      <w:r w:rsidRPr="00975E5E">
        <w:rPr>
          <w:sz w:val="16"/>
        </w:rPr>
        <w:t xml:space="preserve">Indeed, </w:t>
      </w:r>
      <w:r w:rsidRPr="00975E5E">
        <w:rPr>
          <w:rStyle w:val="Emphasis"/>
          <w:highlight w:val="yellow"/>
        </w:rPr>
        <w:t>Jeffries</w:t>
      </w:r>
      <w:r w:rsidRPr="00975E5E">
        <w:rPr>
          <w:sz w:val="16"/>
          <w:highlight w:val="yellow"/>
        </w:rPr>
        <w:t xml:space="preserve"> </w:t>
      </w:r>
      <w:r w:rsidRPr="00975E5E">
        <w:rPr>
          <w:rStyle w:val="StyleUnderline"/>
          <w:highlight w:val="yellow"/>
        </w:rPr>
        <w:t xml:space="preserve">so far has been </w:t>
      </w:r>
      <w:r w:rsidRPr="00975E5E">
        <w:rPr>
          <w:rStyle w:val="Emphasis"/>
          <w:sz w:val="28"/>
          <w:szCs w:val="28"/>
          <w:highlight w:val="yellow"/>
        </w:rPr>
        <w:t>careful not to tie the ACA issue to the funding fight</w:t>
      </w:r>
      <w:r w:rsidRPr="00975E5E">
        <w:rPr>
          <w:sz w:val="16"/>
          <w:highlight w:val="yellow"/>
        </w:rPr>
        <w:t xml:space="preserve">, </w:t>
      </w:r>
      <w:r w:rsidRPr="00975E5E">
        <w:rPr>
          <w:rStyle w:val="StyleUnderline"/>
          <w:highlight w:val="yellow"/>
        </w:rPr>
        <w:t>saying</w:t>
      </w:r>
      <w:r w:rsidRPr="00975E5E">
        <w:rPr>
          <w:rStyle w:val="StyleUnderline"/>
        </w:rPr>
        <w:t xml:space="preserve"> repeatedly that </w:t>
      </w:r>
      <w:r w:rsidRPr="00975E5E">
        <w:rPr>
          <w:rStyle w:val="StyleUnderline"/>
          <w:highlight w:val="yellow"/>
        </w:rPr>
        <w:t>he’s focused on getting the House</w:t>
      </w:r>
      <w:r w:rsidRPr="00975E5E">
        <w:rPr>
          <w:rStyle w:val="StyleUnderline"/>
        </w:rPr>
        <w:t xml:space="preserve">-passed three-year </w:t>
      </w:r>
      <w:r w:rsidRPr="00975E5E">
        <w:rPr>
          <w:rStyle w:val="StyleUnderline"/>
          <w:highlight w:val="yellow"/>
        </w:rPr>
        <w:t>extension through the Senate.</w:t>
      </w:r>
    </w:p>
    <w:p w14:paraId="65091EFC" w14:textId="77777777" w:rsidR="00C42B78" w:rsidRDefault="00C42B78" w:rsidP="00C42B78">
      <w:pPr>
        <w:pStyle w:val="Heading3"/>
      </w:pPr>
      <w:r>
        <w:t>2AC 5</w:t>
      </w:r>
    </w:p>
    <w:p w14:paraId="29F69BBD" w14:textId="77777777" w:rsidR="00C42B78" w:rsidRDefault="00C42B78" w:rsidP="00C42B78">
      <w:pPr>
        <w:pStyle w:val="Heading3"/>
      </w:pPr>
      <w:r>
        <w:t>---at: trump blocks</w:t>
      </w:r>
    </w:p>
    <w:p w14:paraId="74C1749A" w14:textId="77777777" w:rsidR="00C42B78" w:rsidRPr="00954D51" w:rsidRDefault="00C42B78" w:rsidP="00C42B78">
      <w:pPr>
        <w:pStyle w:val="Heading4"/>
      </w:pPr>
      <w:r>
        <w:t>Trump will just go with whatever the Congressional GOP decides.</w:t>
      </w:r>
    </w:p>
    <w:p w14:paraId="3CA33B12" w14:textId="77777777" w:rsidR="00C42B78" w:rsidRPr="006E2B0C" w:rsidRDefault="00C42B78" w:rsidP="00C42B78">
      <w:r>
        <w:t xml:space="preserve">Joey </w:t>
      </w:r>
      <w:r w:rsidRPr="006E2B0C">
        <w:rPr>
          <w:rStyle w:val="Style13ptBold"/>
        </w:rPr>
        <w:t>Cappelletti 12/18</w:t>
      </w:r>
      <w:r>
        <w:t>/25, reporter on AP's team covering Congress, “Republican leaders powerless to stop a January vote on healthcare after moderates defect on ACA subsidies”, https://fortune.com/2025/12/18/republican-leaders-powerless-to-stop-a-january-vote-on-healthcare-after-moderates-defect-on-aca-subsidies/</w:t>
      </w:r>
    </w:p>
    <w:p w14:paraId="5D1DF66E" w14:textId="77777777" w:rsidR="00C42B78" w:rsidRPr="00954D51" w:rsidRDefault="00C42B78" w:rsidP="00C42B78">
      <w:pPr>
        <w:rPr>
          <w:sz w:val="16"/>
        </w:rPr>
      </w:pPr>
      <w:r w:rsidRPr="007A161C">
        <w:rPr>
          <w:rStyle w:val="StyleUnderline"/>
          <w:highlight w:val="yellow"/>
        </w:rPr>
        <w:t>The White House has been engaged</w:t>
      </w:r>
      <w:r w:rsidRPr="00954D51">
        <w:rPr>
          <w:rStyle w:val="StyleUnderline"/>
        </w:rPr>
        <w:t xml:space="preserve"> in discussions about the healthcare proposals </w:t>
      </w:r>
      <w:r w:rsidRPr="007A161C">
        <w:rPr>
          <w:rStyle w:val="StyleUnderline"/>
          <w:highlight w:val="yellow"/>
        </w:rPr>
        <w:t>but has largely</w:t>
      </w:r>
      <w:r w:rsidRPr="007A161C">
        <w:rPr>
          <w:sz w:val="16"/>
          <w:highlight w:val="yellow"/>
        </w:rPr>
        <w:t xml:space="preserve"> </w:t>
      </w:r>
      <w:r w:rsidRPr="007A161C">
        <w:rPr>
          <w:rStyle w:val="Emphasis"/>
          <w:highlight w:val="yellow"/>
        </w:rPr>
        <w:t>allowed House Republicans</w:t>
      </w:r>
      <w:r w:rsidRPr="007A161C">
        <w:rPr>
          <w:sz w:val="16"/>
          <w:highlight w:val="yellow"/>
        </w:rPr>
        <w:t xml:space="preserve"> </w:t>
      </w:r>
      <w:r w:rsidRPr="007A161C">
        <w:rPr>
          <w:rStyle w:val="StyleUnderline"/>
          <w:highlight w:val="yellow"/>
        </w:rPr>
        <w:t>to</w:t>
      </w:r>
      <w:r w:rsidRPr="007A161C">
        <w:rPr>
          <w:sz w:val="16"/>
          <w:highlight w:val="yellow"/>
        </w:rPr>
        <w:t xml:space="preserve"> </w:t>
      </w:r>
      <w:r w:rsidRPr="007A161C">
        <w:rPr>
          <w:rStyle w:val="Emphasis"/>
          <w:highlight w:val="yellow"/>
        </w:rPr>
        <w:t>sort out</w:t>
      </w:r>
      <w:r w:rsidRPr="00954D51">
        <w:rPr>
          <w:rStyle w:val="Emphasis"/>
        </w:rPr>
        <w:t xml:space="preserve"> their internal </w:t>
      </w:r>
      <w:r w:rsidRPr="007A161C">
        <w:rPr>
          <w:rStyle w:val="Emphasis"/>
          <w:highlight w:val="yellow"/>
        </w:rPr>
        <w:t>divisions</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coalesce around a plan</w:t>
      </w:r>
      <w:r w:rsidRPr="007A161C">
        <w:rPr>
          <w:sz w:val="16"/>
          <w:highlight w:val="yellow"/>
        </w:rPr>
        <w:t xml:space="preserve"> </w:t>
      </w:r>
      <w:r w:rsidRPr="007A161C">
        <w:rPr>
          <w:rStyle w:val="StyleUnderline"/>
          <w:highlight w:val="yellow"/>
        </w:rPr>
        <w:t>on</w:t>
      </w:r>
      <w:r w:rsidRPr="007A161C">
        <w:rPr>
          <w:sz w:val="16"/>
          <w:highlight w:val="yellow"/>
        </w:rPr>
        <w:t xml:space="preserve"> </w:t>
      </w:r>
      <w:r w:rsidRPr="007A161C">
        <w:rPr>
          <w:rStyle w:val="Emphasis"/>
          <w:highlight w:val="yellow"/>
        </w:rPr>
        <w:t>their own</w:t>
      </w:r>
      <w:r w:rsidRPr="00954D51">
        <w:rPr>
          <w:sz w:val="16"/>
        </w:rPr>
        <w:t xml:space="preserve">, </w:t>
      </w:r>
      <w:r w:rsidRPr="00954D51">
        <w:rPr>
          <w:rStyle w:val="StyleUnderline"/>
        </w:rPr>
        <w:t>according to a senior administration official involved in the talks</w:t>
      </w:r>
      <w:r w:rsidRPr="00954D51">
        <w:rPr>
          <w:sz w:val="16"/>
        </w:rPr>
        <w:t xml:space="preserve"> who was granted anonymity to discuss private discussions.</w:t>
      </w:r>
    </w:p>
    <w:p w14:paraId="6183D272" w14:textId="77777777" w:rsidR="00C42B78" w:rsidRDefault="00C42B78" w:rsidP="00C42B78">
      <w:pPr>
        <w:pStyle w:val="Heading3"/>
      </w:pPr>
      <w:r>
        <w:t>2AC 8</w:t>
      </w:r>
    </w:p>
    <w:p w14:paraId="192D3C41" w14:textId="77777777" w:rsidR="00C42B78" w:rsidRDefault="00C42B78" w:rsidP="00C42B78">
      <w:pPr>
        <w:pStyle w:val="Analytic"/>
      </w:pPr>
    </w:p>
    <w:p w14:paraId="776D3F1C" w14:textId="77777777" w:rsidR="00C42B78" w:rsidRDefault="00C42B78" w:rsidP="00C42B78">
      <w:pPr>
        <w:pStyle w:val="Heading3"/>
      </w:pPr>
      <w:r>
        <w:t>2AC 9</w:t>
      </w:r>
    </w:p>
    <w:p w14:paraId="351B0989" w14:textId="77777777" w:rsidR="00C42B78" w:rsidRDefault="00C42B78" w:rsidP="00C42B78">
      <w:pPr>
        <w:pStyle w:val="Heading4"/>
      </w:pPr>
      <w:r w:rsidRPr="00856390">
        <w:rPr>
          <w:u w:val="single"/>
        </w:rPr>
        <w:t>Worse</w:t>
      </w:r>
      <w:r>
        <w:t xml:space="preserve"> pandemics are </w:t>
      </w:r>
      <w:r w:rsidRPr="00856390">
        <w:rPr>
          <w:u w:val="single"/>
        </w:rPr>
        <w:t>coming</w:t>
      </w:r>
      <w:r>
        <w:t>.</w:t>
      </w:r>
    </w:p>
    <w:p w14:paraId="6949AA0E" w14:textId="77777777" w:rsidR="00C42B78" w:rsidRPr="006A5DBB" w:rsidRDefault="00C42B78" w:rsidP="00C42B78">
      <w:r>
        <w:t xml:space="preserve">Juan M. </w:t>
      </w:r>
      <w:r w:rsidRPr="006A5DBB">
        <w:rPr>
          <w:rStyle w:val="Style13ptBold"/>
        </w:rPr>
        <w:t>Santos 25</w:t>
      </w:r>
      <w:r>
        <w:t>, former President of Colombia, and a Nobel Peace Prize laureate, attended the John F. Kennedy School of Government at Harvard University, graduating with a Master of Public Administration, “Countries are neglecting the existential threat of pandemics. Bold leadership is necessary”, https://thebulletin.org/2025/01/countries-are-neglecting-the-existential-threat-of-pandemics-bold-leadership-is-necessary/</w:t>
      </w:r>
    </w:p>
    <w:p w14:paraId="4A0DBA65" w14:textId="77777777" w:rsidR="00C42B78" w:rsidRPr="00886461" w:rsidRDefault="00C42B78" w:rsidP="00C42B78">
      <w:pPr>
        <w:rPr>
          <w:sz w:val="16"/>
        </w:rPr>
      </w:pPr>
      <w:r w:rsidRPr="007A161C">
        <w:rPr>
          <w:rStyle w:val="StyleUnderline"/>
          <w:highlight w:val="yellow"/>
        </w:rPr>
        <w:t>On the</w:t>
      </w:r>
      <w:r w:rsidRPr="00886461">
        <w:rPr>
          <w:rStyle w:val="StyleUnderline"/>
        </w:rPr>
        <w:t xml:space="preserve"> fifth </w:t>
      </w:r>
      <w:r w:rsidRPr="007A161C">
        <w:rPr>
          <w:rStyle w:val="StyleUnderline"/>
          <w:highlight w:val="yellow"/>
        </w:rPr>
        <w:t>anniversary of</w:t>
      </w:r>
      <w:r w:rsidRPr="007A161C">
        <w:rPr>
          <w:sz w:val="16"/>
          <w:highlight w:val="yellow"/>
        </w:rPr>
        <w:t xml:space="preserve"> </w:t>
      </w:r>
      <w:r w:rsidRPr="007A161C">
        <w:rPr>
          <w:rStyle w:val="Emphasis"/>
          <w:highlight w:val="yellow"/>
        </w:rPr>
        <w:t>COVID</w:t>
      </w:r>
      <w:r w:rsidRPr="00886461">
        <w:rPr>
          <w:sz w:val="16"/>
        </w:rPr>
        <w:t xml:space="preserve">-19 </w:t>
      </w:r>
      <w:r w:rsidRPr="00886461">
        <w:rPr>
          <w:rStyle w:val="StyleUnderline"/>
        </w:rPr>
        <w:t>being declared a public health emergency</w:t>
      </w:r>
      <w:r w:rsidRPr="00886461">
        <w:rPr>
          <w:sz w:val="16"/>
        </w:rPr>
        <w:t xml:space="preserve"> of international concern, </w:t>
      </w:r>
      <w:r w:rsidRPr="007A161C">
        <w:rPr>
          <w:rStyle w:val="StyleUnderline"/>
          <w:highlight w:val="yellow"/>
        </w:rPr>
        <w:t>we face</w:t>
      </w:r>
      <w:r w:rsidRPr="00886461">
        <w:rPr>
          <w:rStyle w:val="StyleUnderline"/>
        </w:rPr>
        <w:t xml:space="preserve"> </w:t>
      </w:r>
      <w:r w:rsidRPr="00886461">
        <w:rPr>
          <w:rStyle w:val="Emphasis"/>
        </w:rPr>
        <w:t>growing risks</w:t>
      </w:r>
      <w:r w:rsidRPr="00886461">
        <w:rPr>
          <w:rStyle w:val="StyleUnderline"/>
        </w:rPr>
        <w:t xml:space="preserve"> of </w:t>
      </w:r>
      <w:r w:rsidRPr="007A161C">
        <w:rPr>
          <w:rStyle w:val="Emphasis"/>
          <w:sz w:val="24"/>
          <w:szCs w:val="24"/>
          <w:highlight w:val="yellow"/>
        </w:rPr>
        <w:t>even worse pandemics</w:t>
      </w:r>
      <w:r w:rsidRPr="00886461">
        <w:rPr>
          <w:sz w:val="16"/>
        </w:rPr>
        <w:t xml:space="preserve">. </w:t>
      </w:r>
      <w:r w:rsidRPr="00886461">
        <w:rPr>
          <w:rStyle w:val="StyleUnderline"/>
        </w:rPr>
        <w:t xml:space="preserve">But </w:t>
      </w:r>
      <w:r w:rsidRPr="007A161C">
        <w:rPr>
          <w:rStyle w:val="StyleUnderline"/>
          <w:highlight w:val="yellow"/>
        </w:rPr>
        <w:t xml:space="preserve">the world is </w:t>
      </w:r>
      <w:r w:rsidRPr="007A161C">
        <w:rPr>
          <w:rStyle w:val="Emphasis"/>
          <w:highlight w:val="yellow"/>
        </w:rPr>
        <w:t>not ready</w:t>
      </w:r>
      <w:r w:rsidRPr="00886461">
        <w:rPr>
          <w:sz w:val="16"/>
        </w:rPr>
        <w:t xml:space="preserve"> </w:t>
      </w:r>
      <w:r w:rsidRPr="00886461">
        <w:rPr>
          <w:rStyle w:val="StyleUnderline"/>
        </w:rPr>
        <w:t>to respond.</w:t>
      </w:r>
      <w:r w:rsidRPr="00886461">
        <w:rPr>
          <w:sz w:val="16"/>
        </w:rPr>
        <w:t xml:space="preserve"> Leaders have not learned the lessons from COVID and other recent pandemics. Why not?</w:t>
      </w:r>
    </w:p>
    <w:p w14:paraId="0BB49055" w14:textId="77777777" w:rsidR="00C42B78" w:rsidRDefault="00C42B78" w:rsidP="00C42B78">
      <w:pPr>
        <w:rPr>
          <w:rStyle w:val="StyleUnderline"/>
        </w:rPr>
      </w:pPr>
      <w:r w:rsidRPr="007A161C">
        <w:rPr>
          <w:rStyle w:val="StyleUnderline"/>
          <w:highlight w:val="yellow"/>
        </w:rPr>
        <w:t>Pandemics are one of</w:t>
      </w:r>
      <w:r w:rsidRPr="00886461">
        <w:rPr>
          <w:rStyle w:val="StyleUnderline"/>
        </w:rPr>
        <w:t xml:space="preserve"> several </w:t>
      </w:r>
      <w:r w:rsidRPr="007A161C">
        <w:rPr>
          <w:rStyle w:val="Emphasis"/>
          <w:sz w:val="24"/>
          <w:szCs w:val="24"/>
          <w:highlight w:val="yellow"/>
        </w:rPr>
        <w:t>existential threats</w:t>
      </w:r>
      <w:r w:rsidRPr="007A161C">
        <w:rPr>
          <w:rStyle w:val="StyleUnderline"/>
          <w:highlight w:val="yellow"/>
        </w:rPr>
        <w:t xml:space="preserve"> facing us</w:t>
      </w:r>
      <w:r w:rsidRPr="00886461">
        <w:rPr>
          <w:rStyle w:val="StyleUnderline"/>
        </w:rPr>
        <w:t xml:space="preserve"> all</w:t>
      </w:r>
      <w:r w:rsidRPr="00886461">
        <w:rPr>
          <w:sz w:val="16"/>
        </w:rPr>
        <w:t xml:space="preserve">, such as climate change and habitat and biodiversity loss (the “nature crisis”); nuclear weapons; and unregulated artificial intelligence (AI), </w:t>
      </w:r>
      <w:r w:rsidRPr="00886461">
        <w:rPr>
          <w:sz w:val="16"/>
          <w:szCs w:val="16"/>
        </w:rPr>
        <w:t xml:space="preserve">all of </w:t>
      </w:r>
      <w:r w:rsidRPr="007A161C">
        <w:rPr>
          <w:rStyle w:val="StyleUnderline"/>
          <w:highlight w:val="yellow"/>
        </w:rPr>
        <w:t>which could kill</w:t>
      </w:r>
      <w:r w:rsidRPr="00886461">
        <w:rPr>
          <w:sz w:val="16"/>
        </w:rPr>
        <w:t xml:space="preserve"> millions or even </w:t>
      </w:r>
      <w:r w:rsidRPr="007A161C">
        <w:rPr>
          <w:rStyle w:val="Emphasis"/>
          <w:highlight w:val="yellow"/>
        </w:rPr>
        <w:t>billions</w:t>
      </w:r>
      <w:r w:rsidRPr="00886461">
        <w:rPr>
          <w:rStyle w:val="Emphasis"/>
        </w:rPr>
        <w:t xml:space="preserve"> of people</w:t>
      </w:r>
      <w:r w:rsidRPr="00886461">
        <w:rPr>
          <w:sz w:val="16"/>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destroy the</w:t>
      </w:r>
      <w:r w:rsidRPr="00886461">
        <w:rPr>
          <w:rStyle w:val="Emphasis"/>
        </w:rPr>
        <w:t xml:space="preserve"> livelihoods</w:t>
      </w:r>
      <w:r w:rsidRPr="00886461">
        <w:rPr>
          <w:sz w:val="16"/>
        </w:rPr>
        <w:t xml:space="preserve"> </w:t>
      </w:r>
      <w:r w:rsidRPr="00886461">
        <w:rPr>
          <w:rStyle w:val="StyleUnderline"/>
        </w:rPr>
        <w:t>and</w:t>
      </w:r>
      <w:r w:rsidRPr="00886461">
        <w:rPr>
          <w:sz w:val="16"/>
        </w:rPr>
        <w:t xml:space="preserve"> </w:t>
      </w:r>
      <w:r w:rsidRPr="007A161C">
        <w:rPr>
          <w:rStyle w:val="Emphasis"/>
          <w:highlight w:val="yellow"/>
        </w:rPr>
        <w:t>way of life</w:t>
      </w:r>
      <w:r w:rsidRPr="00886461">
        <w:rPr>
          <w:sz w:val="16"/>
        </w:rPr>
        <w:t xml:space="preserve"> </w:t>
      </w:r>
      <w:r w:rsidRPr="00886461">
        <w:rPr>
          <w:rStyle w:val="StyleUnderline"/>
        </w:rPr>
        <w:t>of many more.</w:t>
      </w:r>
    </w:p>
    <w:p w14:paraId="2911C5FA" w14:textId="77777777" w:rsidR="00C42B78" w:rsidRDefault="00C42B78" w:rsidP="00C42B78">
      <w:pPr>
        <w:pStyle w:val="Heading3"/>
      </w:pPr>
      <w:r>
        <w:t>2AC 10</w:t>
      </w:r>
    </w:p>
    <w:p w14:paraId="29E4CB08" w14:textId="77777777" w:rsidR="00C42B78" w:rsidRDefault="00C42B78" w:rsidP="00C42B78">
      <w:pPr>
        <w:pStyle w:val="Heading4"/>
      </w:pPr>
      <w:r>
        <w:t xml:space="preserve">Their ev doesn’t assume </w:t>
      </w:r>
      <w:r>
        <w:rPr>
          <w:u w:val="single"/>
        </w:rPr>
        <w:t>our scenario</w:t>
      </w:r>
      <w:r>
        <w:t xml:space="preserve">---coverage gaps remove </w:t>
      </w:r>
      <w:r>
        <w:rPr>
          <w:u w:val="single"/>
        </w:rPr>
        <w:t>all checks</w:t>
      </w:r>
      <w:r>
        <w:t xml:space="preserve"> against spread. Diagnostics and treatment will be </w:t>
      </w:r>
      <w:r>
        <w:rPr>
          <w:u w:val="single"/>
        </w:rPr>
        <w:t>impossible</w:t>
      </w:r>
      <w:r>
        <w:t xml:space="preserve">. </w:t>
      </w:r>
    </w:p>
    <w:p w14:paraId="494DC91F" w14:textId="77777777" w:rsidR="00C42B78" w:rsidRPr="00213459" w:rsidRDefault="00C42B78" w:rsidP="00C42B78"/>
    <w:p w14:paraId="48299496" w14:textId="77777777" w:rsidR="00C42B78" w:rsidRDefault="00C42B78" w:rsidP="00C42B78">
      <w:pPr>
        <w:pStyle w:val="Heading4"/>
      </w:pPr>
      <w:r>
        <w:t>Plus, globalization and interconnectedness means disease spreads everywhere---that’s 1nc McLaughlin.</w:t>
      </w:r>
    </w:p>
    <w:p w14:paraId="7E360EA9" w14:textId="77777777" w:rsidR="00C42B78" w:rsidRDefault="00C42B78" w:rsidP="00C42B78"/>
    <w:p w14:paraId="7ADD773B" w14:textId="77777777" w:rsidR="00C42B78" w:rsidRDefault="00C42B78" w:rsidP="00C42B78">
      <w:pPr>
        <w:pStyle w:val="Heading4"/>
      </w:pPr>
      <w:r>
        <w:t xml:space="preserve">Disease causes </w:t>
      </w:r>
      <w:r w:rsidRPr="00400B63">
        <w:rPr>
          <w:u w:val="single"/>
        </w:rPr>
        <w:t>extinction</w:t>
      </w:r>
      <w:r>
        <w:t>---globalization, mutation, virulence, and response failures.</w:t>
      </w:r>
    </w:p>
    <w:p w14:paraId="1D340CCB" w14:textId="77777777" w:rsidR="00C42B78" w:rsidRPr="00710C4C" w:rsidRDefault="00C42B78" w:rsidP="00C42B78">
      <w:r>
        <w:t xml:space="preserve">Angus </w:t>
      </w:r>
      <w:r w:rsidRPr="00FD1A08">
        <w:rPr>
          <w:rStyle w:val="Style13ptBold"/>
        </w:rPr>
        <w:t>Peterson 25</w:t>
      </w:r>
      <w:r>
        <w:t>, CFO at Austral Resources, spent 2 years working as the Financial Reporting Manager for TerraCom Resources, former auditor with KPMG, where he worked for over 9 years with both listed and private companies, “The Digital Age is Fueling the Polycrisis and Global Catastrophe”, https://medium.com/edge-of-collapse/the-digital-age-is-fueling-the-polycrisis-and-global-catastrophe-348617a17c8a</w:t>
      </w:r>
    </w:p>
    <w:p w14:paraId="70DB930C" w14:textId="77777777" w:rsidR="00C42B78" w:rsidRPr="00400B63" w:rsidRDefault="00C42B78" w:rsidP="00C42B78">
      <w:pPr>
        <w:rPr>
          <w:sz w:val="16"/>
        </w:rPr>
      </w:pPr>
      <w:r w:rsidRPr="00400B63">
        <w:rPr>
          <w:sz w:val="16"/>
        </w:rPr>
        <w:t xml:space="preserve">Public </w:t>
      </w:r>
      <w:r w:rsidRPr="00FD1A08">
        <w:rPr>
          <w:rStyle w:val="StyleUnderline"/>
        </w:rPr>
        <w:t>Health in the Age of</w:t>
      </w:r>
      <w:r w:rsidRPr="00400B63">
        <w:rPr>
          <w:sz w:val="16"/>
        </w:rPr>
        <w:t xml:space="preserve"> Global </w:t>
      </w:r>
      <w:r w:rsidRPr="00FD1A08">
        <w:rPr>
          <w:rStyle w:val="StyleUnderline"/>
        </w:rPr>
        <w:t>Mobility</w:t>
      </w:r>
    </w:p>
    <w:p w14:paraId="32A52241" w14:textId="77777777" w:rsidR="00C42B78" w:rsidRPr="00FD1A08" w:rsidRDefault="00C42B78" w:rsidP="00C42B78">
      <w:pPr>
        <w:rPr>
          <w:rStyle w:val="StyleUnderline"/>
        </w:rPr>
      </w:pPr>
      <w:r w:rsidRPr="007A161C">
        <w:rPr>
          <w:rStyle w:val="StyleUnderline"/>
          <w:highlight w:val="yellow"/>
        </w:rPr>
        <w:t>In an age of</w:t>
      </w:r>
      <w:r w:rsidRPr="00FD1A08">
        <w:rPr>
          <w:rStyle w:val="StyleUnderline"/>
        </w:rPr>
        <w:t xml:space="preserve"> </w:t>
      </w:r>
      <w:r w:rsidRPr="00FD1A08">
        <w:rPr>
          <w:rStyle w:val="Emphasis"/>
        </w:rPr>
        <w:t xml:space="preserve">unprecedented </w:t>
      </w:r>
      <w:r w:rsidRPr="007A161C">
        <w:rPr>
          <w:rStyle w:val="Emphasis"/>
          <w:highlight w:val="yellow"/>
        </w:rPr>
        <w:t>connectivity</w:t>
      </w:r>
      <w:r w:rsidRPr="00FD1A08">
        <w:rPr>
          <w:rStyle w:val="StyleUnderline"/>
        </w:rPr>
        <w:t xml:space="preserve"> and</w:t>
      </w:r>
      <w:r w:rsidRPr="00400B63">
        <w:rPr>
          <w:sz w:val="16"/>
        </w:rPr>
        <w:t xml:space="preserve"> </w:t>
      </w:r>
      <w:r w:rsidRPr="00FD1A08">
        <w:rPr>
          <w:rStyle w:val="Emphasis"/>
        </w:rPr>
        <w:t>mobility</w:t>
      </w:r>
      <w:r w:rsidRPr="00400B63">
        <w:rPr>
          <w:sz w:val="16"/>
        </w:rPr>
        <w:t xml:space="preserve">, </w:t>
      </w:r>
      <w:r w:rsidRPr="007A161C">
        <w:rPr>
          <w:rStyle w:val="StyleUnderline"/>
          <w:highlight w:val="yellow"/>
        </w:rPr>
        <w:t>infectious diseases</w:t>
      </w:r>
      <w:r w:rsidRPr="00FD1A08">
        <w:rPr>
          <w:rStyle w:val="StyleUnderline"/>
        </w:rPr>
        <w:t xml:space="preserve"> now </w:t>
      </w:r>
      <w:r w:rsidRPr="007A161C">
        <w:rPr>
          <w:rStyle w:val="Emphasis"/>
          <w:sz w:val="24"/>
          <w:szCs w:val="24"/>
          <w:highlight w:val="yellow"/>
        </w:rPr>
        <w:t>spread faster than ever</w:t>
      </w:r>
      <w:r w:rsidRPr="00FD1A08">
        <w:rPr>
          <w:rStyle w:val="Emphasis"/>
          <w:sz w:val="24"/>
          <w:szCs w:val="24"/>
        </w:rPr>
        <w:t xml:space="preserve"> before</w:t>
      </w:r>
      <w:r w:rsidRPr="00400B63">
        <w:rPr>
          <w:sz w:val="16"/>
        </w:rPr>
        <w:t xml:space="preserve">. </w:t>
      </w:r>
      <w:r w:rsidRPr="00FD1A08">
        <w:rPr>
          <w:rStyle w:val="StyleUnderline"/>
        </w:rPr>
        <w:t xml:space="preserve">It used to be that pandemics moved at the speed of </w:t>
      </w:r>
      <w:r w:rsidRPr="00FD1A08">
        <w:rPr>
          <w:rStyle w:val="Emphasis"/>
        </w:rPr>
        <w:t>caravans</w:t>
      </w:r>
      <w:r w:rsidRPr="00FD1A08">
        <w:rPr>
          <w:rStyle w:val="StyleUnderline"/>
        </w:rPr>
        <w:t xml:space="preserve"> and </w:t>
      </w:r>
      <w:r w:rsidRPr="00FD1A08">
        <w:rPr>
          <w:rStyle w:val="Emphasis"/>
        </w:rPr>
        <w:t>sailing ships</w:t>
      </w:r>
      <w:r w:rsidRPr="00FD1A08">
        <w:rPr>
          <w:rStyle w:val="StyleUnderline"/>
        </w:rPr>
        <w:t>,</w:t>
      </w:r>
      <w:r w:rsidRPr="00400B63">
        <w:rPr>
          <w:sz w:val="16"/>
        </w:rPr>
        <w:t xml:space="preserve"> </w:t>
      </w:r>
      <w:r w:rsidRPr="00FD1A08">
        <w:rPr>
          <w:rStyle w:val="StyleUnderline"/>
        </w:rPr>
        <w:t>limited by the slow march of human travel.</w:t>
      </w:r>
    </w:p>
    <w:p w14:paraId="041FEADD" w14:textId="77777777" w:rsidR="00C42B78" w:rsidRPr="00400B63" w:rsidRDefault="00C42B78" w:rsidP="00C42B78">
      <w:pPr>
        <w:rPr>
          <w:sz w:val="16"/>
        </w:rPr>
      </w:pPr>
      <w:r w:rsidRPr="00400B63">
        <w:rPr>
          <w:sz w:val="16"/>
        </w:rPr>
        <w:t xml:space="preserve">But </w:t>
      </w:r>
      <w:r w:rsidRPr="00FD1A08">
        <w:rPr>
          <w:rStyle w:val="StyleUnderline"/>
        </w:rPr>
        <w:t xml:space="preserve">today, </w:t>
      </w:r>
      <w:r w:rsidRPr="007A161C">
        <w:rPr>
          <w:rStyle w:val="StyleUnderline"/>
          <w:highlight w:val="yellow"/>
        </w:rPr>
        <w:t xml:space="preserve">the world is a </w:t>
      </w:r>
      <w:r w:rsidRPr="007A161C">
        <w:rPr>
          <w:rStyle w:val="Emphasis"/>
          <w:sz w:val="24"/>
          <w:szCs w:val="24"/>
          <w:highlight w:val="yellow"/>
        </w:rPr>
        <w:t>petri dish connected by jet engines</w:t>
      </w:r>
      <w:r w:rsidRPr="00FD1A08">
        <w:rPr>
          <w:rStyle w:val="StyleUnderline"/>
          <w:sz w:val="24"/>
          <w:szCs w:val="24"/>
        </w:rPr>
        <w:t xml:space="preserve"> </w:t>
      </w:r>
      <w:r w:rsidRPr="00FD1A08">
        <w:rPr>
          <w:rStyle w:val="StyleUnderline"/>
        </w:rPr>
        <w:t>and</w:t>
      </w:r>
      <w:r w:rsidRPr="00400B63">
        <w:rPr>
          <w:sz w:val="16"/>
        </w:rPr>
        <w:t xml:space="preserve"> </w:t>
      </w:r>
      <w:r w:rsidRPr="00FD1A08">
        <w:rPr>
          <w:rStyle w:val="Emphasis"/>
          <w:sz w:val="24"/>
          <w:szCs w:val="24"/>
        </w:rPr>
        <w:t>digital networks</w:t>
      </w:r>
      <w:r w:rsidRPr="00400B63">
        <w:rPr>
          <w:sz w:val="16"/>
        </w:rPr>
        <w:t xml:space="preserve">, </w:t>
      </w:r>
      <w:r w:rsidRPr="00FD1A08">
        <w:rPr>
          <w:rStyle w:val="StyleUnderline"/>
        </w:rPr>
        <w:t xml:space="preserve">where a virus can </w:t>
      </w:r>
      <w:r w:rsidRPr="00FD1A08">
        <w:rPr>
          <w:rStyle w:val="Emphasis"/>
        </w:rPr>
        <w:t>circle the globe</w:t>
      </w:r>
      <w:r w:rsidRPr="00FD1A08">
        <w:rPr>
          <w:rStyle w:val="StyleUnderline"/>
        </w:rPr>
        <w:t xml:space="preserve"> in less time than it takes to </w:t>
      </w:r>
      <w:r w:rsidRPr="00FD1A08">
        <w:rPr>
          <w:rStyle w:val="Emphasis"/>
        </w:rPr>
        <w:t>watch a season of your favorite show</w:t>
      </w:r>
      <w:r w:rsidRPr="00400B63">
        <w:rPr>
          <w:sz w:val="16"/>
        </w:rPr>
        <w:t>.</w:t>
      </w:r>
    </w:p>
    <w:p w14:paraId="5781CC31" w14:textId="77777777" w:rsidR="00C42B78" w:rsidRPr="00FD1A08" w:rsidRDefault="00C42B78" w:rsidP="00C42B78">
      <w:pPr>
        <w:rPr>
          <w:rStyle w:val="StyleUnderline"/>
        </w:rPr>
      </w:pPr>
      <w:r w:rsidRPr="00FD1A08">
        <w:rPr>
          <w:rStyle w:val="StyleUnderline"/>
        </w:rPr>
        <w:t xml:space="preserve">Spreading Disease in </w:t>
      </w:r>
      <w:r w:rsidRPr="00FD1A08">
        <w:rPr>
          <w:rStyle w:val="Emphasis"/>
        </w:rPr>
        <w:t>Days</w:t>
      </w:r>
      <w:r w:rsidRPr="00FD1A08">
        <w:rPr>
          <w:rStyle w:val="StyleUnderline"/>
        </w:rPr>
        <w:t xml:space="preserve">, Not </w:t>
      </w:r>
      <w:r w:rsidRPr="00FD1A08">
        <w:rPr>
          <w:rStyle w:val="Emphasis"/>
        </w:rPr>
        <w:t>Months</w:t>
      </w:r>
    </w:p>
    <w:p w14:paraId="29835E93" w14:textId="77777777" w:rsidR="00C42B78" w:rsidRPr="00400B63" w:rsidRDefault="00C42B78" w:rsidP="00C42B78">
      <w:pPr>
        <w:rPr>
          <w:sz w:val="16"/>
        </w:rPr>
      </w:pPr>
      <w:r w:rsidRPr="00400B63">
        <w:rPr>
          <w:rStyle w:val="StyleUnderline"/>
        </w:rPr>
        <w:t>Consider the Spanish flu</w:t>
      </w:r>
      <w:r w:rsidRPr="00400B63">
        <w:rPr>
          <w:sz w:val="16"/>
        </w:rPr>
        <w:t xml:space="preserve"> of 1918. </w:t>
      </w:r>
      <w:r w:rsidRPr="00400B63">
        <w:rPr>
          <w:rStyle w:val="StyleUnderline"/>
        </w:rPr>
        <w:t>It took six months for the influenza outbreak</w:t>
      </w:r>
      <w:r w:rsidRPr="00400B63">
        <w:rPr>
          <w:sz w:val="16"/>
        </w:rPr>
        <w:t xml:space="preserve"> in the U.S. </w:t>
      </w:r>
      <w:r w:rsidRPr="00400B63">
        <w:rPr>
          <w:rStyle w:val="StyleUnderline"/>
        </w:rPr>
        <w:t>to become a global pandemic</w:t>
      </w:r>
      <w:r w:rsidRPr="00400B63">
        <w:rPr>
          <w:sz w:val="16"/>
        </w:rPr>
        <w:t>, carried by soldiers and sailors returning from World War I.</w:t>
      </w:r>
    </w:p>
    <w:p w14:paraId="2FD00106" w14:textId="77777777" w:rsidR="00C42B78" w:rsidRPr="00400B63" w:rsidRDefault="00C42B78" w:rsidP="00C42B78">
      <w:pPr>
        <w:rPr>
          <w:sz w:val="16"/>
        </w:rPr>
      </w:pPr>
      <w:r w:rsidRPr="00400B63">
        <w:rPr>
          <w:sz w:val="16"/>
        </w:rPr>
        <w:t xml:space="preserve">On the other hand, </w:t>
      </w:r>
      <w:r w:rsidRPr="00400B63">
        <w:rPr>
          <w:rStyle w:val="Emphasis"/>
        </w:rPr>
        <w:t>COVID</w:t>
      </w:r>
      <w:r w:rsidRPr="00400B63">
        <w:rPr>
          <w:sz w:val="16"/>
        </w:rPr>
        <w:t xml:space="preserve">-19 </w:t>
      </w:r>
      <w:r w:rsidRPr="00400B63">
        <w:rPr>
          <w:rStyle w:val="StyleUnderline"/>
        </w:rPr>
        <w:t>went from its first known case to a worldwide pandemic in just 71 days</w:t>
      </w:r>
      <w:r w:rsidRPr="00400B63">
        <w:rPr>
          <w:sz w:val="16"/>
        </w:rPr>
        <w:t>. Seventy-one days — that’s all it took for a microscopic pathogen to bring modern civilization to its knees. Borders closed, economies shattered, and hospitals overflowed. And this was with technology, medical advances, and real-time information at our disposal.</w:t>
      </w:r>
    </w:p>
    <w:p w14:paraId="59C411EE" w14:textId="77777777" w:rsidR="00C42B78" w:rsidRPr="00400B63" w:rsidRDefault="00C42B78" w:rsidP="00C42B78">
      <w:pPr>
        <w:rPr>
          <w:sz w:val="16"/>
        </w:rPr>
      </w:pPr>
      <w:r w:rsidRPr="00400B63">
        <w:rPr>
          <w:rStyle w:val="Emphasis"/>
          <w:sz w:val="24"/>
          <w:szCs w:val="24"/>
        </w:rPr>
        <w:t xml:space="preserve">Imagine </w:t>
      </w:r>
      <w:r w:rsidRPr="007A161C">
        <w:rPr>
          <w:rStyle w:val="Emphasis"/>
          <w:sz w:val="24"/>
          <w:szCs w:val="24"/>
          <w:highlight w:val="yellow"/>
        </w:rPr>
        <w:t>the next pandemic</w:t>
      </w:r>
      <w:r w:rsidRPr="00400B63">
        <w:rPr>
          <w:sz w:val="16"/>
        </w:rPr>
        <w:t xml:space="preserve">. </w:t>
      </w:r>
      <w:r w:rsidRPr="00400B63">
        <w:rPr>
          <w:rStyle w:val="StyleUnderline"/>
        </w:rPr>
        <w:t>And</w:t>
      </w:r>
      <w:r w:rsidRPr="00400B63">
        <w:rPr>
          <w:sz w:val="16"/>
        </w:rPr>
        <w:t xml:space="preserve"> </w:t>
      </w:r>
      <w:r w:rsidRPr="00400B63">
        <w:rPr>
          <w:rStyle w:val="Emphasis"/>
        </w:rPr>
        <w:t>there will be a next one</w:t>
      </w:r>
      <w:r w:rsidRPr="00400B63">
        <w:rPr>
          <w:sz w:val="16"/>
        </w:rPr>
        <w:t xml:space="preserve">. </w:t>
      </w:r>
      <w:r w:rsidRPr="00400B63">
        <w:rPr>
          <w:rStyle w:val="StyleUnderline"/>
        </w:rPr>
        <w:t xml:space="preserve">Only this time, it </w:t>
      </w:r>
      <w:r w:rsidRPr="007A161C">
        <w:rPr>
          <w:rStyle w:val="StyleUnderline"/>
          <w:highlight w:val="yellow"/>
        </w:rPr>
        <w:t xml:space="preserve">will move even </w:t>
      </w:r>
      <w:r w:rsidRPr="007A161C">
        <w:rPr>
          <w:rStyle w:val="Emphasis"/>
          <w:highlight w:val="yellow"/>
        </w:rPr>
        <w:t>faster</w:t>
      </w:r>
      <w:r w:rsidRPr="00400B63">
        <w:rPr>
          <w:sz w:val="16"/>
        </w:rPr>
        <w:t xml:space="preserve">. </w:t>
      </w:r>
      <w:r w:rsidRPr="00400B63">
        <w:rPr>
          <w:rStyle w:val="StyleUnderline"/>
        </w:rPr>
        <w:t>In 2020, the world had 4.5 billion internet users and 4.2 billion air travelers.</w:t>
      </w:r>
      <w:r w:rsidRPr="00400B63">
        <w:rPr>
          <w:sz w:val="16"/>
        </w:rPr>
        <w:t xml:space="preserve"> Now, </w:t>
      </w:r>
      <w:r w:rsidRPr="00400B63">
        <w:rPr>
          <w:rStyle w:val="StyleUnderline"/>
        </w:rPr>
        <w:t xml:space="preserve">those numbers are </w:t>
      </w:r>
      <w:r w:rsidRPr="00400B63">
        <w:rPr>
          <w:rStyle w:val="Emphasis"/>
        </w:rPr>
        <w:t>even higher</w:t>
      </w:r>
      <w:r w:rsidRPr="00400B63">
        <w:rPr>
          <w:sz w:val="16"/>
        </w:rPr>
        <w:t xml:space="preserve">, </w:t>
      </w:r>
      <w:r w:rsidRPr="00400B63">
        <w:rPr>
          <w:rStyle w:val="StyleUnderline"/>
        </w:rPr>
        <w:t xml:space="preserve">and </w:t>
      </w:r>
      <w:r w:rsidRPr="00400B63">
        <w:rPr>
          <w:rStyle w:val="Emphasis"/>
        </w:rPr>
        <w:t>every one</w:t>
      </w:r>
      <w:r w:rsidRPr="00400B63">
        <w:rPr>
          <w:rStyle w:val="StyleUnderline"/>
        </w:rPr>
        <w:t xml:space="preserve"> of them is a potential carrier. A cough in </w:t>
      </w:r>
      <w:r w:rsidRPr="00400B63">
        <w:rPr>
          <w:rStyle w:val="Emphasis"/>
        </w:rPr>
        <w:t>Tokyo</w:t>
      </w:r>
      <w:r w:rsidRPr="00400B63">
        <w:rPr>
          <w:sz w:val="16"/>
        </w:rPr>
        <w:t xml:space="preserve"> </w:t>
      </w:r>
      <w:r w:rsidRPr="00400B63">
        <w:rPr>
          <w:rStyle w:val="StyleUnderline"/>
        </w:rPr>
        <w:t xml:space="preserve">becomes an outbreak in </w:t>
      </w:r>
      <w:r w:rsidRPr="00400B63">
        <w:rPr>
          <w:rStyle w:val="Emphasis"/>
        </w:rPr>
        <w:t>New York</w:t>
      </w:r>
      <w:r w:rsidRPr="00400B63">
        <w:rPr>
          <w:rStyle w:val="StyleUnderline"/>
        </w:rPr>
        <w:t xml:space="preserve"> within </w:t>
      </w:r>
      <w:r w:rsidRPr="00400B63">
        <w:rPr>
          <w:rStyle w:val="Emphasis"/>
        </w:rPr>
        <w:t>hours</w:t>
      </w:r>
      <w:r w:rsidRPr="00400B63">
        <w:rPr>
          <w:rStyle w:val="StyleUnderline"/>
        </w:rPr>
        <w:t>.</w:t>
      </w:r>
    </w:p>
    <w:p w14:paraId="51F0ADA1" w14:textId="77777777" w:rsidR="00C42B78" w:rsidRPr="00400B63" w:rsidRDefault="00C42B78" w:rsidP="00C42B78">
      <w:pPr>
        <w:rPr>
          <w:rStyle w:val="StyleUnderline"/>
        </w:rPr>
      </w:pPr>
      <w:r w:rsidRPr="00400B63">
        <w:rPr>
          <w:rStyle w:val="StyleUnderline"/>
        </w:rPr>
        <w:t>In this interconnected world, there is no “</w:t>
      </w:r>
      <w:r w:rsidRPr="00400B63">
        <w:rPr>
          <w:rStyle w:val="Emphasis"/>
        </w:rPr>
        <w:t>elsewhere</w:t>
      </w:r>
      <w:r w:rsidRPr="00400B63">
        <w:rPr>
          <w:rStyle w:val="StyleUnderline"/>
        </w:rPr>
        <w:t xml:space="preserve">” anymore. </w:t>
      </w:r>
      <w:r w:rsidRPr="00400B63">
        <w:rPr>
          <w:rStyle w:val="Emphasis"/>
        </w:rPr>
        <w:t>Everywhere is here</w:t>
      </w:r>
      <w:r w:rsidRPr="00400B63">
        <w:rPr>
          <w:rStyle w:val="StyleUnderline"/>
        </w:rPr>
        <w:t>.</w:t>
      </w:r>
    </w:p>
    <w:p w14:paraId="1941CEFC" w14:textId="77777777" w:rsidR="00C42B78" w:rsidRPr="00400B63" w:rsidRDefault="00C42B78" w:rsidP="00C42B78">
      <w:pPr>
        <w:rPr>
          <w:rStyle w:val="StyleUnderline"/>
        </w:rPr>
      </w:pPr>
      <w:r w:rsidRPr="00400B63">
        <w:rPr>
          <w:sz w:val="16"/>
        </w:rPr>
        <w:t xml:space="preserve">Look at the bird flu. It used to be a localized issue, affecting a few poultry farms here and there. But now? It’s spreading at an unprecedented rate among wild birds and mammals, jumping species barriers that were once thought impenetrable. And with every jump, the virus learns, adapts, and becomes more dangerous. </w:t>
      </w:r>
      <w:r w:rsidRPr="007A161C">
        <w:rPr>
          <w:rStyle w:val="StyleUnderline"/>
          <w:highlight w:val="yellow"/>
        </w:rPr>
        <w:t>The</w:t>
      </w:r>
      <w:r w:rsidRPr="00400B63">
        <w:rPr>
          <w:rStyle w:val="StyleUnderline"/>
        </w:rPr>
        <w:t xml:space="preserve"> next </w:t>
      </w:r>
      <w:r w:rsidRPr="007A161C">
        <w:rPr>
          <w:rStyle w:val="Emphasis"/>
          <w:highlight w:val="yellow"/>
        </w:rPr>
        <w:t>zoonotic leap</w:t>
      </w:r>
      <w:r w:rsidRPr="007A161C">
        <w:rPr>
          <w:rStyle w:val="StyleUnderline"/>
          <w:highlight w:val="yellow"/>
        </w:rPr>
        <w:t xml:space="preserve"> could be </w:t>
      </w:r>
      <w:r w:rsidRPr="007A161C">
        <w:rPr>
          <w:rStyle w:val="Emphasis"/>
          <w:highlight w:val="yellow"/>
        </w:rPr>
        <w:t>catastrophic</w:t>
      </w:r>
      <w:r w:rsidRPr="00400B63">
        <w:rPr>
          <w:sz w:val="16"/>
        </w:rPr>
        <w:t xml:space="preserve">. </w:t>
      </w:r>
      <w:r w:rsidRPr="00400B63">
        <w:rPr>
          <w:rStyle w:val="StyleUnderline"/>
        </w:rPr>
        <w:t xml:space="preserve">Scientists are </w:t>
      </w:r>
      <w:r w:rsidRPr="00400B63">
        <w:rPr>
          <w:rStyle w:val="Emphasis"/>
        </w:rPr>
        <w:t>sounding the alarms</w:t>
      </w:r>
      <w:r w:rsidRPr="00400B63">
        <w:rPr>
          <w:rStyle w:val="StyleUnderline"/>
        </w:rPr>
        <w:t>, but no one is listening.</w:t>
      </w:r>
    </w:p>
    <w:p w14:paraId="0CAE56B1" w14:textId="77777777" w:rsidR="00C42B78" w:rsidRPr="00400B63" w:rsidRDefault="00C42B78" w:rsidP="00C42B78">
      <w:pPr>
        <w:rPr>
          <w:rStyle w:val="StyleUnderline"/>
        </w:rPr>
      </w:pPr>
      <w:r w:rsidRPr="00400B63">
        <w:rPr>
          <w:rStyle w:val="StyleUnderline"/>
        </w:rPr>
        <w:t xml:space="preserve">We’ve built a world where </w:t>
      </w:r>
      <w:r w:rsidRPr="00400B63">
        <w:rPr>
          <w:rStyle w:val="Emphasis"/>
        </w:rPr>
        <w:t>speed is survival</w:t>
      </w:r>
      <w:r w:rsidRPr="00400B63">
        <w:rPr>
          <w:sz w:val="16"/>
        </w:rPr>
        <w:t xml:space="preserve"> — where everything, from commerce to communication, is optimized for rapidity. But </w:t>
      </w:r>
      <w:r w:rsidRPr="00400B63">
        <w:rPr>
          <w:rStyle w:val="StyleUnderline"/>
        </w:rPr>
        <w:t xml:space="preserve">that same speed is our </w:t>
      </w:r>
      <w:r w:rsidRPr="00400B63">
        <w:rPr>
          <w:rStyle w:val="Emphasis"/>
        </w:rPr>
        <w:t>greatest vulnerability</w:t>
      </w:r>
      <w:r w:rsidRPr="00400B63">
        <w:rPr>
          <w:sz w:val="16"/>
        </w:rPr>
        <w:t xml:space="preserve">. </w:t>
      </w:r>
      <w:r w:rsidRPr="00400B63">
        <w:rPr>
          <w:rStyle w:val="StyleUnderline"/>
        </w:rPr>
        <w:t xml:space="preserve">An outbreak in a remote market becomes a </w:t>
      </w:r>
      <w:r w:rsidRPr="00400B63">
        <w:rPr>
          <w:rStyle w:val="Emphasis"/>
        </w:rPr>
        <w:t>global crisis</w:t>
      </w:r>
      <w:r w:rsidRPr="00400B63">
        <w:rPr>
          <w:rStyle w:val="StyleUnderline"/>
        </w:rPr>
        <w:t xml:space="preserve"> before the first patient even feels a </w:t>
      </w:r>
      <w:r w:rsidRPr="00400B63">
        <w:rPr>
          <w:rStyle w:val="Emphasis"/>
        </w:rPr>
        <w:t>fever</w:t>
      </w:r>
      <w:r w:rsidRPr="00400B63">
        <w:rPr>
          <w:rStyle w:val="StyleUnderline"/>
        </w:rPr>
        <w:t>.</w:t>
      </w:r>
    </w:p>
    <w:p w14:paraId="1740802C" w14:textId="77777777" w:rsidR="00C42B78" w:rsidRPr="00400B63" w:rsidRDefault="00C42B78" w:rsidP="00C42B78">
      <w:pPr>
        <w:rPr>
          <w:rStyle w:val="Emphasis"/>
        </w:rPr>
      </w:pPr>
      <w:r w:rsidRPr="007A161C">
        <w:rPr>
          <w:rStyle w:val="StyleUnderline"/>
          <w:highlight w:val="yellow"/>
        </w:rPr>
        <w:t xml:space="preserve">Contact tracing is a </w:t>
      </w:r>
      <w:r w:rsidRPr="007A161C">
        <w:rPr>
          <w:rStyle w:val="Emphasis"/>
          <w:highlight w:val="yellow"/>
        </w:rPr>
        <w:t>cruel joke</w:t>
      </w:r>
      <w:r w:rsidRPr="00400B63">
        <w:rPr>
          <w:sz w:val="16"/>
        </w:rPr>
        <w:t xml:space="preserve"> when the “contacts” are numbered in millions, scattered across continents. </w:t>
      </w:r>
      <w:r w:rsidRPr="007A161C">
        <w:rPr>
          <w:rStyle w:val="StyleUnderline"/>
          <w:highlight w:val="yellow"/>
        </w:rPr>
        <w:t xml:space="preserve">Quarantines are </w:t>
      </w:r>
      <w:r w:rsidRPr="007A161C">
        <w:rPr>
          <w:rStyle w:val="Emphasis"/>
          <w:highlight w:val="yellow"/>
        </w:rPr>
        <w:t>futile</w:t>
      </w:r>
      <w:r w:rsidRPr="00400B63">
        <w:rPr>
          <w:sz w:val="16"/>
        </w:rPr>
        <w:t xml:space="preserve"> </w:t>
      </w:r>
      <w:r w:rsidRPr="00400B63">
        <w:rPr>
          <w:rStyle w:val="StyleUnderline"/>
        </w:rPr>
        <w:t>when the infected have already crossed oceans</w:t>
      </w:r>
      <w:r w:rsidRPr="00400B63">
        <w:rPr>
          <w:sz w:val="16"/>
        </w:rPr>
        <w:t xml:space="preserve">. </w:t>
      </w:r>
      <w:r w:rsidRPr="007A161C">
        <w:rPr>
          <w:rStyle w:val="Emphasis"/>
          <w:highlight w:val="yellow"/>
        </w:rPr>
        <w:t>We can’t outrun contagion</w:t>
      </w:r>
      <w:r w:rsidRPr="00400B63">
        <w:rPr>
          <w:sz w:val="16"/>
        </w:rPr>
        <w:t xml:space="preserve"> </w:t>
      </w:r>
      <w:r w:rsidRPr="00400B63">
        <w:rPr>
          <w:rStyle w:val="StyleUnderline"/>
        </w:rPr>
        <w:t xml:space="preserve">anymore because we’ve built a world that </w:t>
      </w:r>
      <w:r w:rsidRPr="00400B63">
        <w:rPr>
          <w:rStyle w:val="Emphasis"/>
        </w:rPr>
        <w:t>moves</w:t>
      </w:r>
      <w:r w:rsidRPr="00400B63">
        <w:rPr>
          <w:rStyle w:val="StyleUnderline"/>
        </w:rPr>
        <w:t xml:space="preserve"> at the </w:t>
      </w:r>
      <w:r w:rsidRPr="00400B63">
        <w:rPr>
          <w:rStyle w:val="Emphasis"/>
        </w:rPr>
        <w:t>speed of a virus.</w:t>
      </w:r>
    </w:p>
    <w:p w14:paraId="2081D07C" w14:textId="77777777" w:rsidR="00C42B78" w:rsidRPr="00400B63" w:rsidRDefault="00C42B78" w:rsidP="00C42B78">
      <w:pPr>
        <w:rPr>
          <w:rStyle w:val="Emphasis"/>
        </w:rPr>
      </w:pPr>
      <w:r w:rsidRPr="00400B63">
        <w:rPr>
          <w:rStyle w:val="Emphasis"/>
        </w:rPr>
        <w:t>Overrun by Speed</w:t>
      </w:r>
    </w:p>
    <w:p w14:paraId="2F27D6E0" w14:textId="77777777" w:rsidR="00C42B78" w:rsidRPr="00400B63" w:rsidRDefault="00C42B78" w:rsidP="00C42B78">
      <w:pPr>
        <w:rPr>
          <w:sz w:val="16"/>
        </w:rPr>
      </w:pPr>
      <w:r w:rsidRPr="00400B63">
        <w:rPr>
          <w:rStyle w:val="StyleUnderline"/>
        </w:rPr>
        <w:t xml:space="preserve">And what about our </w:t>
      </w:r>
      <w:r w:rsidRPr="00400B63">
        <w:rPr>
          <w:rStyle w:val="Emphasis"/>
        </w:rPr>
        <w:t>defenses</w:t>
      </w:r>
      <w:r w:rsidRPr="00400B63">
        <w:rPr>
          <w:sz w:val="16"/>
        </w:rPr>
        <w:t xml:space="preserve">? </w:t>
      </w:r>
      <w:r w:rsidRPr="007A161C">
        <w:rPr>
          <w:rStyle w:val="Emphasis"/>
          <w:highlight w:val="yellow"/>
        </w:rPr>
        <w:t>Vaccines</w:t>
      </w:r>
      <w:r w:rsidRPr="007A161C">
        <w:rPr>
          <w:sz w:val="16"/>
          <w:highlight w:val="yellow"/>
        </w:rPr>
        <w:t xml:space="preserve"> </w:t>
      </w:r>
      <w:r w:rsidRPr="007A161C">
        <w:rPr>
          <w:rStyle w:val="StyleUnderline"/>
          <w:highlight w:val="yellow"/>
        </w:rPr>
        <w:t>take</w:t>
      </w:r>
      <w:r w:rsidRPr="00400B63">
        <w:rPr>
          <w:sz w:val="16"/>
        </w:rPr>
        <w:t xml:space="preserve"> months, sometimes </w:t>
      </w:r>
      <w:r w:rsidRPr="007A161C">
        <w:rPr>
          <w:rStyle w:val="Emphasis"/>
          <w:highlight w:val="yellow"/>
        </w:rPr>
        <w:t>years</w:t>
      </w:r>
      <w:r w:rsidRPr="00400B63">
        <w:rPr>
          <w:sz w:val="16"/>
        </w:rPr>
        <w:t xml:space="preserve">, </w:t>
      </w:r>
      <w:r w:rsidRPr="00400B63">
        <w:rPr>
          <w:rStyle w:val="StyleUnderline"/>
        </w:rPr>
        <w:t>to develop and distribute</w:t>
      </w:r>
      <w:r w:rsidRPr="00400B63">
        <w:rPr>
          <w:sz w:val="16"/>
        </w:rPr>
        <w:t xml:space="preserve">. Meanwhile, </w:t>
      </w:r>
      <w:r w:rsidRPr="007A161C">
        <w:rPr>
          <w:rStyle w:val="Emphasis"/>
          <w:highlight w:val="yellow"/>
        </w:rPr>
        <w:t>misinformation</w:t>
      </w:r>
      <w:r w:rsidRPr="007A161C">
        <w:rPr>
          <w:sz w:val="16"/>
          <w:highlight w:val="yellow"/>
        </w:rPr>
        <w:t xml:space="preserve"> </w:t>
      </w:r>
      <w:r w:rsidRPr="007A161C">
        <w:rPr>
          <w:rStyle w:val="StyleUnderline"/>
          <w:highlight w:val="yellow"/>
        </w:rPr>
        <w:t>spreads</w:t>
      </w:r>
      <w:r w:rsidRPr="00400B63">
        <w:rPr>
          <w:rStyle w:val="StyleUnderline"/>
        </w:rPr>
        <w:t xml:space="preserve"> faster than any pathogen</w:t>
      </w:r>
      <w:r w:rsidRPr="00400B63">
        <w:rPr>
          <w:sz w:val="16"/>
        </w:rPr>
        <w:t xml:space="preserve">. Social media platforms are breeding grounds for </w:t>
      </w:r>
      <w:r w:rsidRPr="00400B63">
        <w:rPr>
          <w:rStyle w:val="StyleUnderline"/>
        </w:rPr>
        <w:t>conspiracy theories</w:t>
      </w:r>
      <w:r w:rsidRPr="00400B63">
        <w:rPr>
          <w:sz w:val="16"/>
        </w:rPr>
        <w:t xml:space="preserve"> that </w:t>
      </w:r>
      <w:r w:rsidRPr="00400B63">
        <w:rPr>
          <w:rStyle w:val="StyleUnderline"/>
        </w:rPr>
        <w:t xml:space="preserve">undermine public health responses. </w:t>
      </w:r>
      <w:r w:rsidRPr="007A161C">
        <w:rPr>
          <w:rStyle w:val="StyleUnderline"/>
          <w:highlight w:val="yellow"/>
        </w:rPr>
        <w:t>People</w:t>
      </w:r>
      <w:r w:rsidRPr="00400B63">
        <w:rPr>
          <w:rStyle w:val="StyleUnderline"/>
        </w:rPr>
        <w:t xml:space="preserve"> refuse vaccines, </w:t>
      </w:r>
      <w:r w:rsidRPr="007A161C">
        <w:rPr>
          <w:rStyle w:val="StyleUnderline"/>
          <w:highlight w:val="yellow"/>
        </w:rPr>
        <w:t>reject safety measures</w:t>
      </w:r>
      <w:r w:rsidRPr="00400B63">
        <w:rPr>
          <w:rStyle w:val="StyleUnderline"/>
        </w:rPr>
        <w:t>, and fall victim to propaganda</w:t>
      </w:r>
      <w:r w:rsidRPr="00400B63">
        <w:rPr>
          <w:sz w:val="16"/>
        </w:rPr>
        <w:t>, fueling outbreaks that could have been contained.</w:t>
      </w:r>
    </w:p>
    <w:p w14:paraId="266B2133" w14:textId="77777777" w:rsidR="00C42B78" w:rsidRPr="00400B63" w:rsidRDefault="00C42B78" w:rsidP="00C42B78">
      <w:pPr>
        <w:rPr>
          <w:rStyle w:val="Emphasis"/>
        </w:rPr>
      </w:pPr>
      <w:r w:rsidRPr="00400B63">
        <w:rPr>
          <w:rStyle w:val="StyleUnderline"/>
        </w:rPr>
        <w:t>Even if we had the perfect vaccine</w:t>
      </w:r>
      <w:r w:rsidRPr="00400B63">
        <w:rPr>
          <w:sz w:val="16"/>
        </w:rPr>
        <w:t xml:space="preserve"> ready on day one, </w:t>
      </w:r>
      <w:r w:rsidRPr="007A161C">
        <w:rPr>
          <w:rStyle w:val="Emphasis"/>
          <w:highlight w:val="yellow"/>
        </w:rPr>
        <w:t>distribution</w:t>
      </w:r>
      <w:r w:rsidRPr="007A161C">
        <w:rPr>
          <w:sz w:val="16"/>
          <w:highlight w:val="yellow"/>
        </w:rPr>
        <w:t xml:space="preserve"> </w:t>
      </w:r>
      <w:r w:rsidRPr="007A161C">
        <w:rPr>
          <w:rStyle w:val="StyleUnderline"/>
          <w:highlight w:val="yellow"/>
        </w:rPr>
        <w:t>would be a</w:t>
      </w:r>
      <w:r w:rsidRPr="00400B63">
        <w:rPr>
          <w:rStyle w:val="StyleUnderline"/>
        </w:rPr>
        <w:t xml:space="preserve">nother </w:t>
      </w:r>
      <w:r w:rsidRPr="007A161C">
        <w:rPr>
          <w:rStyle w:val="Emphasis"/>
          <w:highlight w:val="yellow"/>
        </w:rPr>
        <w:t>nightmare</w:t>
      </w:r>
      <w:r w:rsidRPr="00400B63">
        <w:rPr>
          <w:rStyle w:val="StyleUnderline"/>
        </w:rPr>
        <w:t>.</w:t>
      </w:r>
      <w:r w:rsidRPr="00400B63">
        <w:rPr>
          <w:sz w:val="16"/>
        </w:rPr>
        <w:t xml:space="preserve"> </w:t>
      </w:r>
      <w:r w:rsidRPr="00400B63">
        <w:rPr>
          <w:rStyle w:val="StyleUnderline"/>
        </w:rPr>
        <w:t xml:space="preserve">Global supply chains are </w:t>
      </w:r>
      <w:r w:rsidRPr="00400B63">
        <w:rPr>
          <w:rStyle w:val="Emphasis"/>
        </w:rPr>
        <w:t>fragile</w:t>
      </w:r>
      <w:r w:rsidRPr="00400B63">
        <w:rPr>
          <w:rStyle w:val="StyleUnderline"/>
        </w:rPr>
        <w:t>,</w:t>
      </w:r>
      <w:r w:rsidRPr="00400B63">
        <w:rPr>
          <w:sz w:val="16"/>
        </w:rPr>
        <w:t xml:space="preserve"> </w:t>
      </w:r>
      <w:r w:rsidRPr="00400B63">
        <w:rPr>
          <w:rStyle w:val="StyleUnderline"/>
        </w:rPr>
        <w:t>easily disrupted by the very pandemic they’re supposed to fight.</w:t>
      </w:r>
      <w:r w:rsidRPr="00400B63">
        <w:rPr>
          <w:sz w:val="16"/>
        </w:rPr>
        <w:t xml:space="preserve"> </w:t>
      </w:r>
      <w:r w:rsidRPr="00400B63">
        <w:rPr>
          <w:rStyle w:val="StyleUnderline"/>
        </w:rPr>
        <w:t xml:space="preserve">Countries </w:t>
      </w:r>
      <w:r w:rsidRPr="00400B63">
        <w:rPr>
          <w:rStyle w:val="Emphasis"/>
        </w:rPr>
        <w:t>hoard supplies</w:t>
      </w:r>
      <w:r w:rsidRPr="00400B63">
        <w:rPr>
          <w:sz w:val="16"/>
        </w:rPr>
        <w:t xml:space="preserve">, leaving poorer nations vulnerable. </w:t>
      </w:r>
      <w:r w:rsidRPr="00400B63">
        <w:rPr>
          <w:rStyle w:val="StyleUnderline"/>
        </w:rPr>
        <w:t xml:space="preserve">And while the wealthy retreat into their private enclaves, </w:t>
      </w:r>
      <w:r w:rsidRPr="007A161C">
        <w:rPr>
          <w:rStyle w:val="StyleUnderline"/>
          <w:highlight w:val="yellow"/>
        </w:rPr>
        <w:t xml:space="preserve">the virus finds </w:t>
      </w:r>
      <w:r w:rsidRPr="007A161C">
        <w:rPr>
          <w:rStyle w:val="Emphasis"/>
          <w:highlight w:val="yellow"/>
        </w:rPr>
        <w:t>new hosts</w:t>
      </w:r>
      <w:r w:rsidRPr="00400B63">
        <w:rPr>
          <w:rStyle w:val="StyleUnderline"/>
        </w:rPr>
        <w:t xml:space="preserve"> among the marginalized, </w:t>
      </w:r>
      <w:r w:rsidRPr="007A161C">
        <w:rPr>
          <w:rStyle w:val="Emphasis"/>
          <w:highlight w:val="yellow"/>
        </w:rPr>
        <w:t>mutates</w:t>
      </w:r>
      <w:r w:rsidRPr="007A161C">
        <w:rPr>
          <w:rStyle w:val="StyleUnderline"/>
          <w:highlight w:val="yellow"/>
        </w:rPr>
        <w:t>, and returns</w:t>
      </w:r>
      <w:r w:rsidRPr="00400B63">
        <w:rPr>
          <w:rStyle w:val="StyleUnderline"/>
        </w:rPr>
        <w:t xml:space="preserve"> even </w:t>
      </w:r>
      <w:r w:rsidRPr="007A161C">
        <w:rPr>
          <w:rStyle w:val="Emphasis"/>
          <w:highlight w:val="yellow"/>
        </w:rPr>
        <w:t>more virulent.</w:t>
      </w:r>
    </w:p>
    <w:p w14:paraId="76E5627D" w14:textId="77777777" w:rsidR="00C42B78" w:rsidRPr="00400B63" w:rsidRDefault="00C42B78" w:rsidP="00C42B78">
      <w:pPr>
        <w:rPr>
          <w:rStyle w:val="Emphasis"/>
        </w:rPr>
      </w:pPr>
      <w:r w:rsidRPr="00400B63">
        <w:rPr>
          <w:rStyle w:val="Emphasis"/>
        </w:rPr>
        <w:t>This is the speed of collapse</w:t>
      </w:r>
      <w:r w:rsidRPr="00400B63">
        <w:rPr>
          <w:sz w:val="16"/>
        </w:rPr>
        <w:t xml:space="preserve">. </w:t>
      </w:r>
      <w:r w:rsidRPr="00400B63">
        <w:rPr>
          <w:rStyle w:val="StyleUnderline"/>
        </w:rPr>
        <w:t xml:space="preserve">In a world of real-time connectivity and rapid transit, </w:t>
      </w:r>
      <w:r w:rsidRPr="007A161C">
        <w:rPr>
          <w:rStyle w:val="StyleUnderline"/>
          <w:highlight w:val="yellow"/>
        </w:rPr>
        <w:t>pandemics are no longer</w:t>
      </w:r>
      <w:r w:rsidRPr="00400B63">
        <w:rPr>
          <w:rStyle w:val="StyleUnderline"/>
        </w:rPr>
        <w:t xml:space="preserve"> just public </w:t>
      </w:r>
      <w:r w:rsidRPr="007A161C">
        <w:rPr>
          <w:rStyle w:val="StyleUnderline"/>
          <w:highlight w:val="yellow"/>
        </w:rPr>
        <w:t xml:space="preserve">health issues — they’re </w:t>
      </w:r>
      <w:r w:rsidRPr="007A161C">
        <w:rPr>
          <w:rStyle w:val="Emphasis"/>
          <w:sz w:val="24"/>
          <w:szCs w:val="24"/>
          <w:highlight w:val="yellow"/>
        </w:rPr>
        <w:t>existential threats</w:t>
      </w:r>
      <w:r w:rsidRPr="00400B63">
        <w:rPr>
          <w:sz w:val="16"/>
        </w:rPr>
        <w:t xml:space="preserve">. </w:t>
      </w:r>
      <w:r w:rsidRPr="00400B63">
        <w:rPr>
          <w:rStyle w:val="StyleUnderline"/>
        </w:rPr>
        <w:t>We’ve made the world smaller, faster, and more interconnected, but</w:t>
      </w:r>
      <w:r w:rsidRPr="00400B63">
        <w:rPr>
          <w:sz w:val="16"/>
        </w:rPr>
        <w:t xml:space="preserve"> in doing so, </w:t>
      </w:r>
      <w:r w:rsidRPr="00400B63">
        <w:rPr>
          <w:rStyle w:val="StyleUnderline"/>
        </w:rPr>
        <w:t xml:space="preserve">we’ve made it </w:t>
      </w:r>
      <w:r w:rsidRPr="00400B63">
        <w:rPr>
          <w:rStyle w:val="Emphasis"/>
        </w:rPr>
        <w:t>infinitely more fragile</w:t>
      </w:r>
      <w:r w:rsidRPr="00400B63">
        <w:rPr>
          <w:sz w:val="16"/>
        </w:rPr>
        <w:t xml:space="preserve">. And </w:t>
      </w:r>
      <w:r w:rsidRPr="00400B63">
        <w:rPr>
          <w:rStyle w:val="StyleUnderline"/>
        </w:rPr>
        <w:t xml:space="preserve">when the next pandemic arrives, it </w:t>
      </w:r>
      <w:r w:rsidRPr="00400B63">
        <w:rPr>
          <w:rStyle w:val="Emphasis"/>
        </w:rPr>
        <w:t>won’t wait for us to catch up.</w:t>
      </w:r>
    </w:p>
    <w:p w14:paraId="590041C1" w14:textId="77777777" w:rsidR="00C42B78" w:rsidRDefault="00C42B78" w:rsidP="00C42B78"/>
    <w:p w14:paraId="79E77BFA" w14:textId="77777777" w:rsidR="00C42B78" w:rsidRDefault="00C42B78" w:rsidP="00C42B78">
      <w:pPr>
        <w:pStyle w:val="Heading4"/>
      </w:pPr>
      <w:r w:rsidRPr="00213459">
        <w:rPr>
          <w:u w:val="single"/>
        </w:rPr>
        <w:t>Future</w:t>
      </w:r>
      <w:r>
        <w:t xml:space="preserve"> pandemics will be </w:t>
      </w:r>
      <w:r w:rsidRPr="00213459">
        <w:rPr>
          <w:u w:val="single"/>
        </w:rPr>
        <w:t>existential</w:t>
      </w:r>
      <w:r>
        <w:t>.</w:t>
      </w:r>
    </w:p>
    <w:p w14:paraId="408C111E" w14:textId="77777777" w:rsidR="00C42B78" w:rsidRPr="00856390" w:rsidRDefault="00C42B78" w:rsidP="00C42B78">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587989EF" w14:textId="77777777" w:rsidR="00C42B78" w:rsidRPr="00856390" w:rsidRDefault="00C42B78" w:rsidP="00C42B78">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7A161C">
        <w:rPr>
          <w:rStyle w:val="Emphasis"/>
          <w:highlight w:val="yellow"/>
        </w:rPr>
        <w:t>COVID</w:t>
      </w:r>
      <w:r w:rsidRPr="00856390">
        <w:rPr>
          <w:sz w:val="16"/>
        </w:rPr>
        <w:t xml:space="preserve">-19 </w:t>
      </w:r>
      <w:r w:rsidRPr="007A161C">
        <w:rPr>
          <w:rStyle w:val="StyleUnderline"/>
          <w:highlight w:val="yellow"/>
        </w:rPr>
        <w:t>demonstrated</w:t>
      </w:r>
      <w:r w:rsidRPr="00856390">
        <w:rPr>
          <w:rStyle w:val="StyleUnderline"/>
        </w:rPr>
        <w:t xml:space="preserve"> that </w:t>
      </w:r>
      <w:r w:rsidRPr="007A161C">
        <w:rPr>
          <w:rStyle w:val="StyleUnderline"/>
          <w:highlight w:val="yellow"/>
        </w:rPr>
        <w:t xml:space="preserve">we’re </w:t>
      </w:r>
      <w:r w:rsidRPr="007A161C">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7A161C">
        <w:rPr>
          <w:rStyle w:val="StyleUnderline"/>
          <w:highlight w:val="yellow"/>
        </w:rPr>
        <w:t xml:space="preserve">and </w:t>
      </w:r>
      <w:r w:rsidRPr="007A161C">
        <w:rPr>
          <w:rStyle w:val="Emphasis"/>
          <w:highlight w:val="yellow"/>
        </w:rPr>
        <w:t>future outbreaks</w:t>
      </w:r>
      <w:r w:rsidRPr="007A161C">
        <w:rPr>
          <w:rStyle w:val="StyleUnderline"/>
          <w:highlight w:val="yellow"/>
        </w:rPr>
        <w:t xml:space="preserve"> could be </w:t>
      </w:r>
      <w:r w:rsidRPr="007A161C">
        <w:rPr>
          <w:rStyle w:val="Emphasis"/>
          <w:sz w:val="24"/>
          <w:szCs w:val="24"/>
          <w:highlight w:val="yellow"/>
        </w:rPr>
        <w:t>far more lethal.</w:t>
      </w:r>
    </w:p>
    <w:p w14:paraId="49AD6E17" w14:textId="77777777" w:rsidR="00C42B78" w:rsidRPr="00856390" w:rsidRDefault="00C42B78" w:rsidP="00C42B78">
      <w:pPr>
        <w:rPr>
          <w:rStyle w:val="Emphasis"/>
          <w:sz w:val="24"/>
          <w:szCs w:val="24"/>
        </w:rPr>
      </w:pPr>
      <w:r w:rsidRPr="00856390">
        <w:rPr>
          <w:sz w:val="16"/>
        </w:rPr>
        <w:t xml:space="preserve">In fact, </w:t>
      </w:r>
      <w:r w:rsidRPr="007A161C">
        <w:rPr>
          <w:rStyle w:val="StyleUnderline"/>
          <w:highlight w:val="yellow"/>
        </w:rPr>
        <w:t>we face</w:t>
      </w:r>
      <w:r w:rsidRPr="00856390">
        <w:rPr>
          <w:rStyle w:val="StyleUnderline"/>
        </w:rPr>
        <w:t xml:space="preserve"> the possibility of </w:t>
      </w:r>
      <w:r w:rsidRPr="00856390">
        <w:rPr>
          <w:rStyle w:val="Emphasis"/>
        </w:rPr>
        <w:t xml:space="preserve">biological </w:t>
      </w:r>
      <w:r w:rsidRPr="007A161C">
        <w:rPr>
          <w:rStyle w:val="Emphasis"/>
          <w:highlight w:val="yellow"/>
        </w:rPr>
        <w:t>disasters</w:t>
      </w:r>
      <w:r w:rsidRPr="007A161C">
        <w:rPr>
          <w:sz w:val="16"/>
          <w:highlight w:val="yellow"/>
        </w:rPr>
        <w:t xml:space="preserve"> </w:t>
      </w:r>
      <w:r w:rsidRPr="007A161C">
        <w:rPr>
          <w:rStyle w:val="StyleUnderline"/>
          <w:highlight w:val="yellow"/>
        </w:rPr>
        <w:t xml:space="preserve">that are </w:t>
      </w:r>
      <w:r w:rsidRPr="007A161C">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1D654126" w14:textId="77777777" w:rsidR="00C42B78" w:rsidRPr="00856390" w:rsidRDefault="00C42B78" w:rsidP="00C42B78">
      <w:pPr>
        <w:rPr>
          <w:rStyle w:val="Emphasis"/>
        </w:rPr>
      </w:pPr>
      <w:r w:rsidRPr="007A161C">
        <w:rPr>
          <w:rStyle w:val="StyleUnderline"/>
          <w:highlight w:val="yellow"/>
        </w:rPr>
        <w:t>The chances of</w:t>
      </w:r>
      <w:r w:rsidRPr="00856390">
        <w:rPr>
          <w:rStyle w:val="StyleUnderline"/>
        </w:rPr>
        <w:t xml:space="preserve"> such </w:t>
      </w:r>
      <w:r w:rsidRPr="007A161C">
        <w:rPr>
          <w:rStyle w:val="Emphasis"/>
          <w:highlight w:val="yellow"/>
        </w:rPr>
        <w:t>catastrophic pandemics</w:t>
      </w:r>
      <w:r w:rsidRPr="00856390">
        <w:rPr>
          <w:sz w:val="16"/>
        </w:rPr>
        <w:t xml:space="preserve"> — </w:t>
      </w:r>
      <w:r w:rsidRPr="00856390">
        <w:rPr>
          <w:rStyle w:val="StyleUnderline"/>
        </w:rPr>
        <w:t xml:space="preserve">bad enough </w:t>
      </w:r>
      <w:r w:rsidRPr="007A161C">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7A161C">
        <w:rPr>
          <w:rStyle w:val="Emphasis"/>
          <w:sz w:val="24"/>
          <w:szCs w:val="24"/>
          <w:highlight w:val="yellow"/>
        </w:rPr>
        <w:t>threaten humanity’s future</w:t>
      </w:r>
      <w:r w:rsidRPr="00856390">
        <w:rPr>
          <w:sz w:val="16"/>
          <w:szCs w:val="24"/>
        </w:rPr>
        <w:t xml:space="preserve"> </w:t>
      </w:r>
      <w:r w:rsidRPr="00856390">
        <w:rPr>
          <w:sz w:val="16"/>
        </w:rPr>
        <w:t xml:space="preserve">— </w:t>
      </w:r>
      <w:r w:rsidRPr="007A161C">
        <w:rPr>
          <w:rStyle w:val="StyleUnderline"/>
          <w:highlight w:val="yellow"/>
        </w:rPr>
        <w:t>seem</w:t>
      </w:r>
      <w:r w:rsidRPr="007A161C">
        <w:rPr>
          <w:sz w:val="16"/>
          <w:highlight w:val="yellow"/>
        </w:rPr>
        <w:t xml:space="preserve"> </w:t>
      </w:r>
      <w:r w:rsidRPr="007A161C">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50810BA5" w14:textId="77777777" w:rsidR="00C42B78" w:rsidRPr="00856390" w:rsidRDefault="00C42B78" w:rsidP="00C42B78">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w:t>
      </w:r>
      <w:r w:rsidRPr="00213459">
        <w:rPr>
          <w:rStyle w:val="StyleUnderline"/>
        </w:rPr>
        <w:t>catastrophic biological risks (GCBRs).</w:t>
      </w:r>
      <w:r w:rsidRPr="00213459">
        <w:rPr>
          <w:sz w:val="16"/>
        </w:rPr>
        <w:t xml:space="preserve"> So we think </w:t>
      </w:r>
      <w:r w:rsidRPr="00213459">
        <w:rPr>
          <w:rStyle w:val="StyleUnderline"/>
        </w:rPr>
        <w:t xml:space="preserve">working to </w:t>
      </w:r>
      <w:r w:rsidRPr="00213459">
        <w:rPr>
          <w:rStyle w:val="Emphasis"/>
        </w:rPr>
        <w:t>reduce</w:t>
      </w:r>
      <w:r w:rsidRPr="00213459">
        <w:rPr>
          <w:rStyle w:val="StyleUnderline"/>
        </w:rPr>
        <w:t xml:space="preserve"> GCBRs is one of the </w:t>
      </w:r>
      <w:r w:rsidRPr="00213459">
        <w:rPr>
          <w:rStyle w:val="Emphasis"/>
        </w:rPr>
        <w:t>most promising ways</w:t>
      </w:r>
      <w:r w:rsidRPr="00213459">
        <w:rPr>
          <w:sz w:val="16"/>
        </w:rPr>
        <w:t xml:space="preserve"> </w:t>
      </w:r>
      <w:r w:rsidRPr="00213459">
        <w:rPr>
          <w:rStyle w:val="StyleUnderline"/>
        </w:rPr>
        <w:t xml:space="preserve">to safeguard the </w:t>
      </w:r>
      <w:r w:rsidRPr="00213459">
        <w:rPr>
          <w:rStyle w:val="Emphasis"/>
        </w:rPr>
        <w:t>future of humanity</w:t>
      </w:r>
      <w:r w:rsidRPr="00213459">
        <w:rPr>
          <w:rStyle w:val="StyleUnderline"/>
        </w:rPr>
        <w:t xml:space="preserve"> right now.</w:t>
      </w:r>
    </w:p>
    <w:p w14:paraId="01A8A5AB" w14:textId="77777777" w:rsidR="00C42B78" w:rsidRPr="00851A45" w:rsidRDefault="00C42B78" w:rsidP="00C42B78"/>
    <w:p w14:paraId="3DE833BD" w14:textId="77777777" w:rsidR="00C42B78" w:rsidRPr="00B443C1" w:rsidRDefault="00C42B78" w:rsidP="00C42B78">
      <w:pPr>
        <w:pStyle w:val="Heading4"/>
      </w:pPr>
      <w:r>
        <w:t xml:space="preserve">Cognitive biases </w:t>
      </w:r>
      <w:r>
        <w:rPr>
          <w:u w:val="single"/>
        </w:rPr>
        <w:t>systematically underrate</w:t>
      </w:r>
      <w:r>
        <w:t xml:space="preserve"> disease risks</w:t>
      </w:r>
    </w:p>
    <w:p w14:paraId="1015B05B" w14:textId="77777777" w:rsidR="00C42B78" w:rsidRDefault="00C42B78" w:rsidP="00C42B78">
      <w:r>
        <w:t xml:space="preserve">Hin-Yan </w:t>
      </w:r>
      <w:r w:rsidRPr="002059D3">
        <w:rPr>
          <w:rStyle w:val="Style13ptBold"/>
        </w:rPr>
        <w:t>Liu 21</w:t>
      </w:r>
      <w:r>
        <w:t>, Kristian Lauta, and Matthijs Maas, Faculty of Law, University of Copenhagen, “Apocalypse Now?: Initial Lessons from the Covid-19 Pandemic for the Governance of Existential and Global Catastrophic Risks”, Journal of International Humanitarian Legal Studies, Volume 11, Issue 2, 12/9/2020, DOI:10.1163/18781527-01102004</w:t>
      </w:r>
    </w:p>
    <w:p w14:paraId="2B1B5812" w14:textId="77777777" w:rsidR="00C42B78" w:rsidRPr="00B443C1" w:rsidRDefault="00C42B78" w:rsidP="00C42B78">
      <w:pPr>
        <w:rPr>
          <w:sz w:val="16"/>
        </w:rPr>
      </w:pPr>
      <w:r w:rsidRPr="00B443C1">
        <w:rPr>
          <w:sz w:val="16"/>
        </w:rPr>
        <w:t xml:space="preserve">Our </w:t>
      </w:r>
      <w:r w:rsidRPr="007A161C">
        <w:rPr>
          <w:rStyle w:val="Emphasis"/>
          <w:highlight w:val="yellow"/>
        </w:rPr>
        <w:t>cognitive biases</w:t>
      </w:r>
      <w:r w:rsidRPr="00B443C1">
        <w:rPr>
          <w:sz w:val="16"/>
        </w:rPr>
        <w:t xml:space="preserve"> also </w:t>
      </w:r>
      <w:r w:rsidRPr="00B443C1">
        <w:rPr>
          <w:rStyle w:val="StyleUnderline"/>
        </w:rPr>
        <w:t>tend towards direct-causal</w:t>
      </w:r>
      <w:r w:rsidRPr="00B443C1">
        <w:rPr>
          <w:sz w:val="16"/>
        </w:rPr>
        <w:t xml:space="preserve"> near-term </w:t>
      </w:r>
      <w:r w:rsidRPr="00B443C1">
        <w:rPr>
          <w:rStyle w:val="StyleUnderline"/>
        </w:rPr>
        <w:t>events</w:t>
      </w:r>
      <w:r w:rsidRPr="00B443C1">
        <w:rPr>
          <w:sz w:val="16"/>
        </w:rPr>
        <w:t xml:space="preserve">, thereby </w:t>
      </w:r>
      <w:r w:rsidRPr="007A161C">
        <w:rPr>
          <w:rStyle w:val="Emphasis"/>
          <w:highlight w:val="yellow"/>
        </w:rPr>
        <w:t>marginalis</w:t>
      </w:r>
      <w:r w:rsidRPr="00B443C1">
        <w:rPr>
          <w:rStyle w:val="StyleUnderline"/>
        </w:rPr>
        <w:t>ing</w:t>
      </w:r>
      <w:r w:rsidRPr="00B443C1">
        <w:rPr>
          <w:sz w:val="16"/>
        </w:rPr>
        <w:t xml:space="preserve"> tangential, </w:t>
      </w:r>
      <w:r w:rsidRPr="00B443C1">
        <w:rPr>
          <w:rStyle w:val="StyleUnderline"/>
        </w:rPr>
        <w:t>second-order</w:t>
      </w:r>
      <w:r w:rsidRPr="00B443C1">
        <w:rPr>
          <w:sz w:val="16"/>
        </w:rPr>
        <w:t xml:space="preserve">, or cumulative </w:t>
      </w:r>
      <w:r w:rsidRPr="00B443C1">
        <w:rPr>
          <w:rStyle w:val="StyleUnderline"/>
        </w:rPr>
        <w:t xml:space="preserve">effects that may instead constitute an </w:t>
      </w:r>
      <w:r w:rsidRPr="00B443C1">
        <w:rPr>
          <w:rStyle w:val="Emphasis"/>
        </w:rPr>
        <w:t>existential risk</w:t>
      </w:r>
      <w:r w:rsidRPr="00B443C1">
        <w:rPr>
          <w:rStyle w:val="StyleUnderline"/>
        </w:rPr>
        <w:t xml:space="preserve">. From this view, </w:t>
      </w:r>
      <w:r w:rsidRPr="007A161C">
        <w:rPr>
          <w:rStyle w:val="StyleUnderline"/>
          <w:highlight w:val="yellow"/>
        </w:rPr>
        <w:t>pandemics</w:t>
      </w:r>
      <w:r w:rsidRPr="00B443C1">
        <w:rPr>
          <w:rStyle w:val="StyleUnderline"/>
        </w:rPr>
        <w:t xml:space="preserve"> are considered as diseases </w:t>
      </w:r>
      <w:r w:rsidRPr="007A161C">
        <w:rPr>
          <w:rStyle w:val="StyleUnderline"/>
          <w:highlight w:val="yellow"/>
        </w:rPr>
        <w:t>that</w:t>
      </w:r>
      <w:r w:rsidRPr="00B443C1">
        <w:rPr>
          <w:rStyle w:val="StyleUnderline"/>
        </w:rPr>
        <w:t xml:space="preserve"> directly kill human</w:t>
      </w:r>
      <w:r w:rsidRPr="00B443C1">
        <w:rPr>
          <w:sz w:val="16"/>
        </w:rPr>
        <w:t xml:space="preserve"> beings, </w:t>
      </w:r>
      <w:r w:rsidRPr="00B443C1">
        <w:rPr>
          <w:rStyle w:val="StyleUnderline"/>
        </w:rPr>
        <w:t xml:space="preserve">rather than those which might </w:t>
      </w:r>
      <w:r w:rsidRPr="007A161C">
        <w:rPr>
          <w:rStyle w:val="StyleUnderline"/>
          <w:highlight w:val="yellow"/>
        </w:rPr>
        <w:t>trigger</w:t>
      </w:r>
      <w:r w:rsidRPr="00B443C1">
        <w:rPr>
          <w:rStyle w:val="StyleUnderline"/>
        </w:rPr>
        <w:t xml:space="preserve"> the </w:t>
      </w:r>
      <w:r w:rsidRPr="007A161C">
        <w:rPr>
          <w:rStyle w:val="Emphasis"/>
          <w:highlight w:val="yellow"/>
        </w:rPr>
        <w:t>demise of humanity</w:t>
      </w:r>
      <w:r w:rsidRPr="007A161C">
        <w:rPr>
          <w:rStyle w:val="StyleUnderline"/>
          <w:highlight w:val="yellow"/>
        </w:rPr>
        <w:t xml:space="preserve"> in</w:t>
      </w:r>
      <w:r w:rsidRPr="00B443C1">
        <w:rPr>
          <w:rStyle w:val="StyleUnderline"/>
        </w:rPr>
        <w:t xml:space="preserve"> more </w:t>
      </w:r>
      <w:r w:rsidRPr="007A161C">
        <w:rPr>
          <w:rStyle w:val="Emphasis"/>
          <w:highlight w:val="yellow"/>
        </w:rPr>
        <w:t>circuitous fashion</w:t>
      </w:r>
      <w:r w:rsidRPr="00B443C1">
        <w:rPr>
          <w:sz w:val="16"/>
        </w:rPr>
        <w:t xml:space="preserve"> (for example, by a disease that targets and devastates staple crops in “pandemic” proportions).39 </w:t>
      </w:r>
      <w:r w:rsidRPr="00B443C1">
        <w:rPr>
          <w:rStyle w:val="StyleUnderline"/>
        </w:rPr>
        <w:t>Thus, while</w:t>
      </w:r>
      <w:r w:rsidRPr="00B443C1">
        <w:rPr>
          <w:sz w:val="16"/>
        </w:rPr>
        <w:t xml:space="preserve"> existential risk </w:t>
      </w:r>
      <w:r w:rsidRPr="007A161C">
        <w:rPr>
          <w:rStyle w:val="StyleUnderline"/>
          <w:highlight w:val="yellow"/>
        </w:rPr>
        <w:t xml:space="preserve">research leans </w:t>
      </w:r>
      <w:r w:rsidRPr="007A161C">
        <w:rPr>
          <w:rStyle w:val="Emphasis"/>
          <w:highlight w:val="yellow"/>
        </w:rPr>
        <w:t>to</w:t>
      </w:r>
      <w:r w:rsidRPr="00B443C1">
        <w:rPr>
          <w:rStyle w:val="StyleUnderline"/>
        </w:rPr>
        <w:t>wards</w:t>
      </w:r>
      <w:r w:rsidRPr="00B443C1">
        <w:rPr>
          <w:sz w:val="16"/>
        </w:rPr>
        <w:t xml:space="preserve"> the </w:t>
      </w:r>
      <w:r w:rsidRPr="00B443C1">
        <w:rPr>
          <w:rStyle w:val="Emphasis"/>
        </w:rPr>
        <w:t xml:space="preserve">spectacular </w:t>
      </w:r>
      <w:r w:rsidRPr="007A161C">
        <w:rPr>
          <w:rStyle w:val="Emphasis"/>
          <w:highlight w:val="yellow"/>
        </w:rPr>
        <w:t>one-hit</w:t>
      </w:r>
      <w:r w:rsidRPr="00B443C1">
        <w:rPr>
          <w:rStyle w:val="Emphasis"/>
        </w:rPr>
        <w:t xml:space="preserve"> knock-out </w:t>
      </w:r>
      <w:r w:rsidRPr="007A161C">
        <w:rPr>
          <w:rStyle w:val="Emphasis"/>
          <w:highlight w:val="yellow"/>
        </w:rPr>
        <w:t>events</w:t>
      </w:r>
      <w:r w:rsidRPr="007A161C">
        <w:rPr>
          <w:rStyle w:val="StyleUnderline"/>
          <w:highlight w:val="yellow"/>
        </w:rPr>
        <w:t>, such as</w:t>
      </w:r>
      <w:r w:rsidRPr="00B443C1">
        <w:rPr>
          <w:sz w:val="16"/>
        </w:rPr>
        <w:t xml:space="preserve"> asteroid strikes and all-out </w:t>
      </w:r>
      <w:r w:rsidRPr="007A161C">
        <w:rPr>
          <w:rStyle w:val="Emphasis"/>
          <w:highlight w:val="yellow"/>
        </w:rPr>
        <w:t>nuclear war</w:t>
      </w:r>
      <w:r w:rsidRPr="00B443C1">
        <w:rPr>
          <w:rStyle w:val="StyleUnderline"/>
        </w:rPr>
        <w:t xml:space="preserve">, such </w:t>
      </w:r>
      <w:r w:rsidRPr="00B443C1">
        <w:rPr>
          <w:rStyle w:val="Emphasis"/>
        </w:rPr>
        <w:t>direct</w:t>
      </w:r>
      <w:r w:rsidRPr="00B443C1">
        <w:rPr>
          <w:sz w:val="16"/>
        </w:rPr>
        <w:t xml:space="preserve"> existential </w:t>
      </w:r>
      <w:r w:rsidRPr="00B443C1">
        <w:rPr>
          <w:rStyle w:val="StyleUnderline"/>
        </w:rPr>
        <w:t xml:space="preserve">risks can only be </w:t>
      </w:r>
      <w:r w:rsidRPr="00B443C1">
        <w:rPr>
          <w:rStyle w:val="Emphasis"/>
        </w:rPr>
        <w:t>but a subset</w:t>
      </w:r>
      <w:r w:rsidRPr="00B443C1">
        <w:rPr>
          <w:sz w:val="16"/>
        </w:rPr>
        <w:t xml:space="preserve"> when it comes to threats for humanity as a whole. To counteract this type of bias, we would need to develop appropriate models and approaches to monitoring existential risks that focus on existential outcomes (as opposed to existential hazards) that flow from other events or emerge through the interaction lower level activity that might, taken together, constitute an existential risk.</w:t>
      </w:r>
    </w:p>
    <w:p w14:paraId="530E692E" w14:textId="77777777" w:rsidR="00C42B78" w:rsidRDefault="00C42B78" w:rsidP="00C42B78">
      <w:pPr>
        <w:rPr>
          <w:sz w:val="16"/>
        </w:rPr>
      </w:pPr>
      <w:r w:rsidRPr="00B443C1">
        <w:rPr>
          <w:sz w:val="16"/>
        </w:rPr>
        <w:t xml:space="preserve">Finally, our </w:t>
      </w:r>
      <w:r w:rsidRPr="00B443C1">
        <w:rPr>
          <w:rStyle w:val="StyleUnderline"/>
        </w:rPr>
        <w:t xml:space="preserve">cognitive </w:t>
      </w:r>
      <w:r w:rsidRPr="007A161C">
        <w:rPr>
          <w:rStyle w:val="StyleUnderline"/>
          <w:highlight w:val="yellow"/>
        </w:rPr>
        <w:t>biases struggle</w:t>
      </w:r>
      <w:r w:rsidRPr="00B443C1">
        <w:rPr>
          <w:rStyle w:val="StyleUnderline"/>
        </w:rPr>
        <w:t xml:space="preserve"> to cope </w:t>
      </w:r>
      <w:r w:rsidRPr="007A161C">
        <w:rPr>
          <w:rStyle w:val="StyleUnderline"/>
          <w:highlight w:val="yellow"/>
        </w:rPr>
        <w:t>with</w:t>
      </w:r>
      <w:r w:rsidRPr="00B443C1">
        <w:rPr>
          <w:rStyle w:val="StyleUnderline"/>
        </w:rPr>
        <w:t xml:space="preserve"> historically </w:t>
      </w:r>
      <w:r w:rsidRPr="007A161C">
        <w:rPr>
          <w:rStyle w:val="Emphasis"/>
          <w:highlight w:val="yellow"/>
        </w:rPr>
        <w:t>recurring</w:t>
      </w:r>
      <w:r w:rsidRPr="007A161C">
        <w:rPr>
          <w:rStyle w:val="StyleUnderline"/>
          <w:highlight w:val="yellow"/>
        </w:rPr>
        <w:t>, but</w:t>
      </w:r>
      <w:r w:rsidRPr="00B443C1">
        <w:rPr>
          <w:rStyle w:val="StyleUnderline"/>
        </w:rPr>
        <w:t xml:space="preserve"> </w:t>
      </w:r>
      <w:r w:rsidRPr="00B443C1">
        <w:rPr>
          <w:rStyle w:val="Emphasis"/>
        </w:rPr>
        <w:t xml:space="preserve">statistically </w:t>
      </w:r>
      <w:r w:rsidRPr="007A161C">
        <w:rPr>
          <w:rStyle w:val="Emphasis"/>
          <w:highlight w:val="yellow"/>
        </w:rPr>
        <w:t>rare</w:t>
      </w:r>
      <w:r w:rsidRPr="007A161C">
        <w:rPr>
          <w:rStyle w:val="StyleUnderline"/>
          <w:highlight w:val="yellow"/>
        </w:rPr>
        <w:t xml:space="preserve"> events</w:t>
      </w:r>
      <w:r w:rsidRPr="00B443C1">
        <w:rPr>
          <w:sz w:val="16"/>
        </w:rPr>
        <w:t xml:space="preserve">.40 In this vein, Wiener argues that public assessments of risks may neglect extremely rare catastrophic risks, due to factors such as psychological unavailability, mass numbing, and under-deterrence; critically, he argues that in such contexts, foresight and anticipation are critical, and that the inability to learn from experience (‘adaptive learning’) offers an even stronger case for precaution than mere uncertainty as such.41 </w:t>
      </w:r>
      <w:r w:rsidRPr="00B443C1">
        <w:rPr>
          <w:rStyle w:val="StyleUnderline"/>
        </w:rPr>
        <w:t xml:space="preserve">This is directly </w:t>
      </w:r>
      <w:r w:rsidRPr="007A161C">
        <w:rPr>
          <w:rStyle w:val="StyleUnderline"/>
          <w:highlight w:val="yellow"/>
        </w:rPr>
        <w:t xml:space="preserve">pertinent to </w:t>
      </w:r>
      <w:r w:rsidRPr="007A161C">
        <w:rPr>
          <w:rStyle w:val="Emphasis"/>
          <w:highlight w:val="yellow"/>
        </w:rPr>
        <w:t>pandemics</w:t>
      </w:r>
      <w:r w:rsidRPr="007A161C">
        <w:rPr>
          <w:rStyle w:val="StyleUnderline"/>
          <w:highlight w:val="yellow"/>
        </w:rPr>
        <w:t>, given</w:t>
      </w:r>
      <w:r w:rsidRPr="00B443C1">
        <w:rPr>
          <w:rStyle w:val="StyleUnderline"/>
        </w:rPr>
        <w:t xml:space="preserve"> the </w:t>
      </w:r>
      <w:r w:rsidRPr="007A161C">
        <w:rPr>
          <w:rStyle w:val="Emphasis"/>
          <w:highlight w:val="yellow"/>
        </w:rPr>
        <w:t>ample</w:t>
      </w:r>
      <w:r w:rsidRPr="00B443C1">
        <w:rPr>
          <w:rStyle w:val="Emphasis"/>
        </w:rPr>
        <w:t xml:space="preserve"> historical </w:t>
      </w:r>
      <w:r w:rsidRPr="007A161C">
        <w:rPr>
          <w:rStyle w:val="Emphasis"/>
          <w:highlight w:val="yellow"/>
        </w:rPr>
        <w:t>record</w:t>
      </w:r>
      <w:r w:rsidRPr="00B443C1">
        <w:rPr>
          <w:rStyle w:val="StyleUnderline"/>
        </w:rPr>
        <w:t xml:space="preserve"> of plagues </w:t>
      </w:r>
      <w:r w:rsidRPr="007A161C">
        <w:rPr>
          <w:rStyle w:val="StyleUnderline"/>
          <w:highlight w:val="yellow"/>
        </w:rPr>
        <w:t xml:space="preserve">that </w:t>
      </w:r>
      <w:r w:rsidRPr="007A161C">
        <w:rPr>
          <w:rStyle w:val="Emphasis"/>
          <w:highlight w:val="yellow"/>
        </w:rPr>
        <w:t>repeatedly killed off</w:t>
      </w:r>
      <w:r w:rsidRPr="00B443C1">
        <w:rPr>
          <w:rStyle w:val="Emphasis"/>
        </w:rPr>
        <w:t xml:space="preserve"> significant proportions</w:t>
      </w:r>
      <w:r w:rsidRPr="00B443C1">
        <w:rPr>
          <w:rStyle w:val="StyleUnderline"/>
        </w:rPr>
        <w:t xml:space="preserve"> of </w:t>
      </w:r>
      <w:r w:rsidRPr="007A161C">
        <w:rPr>
          <w:rStyle w:val="StyleUnderline"/>
          <w:highlight w:val="yellow"/>
        </w:rPr>
        <w:t>the</w:t>
      </w:r>
      <w:r w:rsidRPr="00B443C1">
        <w:rPr>
          <w:rStyle w:val="StyleUnderline"/>
        </w:rPr>
        <w:t xml:space="preserve"> human </w:t>
      </w:r>
      <w:r w:rsidRPr="007A161C">
        <w:rPr>
          <w:rStyle w:val="StyleUnderline"/>
          <w:highlight w:val="yellow"/>
        </w:rPr>
        <w:t>population</w:t>
      </w:r>
      <w:r w:rsidRPr="00B443C1">
        <w:rPr>
          <w:rStyle w:val="StyleUnderline"/>
        </w:rPr>
        <w:t xml:space="preserve">. Given accessible records of past catastrophe, our </w:t>
      </w:r>
      <w:r w:rsidRPr="00B443C1">
        <w:rPr>
          <w:rStyle w:val="Emphasis"/>
        </w:rPr>
        <w:t>collective susceptibility</w:t>
      </w:r>
      <w:r w:rsidRPr="00B443C1">
        <w:rPr>
          <w:rStyle w:val="StyleUnderline"/>
        </w:rPr>
        <w:t xml:space="preserve"> to such known hazards is especially </w:t>
      </w:r>
      <w:r w:rsidRPr="00B443C1">
        <w:rPr>
          <w:rStyle w:val="Emphasis"/>
        </w:rPr>
        <w:t>incongruous</w:t>
      </w:r>
      <w:r w:rsidRPr="00B443C1">
        <w:rPr>
          <w:rStyle w:val="StyleUnderline"/>
        </w:rPr>
        <w:t xml:space="preserve"> from an existential risks perspective</w:t>
      </w:r>
      <w:r w:rsidRPr="00B443C1">
        <w:rPr>
          <w:sz w:val="16"/>
        </w:rPr>
        <w:t>: it is one thing to be caught out by a wholly novel threat, and quite another to be toppled by something that we knew about all along. Thus, the failure to have a global asteroid defence programme in place is congruent with our failure to prepare for Covid-19: these are both statistically rare events at any given time, despite a clear record of such events taking place in the past with cataclysmic effect.</w:t>
      </w:r>
    </w:p>
    <w:p w14:paraId="6AE5DDDA" w14:textId="77777777" w:rsidR="00C42B78" w:rsidRDefault="00C42B78" w:rsidP="00C42B78">
      <w:pPr>
        <w:rPr>
          <w:sz w:val="16"/>
        </w:rPr>
      </w:pPr>
    </w:p>
    <w:p w14:paraId="0F7CF3BA" w14:textId="77777777" w:rsidR="00C42B78" w:rsidRPr="0083455F" w:rsidRDefault="00C42B78" w:rsidP="00C42B78">
      <w:pPr>
        <w:pStyle w:val="Heading4"/>
      </w:pPr>
      <w:r>
        <w:t xml:space="preserve">Disease has </w:t>
      </w:r>
      <w:r>
        <w:rPr>
          <w:u w:val="single"/>
        </w:rPr>
        <w:t>all</w:t>
      </w:r>
      <w:r>
        <w:t xml:space="preserve"> the required biological conditions AND creates existential </w:t>
      </w:r>
      <w:r>
        <w:rPr>
          <w:u w:val="single"/>
        </w:rPr>
        <w:t>knock-on</w:t>
      </w:r>
      <w:r>
        <w:t xml:space="preserve"> effects.</w:t>
      </w:r>
    </w:p>
    <w:p w14:paraId="479EDFE4" w14:textId="77777777" w:rsidR="00C42B78" w:rsidRDefault="00C42B78" w:rsidP="00C42B78">
      <w:r>
        <w:t xml:space="preserve">Dennis </w:t>
      </w:r>
      <w:r w:rsidRPr="00B8723B">
        <w:rPr>
          <w:rStyle w:val="Style13ptBold"/>
        </w:rPr>
        <w:t xml:space="preserve">Pamlin </w:t>
      </w:r>
      <w:r>
        <w:rPr>
          <w:rStyle w:val="Style13ptBold"/>
        </w:rPr>
        <w:t>15</w:t>
      </w:r>
      <w:r w:rsidRPr="0070757F">
        <w:t xml:space="preserve">, Executive Project Manager, Global Risks, Global Challenges Foundation, &amp; Stuart </w:t>
      </w:r>
      <w:r w:rsidRPr="00B10306">
        <w:t>Armstrong</w:t>
      </w:r>
      <w:r>
        <w:t>, James Martin Research Fellow, Future of Humanity Institute, Oxford Martin School, University of Oxford. “12 Risks That Threaten Human Civilisation: The Case For a New Risk Category”, Global Challenges Foundation, February 2015, Lexis</w:t>
      </w:r>
    </w:p>
    <w:p w14:paraId="350005F2" w14:textId="77777777" w:rsidR="00C42B78" w:rsidRPr="00B10306" w:rsidRDefault="00C42B78" w:rsidP="00C42B78">
      <w:pPr>
        <w:rPr>
          <w:sz w:val="16"/>
        </w:rPr>
      </w:pPr>
      <w:r w:rsidRPr="00B10306">
        <w:rPr>
          <w:rStyle w:val="StyleUnderline"/>
        </w:rPr>
        <w:t xml:space="preserve">Infectious </w:t>
      </w:r>
      <w:r w:rsidRPr="00B10306">
        <w:rPr>
          <w:rStyle w:val="Emphasis"/>
        </w:rPr>
        <w:t>diseases</w:t>
      </w:r>
      <w:r w:rsidRPr="00B10306">
        <w:rPr>
          <w:rStyle w:val="StyleUnderline"/>
        </w:rPr>
        <w:t xml:space="preserve"> have been one of the </w:t>
      </w:r>
      <w:r w:rsidRPr="00B10306">
        <w:rPr>
          <w:rStyle w:val="Emphasis"/>
        </w:rPr>
        <w:t>greatest causes</w:t>
      </w:r>
      <w:r w:rsidRPr="00B10306">
        <w:rPr>
          <w:rStyle w:val="StyleUnderline"/>
        </w:rPr>
        <w:t xml:space="preserve"> of </w:t>
      </w:r>
      <w:r w:rsidRPr="00B10306">
        <w:rPr>
          <w:rStyle w:val="Emphasis"/>
        </w:rPr>
        <w:t>mortality</w:t>
      </w:r>
      <w:r w:rsidRPr="00B10306">
        <w:rPr>
          <w:rStyle w:val="StyleUnderline"/>
        </w:rPr>
        <w:t xml:space="preserve"> in history</w:t>
      </w:r>
      <w:r w:rsidRPr="00B10306">
        <w:rPr>
          <w:sz w:val="16"/>
        </w:rPr>
        <w:t>.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w:t>
      </w:r>
    </w:p>
    <w:p w14:paraId="5CF0DFC4" w14:textId="77777777" w:rsidR="00C42B78" w:rsidRPr="00B10306" w:rsidRDefault="00C42B78" w:rsidP="00C42B78">
      <w:pPr>
        <w:rPr>
          <w:sz w:val="16"/>
        </w:rPr>
      </w:pPr>
      <w:r w:rsidRPr="00B10306">
        <w:rPr>
          <w:sz w:val="16"/>
        </w:rPr>
        <w:t xml:space="preserve">These kinds of power laws are heavy-tailed262 to a significant degree.263 In consequence most of the fatalities are accounted for by the top few events.264 If this law holds for future pandemics as well,265 then </w:t>
      </w:r>
      <w:r w:rsidRPr="00B10306">
        <w:rPr>
          <w:rStyle w:val="StyleUnderline"/>
        </w:rPr>
        <w:t xml:space="preserve">the </w:t>
      </w:r>
      <w:r w:rsidRPr="00B10306">
        <w:rPr>
          <w:rStyle w:val="Emphasis"/>
        </w:rPr>
        <w:t>majority</w:t>
      </w:r>
      <w:r w:rsidRPr="00B10306">
        <w:rPr>
          <w:rStyle w:val="StyleUnderline"/>
        </w:rPr>
        <w:t xml:space="preserve"> of people who will die from epidemics will likely </w:t>
      </w:r>
      <w:r w:rsidRPr="00B10306">
        <w:rPr>
          <w:rStyle w:val="Emphasis"/>
        </w:rPr>
        <w:t>die</w:t>
      </w:r>
      <w:r w:rsidRPr="00B10306">
        <w:rPr>
          <w:rStyle w:val="StyleUnderline"/>
        </w:rPr>
        <w:t xml:space="preserve"> from the </w:t>
      </w:r>
      <w:r w:rsidRPr="00B10306">
        <w:rPr>
          <w:rStyle w:val="Emphasis"/>
        </w:rPr>
        <w:t>single largest</w:t>
      </w:r>
      <w:r w:rsidRPr="00B10306">
        <w:rPr>
          <w:rStyle w:val="StyleUnderline"/>
        </w:rPr>
        <w:t xml:space="preserve"> pandemic</w:t>
      </w:r>
      <w:r w:rsidRPr="00B10306">
        <w:rPr>
          <w:sz w:val="16"/>
        </w:rPr>
        <w:t>.</w:t>
      </w:r>
    </w:p>
    <w:p w14:paraId="1FC54DA7" w14:textId="77777777" w:rsidR="00C42B78" w:rsidRPr="00B10306" w:rsidRDefault="00C42B78" w:rsidP="00C42B78">
      <w:pPr>
        <w:rPr>
          <w:sz w:val="16"/>
          <w:szCs w:val="18"/>
        </w:rPr>
      </w:pPr>
      <w:r w:rsidRPr="00B10306">
        <w:rPr>
          <w:sz w:val="16"/>
          <w:szCs w:val="18"/>
        </w:rPr>
        <w:t>Most epidemic fatalities follow a power law, with some extreme events – such as the Black Death and Spanish Flu – being even more deadly.267</w:t>
      </w:r>
    </w:p>
    <w:p w14:paraId="6F40C546" w14:textId="77777777" w:rsidR="00C42B78" w:rsidRPr="00B10306" w:rsidRDefault="00C42B78" w:rsidP="00C42B78">
      <w:pPr>
        <w:rPr>
          <w:sz w:val="16"/>
        </w:rPr>
      </w:pPr>
      <w:r w:rsidRPr="00B10306">
        <w:rPr>
          <w:rStyle w:val="StyleUnderline"/>
        </w:rPr>
        <w:t xml:space="preserve">There are other grounds for suspecting that such </w:t>
      </w:r>
      <w:r w:rsidRPr="007A161C">
        <w:rPr>
          <w:rStyle w:val="StyleUnderline"/>
          <w:highlight w:val="yellow"/>
        </w:rPr>
        <w:t>a</w:t>
      </w:r>
      <w:r w:rsidRPr="00B10306">
        <w:rPr>
          <w:rStyle w:val="StyleUnderline"/>
        </w:rPr>
        <w:t xml:space="preserve"> </w:t>
      </w:r>
      <w:r w:rsidRPr="00B10306">
        <w:rPr>
          <w:rStyle w:val="Emphasis"/>
        </w:rPr>
        <w:t xml:space="preserve">high-impact </w:t>
      </w:r>
      <w:r w:rsidRPr="007A161C">
        <w:rPr>
          <w:rStyle w:val="Emphasis"/>
          <w:highlight w:val="yellow"/>
        </w:rPr>
        <w:t>epidemic</w:t>
      </w:r>
      <w:r w:rsidRPr="00B10306">
        <w:rPr>
          <w:rStyle w:val="StyleUnderline"/>
        </w:rPr>
        <w:t xml:space="preserve"> will </w:t>
      </w:r>
      <w:r w:rsidRPr="007A161C">
        <w:rPr>
          <w:rStyle w:val="StyleUnderline"/>
          <w:highlight w:val="yellow"/>
        </w:rPr>
        <w:t xml:space="preserve">have a </w:t>
      </w:r>
      <w:r w:rsidRPr="007A161C">
        <w:rPr>
          <w:rStyle w:val="Emphasis"/>
          <w:highlight w:val="yellow"/>
        </w:rPr>
        <w:t>greater probability</w:t>
      </w:r>
      <w:r w:rsidRPr="007A161C">
        <w:rPr>
          <w:rStyle w:val="StyleUnderline"/>
          <w:highlight w:val="yellow"/>
        </w:rPr>
        <w:t xml:space="preserve"> than</w:t>
      </w:r>
      <w:r w:rsidRPr="00B10306">
        <w:rPr>
          <w:rStyle w:val="StyleUnderline"/>
        </w:rPr>
        <w:t xml:space="preserve"> usually </w:t>
      </w:r>
      <w:r w:rsidRPr="007A161C">
        <w:rPr>
          <w:rStyle w:val="Emphasis"/>
          <w:highlight w:val="yellow"/>
        </w:rPr>
        <w:t>assumed</w:t>
      </w:r>
      <w:r w:rsidRPr="007A161C">
        <w:rPr>
          <w:rStyle w:val="StyleUnderline"/>
          <w:highlight w:val="yellow"/>
        </w:rPr>
        <w:t xml:space="preserve">. </w:t>
      </w:r>
      <w:r w:rsidRPr="007A161C">
        <w:rPr>
          <w:rStyle w:val="Emphasis"/>
          <w:highlight w:val="yellow"/>
        </w:rPr>
        <w:t>All</w:t>
      </w:r>
      <w:r w:rsidRPr="00B10306">
        <w:rPr>
          <w:rStyle w:val="StyleUnderline"/>
        </w:rPr>
        <w:t xml:space="preserve"> the </w:t>
      </w:r>
      <w:r w:rsidRPr="007A161C">
        <w:rPr>
          <w:rStyle w:val="StyleUnderline"/>
          <w:highlight w:val="yellow"/>
        </w:rPr>
        <w:t>features of</w:t>
      </w:r>
      <w:r w:rsidRPr="00B10306">
        <w:rPr>
          <w:rStyle w:val="StyleUnderline"/>
        </w:rPr>
        <w:t xml:space="preserve"> an </w:t>
      </w:r>
      <w:r w:rsidRPr="00B10306">
        <w:rPr>
          <w:rStyle w:val="Emphasis"/>
        </w:rPr>
        <w:t xml:space="preserve">extremely </w:t>
      </w:r>
      <w:r w:rsidRPr="007A161C">
        <w:rPr>
          <w:rStyle w:val="Emphasis"/>
          <w:highlight w:val="yellow"/>
        </w:rPr>
        <w:t>devastating</w:t>
      </w:r>
      <w:r w:rsidRPr="007A161C">
        <w:rPr>
          <w:rStyle w:val="StyleUnderline"/>
          <w:highlight w:val="yellow"/>
        </w:rPr>
        <w:t xml:space="preserve"> disease</w:t>
      </w:r>
      <w:r w:rsidRPr="00B10306">
        <w:rPr>
          <w:rStyle w:val="StyleUnderline"/>
        </w:rPr>
        <w:t xml:space="preserve"> already </w:t>
      </w:r>
      <w:r w:rsidRPr="007A161C">
        <w:rPr>
          <w:rStyle w:val="Emphasis"/>
          <w:highlight w:val="yellow"/>
        </w:rPr>
        <w:t>exist</w:t>
      </w:r>
      <w:r w:rsidRPr="00B10306">
        <w:rPr>
          <w:rStyle w:val="StyleUnderline"/>
        </w:rPr>
        <w:t xml:space="preserve"> in </w:t>
      </w:r>
      <w:r w:rsidRPr="00B10306">
        <w:rPr>
          <w:rStyle w:val="Emphasis"/>
        </w:rPr>
        <w:t>nature</w:t>
      </w:r>
      <w:r w:rsidRPr="00B10306">
        <w:rPr>
          <w:rStyle w:val="StyleUnderline"/>
        </w:rPr>
        <w:t xml:space="preserve">: essentially </w:t>
      </w:r>
      <w:r w:rsidRPr="007A161C">
        <w:rPr>
          <w:rStyle w:val="Emphasis"/>
          <w:highlight w:val="yellow"/>
        </w:rPr>
        <w:t>incurable</w:t>
      </w:r>
      <w:r w:rsidRPr="00B10306">
        <w:rPr>
          <w:sz w:val="16"/>
        </w:rPr>
        <w:t xml:space="preserve"> (Ebola268), </w:t>
      </w:r>
      <w:r w:rsidRPr="00B10306">
        <w:rPr>
          <w:rStyle w:val="StyleUnderline"/>
        </w:rPr>
        <w:t xml:space="preserve">nearly always </w:t>
      </w:r>
      <w:r w:rsidRPr="007A161C">
        <w:rPr>
          <w:rStyle w:val="Emphasis"/>
          <w:highlight w:val="yellow"/>
        </w:rPr>
        <w:t>fatal</w:t>
      </w:r>
      <w:r w:rsidRPr="00B10306">
        <w:rPr>
          <w:sz w:val="16"/>
        </w:rPr>
        <w:t xml:space="preserve"> (rabies269), </w:t>
      </w:r>
      <w:r w:rsidRPr="00B10306">
        <w:rPr>
          <w:rStyle w:val="StyleUnderline"/>
        </w:rPr>
        <w:t xml:space="preserve">extremely </w:t>
      </w:r>
      <w:r w:rsidRPr="007A161C">
        <w:rPr>
          <w:rStyle w:val="Emphasis"/>
          <w:highlight w:val="yellow"/>
        </w:rPr>
        <w:t>infectious</w:t>
      </w:r>
      <w:r w:rsidRPr="00B10306">
        <w:rPr>
          <w:sz w:val="16"/>
        </w:rPr>
        <w:t xml:space="preserve"> (common cold270), </w:t>
      </w:r>
      <w:r w:rsidRPr="007A161C">
        <w:rPr>
          <w:rStyle w:val="StyleUnderline"/>
          <w:highlight w:val="yellow"/>
        </w:rPr>
        <w:t xml:space="preserve">and </w:t>
      </w:r>
      <w:r w:rsidRPr="007A161C">
        <w:rPr>
          <w:rStyle w:val="Emphasis"/>
          <w:highlight w:val="yellow"/>
        </w:rPr>
        <w:t>long incubation</w:t>
      </w:r>
      <w:r w:rsidRPr="00B10306">
        <w:rPr>
          <w:rStyle w:val="StyleUnderline"/>
        </w:rPr>
        <w:t xml:space="preserve"> periods</w:t>
      </w:r>
      <w:r w:rsidRPr="00B10306">
        <w:rPr>
          <w:sz w:val="16"/>
        </w:rPr>
        <w:t xml:space="preserve"> (HIV271). </w:t>
      </w:r>
      <w:r w:rsidRPr="007A161C">
        <w:rPr>
          <w:rStyle w:val="StyleUnderline"/>
          <w:highlight w:val="yellow"/>
        </w:rPr>
        <w:t>If</w:t>
      </w:r>
      <w:r w:rsidRPr="00B10306">
        <w:rPr>
          <w:rStyle w:val="StyleUnderline"/>
        </w:rPr>
        <w:t xml:space="preserve"> a pathogen were to emerge that somehow </w:t>
      </w:r>
      <w:r w:rsidRPr="007A161C">
        <w:rPr>
          <w:rStyle w:val="Emphasis"/>
          <w:highlight w:val="yellow"/>
        </w:rPr>
        <w:t>combined</w:t>
      </w:r>
      <w:r w:rsidRPr="00B10306">
        <w:rPr>
          <w:rStyle w:val="StyleUnderline"/>
        </w:rPr>
        <w:t xml:space="preserve"> these features (</w:t>
      </w:r>
      <w:r w:rsidRPr="007A161C">
        <w:rPr>
          <w:rStyle w:val="StyleUnderline"/>
          <w:highlight w:val="yellow"/>
        </w:rPr>
        <w:t>and</w:t>
      </w:r>
      <w:r w:rsidRPr="00B10306">
        <w:rPr>
          <w:rStyle w:val="StyleUnderline"/>
        </w:rPr>
        <w:t xml:space="preserve"> in</w:t>
      </w:r>
      <w:r w:rsidRPr="007A161C">
        <w:rPr>
          <w:rStyle w:val="Emphasis"/>
          <w:highlight w:val="yellow"/>
        </w:rPr>
        <w:t>flu</w:t>
      </w:r>
      <w:r w:rsidRPr="00B10306">
        <w:rPr>
          <w:rStyle w:val="StyleUnderline"/>
        </w:rPr>
        <w:t xml:space="preserve">enza has </w:t>
      </w:r>
      <w:r w:rsidRPr="007A161C">
        <w:rPr>
          <w:rStyle w:val="StyleUnderline"/>
          <w:highlight w:val="yellow"/>
        </w:rPr>
        <w:t xml:space="preserve">demonstrated </w:t>
      </w:r>
      <w:r w:rsidRPr="007A161C">
        <w:rPr>
          <w:rStyle w:val="Emphasis"/>
          <w:highlight w:val="yellow"/>
        </w:rPr>
        <w:t>antigenic shift</w:t>
      </w:r>
      <w:r w:rsidRPr="00B10306">
        <w:rPr>
          <w:rStyle w:val="StyleUnderline"/>
        </w:rPr>
        <w:t xml:space="preserve">, the ability to </w:t>
      </w:r>
      <w:r w:rsidRPr="00B10306">
        <w:rPr>
          <w:rStyle w:val="Emphasis"/>
        </w:rPr>
        <w:t>combine features</w:t>
      </w:r>
      <w:r w:rsidRPr="00B10306">
        <w:rPr>
          <w:rStyle w:val="StyleUnderline"/>
        </w:rPr>
        <w:t xml:space="preserve"> from different viruses</w:t>
      </w:r>
      <w:r w:rsidRPr="00B10306">
        <w:rPr>
          <w:sz w:val="16"/>
        </w:rPr>
        <w:t xml:space="preserve">272), </w:t>
      </w:r>
      <w:r w:rsidRPr="00B10306">
        <w:rPr>
          <w:rStyle w:val="StyleUnderline"/>
        </w:rPr>
        <w:t xml:space="preserve">its </w:t>
      </w:r>
      <w:r w:rsidRPr="007A161C">
        <w:rPr>
          <w:rStyle w:val="StyleUnderline"/>
          <w:highlight w:val="yellow"/>
        </w:rPr>
        <w:t xml:space="preserve">death toll would be </w:t>
      </w:r>
      <w:r w:rsidRPr="007A161C">
        <w:rPr>
          <w:rStyle w:val="Emphasis"/>
          <w:highlight w:val="yellow"/>
        </w:rPr>
        <w:t>extreme</w:t>
      </w:r>
      <w:r w:rsidRPr="00B10306">
        <w:rPr>
          <w:sz w:val="16"/>
        </w:rPr>
        <w:t>.</w:t>
      </w:r>
    </w:p>
    <w:p w14:paraId="22DD04D2" w14:textId="77777777" w:rsidR="00C42B78" w:rsidRPr="00B10306" w:rsidRDefault="00C42B78" w:rsidP="00C42B78">
      <w:pPr>
        <w:rPr>
          <w:sz w:val="16"/>
        </w:rPr>
      </w:pPr>
      <w:r w:rsidRPr="00B10306">
        <w:rPr>
          <w:sz w:val="16"/>
        </w:rPr>
        <w:t xml:space="preserve">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7A161C">
        <w:rPr>
          <w:rStyle w:val="Emphasis"/>
          <w:highlight w:val="yellow"/>
        </w:rPr>
        <w:t>modern transport</w:t>
      </w:r>
      <w:r w:rsidRPr="007A161C">
        <w:rPr>
          <w:rStyle w:val="StyleUnderline"/>
          <w:highlight w:val="yellow"/>
        </w:rPr>
        <w:t xml:space="preserve"> and </w:t>
      </w:r>
      <w:r w:rsidRPr="007A161C">
        <w:rPr>
          <w:rStyle w:val="Emphasis"/>
          <w:highlight w:val="yellow"/>
        </w:rPr>
        <w:t>dense</w:t>
      </w:r>
      <w:r w:rsidRPr="00B10306">
        <w:rPr>
          <w:rStyle w:val="StyleUnderline"/>
        </w:rPr>
        <w:t xml:space="preserve"> human </w:t>
      </w:r>
      <w:r w:rsidRPr="007A161C">
        <w:rPr>
          <w:rStyle w:val="Emphasis"/>
          <w:highlight w:val="yellow"/>
        </w:rPr>
        <w:t>population</w:t>
      </w:r>
      <w:r w:rsidRPr="007A161C">
        <w:rPr>
          <w:rStyle w:val="StyleUnderline"/>
          <w:highlight w:val="yellow"/>
        </w:rPr>
        <w:t xml:space="preserve"> allow infections to spread</w:t>
      </w:r>
      <w:r w:rsidRPr="00B10306">
        <w:rPr>
          <w:rStyle w:val="StyleUnderline"/>
        </w:rPr>
        <w:t xml:space="preserve"> much more </w:t>
      </w:r>
      <w:r w:rsidRPr="007A161C">
        <w:rPr>
          <w:rStyle w:val="Emphasis"/>
          <w:highlight w:val="yellow"/>
        </w:rPr>
        <w:t>rapidly</w:t>
      </w:r>
      <w:r w:rsidRPr="0083455F">
        <w:rPr>
          <w:sz w:val="16"/>
        </w:rPr>
        <w:t>274,</w:t>
      </w:r>
      <w:r w:rsidRPr="00B10306">
        <w:rPr>
          <w:sz w:val="16"/>
        </w:rPr>
        <w:t xml:space="preserve"> and there is the potential for urban slums to serve as breeding grounds for disease.275</w:t>
      </w:r>
    </w:p>
    <w:p w14:paraId="140E9F78" w14:textId="77777777" w:rsidR="00C42B78" w:rsidRPr="00B10306" w:rsidRDefault="00C42B78" w:rsidP="00C42B78">
      <w:pPr>
        <w:rPr>
          <w:sz w:val="16"/>
        </w:rPr>
      </w:pPr>
      <w:r w:rsidRPr="00B10306">
        <w:rPr>
          <w:sz w:val="16"/>
        </w:rPr>
        <w:t xml:space="preserve">Unlike events such as nuclear wars, pandemics would not damage the world’s infrastructure, and initial survivors would likely be resistant to the infection. And there would probably be survivors, if only in isolated locations. Hence </w:t>
      </w:r>
      <w:r w:rsidRPr="00B10306">
        <w:rPr>
          <w:rStyle w:val="StyleUnderline"/>
        </w:rPr>
        <w:t xml:space="preserve">the risk of a </w:t>
      </w:r>
      <w:r w:rsidRPr="007A161C">
        <w:rPr>
          <w:rStyle w:val="StyleUnderline"/>
          <w:highlight w:val="yellow"/>
        </w:rPr>
        <w:t>civilisation collapse</w:t>
      </w:r>
      <w:r w:rsidRPr="00B10306">
        <w:rPr>
          <w:rStyle w:val="StyleUnderline"/>
        </w:rPr>
        <w:t xml:space="preserve"> would </w:t>
      </w:r>
      <w:r w:rsidRPr="007A161C">
        <w:rPr>
          <w:rStyle w:val="StyleUnderline"/>
          <w:highlight w:val="yellow"/>
        </w:rPr>
        <w:t>come from</w:t>
      </w:r>
      <w:r w:rsidRPr="00B10306">
        <w:rPr>
          <w:rStyle w:val="StyleUnderline"/>
        </w:rPr>
        <w:t xml:space="preserve"> the </w:t>
      </w:r>
      <w:r w:rsidRPr="007A161C">
        <w:rPr>
          <w:rStyle w:val="Emphasis"/>
          <w:highlight w:val="yellow"/>
        </w:rPr>
        <w:t>ripple effect</w:t>
      </w:r>
      <w:r w:rsidRPr="00B10306">
        <w:rPr>
          <w:rStyle w:val="StyleUnderline"/>
        </w:rPr>
        <w:t xml:space="preserve"> of the </w:t>
      </w:r>
      <w:r w:rsidRPr="00B10306">
        <w:rPr>
          <w:rStyle w:val="Emphasis"/>
        </w:rPr>
        <w:t>fatalities</w:t>
      </w:r>
      <w:r w:rsidRPr="00B10306">
        <w:rPr>
          <w:rStyle w:val="StyleUnderline"/>
        </w:rPr>
        <w:t xml:space="preserve"> and the </w:t>
      </w:r>
      <w:r w:rsidRPr="00B10306">
        <w:rPr>
          <w:rStyle w:val="Emphasis"/>
        </w:rPr>
        <w:t>policy responses</w:t>
      </w:r>
      <w:r w:rsidRPr="00B10306">
        <w:rPr>
          <w:rStyle w:val="StyleUnderline"/>
        </w:rPr>
        <w:t xml:space="preserve">. </w:t>
      </w:r>
      <w:r w:rsidRPr="007A161C">
        <w:rPr>
          <w:rStyle w:val="StyleUnderline"/>
          <w:highlight w:val="yellow"/>
        </w:rPr>
        <w:t>These</w:t>
      </w:r>
      <w:r w:rsidRPr="00B10306">
        <w:rPr>
          <w:rStyle w:val="StyleUnderline"/>
        </w:rPr>
        <w:t xml:space="preserve"> would </w:t>
      </w:r>
      <w:r w:rsidRPr="007A161C">
        <w:rPr>
          <w:rStyle w:val="StyleUnderline"/>
          <w:highlight w:val="yellow"/>
        </w:rPr>
        <w:t xml:space="preserve">include </w:t>
      </w:r>
      <w:r w:rsidRPr="007A161C">
        <w:rPr>
          <w:rStyle w:val="Emphasis"/>
          <w:highlight w:val="yellow"/>
        </w:rPr>
        <w:t>political</w:t>
      </w:r>
      <w:r w:rsidRPr="007A161C">
        <w:rPr>
          <w:rStyle w:val="StyleUnderline"/>
          <w:highlight w:val="yellow"/>
        </w:rPr>
        <w:t xml:space="preserve"> and </w:t>
      </w:r>
      <w:r w:rsidRPr="007A161C">
        <w:rPr>
          <w:rStyle w:val="Emphasis"/>
          <w:highlight w:val="yellow"/>
        </w:rPr>
        <w:t>ag</w:t>
      </w:r>
      <w:r w:rsidRPr="00B10306">
        <w:rPr>
          <w:sz w:val="16"/>
        </w:rPr>
        <w:t xml:space="preserve">ricultural </w:t>
      </w:r>
      <w:r w:rsidRPr="007A161C">
        <w:rPr>
          <w:rStyle w:val="Emphasis"/>
          <w:highlight w:val="yellow"/>
        </w:rPr>
        <w:t>disruption</w:t>
      </w:r>
      <w:r w:rsidRPr="007A161C">
        <w:rPr>
          <w:rStyle w:val="StyleUnderline"/>
          <w:highlight w:val="yellow"/>
        </w:rPr>
        <w:t xml:space="preserve"> as well as </w:t>
      </w:r>
      <w:r w:rsidRPr="007A161C">
        <w:rPr>
          <w:rStyle w:val="Emphasis"/>
          <w:highlight w:val="yellow"/>
        </w:rPr>
        <w:t>economic dislocation</w:t>
      </w:r>
      <w:r w:rsidRPr="007A161C">
        <w:rPr>
          <w:rStyle w:val="StyleUnderline"/>
          <w:highlight w:val="yellow"/>
        </w:rPr>
        <w:t xml:space="preserve"> and damage to</w:t>
      </w:r>
      <w:r w:rsidRPr="00B10306">
        <w:rPr>
          <w:rStyle w:val="StyleUnderline"/>
        </w:rPr>
        <w:t xml:space="preserve"> the world’s </w:t>
      </w:r>
      <w:r w:rsidRPr="007A161C">
        <w:rPr>
          <w:rStyle w:val="Emphasis"/>
          <w:highlight w:val="yellow"/>
        </w:rPr>
        <w:t>trade</w:t>
      </w:r>
      <w:r w:rsidRPr="00B10306">
        <w:rPr>
          <w:rStyle w:val="StyleUnderline"/>
        </w:rPr>
        <w:t xml:space="preserve"> network</w:t>
      </w:r>
      <w:r w:rsidRPr="00B10306">
        <w:rPr>
          <w:sz w:val="16"/>
        </w:rPr>
        <w:t xml:space="preserve"> (including the food trade).</w:t>
      </w:r>
    </w:p>
    <w:p w14:paraId="10087465" w14:textId="77777777" w:rsidR="00C42B78" w:rsidRDefault="00C42B78" w:rsidP="00C42B78">
      <w:pPr>
        <w:rPr>
          <w:sz w:val="16"/>
        </w:rPr>
      </w:pPr>
      <w:r w:rsidRPr="00B10306">
        <w:rPr>
          <w:rStyle w:val="StyleUnderline"/>
        </w:rPr>
        <w:t>Extinction risk is</w:t>
      </w:r>
      <w:r w:rsidRPr="00B10306">
        <w:rPr>
          <w:sz w:val="16"/>
        </w:rPr>
        <w:t xml:space="preserve"> only </w:t>
      </w:r>
      <w:r w:rsidRPr="00B10306">
        <w:rPr>
          <w:rStyle w:val="StyleUnderline"/>
        </w:rPr>
        <w:t xml:space="preserve">possible if the </w:t>
      </w:r>
      <w:r w:rsidRPr="007A161C">
        <w:rPr>
          <w:rStyle w:val="Emphasis"/>
          <w:highlight w:val="yellow"/>
        </w:rPr>
        <w:t>after</w:t>
      </w:r>
      <w:r w:rsidRPr="00B10306">
        <w:rPr>
          <w:rStyle w:val="StyleUnderline"/>
        </w:rPr>
        <w:t xml:space="preserve">math of the </w:t>
      </w:r>
      <w:r w:rsidRPr="007A161C">
        <w:rPr>
          <w:rStyle w:val="StyleUnderline"/>
          <w:highlight w:val="yellow"/>
        </w:rPr>
        <w:t xml:space="preserve">epidemic </w:t>
      </w:r>
      <w:r w:rsidRPr="007A161C">
        <w:rPr>
          <w:rStyle w:val="Emphasis"/>
          <w:highlight w:val="yellow"/>
        </w:rPr>
        <w:t>fragments</w:t>
      </w:r>
      <w:r w:rsidRPr="00B10306">
        <w:rPr>
          <w:rStyle w:val="StyleUnderline"/>
        </w:rPr>
        <w:t xml:space="preserve"> and </w:t>
      </w:r>
      <w:r w:rsidRPr="00B10306">
        <w:rPr>
          <w:rStyle w:val="Emphasis"/>
        </w:rPr>
        <w:t>diminishes</w:t>
      </w:r>
      <w:r w:rsidRPr="00B10306">
        <w:rPr>
          <w:rStyle w:val="StyleUnderline"/>
        </w:rPr>
        <w:t xml:space="preserve"> human </w:t>
      </w:r>
      <w:r w:rsidRPr="007A161C">
        <w:rPr>
          <w:rStyle w:val="Emphasis"/>
          <w:highlight w:val="yellow"/>
        </w:rPr>
        <w:t>society</w:t>
      </w:r>
      <w:r w:rsidRPr="00B10306">
        <w:rPr>
          <w:rStyle w:val="StyleUnderline"/>
        </w:rPr>
        <w:t xml:space="preserve"> to the extent that </w:t>
      </w:r>
      <w:r w:rsidRPr="00B10306">
        <w:rPr>
          <w:rStyle w:val="Emphasis"/>
        </w:rPr>
        <w:t>recovery</w:t>
      </w:r>
      <w:r w:rsidRPr="00B10306">
        <w:rPr>
          <w:rStyle w:val="StyleUnderline"/>
        </w:rPr>
        <w:t xml:space="preserve"> becomes </w:t>
      </w:r>
      <w:r w:rsidRPr="00B10306">
        <w:rPr>
          <w:rStyle w:val="Emphasis"/>
        </w:rPr>
        <w:t>impossible</w:t>
      </w:r>
      <w:r w:rsidRPr="00B10306">
        <w:rPr>
          <w:sz w:val="16"/>
        </w:rPr>
        <w:t xml:space="preserve">277 </w:t>
      </w:r>
      <w:r w:rsidRPr="00B10306">
        <w:rPr>
          <w:rStyle w:val="StyleUnderline"/>
        </w:rPr>
        <w:t xml:space="preserve">before </w:t>
      </w:r>
      <w:r w:rsidRPr="007A161C">
        <w:rPr>
          <w:rStyle w:val="Emphasis"/>
          <w:highlight w:val="yellow"/>
        </w:rPr>
        <w:t>humanity succumbs</w:t>
      </w:r>
      <w:r w:rsidRPr="007A161C">
        <w:rPr>
          <w:rStyle w:val="StyleUnderline"/>
          <w:highlight w:val="yellow"/>
        </w:rPr>
        <w:t xml:space="preserve"> to </w:t>
      </w:r>
      <w:r w:rsidRPr="007A161C">
        <w:rPr>
          <w:rStyle w:val="Emphasis"/>
          <w:highlight w:val="yellow"/>
        </w:rPr>
        <w:t>other risks</w:t>
      </w:r>
      <w:r w:rsidRPr="007A161C">
        <w:rPr>
          <w:rStyle w:val="StyleUnderline"/>
          <w:highlight w:val="yellow"/>
        </w:rPr>
        <w:t xml:space="preserve"> (such as </w:t>
      </w:r>
      <w:r w:rsidRPr="007A161C">
        <w:rPr>
          <w:rStyle w:val="Emphasis"/>
          <w:highlight w:val="yellow"/>
        </w:rPr>
        <w:t>climate</w:t>
      </w:r>
      <w:r w:rsidRPr="00B10306">
        <w:rPr>
          <w:rStyle w:val="Emphasis"/>
        </w:rPr>
        <w:t xml:space="preserve"> change</w:t>
      </w:r>
      <w:r w:rsidRPr="00B10306">
        <w:rPr>
          <w:rStyle w:val="StyleUnderline"/>
        </w:rPr>
        <w:t xml:space="preserve"> </w:t>
      </w:r>
      <w:r w:rsidRPr="007A161C">
        <w:rPr>
          <w:rStyle w:val="StyleUnderline"/>
          <w:highlight w:val="yellow"/>
        </w:rPr>
        <w:t xml:space="preserve">or </w:t>
      </w:r>
      <w:r w:rsidRPr="007A161C">
        <w:rPr>
          <w:rStyle w:val="Emphasis"/>
          <w:highlight w:val="yellow"/>
        </w:rPr>
        <w:t>further</w:t>
      </w:r>
      <w:r w:rsidRPr="007A161C">
        <w:rPr>
          <w:rStyle w:val="StyleUnderline"/>
          <w:highlight w:val="yellow"/>
        </w:rPr>
        <w:t xml:space="preserve"> pandemics</w:t>
      </w:r>
      <w:r w:rsidRPr="00B10306">
        <w:rPr>
          <w:sz w:val="16"/>
        </w:rPr>
        <w:t>).</w:t>
      </w:r>
    </w:p>
    <w:p w14:paraId="2F660A34" w14:textId="77777777" w:rsidR="00C42B78" w:rsidRPr="00B8723B" w:rsidRDefault="00C42B78" w:rsidP="00C42B78">
      <w:pPr>
        <w:rPr>
          <w:sz w:val="16"/>
        </w:rPr>
      </w:pPr>
    </w:p>
    <w:p w14:paraId="78A2399D" w14:textId="77777777" w:rsidR="00C42B78" w:rsidRDefault="00C42B78" w:rsidP="00C42B78">
      <w:pPr>
        <w:pStyle w:val="Heading4"/>
      </w:pPr>
      <w:r>
        <w:rPr>
          <w:u w:val="single"/>
        </w:rPr>
        <w:t>Engineered</w:t>
      </w:r>
      <w:r>
        <w:t xml:space="preserve"> diseases bypassed their defense</w:t>
      </w:r>
    </w:p>
    <w:p w14:paraId="02893C3E" w14:textId="77777777" w:rsidR="00C42B78" w:rsidRPr="001631F7" w:rsidRDefault="00C42B78" w:rsidP="00C42B78">
      <w:r w:rsidRPr="001631F7">
        <w:t xml:space="preserve">Anders </w:t>
      </w:r>
      <w:r w:rsidRPr="001631F7">
        <w:rPr>
          <w:b/>
        </w:rPr>
        <w:t>Sandberg 18</w:t>
      </w:r>
      <w:r w:rsidRPr="001631F7">
        <w:t>. Future of Humanity Institute, University of Oxford. 02/26/2018. “Human Extinction from Natural Hazard Events.” Oxford Research Encyclopedia of Natural Hazard Science. oxfordre.com, doi:10.1093/acrefore/9780199389407.013.293.</w:t>
      </w:r>
    </w:p>
    <w:p w14:paraId="65D8C1E8" w14:textId="77777777" w:rsidR="00C42B78" w:rsidRDefault="00C42B78" w:rsidP="00C42B78">
      <w:pPr>
        <w:rPr>
          <w:rStyle w:val="StyleUnderline"/>
        </w:rPr>
      </w:pPr>
      <w:r w:rsidRPr="001631F7">
        <w:rPr>
          <w:sz w:val="16"/>
        </w:rPr>
        <w:t xml:space="preserve">Biological Risks </w:t>
      </w:r>
      <w:r w:rsidRPr="001631F7">
        <w:rPr>
          <w:rStyle w:val="StyleUnderline"/>
        </w:rPr>
        <w:t xml:space="preserve">Human populations are subject to natural </w:t>
      </w:r>
      <w:r w:rsidRPr="007A161C">
        <w:rPr>
          <w:rStyle w:val="Emphasis"/>
          <w:highlight w:val="yellow"/>
        </w:rPr>
        <w:t>pandemics</w:t>
      </w:r>
      <w:r w:rsidRPr="001631F7">
        <w:rPr>
          <w:rStyle w:val="StyleUnderline"/>
        </w:rPr>
        <w:t xml:space="preserve"> where “new” pathogens spread across large areas</w:t>
      </w:r>
      <w:r w:rsidRPr="001631F7">
        <w:rPr>
          <w:sz w:val="16"/>
        </w:rPr>
        <w:t xml:space="preserve">. </w:t>
      </w:r>
      <w:r w:rsidRPr="001631F7">
        <w:rPr>
          <w:rStyle w:val="StyleUnderline"/>
        </w:rPr>
        <w:t xml:space="preserve">These </w:t>
      </w:r>
      <w:r w:rsidRPr="007A161C">
        <w:rPr>
          <w:rStyle w:val="StyleUnderline"/>
          <w:highlight w:val="yellow"/>
        </w:rPr>
        <w:t>can</w:t>
      </w:r>
      <w:r w:rsidRPr="001631F7">
        <w:rPr>
          <w:rStyle w:val="StyleUnderline"/>
        </w:rPr>
        <w:t xml:space="preserve"> often </w:t>
      </w:r>
      <w:r w:rsidRPr="007A161C">
        <w:rPr>
          <w:rStyle w:val="StyleUnderline"/>
          <w:highlight w:val="yellow"/>
        </w:rPr>
        <w:t xml:space="preserve">be </w:t>
      </w:r>
      <w:r w:rsidRPr="007A161C">
        <w:rPr>
          <w:rStyle w:val="Emphasis"/>
          <w:highlight w:val="yellow"/>
        </w:rPr>
        <w:t>lethal</w:t>
      </w:r>
      <w:r w:rsidRPr="001631F7">
        <w:rPr>
          <w:sz w:val="16"/>
        </w:rPr>
        <w:t xml:space="preserve">: the Black Death killed 72–200 million people in Eurasia (18%–50% of the world’s population), with a mortality rate ranging from 20%–60% in different locations (Benedictow, 2004; Ziegler, 2013). The Columbian exchange of diseases between the New and Old world led to a catastrophic population decline in the Americas (Alfani &amp; Murphy, 2017). The 1918 flu pandemic resulted in 50–100 million deaths (Johnson &amp; Mueller, 2002) (2.7%–5% of the world’s population). Emerging diseases are likely to cause pandemics in the future, and this may contribute to extinction. </w:t>
      </w:r>
      <w:r w:rsidRPr="001631F7">
        <w:rPr>
          <w:rStyle w:val="StyleUnderline"/>
        </w:rPr>
        <w:t xml:space="preserve">It may </w:t>
      </w:r>
      <w:r w:rsidRPr="001631F7">
        <w:rPr>
          <w:rStyle w:val="Emphasis"/>
        </w:rPr>
        <w:t>appear</w:t>
      </w:r>
      <w:r w:rsidRPr="001631F7">
        <w:rPr>
          <w:sz w:val="16"/>
        </w:rPr>
        <w:t xml:space="preserve"> </w:t>
      </w:r>
      <w:r w:rsidRPr="001631F7">
        <w:rPr>
          <w:rStyle w:val="StyleUnderline"/>
        </w:rPr>
        <w:t xml:space="preserve">unlikely that a pathogen could cause extinction of its host, since </w:t>
      </w:r>
      <w:r w:rsidRPr="007A161C">
        <w:rPr>
          <w:rStyle w:val="Emphasis"/>
          <w:highlight w:val="yellow"/>
        </w:rPr>
        <w:t>lack of hosts</w:t>
      </w:r>
      <w:r w:rsidRPr="001631F7">
        <w:rPr>
          <w:rStyle w:val="StyleUnderline"/>
        </w:rPr>
        <w:t xml:space="preserve"> would naturally limit the pathogen population</w:t>
      </w:r>
      <w:r w:rsidRPr="001631F7">
        <w:rPr>
          <w:sz w:val="16"/>
        </w:rPr>
        <w:t xml:space="preserve">. However, </w:t>
      </w:r>
      <w:r w:rsidRPr="001631F7">
        <w:rPr>
          <w:rStyle w:val="StyleUnderline"/>
        </w:rPr>
        <w:t xml:space="preserve">this </w:t>
      </w:r>
      <w:r w:rsidRPr="007A161C">
        <w:rPr>
          <w:rStyle w:val="StyleUnderline"/>
          <w:highlight w:val="yellow"/>
        </w:rPr>
        <w:t xml:space="preserve">does not apply if the pathogen has a </w:t>
      </w:r>
      <w:r w:rsidRPr="007A161C">
        <w:rPr>
          <w:rStyle w:val="Emphasis"/>
          <w:highlight w:val="yellow"/>
        </w:rPr>
        <w:t>reservoir in another</w:t>
      </w:r>
      <w:r w:rsidRPr="001631F7">
        <w:rPr>
          <w:rStyle w:val="Emphasis"/>
        </w:rPr>
        <w:t xml:space="preserve"> host </w:t>
      </w:r>
      <w:r w:rsidRPr="007A161C">
        <w:rPr>
          <w:rStyle w:val="Emphasis"/>
          <w:highlight w:val="yellow"/>
        </w:rPr>
        <w:t>species</w:t>
      </w:r>
      <w:r w:rsidRPr="001631F7">
        <w:rPr>
          <w:rStyle w:val="StyleUnderline"/>
        </w:rPr>
        <w:t xml:space="preserve">. A pathogen with a reservoir species that acts as a </w:t>
      </w:r>
      <w:r w:rsidRPr="001631F7">
        <w:rPr>
          <w:rStyle w:val="Emphasis"/>
        </w:rPr>
        <w:t>stable carrier state</w:t>
      </w:r>
      <w:r w:rsidRPr="001631F7">
        <w:rPr>
          <w:sz w:val="16"/>
        </w:rPr>
        <w:t xml:space="preserve"> </w:t>
      </w:r>
      <w:r w:rsidRPr="001631F7">
        <w:rPr>
          <w:rStyle w:val="StyleUnderline"/>
        </w:rPr>
        <w:t xml:space="preserve">for the pathogen, a high potential for </w:t>
      </w:r>
      <w:r w:rsidRPr="001631F7">
        <w:rPr>
          <w:rStyle w:val="Emphasis"/>
        </w:rPr>
        <w:t>infecting susceptible species</w:t>
      </w:r>
      <w:r w:rsidRPr="001631F7">
        <w:rPr>
          <w:sz w:val="16"/>
        </w:rPr>
        <w:t xml:space="preserve"> (especially critical age groups), </w:t>
      </w:r>
      <w:r w:rsidRPr="001631F7">
        <w:rPr>
          <w:rStyle w:val="StyleUnderline"/>
        </w:rPr>
        <w:t>and</w:t>
      </w:r>
      <w:r w:rsidRPr="001631F7">
        <w:rPr>
          <w:sz w:val="16"/>
        </w:rPr>
        <w:t xml:space="preserve"> </w:t>
      </w:r>
      <w:r w:rsidRPr="001631F7">
        <w:rPr>
          <w:rStyle w:val="Emphasis"/>
        </w:rPr>
        <w:t>hyperlethality</w:t>
      </w:r>
      <w:r w:rsidRPr="001631F7">
        <w:rPr>
          <w:sz w:val="16"/>
        </w:rPr>
        <w:t xml:space="preserve"> (mortality in the range of 50%–75%) </w:t>
      </w:r>
      <w:r w:rsidRPr="001631F7">
        <w:rPr>
          <w:rStyle w:val="StyleUnderline"/>
        </w:rPr>
        <w:t xml:space="preserve">may cause </w:t>
      </w:r>
      <w:r w:rsidRPr="001631F7">
        <w:rPr>
          <w:rStyle w:val="Emphasis"/>
        </w:rPr>
        <w:t>repeated outbreaks</w:t>
      </w:r>
      <w:r w:rsidRPr="001631F7">
        <w:rPr>
          <w:sz w:val="16"/>
        </w:rPr>
        <w:t xml:space="preserve"> </w:t>
      </w:r>
      <w:r w:rsidRPr="001631F7">
        <w:rPr>
          <w:rStyle w:val="StyleUnderline"/>
        </w:rPr>
        <w:t>that</w:t>
      </w:r>
      <w:r w:rsidRPr="001631F7">
        <w:rPr>
          <w:sz w:val="16"/>
        </w:rPr>
        <w:t xml:space="preserve"> </w:t>
      </w:r>
      <w:r w:rsidRPr="001631F7">
        <w:rPr>
          <w:rStyle w:val="Emphasis"/>
        </w:rPr>
        <w:t>gradually reduces the fitness of the species until eventually it succumbs to other random environmental events</w:t>
      </w:r>
      <w:r w:rsidRPr="001631F7">
        <w:rPr>
          <w:sz w:val="16"/>
        </w:rPr>
        <w:t xml:space="preserve"> (MacPhee &amp; Greenwood, 2013). </w:t>
      </w:r>
      <w:r w:rsidRPr="001631F7">
        <w:rPr>
          <w:rStyle w:val="StyleUnderline"/>
        </w:rPr>
        <w:t xml:space="preserve">Amphibian chytridiomycosis may be a good example, where the pathogen has a large host range but is </w:t>
      </w:r>
      <w:r w:rsidRPr="001631F7">
        <w:rPr>
          <w:rStyle w:val="Emphasis"/>
        </w:rPr>
        <w:t>lethal to particular species</w:t>
      </w:r>
      <w:r w:rsidRPr="001631F7">
        <w:rPr>
          <w:sz w:val="16"/>
        </w:rPr>
        <w:t xml:space="preserve"> (Berger et al., 2016). </w:t>
      </w:r>
      <w:r w:rsidRPr="001631F7">
        <w:rPr>
          <w:rStyle w:val="StyleUnderline"/>
        </w:rPr>
        <w:t xml:space="preserve">On the other hand, </w:t>
      </w:r>
      <w:r w:rsidRPr="007A161C">
        <w:rPr>
          <w:rStyle w:val="StyleUnderline"/>
          <w:highlight w:val="yellow"/>
        </w:rPr>
        <w:t>Tasmanian devil</w:t>
      </w:r>
      <w:r w:rsidRPr="001631F7">
        <w:rPr>
          <w:rStyle w:val="StyleUnderline"/>
        </w:rPr>
        <w:t xml:space="preserve"> facial </w:t>
      </w:r>
      <w:r w:rsidRPr="007A161C">
        <w:rPr>
          <w:rStyle w:val="StyleUnderline"/>
          <w:highlight w:val="yellow"/>
        </w:rPr>
        <w:t>tumor disease</w:t>
      </w:r>
      <w:r w:rsidRPr="001631F7">
        <w:rPr>
          <w:rStyle w:val="StyleUnderline"/>
        </w:rPr>
        <w:t xml:space="preserve"> may cause an extinction in an already threatened species because both a </w:t>
      </w:r>
      <w:r w:rsidRPr="001631F7">
        <w:rPr>
          <w:rStyle w:val="Emphasis"/>
        </w:rPr>
        <w:t>low density threshold</w:t>
      </w:r>
      <w:r w:rsidRPr="001631F7">
        <w:rPr>
          <w:rStyle w:val="StyleUnderline"/>
        </w:rPr>
        <w:t xml:space="preserve"> and </w:t>
      </w:r>
      <w:r w:rsidRPr="001631F7">
        <w:rPr>
          <w:rStyle w:val="Emphasis"/>
        </w:rPr>
        <w:t>low genetic diversity</w:t>
      </w:r>
      <w:r w:rsidRPr="001631F7">
        <w:rPr>
          <w:rStyle w:val="StyleUnderline"/>
        </w:rPr>
        <w:t xml:space="preserve"> among the hosts makes </w:t>
      </w:r>
      <w:r w:rsidRPr="001631F7">
        <w:rPr>
          <w:rStyle w:val="Emphasis"/>
        </w:rPr>
        <w:t>all</w:t>
      </w:r>
      <w:r w:rsidRPr="001631F7">
        <w:rPr>
          <w:rStyle w:val="StyleUnderline"/>
        </w:rPr>
        <w:t xml:space="preserve"> individuals susceptible</w:t>
      </w:r>
      <w:r w:rsidRPr="001631F7">
        <w:rPr>
          <w:sz w:val="16"/>
        </w:rPr>
        <w:t xml:space="preserve"> (McCallum, 2012). </w:t>
      </w:r>
      <w:r w:rsidRPr="001631F7">
        <w:rPr>
          <w:rStyle w:val="StyleUnderline"/>
        </w:rPr>
        <w:t xml:space="preserve">As an example, avian influenza </w:t>
      </w:r>
      <w:r w:rsidRPr="007A161C">
        <w:rPr>
          <w:rStyle w:val="Emphasis"/>
          <w:highlight w:val="yellow"/>
        </w:rPr>
        <w:t>H5N1</w:t>
      </w:r>
      <w:r w:rsidRPr="001631F7">
        <w:rPr>
          <w:rStyle w:val="StyleUnderline"/>
        </w:rPr>
        <w:t xml:space="preserve"> represents a recognized potential pandemic that could cause massive damage if a mutation would add the </w:t>
      </w:r>
      <w:r w:rsidRPr="001631F7">
        <w:rPr>
          <w:rStyle w:val="Emphasis"/>
        </w:rPr>
        <w:t>ability of easy transmissibility</w:t>
      </w:r>
      <w:r w:rsidRPr="001631F7">
        <w:rPr>
          <w:rStyle w:val="StyleUnderline"/>
        </w:rPr>
        <w:t xml:space="preserve"> between humans</w:t>
      </w:r>
      <w:r w:rsidRPr="001631F7">
        <w:rPr>
          <w:sz w:val="16"/>
        </w:rPr>
        <w:t xml:space="preserve"> (at present human infections are not transmissible). </w:t>
      </w:r>
      <w:r w:rsidRPr="001631F7">
        <w:rPr>
          <w:rStyle w:val="StyleUnderline"/>
        </w:rPr>
        <w:t xml:space="preserve">It also exists within a large pool of </w:t>
      </w:r>
      <w:r w:rsidRPr="001631F7">
        <w:rPr>
          <w:rStyle w:val="Emphasis"/>
        </w:rPr>
        <w:t>bird hosts</w:t>
      </w:r>
      <w:r w:rsidRPr="001631F7">
        <w:rPr>
          <w:sz w:val="16"/>
        </w:rPr>
        <w:t xml:space="preserve">. Given that past influenza pandemics have infected between 24%–38% of the population, H5N1 has a case fatality rate ranging from 1% to 60%, a rough estimate suggest that a pandemic could kill between 16.8 million and 1.7 billion people (Cotton-Barratt et al., 2016). A pandemic flu model estimated 21–33 million deaths globally for a modern re-run of the 1918 flu but noted that it did not represent a worst case scenario (Madhav, 2013). While unlikely to be an extinction threat on its own, it could clearly weaken a vulnerable population. </w:t>
      </w:r>
      <w:r w:rsidRPr="001631F7">
        <w:rPr>
          <w:rStyle w:val="StyleUnderline"/>
        </w:rPr>
        <w:t xml:space="preserve">Viruses with </w:t>
      </w:r>
      <w:r w:rsidRPr="007A161C">
        <w:rPr>
          <w:rStyle w:val="Emphasis"/>
          <w:highlight w:val="yellow"/>
        </w:rPr>
        <w:t>long</w:t>
      </w:r>
      <w:r w:rsidRPr="001631F7">
        <w:rPr>
          <w:rStyle w:val="StyleUnderline"/>
        </w:rPr>
        <w:t xml:space="preserve">er </w:t>
      </w:r>
      <w:r w:rsidRPr="007A161C">
        <w:rPr>
          <w:rStyle w:val="Emphasis"/>
          <w:highlight w:val="yellow"/>
        </w:rPr>
        <w:t>incubation times</w:t>
      </w:r>
      <w:r w:rsidRPr="007A161C">
        <w:rPr>
          <w:rStyle w:val="StyleUnderline"/>
          <w:highlight w:val="yellow"/>
        </w:rPr>
        <w:t xml:space="preserve">, higher </w:t>
      </w:r>
      <w:r w:rsidRPr="007A161C">
        <w:rPr>
          <w:rStyle w:val="Emphasis"/>
          <w:highlight w:val="yellow"/>
        </w:rPr>
        <w:t>infectiousness</w:t>
      </w:r>
      <w:r w:rsidRPr="007A161C">
        <w:rPr>
          <w:rStyle w:val="StyleUnderline"/>
          <w:highlight w:val="yellow"/>
        </w:rPr>
        <w:t xml:space="preserve">, and </w:t>
      </w:r>
      <w:r w:rsidRPr="007A161C">
        <w:rPr>
          <w:rStyle w:val="Emphasis"/>
          <w:highlight w:val="yellow"/>
        </w:rPr>
        <w:t>case fatality rates</w:t>
      </w:r>
      <w:r w:rsidRPr="001631F7">
        <w:rPr>
          <w:rStyle w:val="StyleUnderline"/>
        </w:rPr>
        <w:t xml:space="preserve"> are known: </w:t>
      </w:r>
      <w:r w:rsidRPr="007A161C">
        <w:rPr>
          <w:rStyle w:val="StyleUnderline"/>
          <w:highlight w:val="yellow"/>
        </w:rPr>
        <w:t>while a</w:t>
      </w:r>
      <w:r w:rsidRPr="001631F7">
        <w:rPr>
          <w:rStyle w:val="StyleUnderline"/>
        </w:rPr>
        <w:t xml:space="preserve"> super-</w:t>
      </w:r>
      <w:r w:rsidRPr="007A161C">
        <w:rPr>
          <w:rStyle w:val="StyleUnderline"/>
          <w:highlight w:val="yellow"/>
        </w:rPr>
        <w:t xml:space="preserve">pandemic </w:t>
      </w:r>
      <w:r w:rsidRPr="007A161C">
        <w:rPr>
          <w:rStyle w:val="Emphasis"/>
          <w:highlight w:val="yellow"/>
        </w:rPr>
        <w:t>combining</w:t>
      </w:r>
      <w:r w:rsidRPr="001631F7">
        <w:rPr>
          <w:rStyle w:val="StyleUnderline"/>
        </w:rPr>
        <w:t xml:space="preserve"> all </w:t>
      </w:r>
      <w:r w:rsidRPr="007A161C">
        <w:rPr>
          <w:rStyle w:val="StyleUnderline"/>
          <w:highlight w:val="yellow"/>
        </w:rPr>
        <w:t>these</w:t>
      </w:r>
      <w:r w:rsidRPr="001631F7">
        <w:rPr>
          <w:rStyle w:val="StyleUnderline"/>
        </w:rPr>
        <w:t xml:space="preserve"> properties </w:t>
      </w:r>
      <w:r w:rsidRPr="007A161C">
        <w:rPr>
          <w:rStyle w:val="StyleUnderline"/>
          <w:highlight w:val="yellow"/>
        </w:rPr>
        <w:t>may be unlikely, it does not seem</w:t>
      </w:r>
      <w:r w:rsidRPr="001631F7">
        <w:rPr>
          <w:rStyle w:val="StyleUnderline"/>
        </w:rPr>
        <w:t xml:space="preserve"> biologically </w:t>
      </w:r>
      <w:r w:rsidRPr="007A161C">
        <w:rPr>
          <w:rStyle w:val="Emphasis"/>
          <w:highlight w:val="yellow"/>
        </w:rPr>
        <w:t>impossible</w:t>
      </w:r>
      <w:r w:rsidRPr="001631F7">
        <w:rPr>
          <w:rStyle w:val="StyleUnderline"/>
        </w:rPr>
        <w:t>.</w:t>
      </w:r>
      <w:r w:rsidRPr="001631F7">
        <w:rPr>
          <w:sz w:val="16"/>
        </w:rPr>
        <w:t xml:space="preserve"> In addition, </w:t>
      </w:r>
      <w:r w:rsidRPr="007A161C">
        <w:rPr>
          <w:rStyle w:val="Emphasis"/>
          <w:highlight w:val="yellow"/>
        </w:rPr>
        <w:t>deliberate</w:t>
      </w:r>
      <w:r w:rsidRPr="007A161C">
        <w:rPr>
          <w:sz w:val="16"/>
          <w:highlight w:val="yellow"/>
        </w:rPr>
        <w:t xml:space="preserve"> </w:t>
      </w:r>
      <w:r w:rsidRPr="007A161C">
        <w:rPr>
          <w:rStyle w:val="StyleUnderline"/>
          <w:highlight w:val="yellow"/>
        </w:rPr>
        <w:t>alterations</w:t>
      </w:r>
      <w:r w:rsidRPr="001631F7">
        <w:rPr>
          <w:sz w:val="16"/>
        </w:rPr>
        <w:t xml:space="preserve"> of different viruses </w:t>
      </w:r>
      <w:r w:rsidRPr="007A161C">
        <w:rPr>
          <w:rStyle w:val="StyleUnderline"/>
          <w:highlight w:val="yellow"/>
        </w:rPr>
        <w:t>have</w:t>
      </w:r>
      <w:r w:rsidRPr="001631F7">
        <w:rPr>
          <w:rStyle w:val="StyleUnderline"/>
        </w:rPr>
        <w:t xml:space="preserve"> successfully </w:t>
      </w:r>
      <w:r w:rsidRPr="007A161C">
        <w:rPr>
          <w:rStyle w:val="StyleUnderline"/>
          <w:highlight w:val="yellow"/>
        </w:rPr>
        <w:t>increased</w:t>
      </w:r>
      <w:r w:rsidRPr="001631F7">
        <w:rPr>
          <w:rStyle w:val="StyleUnderline"/>
        </w:rPr>
        <w:t xml:space="preserve"> transmissibility and </w:t>
      </w:r>
      <w:r w:rsidRPr="007A161C">
        <w:rPr>
          <w:rStyle w:val="StyleUnderline"/>
          <w:highlight w:val="yellow"/>
        </w:rPr>
        <w:t>lethality</w:t>
      </w:r>
      <w:r w:rsidRPr="001631F7">
        <w:rPr>
          <w:rStyle w:val="StyleUnderline"/>
        </w:rPr>
        <w:t xml:space="preserve">, or reduced treatability: </w:t>
      </w:r>
      <w:r w:rsidRPr="007A161C">
        <w:rPr>
          <w:rStyle w:val="StyleUnderline"/>
          <w:highlight w:val="yellow"/>
        </w:rPr>
        <w:t xml:space="preserve">the </w:t>
      </w:r>
      <w:r w:rsidRPr="007A161C">
        <w:rPr>
          <w:rStyle w:val="Emphasis"/>
          <w:highlight w:val="yellow"/>
        </w:rPr>
        <w:t>major biological extinction risk</w:t>
      </w:r>
      <w:r w:rsidRPr="007A161C">
        <w:rPr>
          <w:rStyle w:val="StyleUnderline"/>
          <w:highlight w:val="yellow"/>
        </w:rPr>
        <w:t xml:space="preserve"> may be </w:t>
      </w:r>
      <w:r w:rsidRPr="007A161C">
        <w:rPr>
          <w:rStyle w:val="Emphasis"/>
          <w:highlight w:val="yellow"/>
        </w:rPr>
        <w:t>deliberately engineered pathogens</w:t>
      </w:r>
      <w:r w:rsidRPr="001631F7">
        <w:rPr>
          <w:rStyle w:val="StyleUnderline"/>
        </w:rPr>
        <w:t xml:space="preserve"> rather than natural.</w:t>
      </w:r>
    </w:p>
    <w:p w14:paraId="4793C1A4" w14:textId="77777777" w:rsidR="00C42B78" w:rsidRPr="00D93CDE" w:rsidRDefault="00C42B78" w:rsidP="00C42B78"/>
    <w:p w14:paraId="0A7891B0" w14:textId="77777777" w:rsidR="00C42B78" w:rsidRPr="00D93CDE" w:rsidRDefault="00C42B78" w:rsidP="00C42B78"/>
    <w:p w14:paraId="4E79CFFF" w14:textId="77777777" w:rsidR="00C42B78" w:rsidRPr="00D93CDE" w:rsidRDefault="00C42B78" w:rsidP="00C42B78"/>
    <w:p w14:paraId="322D5948" w14:textId="77777777" w:rsidR="00C42B78" w:rsidRPr="005D388F" w:rsidRDefault="00C42B78" w:rsidP="00C42B78"/>
    <w:p w14:paraId="5C8F0DCA" w14:textId="77777777" w:rsidR="00C42B78" w:rsidRPr="00C42B78" w:rsidRDefault="00C42B78" w:rsidP="00C42B78"/>
    <w:sectPr w:rsidR="00C42B78" w:rsidRPr="00C42B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3D715" w14:textId="77777777" w:rsidR="00F94218" w:rsidRDefault="00F94218" w:rsidP="00066D2C">
      <w:r>
        <w:separator/>
      </w:r>
    </w:p>
  </w:endnote>
  <w:endnote w:type="continuationSeparator" w:id="0">
    <w:p w14:paraId="666330B9" w14:textId="77777777" w:rsidR="00F94218" w:rsidRDefault="00F9421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F6FAF" w14:textId="77777777" w:rsidR="00F94218" w:rsidRDefault="00F94218" w:rsidP="00066D2C">
      <w:r>
        <w:separator/>
      </w:r>
    </w:p>
  </w:footnote>
  <w:footnote w:type="continuationSeparator" w:id="0">
    <w:p w14:paraId="154BFC4A" w14:textId="77777777" w:rsidR="00F94218" w:rsidRDefault="00F9421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901E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365"/>
    <w:rsid w:val="00170A72"/>
    <w:rsid w:val="00171A2A"/>
    <w:rsid w:val="001723BA"/>
    <w:rsid w:val="00175A0C"/>
    <w:rsid w:val="00180A4E"/>
    <w:rsid w:val="00181F58"/>
    <w:rsid w:val="00186B65"/>
    <w:rsid w:val="001901E6"/>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1F5F73"/>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191"/>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FF8"/>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980"/>
    <w:rsid w:val="00860F34"/>
    <w:rsid w:val="00862AC4"/>
    <w:rsid w:val="00862CF5"/>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631"/>
    <w:rsid w:val="00996B34"/>
    <w:rsid w:val="009A0FC8"/>
    <w:rsid w:val="009A2372"/>
    <w:rsid w:val="009A42F1"/>
    <w:rsid w:val="009A5571"/>
    <w:rsid w:val="009A7878"/>
    <w:rsid w:val="009B0CDC"/>
    <w:rsid w:val="009B1729"/>
    <w:rsid w:val="009C01EF"/>
    <w:rsid w:val="009C050D"/>
    <w:rsid w:val="009C06D3"/>
    <w:rsid w:val="009C1312"/>
    <w:rsid w:val="009C6217"/>
    <w:rsid w:val="009C6DFD"/>
    <w:rsid w:val="009C7060"/>
    <w:rsid w:val="009D399A"/>
    <w:rsid w:val="009D3D0C"/>
    <w:rsid w:val="009D4A50"/>
    <w:rsid w:val="009D5FD0"/>
    <w:rsid w:val="009D66BC"/>
    <w:rsid w:val="009E53AF"/>
    <w:rsid w:val="009E6CF9"/>
    <w:rsid w:val="009E6D4B"/>
    <w:rsid w:val="009E6DF5"/>
    <w:rsid w:val="009F02C5"/>
    <w:rsid w:val="009F0444"/>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2BE9"/>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36351"/>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1CDE"/>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2B78"/>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53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4218"/>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4AAB8"/>
  <w15:chartTrackingRefBased/>
  <w15:docId w15:val="{88D06E77-ABA4-0541-8AA2-51B2CCDB3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2B78"/>
    <w:rPr>
      <w:rFonts w:ascii="Arial" w:hAnsi="Arial" w:cs="Arial"/>
    </w:rPr>
  </w:style>
  <w:style w:type="paragraph" w:styleId="Heading1">
    <w:name w:val="heading 1"/>
    <w:aliases w:val="Pocket"/>
    <w:basedOn w:val="Normal"/>
    <w:next w:val="Normal"/>
    <w:link w:val="Heading1Char"/>
    <w:qFormat/>
    <w:rsid w:val="00C42B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2B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C42B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C42B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2B7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2B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B7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C42B78"/>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1901E6"/>
    <w:rPr>
      <w:color w:val="auto"/>
      <w:u w:val="none"/>
    </w:rPr>
  </w:style>
  <w:style w:type="character" w:customStyle="1" w:styleId="Heading1Char">
    <w:name w:val="Heading 1 Char"/>
    <w:aliases w:val="Pocket Char"/>
    <w:basedOn w:val="DefaultParagraphFont"/>
    <w:link w:val="Heading1"/>
    <w:rsid w:val="00C42B7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42B78"/>
    <w:rPr>
      <w:rFonts w:ascii="Arial" w:eastAsiaTheme="majorEastAsia" w:hAnsi="Arial" w:cstheme="majorBidi"/>
      <w:b/>
      <w:sz w:val="44"/>
      <w:szCs w:val="26"/>
      <w:u w:val="double"/>
    </w:rPr>
  </w:style>
  <w:style w:type="character" w:customStyle="1" w:styleId="Heading3Char">
    <w:name w:val="Heading 3 Char"/>
    <w:aliases w:val="Quote Char,Block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C42B78"/>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42B78"/>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2B7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42B78"/>
    <w:rPr>
      <w:b w:val="0"/>
      <w:sz w:val="22"/>
      <w:u w:val="single"/>
    </w:rPr>
  </w:style>
  <w:style w:type="character" w:styleId="Strong">
    <w:name w:val="Strong"/>
    <w:basedOn w:val="DefaultParagraphFont"/>
    <w:uiPriority w:val="22"/>
    <w:semiHidden/>
    <w:qFormat/>
    <w:rsid w:val="00C42B78"/>
    <w:rPr>
      <w:b/>
      <w:bCs/>
    </w:rPr>
  </w:style>
  <w:style w:type="character" w:styleId="BookTitle">
    <w:name w:val="Book Title"/>
    <w:basedOn w:val="DefaultParagraphFont"/>
    <w:uiPriority w:val="33"/>
    <w:semiHidden/>
    <w:qFormat/>
    <w:rsid w:val="001901E6"/>
    <w:rPr>
      <w:b/>
      <w:bCs/>
      <w:i/>
      <w:iCs/>
      <w:spacing w:val="5"/>
    </w:rPr>
  </w:style>
  <w:style w:type="character" w:customStyle="1" w:styleId="Heading5Char">
    <w:name w:val="Heading 5 Char"/>
    <w:basedOn w:val="DefaultParagraphFont"/>
    <w:link w:val="Heading5"/>
    <w:uiPriority w:val="9"/>
    <w:semiHidden/>
    <w:rsid w:val="00C42B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01E6"/>
  </w:style>
  <w:style w:type="paragraph" w:styleId="Header">
    <w:name w:val="header"/>
    <w:basedOn w:val="Normal"/>
    <w:link w:val="HeaderChar"/>
    <w:uiPriority w:val="99"/>
    <w:semiHidden/>
    <w:rsid w:val="001901E6"/>
    <w:pPr>
      <w:tabs>
        <w:tab w:val="center" w:pos="4680"/>
        <w:tab w:val="right" w:pos="9360"/>
      </w:tabs>
    </w:pPr>
  </w:style>
  <w:style w:type="character" w:customStyle="1" w:styleId="HeaderChar">
    <w:name w:val="Header Char"/>
    <w:basedOn w:val="DefaultParagraphFont"/>
    <w:link w:val="Header"/>
    <w:uiPriority w:val="99"/>
    <w:semiHidden/>
    <w:rsid w:val="001901E6"/>
    <w:rPr>
      <w:rFonts w:ascii="Calibri" w:hAnsi="Calibri" w:cs="Calibri"/>
    </w:rPr>
  </w:style>
  <w:style w:type="paragraph" w:styleId="Footer">
    <w:name w:val="footer"/>
    <w:basedOn w:val="Normal"/>
    <w:link w:val="FooterChar"/>
    <w:uiPriority w:val="99"/>
    <w:semiHidden/>
    <w:rsid w:val="001901E6"/>
    <w:pPr>
      <w:tabs>
        <w:tab w:val="center" w:pos="4680"/>
        <w:tab w:val="right" w:pos="9360"/>
      </w:tabs>
    </w:pPr>
  </w:style>
  <w:style w:type="character" w:customStyle="1" w:styleId="FooterChar">
    <w:name w:val="Footer Char"/>
    <w:basedOn w:val="DefaultParagraphFont"/>
    <w:link w:val="Footer"/>
    <w:uiPriority w:val="99"/>
    <w:semiHidden/>
    <w:rsid w:val="001901E6"/>
    <w:rPr>
      <w:rFonts w:ascii="Calibri" w:hAnsi="Calibri" w:cs="Calibri"/>
    </w:rPr>
  </w:style>
  <w:style w:type="paragraph" w:styleId="BodyText">
    <w:name w:val="Body Text"/>
    <w:basedOn w:val="Normal"/>
    <w:link w:val="BodyTextChar"/>
    <w:uiPriority w:val="99"/>
    <w:semiHidden/>
    <w:unhideWhenUsed/>
    <w:rsid w:val="001901E6"/>
    <w:pPr>
      <w:spacing w:after="120"/>
    </w:pPr>
  </w:style>
  <w:style w:type="character" w:customStyle="1" w:styleId="BodyTextChar">
    <w:name w:val="Body Text Char"/>
    <w:basedOn w:val="DefaultParagraphFont"/>
    <w:link w:val="BodyText"/>
    <w:uiPriority w:val="99"/>
    <w:semiHidden/>
    <w:rsid w:val="001901E6"/>
    <w:rPr>
      <w:rFonts w:ascii="Calibri" w:hAnsi="Calibri" w:cs="Calibri"/>
    </w:rPr>
  </w:style>
  <w:style w:type="paragraph" w:styleId="NoSpacing">
    <w:name w:val="No Spacing"/>
    <w:link w:val="NoSpacingChar"/>
    <w:uiPriority w:val="99"/>
    <w:semiHidden/>
    <w:unhideWhenUsed/>
    <w:qFormat/>
    <w:rsid w:val="001901E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901E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
    <w:basedOn w:val="DefaultParagraphFont"/>
    <w:link w:val="Heading411"/>
    <w:uiPriority w:val="99"/>
    <w:unhideWhenUsed/>
    <w:rsid w:val="001901E6"/>
    <w:rPr>
      <w:color w:val="0563C1" w:themeColor="hyperlink"/>
      <w:u w:val="single"/>
    </w:rPr>
  </w:style>
  <w:style w:type="character" w:styleId="UnresolvedMention">
    <w:name w:val="Unresolved Mention"/>
    <w:basedOn w:val="DefaultParagraphFont"/>
    <w:uiPriority w:val="99"/>
    <w:semiHidden/>
    <w:unhideWhenUsed/>
    <w:rsid w:val="00C42B78"/>
    <w:rPr>
      <w:color w:val="605E5C"/>
      <w:shd w:val="clear" w:color="auto" w:fill="E1DFDD"/>
    </w:rPr>
  </w:style>
  <w:style w:type="paragraph" w:customStyle="1" w:styleId="Analytic">
    <w:name w:val="Analytic"/>
    <w:basedOn w:val="Heading4"/>
    <w:link w:val="AnalyticChar"/>
    <w:autoRedefine/>
    <w:uiPriority w:val="4"/>
    <w:qFormat/>
    <w:rsid w:val="00C42B78"/>
    <w:rPr>
      <w:bCs/>
      <w:iCs w:val="0"/>
      <w:color w:val="1F4E79" w:themeColor="accent5" w:themeShade="80"/>
      <w:szCs w:val="24"/>
    </w:rPr>
  </w:style>
  <w:style w:type="character" w:customStyle="1" w:styleId="AnalyticChar">
    <w:name w:val="Analytic Char"/>
    <w:basedOn w:val="DefaultParagraphFont"/>
    <w:link w:val="Analytic"/>
    <w:uiPriority w:val="4"/>
    <w:rsid w:val="00C42B78"/>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C42B78"/>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1901E6"/>
    <w:rPr>
      <w:rFonts w:ascii="Georgia" w:hAnsi="Georgia" w:cs="Calibri"/>
      <w:i/>
      <w:color w:val="385623" w:themeColor="accent6" w:themeShade="80"/>
    </w:rPr>
  </w:style>
  <w:style w:type="paragraph" w:customStyle="1" w:styleId="textbold">
    <w:name w:val="text bold"/>
    <w:basedOn w:val="Normal"/>
    <w:link w:val="Emphasis"/>
    <w:uiPriority w:val="8"/>
    <w:qFormat/>
    <w:rsid w:val="00862CF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62CF5"/>
    <w:pPr>
      <w:spacing w:after="0" w:line="240" w:lineRule="auto"/>
    </w:pPr>
    <w:rPr>
      <w:u w:val="single"/>
    </w:rPr>
  </w:style>
  <w:style w:type="paragraph" w:customStyle="1" w:styleId="Emphasis1">
    <w:name w:val="Emphasis1"/>
    <w:basedOn w:val="Normal"/>
    <w:autoRedefine/>
    <w:uiPriority w:val="8"/>
    <w:qFormat/>
    <w:rsid w:val="00862CF5"/>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table" w:styleId="TableGrid">
    <w:name w:val="Table Grid"/>
    <w:basedOn w:val="TableNormal"/>
    <w:uiPriority w:val="39"/>
    <w:rsid w:val="00C42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C42B7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64066</Words>
  <Characters>347882</Characters>
  <Application>Microsoft Office Word</Application>
  <DocSecurity>0</DocSecurity>
  <Lines>9663</Lines>
  <Paragraphs>8955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2026-02-12T16:19:00Z</dcterms:created>
  <dcterms:modified xsi:type="dcterms:W3CDTF">2026-02-12T16:19:00Z</dcterms:modified>
</cp:coreProperties>
</file>