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50353" w14:textId="47005532" w:rsidR="002552A3" w:rsidRDefault="00D877CF" w:rsidP="00D877CF">
      <w:pPr>
        <w:pStyle w:val="Heading2"/>
      </w:pPr>
      <w:r>
        <w:t xml:space="preserve">OFF </w:t>
      </w:r>
    </w:p>
    <w:p w14:paraId="73223C49" w14:textId="77777777" w:rsidR="00F70279" w:rsidRPr="0012778F" w:rsidRDefault="00F70279" w:rsidP="00F70279">
      <w:pPr>
        <w:pStyle w:val="Heading4"/>
        <w:rPr>
          <w:rStyle w:val="Style13ptBold"/>
          <w:rFonts w:asciiTheme="minorHAnsi" w:hAnsiTheme="minorHAnsi" w:cstheme="minorHAnsi"/>
          <w:b/>
          <w:bCs w:val="0"/>
        </w:rPr>
      </w:pPr>
      <w:r w:rsidRPr="0012778F">
        <w:rPr>
          <w:rStyle w:val="Style13ptBold"/>
          <w:rFonts w:asciiTheme="minorHAnsi" w:hAnsiTheme="minorHAnsi" w:cstheme="minorHAnsi"/>
          <w:b/>
          <w:bCs w:val="0"/>
        </w:rPr>
        <w:t>1ACs must use the three-tier process---1AC violates, academics without personal experience or performance of organic intellectuals are rootless.</w:t>
      </w:r>
    </w:p>
    <w:p w14:paraId="036FA499" w14:textId="77777777" w:rsidR="00F70279" w:rsidRPr="0012778F" w:rsidRDefault="00F70279" w:rsidP="00F70279">
      <w:pPr>
        <w:rPr>
          <w:rFonts w:asciiTheme="minorHAnsi" w:hAnsiTheme="minorHAnsi" w:cstheme="minorHAnsi"/>
          <w:sz w:val="16"/>
          <w:szCs w:val="16"/>
        </w:rPr>
      </w:pPr>
      <w:r w:rsidRPr="0012778F">
        <w:rPr>
          <w:rStyle w:val="Style13ptBold"/>
          <w:rFonts w:asciiTheme="minorHAnsi" w:hAnsiTheme="minorHAnsi" w:cstheme="minorHAnsi"/>
        </w:rPr>
        <w:t>Reid-Brinkley 8</w:t>
      </w:r>
      <w:r w:rsidRPr="0012778F">
        <w:rPr>
          <w:rFonts w:asciiTheme="minorHAnsi" w:hAnsiTheme="minorHAnsi" w:cstheme="minorHAnsi"/>
          <w:sz w:val="16"/>
          <w:szCs w:val="16"/>
        </w:rPr>
        <w:t xml:space="preserve"> - PhD from UGA, professor of communications at the University of Pittsburgh (Shanara, “THE HARSH REALITIES OF “ACTING BLACK”: HOW </w:t>
      </w:r>
      <w:proofErr w:type="gramStart"/>
      <w:r w:rsidRPr="0012778F">
        <w:rPr>
          <w:rFonts w:asciiTheme="minorHAnsi" w:hAnsiTheme="minorHAnsi" w:cstheme="minorHAnsi"/>
          <w:sz w:val="16"/>
          <w:szCs w:val="16"/>
        </w:rPr>
        <w:t>AFRICAN-AMERICAN</w:t>
      </w:r>
      <w:proofErr w:type="gramEnd"/>
      <w:r w:rsidRPr="0012778F">
        <w:rPr>
          <w:rFonts w:asciiTheme="minorHAnsi" w:hAnsiTheme="minorHAnsi" w:cstheme="minorHAnsi"/>
          <w:sz w:val="16"/>
          <w:szCs w:val="16"/>
        </w:rPr>
        <w:t xml:space="preserve"> POLICY DEBATERS NEGOTIATE REPRESENTATION THROUGH RACIAL PERFORMANCE AND STYLE”)</w:t>
      </w:r>
    </w:p>
    <w:p w14:paraId="6D0A4098" w14:textId="77777777" w:rsidR="00F70279" w:rsidRPr="0012778F" w:rsidRDefault="00F70279" w:rsidP="00F70279">
      <w:pPr>
        <w:rPr>
          <w:rFonts w:asciiTheme="minorHAnsi" w:hAnsiTheme="minorHAnsi" w:cstheme="minorHAnsi"/>
          <w:sz w:val="16"/>
        </w:rPr>
      </w:pPr>
      <w:r w:rsidRPr="0012778F">
        <w:rPr>
          <w:rStyle w:val="StyleUnderline"/>
          <w:rFonts w:asciiTheme="minorHAnsi" w:hAnsiTheme="minorHAnsi" w:cstheme="minorHAnsi"/>
        </w:rPr>
        <w:t>The process of signifyin’</w:t>
      </w:r>
      <w:r w:rsidRPr="0012778F">
        <w:rPr>
          <w:rFonts w:asciiTheme="minorHAnsi" w:hAnsiTheme="minorHAnsi" w:cstheme="minorHAnsi"/>
          <w:sz w:val="16"/>
        </w:rPr>
        <w:t xml:space="preserve"> engaged in by the Louisville debaters </w:t>
      </w:r>
      <w:r w:rsidRPr="0012778F">
        <w:rPr>
          <w:rStyle w:val="StyleUnderline"/>
          <w:rFonts w:asciiTheme="minorHAnsi" w:hAnsiTheme="minorHAnsi" w:cstheme="minorHAnsi"/>
        </w:rPr>
        <w:t>is not simply designed to critique the use of traditional evidence</w:t>
      </w:r>
      <w:r w:rsidRPr="0012778F">
        <w:rPr>
          <w:rFonts w:asciiTheme="minorHAnsi" w:hAnsiTheme="minorHAnsi" w:cstheme="minorHAnsi"/>
          <w:sz w:val="16"/>
        </w:rPr>
        <w:t xml:space="preserve">. As Green argues, their goal is to “challenge the relationship between social power and knowledge.”57 In other words, </w:t>
      </w:r>
      <w:r w:rsidRPr="0012778F">
        <w:rPr>
          <w:rStyle w:val="StyleUnderline"/>
          <w:rFonts w:asciiTheme="minorHAnsi" w:hAnsiTheme="minorHAnsi" w:cstheme="minorHAnsi"/>
        </w:rPr>
        <w:t xml:space="preserve">those with social power within the debate community </w:t>
      </w:r>
      <w:proofErr w:type="gramStart"/>
      <w:r w:rsidRPr="0012778F">
        <w:rPr>
          <w:rStyle w:val="StyleUnderline"/>
          <w:rFonts w:asciiTheme="minorHAnsi" w:hAnsiTheme="minorHAnsi" w:cstheme="minorHAnsi"/>
        </w:rPr>
        <w:t>are able to</w:t>
      </w:r>
      <w:proofErr w:type="gramEnd"/>
      <w:r w:rsidRPr="0012778F">
        <w:rPr>
          <w:rStyle w:val="StyleUnderline"/>
          <w:rFonts w:asciiTheme="minorHAnsi" w:hAnsiTheme="minorHAnsi" w:cstheme="minorHAnsi"/>
        </w:rPr>
        <w:t xml:space="preserve"> produce and determine “legitimate” knowledge</w:t>
      </w:r>
      <w:r w:rsidRPr="0012778F">
        <w:rPr>
          <w:rFonts w:asciiTheme="minorHAnsi" w:hAnsiTheme="minorHAnsi" w:cstheme="minorHAnsi"/>
          <w:sz w:val="16"/>
        </w:rPr>
        <w:t xml:space="preserve">. These </w:t>
      </w:r>
      <w:r w:rsidRPr="0012778F">
        <w:rPr>
          <w:rStyle w:val="StyleUnderline"/>
          <w:rFonts w:asciiTheme="minorHAnsi" w:hAnsiTheme="minorHAnsi" w:cstheme="minorHAnsi"/>
        </w:rPr>
        <w:t>legitimating practices</w:t>
      </w:r>
      <w:r w:rsidRPr="0012778F">
        <w:rPr>
          <w:rFonts w:asciiTheme="minorHAnsi" w:hAnsiTheme="minorHAnsi" w:cstheme="minorHAnsi"/>
          <w:sz w:val="16"/>
        </w:rPr>
        <w:t xml:space="preserve"> usually function to </w:t>
      </w:r>
      <w:r w:rsidRPr="0012778F">
        <w:rPr>
          <w:rStyle w:val="StyleUnderline"/>
          <w:rFonts w:asciiTheme="minorHAnsi" w:hAnsiTheme="minorHAnsi" w:cstheme="minorHAnsi"/>
        </w:rPr>
        <w:t>maintain</w:t>
      </w:r>
      <w:r w:rsidRPr="0012778F">
        <w:rPr>
          <w:rFonts w:asciiTheme="minorHAnsi" w:hAnsiTheme="minorHAnsi" w:cstheme="minorHAnsi"/>
          <w:sz w:val="16"/>
        </w:rPr>
        <w:t xml:space="preserve"> the </w:t>
      </w:r>
      <w:r w:rsidRPr="0012778F">
        <w:rPr>
          <w:rStyle w:val="StyleUnderline"/>
          <w:rFonts w:asciiTheme="minorHAnsi" w:hAnsiTheme="minorHAnsi" w:cstheme="minorHAnsi"/>
        </w:rPr>
        <w:t>dominance of normative knowledge-making practices</w:t>
      </w:r>
      <w:r w:rsidRPr="0012778F">
        <w:rPr>
          <w:rFonts w:asciiTheme="minorHAnsi" w:hAnsiTheme="minorHAnsi" w:cstheme="minorHAnsi"/>
          <w:sz w:val="16"/>
        </w:rPr>
        <w:t xml:space="preserve">, </w:t>
      </w:r>
      <w:r w:rsidRPr="0012778F">
        <w:rPr>
          <w:rStyle w:val="StyleUnderline"/>
          <w:rFonts w:asciiTheme="minorHAnsi" w:hAnsiTheme="minorHAnsi" w:cstheme="minorHAnsi"/>
        </w:rPr>
        <w:t>while crowding out</w:t>
      </w:r>
      <w:r w:rsidRPr="0012778F">
        <w:rPr>
          <w:rFonts w:asciiTheme="minorHAnsi" w:hAnsiTheme="minorHAnsi" w:cstheme="minorHAnsi"/>
          <w:sz w:val="16"/>
        </w:rPr>
        <w:t xml:space="preserve"> or directly excluding </w:t>
      </w:r>
      <w:r w:rsidRPr="0012778F">
        <w:rPr>
          <w:rStyle w:val="StyleUnderline"/>
          <w:rFonts w:asciiTheme="minorHAnsi" w:hAnsiTheme="minorHAnsi" w:cstheme="minorHAnsi"/>
        </w:rPr>
        <w:t>alternative</w:t>
      </w:r>
      <w:r w:rsidRPr="0012778F">
        <w:rPr>
          <w:rFonts w:asciiTheme="minorHAnsi" w:hAnsiTheme="minorHAnsi" w:cstheme="minorHAnsi"/>
          <w:sz w:val="16"/>
        </w:rPr>
        <w:t xml:space="preserve"> knowledge-making 83 </w:t>
      </w:r>
      <w:r w:rsidRPr="0012778F">
        <w:rPr>
          <w:rStyle w:val="StyleUnderline"/>
          <w:rFonts w:asciiTheme="minorHAnsi" w:hAnsiTheme="minorHAnsi" w:cstheme="minorHAnsi"/>
        </w:rPr>
        <w:t>practices</w:t>
      </w:r>
      <w:r w:rsidRPr="0012778F">
        <w:rPr>
          <w:rFonts w:asciiTheme="minorHAnsi" w:hAnsiTheme="minorHAnsi" w:cstheme="minorHAnsi"/>
          <w:sz w:val="16"/>
        </w:rPr>
        <w:t xml:space="preserve">. </w:t>
      </w:r>
      <w:r w:rsidRPr="0012778F">
        <w:rPr>
          <w:rStyle w:val="StyleUnderline"/>
          <w:rFonts w:asciiTheme="minorHAnsi" w:hAnsiTheme="minorHAnsi" w:cstheme="minorHAnsi"/>
        </w:rPr>
        <w:t>The Louisville</w:t>
      </w:r>
      <w:r w:rsidRPr="0012778F">
        <w:rPr>
          <w:rFonts w:asciiTheme="minorHAnsi" w:hAnsiTheme="minorHAnsi" w:cstheme="minorHAnsi"/>
          <w:sz w:val="16"/>
        </w:rPr>
        <w:t xml:space="preserve"> “</w:t>
      </w:r>
      <w:r w:rsidRPr="0012778F">
        <w:rPr>
          <w:rStyle w:val="StyleUnderline"/>
          <w:rFonts w:asciiTheme="minorHAnsi" w:hAnsiTheme="minorHAnsi" w:cstheme="minorHAnsi"/>
        </w:rPr>
        <w:t>framework looks to the people who are oppressed by current constructions of power.</w:t>
      </w:r>
      <w:r w:rsidRPr="0012778F">
        <w:rPr>
          <w:rFonts w:asciiTheme="minorHAnsi" w:hAnsiTheme="minorHAnsi" w:cstheme="minorHAnsi"/>
          <w:sz w:val="16"/>
        </w:rPr>
        <w:t xml:space="preserve">”58 Jones and Green offer an alternative framework for drawing claims in debate speeches, </w:t>
      </w:r>
      <w:r w:rsidRPr="0012778F">
        <w:rPr>
          <w:rStyle w:val="StyleUnderline"/>
          <w:rFonts w:asciiTheme="minorHAnsi" w:hAnsiTheme="minorHAnsi" w:cstheme="minorHAnsi"/>
        </w:rPr>
        <w:t xml:space="preserve">they refer to it as </w:t>
      </w:r>
      <w:r w:rsidRPr="005774C0">
        <w:rPr>
          <w:rStyle w:val="StyleUnderline"/>
          <w:rFonts w:asciiTheme="minorHAnsi" w:hAnsiTheme="minorHAnsi" w:cstheme="minorHAnsi"/>
          <w:highlight w:val="yellow"/>
        </w:rPr>
        <w:t xml:space="preserve">a </w:t>
      </w:r>
      <w:r w:rsidRPr="005774C0">
        <w:rPr>
          <w:rStyle w:val="Emphasis"/>
          <w:rFonts w:asciiTheme="minorHAnsi" w:hAnsiTheme="minorHAnsi" w:cstheme="minorHAnsi"/>
          <w:highlight w:val="yellow"/>
        </w:rPr>
        <w:t>three-tier process</w:t>
      </w:r>
      <w:r w:rsidRPr="0012778F">
        <w:rPr>
          <w:rFonts w:asciiTheme="minorHAnsi" w:hAnsiTheme="minorHAnsi" w:cstheme="minorHAnsi"/>
          <w:sz w:val="16"/>
        </w:rPr>
        <w:t xml:space="preserve">: </w:t>
      </w:r>
      <w:r w:rsidRPr="0012778F">
        <w:rPr>
          <w:rStyle w:val="Emphasis"/>
          <w:rFonts w:asciiTheme="minorHAnsi" w:hAnsiTheme="minorHAnsi" w:cstheme="minorHAnsi"/>
        </w:rPr>
        <w:t xml:space="preserve">A way in which you </w:t>
      </w:r>
      <w:r w:rsidRPr="005774C0">
        <w:rPr>
          <w:rStyle w:val="Emphasis"/>
          <w:rFonts w:asciiTheme="minorHAnsi" w:hAnsiTheme="minorHAnsi" w:cstheme="minorHAnsi"/>
          <w:highlight w:val="yellow"/>
        </w:rPr>
        <w:t>can validate</w:t>
      </w:r>
      <w:r w:rsidRPr="0012778F">
        <w:rPr>
          <w:rFonts w:asciiTheme="minorHAnsi" w:hAnsiTheme="minorHAnsi" w:cstheme="minorHAnsi"/>
          <w:sz w:val="16"/>
        </w:rPr>
        <w:t xml:space="preserve"> our </w:t>
      </w:r>
      <w:r w:rsidRPr="005774C0">
        <w:rPr>
          <w:rStyle w:val="Emphasis"/>
          <w:rFonts w:asciiTheme="minorHAnsi" w:hAnsiTheme="minorHAnsi" w:cstheme="minorHAnsi"/>
          <w:highlight w:val="yellow"/>
        </w:rPr>
        <w:t>claims</w:t>
      </w:r>
      <w:r w:rsidRPr="0012778F">
        <w:rPr>
          <w:rFonts w:asciiTheme="minorHAnsi" w:hAnsiTheme="minorHAnsi" w:cstheme="minorHAnsi"/>
          <w:sz w:val="16"/>
        </w:rPr>
        <w:t xml:space="preserve">, is </w:t>
      </w:r>
      <w:r w:rsidRPr="005774C0">
        <w:rPr>
          <w:rStyle w:val="StyleUnderline"/>
          <w:rFonts w:asciiTheme="minorHAnsi" w:hAnsiTheme="minorHAnsi" w:cstheme="minorHAnsi"/>
          <w:highlight w:val="yellow"/>
        </w:rPr>
        <w:t>through</w:t>
      </w:r>
      <w:r w:rsidRPr="0012778F">
        <w:rPr>
          <w:rFonts w:asciiTheme="minorHAnsi" w:hAnsiTheme="minorHAnsi" w:cstheme="minorHAnsi"/>
          <w:sz w:val="16"/>
        </w:rPr>
        <w:t xml:space="preserve"> </w:t>
      </w:r>
      <w:r w:rsidRPr="0012778F">
        <w:rPr>
          <w:rStyle w:val="StyleUnderline"/>
          <w:rFonts w:asciiTheme="minorHAnsi" w:hAnsiTheme="minorHAnsi" w:cstheme="minorHAnsi"/>
        </w:rPr>
        <w:t>the three-tier process</w:t>
      </w:r>
      <w:r w:rsidRPr="0012778F">
        <w:rPr>
          <w:rFonts w:asciiTheme="minorHAnsi" w:hAnsiTheme="minorHAnsi" w:cstheme="minorHAnsi"/>
          <w:sz w:val="16"/>
        </w:rPr>
        <w:t xml:space="preserve">. And </w:t>
      </w:r>
      <w:r w:rsidRPr="0012778F">
        <w:rPr>
          <w:rStyle w:val="StyleUnderline"/>
          <w:rFonts w:asciiTheme="minorHAnsi" w:hAnsiTheme="minorHAnsi" w:cstheme="minorHAnsi"/>
        </w:rPr>
        <w:t xml:space="preserve">we talk about </w:t>
      </w:r>
      <w:r w:rsidRPr="005774C0">
        <w:rPr>
          <w:rStyle w:val="Emphasis"/>
          <w:rFonts w:asciiTheme="minorHAnsi" w:hAnsiTheme="minorHAnsi" w:cstheme="minorHAnsi"/>
          <w:highlight w:val="yellow"/>
        </w:rPr>
        <w:t>personal experience</w:t>
      </w:r>
      <w:r w:rsidRPr="005774C0">
        <w:rPr>
          <w:rStyle w:val="StyleUnderline"/>
          <w:rFonts w:asciiTheme="minorHAnsi" w:hAnsiTheme="minorHAnsi" w:cstheme="minorHAnsi"/>
          <w:highlight w:val="yellow"/>
        </w:rPr>
        <w:t xml:space="preserve">, </w:t>
      </w:r>
      <w:r w:rsidRPr="005774C0">
        <w:rPr>
          <w:rStyle w:val="Emphasis"/>
          <w:rFonts w:asciiTheme="minorHAnsi" w:hAnsiTheme="minorHAnsi" w:cstheme="minorHAnsi"/>
          <w:highlight w:val="yellow"/>
        </w:rPr>
        <w:t>organic intellectuals</w:t>
      </w:r>
      <w:r w:rsidRPr="005774C0">
        <w:rPr>
          <w:rStyle w:val="StyleUnderline"/>
          <w:rFonts w:asciiTheme="minorHAnsi" w:hAnsiTheme="minorHAnsi" w:cstheme="minorHAnsi"/>
          <w:highlight w:val="yellow"/>
        </w:rPr>
        <w:t xml:space="preserve">, </w:t>
      </w:r>
      <w:r w:rsidRPr="005774C0">
        <w:rPr>
          <w:rStyle w:val="Emphasis"/>
          <w:rFonts w:asciiTheme="minorHAnsi" w:hAnsiTheme="minorHAnsi" w:cstheme="minorHAnsi"/>
          <w:highlight w:val="yellow"/>
        </w:rPr>
        <w:t>and academic intellectuals</w:t>
      </w:r>
      <w:r w:rsidRPr="0012778F">
        <w:rPr>
          <w:rFonts w:asciiTheme="minorHAnsi" w:hAnsiTheme="minorHAnsi" w:cstheme="minorHAnsi"/>
          <w:sz w:val="16"/>
        </w:rPr>
        <w:t xml:space="preserve">. Let me give you an analogy. If you place an elephant in the room and send in three blind folded people into the room, and each of them are touching a different part of the elephant. And they come back </w:t>
      </w:r>
      <w:proofErr w:type="gramStart"/>
      <w:r w:rsidRPr="0012778F">
        <w:rPr>
          <w:rFonts w:asciiTheme="minorHAnsi" w:hAnsiTheme="minorHAnsi" w:cstheme="minorHAnsi"/>
          <w:sz w:val="16"/>
        </w:rPr>
        <w:t>outside</w:t>
      </w:r>
      <w:proofErr w:type="gramEnd"/>
      <w:r w:rsidRPr="0012778F">
        <w:rPr>
          <w:rFonts w:asciiTheme="minorHAnsi" w:hAnsiTheme="minorHAnsi" w:cstheme="minorHAnsi"/>
          <w:sz w:val="16"/>
        </w:rPr>
        <w:t xml:space="preserve"> and you ask each different person they gone have a different idea about what they </w:t>
      </w:r>
      <w:proofErr w:type="gramStart"/>
      <w:r w:rsidRPr="0012778F">
        <w:rPr>
          <w:rFonts w:asciiTheme="minorHAnsi" w:hAnsiTheme="minorHAnsi" w:cstheme="minorHAnsi"/>
          <w:sz w:val="16"/>
        </w:rPr>
        <w:t>was</w:t>
      </w:r>
      <w:proofErr w:type="gramEnd"/>
      <w:r w:rsidRPr="0012778F">
        <w:rPr>
          <w:rFonts w:asciiTheme="minorHAnsi" w:hAnsiTheme="minorHAnsi" w:cstheme="minorHAnsi"/>
          <w:sz w:val="16"/>
        </w:rPr>
        <w:t xml:space="preserve"> talking about. </w:t>
      </w:r>
      <w:proofErr w:type="gramStart"/>
      <w:r w:rsidRPr="0012778F">
        <w:rPr>
          <w:rFonts w:asciiTheme="minorHAnsi" w:hAnsiTheme="minorHAnsi" w:cstheme="minorHAnsi"/>
          <w:sz w:val="16"/>
        </w:rPr>
        <w:t>But,</w:t>
      </w:r>
      <w:proofErr w:type="gramEnd"/>
      <w:r w:rsidRPr="0012778F">
        <w:rPr>
          <w:rFonts w:asciiTheme="minorHAnsi" w:hAnsiTheme="minorHAnsi" w:cstheme="minorHAnsi"/>
          <w:sz w:val="16"/>
        </w:rPr>
        <w:t xml:space="preserve"> if you let those people converse and bring those three different people together then you can achieve a greater truth.59 Jones argues that </w:t>
      </w:r>
      <w:r w:rsidRPr="005774C0">
        <w:rPr>
          <w:rStyle w:val="StyleUnderline"/>
          <w:rFonts w:asciiTheme="minorHAnsi" w:hAnsiTheme="minorHAnsi" w:cstheme="minorHAnsi"/>
          <w:highlight w:val="yellow"/>
        </w:rPr>
        <w:t xml:space="preserve">without the </w:t>
      </w:r>
      <w:r w:rsidRPr="0012778F">
        <w:rPr>
          <w:rStyle w:val="StyleUnderline"/>
          <w:rFonts w:asciiTheme="minorHAnsi" w:hAnsiTheme="minorHAnsi" w:cstheme="minorHAnsi"/>
        </w:rPr>
        <w:t xml:space="preserve">three tier </w:t>
      </w:r>
      <w:r w:rsidRPr="005774C0">
        <w:rPr>
          <w:rStyle w:val="StyleUnderline"/>
          <w:rFonts w:asciiTheme="minorHAnsi" w:hAnsiTheme="minorHAnsi" w:cstheme="minorHAnsi"/>
          <w:highlight w:val="yellow"/>
        </w:rPr>
        <w:t>process</w:t>
      </w:r>
      <w:r w:rsidRPr="0012778F">
        <w:rPr>
          <w:rStyle w:val="StyleUnderline"/>
          <w:rFonts w:asciiTheme="minorHAnsi" w:hAnsiTheme="minorHAnsi" w:cstheme="minorHAnsi"/>
        </w:rPr>
        <w:t xml:space="preserve"> debate </w:t>
      </w:r>
      <w:r w:rsidRPr="005774C0">
        <w:rPr>
          <w:rStyle w:val="StyleUnderline"/>
          <w:rFonts w:asciiTheme="minorHAnsi" w:hAnsiTheme="minorHAnsi" w:cstheme="minorHAnsi"/>
          <w:highlight w:val="yellow"/>
        </w:rPr>
        <w:t xml:space="preserve">claims are based on </w:t>
      </w:r>
      <w:r w:rsidRPr="005774C0">
        <w:rPr>
          <w:rStyle w:val="Emphasis"/>
          <w:rFonts w:asciiTheme="minorHAnsi" w:hAnsiTheme="minorHAnsi" w:cstheme="minorHAnsi"/>
          <w:highlight w:val="yellow"/>
        </w:rPr>
        <w:t>singular perspectives</w:t>
      </w:r>
      <w:r w:rsidRPr="005774C0">
        <w:rPr>
          <w:rStyle w:val="StyleUnderline"/>
          <w:rFonts w:asciiTheme="minorHAnsi" w:hAnsiTheme="minorHAnsi" w:cstheme="minorHAnsi"/>
          <w:highlight w:val="yellow"/>
        </w:rPr>
        <w:t xml:space="preserve"> that privilege those with institutional </w:t>
      </w:r>
      <w:r w:rsidRPr="0012778F">
        <w:rPr>
          <w:rStyle w:val="StyleUnderline"/>
          <w:rFonts w:asciiTheme="minorHAnsi" w:hAnsiTheme="minorHAnsi" w:cstheme="minorHAnsi"/>
        </w:rPr>
        <w:t xml:space="preserve">and economic </w:t>
      </w:r>
      <w:r w:rsidRPr="005774C0">
        <w:rPr>
          <w:rStyle w:val="StyleUnderline"/>
          <w:rFonts w:asciiTheme="minorHAnsi" w:hAnsiTheme="minorHAnsi" w:cstheme="minorHAnsi"/>
          <w:highlight w:val="yellow"/>
        </w:rPr>
        <w:t>power.</w:t>
      </w:r>
      <w:r w:rsidRPr="0012778F">
        <w:rPr>
          <w:rFonts w:asciiTheme="minorHAnsi" w:hAnsiTheme="minorHAnsi" w:cstheme="minorHAnsi"/>
          <w:sz w:val="16"/>
        </w:rPr>
        <w:t xml:space="preserve"> The Louisville debaters do not reject traditional evidence per se, instead they seek to augment or supplement what counts as evidence with other forms of knowledge produced outside of academia. As Green notes in the double-octo-finals at CEDA Nationals, “Knowledge surrounds me in the streets, through my peers, through personal experiences, and everyday wars that I fight with my mind.”60 The thee-tier process: personal experience, organic intellectuals, and traditional evidence, provides a method of argumentation that taps into diverse forms of knowledge-making practices. With the Louisville method, personal experience and organic intellectuals are placed on par with traditional forms of evidence. </w:t>
      </w:r>
      <w:r w:rsidRPr="005774C0">
        <w:rPr>
          <w:rStyle w:val="StyleUnderline"/>
          <w:rFonts w:asciiTheme="minorHAnsi" w:hAnsiTheme="minorHAnsi" w:cstheme="minorHAnsi"/>
          <w:highlight w:val="yellow"/>
        </w:rPr>
        <w:t>While</w:t>
      </w:r>
      <w:r w:rsidRPr="0012778F">
        <w:rPr>
          <w:rFonts w:asciiTheme="minorHAnsi" w:hAnsiTheme="minorHAnsi" w:cstheme="minorHAnsi"/>
          <w:sz w:val="16"/>
        </w:rPr>
        <w:t xml:space="preserve"> the </w:t>
      </w:r>
      <w:r w:rsidRPr="0012778F">
        <w:rPr>
          <w:rStyle w:val="StyleUnderline"/>
          <w:rFonts w:asciiTheme="minorHAnsi" w:hAnsiTheme="minorHAnsi" w:cstheme="minorHAnsi"/>
        </w:rPr>
        <w:t xml:space="preserve">Louisville </w:t>
      </w:r>
      <w:r w:rsidRPr="005774C0">
        <w:rPr>
          <w:rStyle w:val="StyleUnderline"/>
          <w:rFonts w:asciiTheme="minorHAnsi" w:hAnsiTheme="minorHAnsi" w:cstheme="minorHAnsi"/>
          <w:highlight w:val="yellow"/>
        </w:rPr>
        <w:t>debaters see the benefit of</w:t>
      </w:r>
      <w:r w:rsidRPr="0012778F">
        <w:rPr>
          <w:rStyle w:val="StyleUnderline"/>
          <w:rFonts w:asciiTheme="minorHAnsi" w:hAnsiTheme="minorHAnsi" w:cstheme="minorHAnsi"/>
        </w:rPr>
        <w:t xml:space="preserve"> academic </w:t>
      </w:r>
      <w:r w:rsidRPr="005774C0">
        <w:rPr>
          <w:rStyle w:val="StyleUnderline"/>
          <w:rFonts w:asciiTheme="minorHAnsi" w:hAnsiTheme="minorHAnsi" w:cstheme="minorHAnsi"/>
          <w:highlight w:val="yellow"/>
        </w:rPr>
        <w:t>research</w:t>
      </w:r>
      <w:r w:rsidRPr="0012778F">
        <w:rPr>
          <w:rFonts w:asciiTheme="minorHAnsi" w:hAnsiTheme="minorHAnsi" w:cstheme="minorHAnsi"/>
          <w:sz w:val="16"/>
        </w:rPr>
        <w:t xml:space="preserve">, </w:t>
      </w:r>
      <w:r w:rsidRPr="005774C0">
        <w:rPr>
          <w:rStyle w:val="StyleUnderline"/>
          <w:rFonts w:asciiTheme="minorHAnsi" w:hAnsiTheme="minorHAnsi" w:cstheme="minorHAnsi"/>
          <w:highlight w:val="yellow"/>
        </w:rPr>
        <w:t>they are</w:t>
      </w:r>
      <w:r w:rsidRPr="0012778F">
        <w:rPr>
          <w:rFonts w:asciiTheme="minorHAnsi" w:hAnsiTheme="minorHAnsi" w:cstheme="minorHAnsi"/>
          <w:sz w:val="16"/>
        </w:rPr>
        <w:t xml:space="preserve"> also critically </w:t>
      </w:r>
      <w:r w:rsidRPr="005774C0">
        <w:rPr>
          <w:rStyle w:val="StyleUnderline"/>
          <w:rFonts w:asciiTheme="minorHAnsi" w:hAnsiTheme="minorHAnsi" w:cstheme="minorHAnsi"/>
          <w:highlight w:val="yellow"/>
        </w:rPr>
        <w:t>aware of</w:t>
      </w:r>
      <w:r w:rsidRPr="0012778F">
        <w:rPr>
          <w:rStyle w:val="StyleUnderline"/>
          <w:rFonts w:asciiTheme="minorHAnsi" w:hAnsiTheme="minorHAnsi" w:cstheme="minorHAnsi"/>
        </w:rPr>
        <w:t xml:space="preserve"> the </w:t>
      </w:r>
      <w:r w:rsidRPr="005774C0">
        <w:rPr>
          <w:rStyle w:val="Emphasis"/>
          <w:rFonts w:asciiTheme="minorHAnsi" w:hAnsiTheme="minorHAnsi" w:cstheme="minorHAnsi"/>
          <w:highlight w:val="yellow"/>
        </w:rPr>
        <w:t>normative practices</w:t>
      </w:r>
      <w:r w:rsidRPr="005774C0">
        <w:rPr>
          <w:rStyle w:val="StyleUnderline"/>
          <w:rFonts w:asciiTheme="minorHAnsi" w:hAnsiTheme="minorHAnsi" w:cstheme="minorHAnsi"/>
          <w:highlight w:val="yellow"/>
        </w:rPr>
        <w:t xml:space="preserve"> </w:t>
      </w:r>
      <w:r w:rsidRPr="0012778F">
        <w:rPr>
          <w:rStyle w:val="StyleUnderline"/>
          <w:rFonts w:asciiTheme="minorHAnsi" w:hAnsiTheme="minorHAnsi" w:cstheme="minorHAnsi"/>
        </w:rPr>
        <w:t xml:space="preserve">that </w:t>
      </w:r>
      <w:r w:rsidRPr="005774C0">
        <w:rPr>
          <w:rStyle w:val="StyleUnderline"/>
          <w:rFonts w:asciiTheme="minorHAnsi" w:hAnsiTheme="minorHAnsi" w:cstheme="minorHAnsi"/>
          <w:highlight w:val="yellow"/>
        </w:rPr>
        <w:t>exclude</w:t>
      </w:r>
      <w:r w:rsidRPr="0012778F">
        <w:rPr>
          <w:rFonts w:asciiTheme="minorHAnsi" w:hAnsiTheme="minorHAnsi" w:cstheme="minorHAnsi"/>
          <w:sz w:val="16"/>
        </w:rPr>
        <w:t xml:space="preserve"> racial and ethnic </w:t>
      </w:r>
      <w:r w:rsidRPr="005774C0">
        <w:rPr>
          <w:rStyle w:val="StyleUnderline"/>
          <w:rFonts w:asciiTheme="minorHAnsi" w:hAnsiTheme="minorHAnsi" w:cstheme="minorHAnsi"/>
          <w:highlight w:val="yellow"/>
        </w:rPr>
        <w:t>minorities from policy</w:t>
      </w:r>
      <w:r w:rsidRPr="0012778F">
        <w:rPr>
          <w:rStyle w:val="StyleUnderline"/>
          <w:rFonts w:asciiTheme="minorHAnsi" w:hAnsiTheme="minorHAnsi" w:cstheme="minorHAnsi"/>
        </w:rPr>
        <w:t xml:space="preserve">-oriented </w:t>
      </w:r>
      <w:r w:rsidRPr="005774C0">
        <w:rPr>
          <w:rStyle w:val="StyleUnderline"/>
          <w:rFonts w:asciiTheme="minorHAnsi" w:hAnsiTheme="minorHAnsi" w:cstheme="minorHAnsi"/>
          <w:highlight w:val="yellow"/>
        </w:rPr>
        <w:t xml:space="preserve">discussions because of </w:t>
      </w:r>
      <w:r w:rsidRPr="0012778F">
        <w:rPr>
          <w:rStyle w:val="StyleUnderline"/>
          <w:rFonts w:asciiTheme="minorHAnsi" w:hAnsiTheme="minorHAnsi" w:cstheme="minorHAnsi"/>
        </w:rPr>
        <w:t xml:space="preserve">their </w:t>
      </w:r>
      <w:r w:rsidRPr="005774C0">
        <w:rPr>
          <w:rStyle w:val="Emphasis"/>
          <w:rFonts w:asciiTheme="minorHAnsi" w:hAnsiTheme="minorHAnsi" w:cstheme="minorHAnsi"/>
          <w:highlight w:val="yellow"/>
        </w:rPr>
        <w:t>lack of training</w:t>
      </w:r>
      <w:r w:rsidRPr="0012778F">
        <w:rPr>
          <w:rStyle w:val="Emphasis"/>
          <w:rFonts w:asciiTheme="minorHAnsi" w:hAnsiTheme="minorHAnsi" w:cstheme="minorHAnsi"/>
        </w:rPr>
        <w:t xml:space="preserve"> and expertise</w:t>
      </w:r>
      <w:r w:rsidRPr="0012778F">
        <w:rPr>
          <w:rFonts w:asciiTheme="minorHAnsi" w:hAnsiTheme="minorHAnsi" w:cstheme="minorHAnsi"/>
          <w:sz w:val="16"/>
        </w:rPr>
        <w:t xml:space="preserve">. </w:t>
      </w:r>
      <w:r w:rsidRPr="005774C0">
        <w:rPr>
          <w:rStyle w:val="StyleUnderline"/>
          <w:rFonts w:asciiTheme="minorHAnsi" w:hAnsiTheme="minorHAnsi" w:cstheme="minorHAnsi"/>
          <w:highlight w:val="yellow"/>
        </w:rPr>
        <w:t>Such exclusions prevent</w:t>
      </w:r>
      <w:r w:rsidRPr="0012778F">
        <w:rPr>
          <w:rFonts w:asciiTheme="minorHAnsi" w:hAnsiTheme="minorHAnsi" w:cstheme="minorHAnsi"/>
          <w:sz w:val="16"/>
        </w:rPr>
        <w:t xml:space="preserve"> radical </w:t>
      </w:r>
      <w:r w:rsidRPr="0012778F">
        <w:rPr>
          <w:rStyle w:val="StyleUnderline"/>
          <w:rFonts w:asciiTheme="minorHAnsi" w:hAnsiTheme="minorHAnsi" w:cstheme="minorHAnsi"/>
        </w:rPr>
        <w:t xml:space="preserve">solutions to </w:t>
      </w:r>
      <w:r w:rsidRPr="005774C0">
        <w:rPr>
          <w:rStyle w:val="Emphasis"/>
          <w:rFonts w:asciiTheme="minorHAnsi" w:hAnsiTheme="minorHAnsi" w:cstheme="minorHAnsi"/>
          <w:highlight w:val="yellow"/>
        </w:rPr>
        <w:t>racism</w:t>
      </w:r>
      <w:r w:rsidRPr="005774C0">
        <w:rPr>
          <w:rStyle w:val="StyleUnderline"/>
          <w:rFonts w:asciiTheme="minorHAnsi" w:hAnsiTheme="minorHAnsi" w:cstheme="minorHAnsi"/>
          <w:highlight w:val="yellow"/>
        </w:rPr>
        <w:t xml:space="preserve">, </w:t>
      </w:r>
      <w:r w:rsidRPr="005774C0">
        <w:rPr>
          <w:rStyle w:val="Emphasis"/>
          <w:rFonts w:asciiTheme="minorHAnsi" w:hAnsiTheme="minorHAnsi" w:cstheme="minorHAnsi"/>
          <w:highlight w:val="yellow"/>
        </w:rPr>
        <w:t>classism</w:t>
      </w:r>
      <w:r w:rsidRPr="005774C0">
        <w:rPr>
          <w:rStyle w:val="StyleUnderline"/>
          <w:rFonts w:asciiTheme="minorHAnsi" w:hAnsiTheme="minorHAnsi" w:cstheme="minorHAnsi"/>
          <w:highlight w:val="yellow"/>
        </w:rPr>
        <w:t xml:space="preserve">, </w:t>
      </w:r>
      <w:r w:rsidRPr="005774C0">
        <w:rPr>
          <w:rStyle w:val="Emphasis"/>
          <w:rFonts w:asciiTheme="minorHAnsi" w:hAnsiTheme="minorHAnsi" w:cstheme="minorHAnsi"/>
          <w:highlight w:val="yellow"/>
        </w:rPr>
        <w:t>sexism</w:t>
      </w:r>
      <w:r w:rsidRPr="005774C0">
        <w:rPr>
          <w:rStyle w:val="StyleUnderline"/>
          <w:rFonts w:asciiTheme="minorHAnsi" w:hAnsiTheme="minorHAnsi" w:cstheme="minorHAnsi"/>
          <w:highlight w:val="yellow"/>
        </w:rPr>
        <w:t xml:space="preserve">, and </w:t>
      </w:r>
      <w:r w:rsidRPr="005774C0">
        <w:rPr>
          <w:rStyle w:val="Emphasis"/>
          <w:rFonts w:asciiTheme="minorHAnsi" w:hAnsiTheme="minorHAnsi" w:cstheme="minorHAnsi"/>
          <w:highlight w:val="yellow"/>
        </w:rPr>
        <w:t>homophobia</w:t>
      </w:r>
      <w:r w:rsidRPr="005774C0">
        <w:rPr>
          <w:rStyle w:val="StyleUnderline"/>
          <w:rFonts w:asciiTheme="minorHAnsi" w:hAnsiTheme="minorHAnsi" w:cstheme="minorHAnsi"/>
          <w:highlight w:val="yellow"/>
        </w:rPr>
        <w:t xml:space="preserve"> from being</w:t>
      </w:r>
      <w:r w:rsidRPr="0012778F">
        <w:rPr>
          <w:rStyle w:val="StyleUnderline"/>
          <w:rFonts w:asciiTheme="minorHAnsi" w:hAnsiTheme="minorHAnsi" w:cstheme="minorHAnsi"/>
        </w:rPr>
        <w:t xml:space="preserve"> </w:t>
      </w:r>
      <w:r w:rsidRPr="0012778F">
        <w:rPr>
          <w:rFonts w:asciiTheme="minorHAnsi" w:hAnsiTheme="minorHAnsi" w:cstheme="minorHAnsi"/>
          <w:sz w:val="16"/>
        </w:rPr>
        <w:t xml:space="preserve">more </w:t>
      </w:r>
      <w:r w:rsidRPr="0012778F">
        <w:rPr>
          <w:rStyle w:val="StyleUnderline"/>
          <w:rFonts w:asciiTheme="minorHAnsi" w:hAnsiTheme="minorHAnsi" w:cstheme="minorHAnsi"/>
        </w:rPr>
        <w:t xml:space="preserve">permanently </w:t>
      </w:r>
      <w:r w:rsidRPr="005774C0">
        <w:rPr>
          <w:rStyle w:val="StyleUnderline"/>
          <w:rFonts w:asciiTheme="minorHAnsi" w:hAnsiTheme="minorHAnsi" w:cstheme="minorHAnsi"/>
          <w:highlight w:val="yellow"/>
        </w:rPr>
        <w:t>addressed</w:t>
      </w:r>
      <w:r w:rsidRPr="0012778F">
        <w:rPr>
          <w:rFonts w:asciiTheme="minorHAnsi" w:hAnsiTheme="minorHAnsi" w:cstheme="minorHAnsi"/>
          <w:sz w:val="16"/>
        </w:rPr>
        <w:t xml:space="preserve">. According to Green: bell hooks </w:t>
      </w:r>
      <w:proofErr w:type="gramStart"/>
      <w:r w:rsidRPr="0012778F">
        <w:rPr>
          <w:rFonts w:asciiTheme="minorHAnsi" w:hAnsiTheme="minorHAnsi" w:cstheme="minorHAnsi"/>
          <w:sz w:val="16"/>
        </w:rPr>
        <w:t>talks</w:t>
      </w:r>
      <w:proofErr w:type="gramEnd"/>
      <w:r w:rsidRPr="0012778F">
        <w:rPr>
          <w:rFonts w:asciiTheme="minorHAnsi" w:hAnsiTheme="minorHAnsi" w:cstheme="minorHAnsi"/>
          <w:sz w:val="16"/>
        </w:rPr>
        <w:t xml:space="preserve"> about how </w:t>
      </w:r>
      <w:r w:rsidRPr="0012778F">
        <w:rPr>
          <w:rStyle w:val="StyleUnderline"/>
          <w:rFonts w:asciiTheme="minorHAnsi" w:hAnsiTheme="minorHAnsi" w:cstheme="minorHAnsi"/>
        </w:rPr>
        <w:t>when we rely solely on one perspective to make</w:t>
      </w:r>
      <w:r w:rsidRPr="0012778F">
        <w:rPr>
          <w:rFonts w:asciiTheme="minorHAnsi" w:hAnsiTheme="minorHAnsi" w:cstheme="minorHAnsi"/>
          <w:sz w:val="16"/>
        </w:rPr>
        <w:t xml:space="preserve"> our </w:t>
      </w:r>
      <w:r w:rsidRPr="0012778F">
        <w:rPr>
          <w:rStyle w:val="StyleUnderline"/>
          <w:rFonts w:asciiTheme="minorHAnsi" w:hAnsiTheme="minorHAnsi" w:cstheme="minorHAnsi"/>
        </w:rPr>
        <w:t>claims</w:t>
      </w:r>
      <w:r w:rsidRPr="0012778F">
        <w:rPr>
          <w:rFonts w:asciiTheme="minorHAnsi" w:hAnsiTheme="minorHAnsi" w:cstheme="minorHAnsi"/>
          <w:sz w:val="16"/>
        </w:rPr>
        <w:t xml:space="preserve">, radical </w:t>
      </w:r>
      <w:r w:rsidRPr="0012778F">
        <w:rPr>
          <w:rStyle w:val="StyleUnderline"/>
          <w:rFonts w:asciiTheme="minorHAnsi" w:hAnsiTheme="minorHAnsi" w:cstheme="minorHAnsi"/>
        </w:rPr>
        <w:t xml:space="preserve">liberatory theory </w:t>
      </w:r>
      <w:r w:rsidRPr="0012778F">
        <w:rPr>
          <w:rStyle w:val="Emphasis"/>
          <w:rFonts w:asciiTheme="minorHAnsi" w:hAnsiTheme="minorHAnsi" w:cstheme="minorHAnsi"/>
        </w:rPr>
        <w:t>becomes rootless</w:t>
      </w:r>
      <w:r w:rsidRPr="0012778F">
        <w:rPr>
          <w:rFonts w:asciiTheme="minorHAnsi" w:hAnsiTheme="minorHAnsi" w:cstheme="minorHAnsi"/>
          <w:sz w:val="16"/>
        </w:rPr>
        <w:t xml:space="preserve">. That’s the reason why we use </w:t>
      </w:r>
      <w:r w:rsidRPr="0012778F">
        <w:rPr>
          <w:rStyle w:val="StyleUnderline"/>
          <w:rFonts w:asciiTheme="minorHAnsi" w:hAnsiTheme="minorHAnsi" w:cstheme="minorHAnsi"/>
        </w:rPr>
        <w:t>a three-tiered process</w:t>
      </w:r>
      <w:r w:rsidRPr="0012778F">
        <w:rPr>
          <w:rFonts w:asciiTheme="minorHAnsi" w:hAnsiTheme="minorHAnsi" w:cstheme="minorHAnsi"/>
          <w:sz w:val="16"/>
        </w:rPr>
        <w:t xml:space="preserve">. That’s why we use alternative forms of discourse such as hip hop. That’s also how we use traditional evidence and our personal </w:t>
      </w:r>
      <w:proofErr w:type="gramStart"/>
      <w:r w:rsidRPr="0012778F">
        <w:rPr>
          <w:rFonts w:asciiTheme="minorHAnsi" w:hAnsiTheme="minorHAnsi" w:cstheme="minorHAnsi"/>
          <w:sz w:val="16"/>
        </w:rPr>
        <w:t>narratives</w:t>
      </w:r>
      <w:proofErr w:type="gramEnd"/>
      <w:r w:rsidRPr="0012778F">
        <w:rPr>
          <w:rFonts w:asciiTheme="minorHAnsi" w:hAnsiTheme="minorHAnsi" w:cstheme="minorHAnsi"/>
          <w:sz w:val="16"/>
        </w:rPr>
        <w:t xml:space="preserve"> so you don’t get just one perspective claiming to be the right way. Because it </w:t>
      </w:r>
      <w:r w:rsidRPr="0012778F">
        <w:rPr>
          <w:rStyle w:val="StyleUnderline"/>
          <w:rFonts w:asciiTheme="minorHAnsi" w:hAnsiTheme="minorHAnsi" w:cstheme="minorHAnsi"/>
        </w:rPr>
        <w:t>becomes a more meaningful and educational view</w:t>
      </w:r>
      <w:r w:rsidRPr="0012778F">
        <w:rPr>
          <w:rFonts w:asciiTheme="minorHAnsi" w:hAnsiTheme="minorHAnsi" w:cstheme="minorHAnsi"/>
          <w:sz w:val="16"/>
        </w:rPr>
        <w:t xml:space="preserve"> as far as how we achieve our education.61 The </w:t>
      </w:r>
      <w:r w:rsidRPr="005774C0">
        <w:rPr>
          <w:rStyle w:val="StyleUnderline"/>
          <w:rFonts w:asciiTheme="minorHAnsi" w:hAnsiTheme="minorHAnsi" w:cstheme="minorHAnsi"/>
          <w:highlight w:val="yellow"/>
        </w:rPr>
        <w:t xml:space="preserve">use of </w:t>
      </w:r>
      <w:r w:rsidRPr="0012778F">
        <w:rPr>
          <w:rStyle w:val="Emphasis"/>
          <w:rFonts w:asciiTheme="minorHAnsi" w:hAnsiTheme="minorHAnsi" w:cstheme="minorHAnsi"/>
        </w:rPr>
        <w:t>hip hop</w:t>
      </w:r>
      <w:r w:rsidRPr="0012778F">
        <w:rPr>
          <w:rStyle w:val="StyleUnderline"/>
          <w:rFonts w:asciiTheme="minorHAnsi" w:hAnsiTheme="minorHAnsi" w:cstheme="minorHAnsi"/>
        </w:rPr>
        <w:t xml:space="preserve"> and </w:t>
      </w:r>
      <w:r w:rsidRPr="005774C0">
        <w:rPr>
          <w:rStyle w:val="Emphasis"/>
          <w:rFonts w:asciiTheme="minorHAnsi" w:hAnsiTheme="minorHAnsi" w:cstheme="minorHAnsi"/>
          <w:highlight w:val="yellow"/>
        </w:rPr>
        <w:t>personal experience</w:t>
      </w:r>
      <w:r w:rsidRPr="005774C0">
        <w:rPr>
          <w:rStyle w:val="StyleUnderline"/>
          <w:rFonts w:asciiTheme="minorHAnsi" w:hAnsiTheme="minorHAnsi" w:cstheme="minorHAnsi"/>
          <w:highlight w:val="yellow"/>
        </w:rPr>
        <w:t xml:space="preserve"> </w:t>
      </w:r>
      <w:r w:rsidRPr="0012778F">
        <w:rPr>
          <w:rStyle w:val="StyleUnderline"/>
          <w:rFonts w:asciiTheme="minorHAnsi" w:hAnsiTheme="minorHAnsi" w:cstheme="minorHAnsi"/>
        </w:rPr>
        <w:t xml:space="preserve">function as a </w:t>
      </w:r>
      <w:r w:rsidRPr="005774C0">
        <w:rPr>
          <w:rStyle w:val="StyleUnderline"/>
          <w:rFonts w:asciiTheme="minorHAnsi" w:hAnsiTheme="minorHAnsi" w:cstheme="minorHAnsi"/>
          <w:highlight w:val="yellow"/>
        </w:rPr>
        <w:t xml:space="preserve">check against </w:t>
      </w:r>
      <w:r w:rsidRPr="0012778F">
        <w:rPr>
          <w:rStyle w:val="StyleUnderline"/>
          <w:rFonts w:asciiTheme="minorHAnsi" w:hAnsiTheme="minorHAnsi" w:cstheme="minorHAnsi"/>
        </w:rPr>
        <w:t xml:space="preserve">the </w:t>
      </w:r>
      <w:r w:rsidRPr="005774C0">
        <w:rPr>
          <w:rStyle w:val="StyleUnderline"/>
          <w:rFonts w:asciiTheme="minorHAnsi" w:hAnsiTheme="minorHAnsi" w:cstheme="minorHAnsi"/>
          <w:highlight w:val="yellow"/>
        </w:rPr>
        <w:t xml:space="preserve">homogenizing </w:t>
      </w:r>
      <w:r w:rsidRPr="0012778F">
        <w:rPr>
          <w:rStyle w:val="StyleUnderline"/>
          <w:rFonts w:asciiTheme="minorHAnsi" w:hAnsiTheme="minorHAnsi" w:cstheme="minorHAnsi"/>
        </w:rPr>
        <w:t>function of academic</w:t>
      </w:r>
      <w:r w:rsidRPr="0012778F">
        <w:rPr>
          <w:rFonts w:asciiTheme="minorHAnsi" w:hAnsiTheme="minorHAnsi" w:cstheme="minorHAnsi"/>
          <w:sz w:val="16"/>
        </w:rPr>
        <w:t xml:space="preserve"> and </w:t>
      </w:r>
      <w:r w:rsidRPr="005774C0">
        <w:rPr>
          <w:rStyle w:val="Emphasis"/>
          <w:rFonts w:asciiTheme="minorHAnsi" w:hAnsiTheme="minorHAnsi" w:cstheme="minorHAnsi"/>
          <w:highlight w:val="yellow"/>
        </w:rPr>
        <w:t>expert</w:t>
      </w:r>
      <w:r w:rsidRPr="005774C0">
        <w:rPr>
          <w:rStyle w:val="StyleUnderline"/>
          <w:rFonts w:asciiTheme="minorHAnsi" w:hAnsiTheme="minorHAnsi" w:cstheme="minorHAnsi"/>
          <w:highlight w:val="yellow"/>
        </w:rPr>
        <w:t xml:space="preserve"> discourse.</w:t>
      </w:r>
      <w:r w:rsidRPr="0012778F">
        <w:rPr>
          <w:rFonts w:asciiTheme="minorHAnsi" w:hAnsiTheme="minorHAnsi" w:cstheme="minorHAnsi"/>
          <w:sz w:val="16"/>
        </w:rPr>
        <w:t xml:space="preserve"> Note the reference to bell hooks. Green argues that without alternative perspectives, “radical libratory theory becomes rootless.” </w:t>
      </w:r>
      <w:r w:rsidRPr="0012778F">
        <w:rPr>
          <w:rStyle w:val="StyleUnderline"/>
          <w:rFonts w:asciiTheme="minorHAnsi" w:hAnsiTheme="minorHAnsi" w:cstheme="minorHAnsi"/>
        </w:rPr>
        <w:t>The term rootless</w:t>
      </w:r>
      <w:r w:rsidRPr="0012778F">
        <w:rPr>
          <w:rFonts w:asciiTheme="minorHAnsi" w:hAnsiTheme="minorHAnsi" w:cstheme="minorHAnsi"/>
          <w:sz w:val="16"/>
        </w:rPr>
        <w:t xml:space="preserve"> seems to </w:t>
      </w:r>
      <w:r w:rsidRPr="0012778F">
        <w:rPr>
          <w:rStyle w:val="StyleUnderline"/>
          <w:rFonts w:asciiTheme="minorHAnsi" w:hAnsiTheme="minorHAnsi" w:cstheme="minorHAnsi"/>
        </w:rPr>
        <w:t xml:space="preserve">refer to a </w:t>
      </w:r>
      <w:r w:rsidRPr="005774C0">
        <w:rPr>
          <w:rStyle w:val="StyleUnderline"/>
          <w:rFonts w:asciiTheme="minorHAnsi" w:hAnsiTheme="minorHAnsi" w:cstheme="minorHAnsi"/>
          <w:highlight w:val="yellow"/>
        </w:rPr>
        <w:t xml:space="preserve">lack of </w:t>
      </w:r>
      <w:r w:rsidRPr="005774C0">
        <w:rPr>
          <w:rStyle w:val="Emphasis"/>
          <w:rFonts w:asciiTheme="minorHAnsi" w:hAnsiTheme="minorHAnsi" w:cstheme="minorHAnsi"/>
          <w:highlight w:val="yellow"/>
        </w:rPr>
        <w:t>grounded-ness</w:t>
      </w:r>
      <w:r w:rsidRPr="005774C0">
        <w:rPr>
          <w:rStyle w:val="StyleUnderline"/>
          <w:rFonts w:asciiTheme="minorHAnsi" w:hAnsiTheme="minorHAnsi" w:cstheme="minorHAnsi"/>
          <w:highlight w:val="yellow"/>
        </w:rPr>
        <w:t xml:space="preserve"> in</w:t>
      </w:r>
      <w:r w:rsidRPr="0012778F">
        <w:rPr>
          <w:rStyle w:val="StyleUnderline"/>
          <w:rFonts w:asciiTheme="minorHAnsi" w:hAnsiTheme="minorHAnsi" w:cstheme="minorHAnsi"/>
        </w:rPr>
        <w:t xml:space="preserve"> the </w:t>
      </w:r>
      <w:r w:rsidRPr="005774C0">
        <w:rPr>
          <w:rStyle w:val="StyleUnderline"/>
          <w:rFonts w:asciiTheme="minorHAnsi" w:hAnsiTheme="minorHAnsi" w:cstheme="minorHAnsi"/>
          <w:highlight w:val="yellow"/>
        </w:rPr>
        <w:t>material circumstances that academics</w:t>
      </w:r>
      <w:r w:rsidRPr="0012778F">
        <w:rPr>
          <w:rFonts w:asciiTheme="minorHAnsi" w:hAnsiTheme="minorHAnsi" w:cstheme="minorHAnsi"/>
          <w:sz w:val="16"/>
        </w:rPr>
        <w:t xml:space="preserve"> or </w:t>
      </w:r>
      <w:proofErr w:type="gramStart"/>
      <w:r w:rsidRPr="0012778F">
        <w:rPr>
          <w:rFonts w:asciiTheme="minorHAnsi" w:hAnsiTheme="minorHAnsi" w:cstheme="minorHAnsi"/>
          <w:sz w:val="16"/>
        </w:rPr>
        <w:t>experts</w:t>
      </w:r>
      <w:proofErr w:type="gramEnd"/>
      <w:r w:rsidRPr="0012778F">
        <w:rPr>
          <w:rFonts w:asciiTheme="minorHAnsi" w:hAnsiTheme="minorHAnsi" w:cstheme="minorHAnsi"/>
          <w:sz w:val="16"/>
        </w:rPr>
        <w:t xml:space="preserve"> </w:t>
      </w:r>
      <w:r w:rsidRPr="005774C0">
        <w:rPr>
          <w:rStyle w:val="StyleUnderline"/>
          <w:rFonts w:asciiTheme="minorHAnsi" w:hAnsiTheme="minorHAnsi" w:cstheme="minorHAnsi"/>
          <w:highlight w:val="yellow"/>
        </w:rPr>
        <w:t>study.</w:t>
      </w:r>
      <w:r w:rsidRPr="0012778F">
        <w:rPr>
          <w:rStyle w:val="StyleUnderline"/>
          <w:rFonts w:asciiTheme="minorHAnsi" w:hAnsiTheme="minorHAnsi" w:cstheme="minorHAnsi"/>
        </w:rPr>
        <w:t xml:space="preserve"> </w:t>
      </w:r>
      <w:r w:rsidRPr="0012778F">
        <w:rPr>
          <w:rFonts w:asciiTheme="minorHAnsi" w:hAnsiTheme="minorHAnsi" w:cstheme="minorHAnsi"/>
          <w:sz w:val="16"/>
        </w:rPr>
        <w:t xml:space="preserve">In other words, </w:t>
      </w:r>
      <w:r w:rsidRPr="0012778F">
        <w:rPr>
          <w:rStyle w:val="StyleUnderline"/>
          <w:rFonts w:asciiTheme="minorHAnsi" w:hAnsiTheme="minorHAnsi" w:cstheme="minorHAnsi"/>
        </w:rPr>
        <w:t>academics</w:t>
      </w:r>
      <w:r w:rsidRPr="0012778F">
        <w:rPr>
          <w:rFonts w:asciiTheme="minorHAnsi" w:hAnsiTheme="minorHAnsi" w:cstheme="minorHAnsi"/>
          <w:sz w:val="16"/>
        </w:rPr>
        <w:t xml:space="preserve"> and experts </w:t>
      </w:r>
      <w:proofErr w:type="gramStart"/>
      <w:r w:rsidRPr="0012778F">
        <w:rPr>
          <w:rFonts w:asciiTheme="minorHAnsi" w:hAnsiTheme="minorHAnsi" w:cstheme="minorHAnsi"/>
          <w:sz w:val="16"/>
        </w:rPr>
        <w:t xml:space="preserve">by definition </w:t>
      </w:r>
      <w:r w:rsidRPr="005774C0">
        <w:rPr>
          <w:rStyle w:val="StyleUnderline"/>
          <w:rFonts w:asciiTheme="minorHAnsi" w:hAnsiTheme="minorHAnsi" w:cstheme="minorHAnsi"/>
          <w:highlight w:val="yellow"/>
        </w:rPr>
        <w:t>represent</w:t>
      </w:r>
      <w:proofErr w:type="gramEnd"/>
      <w:r w:rsidRPr="005774C0">
        <w:rPr>
          <w:rStyle w:val="StyleUnderline"/>
          <w:rFonts w:asciiTheme="minorHAnsi" w:hAnsiTheme="minorHAnsi" w:cstheme="minorHAnsi"/>
          <w:highlight w:val="yellow"/>
        </w:rPr>
        <w:t xml:space="preserve"> an </w:t>
      </w:r>
      <w:r w:rsidRPr="0012778F">
        <w:rPr>
          <w:rStyle w:val="StyleUnderline"/>
          <w:rFonts w:asciiTheme="minorHAnsi" w:hAnsiTheme="minorHAnsi" w:cstheme="minorHAnsi"/>
        </w:rPr>
        <w:t>intellectual population with</w:t>
      </w:r>
      <w:r w:rsidRPr="0012778F">
        <w:rPr>
          <w:rFonts w:asciiTheme="minorHAnsi" w:hAnsiTheme="minorHAnsi" w:cstheme="minorHAnsi"/>
          <w:sz w:val="16"/>
        </w:rPr>
        <w:t xml:space="preserve"> a level of </w:t>
      </w:r>
      <w:r w:rsidRPr="005774C0">
        <w:rPr>
          <w:rStyle w:val="Emphasis"/>
          <w:rFonts w:asciiTheme="minorHAnsi" w:hAnsiTheme="minorHAnsi" w:cstheme="minorHAnsi"/>
          <w:highlight w:val="yellow"/>
        </w:rPr>
        <w:t>objective distance</w:t>
      </w:r>
      <w:r w:rsidRPr="0012778F">
        <w:rPr>
          <w:rFonts w:asciiTheme="minorHAnsi" w:hAnsiTheme="minorHAnsi" w:cstheme="minorHAnsi"/>
          <w:sz w:val="16"/>
        </w:rPr>
        <w:t xml:space="preserve"> </w:t>
      </w:r>
      <w:r w:rsidRPr="0012778F">
        <w:rPr>
          <w:rStyle w:val="StyleUnderline"/>
          <w:rFonts w:asciiTheme="minorHAnsi" w:hAnsiTheme="minorHAnsi" w:cstheme="minorHAnsi"/>
        </w:rPr>
        <w:t xml:space="preserve">from that </w:t>
      </w:r>
      <w:r w:rsidRPr="005774C0">
        <w:rPr>
          <w:rStyle w:val="StyleUnderline"/>
          <w:rFonts w:asciiTheme="minorHAnsi" w:hAnsiTheme="minorHAnsi" w:cstheme="minorHAnsi"/>
          <w:highlight w:val="yellow"/>
        </w:rPr>
        <w:t>which</w:t>
      </w:r>
      <w:r w:rsidRPr="0012778F">
        <w:rPr>
          <w:rStyle w:val="StyleUnderline"/>
          <w:rFonts w:asciiTheme="minorHAnsi" w:hAnsiTheme="minorHAnsi" w:cstheme="minorHAnsi"/>
        </w:rPr>
        <w:t xml:space="preserve"> they study.</w:t>
      </w:r>
      <w:r w:rsidRPr="0012778F">
        <w:rPr>
          <w:rFonts w:asciiTheme="minorHAnsi" w:hAnsiTheme="minorHAnsi" w:cstheme="minorHAnsi"/>
          <w:sz w:val="16"/>
        </w:rPr>
        <w:t xml:space="preserve"> For the Louisville debaters, </w:t>
      </w:r>
      <w:r w:rsidRPr="0012778F">
        <w:rPr>
          <w:rStyle w:val="StyleUnderline"/>
          <w:rFonts w:asciiTheme="minorHAnsi" w:hAnsiTheme="minorHAnsi" w:cstheme="minorHAnsi"/>
        </w:rPr>
        <w:t>this distance</w:t>
      </w:r>
      <w:r w:rsidRPr="0012778F">
        <w:rPr>
          <w:rFonts w:asciiTheme="minorHAnsi" w:hAnsiTheme="minorHAnsi" w:cstheme="minorHAnsi"/>
          <w:sz w:val="16"/>
        </w:rPr>
        <w:t xml:space="preserve"> is problematic as it </w:t>
      </w:r>
      <w:r w:rsidRPr="005774C0">
        <w:rPr>
          <w:rStyle w:val="StyleUnderline"/>
          <w:rFonts w:asciiTheme="minorHAnsi" w:hAnsiTheme="minorHAnsi" w:cstheme="minorHAnsi"/>
          <w:highlight w:val="yellow"/>
        </w:rPr>
        <w:t xml:space="preserve">prevents the development of a </w:t>
      </w:r>
      <w:r w:rsidRPr="0012778F">
        <w:rPr>
          <w:rStyle w:val="StyleUnderline"/>
          <w:rFonts w:asciiTheme="minorHAnsi" w:hAnsiTheme="minorHAnsi" w:cstheme="minorHAnsi"/>
        </w:rPr>
        <w:t xml:space="preserve">social </w:t>
      </w:r>
      <w:r w:rsidRPr="005774C0">
        <w:rPr>
          <w:rStyle w:val="StyleUnderline"/>
          <w:rFonts w:asciiTheme="minorHAnsi" w:hAnsiTheme="minorHAnsi" w:cstheme="minorHAnsi"/>
          <w:highlight w:val="yellow"/>
        </w:rPr>
        <w:t>politic</w:t>
      </w:r>
      <w:r w:rsidRPr="0012778F">
        <w:rPr>
          <w:rFonts w:asciiTheme="minorHAnsi" w:hAnsiTheme="minorHAnsi" w:cstheme="minorHAnsi"/>
          <w:sz w:val="16"/>
        </w:rPr>
        <w:t xml:space="preserve"> that is </w:t>
      </w:r>
      <w:r w:rsidRPr="005774C0">
        <w:rPr>
          <w:rStyle w:val="StyleUnderline"/>
          <w:rFonts w:asciiTheme="minorHAnsi" w:hAnsiTheme="minorHAnsi" w:cstheme="minorHAnsi"/>
          <w:highlight w:val="yellow"/>
        </w:rPr>
        <w:t xml:space="preserve">rooted in the community of those </w:t>
      </w:r>
      <w:r w:rsidRPr="0012778F">
        <w:rPr>
          <w:rStyle w:val="StyleUnderline"/>
          <w:rFonts w:asciiTheme="minorHAnsi" w:hAnsiTheme="minorHAnsi" w:cstheme="minorHAnsi"/>
        </w:rPr>
        <w:t xml:space="preserve">most greatly </w:t>
      </w:r>
      <w:r w:rsidRPr="005774C0">
        <w:rPr>
          <w:rStyle w:val="StyleUnderline"/>
          <w:rFonts w:asciiTheme="minorHAnsi" w:hAnsiTheme="minorHAnsi" w:cstheme="minorHAnsi"/>
          <w:highlight w:val="yellow"/>
        </w:rPr>
        <w:t>affected</w:t>
      </w:r>
      <w:r w:rsidRPr="0012778F">
        <w:rPr>
          <w:rFonts w:asciiTheme="minorHAnsi" w:hAnsiTheme="minorHAnsi" w:cstheme="minorHAnsi"/>
          <w:sz w:val="16"/>
        </w:rPr>
        <w:t xml:space="preserve"> by the status of oppression.</w:t>
      </w:r>
    </w:p>
    <w:p w14:paraId="3D5CFE35" w14:textId="77777777" w:rsidR="00F70279" w:rsidRPr="0012778F" w:rsidRDefault="00F70279" w:rsidP="00F70279">
      <w:pPr>
        <w:pStyle w:val="Heading4"/>
        <w:rPr>
          <w:rFonts w:asciiTheme="minorHAnsi" w:hAnsiTheme="minorHAnsi" w:cstheme="minorHAnsi"/>
          <w:sz w:val="24"/>
        </w:rPr>
      </w:pPr>
      <w:r w:rsidRPr="0012778F">
        <w:rPr>
          <w:rFonts w:asciiTheme="minorHAnsi" w:hAnsiTheme="minorHAnsi" w:cstheme="minorHAnsi"/>
          <w:color w:val="000000"/>
        </w:rPr>
        <w:t>Vote neg. </w:t>
      </w:r>
    </w:p>
    <w:p w14:paraId="3390FBD0" w14:textId="77777777" w:rsidR="00F70279" w:rsidRPr="0012778F" w:rsidRDefault="00F70279" w:rsidP="00F70279">
      <w:pPr>
        <w:pStyle w:val="Heading4"/>
        <w:rPr>
          <w:rFonts w:asciiTheme="minorHAnsi" w:hAnsiTheme="minorHAnsi" w:cstheme="minorHAnsi"/>
          <w:u w:val="single"/>
        </w:rPr>
      </w:pPr>
      <w:r>
        <w:rPr>
          <w:rFonts w:asciiTheme="minorHAnsi" w:hAnsiTheme="minorHAnsi" w:cstheme="minorHAnsi"/>
        </w:rPr>
        <w:t>[1]</w:t>
      </w:r>
      <w:r w:rsidRPr="0012778F">
        <w:rPr>
          <w:rFonts w:asciiTheme="minorHAnsi" w:hAnsiTheme="minorHAnsi" w:cstheme="minorHAnsi"/>
        </w:rPr>
        <w:t xml:space="preserve"> </w:t>
      </w:r>
      <w:r w:rsidRPr="0012778F">
        <w:rPr>
          <w:rFonts w:asciiTheme="minorHAnsi" w:hAnsiTheme="minorHAnsi" w:cstheme="minorHAnsi"/>
          <w:u w:val="single"/>
        </w:rPr>
        <w:t>ACCESS</w:t>
      </w:r>
      <w:r w:rsidRPr="0012778F">
        <w:rPr>
          <w:rFonts w:asciiTheme="minorHAnsi" w:hAnsiTheme="minorHAnsi" w:cstheme="minorHAnsi"/>
        </w:rPr>
        <w:t xml:space="preserve">. Expertism </w:t>
      </w:r>
      <w:r w:rsidRPr="0012778F">
        <w:rPr>
          <w:rFonts w:asciiTheme="minorHAnsi" w:hAnsiTheme="minorHAnsi" w:cstheme="minorHAnsi"/>
          <w:u w:val="single"/>
        </w:rPr>
        <w:t>crowds out</w:t>
      </w:r>
      <w:r w:rsidRPr="0012778F">
        <w:rPr>
          <w:rFonts w:asciiTheme="minorHAnsi" w:hAnsiTheme="minorHAnsi" w:cstheme="minorHAnsi"/>
        </w:rPr>
        <w:t xml:space="preserve"> minority participation, prereq to debate’s </w:t>
      </w:r>
      <w:r w:rsidRPr="0012778F">
        <w:rPr>
          <w:rFonts w:asciiTheme="minorHAnsi" w:hAnsiTheme="minorHAnsi" w:cstheme="minorHAnsi"/>
          <w:u w:val="single"/>
        </w:rPr>
        <w:t>benefits.</w:t>
      </w:r>
    </w:p>
    <w:p w14:paraId="7561FD4D" w14:textId="77F7D3EA" w:rsidR="008423A6" w:rsidRPr="00F70279" w:rsidRDefault="00F70279" w:rsidP="00F70279">
      <w:pPr>
        <w:pStyle w:val="Heading4"/>
        <w:rPr>
          <w:rFonts w:asciiTheme="minorHAnsi" w:hAnsiTheme="minorHAnsi" w:cstheme="minorHAnsi"/>
        </w:rPr>
      </w:pPr>
      <w:r>
        <w:rPr>
          <w:rFonts w:asciiTheme="minorHAnsi" w:hAnsiTheme="minorHAnsi" w:cstheme="minorHAnsi"/>
        </w:rPr>
        <w:t>[2]</w:t>
      </w:r>
      <w:r w:rsidRPr="0012778F">
        <w:rPr>
          <w:rFonts w:asciiTheme="minorHAnsi" w:hAnsiTheme="minorHAnsi" w:cstheme="minorHAnsi"/>
        </w:rPr>
        <w:t xml:space="preserve"> </w:t>
      </w:r>
      <w:r w:rsidRPr="0012778F">
        <w:rPr>
          <w:rFonts w:asciiTheme="minorHAnsi" w:hAnsiTheme="minorHAnsi" w:cstheme="minorHAnsi"/>
          <w:u w:val="single"/>
        </w:rPr>
        <w:t>INTERPASSIVITY</w:t>
      </w:r>
      <w:r w:rsidRPr="0012778F">
        <w:rPr>
          <w:rFonts w:asciiTheme="minorHAnsi" w:hAnsiTheme="minorHAnsi" w:cstheme="minorHAnsi"/>
        </w:rPr>
        <w:t xml:space="preserve">. Researching theory sans three tiers ensures </w:t>
      </w:r>
      <w:r w:rsidRPr="0012778F">
        <w:rPr>
          <w:rFonts w:asciiTheme="minorHAnsi" w:hAnsiTheme="minorHAnsi" w:cstheme="minorHAnsi"/>
          <w:u w:val="single"/>
        </w:rPr>
        <w:t>distancing</w:t>
      </w:r>
      <w:r w:rsidRPr="0012778F">
        <w:rPr>
          <w:rFonts w:asciiTheme="minorHAnsi" w:hAnsiTheme="minorHAnsi" w:cstheme="minorHAnsi"/>
        </w:rPr>
        <w:t xml:space="preserve"> which precludes politics </w:t>
      </w:r>
      <w:r w:rsidRPr="0012778F">
        <w:rPr>
          <w:rFonts w:asciiTheme="minorHAnsi" w:hAnsiTheme="minorHAnsi" w:cstheme="minorHAnsi"/>
          <w:u w:val="single"/>
        </w:rPr>
        <w:t>rooted</w:t>
      </w:r>
      <w:r w:rsidRPr="0012778F">
        <w:rPr>
          <w:rFonts w:asciiTheme="minorHAnsi" w:hAnsiTheme="minorHAnsi" w:cstheme="minorHAnsi"/>
        </w:rPr>
        <w:t xml:space="preserve"> in the community of those effected.</w:t>
      </w:r>
    </w:p>
    <w:p w14:paraId="6B5EE060" w14:textId="77777777" w:rsidR="00301644" w:rsidRPr="00301644" w:rsidRDefault="00301644" w:rsidP="00301644"/>
    <w:p w14:paraId="5EB96423" w14:textId="64B5832F" w:rsidR="00D877CF" w:rsidRDefault="00D877CF" w:rsidP="00D877CF">
      <w:pPr>
        <w:pStyle w:val="Heading2"/>
      </w:pPr>
      <w:r>
        <w:t xml:space="preserve">OFF </w:t>
      </w:r>
    </w:p>
    <w:p w14:paraId="39E65FF3" w14:textId="77777777" w:rsidR="00BB1257" w:rsidRPr="00700D4F" w:rsidRDefault="00BB1257" w:rsidP="00BB1257">
      <w:pPr>
        <w:pStyle w:val="Heading4"/>
      </w:pPr>
      <w:r w:rsidRPr="00700D4F">
        <w:t xml:space="preserve">Civil society is </w:t>
      </w:r>
      <w:r w:rsidRPr="00700D4F">
        <w:rPr>
          <w:u w:val="single"/>
        </w:rPr>
        <w:t>sutured</w:t>
      </w:r>
      <w:r w:rsidRPr="00700D4F">
        <w:t xml:space="preserve"> through the </w:t>
      </w:r>
      <w:r w:rsidRPr="00700D4F">
        <w:rPr>
          <w:u w:val="single"/>
        </w:rPr>
        <w:t>structural antagonism</w:t>
      </w:r>
      <w:r w:rsidRPr="00700D4F">
        <w:t xml:space="preserve"> of antiblackness--- demands for </w:t>
      </w:r>
      <w:r>
        <w:t xml:space="preserve">collective bargaining rights </w:t>
      </w:r>
      <w:r w:rsidRPr="00700D4F">
        <w:t xml:space="preserve">re-inscribe Black suffering to preserve </w:t>
      </w:r>
      <w:r w:rsidRPr="00700D4F">
        <w:rPr>
          <w:u w:val="single"/>
        </w:rPr>
        <w:t>ontological stability</w:t>
      </w:r>
      <w:r w:rsidRPr="00700D4F">
        <w:t xml:space="preserve">. The AFF’s politics uses the position of the </w:t>
      </w:r>
      <w:r w:rsidRPr="00700D4F">
        <w:rPr>
          <w:u w:val="single"/>
        </w:rPr>
        <w:t>human worker</w:t>
      </w:r>
      <w:r w:rsidRPr="00700D4F">
        <w:t xml:space="preserve"> as the rhetorical framework for articulating its demands, parasitically drawing coherence from </w:t>
      </w:r>
      <w:r w:rsidRPr="00700D4F">
        <w:rPr>
          <w:u w:val="single"/>
        </w:rPr>
        <w:t>Black abjection</w:t>
      </w:r>
      <w:r w:rsidRPr="00700D4F">
        <w:t xml:space="preserve">. </w:t>
      </w:r>
      <w:r w:rsidRPr="00700D4F">
        <w:tab/>
      </w:r>
    </w:p>
    <w:p w14:paraId="55FBBD99" w14:textId="77777777" w:rsidR="00BB1257" w:rsidRPr="00700D4F" w:rsidRDefault="00BB1257" w:rsidP="00BB1257">
      <w:r w:rsidRPr="00700D4F">
        <w:t xml:space="preserve">Juan Carlos Coden </w:t>
      </w:r>
      <w:r w:rsidRPr="00700D4F">
        <w:rPr>
          <w:b/>
          <w:bCs/>
          <w:sz w:val="26"/>
          <w:szCs w:val="26"/>
        </w:rPr>
        <w:t>Fermin 23</w:t>
      </w:r>
      <w:r w:rsidRPr="00700D4F">
        <w:t xml:space="preserve">, researcher and PhD candidate in English and Asian American studies at the University of California, Irvine, 2023, “A Stethoscope to the World: The Fault Lines Between Marxism and Afropessimism”, International Labor and </w:t>
      </w:r>
      <w:proofErr w:type="gramStart"/>
      <w:r w:rsidRPr="00700D4F">
        <w:t>Working Class</w:t>
      </w:r>
      <w:proofErr w:type="gramEnd"/>
      <w:r w:rsidRPr="00700D4F">
        <w:t xml:space="preserve"> History, Vol. 101, No. 1</w:t>
      </w:r>
    </w:p>
    <w:p w14:paraId="35A58BFF" w14:textId="77777777" w:rsidR="00BB1257" w:rsidRPr="00700D4F" w:rsidRDefault="00BB1257" w:rsidP="00BB1257">
      <w:pPr>
        <w:rPr>
          <w:sz w:val="12"/>
        </w:rPr>
      </w:pPr>
      <w:r w:rsidRPr="00700D4F">
        <w:rPr>
          <w:rStyle w:val="StyleUnderline"/>
        </w:rPr>
        <w:t xml:space="preserve">The black American subject imposes a </w:t>
      </w:r>
      <w:r w:rsidRPr="00700D4F">
        <w:rPr>
          <w:rStyle w:val="Emphasis"/>
        </w:rPr>
        <w:t>radical incoherence</w:t>
      </w:r>
      <w:r w:rsidRPr="00700D4F">
        <w:rPr>
          <w:rStyle w:val="StyleUnderline"/>
        </w:rPr>
        <w:t xml:space="preserve"> upon the assumptive logic of Gramscian discourse . . . the black subject reveals marxism’s </w:t>
      </w:r>
      <w:r w:rsidRPr="00700D4F">
        <w:rPr>
          <w:rStyle w:val="Emphasis"/>
        </w:rPr>
        <w:t>inability</w:t>
      </w:r>
      <w:r w:rsidRPr="00700D4F">
        <w:rPr>
          <w:rStyle w:val="StyleUnderline"/>
        </w:rPr>
        <w:t xml:space="preserve"> to think white supremacy as the base, and in so doing, calls into question marxism’s claim to elaborate a </w:t>
      </w:r>
      <w:r w:rsidRPr="00700D4F">
        <w:rPr>
          <w:rStyle w:val="Emphasis"/>
        </w:rPr>
        <w:t>comprehensive</w:t>
      </w:r>
      <w:r w:rsidRPr="00700D4F">
        <w:rPr>
          <w:sz w:val="12"/>
        </w:rPr>
        <w:t xml:space="preserve">, or in the words of Antonio Gramsci, ‘decisive’ </w:t>
      </w:r>
      <w:r w:rsidRPr="00700D4F">
        <w:rPr>
          <w:rStyle w:val="StyleUnderline"/>
        </w:rPr>
        <w:t>antagonism</w:t>
      </w:r>
      <w:r w:rsidRPr="00700D4F">
        <w:rPr>
          <w:sz w:val="12"/>
        </w:rPr>
        <w:t xml:space="preserve"> . . . [and] we begin to see how marxism suffers from a kind of conceptual anxiety: </w:t>
      </w:r>
      <w:r w:rsidRPr="00700D4F">
        <w:rPr>
          <w:rStyle w:val="StyleUnderline"/>
          <w:highlight w:val="yellow"/>
        </w:rPr>
        <w:t>a desire for</w:t>
      </w:r>
      <w:r w:rsidRPr="00700D4F">
        <w:rPr>
          <w:sz w:val="12"/>
        </w:rPr>
        <w:t xml:space="preserve"> socialism on the other side of crisis – </w:t>
      </w:r>
      <w:r w:rsidRPr="00700D4F">
        <w:rPr>
          <w:rStyle w:val="StyleUnderline"/>
          <w:highlight w:val="yellow"/>
        </w:rPr>
        <w:t xml:space="preserve">a society which does away </w:t>
      </w:r>
      <w:r w:rsidRPr="00700D4F">
        <w:rPr>
          <w:rStyle w:val="Emphasis"/>
          <w:highlight w:val="yellow"/>
        </w:rPr>
        <w:t>not</w:t>
      </w:r>
      <w:r w:rsidRPr="00700D4F">
        <w:rPr>
          <w:rStyle w:val="StyleUnderline"/>
          <w:highlight w:val="yellow"/>
        </w:rPr>
        <w:t xml:space="preserve"> with the category of the </w:t>
      </w:r>
      <w:r w:rsidRPr="00700D4F">
        <w:rPr>
          <w:rStyle w:val="Emphasis"/>
          <w:highlight w:val="yellow"/>
        </w:rPr>
        <w:t>worker</w:t>
      </w:r>
      <w:r w:rsidRPr="00700D4F">
        <w:rPr>
          <w:rStyle w:val="StyleUnderline"/>
          <w:highlight w:val="yellow"/>
        </w:rPr>
        <w:t>, but with the imposition workers suffer</w:t>
      </w:r>
      <w:r w:rsidRPr="00700D4F">
        <w:rPr>
          <w:rStyle w:val="StyleUnderline"/>
        </w:rPr>
        <w:t xml:space="preserve"> under the approach of variable capital: in other words, the mark of its </w:t>
      </w:r>
      <w:r w:rsidRPr="00700D4F">
        <w:rPr>
          <w:rStyle w:val="Emphasis"/>
        </w:rPr>
        <w:t>conceptual anxiety</w:t>
      </w:r>
      <w:r w:rsidRPr="00700D4F">
        <w:rPr>
          <w:rStyle w:val="StyleUnderline"/>
        </w:rPr>
        <w:t xml:space="preserve"> is in its desire to </w:t>
      </w:r>
      <w:r w:rsidRPr="00700D4F">
        <w:rPr>
          <w:rStyle w:val="Emphasis"/>
          <w:highlight w:val="yellow"/>
        </w:rPr>
        <w:t>democratize</w:t>
      </w:r>
      <w:r w:rsidRPr="00700D4F">
        <w:rPr>
          <w:rStyle w:val="StyleUnderline"/>
          <w:highlight w:val="yellow"/>
        </w:rPr>
        <w:t xml:space="preserve"> work and thus</w:t>
      </w:r>
      <w:r w:rsidRPr="00700D4F">
        <w:rPr>
          <w:rStyle w:val="StyleUnderline"/>
        </w:rPr>
        <w:t xml:space="preserve"> keep in place,</w:t>
      </w:r>
      <w:r w:rsidRPr="00700D4F">
        <w:rPr>
          <w:rStyle w:val="StyleUnderline"/>
          <w:highlight w:val="yellow"/>
        </w:rPr>
        <w:t xml:space="preserve"> ensure the coherence of</w:t>
      </w:r>
      <w:r w:rsidRPr="00700D4F">
        <w:rPr>
          <w:rStyle w:val="StyleUnderline"/>
        </w:rPr>
        <w:t xml:space="preserve">, the Reformation and Enlightenment </w:t>
      </w:r>
      <w:r w:rsidRPr="00360C00">
        <w:rPr>
          <w:rStyle w:val="StyleUnderline"/>
        </w:rPr>
        <w:t xml:space="preserve">‘foundational’ values of </w:t>
      </w:r>
      <w:r w:rsidRPr="00700D4F">
        <w:rPr>
          <w:rStyle w:val="Emphasis"/>
          <w:highlight w:val="yellow"/>
        </w:rPr>
        <w:t>productivity</w:t>
      </w:r>
      <w:r w:rsidRPr="00700D4F">
        <w:rPr>
          <w:rStyle w:val="StyleUnderline"/>
          <w:highlight w:val="yellow"/>
        </w:rPr>
        <w:t xml:space="preserve"> and progress</w:t>
      </w:r>
      <w:r w:rsidRPr="00700D4F">
        <w:rPr>
          <w:sz w:val="12"/>
        </w:rPr>
        <w:t>.13</w:t>
      </w:r>
    </w:p>
    <w:p w14:paraId="2AF88151" w14:textId="77777777" w:rsidR="00BB1257" w:rsidRPr="00700D4F" w:rsidRDefault="00BB1257" w:rsidP="00BB1257">
      <w:pPr>
        <w:rPr>
          <w:sz w:val="12"/>
        </w:rPr>
      </w:pPr>
      <w:r w:rsidRPr="00700D4F">
        <w:rPr>
          <w:sz w:val="12"/>
        </w:rPr>
        <w:t xml:space="preserve">While these claims resemble Robinson’s critique of what Marxism assumes about slavery and Black suffering (precisely by Marxism not engaging with such topics), Wilderson takes such a critique in a different direction. </w:t>
      </w:r>
      <w:r w:rsidRPr="00700D4F">
        <w:rPr>
          <w:rStyle w:val="StyleUnderline"/>
        </w:rPr>
        <w:t xml:space="preserve">Marxism locates “socialism on the </w:t>
      </w:r>
      <w:r w:rsidRPr="00700D4F">
        <w:rPr>
          <w:rStyle w:val="Emphasis"/>
        </w:rPr>
        <w:t>other side</w:t>
      </w:r>
      <w:r w:rsidRPr="00700D4F">
        <w:rPr>
          <w:rStyle w:val="StyleUnderline"/>
        </w:rPr>
        <w:t xml:space="preserve"> of crisis,” such as the capitalist instability that would give rise to a </w:t>
      </w:r>
      <w:r w:rsidRPr="00700D4F">
        <w:rPr>
          <w:rStyle w:val="Emphasis"/>
        </w:rPr>
        <w:t>proletarian revolution</w:t>
      </w:r>
      <w:r w:rsidRPr="00700D4F">
        <w:rPr>
          <w:rStyle w:val="StyleUnderline"/>
        </w:rPr>
        <w:t xml:space="preserve">, </w:t>
      </w:r>
      <w:proofErr w:type="gramStart"/>
      <w:r w:rsidRPr="00700D4F">
        <w:rPr>
          <w:rStyle w:val="StyleUnderline"/>
        </w:rPr>
        <w:t>in order to</w:t>
      </w:r>
      <w:proofErr w:type="gramEnd"/>
      <w:r w:rsidRPr="00700D4F">
        <w:rPr>
          <w:rStyle w:val="StyleUnderline"/>
        </w:rPr>
        <w:t xml:space="preserve"> eventually “democratize work” and maintain the “‘foundational’ values of productivity and </w:t>
      </w:r>
      <w:r w:rsidRPr="00700D4F">
        <w:rPr>
          <w:rStyle w:val="Emphasis"/>
        </w:rPr>
        <w:t>progress</w:t>
      </w:r>
      <w:r w:rsidRPr="00700D4F">
        <w:rPr>
          <w:rStyle w:val="StyleUnderline"/>
        </w:rPr>
        <w:t xml:space="preserve">. This orientation not only leaves </w:t>
      </w:r>
      <w:r w:rsidRPr="00700D4F">
        <w:rPr>
          <w:rStyle w:val="Emphasis"/>
        </w:rPr>
        <w:t>untroubled</w:t>
      </w:r>
      <w:r w:rsidRPr="00700D4F">
        <w:rPr>
          <w:rStyle w:val="StyleUnderline"/>
        </w:rPr>
        <w:t xml:space="preserve"> the assumption that slavery exists before primitive accumulation in a bygone </w:t>
      </w:r>
      <w:proofErr w:type="gramStart"/>
      <w:r w:rsidRPr="00700D4F">
        <w:rPr>
          <w:rStyle w:val="StyleUnderline"/>
        </w:rPr>
        <w:t>past, but</w:t>
      </w:r>
      <w:proofErr w:type="gramEnd"/>
      <w:r w:rsidRPr="00700D4F">
        <w:rPr>
          <w:rStyle w:val="StyleUnderline"/>
        </w:rPr>
        <w:t xml:space="preserve"> also effaces the Afropessimist insight that </w:t>
      </w:r>
      <w:r w:rsidRPr="00700D4F">
        <w:rPr>
          <w:rStyle w:val="StyleUnderline"/>
          <w:highlight w:val="yellow"/>
        </w:rPr>
        <w:t>slavery is</w:t>
      </w:r>
      <w:r w:rsidRPr="00700D4F">
        <w:rPr>
          <w:rStyle w:val="StyleUnderline"/>
        </w:rPr>
        <w:t xml:space="preserve"> utterly </w:t>
      </w:r>
      <w:r w:rsidRPr="00700D4F">
        <w:rPr>
          <w:rStyle w:val="Emphasis"/>
          <w:highlight w:val="yellow"/>
        </w:rPr>
        <w:t>generative</w:t>
      </w:r>
      <w:r w:rsidRPr="00700D4F">
        <w:rPr>
          <w:rStyle w:val="StyleUnderline"/>
          <w:highlight w:val="yellow"/>
        </w:rPr>
        <w:t xml:space="preserve"> to the</w:t>
      </w:r>
      <w:r w:rsidRPr="00700D4F">
        <w:rPr>
          <w:rStyle w:val="StyleUnderline"/>
        </w:rPr>
        <w:t xml:space="preserve"> supposed </w:t>
      </w:r>
      <w:r w:rsidRPr="00700D4F">
        <w:rPr>
          <w:rStyle w:val="StyleUnderline"/>
          <w:highlight w:val="yellow"/>
        </w:rPr>
        <w:t>“antagonism” between worker and capitalist</w:t>
      </w:r>
      <w:r w:rsidRPr="00700D4F">
        <w:rPr>
          <w:sz w:val="12"/>
        </w:rPr>
        <w:t>. For me to explain why this is the case, I turn to an interview of Wilderson by C.S. Soong titled “Blacks and the Master/Slave Relation.” In it, Wilderson crucially unpacks the structural idiosyncrasies of the Black slave. He first characterizes the gratuitous violence that befalls the Black slave as meaning “</w:t>
      </w:r>
      <w:r w:rsidRPr="00700D4F">
        <w:rPr>
          <w:rStyle w:val="StyleUnderline"/>
        </w:rPr>
        <w:t xml:space="preserve">that </w:t>
      </w:r>
      <w:r w:rsidRPr="00700D4F">
        <w:rPr>
          <w:rStyle w:val="StyleUnderline"/>
          <w:highlight w:val="yellow"/>
        </w:rPr>
        <w:t xml:space="preserve">the body of the slave is </w:t>
      </w:r>
      <w:r w:rsidRPr="00700D4F">
        <w:rPr>
          <w:rStyle w:val="Emphasis"/>
          <w:highlight w:val="yellow"/>
        </w:rPr>
        <w:t>open</w:t>
      </w:r>
      <w:r w:rsidRPr="00700D4F">
        <w:rPr>
          <w:rStyle w:val="StyleUnderline"/>
          <w:highlight w:val="yellow"/>
        </w:rPr>
        <w:t xml:space="preserve"> to the violence of all others</w:t>
      </w:r>
      <w:r w:rsidRPr="00700D4F">
        <w:rPr>
          <w:rStyle w:val="StyleUnderline"/>
        </w:rPr>
        <w:t xml:space="preserve">. Whether they receive that violence or not, they exist in a state of structural or </w:t>
      </w:r>
      <w:r w:rsidRPr="00700D4F">
        <w:rPr>
          <w:rStyle w:val="Emphasis"/>
        </w:rPr>
        <w:t>open vulnerability</w:t>
      </w:r>
      <w:r w:rsidRPr="00700D4F">
        <w:rPr>
          <w:rStyle w:val="StyleUnderline"/>
        </w:rPr>
        <w:t xml:space="preserve">. This </w:t>
      </w:r>
      <w:r w:rsidRPr="00700D4F">
        <w:rPr>
          <w:rStyle w:val="StyleUnderline"/>
          <w:highlight w:val="yellow"/>
        </w:rPr>
        <w:t xml:space="preserve">vulnerability is </w:t>
      </w:r>
      <w:r w:rsidRPr="00700D4F">
        <w:rPr>
          <w:rStyle w:val="Emphasis"/>
          <w:highlight w:val="yellow"/>
        </w:rPr>
        <w:t>not contingent</w:t>
      </w:r>
      <w:r w:rsidRPr="00700D4F">
        <w:rPr>
          <w:rStyle w:val="StyleUnderline"/>
          <w:highlight w:val="yellow"/>
        </w:rPr>
        <w:t xml:space="preserve"> upon</w:t>
      </w:r>
      <w:r w:rsidRPr="00700D4F">
        <w:rPr>
          <w:rStyle w:val="StyleUnderline"/>
        </w:rPr>
        <w:t xml:space="preserve"> their </w:t>
      </w:r>
      <w:r w:rsidRPr="00700D4F">
        <w:rPr>
          <w:rStyle w:val="StyleUnderline"/>
          <w:highlight w:val="yellow"/>
        </w:rPr>
        <w:t>transgressing</w:t>
      </w:r>
      <w:r w:rsidRPr="00700D4F">
        <w:rPr>
          <w:rStyle w:val="StyleUnderline"/>
        </w:rPr>
        <w:t xml:space="preserve"> some type of law, </w:t>
      </w:r>
      <w:r w:rsidRPr="00700D4F">
        <w:rPr>
          <w:rStyle w:val="StyleUnderline"/>
          <w:highlight w:val="yellow"/>
        </w:rPr>
        <w:t xml:space="preserve">as in going on </w:t>
      </w:r>
      <w:r w:rsidRPr="00700D4F">
        <w:rPr>
          <w:rStyle w:val="Emphasis"/>
          <w:highlight w:val="yellow"/>
        </w:rPr>
        <w:t>strike</w:t>
      </w:r>
      <w:r w:rsidRPr="00700D4F">
        <w:rPr>
          <w:rStyle w:val="StyleUnderline"/>
        </w:rPr>
        <w:t xml:space="preserve"> with the worker</w:t>
      </w:r>
      <w:r w:rsidRPr="00700D4F">
        <w:rPr>
          <w:sz w:val="12"/>
        </w:rPr>
        <w:t xml:space="preserve">.” 14 </w:t>
      </w:r>
      <w:r w:rsidRPr="00700D4F">
        <w:rPr>
          <w:rStyle w:val="StyleUnderline"/>
        </w:rPr>
        <w:t xml:space="preserve">The </w:t>
      </w:r>
      <w:r w:rsidRPr="00700D4F">
        <w:rPr>
          <w:rStyle w:val="StyleUnderline"/>
          <w:highlight w:val="yellow"/>
        </w:rPr>
        <w:t xml:space="preserve">“open vulnerability” </w:t>
      </w:r>
      <w:r w:rsidRPr="00700D4F">
        <w:rPr>
          <w:rStyle w:val="StyleUnderline"/>
        </w:rPr>
        <w:t xml:space="preserve">in question </w:t>
      </w:r>
      <w:r w:rsidRPr="00700D4F">
        <w:rPr>
          <w:rStyle w:val="Emphasis"/>
          <w:highlight w:val="yellow"/>
        </w:rPr>
        <w:t>cannot be mitigated by debate or reform</w:t>
      </w:r>
      <w:r w:rsidRPr="00360C00">
        <w:rPr>
          <w:rStyle w:val="StyleUnderline"/>
        </w:rPr>
        <w:t xml:space="preserve">, for unlike the worker, </w:t>
      </w:r>
      <w:r w:rsidRPr="00700D4F">
        <w:rPr>
          <w:rStyle w:val="StyleUnderline"/>
          <w:highlight w:val="yellow"/>
        </w:rPr>
        <w:t xml:space="preserve">the slave is not considered </w:t>
      </w:r>
      <w:r w:rsidRPr="00700D4F">
        <w:rPr>
          <w:rStyle w:val="StyleUnderline"/>
        </w:rPr>
        <w:t>an interlocutor by their oppressor.</w:t>
      </w:r>
      <w:r w:rsidRPr="00700D4F">
        <w:rPr>
          <w:sz w:val="12"/>
        </w:rPr>
        <w:t xml:space="preserve"> It is precisely this understanding of gratuitous violence that I will return to throughout this paper. Likewise, the definition of an antagonism takes on a different tenor. From an Afropessimist perspective, </w:t>
      </w:r>
      <w:r w:rsidRPr="00700D4F">
        <w:rPr>
          <w:rStyle w:val="StyleUnderline"/>
        </w:rPr>
        <w:t xml:space="preserve">the master’s failure to recognize the slave as </w:t>
      </w:r>
      <w:r w:rsidRPr="00700D4F">
        <w:rPr>
          <w:rStyle w:val="StyleUnderline"/>
          <w:highlight w:val="yellow"/>
        </w:rPr>
        <w:t xml:space="preserve">a </w:t>
      </w:r>
      <w:r w:rsidRPr="00700D4F">
        <w:rPr>
          <w:rStyle w:val="Emphasis"/>
          <w:highlight w:val="yellow"/>
        </w:rPr>
        <w:t>human subject</w:t>
      </w:r>
      <w:r w:rsidRPr="00700D4F">
        <w:rPr>
          <w:rStyle w:val="StyleUnderline"/>
        </w:rPr>
        <w:t xml:space="preserve">—a failure essential to maintaining the </w:t>
      </w:r>
      <w:r w:rsidRPr="00700D4F">
        <w:rPr>
          <w:rStyle w:val="Emphasis"/>
        </w:rPr>
        <w:t>coherence</w:t>
      </w:r>
      <w:r w:rsidRPr="00700D4F">
        <w:rPr>
          <w:rStyle w:val="StyleUnderline"/>
        </w:rPr>
        <w:t xml:space="preserve"> of a human subject at all—forms an antagonism.</w:t>
      </w:r>
      <w:r w:rsidRPr="00700D4F">
        <w:rPr>
          <w:sz w:val="12"/>
        </w:rPr>
        <w:t xml:space="preserve"> Under this framework, then, what Marx would call an antagonism is reduced to a conflict (without, of course, belittling class oppression and the contingent violence that sustains it). This is only to say that </w:t>
      </w:r>
      <w:r w:rsidRPr="00700D4F">
        <w:rPr>
          <w:rStyle w:val="Emphasis"/>
          <w:highlight w:val="yellow"/>
        </w:rPr>
        <w:t>reconciliation</w:t>
      </w:r>
      <w:r w:rsidRPr="00700D4F">
        <w:rPr>
          <w:rStyle w:val="StyleUnderline"/>
          <w:highlight w:val="yellow"/>
        </w:rPr>
        <w:t xml:space="preserve"> is possible in class conflict</w:t>
      </w:r>
      <w:r w:rsidRPr="00360C00">
        <w:rPr>
          <w:rStyle w:val="StyleUnderline"/>
        </w:rPr>
        <w:t xml:space="preserve">, whereas </w:t>
      </w:r>
      <w:r w:rsidRPr="00700D4F">
        <w:rPr>
          <w:rStyle w:val="StyleUnderline"/>
          <w:highlight w:val="yellow"/>
        </w:rPr>
        <w:t xml:space="preserve">reconciliation is </w:t>
      </w:r>
      <w:r w:rsidRPr="00700D4F">
        <w:rPr>
          <w:rStyle w:val="Emphasis"/>
          <w:highlight w:val="yellow"/>
        </w:rPr>
        <w:t>impossible</w:t>
      </w:r>
      <w:r w:rsidRPr="00700D4F">
        <w:rPr>
          <w:rStyle w:val="StyleUnderline"/>
          <w:highlight w:val="yellow"/>
        </w:rPr>
        <w:t xml:space="preserve"> </w:t>
      </w:r>
      <w:r w:rsidRPr="00700D4F">
        <w:rPr>
          <w:rStyle w:val="StyleUnderline"/>
        </w:rPr>
        <w:t xml:space="preserve">for the antagonism </w:t>
      </w:r>
      <w:r w:rsidRPr="00700D4F">
        <w:rPr>
          <w:rStyle w:val="StyleUnderline"/>
          <w:highlight w:val="yellow"/>
        </w:rPr>
        <w:t>between master and slave</w:t>
      </w:r>
      <w:r w:rsidRPr="00700D4F">
        <w:rPr>
          <w:rStyle w:val="StyleUnderline"/>
        </w:rPr>
        <w:t xml:space="preserve">. Afropessimism thus points out a global </w:t>
      </w:r>
      <w:r w:rsidRPr="00700D4F">
        <w:rPr>
          <w:rStyle w:val="Emphasis"/>
        </w:rPr>
        <w:t>ontological void</w:t>
      </w:r>
      <w:r w:rsidRPr="00700D4F">
        <w:rPr>
          <w:rStyle w:val="StyleUnderline"/>
        </w:rPr>
        <w:t xml:space="preserve"> —that of Blackness—which allows the actors on any side of a given conflict to possess ontological stability and coherence. Thus, </w:t>
      </w:r>
      <w:r w:rsidRPr="00700D4F">
        <w:rPr>
          <w:rStyle w:val="StyleUnderline"/>
          <w:highlight w:val="yellow"/>
        </w:rPr>
        <w:t xml:space="preserve">the Black person, </w:t>
      </w:r>
      <w:r w:rsidRPr="00700D4F">
        <w:rPr>
          <w:rStyle w:val="Emphasis"/>
          <w:highlight w:val="yellow"/>
        </w:rPr>
        <w:t>regardless</w:t>
      </w:r>
      <w:r w:rsidRPr="00700D4F">
        <w:rPr>
          <w:rStyle w:val="StyleUnderline"/>
          <w:highlight w:val="yellow"/>
        </w:rPr>
        <w:t xml:space="preserve"> of </w:t>
      </w:r>
      <w:proofErr w:type="gramStart"/>
      <w:r w:rsidRPr="00700D4F">
        <w:rPr>
          <w:rStyle w:val="StyleUnderline"/>
          <w:highlight w:val="yellow"/>
        </w:rPr>
        <w:t>whether or not</w:t>
      </w:r>
      <w:proofErr w:type="gramEnd"/>
      <w:r w:rsidRPr="00700D4F">
        <w:rPr>
          <w:rStyle w:val="StyleUnderline"/>
          <w:highlight w:val="yellow"/>
        </w:rPr>
        <w:t xml:space="preserve"> they are a literal slave, remains locked in</w:t>
      </w:r>
      <w:r w:rsidRPr="00700D4F">
        <w:rPr>
          <w:rStyle w:val="StyleUnderline"/>
        </w:rPr>
        <w:t xml:space="preserve"> a position entailed by slavery: that of </w:t>
      </w:r>
      <w:r w:rsidRPr="00700D4F">
        <w:rPr>
          <w:rStyle w:val="Emphasis"/>
          <w:highlight w:val="yellow"/>
        </w:rPr>
        <w:t>social death</w:t>
      </w:r>
      <w:r w:rsidRPr="00700D4F">
        <w:rPr>
          <w:rStyle w:val="StyleUnderline"/>
        </w:rPr>
        <w:t>.</w:t>
      </w:r>
      <w:r w:rsidRPr="00700D4F">
        <w:rPr>
          <w:sz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 account of slavery comparable to Marx’s encapsulation of the proletariat 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w:t>
      </w:r>
    </w:p>
    <w:p w14:paraId="1A85C570" w14:textId="77777777" w:rsidR="00BB1257" w:rsidRPr="00700D4F" w:rsidRDefault="00BB1257" w:rsidP="00BB1257">
      <w:pPr>
        <w:rPr>
          <w:rStyle w:val="StyleUnderline"/>
        </w:rPr>
      </w:pPr>
      <w:r w:rsidRPr="00700D4F">
        <w:rPr>
          <w:sz w:val="4"/>
          <w:szCs w:val="4"/>
        </w:rPr>
        <w:t>None of these are in keeping, however, with an Afropessimist understanding of slavery and social death. Under Afropessimism,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 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Afropessimism that such a violence motivates, however, appears to remain unanswerable by other frameworks. This understanding is why Wilderson claims that</w:t>
      </w:r>
      <w:r w:rsidRPr="00700D4F">
        <w:rPr>
          <w:sz w:val="12"/>
        </w:rPr>
        <w:t xml:space="preserve"> “</w:t>
      </w:r>
      <w:r w:rsidRPr="00700D4F">
        <w:rPr>
          <w:rStyle w:val="StyleUnderline"/>
        </w:rPr>
        <w:t xml:space="preserve">Afropessimism offers an analytic lens that labors as a </w:t>
      </w:r>
      <w:r w:rsidRPr="00700D4F">
        <w:rPr>
          <w:rStyle w:val="Emphasis"/>
        </w:rPr>
        <w:t>corrective to Humanist assumptive logics</w:t>
      </w:r>
      <w:r w:rsidRPr="00700D4F">
        <w:rPr>
          <w:rStyle w:val="StyleUnderline"/>
        </w:rPr>
        <w:t>,” such as Marxism’s. Afropessimism “provides a theoretical apparatus that allows Black people to not have to be burdened by the</w:t>
      </w:r>
      <w:r w:rsidRPr="00700D4F">
        <w:rPr>
          <w:rStyle w:val="Emphasis"/>
        </w:rPr>
        <w:t xml:space="preserve"> </w:t>
      </w:r>
      <w:r w:rsidRPr="00700D4F">
        <w:rPr>
          <w:rStyle w:val="Emphasis"/>
          <w:highlight w:val="yellow"/>
        </w:rPr>
        <w:t>ruse of analogy</w:t>
      </w:r>
      <w:r w:rsidRPr="00700D4F">
        <w:rPr>
          <w:rStyle w:val="StyleUnderline"/>
        </w:rPr>
        <w:t xml:space="preserve">—because analogy </w:t>
      </w:r>
      <w:r w:rsidRPr="00700D4F">
        <w:rPr>
          <w:rStyle w:val="StyleUnderline"/>
          <w:highlight w:val="yellow"/>
        </w:rPr>
        <w:t>mystifies</w:t>
      </w:r>
      <w:r w:rsidRPr="00700D4F">
        <w:rPr>
          <w:rStyle w:val="StyleUnderline"/>
        </w:rPr>
        <w:t xml:space="preserve">, rather than clarifies, </w:t>
      </w:r>
      <w:r w:rsidRPr="00700D4F">
        <w:rPr>
          <w:rStyle w:val="StyleUnderline"/>
          <w:highlight w:val="yellow"/>
        </w:rPr>
        <w:t>Black suffering</w:t>
      </w:r>
      <w:r w:rsidRPr="00700D4F">
        <w:rPr>
          <w:rStyle w:val="StyleUnderline"/>
        </w:rPr>
        <w:t>.”</w:t>
      </w:r>
      <w:r w:rsidRPr="00700D4F">
        <w:rPr>
          <w:sz w:val="12"/>
        </w:rPr>
        <w:t xml:space="preserve"> 20 From this, a clear fault line emerges between the modus operandi of Afropessimism versus the modus operandi of Marxism, postcolonialism, feminism, and other “</w:t>
      </w:r>
      <w:r w:rsidRPr="00700D4F">
        <w:rPr>
          <w:rStyle w:val="StyleUnderline"/>
          <w:highlight w:val="yellow"/>
        </w:rPr>
        <w:t xml:space="preserve">egalitarian </w:t>
      </w:r>
      <w:r w:rsidRPr="00700D4F">
        <w:rPr>
          <w:rStyle w:val="Emphasis"/>
          <w:highlight w:val="yellow"/>
        </w:rPr>
        <w:t>movements</w:t>
      </w:r>
      <w:r w:rsidRPr="00700D4F">
        <w:rPr>
          <w:sz w:val="12"/>
        </w:rPr>
        <w:t xml:space="preserve">,” as Jared Sexton calls them in his treatise, “Affirmation in the Dark: Racial Slavery and Philosophical Pessimism.” 21 The latter groups that Sexton addresses </w:t>
      </w:r>
      <w:r w:rsidRPr="00700D4F">
        <w:rPr>
          <w:rStyle w:val="StyleUnderline"/>
          <w:highlight w:val="yellow"/>
        </w:rPr>
        <w:t>remain premised on “Humanist</w:t>
      </w:r>
      <w:r w:rsidRPr="00700D4F">
        <w:rPr>
          <w:rStyle w:val="StyleUnderline"/>
        </w:rPr>
        <w:t xml:space="preserve"> assumptive </w:t>
      </w:r>
      <w:r w:rsidRPr="00700D4F">
        <w:rPr>
          <w:rStyle w:val="StyleUnderline"/>
          <w:highlight w:val="yellow"/>
        </w:rPr>
        <w:t xml:space="preserve">logics” that bestow </w:t>
      </w:r>
      <w:r w:rsidRPr="00700D4F">
        <w:rPr>
          <w:rStyle w:val="Emphasis"/>
          <w:highlight w:val="yellow"/>
        </w:rPr>
        <w:t>subjectivity</w:t>
      </w:r>
      <w:r w:rsidRPr="00700D4F">
        <w:rPr>
          <w:rStyle w:val="StyleUnderline"/>
          <w:highlight w:val="yellow"/>
        </w:rPr>
        <w:t xml:space="preserve"> to both parties</w:t>
      </w:r>
      <w:r w:rsidRPr="00700D4F">
        <w:rPr>
          <w:rStyle w:val="StyleUnderline"/>
        </w:rPr>
        <w:t xml:space="preserve"> of a given conflict, with each actor in </w:t>
      </w:r>
      <w:r w:rsidRPr="00700D4F">
        <w:rPr>
          <w:rStyle w:val="Emphasis"/>
        </w:rPr>
        <w:t>mutual agreement</w:t>
      </w:r>
      <w:r w:rsidRPr="00700D4F">
        <w:rPr>
          <w:rStyle w:val="StyleUnderline"/>
        </w:rPr>
        <w:t xml:space="preserve"> on a shared concept. This shared concept, known as the third-term mediator, is often the source of conflict for the oppressed subject of a given egalitarian struggle, </w:t>
      </w:r>
      <w:r w:rsidRPr="00700D4F">
        <w:rPr>
          <w:rStyle w:val="StyleUnderline"/>
          <w:highlight w:val="yellow"/>
        </w:rPr>
        <w:t>such as the</w:t>
      </w:r>
      <w:r w:rsidRPr="00700D4F">
        <w:rPr>
          <w:sz w:val="12"/>
        </w:rPr>
        <w:t xml:space="preserve"> restoration of native lands for the postcolonial subject’s conflict with the colonizer, and the </w:t>
      </w:r>
      <w:r w:rsidRPr="00700D4F">
        <w:rPr>
          <w:rStyle w:val="StyleUnderline"/>
          <w:highlight w:val="yellow"/>
        </w:rPr>
        <w:t xml:space="preserve">reform of the </w:t>
      </w:r>
      <w:r w:rsidRPr="00700D4F">
        <w:rPr>
          <w:rStyle w:val="Emphasis"/>
          <w:highlight w:val="yellow"/>
        </w:rPr>
        <w:t>working day</w:t>
      </w:r>
      <w:r w:rsidRPr="00700D4F">
        <w:rPr>
          <w:rStyle w:val="StyleUnderline"/>
        </w:rPr>
        <w:t xml:space="preserve"> for the proletarian subject’s conflict with the capitalist. </w:t>
      </w:r>
      <w:r w:rsidRPr="00700D4F">
        <w:rPr>
          <w:rStyle w:val="StyleUnderline"/>
          <w:highlight w:val="yellow"/>
        </w:rPr>
        <w:t>For the antagonism between</w:t>
      </w:r>
      <w:r w:rsidRPr="00700D4F">
        <w:rPr>
          <w:rStyle w:val="StyleUnderline"/>
        </w:rPr>
        <w:t xml:space="preserve"> the white or non-Black </w:t>
      </w:r>
      <w:r w:rsidRPr="00700D4F">
        <w:rPr>
          <w:rStyle w:val="StyleUnderline"/>
          <w:highlight w:val="yellow"/>
        </w:rPr>
        <w:t>master and</w:t>
      </w:r>
      <w:r w:rsidRPr="00700D4F">
        <w:rPr>
          <w:rStyle w:val="StyleUnderline"/>
        </w:rPr>
        <w:t xml:space="preserve"> the Black </w:t>
      </w:r>
      <w:r w:rsidRPr="00700D4F">
        <w:rPr>
          <w:rStyle w:val="StyleUnderline"/>
          <w:highlight w:val="yellow"/>
        </w:rPr>
        <w:t>slave</w:t>
      </w:r>
      <w:r w:rsidRPr="00700D4F">
        <w:rPr>
          <w:rStyle w:val="StyleUnderline"/>
        </w:rPr>
        <w:t xml:space="preserve">, however, </w:t>
      </w:r>
      <w:r w:rsidRPr="00700D4F">
        <w:rPr>
          <w:rStyle w:val="StyleUnderline"/>
          <w:highlight w:val="yellow"/>
        </w:rPr>
        <w:t>there is no</w:t>
      </w:r>
      <w:r w:rsidRPr="00700D4F">
        <w:rPr>
          <w:rStyle w:val="StyleUnderline"/>
        </w:rPr>
        <w:t xml:space="preserve"> </w:t>
      </w:r>
      <w:r w:rsidRPr="00700D4F">
        <w:rPr>
          <w:rStyle w:val="Emphasis"/>
        </w:rPr>
        <w:t xml:space="preserve">third-term </w:t>
      </w:r>
      <w:r w:rsidRPr="00700D4F">
        <w:rPr>
          <w:rStyle w:val="Emphasis"/>
          <w:highlight w:val="yellow"/>
        </w:rPr>
        <w:t>mediator</w:t>
      </w:r>
      <w:r w:rsidRPr="00700D4F">
        <w:rPr>
          <w:rStyle w:val="StyleUnderline"/>
        </w:rPr>
        <w:t xml:space="preserve"> to speak of. </w:t>
      </w:r>
      <w:r w:rsidRPr="00700D4F">
        <w:rPr>
          <w:rStyle w:val="StyleUnderline"/>
          <w:highlight w:val="yellow"/>
        </w:rPr>
        <w:t>The Black slave</w:t>
      </w:r>
      <w:r w:rsidRPr="00700D4F">
        <w:rPr>
          <w:rStyle w:val="StyleUnderline"/>
        </w:rPr>
        <w:t xml:space="preserve"> obviously remains a thinking, willful being despite the imputations of the master, but the Black slave goes </w:t>
      </w:r>
      <w:r w:rsidRPr="00700D4F">
        <w:rPr>
          <w:rStyle w:val="Emphasis"/>
        </w:rPr>
        <w:t>unrecognized</w:t>
      </w:r>
      <w:r w:rsidRPr="00700D4F">
        <w:rPr>
          <w:rStyle w:val="StyleUnderline"/>
        </w:rPr>
        <w:t xml:space="preserve"> for their interpretive capacities. They </w:t>
      </w:r>
      <w:r w:rsidRPr="00700D4F">
        <w:rPr>
          <w:rStyle w:val="StyleUnderline"/>
          <w:highlight w:val="yellow"/>
        </w:rPr>
        <w:t>are not recognized</w:t>
      </w:r>
      <w:r w:rsidRPr="00700D4F">
        <w:rPr>
          <w:rStyle w:val="StyleUnderline"/>
        </w:rPr>
        <w:t xml:space="preserve"> as having the ability to interpret a third-term mediator, so endeavors such as </w:t>
      </w:r>
      <w:r w:rsidRPr="00700D4F">
        <w:rPr>
          <w:rStyle w:val="StyleUnderline"/>
          <w:highlight w:val="yellow"/>
        </w:rPr>
        <w:t xml:space="preserve">Black </w:t>
      </w:r>
      <w:r w:rsidRPr="00700D4F">
        <w:rPr>
          <w:rStyle w:val="Emphasis"/>
          <w:highlight w:val="yellow"/>
        </w:rPr>
        <w:t>emancipatory politics</w:t>
      </w:r>
      <w:r w:rsidRPr="00700D4F">
        <w:rPr>
          <w:rStyle w:val="StyleUnderline"/>
          <w:highlight w:val="yellow"/>
        </w:rPr>
        <w:t xml:space="preserve"> lack </w:t>
      </w:r>
      <w:r w:rsidRPr="00360C00">
        <w:rPr>
          <w:rStyle w:val="StyleUnderline"/>
        </w:rPr>
        <w:t xml:space="preserve">intelligible </w:t>
      </w:r>
      <w:r w:rsidRPr="00700D4F">
        <w:rPr>
          <w:rStyle w:val="StyleUnderline"/>
          <w:highlight w:val="yellow"/>
        </w:rPr>
        <w:t xml:space="preserve">grounds to oppressors who </w:t>
      </w:r>
      <w:r w:rsidRPr="00700D4F">
        <w:rPr>
          <w:rStyle w:val="Emphasis"/>
          <w:highlight w:val="yellow"/>
        </w:rPr>
        <w:t>equate</w:t>
      </w:r>
      <w:r w:rsidRPr="00700D4F">
        <w:rPr>
          <w:rStyle w:val="StyleUnderline"/>
          <w:highlight w:val="yellow"/>
        </w:rPr>
        <w:t xml:space="preserve"> the Black with the socially dead.</w:t>
      </w:r>
    </w:p>
    <w:p w14:paraId="18F41855" w14:textId="77777777" w:rsidR="00BB1257" w:rsidRPr="00700D4F" w:rsidRDefault="00BB1257" w:rsidP="00BB1257">
      <w:pPr>
        <w:rPr>
          <w:sz w:val="4"/>
          <w:szCs w:val="4"/>
        </w:rPr>
      </w:pPr>
      <w:r w:rsidRPr="00700D4F">
        <w:rPr>
          <w:sz w:val="4"/>
          <w:szCs w:val="4"/>
        </w:rPr>
        <w:t>In my mind, nothing exposes the crucial lack of a third-term mediator for Black suffering more than Wilderson’s account of his interactions with a Palestinian coworker. Sameer, who laments being frisked by Israeli soldiers, remarks to Wilderson that “the shame of humiliation runs even deeper if the Israeli soldier is an Ethiopian Jew.” 22 At this, Wilderson concludes the following:</w:t>
      </w:r>
    </w:p>
    <w:p w14:paraId="675622A8" w14:textId="77777777" w:rsidR="00BB1257" w:rsidRPr="00700D4F" w:rsidRDefault="00BB1257" w:rsidP="00BB1257">
      <w:pPr>
        <w:rPr>
          <w:sz w:val="4"/>
          <w:szCs w:val="4"/>
        </w:rPr>
      </w:pPr>
      <w:r w:rsidRPr="00700D4F">
        <w:rPr>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 . . .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w:t>
      </w:r>
    </w:p>
    <w:p w14:paraId="6E7C868F" w14:textId="77777777" w:rsidR="00BB1257" w:rsidRPr="00700D4F" w:rsidRDefault="00BB1257" w:rsidP="00BB1257">
      <w:pPr>
        <w:rPr>
          <w:rStyle w:val="StyleUnderline"/>
        </w:rPr>
      </w:pPr>
      <w:r w:rsidRPr="00700D4F">
        <w:rPr>
          <w:sz w:val="12"/>
        </w:rPr>
        <w:t xml:space="preserve">One of the most sobering epiphanies of Afropessimism is the utter pervasiveness of global anti-Blackness. </w:t>
      </w:r>
      <w:r w:rsidRPr="00700D4F">
        <w:rPr>
          <w:rStyle w:val="StyleUnderline"/>
        </w:rPr>
        <w:t xml:space="preserve">The framework </w:t>
      </w:r>
      <w:r w:rsidRPr="00700D4F">
        <w:rPr>
          <w:rStyle w:val="Emphasis"/>
        </w:rPr>
        <w:t>pivots</w:t>
      </w:r>
      <w:r w:rsidRPr="00700D4F">
        <w:rPr>
          <w:rStyle w:val="StyleUnderline"/>
        </w:rPr>
        <w:t xml:space="preserve"> away from an emphasis on white supremacy, which is a positive affirmation of whiteness against supposedly lesser others, and toward </w:t>
      </w:r>
      <w:r w:rsidRPr="00700D4F">
        <w:rPr>
          <w:rStyle w:val="StyleUnderline"/>
          <w:highlight w:val="yellow"/>
        </w:rPr>
        <w:t>anti-Blackness</w:t>
      </w:r>
      <w:r w:rsidRPr="00700D4F">
        <w:rPr>
          <w:rStyle w:val="StyleUnderline"/>
        </w:rPr>
        <w:t xml:space="preserve">, which </w:t>
      </w:r>
      <w:r w:rsidRPr="00700D4F">
        <w:rPr>
          <w:rStyle w:val="StyleUnderline"/>
          <w:highlight w:val="yellow"/>
        </w:rPr>
        <w:t>imposes</w:t>
      </w:r>
      <w:r w:rsidRPr="00700D4F">
        <w:rPr>
          <w:rStyle w:val="StyleUnderline"/>
        </w:rPr>
        <w:t xml:space="preserve"> a perpetual negation: a </w:t>
      </w:r>
      <w:r w:rsidRPr="00700D4F">
        <w:rPr>
          <w:rStyle w:val="Emphasis"/>
          <w:highlight w:val="yellow"/>
        </w:rPr>
        <w:t>global consensus</w:t>
      </w:r>
      <w:r w:rsidRPr="00700D4F">
        <w:rPr>
          <w:rStyle w:val="StyleUnderline"/>
          <w:highlight w:val="yellow"/>
        </w:rPr>
        <w:t xml:space="preserve"> about the social death of Black people from which the </w:t>
      </w:r>
      <w:r w:rsidRPr="00700D4F">
        <w:rPr>
          <w:rStyle w:val="Emphasis"/>
          <w:highlight w:val="yellow"/>
        </w:rPr>
        <w:t>positive affirmation</w:t>
      </w:r>
      <w:r w:rsidRPr="00700D4F">
        <w:rPr>
          <w:rStyle w:val="StyleUnderline"/>
          <w:highlight w:val="yellow"/>
        </w:rPr>
        <w:t xml:space="preserve"> of</w:t>
      </w:r>
      <w:r w:rsidRPr="00700D4F">
        <w:rPr>
          <w:rStyle w:val="StyleUnderline"/>
        </w:rPr>
        <w:t xml:space="preserve"> any white or </w:t>
      </w:r>
      <w:r w:rsidRPr="00700D4F">
        <w:rPr>
          <w:rStyle w:val="StyleUnderline"/>
          <w:highlight w:val="yellow"/>
        </w:rPr>
        <w:t xml:space="preserve">non-Black identity can </w:t>
      </w:r>
      <w:r w:rsidRPr="00700D4F">
        <w:rPr>
          <w:rStyle w:val="Emphasis"/>
          <w:highlight w:val="yellow"/>
        </w:rPr>
        <w:t>blossom</w:t>
      </w:r>
      <w:r w:rsidRPr="00700D4F">
        <w:rPr>
          <w:sz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Afropessimism “interrogates the unspoken, assumptive logic of Marxism, postcolonialism, psychoanalysis, and feminism . . . on a higher level of abstraction than the discourse and methods of the theories it interrogates.” 25 Speaking from a place of “historical stillness,” Afropessimism cannot be considered a disavowal or contradiction of these other theories and their corresponding egalitarian movements that lend themselves to ontologically navigable narrative arcs. Rather, </w:t>
      </w:r>
      <w:r w:rsidRPr="00700D4F">
        <w:rPr>
          <w:sz w:val="12"/>
          <w:szCs w:val="12"/>
        </w:rPr>
        <w:t>it is a means of articulating what these theories take for granted, even as they rightfully provide grammars with which to combat various oppressions.</w:t>
      </w:r>
      <w:r w:rsidRPr="00700D4F">
        <w:rPr>
          <w:sz w:val="12"/>
        </w:rPr>
        <w:t xml:space="preserve"> The theories Afropessimism interrogates remain vulnerable to seduction by a foreseeable denouement. These conflicts all have imaginable conclusions, whether it is a proletariat revolution for Marxism, a decolonial revolution for postcolonialism, or a gender revolution for feminism. Afropessimism posits, however, that </w:t>
      </w:r>
      <w:r w:rsidRPr="00700D4F">
        <w:rPr>
          <w:rStyle w:val="StyleUnderline"/>
        </w:rPr>
        <w:t xml:space="preserve">there is </w:t>
      </w:r>
      <w:r w:rsidRPr="00700D4F">
        <w:rPr>
          <w:rStyle w:val="Emphasis"/>
        </w:rPr>
        <w:t>no articulable denouement</w:t>
      </w:r>
      <w:r w:rsidRPr="00700D4F">
        <w:rPr>
          <w:rStyle w:val="StyleUnderline"/>
        </w:rPr>
        <w:t xml:space="preserve"> for Black suffering—no reconcilable denouement that would not entail the </w:t>
      </w:r>
      <w:r w:rsidRPr="00700D4F">
        <w:rPr>
          <w:rStyle w:val="Emphasis"/>
        </w:rPr>
        <w:t>end of the world</w:t>
      </w:r>
      <w:r w:rsidRPr="00700D4F">
        <w:rPr>
          <w:rStyle w:val="StyleUnderline"/>
        </w:rPr>
        <w:t xml:space="preserve"> and its structures of power. Unlike its theoretical contemporaries, Afropessimism fundamentally lacks the promise of </w:t>
      </w:r>
      <w:r w:rsidRPr="00700D4F">
        <w:rPr>
          <w:rStyle w:val="Emphasis"/>
        </w:rPr>
        <w:t>narrative closure</w:t>
      </w:r>
      <w:r w:rsidRPr="00700D4F">
        <w:rPr>
          <w:rStyle w:val="StyleUnderline"/>
        </w:rPr>
        <w:t>.</w:t>
      </w:r>
    </w:p>
    <w:p w14:paraId="3A42FBA2" w14:textId="77777777" w:rsidR="00BB1257" w:rsidRPr="00700D4F" w:rsidRDefault="00BB1257" w:rsidP="00BB1257">
      <w:pPr>
        <w:rPr>
          <w:sz w:val="4"/>
          <w:szCs w:val="4"/>
        </w:rPr>
      </w:pPr>
      <w:r w:rsidRPr="00700D4F">
        <w:rPr>
          <w:sz w:val="4"/>
          <w:szCs w:val="4"/>
        </w:rPr>
        <w:t>However, it is this very lack that provides the only conceivable benefit of Black suffering’s missing denouement: an immunity to the temptations of construing oneself in a classical narrative. In Theorising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36BC4E0B" w14:textId="77777777" w:rsidR="00BB1257" w:rsidRPr="00700D4F" w:rsidRDefault="00BB1257" w:rsidP="00BB1257">
      <w:pPr>
        <w:rPr>
          <w:sz w:val="4"/>
          <w:szCs w:val="4"/>
        </w:rPr>
      </w:pPr>
      <w:r w:rsidRPr="00700D4F">
        <w:rPr>
          <w:sz w:val="4"/>
          <w:szCs w:val="4"/>
        </w:rPr>
        <w:t xml:space="preserve">. . . the newly enriched protagonists at the end of the film must be withdrawn from the urban context and isolated from their fellow human beings in an island paradise so the film can suggest wealth without the negative connotations it has attached to that condition </w:t>
      </w:r>
      <w:proofErr w:type="gramStart"/>
      <w:r w:rsidRPr="00700D4F">
        <w:rPr>
          <w:sz w:val="4"/>
          <w:szCs w:val="4"/>
        </w:rPr>
        <w:t>in the course of</w:t>
      </w:r>
      <w:proofErr w:type="gramEnd"/>
      <w:r w:rsidRPr="00700D4F">
        <w:rPr>
          <w:sz w:val="4"/>
          <w:szCs w:val="4"/>
        </w:rPr>
        <w:t xml:space="preserve"> the film. We have here then a closure which tries to mask an ideological contradiction in the heart of the film.27</w:t>
      </w:r>
    </w:p>
    <w:p w14:paraId="710ACDD1" w14:textId="77777777" w:rsidR="00BB1257" w:rsidRPr="00700D4F" w:rsidRDefault="00BB1257" w:rsidP="00BB1257">
      <w:pPr>
        <w:rPr>
          <w:sz w:val="12"/>
        </w:rPr>
      </w:pPr>
      <w:r w:rsidRPr="00700D4F">
        <w:rPr>
          <w:sz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w:t>
      </w:r>
      <w:r w:rsidRPr="00360C00">
        <w:rPr>
          <w:sz w:val="12"/>
        </w:rPr>
        <w:t xml:space="preserve">deliver closure by sidestepping the contradictions it raises—manages to cast a pervasive shadow over the struggles against oppression that Afropessimism critiques. Examining each framework’s obeisance to a classical narrative reveals what that framework overlooks: who it takes to be the agents competing </w:t>
      </w:r>
      <w:proofErr w:type="gramStart"/>
      <w:r w:rsidRPr="00360C00">
        <w:rPr>
          <w:sz w:val="12"/>
        </w:rPr>
        <w:t>in a given</w:t>
      </w:r>
      <w:proofErr w:type="gramEnd"/>
      <w:r w:rsidRPr="00360C00">
        <w:rPr>
          <w:sz w:val="12"/>
        </w:rPr>
        <w:t xml:space="preserve"> historical struggle, and thus who it neglects to mention as non-agents. </w:t>
      </w:r>
      <w:r w:rsidRPr="00360C00">
        <w:rPr>
          <w:rStyle w:val="StyleUnderline"/>
        </w:rPr>
        <w:t xml:space="preserve">There remains, for the worker, a </w:t>
      </w:r>
      <w:r w:rsidRPr="00360C00">
        <w:rPr>
          <w:rStyle w:val="Emphasis"/>
        </w:rPr>
        <w:t>possibility for closure</w:t>
      </w:r>
      <w:r w:rsidRPr="00360C00">
        <w:rPr>
          <w:rStyle w:val="StyleUnderline"/>
        </w:rPr>
        <w:t xml:space="preserve">—closure, that is, on a </w:t>
      </w:r>
      <w:r w:rsidRPr="00360C00">
        <w:rPr>
          <w:rStyle w:val="Emphasis"/>
        </w:rPr>
        <w:t>paradigmatic</w:t>
      </w:r>
      <w:r w:rsidRPr="00700D4F">
        <w:rPr>
          <w:rStyle w:val="StyleUnderline"/>
        </w:rPr>
        <w:t xml:space="preserve"> level—as they resist the conditions of capitalism</w:t>
      </w:r>
      <w:r w:rsidRPr="00700D4F">
        <w:rPr>
          <w:sz w:val="12"/>
        </w:rPr>
        <w:t xml:space="preserve">; there remains, for the colonized subject, a possibility for closure by regaining sovereignty over colonized land. </w:t>
      </w:r>
      <w:r w:rsidRPr="00700D4F">
        <w:rPr>
          <w:rStyle w:val="StyleUnderline"/>
          <w:highlight w:val="yellow"/>
        </w:rPr>
        <w:t>The Black slave</w:t>
      </w:r>
      <w:r w:rsidRPr="00700D4F">
        <w:rPr>
          <w:rStyle w:val="StyleUnderline"/>
        </w:rPr>
        <w:t xml:space="preserve">, on the other hand, </w:t>
      </w:r>
      <w:r w:rsidRPr="00700D4F">
        <w:rPr>
          <w:rStyle w:val="StyleUnderline"/>
          <w:highlight w:val="yellow"/>
        </w:rPr>
        <w:t xml:space="preserve">has </w:t>
      </w:r>
      <w:r w:rsidRPr="00700D4F">
        <w:rPr>
          <w:rStyle w:val="Emphasis"/>
          <w:highlight w:val="yellow"/>
        </w:rPr>
        <w:t>no paradigmatic closure</w:t>
      </w:r>
      <w:r w:rsidRPr="00700D4F">
        <w:rPr>
          <w:rStyle w:val="StyleUnderline"/>
        </w:rPr>
        <w:t xml:space="preserve"> to anticipate; no “point of return” </w:t>
      </w:r>
      <w:r w:rsidRPr="00700D4F">
        <w:rPr>
          <w:rStyle w:val="StyleUnderline"/>
          <w:highlight w:val="yellow"/>
        </w:rPr>
        <w:t>or</w:t>
      </w:r>
      <w:r w:rsidRPr="00700D4F">
        <w:rPr>
          <w:rStyle w:val="StyleUnderline"/>
        </w:rPr>
        <w:t xml:space="preserve"> new conception of </w:t>
      </w:r>
      <w:r w:rsidRPr="00700D4F">
        <w:rPr>
          <w:rStyle w:val="StyleUnderline"/>
          <w:highlight w:val="yellow"/>
        </w:rPr>
        <w:t>subjectivity that</w:t>
      </w:r>
      <w:r w:rsidRPr="00700D4F">
        <w:rPr>
          <w:rStyle w:val="StyleUnderline"/>
        </w:rPr>
        <w:t xml:space="preserve"> a global </w:t>
      </w:r>
      <w:r w:rsidRPr="00700D4F">
        <w:rPr>
          <w:rStyle w:val="StyleUnderline"/>
          <w:highlight w:val="yellow"/>
        </w:rPr>
        <w:t xml:space="preserve">consensus would find </w:t>
      </w:r>
      <w:r w:rsidRPr="00700D4F">
        <w:rPr>
          <w:rStyle w:val="Emphasis"/>
          <w:highlight w:val="yellow"/>
        </w:rPr>
        <w:t>legible</w:t>
      </w:r>
      <w:r w:rsidRPr="00700D4F">
        <w:rPr>
          <w:rStyle w:val="StyleUnderline"/>
        </w:rPr>
        <w:t>.</w:t>
      </w:r>
      <w:r w:rsidRPr="00700D4F">
        <w:rPr>
          <w:sz w:val="12"/>
        </w:rPr>
        <w:t xml:space="preserve"> Upon considering this affordance of the otherwise oppressed, Wilderson reflects on the possibility for paradigmatic closure missing from Black suffering. “What I found,” says Wilderson, “was that </w:t>
      </w:r>
      <w:r w:rsidRPr="00700D4F">
        <w:rPr>
          <w:rStyle w:val="StyleUnderline"/>
        </w:rPr>
        <w:t xml:space="preserve">redemption, as a narrative mode, was a </w:t>
      </w:r>
      <w:r w:rsidRPr="00700D4F">
        <w:rPr>
          <w:rStyle w:val="Emphasis"/>
        </w:rPr>
        <w:t>parasite</w:t>
      </w:r>
      <w:r w:rsidRPr="00700D4F">
        <w:rPr>
          <w:rStyle w:val="StyleUnderline"/>
        </w:rPr>
        <w:t xml:space="preserve"> that fed upon me for its coherence. . . . The parasites had been capital</w:t>
      </w:r>
      <w:r w:rsidRPr="00700D4F">
        <w:rPr>
          <w:sz w:val="12"/>
        </w:rPr>
        <w:t xml:space="preserve">, colonialism, patriarchy, homophobia,” but his experiences reveal that “My parasites were Humans, all Humans—the haves as well as the have-nots.” 28 </w:t>
      </w:r>
      <w:r w:rsidRPr="00700D4F">
        <w:rPr>
          <w:rStyle w:val="StyleUnderline"/>
          <w:highlight w:val="yellow"/>
        </w:rPr>
        <w:t xml:space="preserve">Even while the capitalist </w:t>
      </w:r>
      <w:r w:rsidRPr="00700D4F">
        <w:rPr>
          <w:rStyle w:val="Emphasis"/>
          <w:highlight w:val="yellow"/>
        </w:rPr>
        <w:t>preys</w:t>
      </w:r>
      <w:r w:rsidRPr="00700D4F">
        <w:rPr>
          <w:rStyle w:val="StyleUnderline"/>
          <w:highlight w:val="yellow"/>
        </w:rPr>
        <w:t xml:space="preserve"> on the worker</w:t>
      </w:r>
      <w:r w:rsidRPr="00700D4F">
        <w:rPr>
          <w:rStyle w:val="StyleUnderline"/>
        </w:rPr>
        <w:t xml:space="preserve"> parasitically, as in Marx’s Capital, Wilderson’s observations suggest that </w:t>
      </w:r>
      <w:r w:rsidRPr="00700D4F">
        <w:rPr>
          <w:rStyle w:val="StyleUnderline"/>
          <w:highlight w:val="yellow"/>
        </w:rPr>
        <w:t xml:space="preserve">both the capitalist and the worker prey </w:t>
      </w:r>
      <w:r w:rsidRPr="00700D4F">
        <w:rPr>
          <w:rStyle w:val="Emphasis"/>
        </w:rPr>
        <w:t>parasitically</w:t>
      </w:r>
      <w:r w:rsidRPr="00700D4F">
        <w:rPr>
          <w:rStyle w:val="StyleUnderline"/>
        </w:rPr>
        <w:t xml:space="preserve"> </w:t>
      </w:r>
      <w:r w:rsidRPr="00700D4F">
        <w:rPr>
          <w:rStyle w:val="StyleUnderline"/>
          <w:highlight w:val="yellow"/>
        </w:rPr>
        <w:t xml:space="preserve">on Black existence. Both parties </w:t>
      </w:r>
      <w:r w:rsidRPr="00700D4F">
        <w:rPr>
          <w:rStyle w:val="Emphasis"/>
          <w:highlight w:val="yellow"/>
        </w:rPr>
        <w:t>require</w:t>
      </w:r>
      <w:r w:rsidRPr="00700D4F">
        <w:rPr>
          <w:rStyle w:val="StyleUnderline"/>
          <w:highlight w:val="yellow"/>
        </w:rPr>
        <w:t xml:space="preserve"> an abject other </w:t>
      </w:r>
      <w:r w:rsidRPr="00360C00">
        <w:rPr>
          <w:rStyle w:val="StyleUnderline"/>
        </w:rPr>
        <w:t xml:space="preserve">with which </w:t>
      </w:r>
      <w:r w:rsidRPr="00700D4F">
        <w:rPr>
          <w:rStyle w:val="StyleUnderline"/>
          <w:highlight w:val="yellow"/>
        </w:rPr>
        <w:t xml:space="preserve">to </w:t>
      </w:r>
      <w:r w:rsidRPr="00360C00">
        <w:rPr>
          <w:rStyle w:val="StyleUnderline"/>
        </w:rPr>
        <w:t xml:space="preserve">compare themselves, an ontological void that succors them with </w:t>
      </w:r>
      <w:r w:rsidRPr="00360C00">
        <w:rPr>
          <w:rStyle w:val="Emphasis"/>
        </w:rPr>
        <w:t>ontological substance</w:t>
      </w:r>
      <w:r w:rsidRPr="00360C00">
        <w:rPr>
          <w:rStyle w:val="StyleUnderline"/>
        </w:rPr>
        <w:t xml:space="preserve">, so that both can </w:t>
      </w:r>
      <w:r w:rsidRPr="00700D4F">
        <w:rPr>
          <w:rStyle w:val="StyleUnderline"/>
          <w:highlight w:val="yellow"/>
        </w:rPr>
        <w:t>consider themselves human.</w:t>
      </w:r>
      <w:r w:rsidRPr="00700D4F">
        <w:rPr>
          <w:rStyle w:val="StyleUnderline"/>
        </w:rPr>
        <w:t xml:space="preserve"> For this void to be a void, then, it must be </w:t>
      </w:r>
      <w:r w:rsidRPr="00700D4F">
        <w:rPr>
          <w:rStyle w:val="Emphasis"/>
        </w:rPr>
        <w:t>deprived</w:t>
      </w:r>
      <w:r w:rsidRPr="00700D4F">
        <w:rPr>
          <w:rStyle w:val="StyleUnderline"/>
        </w:rPr>
        <w:t xml:space="preserve"> of a classical narrative that promises a denouement. A denouement, it seems, is a privilege owed solely to </w:t>
      </w:r>
      <w:r w:rsidRPr="00700D4F">
        <w:rPr>
          <w:rStyle w:val="Emphasis"/>
        </w:rPr>
        <w:t>ontologically substantial beings</w:t>
      </w:r>
      <w:r w:rsidRPr="00700D4F">
        <w:rPr>
          <w:rStyle w:val="StyleUnderline"/>
        </w:rPr>
        <w:t>—to “humans.”</w:t>
      </w:r>
      <w:r w:rsidRPr="00700D4F">
        <w:rPr>
          <w:sz w:val="12"/>
        </w:rPr>
        <w:t xml:space="preserve"> Thus, Sexton remarks:</w:t>
      </w:r>
    </w:p>
    <w:p w14:paraId="4686B240" w14:textId="77777777" w:rsidR="00BB1257" w:rsidRPr="00700D4F" w:rsidRDefault="00BB1257" w:rsidP="00BB1257">
      <w:pPr>
        <w:rPr>
          <w:sz w:val="4"/>
          <w:szCs w:val="4"/>
        </w:rPr>
      </w:pPr>
      <w:r w:rsidRPr="00700D4F">
        <w:rPr>
          <w:sz w:val="4"/>
          <w:szCs w:val="4"/>
        </w:rPr>
        <w:t xml:space="preserve">The principal contradictions organizing the whole range of egalitarian movements against capitalism, colonialism, </w:t>
      </w:r>
      <w:proofErr w:type="gramStart"/>
      <w:r w:rsidRPr="00700D4F">
        <w:rPr>
          <w:sz w:val="4"/>
          <w:szCs w:val="4"/>
        </w:rPr>
        <w:t>hetero-patriarchy</w:t>
      </w:r>
      <w:proofErr w:type="gramEnd"/>
      <w:r w:rsidRPr="00700D4F">
        <w:rPr>
          <w:sz w:val="4"/>
          <w:szCs w:val="4"/>
        </w:rPr>
        <w:t xml:space="preserve"> . . . are subtended by the material and symbolic antagonism produced by slavery. The slave . . . is the anoriginal figure of difference in the articulation of human being, the pivot or hinge or fulcrum of its machinations, associated with all that is abjected by the collective organization in order to lend coherence to its internal conflicts (e.g. race, class, gender, sexuality) and definition to its external boundaries (e.g. animal, machine, object, spirit).29</w:t>
      </w:r>
    </w:p>
    <w:p w14:paraId="38712DAC" w14:textId="77777777" w:rsidR="00BB1257" w:rsidRPr="00700D4F" w:rsidRDefault="00BB1257" w:rsidP="00BB1257">
      <w:pPr>
        <w:rPr>
          <w:sz w:val="12"/>
        </w:rPr>
      </w:pPr>
      <w:r w:rsidRPr="00700D4F">
        <w:rPr>
          <w:rStyle w:val="StyleUnderline"/>
        </w:rPr>
        <w:t xml:space="preserve">For a denouement to materialize within an Afropessimist framework, any sense of a “world” that is </w:t>
      </w:r>
      <w:r w:rsidRPr="00700D4F">
        <w:rPr>
          <w:rStyle w:val="Emphasis"/>
        </w:rPr>
        <w:t>legible</w:t>
      </w:r>
      <w:r w:rsidRPr="00700D4F">
        <w:rPr>
          <w:rStyle w:val="StyleUnderline"/>
        </w:rPr>
        <w:t xml:space="preserve"> to the white or non-Black human subject would have to </w:t>
      </w:r>
      <w:r w:rsidRPr="00700D4F">
        <w:rPr>
          <w:rStyle w:val="Emphasis"/>
        </w:rPr>
        <w:t>fall apart</w:t>
      </w:r>
      <w:r w:rsidRPr="00700D4F">
        <w:rPr>
          <w:rStyle w:val="StyleUnderline"/>
        </w:rPr>
        <w:t>, alongside notions of the “</w:t>
      </w:r>
      <w:r w:rsidRPr="00700D4F">
        <w:rPr>
          <w:rStyle w:val="Emphasis"/>
        </w:rPr>
        <w:t>human</w:t>
      </w:r>
      <w:r w:rsidRPr="00700D4F">
        <w:rPr>
          <w:rStyle w:val="StyleUnderline"/>
        </w:rPr>
        <w:t>.”</w:t>
      </w:r>
      <w:r w:rsidRPr="00700D4F">
        <w:rPr>
          <w:sz w:val="12"/>
        </w:rPr>
        <w:t xml:space="preserve"> The struggles comprising these </w:t>
      </w:r>
      <w:r w:rsidRPr="00700D4F">
        <w:rPr>
          <w:rStyle w:val="StyleUnderline"/>
          <w:highlight w:val="yellow"/>
        </w:rPr>
        <w:t>egalitarian movements</w:t>
      </w:r>
      <w:r w:rsidRPr="00700D4F">
        <w:rPr>
          <w:sz w:val="12"/>
        </w:rPr>
        <w:t xml:space="preserve"> undoubtedly deserve solidarity, but many of these movements </w:t>
      </w:r>
      <w:r w:rsidRPr="00700D4F">
        <w:rPr>
          <w:rStyle w:val="StyleUnderline"/>
          <w:highlight w:val="yellow"/>
        </w:rPr>
        <w:t xml:space="preserve">advocate for the </w:t>
      </w:r>
      <w:r w:rsidRPr="00700D4F">
        <w:rPr>
          <w:rStyle w:val="Emphasis"/>
          <w:highlight w:val="yellow"/>
        </w:rPr>
        <w:t>recognition</w:t>
      </w:r>
      <w:r w:rsidRPr="00700D4F">
        <w:rPr>
          <w:rStyle w:val="StyleUnderline"/>
          <w:highlight w:val="yellow"/>
        </w:rPr>
        <w:t xml:space="preserve"> of their marginalized subjects’</w:t>
      </w:r>
      <w:r w:rsidRPr="00700D4F">
        <w:rPr>
          <w:rStyle w:val="StyleUnderline"/>
        </w:rPr>
        <w:t xml:space="preserve"> </w:t>
      </w:r>
      <w:r w:rsidRPr="00700D4F">
        <w:rPr>
          <w:rStyle w:val="Emphasis"/>
        </w:rPr>
        <w:t>humanity</w:t>
      </w:r>
      <w:r w:rsidRPr="00700D4F">
        <w:rPr>
          <w:rStyle w:val="StyleUnderline"/>
        </w:rPr>
        <w:t xml:space="preserve">. </w:t>
      </w:r>
      <w:r w:rsidRPr="00700D4F">
        <w:rPr>
          <w:sz w:val="12"/>
        </w:rPr>
        <w:t xml:space="preserve">The material humanity of each oppressed group is not under dispute; it is, in fact, presupposed. </w:t>
      </w:r>
      <w:r w:rsidRPr="00700D4F">
        <w:rPr>
          <w:rStyle w:val="StyleUnderline"/>
        </w:rPr>
        <w:t xml:space="preserve">What is truly under dispute is the oppressing class’s willingness to recognize that </w:t>
      </w:r>
      <w:r w:rsidRPr="00700D4F">
        <w:rPr>
          <w:rStyle w:val="StyleUnderline"/>
          <w:highlight w:val="yellow"/>
        </w:rPr>
        <w:t xml:space="preserve">humanity in </w:t>
      </w:r>
      <w:r w:rsidRPr="00700D4F">
        <w:rPr>
          <w:rStyle w:val="Emphasis"/>
          <w:highlight w:val="yellow"/>
        </w:rPr>
        <w:t>legislation</w:t>
      </w:r>
      <w:r w:rsidRPr="00700D4F">
        <w:rPr>
          <w:rStyle w:val="StyleUnderline"/>
        </w:rPr>
        <w:t xml:space="preserve">, normative behavior, or any other </w:t>
      </w:r>
      <w:r w:rsidRPr="00700D4F">
        <w:rPr>
          <w:rStyle w:val="Emphasis"/>
        </w:rPr>
        <w:t>societal domain</w:t>
      </w:r>
      <w:r w:rsidRPr="00700D4F">
        <w:rPr>
          <w:rStyle w:val="StyleUnderline"/>
        </w:rPr>
        <w:t xml:space="preserve">. What Afropessimism highlights, then, is how </w:t>
      </w:r>
      <w:r w:rsidRPr="00700D4F">
        <w:rPr>
          <w:rStyle w:val="Emphasis"/>
        </w:rPr>
        <w:t>difficult</w:t>
      </w:r>
      <w:r w:rsidRPr="00700D4F">
        <w:rPr>
          <w:rStyle w:val="StyleUnderline"/>
        </w:rPr>
        <w:t xml:space="preserve"> it is for Black suffering to be recognized in a similar way, even where Blackness enters these other struggles. It is as if </w:t>
      </w:r>
      <w:r w:rsidRPr="00700D4F">
        <w:rPr>
          <w:rStyle w:val="StyleUnderline"/>
          <w:highlight w:val="yellow"/>
        </w:rPr>
        <w:t xml:space="preserve">Blackness’s lack of </w:t>
      </w:r>
      <w:r w:rsidRPr="00700D4F">
        <w:rPr>
          <w:rStyle w:val="StyleUnderline"/>
        </w:rPr>
        <w:t xml:space="preserve">material </w:t>
      </w:r>
      <w:r w:rsidRPr="00700D4F">
        <w:rPr>
          <w:rStyle w:val="StyleUnderline"/>
          <w:highlight w:val="yellow"/>
        </w:rPr>
        <w:t xml:space="preserve">humanity is </w:t>
      </w:r>
      <w:r w:rsidRPr="00700D4F">
        <w:rPr>
          <w:rStyle w:val="Emphasis"/>
          <w:highlight w:val="yellow"/>
        </w:rPr>
        <w:t>presupposed</w:t>
      </w:r>
      <w:r w:rsidRPr="00700D4F">
        <w:rPr>
          <w:rStyle w:val="StyleUnderline"/>
        </w:rPr>
        <w:t xml:space="preserve"> instead, </w:t>
      </w:r>
      <w:r w:rsidRPr="00700D4F">
        <w:rPr>
          <w:rStyle w:val="StyleUnderline"/>
          <w:highlight w:val="yellow"/>
        </w:rPr>
        <w:t>even by</w:t>
      </w:r>
      <w:r w:rsidRPr="00700D4F">
        <w:rPr>
          <w:rStyle w:val="StyleUnderline"/>
        </w:rPr>
        <w:t xml:space="preserve"> the actors </w:t>
      </w:r>
      <w:r w:rsidRPr="00700D4F">
        <w:rPr>
          <w:rStyle w:val="Emphasis"/>
        </w:rPr>
        <w:t>within</w:t>
      </w:r>
      <w:r w:rsidRPr="00700D4F">
        <w:rPr>
          <w:rStyle w:val="StyleUnderline"/>
        </w:rPr>
        <w:t xml:space="preserve"> egalitarian </w:t>
      </w:r>
      <w:r w:rsidRPr="00700D4F">
        <w:rPr>
          <w:rStyle w:val="StyleUnderline"/>
          <w:highlight w:val="yellow"/>
        </w:rPr>
        <w:t>movements</w:t>
      </w:r>
      <w:r w:rsidRPr="00700D4F">
        <w:rPr>
          <w:sz w:val="12"/>
        </w:rPr>
        <w:t>.</w:t>
      </w:r>
    </w:p>
    <w:p w14:paraId="68F1F2F4" w14:textId="77777777" w:rsidR="00BB1257" w:rsidRPr="00700D4F" w:rsidRDefault="00BB1257" w:rsidP="00BB1257">
      <w:pPr>
        <w:rPr>
          <w:sz w:val="12"/>
        </w:rPr>
      </w:pPr>
      <w:r w:rsidRPr="00700D4F">
        <w:rPr>
          <w:sz w:val="12"/>
        </w:rPr>
        <w:t xml:space="preserve">This understanding only crystallizes Afropessimism’s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labourers must put their heads together, and, as a class, compel the passing of a law, an all-powerful social barrier that shall prevent the very workers from selling, by voluntary contract with capital, themselves and their families into slavery and death.” 30 </w:t>
      </w:r>
      <w:r w:rsidRPr="00700D4F">
        <w:rPr>
          <w:rStyle w:val="StyleUnderline"/>
        </w:rPr>
        <w:t xml:space="preserve">Here, Marxism points to </w:t>
      </w:r>
      <w:r w:rsidRPr="00700D4F">
        <w:rPr>
          <w:rStyle w:val="Emphasis"/>
        </w:rPr>
        <w:t>proletariat solidarity</w:t>
      </w:r>
      <w:r w:rsidRPr="00700D4F">
        <w:rPr>
          <w:rStyle w:val="StyleUnderline"/>
        </w:rPr>
        <w:t xml:space="preserve"> and reforms on the working day as steps toward a conceivable denouement. There is </w:t>
      </w:r>
      <w:r w:rsidRPr="00700D4F">
        <w:rPr>
          <w:rStyle w:val="Emphasis"/>
        </w:rPr>
        <w:t>faith</w:t>
      </w:r>
      <w:r w:rsidRPr="00700D4F">
        <w:rPr>
          <w:rStyle w:val="StyleUnderline"/>
        </w:rPr>
        <w:t xml:space="preserve"> in “an all-powerful social barrier,” which positions the proletariat and the bourgeoisie in the </w:t>
      </w:r>
      <w:r w:rsidRPr="00700D4F">
        <w:rPr>
          <w:rStyle w:val="Emphasis"/>
        </w:rPr>
        <w:t>same symbolic order</w:t>
      </w:r>
      <w:r w:rsidRPr="00700D4F">
        <w:rPr>
          <w:rStyle w:val="StyleUnderline"/>
        </w:rPr>
        <w:t xml:space="preserve">—that is, they would both </w:t>
      </w:r>
      <w:r w:rsidRPr="00700D4F">
        <w:rPr>
          <w:rStyle w:val="Emphasis"/>
        </w:rPr>
        <w:t>assent</w:t>
      </w:r>
      <w:r w:rsidRPr="00700D4F">
        <w:rPr>
          <w:rStyle w:val="StyleUnderline"/>
        </w:rPr>
        <w:t xml:space="preserve"> to the concept of a social barrier, and the parameters of this social barrier would become a matter of </w:t>
      </w:r>
      <w:r w:rsidRPr="00700D4F">
        <w:rPr>
          <w:rStyle w:val="Emphasis"/>
        </w:rPr>
        <w:t>contestation</w:t>
      </w:r>
      <w:r w:rsidRPr="00700D4F">
        <w:rPr>
          <w:rStyle w:val="StyleUnderline"/>
        </w:rPr>
        <w:t xml:space="preserve"> between both sides.</w:t>
      </w:r>
      <w:r w:rsidRPr="00700D4F">
        <w:rPr>
          <w:sz w:val="12"/>
        </w:rPr>
        <w:t xml:space="preserve"> Marx, who likens the abject conditions of the proletariat to the abject conditions of slavery, unintentionally belittles the latter as a result. After all, in her own Afropessimist intervention vis-à-vis Marxism—“The Abstract Slave” cited previously—Sorentino argues that the capacity to consent or not to consent is foreclosed to Black slaves, as slaves “do not confront their phantasmatic objective conditions (form) as in the case of commodity fetishism, and instead remain in a unity with those conditions (force).” 31 </w:t>
      </w:r>
      <w:r w:rsidRPr="00700D4F">
        <w:rPr>
          <w:rStyle w:val="StyleUnderline"/>
        </w:rPr>
        <w:t xml:space="preserve">Unlike the difference between the worker as a being and the worker as a </w:t>
      </w:r>
      <w:r w:rsidRPr="00700D4F">
        <w:rPr>
          <w:rStyle w:val="Emphasis"/>
        </w:rPr>
        <w:t>conditional source of labor</w:t>
      </w:r>
      <w:r w:rsidRPr="00700D4F">
        <w:rPr>
          <w:rStyle w:val="StyleUnderline"/>
        </w:rPr>
        <w:t xml:space="preserve"> for the capitalist, there is no separation between the slave as a being and the slave as an </w:t>
      </w:r>
      <w:r w:rsidRPr="00700D4F">
        <w:rPr>
          <w:rStyle w:val="Emphasis"/>
        </w:rPr>
        <w:t>unconditional</w:t>
      </w:r>
      <w:r w:rsidRPr="00700D4F">
        <w:rPr>
          <w:rStyle w:val="StyleUnderline"/>
        </w:rPr>
        <w:t xml:space="preserve"> source of labor for the master. Because the slave is </w:t>
      </w:r>
      <w:r w:rsidRPr="00700D4F">
        <w:rPr>
          <w:rStyle w:val="Emphasis"/>
        </w:rPr>
        <w:t>ontologically destined</w:t>
      </w:r>
      <w:r w:rsidRPr="00700D4F">
        <w:rPr>
          <w:rStyle w:val="StyleUnderline"/>
        </w:rPr>
        <w:t xml:space="preserve"> to serve the master</w:t>
      </w:r>
      <w:r w:rsidRPr="00700D4F">
        <w:rPr>
          <w:sz w:val="12"/>
        </w:rPr>
        <w:t xml:space="preserve">,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700D4F">
        <w:rPr>
          <w:rStyle w:val="Emphasis"/>
        </w:rPr>
        <w:t>Fungibility</w:t>
      </w:r>
      <w:r w:rsidRPr="00700D4F">
        <w:rPr>
          <w:sz w:val="12"/>
        </w:rPr>
        <w:t xml:space="preserve">, in this case, </w:t>
      </w:r>
      <w:r w:rsidRPr="00700D4F">
        <w:rPr>
          <w:rStyle w:val="StyleUnderline"/>
        </w:rPr>
        <w:t xml:space="preserve">forms the inextricable nature of </w:t>
      </w:r>
      <w:r w:rsidRPr="00700D4F">
        <w:rPr>
          <w:rStyle w:val="StyleUnderline"/>
          <w:highlight w:val="yellow"/>
        </w:rPr>
        <w:t>the slave</w:t>
      </w:r>
      <w:r w:rsidRPr="00700D4F">
        <w:rPr>
          <w:rStyle w:val="StyleUnderline"/>
        </w:rPr>
        <w:t xml:space="preserve">, who </w:t>
      </w:r>
      <w:r w:rsidRPr="00700D4F">
        <w:rPr>
          <w:rStyle w:val="StyleUnderline"/>
          <w:highlight w:val="yellow"/>
        </w:rPr>
        <w:t xml:space="preserve">is a victim of </w:t>
      </w:r>
      <w:r w:rsidRPr="00D83AA7">
        <w:rPr>
          <w:rStyle w:val="Emphasis"/>
          <w:highlight w:val="yellow"/>
        </w:rPr>
        <w:t>gratuitous violence</w:t>
      </w:r>
      <w:r w:rsidRPr="00700D4F">
        <w:rPr>
          <w:rStyle w:val="StyleUnderline"/>
          <w:highlight w:val="yellow"/>
        </w:rPr>
        <w:t xml:space="preserve"> so that others are victims of </w:t>
      </w:r>
      <w:r w:rsidRPr="00700D4F">
        <w:rPr>
          <w:rStyle w:val="Emphasis"/>
          <w:highlight w:val="yellow"/>
        </w:rPr>
        <w:t>contingent violence</w:t>
      </w:r>
      <w:r w:rsidRPr="00700D4F">
        <w:rPr>
          <w:rStyle w:val="StyleUnderline"/>
        </w:rPr>
        <w:t xml:space="preserve">— violence with </w:t>
      </w:r>
      <w:r w:rsidRPr="00700D4F">
        <w:rPr>
          <w:rStyle w:val="Emphasis"/>
        </w:rPr>
        <w:t>meaning</w:t>
      </w:r>
      <w:r w:rsidRPr="00700D4F">
        <w:rPr>
          <w:rStyle w:val="StyleUnderline"/>
        </w:rPr>
        <w:t xml:space="preserve">, violence that can be </w:t>
      </w:r>
      <w:r w:rsidRPr="00700D4F">
        <w:rPr>
          <w:rStyle w:val="Emphasis"/>
        </w:rPr>
        <w:t>challenged</w:t>
      </w:r>
      <w:r w:rsidRPr="00700D4F">
        <w:rPr>
          <w:rStyle w:val="StyleUnderline"/>
        </w:rPr>
        <w:t xml:space="preserve"> on conceptual grounds.</w:t>
      </w:r>
      <w:r w:rsidRPr="00700D4F">
        <w:rPr>
          <w:sz w:val="12"/>
        </w:rPr>
        <w:t xml:space="preserve"> “Even the Native American is not as forelorn,” Radhakrishnan observes. “The Native American was genocided for land: there was so to speak, a reason for the genocide. But in the case of Blackness, oppression is pure, unreasonable.” 33 </w:t>
      </w:r>
      <w:r w:rsidRPr="00700D4F">
        <w:rPr>
          <w:rStyle w:val="StyleUnderline"/>
        </w:rPr>
        <w:t xml:space="preserve">Because </w:t>
      </w:r>
      <w:r w:rsidRPr="00700D4F">
        <w:rPr>
          <w:rStyle w:val="StyleUnderline"/>
          <w:highlight w:val="yellow"/>
        </w:rPr>
        <w:t>slaves</w:t>
      </w:r>
      <w:r w:rsidRPr="00700D4F">
        <w:rPr>
          <w:rStyle w:val="StyleUnderline"/>
        </w:rPr>
        <w:t xml:space="preserve"> </w:t>
      </w:r>
      <w:r w:rsidRPr="00700D4F">
        <w:rPr>
          <w:rStyle w:val="Emphasis"/>
        </w:rPr>
        <w:t>cannot legibly reason</w:t>
      </w:r>
      <w:r w:rsidRPr="00700D4F">
        <w:rPr>
          <w:rStyle w:val="StyleUnderline"/>
        </w:rPr>
        <w:t xml:space="preserve"> against the unreasonable violence of anti-Blackness, they </w:t>
      </w:r>
      <w:r w:rsidRPr="00700D4F">
        <w:rPr>
          <w:rStyle w:val="StyleUnderline"/>
          <w:highlight w:val="yellow"/>
        </w:rPr>
        <w:t xml:space="preserve">remain tethered to their structural position, </w:t>
      </w:r>
      <w:r w:rsidRPr="00700D4F">
        <w:rPr>
          <w:rStyle w:val="Emphasis"/>
          <w:highlight w:val="yellow"/>
        </w:rPr>
        <w:t xml:space="preserve">even if </w:t>
      </w:r>
      <w:r w:rsidRPr="00700D4F">
        <w:rPr>
          <w:rStyle w:val="StyleUnderline"/>
          <w:highlight w:val="yellow"/>
        </w:rPr>
        <w:t>they</w:t>
      </w:r>
      <w:r w:rsidRPr="00700D4F">
        <w:rPr>
          <w:rStyle w:val="StyleUnderline"/>
        </w:rPr>
        <w:t xml:space="preserve"> personally </w:t>
      </w:r>
      <w:r w:rsidRPr="00700D4F">
        <w:rPr>
          <w:rStyle w:val="StyleUnderline"/>
          <w:highlight w:val="yellow"/>
        </w:rPr>
        <w:t xml:space="preserve">take themselves to be </w:t>
      </w:r>
      <w:r w:rsidRPr="00700D4F">
        <w:rPr>
          <w:rStyle w:val="Emphasis"/>
          <w:highlight w:val="yellow"/>
        </w:rPr>
        <w:t>free</w:t>
      </w:r>
      <w:r w:rsidRPr="00700D4F">
        <w:rPr>
          <w:rStyle w:val="StyleUnderline"/>
          <w:highlight w:val="yellow"/>
        </w:rPr>
        <w:t>.</w:t>
      </w:r>
      <w:r w:rsidRPr="00700D4F">
        <w:rPr>
          <w:sz w:val="12"/>
        </w:rPr>
        <w:t xml:space="preserve"> Sorentino attends to the resulting illegibility of Blackness when she meditates on W.E.B. Du Bois’ observation that “southern slaveholders ‘died as a class’ in the Civil War”:</w:t>
      </w:r>
    </w:p>
    <w:p w14:paraId="250261D2" w14:textId="77777777" w:rsidR="00BB1257" w:rsidRDefault="00BB1257" w:rsidP="00BB1257"/>
    <w:p w14:paraId="676F6D55" w14:textId="77777777" w:rsidR="00BB1257" w:rsidRDefault="00BB1257" w:rsidP="00BB1257">
      <w:pPr>
        <w:pStyle w:val="Heading4"/>
      </w:pPr>
      <w:r w:rsidRPr="00C5291E">
        <w:t xml:space="preserve">Humanizing labor through </w:t>
      </w:r>
      <w:r>
        <w:t xml:space="preserve">worker’s </w:t>
      </w:r>
      <w:r w:rsidRPr="00C5291E">
        <w:t xml:space="preserve">rights, equality, and the wage contract </w:t>
      </w:r>
      <w:r w:rsidRPr="006440B5">
        <w:rPr>
          <w:u w:val="single"/>
        </w:rPr>
        <w:t>reproduces anti-Blackness</w:t>
      </w:r>
      <w:r>
        <w:t>. T</w:t>
      </w:r>
      <w:r w:rsidRPr="00C5291E">
        <w:t>he concept of the “</w:t>
      </w:r>
      <w:r w:rsidRPr="006440B5">
        <w:rPr>
          <w:u w:val="single"/>
        </w:rPr>
        <w:t>worker</w:t>
      </w:r>
      <w:r w:rsidRPr="00C5291E">
        <w:t xml:space="preserve">” as human was built in opposition to enslaved Blackness, securing white humanity while fixing Blackness as the constitutive </w:t>
      </w:r>
      <w:r w:rsidRPr="006440B5">
        <w:rPr>
          <w:u w:val="single"/>
        </w:rPr>
        <w:t>non-human</w:t>
      </w:r>
      <w:r w:rsidRPr="00C5291E">
        <w:t xml:space="preserve"> and making Black social death </w:t>
      </w:r>
      <w:r w:rsidRPr="006440B5">
        <w:rPr>
          <w:u w:val="single"/>
        </w:rPr>
        <w:t>foundational</w:t>
      </w:r>
      <w:r w:rsidRPr="00C5291E">
        <w:t xml:space="preserve"> to capitalism.</w:t>
      </w:r>
    </w:p>
    <w:p w14:paraId="38C250FD" w14:textId="77777777" w:rsidR="00BB1257" w:rsidRPr="00764CFA" w:rsidRDefault="00BB1257" w:rsidP="00BB1257">
      <w:r w:rsidRPr="00764CFA">
        <w:t xml:space="preserve">Dr. Franco </w:t>
      </w:r>
      <w:r w:rsidRPr="00777FB4">
        <w:rPr>
          <w:rStyle w:val="Style13ptBold"/>
        </w:rPr>
        <w:t>Barchiesi 25</w:t>
      </w:r>
      <w:r w:rsidRPr="00764CFA">
        <w:t xml:space="preserve">, Associate Professor of African American and African Studies at Ohio State University, PhD in Sociology from the University of the Witwatersrand, 3/20/2025, “Antiblackness and the Humanization of Labour,” </w:t>
      </w:r>
      <w:r w:rsidRPr="00764CFA">
        <w:rPr>
          <w:i/>
          <w:iCs/>
        </w:rPr>
        <w:t>Oxford Intersections: Racism by Context</w:t>
      </w:r>
      <w:r w:rsidRPr="00764CFA">
        <w:t xml:space="preserve">, Oxford University Press, pp. 1103–1120, </w:t>
      </w:r>
      <w:r w:rsidRPr="000E5383">
        <w:t>https://doi.org/10.1093/9780198945246.003.0078</w:t>
      </w:r>
      <w:r w:rsidRPr="00764CFA">
        <w:t>,</w:t>
      </w:r>
      <w:r>
        <w:t xml:space="preserve"> modified for racial epithets,</w:t>
      </w:r>
      <w:r w:rsidRPr="00764CFA">
        <w:t xml:space="preserve"> DJDubb</w:t>
      </w:r>
    </w:p>
    <w:p w14:paraId="11A9BE19" w14:textId="77777777" w:rsidR="00BB1257" w:rsidRPr="003851C1" w:rsidRDefault="00BB1257" w:rsidP="00BB1257">
      <w:pPr>
        <w:rPr>
          <w:rStyle w:val="StyleUnderline"/>
        </w:rPr>
      </w:pPr>
      <w:r w:rsidRPr="00764CFA">
        <w:rPr>
          <w:sz w:val="12"/>
        </w:rPr>
        <w:t xml:space="preserve">The range of contrasting claims and counterclaims emanating from the world of production has underscored the goal of grounding humanness in labour well beyond Western modern imperatives. Europe’s modern project defined humanity as rational self-determination and uncoerced association based on mutual recognition (Wynter, 2003), yet human labour remained pervasively subjugated. The ‘homo modernus’ (Da Silva, 2007) was meant to rescue manual labour from its vilification, inherited from the classical world, and reduction to punishment and atonement under Christianity. </w:t>
      </w:r>
      <w:r w:rsidRPr="008E1D59">
        <w:rPr>
          <w:rStyle w:val="StyleUnderline"/>
        </w:rPr>
        <w:t xml:space="preserve">Enthroning </w:t>
      </w:r>
      <w:r w:rsidRPr="006440B5">
        <w:rPr>
          <w:rStyle w:val="Emphasis"/>
          <w:highlight w:val="yellow"/>
        </w:rPr>
        <w:t>labour</w:t>
      </w:r>
      <w:r w:rsidRPr="008E1D59">
        <w:rPr>
          <w:rStyle w:val="StyleUnderline"/>
        </w:rPr>
        <w:t xml:space="preserve"> in an </w:t>
      </w:r>
      <w:r w:rsidRPr="00764CFA">
        <w:rPr>
          <w:rStyle w:val="Emphasis"/>
        </w:rPr>
        <w:t>ontological sense</w:t>
      </w:r>
      <w:r w:rsidRPr="003851C1">
        <w:rPr>
          <w:rStyle w:val="StyleUnderline"/>
        </w:rPr>
        <w:t>—which is</w:t>
      </w:r>
      <w:r w:rsidRPr="00764CFA">
        <w:rPr>
          <w:sz w:val="12"/>
        </w:rPr>
        <w:t xml:space="preserve"> to say, </w:t>
      </w:r>
      <w:r w:rsidRPr="003851C1">
        <w:rPr>
          <w:rStyle w:val="StyleUnderline"/>
        </w:rPr>
        <w:t>defining it as</w:t>
      </w:r>
      <w:r w:rsidRPr="008E1D59">
        <w:rPr>
          <w:rStyle w:val="StyleUnderline"/>
        </w:rPr>
        <w:t xml:space="preserve"> an </w:t>
      </w:r>
      <w:r w:rsidRPr="00764CFA">
        <w:rPr>
          <w:rStyle w:val="Emphasis"/>
        </w:rPr>
        <w:t>essential condition</w:t>
      </w:r>
      <w:r w:rsidRPr="008E1D59">
        <w:rPr>
          <w:rStyle w:val="StyleUnderline"/>
        </w:rPr>
        <w:t xml:space="preserve"> for membership in a free and civilized population—</w:t>
      </w:r>
      <w:r w:rsidRPr="000E5383">
        <w:rPr>
          <w:rStyle w:val="StyleUnderline"/>
        </w:rPr>
        <w:t xml:space="preserve">was </w:t>
      </w:r>
      <w:r w:rsidRPr="006440B5">
        <w:rPr>
          <w:rStyle w:val="Emphasis"/>
          <w:highlight w:val="yellow"/>
        </w:rPr>
        <w:t>central to answering</w:t>
      </w:r>
      <w:r w:rsidRPr="008E1D59">
        <w:rPr>
          <w:rStyle w:val="StyleUnderline"/>
        </w:rPr>
        <w:t xml:space="preserve"> modernity’s quintessential question: </w:t>
      </w:r>
      <w:r w:rsidRPr="006440B5">
        <w:rPr>
          <w:rStyle w:val="Emphasis"/>
          <w:highlight w:val="yellow"/>
        </w:rPr>
        <w:t>what is a human</w:t>
      </w:r>
      <w:r w:rsidRPr="00764CFA">
        <w:rPr>
          <w:rStyle w:val="Emphasis"/>
        </w:rPr>
        <w:t xml:space="preserve"> being</w:t>
      </w:r>
      <w:r w:rsidRPr="006440B5">
        <w:rPr>
          <w:rStyle w:val="Emphasis"/>
          <w:highlight w:val="yellow"/>
        </w:rPr>
        <w:t>?</w:t>
      </w:r>
      <w:r w:rsidRPr="00764CFA">
        <w:rPr>
          <w:sz w:val="12"/>
        </w:rPr>
        <w:t xml:space="preserve"> A related answer to that question, </w:t>
      </w:r>
      <w:r w:rsidRPr="003851C1">
        <w:rPr>
          <w:rStyle w:val="StyleUnderline"/>
        </w:rPr>
        <w:t xml:space="preserve">the idea that difference manifests itself in </w:t>
      </w:r>
      <w:r w:rsidRPr="00764CFA">
        <w:rPr>
          <w:rStyle w:val="Emphasis"/>
        </w:rPr>
        <w:t xml:space="preserve">objective </w:t>
      </w:r>
      <w:r w:rsidRPr="006440B5">
        <w:rPr>
          <w:rStyle w:val="Emphasis"/>
          <w:highlight w:val="yellow"/>
        </w:rPr>
        <w:t>racial hierarchies</w:t>
      </w:r>
      <w:r w:rsidRPr="006440B5">
        <w:rPr>
          <w:rStyle w:val="StyleUnderline"/>
          <w:highlight w:val="yellow"/>
        </w:rPr>
        <w:t>, specified</w:t>
      </w:r>
      <w:r w:rsidRPr="003851C1">
        <w:rPr>
          <w:rStyle w:val="StyleUnderline"/>
        </w:rPr>
        <w:t xml:space="preserve"> the meaning of </w:t>
      </w:r>
      <w:r w:rsidRPr="006440B5">
        <w:rPr>
          <w:rStyle w:val="Emphasis"/>
          <w:highlight w:val="yellow"/>
        </w:rPr>
        <w:t>labour’s human essence</w:t>
      </w:r>
      <w:r w:rsidRPr="003851C1">
        <w:rPr>
          <w:rStyle w:val="StyleUnderline"/>
        </w:rPr>
        <w:t xml:space="preserve">. Race </w:t>
      </w:r>
      <w:r w:rsidRPr="005736E8">
        <w:rPr>
          <w:rStyle w:val="StyleUnderline"/>
        </w:rPr>
        <w:t>defined</w:t>
      </w:r>
      <w:r w:rsidRPr="003851C1">
        <w:rPr>
          <w:rStyle w:val="StyleUnderline"/>
        </w:rPr>
        <w:t xml:space="preserve"> the </w:t>
      </w:r>
      <w:r w:rsidRPr="00764CFA">
        <w:rPr>
          <w:rStyle w:val="Emphasis"/>
        </w:rPr>
        <w:t>humanization of labour</w:t>
      </w:r>
      <w:r w:rsidRPr="008E1D59">
        <w:rPr>
          <w:rStyle w:val="StyleUnderline"/>
        </w:rPr>
        <w:t xml:space="preserve"> </w:t>
      </w:r>
      <w:r w:rsidRPr="006440B5">
        <w:rPr>
          <w:rStyle w:val="StyleUnderline"/>
          <w:highlight w:val="yellow"/>
        </w:rPr>
        <w:t>as an unequal</w:t>
      </w:r>
      <w:r w:rsidRPr="008E1D59">
        <w:rPr>
          <w:rStyle w:val="StyleUnderline"/>
        </w:rPr>
        <w:t xml:space="preserve"> and </w:t>
      </w:r>
      <w:r w:rsidRPr="006440B5">
        <w:rPr>
          <w:rStyle w:val="Emphasis"/>
          <w:highlight w:val="yellow"/>
        </w:rPr>
        <w:t>stratified project</w:t>
      </w:r>
      <w:r w:rsidRPr="000E5383">
        <w:rPr>
          <w:rStyle w:val="StyleUnderline"/>
        </w:rPr>
        <w:t>, in which</w:t>
      </w:r>
      <w:r w:rsidRPr="003851C1">
        <w:rPr>
          <w:rStyle w:val="StyleUnderline"/>
        </w:rPr>
        <w:t xml:space="preserve"> racial slavery</w:t>
      </w:r>
      <w:r w:rsidRPr="00764CFA">
        <w:rPr>
          <w:sz w:val="12"/>
        </w:rPr>
        <w:t xml:space="preserve">, historically </w:t>
      </w:r>
      <w:r w:rsidRPr="003851C1">
        <w:rPr>
          <w:rStyle w:val="StyleUnderline"/>
        </w:rPr>
        <w:t>and</w:t>
      </w:r>
      <w:r w:rsidRPr="00764CFA">
        <w:rPr>
          <w:sz w:val="12"/>
        </w:rPr>
        <w:t xml:space="preserve"> imaginatively associated with </w:t>
      </w:r>
      <w:r w:rsidRPr="000E5383">
        <w:rPr>
          <w:rStyle w:val="StyleUnderline"/>
        </w:rPr>
        <w:t>blackness</w:t>
      </w:r>
      <w:r w:rsidRPr="003851C1">
        <w:rPr>
          <w:rStyle w:val="StyleUnderline"/>
        </w:rPr>
        <w:t>, opposed and bounded significations of labour as human activity and agency</w:t>
      </w:r>
      <w:r w:rsidRPr="00764CFA">
        <w:rPr>
          <w:sz w:val="12"/>
        </w:rPr>
        <w:t xml:space="preserve">. In settler colonies, Willoughby-Herard (2015, p. 154) argues, </w:t>
      </w:r>
      <w:r w:rsidRPr="00764CFA">
        <w:rPr>
          <w:rStyle w:val="Emphasis"/>
        </w:rPr>
        <w:t>lower-class and poor whites</w:t>
      </w:r>
      <w:r w:rsidRPr="00764CFA">
        <w:rPr>
          <w:rStyle w:val="StyleUnderline"/>
        </w:rPr>
        <w:t xml:space="preserve"> have been quite </w:t>
      </w:r>
      <w:r w:rsidRPr="00764CFA">
        <w:rPr>
          <w:rStyle w:val="Emphasis"/>
        </w:rPr>
        <w:t>willing and prepared to accept</w:t>
      </w:r>
      <w:r w:rsidRPr="00764CFA">
        <w:rPr>
          <w:rStyle w:val="StyleUnderline"/>
        </w:rPr>
        <w:t xml:space="preserve"> a considerable amount of </w:t>
      </w:r>
      <w:r w:rsidRPr="00764CFA">
        <w:rPr>
          <w:rStyle w:val="Emphasis"/>
        </w:rPr>
        <w:t xml:space="preserve">violence </w:t>
      </w:r>
      <w:r w:rsidRPr="00764CFA">
        <w:rPr>
          <w:rStyle w:val="StyleUnderline"/>
        </w:rPr>
        <w:t>done to them— through the suppression of independent labour organizing, punitive social programmes, and eugenicist policies—</w:t>
      </w:r>
      <w:r w:rsidRPr="00764CFA">
        <w:rPr>
          <w:rStyle w:val="Emphasis"/>
        </w:rPr>
        <w:t>in the name of fortifying whiteness</w:t>
      </w:r>
      <w:r w:rsidRPr="00764CFA">
        <w:rPr>
          <w:rStyle w:val="StyleUnderline"/>
        </w:rPr>
        <w:t xml:space="preserve"> itself and its claims to citizenship and supremacy.</w:t>
      </w:r>
      <w:r w:rsidRPr="00764CFA">
        <w:rPr>
          <w:sz w:val="12"/>
        </w:rPr>
        <w:t xml:space="preserve"> What explains the persistent post-abolition capacity of Black enslavement to generate ethical and affective meditations on the worker as a human being? Is capitalist exploitation a historically determined disfigurement and racially motivated corruption of a </w:t>
      </w:r>
      <w:r w:rsidRPr="006440B5">
        <w:rPr>
          <w:rStyle w:val="Emphasis"/>
          <w:highlight w:val="yellow"/>
        </w:rPr>
        <w:t>universal human capacity</w:t>
      </w:r>
      <w:r w:rsidRPr="00764CFA">
        <w:rPr>
          <w:sz w:val="12"/>
        </w:rPr>
        <w:t xml:space="preserve">, or </w:t>
      </w:r>
      <w:r w:rsidRPr="003851C1">
        <w:rPr>
          <w:rStyle w:val="StyleUnderline"/>
        </w:rPr>
        <w:t>is</w:t>
      </w:r>
      <w:r w:rsidRPr="00764CFA">
        <w:rPr>
          <w:sz w:val="12"/>
        </w:rPr>
        <w:t xml:space="preserve"> human capacity itself </w:t>
      </w:r>
      <w:r w:rsidRPr="003851C1">
        <w:rPr>
          <w:rStyle w:val="StyleUnderline"/>
        </w:rPr>
        <w:t xml:space="preserve">a racial construct </w:t>
      </w:r>
      <w:r w:rsidRPr="006440B5">
        <w:rPr>
          <w:rStyle w:val="StyleUnderline"/>
          <w:highlight w:val="yellow"/>
        </w:rPr>
        <w:t>stand</w:t>
      </w:r>
      <w:r w:rsidRPr="003851C1">
        <w:rPr>
          <w:rStyle w:val="StyleUnderline"/>
        </w:rPr>
        <w:t xml:space="preserve">ing </w:t>
      </w:r>
      <w:r w:rsidRPr="006440B5">
        <w:rPr>
          <w:rStyle w:val="StyleUnderline"/>
          <w:highlight w:val="yellow"/>
        </w:rPr>
        <w:t>in</w:t>
      </w:r>
      <w:r w:rsidRPr="003851C1">
        <w:rPr>
          <w:rStyle w:val="StyleUnderline"/>
        </w:rPr>
        <w:t xml:space="preserve"> </w:t>
      </w:r>
      <w:r w:rsidRPr="006440B5">
        <w:rPr>
          <w:rStyle w:val="Emphasis"/>
          <w:highlight w:val="yellow"/>
        </w:rPr>
        <w:t>antagonism</w:t>
      </w:r>
      <w:r w:rsidRPr="006440B5">
        <w:rPr>
          <w:rStyle w:val="StyleUnderline"/>
          <w:highlight w:val="yellow"/>
        </w:rPr>
        <w:t xml:space="preserve"> to</w:t>
      </w:r>
      <w:r w:rsidRPr="003851C1">
        <w:rPr>
          <w:rStyle w:val="StyleUnderline"/>
        </w:rPr>
        <w:t xml:space="preserve"> the position—</w:t>
      </w:r>
      <w:r w:rsidRPr="00764CFA">
        <w:rPr>
          <w:rStyle w:val="Emphasis"/>
        </w:rPr>
        <w:t xml:space="preserve">enslaved </w:t>
      </w:r>
      <w:r w:rsidRPr="006440B5">
        <w:rPr>
          <w:rStyle w:val="Emphasis"/>
          <w:highlight w:val="yellow"/>
        </w:rPr>
        <w:t>blackness</w:t>
      </w:r>
      <w:r w:rsidRPr="003851C1">
        <w:rPr>
          <w:rStyle w:val="StyleUnderline"/>
        </w:rPr>
        <w:t xml:space="preserve">—that has quintessentially and globally embodied </w:t>
      </w:r>
      <w:r w:rsidRPr="00764CFA">
        <w:rPr>
          <w:rStyle w:val="Emphasis"/>
        </w:rPr>
        <w:t>human incapacity</w:t>
      </w:r>
      <w:r w:rsidRPr="003851C1">
        <w:rPr>
          <w:rStyle w:val="StyleUnderline"/>
        </w:rPr>
        <w:t xml:space="preserve"> in the modern world</w:t>
      </w:r>
      <w:r w:rsidRPr="00764CFA">
        <w:rPr>
          <w:sz w:val="12"/>
        </w:rPr>
        <w:t xml:space="preserve">? </w:t>
      </w:r>
      <w:proofErr w:type="gramStart"/>
      <w:r w:rsidRPr="00764CFA">
        <w:rPr>
          <w:sz w:val="12"/>
        </w:rPr>
        <w:t>Are</w:t>
      </w:r>
      <w:proofErr w:type="gramEnd"/>
      <w:r w:rsidRPr="00764CFA">
        <w:rPr>
          <w:sz w:val="12"/>
        </w:rPr>
        <w:t xml:space="preserve"> ‘race’ or ‘racial capitalism’ conceptually adequate to grasping the significance of antiblackness in keeping labour human? Do the coloniality of capitalist labour regimes and the modes of agency that confront it structurally modify the positionality of blackness vis-à-vis white violence? My point of departure is how Black radical critique has specifically raised these questions in the late twentieth and early twenty-first centuries, especially by grappling with what, in post-colonial as well as decolonial theory, remains an equivocation around antiblackness, which both perspectives subsume under the generic power of institutional and discursive racism. Accordingly, the following sections will deal with how </w:t>
      </w:r>
      <w:r w:rsidRPr="003851C1">
        <w:rPr>
          <w:rStyle w:val="StyleUnderline"/>
        </w:rPr>
        <w:t xml:space="preserve">the structural positionality of </w:t>
      </w:r>
      <w:r w:rsidRPr="006440B5">
        <w:rPr>
          <w:rStyle w:val="Emphasis"/>
          <w:highlight w:val="yellow"/>
        </w:rPr>
        <w:t>Black captivity unsettles</w:t>
      </w:r>
      <w:r w:rsidRPr="006440B5">
        <w:rPr>
          <w:sz w:val="12"/>
          <w:highlight w:val="yellow"/>
        </w:rPr>
        <w:t>,</w:t>
      </w:r>
      <w:r w:rsidRPr="00764CFA">
        <w:rPr>
          <w:sz w:val="12"/>
        </w:rPr>
        <w:t xml:space="preserve"> respectively, </w:t>
      </w:r>
      <w:r w:rsidRPr="006440B5">
        <w:rPr>
          <w:rStyle w:val="Emphasis"/>
          <w:highlight w:val="yellow"/>
        </w:rPr>
        <w:t>labour and exploitation</w:t>
      </w:r>
      <w:r w:rsidRPr="00764CFA">
        <w:rPr>
          <w:sz w:val="12"/>
        </w:rPr>
        <w:t xml:space="preserve"> in theories of racial capitalism, the functions of culture in post-colonial and decolonial approaches, </w:t>
      </w:r>
      <w:r w:rsidRPr="003851C1">
        <w:rPr>
          <w:rStyle w:val="StyleUnderline"/>
        </w:rPr>
        <w:t>and the definition of labour’s agency amidst racial domination.</w:t>
      </w:r>
    </w:p>
    <w:p w14:paraId="37EE83CC" w14:textId="77777777" w:rsidR="00BB1257" w:rsidRPr="00764CFA" w:rsidRDefault="00BB1257" w:rsidP="00BB1257">
      <w:pPr>
        <w:rPr>
          <w:sz w:val="12"/>
        </w:rPr>
      </w:pPr>
      <w:r w:rsidRPr="00764CFA">
        <w:rPr>
          <w:sz w:val="12"/>
        </w:rPr>
        <w:t>Social Death and Racial Capitalism</w:t>
      </w:r>
    </w:p>
    <w:p w14:paraId="54430439" w14:textId="77777777" w:rsidR="00BB1257" w:rsidRPr="00764CFA" w:rsidRDefault="00BB1257" w:rsidP="00BB1257">
      <w:pPr>
        <w:rPr>
          <w:sz w:val="12"/>
        </w:rPr>
      </w:pPr>
      <w:r w:rsidRPr="003851C1">
        <w:rPr>
          <w:rStyle w:val="StyleUnderline"/>
        </w:rPr>
        <w:t xml:space="preserve">Despite its inscription by liberalism in a </w:t>
      </w:r>
      <w:r w:rsidRPr="00764CFA">
        <w:rPr>
          <w:rStyle w:val="Emphasis"/>
        </w:rPr>
        <w:t>universalist work-centred ethics</w:t>
      </w:r>
      <w:r w:rsidRPr="00764CFA">
        <w:rPr>
          <w:sz w:val="12"/>
        </w:rPr>
        <w:t>—especially applicable to the ‘able- bodied’ tempted to refuse work and expect ‘handouts’—</w:t>
      </w:r>
      <w:r w:rsidRPr="006440B5">
        <w:rPr>
          <w:rStyle w:val="Emphasis"/>
          <w:highlight w:val="yellow"/>
        </w:rPr>
        <w:t>wage labour with rights</w:t>
      </w:r>
      <w:r w:rsidRPr="006440B5">
        <w:rPr>
          <w:rStyle w:val="StyleUnderline"/>
          <w:highlight w:val="yellow"/>
        </w:rPr>
        <w:t xml:space="preserve"> has been</w:t>
      </w:r>
      <w:r w:rsidRPr="003851C1">
        <w:rPr>
          <w:rStyle w:val="StyleUnderline"/>
        </w:rPr>
        <w:t xml:space="preserve">, in practice, </w:t>
      </w:r>
      <w:r w:rsidRPr="006440B5">
        <w:rPr>
          <w:rStyle w:val="Emphasis"/>
          <w:highlight w:val="yellow"/>
        </w:rPr>
        <w:t>a racialized exception</w:t>
      </w:r>
      <w:r w:rsidRPr="00764CFA">
        <w:rPr>
          <w:sz w:val="12"/>
        </w:rPr>
        <w:t xml:space="preserve">, as scholars of the ‘coloniality of power’ (Quijano, 2000) have shown. </w:t>
      </w:r>
      <w:r w:rsidRPr="003851C1">
        <w:rPr>
          <w:rStyle w:val="StyleUnderline"/>
        </w:rPr>
        <w:t>Demands for legal equality or citizenship at the culmination of lives spent working for wages were</w:t>
      </w:r>
      <w:r w:rsidRPr="00764CFA">
        <w:rPr>
          <w:sz w:val="12"/>
        </w:rPr>
        <w:t xml:space="preserve">, when not altogether </w:t>
      </w:r>
      <w:r w:rsidRPr="00764CFA">
        <w:rPr>
          <w:rStyle w:val="Emphasis"/>
        </w:rPr>
        <w:t>ignored, curtailed, delayed, or selectively applied</w:t>
      </w:r>
      <w:r w:rsidRPr="003851C1">
        <w:rPr>
          <w:rStyle w:val="StyleUnderline"/>
        </w:rPr>
        <w:t xml:space="preserve"> to those </w:t>
      </w:r>
      <w:r w:rsidRPr="00764CFA">
        <w:rPr>
          <w:rStyle w:val="StyleUnderline"/>
        </w:rPr>
        <w:t>cast by colonial systems as</w:t>
      </w:r>
      <w:r w:rsidRPr="003851C1">
        <w:rPr>
          <w:rStyle w:val="StyleUnderline"/>
        </w:rPr>
        <w:t xml:space="preserve"> </w:t>
      </w:r>
      <w:r w:rsidRPr="00764CFA">
        <w:rPr>
          <w:rStyle w:val="Emphasis"/>
        </w:rPr>
        <w:t>racial subordinates</w:t>
      </w:r>
      <w:r w:rsidRPr="00764CFA">
        <w:rPr>
          <w:sz w:val="12"/>
        </w:rPr>
        <w:t xml:space="preserve"> (Cooper, 1996). Throughout the first half of the twentieth century, wage labour coexisted with and blurred into multiple forms of forced and enslaved production deemed expedient to governing assumed non-European cultural specificity by European powers avowedly committed to abolition (van der Linden &amp; Rodríguez García, 2016). </w:t>
      </w:r>
      <w:r w:rsidRPr="00764CFA">
        <w:rPr>
          <w:rStyle w:val="Emphasis"/>
        </w:rPr>
        <w:t>Race</w:t>
      </w:r>
      <w:r w:rsidRPr="003851C1">
        <w:rPr>
          <w:rStyle w:val="StyleUnderline"/>
        </w:rPr>
        <w:t xml:space="preserve"> was also a </w:t>
      </w:r>
      <w:r w:rsidRPr="00764CFA">
        <w:rPr>
          <w:rStyle w:val="Emphasis"/>
        </w:rPr>
        <w:t>device for mapping</w:t>
      </w:r>
      <w:r w:rsidRPr="003851C1">
        <w:rPr>
          <w:rStyle w:val="StyleUnderline"/>
        </w:rPr>
        <w:t xml:space="preserve"> the world</w:t>
      </w:r>
      <w:r w:rsidRPr="00764CFA">
        <w:rPr>
          <w:sz w:val="12"/>
        </w:rPr>
        <w:t xml:space="preserve"> and organizing migratory flows </w:t>
      </w:r>
      <w:r w:rsidRPr="003851C1">
        <w:rPr>
          <w:rStyle w:val="StyleUnderline"/>
        </w:rPr>
        <w:t xml:space="preserve">according to assumptions on </w:t>
      </w:r>
      <w:r w:rsidRPr="00764CFA">
        <w:rPr>
          <w:rStyle w:val="Emphasis"/>
        </w:rPr>
        <w:t>non-white populations’ dispositions to exhaustion, pain, and mental stress</w:t>
      </w:r>
      <w:r w:rsidRPr="00764CFA">
        <w:rPr>
          <w:sz w:val="12"/>
        </w:rPr>
        <w:t xml:space="preserve"> (Roediger &amp; Esch, 2012).</w:t>
      </w:r>
    </w:p>
    <w:p w14:paraId="2A05D3C1" w14:textId="77777777" w:rsidR="00BB1257" w:rsidRPr="003851C1" w:rsidRDefault="00BB1257" w:rsidP="00BB1257">
      <w:pPr>
        <w:rPr>
          <w:rStyle w:val="StyleUnderline"/>
        </w:rPr>
      </w:pPr>
      <w:r w:rsidRPr="00764CFA">
        <w:rPr>
          <w:sz w:val="12"/>
        </w:rPr>
        <w:t xml:space="preserve">Its oppressive racialization notwithstanding, </w:t>
      </w:r>
      <w:r w:rsidRPr="006440B5">
        <w:rPr>
          <w:rStyle w:val="Emphasis"/>
          <w:highlight w:val="yellow"/>
        </w:rPr>
        <w:t>labour under contract</w:t>
      </w:r>
      <w:r w:rsidRPr="006440B5">
        <w:rPr>
          <w:rStyle w:val="StyleUnderline"/>
          <w:highlight w:val="yellow"/>
        </w:rPr>
        <w:t xml:space="preserve"> was presented</w:t>
      </w:r>
      <w:r w:rsidRPr="00D82FF1">
        <w:rPr>
          <w:rStyle w:val="StyleUnderline"/>
        </w:rPr>
        <w:t xml:space="preserve"> to</w:t>
      </w:r>
      <w:r w:rsidRPr="003851C1">
        <w:rPr>
          <w:rStyle w:val="StyleUnderline"/>
        </w:rPr>
        <w:t xml:space="preserve"> formerly enslaved and newly colonized </w:t>
      </w:r>
      <w:r w:rsidRPr="003851C1">
        <w:rPr>
          <w:rStyle w:val="StyleUnderline"/>
          <w:strike/>
        </w:rPr>
        <w:t>Blacks</w:t>
      </w:r>
      <w:r>
        <w:rPr>
          <w:rStyle w:val="StyleUnderline"/>
        </w:rPr>
        <w:t xml:space="preserve"> </w:t>
      </w:r>
      <w:r w:rsidRPr="003851C1">
        <w:rPr>
          <w:rStyle w:val="StyleUnderline"/>
        </w:rPr>
        <w:t>[</w:t>
      </w:r>
      <w:r w:rsidRPr="00D82FF1">
        <w:rPr>
          <w:rStyle w:val="StyleUnderline"/>
        </w:rPr>
        <w:t>Black people</w:t>
      </w:r>
      <w:r w:rsidRPr="003851C1">
        <w:rPr>
          <w:rStyle w:val="StyleUnderline"/>
        </w:rPr>
        <w:t>]</w:t>
      </w:r>
      <w:r w:rsidRPr="00764CFA">
        <w:rPr>
          <w:sz w:val="12"/>
        </w:rPr>
        <w:t xml:space="preserve"> across the Atlantic and beyond </w:t>
      </w:r>
      <w:r w:rsidRPr="006440B5">
        <w:rPr>
          <w:rStyle w:val="StyleUnderline"/>
          <w:highlight w:val="yellow"/>
        </w:rPr>
        <w:t xml:space="preserve">as the </w:t>
      </w:r>
      <w:r w:rsidRPr="006440B5">
        <w:rPr>
          <w:rStyle w:val="Emphasis"/>
          <w:highlight w:val="yellow"/>
        </w:rPr>
        <w:t>unsurpassable horizon of freedom</w:t>
      </w:r>
      <w:r w:rsidRPr="003851C1">
        <w:rPr>
          <w:rStyle w:val="StyleUnderline"/>
        </w:rPr>
        <w:t xml:space="preserve"> itself </w:t>
      </w:r>
      <w:r w:rsidRPr="00764CFA">
        <w:rPr>
          <w:sz w:val="12"/>
        </w:rPr>
        <w:t xml:space="preserve">(Eudell, 2002). </w:t>
      </w:r>
      <w:r w:rsidRPr="003851C1">
        <w:rPr>
          <w:rStyle w:val="StyleUnderline"/>
        </w:rPr>
        <w:t xml:space="preserve">The </w:t>
      </w:r>
      <w:r w:rsidRPr="00764CFA">
        <w:rPr>
          <w:rStyle w:val="Emphasis"/>
        </w:rPr>
        <w:t>condemnation of blackness</w:t>
      </w:r>
      <w:r w:rsidRPr="003851C1">
        <w:rPr>
          <w:rStyle w:val="StyleUnderline"/>
        </w:rPr>
        <w:t xml:space="preserve"> clouded expectations of respect and citizenship </w:t>
      </w:r>
      <w:r w:rsidRPr="00764CFA">
        <w:rPr>
          <w:rStyle w:val="Emphasis"/>
        </w:rPr>
        <w:t>linked to the wage form</w:t>
      </w:r>
      <w:r w:rsidRPr="003851C1">
        <w:rPr>
          <w:rStyle w:val="StyleUnderline"/>
        </w:rPr>
        <w:t xml:space="preserve">, </w:t>
      </w:r>
      <w:r w:rsidRPr="006440B5">
        <w:rPr>
          <w:rStyle w:val="StyleUnderline"/>
          <w:highlight w:val="yellow"/>
        </w:rPr>
        <w:t>making the</w:t>
      </w:r>
      <w:r w:rsidRPr="003851C1">
        <w:rPr>
          <w:rStyle w:val="StyleUnderline"/>
        </w:rPr>
        <w:t xml:space="preserve"> very </w:t>
      </w:r>
      <w:r w:rsidRPr="00D82FF1">
        <w:rPr>
          <w:rStyle w:val="Emphasis"/>
        </w:rPr>
        <w:t xml:space="preserve">elusiveness of </w:t>
      </w:r>
      <w:r w:rsidRPr="006440B5">
        <w:rPr>
          <w:rStyle w:val="Emphasis"/>
          <w:highlight w:val="yellow"/>
        </w:rPr>
        <w:t>workers’ equality</w:t>
      </w:r>
      <w:r w:rsidRPr="006440B5">
        <w:rPr>
          <w:rStyle w:val="StyleUnderline"/>
          <w:highlight w:val="yellow"/>
        </w:rPr>
        <w:t xml:space="preserve"> a constant inducement to</w:t>
      </w:r>
      <w:r w:rsidRPr="003851C1">
        <w:rPr>
          <w:rStyle w:val="StyleUnderline"/>
        </w:rPr>
        <w:t xml:space="preserve"> effort and </w:t>
      </w:r>
      <w:r w:rsidRPr="006440B5">
        <w:rPr>
          <w:rStyle w:val="StyleUnderline"/>
          <w:highlight w:val="yellow"/>
        </w:rPr>
        <w:t>self-improvement</w:t>
      </w:r>
      <w:r w:rsidRPr="003851C1">
        <w:rPr>
          <w:rStyle w:val="StyleUnderline"/>
        </w:rPr>
        <w:t>.</w:t>
      </w:r>
      <w:r w:rsidRPr="00764CFA">
        <w:rPr>
          <w:sz w:val="12"/>
        </w:rPr>
        <w:t xml:space="preserve"> Elsewhere (Barchiesi, 2011) I reflected on how </w:t>
      </w:r>
      <w:r w:rsidRPr="006440B5">
        <w:rPr>
          <w:rStyle w:val="Emphasis"/>
          <w:highlight w:val="yellow"/>
        </w:rPr>
        <w:t>precarity at work</w:t>
      </w:r>
      <w:r w:rsidRPr="00764CFA">
        <w:rPr>
          <w:rStyle w:val="Emphasis"/>
        </w:rPr>
        <w:t xml:space="preserve"> </w:t>
      </w:r>
      <w:r w:rsidRPr="00D82FF1">
        <w:rPr>
          <w:rStyle w:val="Emphasis"/>
        </w:rPr>
        <w:t>cannot be</w:t>
      </w:r>
      <w:r w:rsidRPr="00764CFA">
        <w:rPr>
          <w:rStyle w:val="StyleUnderline"/>
        </w:rPr>
        <w:t xml:space="preserve"> </w:t>
      </w:r>
      <w:r w:rsidRPr="00D82FF1">
        <w:rPr>
          <w:rStyle w:val="StyleUnderline"/>
        </w:rPr>
        <w:t>merely</w:t>
      </w:r>
      <w:r w:rsidRPr="00764CFA">
        <w:rPr>
          <w:rStyle w:val="StyleUnderline"/>
        </w:rPr>
        <w:t xml:space="preserve"> charac</w:t>
      </w:r>
      <w:r w:rsidRPr="003851C1">
        <w:rPr>
          <w:rStyle w:val="StyleUnderline"/>
        </w:rPr>
        <w:t xml:space="preserve">terized </w:t>
      </w:r>
      <w:proofErr w:type="gramStart"/>
      <w:r w:rsidRPr="003851C1">
        <w:rPr>
          <w:rStyle w:val="StyleUnderline"/>
        </w:rPr>
        <w:t xml:space="preserve">as a </w:t>
      </w:r>
      <w:r w:rsidRPr="00D82FF1">
        <w:rPr>
          <w:rStyle w:val="Emphasis"/>
        </w:rPr>
        <w:t>consequence</w:t>
      </w:r>
      <w:r w:rsidRPr="00D82FF1">
        <w:rPr>
          <w:rStyle w:val="StyleUnderline"/>
        </w:rPr>
        <w:t xml:space="preserve"> of</w:t>
      </w:r>
      <w:proofErr w:type="gramEnd"/>
      <w:r w:rsidRPr="00764CFA">
        <w:rPr>
          <w:rStyle w:val="StyleUnderline"/>
        </w:rPr>
        <w:t xml:space="preserve"> changing </w:t>
      </w:r>
      <w:r w:rsidRPr="00D82FF1">
        <w:rPr>
          <w:rStyle w:val="Emphasis"/>
        </w:rPr>
        <w:t>employment relations</w:t>
      </w:r>
      <w:r w:rsidRPr="00764CFA">
        <w:rPr>
          <w:rStyle w:val="Emphasis"/>
        </w:rPr>
        <w:t xml:space="preserve"> </w:t>
      </w:r>
      <w:r w:rsidRPr="003851C1">
        <w:rPr>
          <w:rStyle w:val="StyleUnderline"/>
        </w:rPr>
        <w:t xml:space="preserve">or specific </w:t>
      </w:r>
      <w:r w:rsidRPr="00764CFA">
        <w:rPr>
          <w:rStyle w:val="Emphasis"/>
        </w:rPr>
        <w:t xml:space="preserve">labour market </w:t>
      </w:r>
      <w:proofErr w:type="gramStart"/>
      <w:r w:rsidRPr="00764CFA">
        <w:rPr>
          <w:rStyle w:val="Emphasis"/>
        </w:rPr>
        <w:t>vulnerabilities</w:t>
      </w:r>
      <w:r w:rsidRPr="003851C1">
        <w:rPr>
          <w:rStyle w:val="StyleUnderline"/>
        </w:rPr>
        <w:t xml:space="preserve">, </w:t>
      </w:r>
      <w:r w:rsidRPr="00D82FF1">
        <w:rPr>
          <w:rStyle w:val="StyleUnderline"/>
        </w:rPr>
        <w:t>but</w:t>
      </w:r>
      <w:proofErr w:type="gramEnd"/>
      <w:r w:rsidRPr="003851C1">
        <w:rPr>
          <w:rStyle w:val="StyleUnderline"/>
        </w:rPr>
        <w:t xml:space="preserve"> rather</w:t>
      </w:r>
      <w:r w:rsidRPr="00764CFA">
        <w:rPr>
          <w:sz w:val="12"/>
        </w:rPr>
        <w:t xml:space="preserve"> speaks to </w:t>
      </w:r>
      <w:r w:rsidRPr="00D82FF1">
        <w:rPr>
          <w:rStyle w:val="StyleUnderline"/>
        </w:rPr>
        <w:t>the chasm between</w:t>
      </w:r>
      <w:r w:rsidRPr="003851C1">
        <w:rPr>
          <w:rStyle w:val="StyleUnderline"/>
        </w:rPr>
        <w:t xml:space="preserve"> what work</w:t>
      </w:r>
      <w:r w:rsidRPr="00764CFA">
        <w:rPr>
          <w:sz w:val="12"/>
        </w:rPr>
        <w:t xml:space="preserve"> under capitalism </w:t>
      </w:r>
      <w:r w:rsidRPr="0026789A">
        <w:rPr>
          <w:rStyle w:val="StyleUnderline"/>
        </w:rPr>
        <w:t>promises (</w:t>
      </w:r>
      <w:r w:rsidRPr="000530B3">
        <w:rPr>
          <w:rStyle w:val="Emphasis"/>
          <w:highlight w:val="yellow"/>
        </w:rPr>
        <w:t>dignity, purpose, self-fulfilment</w:t>
      </w:r>
      <w:r w:rsidRPr="0026789A">
        <w:rPr>
          <w:rStyle w:val="StyleUnderline"/>
        </w:rPr>
        <w:t>) and what</w:t>
      </w:r>
      <w:r w:rsidRPr="003851C1">
        <w:rPr>
          <w:rStyle w:val="StyleUnderline"/>
        </w:rPr>
        <w:t xml:space="preserve"> it delivers</w:t>
      </w:r>
      <w:r w:rsidRPr="00764CFA">
        <w:rPr>
          <w:sz w:val="12"/>
        </w:rPr>
        <w:t xml:space="preserve"> (anxiety, insecurity, the commodification of existence). I have also argued (Barchiesi, 2015) that acknowledging precarity as inherent to capitalism leads not merely to despair but also new social subjectivities and anti-capitalist politics, to the extent precarity is kept separate from slavery, no matter how rhetorically useful the latter is in highlighting the former’s injuries. </w:t>
      </w:r>
      <w:r w:rsidRPr="003851C1">
        <w:rPr>
          <w:rStyle w:val="StyleUnderline"/>
        </w:rPr>
        <w:t xml:space="preserve">The practical disjunction and symbolic coupling of </w:t>
      </w:r>
      <w:r w:rsidRPr="00D82FF1">
        <w:rPr>
          <w:rStyle w:val="Emphasis"/>
        </w:rPr>
        <w:t>precarity</w:t>
      </w:r>
      <w:r w:rsidRPr="00764CFA">
        <w:rPr>
          <w:rStyle w:val="Emphasis"/>
        </w:rPr>
        <w:t xml:space="preserve"> and slavery</w:t>
      </w:r>
      <w:r w:rsidRPr="003851C1">
        <w:rPr>
          <w:rStyle w:val="StyleUnderline"/>
        </w:rPr>
        <w:t xml:space="preserve"> </w:t>
      </w:r>
      <w:r w:rsidRPr="006440B5">
        <w:rPr>
          <w:rStyle w:val="StyleUnderline"/>
          <w:highlight w:val="yellow"/>
        </w:rPr>
        <w:t xml:space="preserve">goes back to the </w:t>
      </w:r>
      <w:r w:rsidRPr="00D82FF1">
        <w:rPr>
          <w:rStyle w:val="StyleUnderline"/>
        </w:rPr>
        <w:t>very</w:t>
      </w:r>
      <w:r w:rsidRPr="003851C1">
        <w:rPr>
          <w:rStyle w:val="StyleUnderline"/>
        </w:rPr>
        <w:t xml:space="preserve"> </w:t>
      </w:r>
      <w:r w:rsidRPr="00D82FF1">
        <w:rPr>
          <w:rStyle w:val="Emphasis"/>
        </w:rPr>
        <w:t xml:space="preserve">origins of </w:t>
      </w:r>
      <w:r w:rsidRPr="006440B5">
        <w:rPr>
          <w:rStyle w:val="Emphasis"/>
          <w:highlight w:val="yellow"/>
        </w:rPr>
        <w:t>organized labour’s</w:t>
      </w:r>
      <w:r w:rsidRPr="006440B5">
        <w:rPr>
          <w:rStyle w:val="StyleUnderline"/>
          <w:highlight w:val="yellow"/>
        </w:rPr>
        <w:t xml:space="preserve"> realization </w:t>
      </w:r>
      <w:r w:rsidRPr="00D82FF1">
        <w:rPr>
          <w:rStyle w:val="StyleUnderline"/>
        </w:rPr>
        <w:t>of</w:t>
      </w:r>
      <w:r w:rsidRPr="003851C1">
        <w:rPr>
          <w:rStyle w:val="StyleUnderline"/>
        </w:rPr>
        <w:t xml:space="preserve"> the implications of commodifying ‘free’ (i.e., </w:t>
      </w:r>
      <w:r w:rsidRPr="006440B5">
        <w:rPr>
          <w:rStyle w:val="StyleUnderline"/>
          <w:highlight w:val="yellow"/>
        </w:rPr>
        <w:t>white</w:t>
      </w:r>
      <w:r w:rsidRPr="003851C1">
        <w:rPr>
          <w:rStyle w:val="StyleUnderline"/>
        </w:rPr>
        <w:t xml:space="preserve">) economic activity </w:t>
      </w:r>
      <w:r w:rsidRPr="00764CFA">
        <w:rPr>
          <w:sz w:val="12"/>
        </w:rPr>
        <w:t xml:space="preserve">(Gourevitch, 2015; Steinfeld, 1991). Presented as </w:t>
      </w:r>
      <w:r w:rsidRPr="003851C1">
        <w:rPr>
          <w:rStyle w:val="StyleUnderline"/>
        </w:rPr>
        <w:t xml:space="preserve">the </w:t>
      </w:r>
      <w:r w:rsidRPr="00764CFA">
        <w:rPr>
          <w:rStyle w:val="Emphasis"/>
        </w:rPr>
        <w:t xml:space="preserve">threat of </w:t>
      </w:r>
      <w:r w:rsidRPr="006440B5">
        <w:rPr>
          <w:rStyle w:val="Emphasis"/>
          <w:highlight w:val="yellow"/>
        </w:rPr>
        <w:t>enslavement</w:t>
      </w:r>
      <w:r w:rsidRPr="00764CFA">
        <w:rPr>
          <w:rStyle w:val="Emphasis"/>
        </w:rPr>
        <w:t xml:space="preserve"> for civilized men</w:t>
      </w:r>
      <w:r w:rsidRPr="00764CFA">
        <w:rPr>
          <w:sz w:val="12"/>
        </w:rPr>
        <w:t>, that prospect</w:t>
      </w:r>
      <w:r w:rsidRPr="003851C1">
        <w:rPr>
          <w:rStyle w:val="StyleUnderline"/>
          <w:sz w:val="16"/>
        </w:rPr>
        <w:t xml:space="preserve"> </w:t>
      </w:r>
      <w:r w:rsidRPr="006440B5">
        <w:rPr>
          <w:rStyle w:val="StyleUnderline"/>
          <w:highlight w:val="yellow"/>
        </w:rPr>
        <w:t>remained</w:t>
      </w:r>
      <w:r w:rsidRPr="00764CFA">
        <w:rPr>
          <w:sz w:val="12"/>
        </w:rPr>
        <w:t xml:space="preserve"> nevertheless </w:t>
      </w:r>
      <w:r w:rsidRPr="006440B5">
        <w:rPr>
          <w:rStyle w:val="StyleUnderline"/>
          <w:highlight w:val="yellow"/>
        </w:rPr>
        <w:t>only a</w:t>
      </w:r>
      <w:r w:rsidRPr="003851C1">
        <w:rPr>
          <w:rStyle w:val="StyleUnderline"/>
        </w:rPr>
        <w:t xml:space="preserve"> frightful </w:t>
      </w:r>
      <w:r w:rsidRPr="006440B5">
        <w:rPr>
          <w:rStyle w:val="StyleUnderline"/>
          <w:highlight w:val="yellow"/>
        </w:rPr>
        <w:t xml:space="preserve">possibility </w:t>
      </w:r>
      <w:proofErr w:type="gramStart"/>
      <w:r w:rsidRPr="006440B5">
        <w:rPr>
          <w:rStyle w:val="StyleUnderline"/>
          <w:highlight w:val="yellow"/>
        </w:rPr>
        <w:t>as long as</w:t>
      </w:r>
      <w:proofErr w:type="gramEnd"/>
      <w:r w:rsidRPr="006440B5">
        <w:rPr>
          <w:rStyle w:val="StyleUnderline"/>
          <w:highlight w:val="yellow"/>
        </w:rPr>
        <w:t xml:space="preserve"> </w:t>
      </w:r>
      <w:r w:rsidRPr="006440B5">
        <w:rPr>
          <w:rStyle w:val="Emphasis"/>
          <w:highlight w:val="yellow"/>
        </w:rPr>
        <w:t>actual slavery</w:t>
      </w:r>
      <w:r w:rsidRPr="003851C1">
        <w:rPr>
          <w:rStyle w:val="StyleUnderline"/>
        </w:rPr>
        <w:t xml:space="preserve"> and the subtler forms of captivity that followed its abolition </w:t>
      </w:r>
      <w:r w:rsidRPr="006440B5">
        <w:rPr>
          <w:rStyle w:val="Emphasis"/>
          <w:highlight w:val="yellow"/>
        </w:rPr>
        <w:t>remained</w:t>
      </w:r>
      <w:r w:rsidRPr="00764CFA">
        <w:rPr>
          <w:rStyle w:val="Emphasis"/>
        </w:rPr>
        <w:t xml:space="preserve"> specifically </w:t>
      </w:r>
      <w:r w:rsidRPr="006440B5">
        <w:rPr>
          <w:rStyle w:val="Emphasis"/>
          <w:highlight w:val="yellow"/>
        </w:rPr>
        <w:t>identified with</w:t>
      </w:r>
      <w:r w:rsidRPr="00764CFA">
        <w:rPr>
          <w:rStyle w:val="Emphasis"/>
        </w:rPr>
        <w:t xml:space="preserve"> racial </w:t>
      </w:r>
      <w:r w:rsidRPr="006440B5">
        <w:rPr>
          <w:rStyle w:val="Emphasis"/>
          <w:highlight w:val="yellow"/>
        </w:rPr>
        <w:t>blackness</w:t>
      </w:r>
      <w:r w:rsidRPr="003851C1">
        <w:rPr>
          <w:rStyle w:val="StyleUnderline"/>
        </w:rPr>
        <w:t xml:space="preserve">. The </w:t>
      </w:r>
      <w:r w:rsidRPr="006440B5">
        <w:rPr>
          <w:rStyle w:val="Emphasis"/>
          <w:highlight w:val="yellow"/>
        </w:rPr>
        <w:t>social death</w:t>
      </w:r>
      <w:r w:rsidRPr="00764CFA">
        <w:rPr>
          <w:rStyle w:val="Emphasis"/>
        </w:rPr>
        <w:t xml:space="preserve"> of blackness </w:t>
      </w:r>
      <w:r w:rsidRPr="00764CFA">
        <w:rPr>
          <w:sz w:val="12"/>
        </w:rPr>
        <w:t xml:space="preserve">(Patterson, 1982; Wilderson, 2010) </w:t>
      </w:r>
      <w:r w:rsidRPr="006440B5">
        <w:rPr>
          <w:rStyle w:val="StyleUnderline"/>
          <w:highlight w:val="yellow"/>
        </w:rPr>
        <w:t>secured</w:t>
      </w:r>
      <w:r w:rsidRPr="00764CFA">
        <w:rPr>
          <w:sz w:val="12"/>
        </w:rPr>
        <w:t xml:space="preserve">, in other words, </w:t>
      </w:r>
      <w:r w:rsidRPr="003851C1">
        <w:rPr>
          <w:rStyle w:val="StyleUnderline"/>
        </w:rPr>
        <w:t xml:space="preserve">the placing of even the most extreme </w:t>
      </w:r>
      <w:r w:rsidRPr="006440B5">
        <w:rPr>
          <w:rStyle w:val="Emphasis"/>
          <w:highlight w:val="yellow"/>
        </w:rPr>
        <w:t>white workers’ suffering</w:t>
      </w:r>
      <w:r w:rsidRPr="006440B5">
        <w:rPr>
          <w:rStyle w:val="StyleUnderline"/>
          <w:highlight w:val="yellow"/>
        </w:rPr>
        <w:t xml:space="preserve"> in</w:t>
      </w:r>
      <w:r w:rsidRPr="003851C1">
        <w:rPr>
          <w:rStyle w:val="StyleUnderline"/>
        </w:rPr>
        <w:t xml:space="preserve"> the </w:t>
      </w:r>
      <w:r w:rsidRPr="00764CFA">
        <w:rPr>
          <w:rStyle w:val="Emphasis"/>
        </w:rPr>
        <w:t xml:space="preserve">realm </w:t>
      </w:r>
      <w:r w:rsidRPr="006440B5">
        <w:rPr>
          <w:rStyle w:val="Emphasis"/>
        </w:rPr>
        <w:t xml:space="preserve">of </w:t>
      </w:r>
      <w:r w:rsidRPr="006440B5">
        <w:rPr>
          <w:rStyle w:val="Emphasis"/>
          <w:highlight w:val="yellow"/>
        </w:rPr>
        <w:t>the human</w:t>
      </w:r>
      <w:r w:rsidRPr="003851C1">
        <w:rPr>
          <w:rStyle w:val="StyleUnderline"/>
        </w:rPr>
        <w:t>, and</w:t>
      </w:r>
      <w:r w:rsidRPr="00764CFA">
        <w:rPr>
          <w:sz w:val="12"/>
        </w:rPr>
        <w:t xml:space="preserve"> as </w:t>
      </w:r>
      <w:r w:rsidRPr="00D82FF1">
        <w:rPr>
          <w:sz w:val="12"/>
        </w:rPr>
        <w:t xml:space="preserve">such </w:t>
      </w:r>
      <w:r w:rsidRPr="006440B5">
        <w:rPr>
          <w:rStyle w:val="StyleUnderline"/>
          <w:highlight w:val="yellow"/>
        </w:rPr>
        <w:t>open to</w:t>
      </w:r>
      <w:r w:rsidRPr="003851C1">
        <w:rPr>
          <w:rStyle w:val="StyleUnderline"/>
        </w:rPr>
        <w:t xml:space="preserve"> </w:t>
      </w:r>
      <w:r w:rsidRPr="00764CFA">
        <w:rPr>
          <w:rStyle w:val="Emphasis"/>
        </w:rPr>
        <w:t xml:space="preserve">symbolic elaboration and </w:t>
      </w:r>
      <w:r w:rsidRPr="006440B5">
        <w:rPr>
          <w:rStyle w:val="Emphasis"/>
          <w:highlight w:val="yellow"/>
        </w:rPr>
        <w:t>political resolution.</w:t>
      </w:r>
    </w:p>
    <w:p w14:paraId="3C994CCF" w14:textId="77777777" w:rsidR="00BB1257" w:rsidRDefault="00BB1257" w:rsidP="00BB1257">
      <w:pPr>
        <w:spacing w:after="0"/>
        <w:rPr>
          <w:sz w:val="14"/>
          <w:szCs w:val="14"/>
        </w:rPr>
      </w:pPr>
      <w:r w:rsidRPr="00C5291E">
        <w:rPr>
          <w:sz w:val="14"/>
          <w:szCs w:val="14"/>
        </w:rPr>
        <w:t>&lt;&lt;&lt;Paragraph Integrity Stops&gt;&gt;&gt;</w:t>
      </w:r>
    </w:p>
    <w:p w14:paraId="602475CB" w14:textId="77777777" w:rsidR="00BB1257" w:rsidRPr="00C5291E" w:rsidRDefault="00BB1257" w:rsidP="00BB1257">
      <w:pPr>
        <w:spacing w:after="0"/>
        <w:rPr>
          <w:sz w:val="14"/>
          <w:szCs w:val="14"/>
        </w:rPr>
      </w:pPr>
    </w:p>
    <w:p w14:paraId="71C7C95B" w14:textId="77777777" w:rsidR="00BB1257" w:rsidRDefault="00BB1257" w:rsidP="00BB1257">
      <w:pPr>
        <w:spacing w:after="0"/>
        <w:rPr>
          <w:sz w:val="8"/>
          <w:szCs w:val="8"/>
        </w:rPr>
      </w:pPr>
      <w:r w:rsidRPr="00C5291E">
        <w:rPr>
          <w:sz w:val="8"/>
          <w:szCs w:val="8"/>
        </w:rPr>
        <w:t xml:space="preserve">Reassessments of the concept of ‘social death ’ have informed Black studies’ confrontation with antiblackness. The term originated from liberation movements aiming to transcend the juridical and institutional limitations of ‘civil rights’—a major concern for critical race theory—and give a radical and revolutionary response to Black subjugation in the Western hemisphere. Antiblackness speaks to dilemmas that uniquely pertain to Black enslavement, especially whether it </w:t>
      </w:r>
      <w:proofErr w:type="gramStart"/>
      <w:r w:rsidRPr="00C5291E">
        <w:rPr>
          <w:sz w:val="8"/>
          <w:szCs w:val="8"/>
        </w:rPr>
        <w:t>actually ended</w:t>
      </w:r>
      <w:proofErr w:type="gramEnd"/>
      <w:r w:rsidRPr="00C5291E">
        <w:rPr>
          <w:sz w:val="8"/>
          <w:szCs w:val="8"/>
        </w:rPr>
        <w:t xml:space="preserve"> as a historical event, or continues as an ‘event horizon’ (Williams, 2018), with a beginning but no discernible end due to the persistence of the constituent elements of Black social death: gratuitous violence, natal alienation, and general dishonour. Antiblackness also questions key modern political signifiers like ‘community’ or ‘nation’ as possible grounds of redemption. The violent suppression of Black power movements in the 1970s United States and the post-colonial Caribbean signalled that Black demands for self-determination implied a threat that—in contrast with similar claims from workers’, </w:t>
      </w:r>
      <w:proofErr w:type="gramStart"/>
      <w:r w:rsidRPr="00C5291E">
        <w:rPr>
          <w:sz w:val="8"/>
          <w:szCs w:val="8"/>
        </w:rPr>
        <w:t>women’s</w:t>
      </w:r>
      <w:proofErr w:type="gramEnd"/>
      <w:r w:rsidRPr="00C5291E">
        <w:rPr>
          <w:sz w:val="8"/>
          <w:szCs w:val="8"/>
        </w:rPr>
        <w:t xml:space="preserve">, or national liberation movements—was not attenuated by legalism, moderation, or compromise (Wilderson, 2015). At the turn of the twenty-first century, antiblackness gained popularity in American academic debates interested in rigorously elucidating the articulation but also the conceptual separation between blackness and ‘race’ (Spillers, 1987; Wynter, 2003). Da Silva (2007) argues that, to assume scientific objectivity as biological or cultural principles, the racial must operate as a self-conscious, power-laden project aimed at producing the very hierarchical differences it claims to ‘know’. Black enslavement, a position structurally determined by racial power yet barred </w:t>
      </w:r>
      <w:proofErr w:type="gramStart"/>
      <w:r w:rsidRPr="00C5291E">
        <w:rPr>
          <w:sz w:val="8"/>
          <w:szCs w:val="8"/>
        </w:rPr>
        <w:t>by definition from</w:t>
      </w:r>
      <w:proofErr w:type="gramEnd"/>
      <w:r w:rsidRPr="00C5291E">
        <w:rPr>
          <w:sz w:val="8"/>
          <w:szCs w:val="8"/>
        </w:rPr>
        <w:t xml:space="preserve"> contesting its terms, thus provides that power’s ultimate validation on a global scale. Beyond its economic functions, enslaved blackness is made concrete by non-negotiable violence rather than the institutionalized discriminations, subjective privilege, or personal prejudice that dene racism. Critiques of antiblackness also target the use of ‘Black’ as a socially constructed cultural identity, even when deriving its strength—as in the case of ‘racial formation’ theories (Omi &amp; Winant, 1994)—not only from fallacious ideas but from material effects shaping lived experience. Unveiling the mendacity of ‘race’ and its ulterior motives (e.g., to divide the working class or disarticulate intersectional coalitions) is thus inessential to confronting antiblackness (Saucier &amp; Woods, 2016), which Sexton (2008, p. 149) denes as Black existence’s ‘perpetual and involuntary openness’ to non-Black human capacity for practical and imaginative violence. The distinction between structural and cultural analysis helped the diffusion of theories of antiblackness beyond the United States, starting, perhaps unsurprisingly, with Black scholars indicting deep antiblack continuities in postapartheid South Africa (Nkopo, 2023; Zondi, 2023). New perspectives were provided on how the deprecation of blackness is internalized in African contexts without a history of significant white settlement, or even with a deep symbolic investment in restoring cultural Africanness (Pierre, 2012). Black disposability and antiblack lethality are lenses for analysing and documenting violence against sub-Saharan migrants moving through North Africa (Ltifi, 2021). Addressing antiblackness has highlighted otherwise ignored histories of non-Atlantic Black communities, for example along the Indian Ocean, where Black enslavement mirrored coercive practices defining caste in racial terms under European rule (Chhabria, 2019) but without a comparable anchoring in cultural rituals and proscriptions, an absence that has contributed to the invisibility of antiblackness in anti-caste politics (Vaziri, 2023). On the Western shore of the Atlantic at large, post-slavery antiblack terror has marked for death specific spaces, for example Brazilian favelas, because of their imaginative association with blackness regardless to their sociological or cultural diversity (Alves, 2018). Finally, and most importantly for this article’s topic, a structural critique of antiblackness demands that labour studies consider Black captivity, despite its importance for various modes of production, not as a labour regime but as the ‘ahistorical ground’ (Sorentino, 2024, p. 55) historically enabling the play of freedom and unfreedom in labour—capital relations. </w:t>
      </w:r>
    </w:p>
    <w:p w14:paraId="18849562" w14:textId="77777777" w:rsidR="00BB1257" w:rsidRDefault="00BB1257" w:rsidP="00BB1257">
      <w:pPr>
        <w:spacing w:after="0"/>
        <w:rPr>
          <w:sz w:val="8"/>
          <w:szCs w:val="8"/>
        </w:rPr>
      </w:pPr>
    </w:p>
    <w:p w14:paraId="316384AE" w14:textId="77777777" w:rsidR="00BB1257" w:rsidRPr="00C5291E" w:rsidRDefault="00BB1257" w:rsidP="00BB1257">
      <w:pPr>
        <w:rPr>
          <w:sz w:val="14"/>
          <w:szCs w:val="14"/>
        </w:rPr>
      </w:pPr>
      <w:r w:rsidRPr="00C5291E">
        <w:rPr>
          <w:sz w:val="14"/>
          <w:szCs w:val="14"/>
        </w:rPr>
        <w:t>&lt;&lt;&lt;Paragraph Integrity Resumes&gt;&gt;&gt;</w:t>
      </w:r>
    </w:p>
    <w:p w14:paraId="51E5C3E7" w14:textId="77777777" w:rsidR="00BB1257" w:rsidRPr="003851C1" w:rsidRDefault="00BB1257" w:rsidP="00BB1257">
      <w:pPr>
        <w:rPr>
          <w:rStyle w:val="StyleUnderline"/>
        </w:rPr>
      </w:pPr>
      <w:r w:rsidRPr="00764CFA">
        <w:rPr>
          <w:sz w:val="12"/>
          <w:szCs w:val="10"/>
        </w:rPr>
        <w:t>Debates on racial capitalism centred the question of whether ‘racialization’ is driven by capital’s imperatives of exploiting human labour or is rather a prior differentiation, which, while useful to economic domination, has independent ideal and practical origins. Robinson’s (1984) influential treatment of the problem endorsed the latter position, critically expanding Marxian critique, which Robinson faulted for neglecting the structural significance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w:t>
      </w:r>
      <w:r w:rsidRPr="00764CFA">
        <w:rPr>
          <w:sz w:val="12"/>
        </w:rPr>
        <w:t xml:space="preserve"> </w:t>
      </w:r>
      <w:r w:rsidRPr="006440B5">
        <w:rPr>
          <w:rStyle w:val="Emphasis"/>
          <w:highlight w:val="yellow"/>
        </w:rPr>
        <w:t>Enslavement</w:t>
      </w:r>
      <w:r w:rsidRPr="003851C1">
        <w:rPr>
          <w:rStyle w:val="StyleUnderline"/>
        </w:rPr>
        <w:t xml:space="preserve">, relatively marginal under European feudalism, became then </w:t>
      </w:r>
      <w:r w:rsidRPr="00764CFA">
        <w:rPr>
          <w:rStyle w:val="Emphasis"/>
        </w:rPr>
        <w:t>central for capitalism</w:t>
      </w:r>
      <w:r w:rsidRPr="003851C1">
        <w:rPr>
          <w:rStyle w:val="StyleUnderline"/>
        </w:rPr>
        <w:t xml:space="preserve">, which racialized as Black slave status across hemispheres. </w:t>
      </w:r>
      <w:r w:rsidRPr="00764CFA">
        <w:rPr>
          <w:rStyle w:val="Emphasis"/>
        </w:rPr>
        <w:t>Blackness</w:t>
      </w:r>
      <w:r w:rsidRPr="003851C1">
        <w:rPr>
          <w:rStyle w:val="StyleUnderline"/>
        </w:rPr>
        <w:t xml:space="preserve"> as racial slavery </w:t>
      </w:r>
      <w:r w:rsidRPr="006440B5">
        <w:rPr>
          <w:rStyle w:val="Emphasis"/>
          <w:highlight w:val="yellow"/>
        </w:rPr>
        <w:t>shaped capital accumulation</w:t>
      </w:r>
      <w:r w:rsidRPr="00764CFA">
        <w:rPr>
          <w:sz w:val="12"/>
        </w:rPr>
        <w:t xml:space="preserve">, for Robinson, </w:t>
      </w:r>
      <w:r w:rsidRPr="003851C1">
        <w:rPr>
          <w:rStyle w:val="StyleUnderline"/>
        </w:rPr>
        <w:t xml:space="preserve">not only </w:t>
      </w:r>
      <w:r w:rsidRPr="00D82FF1">
        <w:rPr>
          <w:rStyle w:val="StyleUnderline"/>
        </w:rPr>
        <w:t>in economic</w:t>
      </w:r>
      <w:r w:rsidRPr="003851C1">
        <w:rPr>
          <w:rStyle w:val="StyleUnderline"/>
        </w:rPr>
        <w:t xml:space="preserve"> </w:t>
      </w:r>
      <w:r w:rsidRPr="00D82FF1">
        <w:rPr>
          <w:rStyle w:val="StyleUnderline"/>
        </w:rPr>
        <w:t xml:space="preserve">terms but also </w:t>
      </w:r>
      <w:r w:rsidRPr="006440B5">
        <w:rPr>
          <w:rStyle w:val="Emphasis"/>
          <w:highlight w:val="yellow"/>
        </w:rPr>
        <w:t>symbolically</w:t>
      </w:r>
      <w:r w:rsidRPr="00764CFA">
        <w:rPr>
          <w:rStyle w:val="Emphasis"/>
        </w:rPr>
        <w:t>,</w:t>
      </w:r>
      <w:r w:rsidRPr="003851C1">
        <w:rPr>
          <w:rStyle w:val="StyleUnderline"/>
        </w:rPr>
        <w:t xml:space="preserve"> thus </w:t>
      </w:r>
      <w:r w:rsidRPr="006440B5">
        <w:rPr>
          <w:rStyle w:val="Emphasis"/>
          <w:highlight w:val="yellow"/>
        </w:rPr>
        <w:t>enabling</w:t>
      </w:r>
      <w:r w:rsidRPr="006440B5">
        <w:rPr>
          <w:rStyle w:val="StyleUnderline"/>
          <w:highlight w:val="yellow"/>
        </w:rPr>
        <w:t xml:space="preserve"> the incorporation of </w:t>
      </w:r>
      <w:r w:rsidRPr="006440B5">
        <w:rPr>
          <w:rStyle w:val="Emphasis"/>
          <w:highlight w:val="yellow"/>
        </w:rPr>
        <w:t>white and non-Black working classes</w:t>
      </w:r>
      <w:r w:rsidRPr="00764CFA">
        <w:rPr>
          <w:rStyle w:val="Emphasis"/>
        </w:rPr>
        <w:t xml:space="preserve"> </w:t>
      </w:r>
      <w:r w:rsidRPr="003851C1">
        <w:rPr>
          <w:rStyle w:val="StyleUnderline"/>
        </w:rPr>
        <w:t xml:space="preserve">through hegemonic machinations and social policies grounding </w:t>
      </w:r>
      <w:r w:rsidRPr="00764CFA">
        <w:rPr>
          <w:rStyle w:val="Emphasis"/>
        </w:rPr>
        <w:t>citizenship</w:t>
      </w:r>
      <w:r w:rsidRPr="003851C1">
        <w:rPr>
          <w:rStyle w:val="StyleUnderline"/>
        </w:rPr>
        <w:t xml:space="preserve"> in not being enslaved, therefore not being Black.</w:t>
      </w:r>
    </w:p>
    <w:p w14:paraId="769953B3" w14:textId="77777777" w:rsidR="00BB1257" w:rsidRPr="00764CFA" w:rsidRDefault="00BB1257" w:rsidP="00BB1257">
      <w:pPr>
        <w:rPr>
          <w:sz w:val="12"/>
        </w:rPr>
      </w:pPr>
      <w:r w:rsidRPr="00764CFA">
        <w:rPr>
          <w:sz w:val="12"/>
        </w:rPr>
        <w:t xml:space="preserve">Rodney (1981, p. 209)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Africans. </w:t>
      </w:r>
      <w:r w:rsidRPr="006440B5">
        <w:rPr>
          <w:rStyle w:val="Emphasis"/>
          <w:highlight w:val="yellow"/>
        </w:rPr>
        <w:t>Wage labour</w:t>
      </w:r>
      <w:r w:rsidRPr="006440B5">
        <w:rPr>
          <w:rStyle w:val="StyleUnderline"/>
          <w:highlight w:val="yellow"/>
        </w:rPr>
        <w:t xml:space="preserve"> and</w:t>
      </w:r>
      <w:r w:rsidRPr="00764CFA">
        <w:rPr>
          <w:sz w:val="12"/>
        </w:rPr>
        <w:t xml:space="preserve"> colonial </w:t>
      </w:r>
      <w:r w:rsidRPr="006440B5">
        <w:rPr>
          <w:rStyle w:val="Emphasis"/>
          <w:highlight w:val="yellow"/>
        </w:rPr>
        <w:t>antiblackness</w:t>
      </w:r>
      <w:r w:rsidRPr="003851C1">
        <w:rPr>
          <w:rStyle w:val="StyleUnderline"/>
        </w:rPr>
        <w:t xml:space="preserve"> stand</w:t>
      </w:r>
      <w:r w:rsidRPr="00764CFA">
        <w:rPr>
          <w:sz w:val="12"/>
        </w:rPr>
        <w:t xml:space="preserve"> therefore </w:t>
      </w:r>
      <w:r w:rsidRPr="003851C1">
        <w:rPr>
          <w:rStyle w:val="StyleUnderline"/>
        </w:rPr>
        <w:t xml:space="preserve">as </w:t>
      </w:r>
      <w:r w:rsidRPr="00764CFA">
        <w:rPr>
          <w:rStyle w:val="Emphasis"/>
        </w:rPr>
        <w:t xml:space="preserve">structurally </w:t>
      </w:r>
      <w:r w:rsidRPr="006440B5">
        <w:rPr>
          <w:rStyle w:val="Emphasis"/>
          <w:highlight w:val="yellow"/>
        </w:rPr>
        <w:t>incompatible modes of domination</w:t>
      </w:r>
      <w:r w:rsidRPr="003851C1">
        <w:rPr>
          <w:rStyle w:val="StyleUnderline"/>
        </w:rPr>
        <w:t>, despite racialized rule’s functionality to capital accumulation.</w:t>
      </w:r>
      <w:r w:rsidRPr="00764CFA">
        <w:rPr>
          <w:sz w:val="12"/>
        </w:rPr>
        <w:t xml:space="preserve"> Rodney comes here close to Fanon, not so much in the latter’s dismissal of </w:t>
      </w:r>
      <w:r w:rsidRPr="003851C1">
        <w:rPr>
          <w:rStyle w:val="StyleUnderline"/>
        </w:rPr>
        <w:t xml:space="preserve">the </w:t>
      </w:r>
      <w:r w:rsidRPr="00764CFA">
        <w:rPr>
          <w:rStyle w:val="Emphasis"/>
        </w:rPr>
        <w:t>waged proletariat</w:t>
      </w:r>
      <w:r w:rsidRPr="00764CFA">
        <w:rPr>
          <w:sz w:val="12"/>
        </w:rPr>
        <w:t xml:space="preserve"> as the harbinger of the African revolution but in being suspicious of coalitions and solidarities that </w:t>
      </w:r>
      <w:r w:rsidRPr="00764CFA">
        <w:rPr>
          <w:rStyle w:val="Emphasis"/>
        </w:rPr>
        <w:t>castigated demands for Black liberation as</w:t>
      </w:r>
      <w:r w:rsidRPr="003851C1">
        <w:rPr>
          <w:rStyle w:val="StyleUnderline"/>
        </w:rPr>
        <w:t xml:space="preserve"> incomplete and immature identity-obsessed </w:t>
      </w:r>
      <w:r w:rsidRPr="00764CFA">
        <w:rPr>
          <w:rStyle w:val="Emphasis"/>
        </w:rPr>
        <w:t>corruptions of proper class dialectics</w:t>
      </w:r>
      <w:r w:rsidRPr="00764CFA">
        <w:rPr>
          <w:sz w:val="12"/>
        </w:rPr>
        <w:t xml:space="preserve"> (Fanon, 1968, pp. 101–102). </w:t>
      </w:r>
      <w:r w:rsidRPr="003851C1">
        <w:rPr>
          <w:rStyle w:val="StyleUnderline"/>
        </w:rPr>
        <w:t>Scholars of antiblackness have</w:t>
      </w:r>
      <w:r w:rsidRPr="00764CFA">
        <w:rPr>
          <w:sz w:val="12"/>
        </w:rPr>
        <w:t xml:space="preserve"> nonetheless </w:t>
      </w:r>
      <w:r w:rsidRPr="003851C1">
        <w:rPr>
          <w:rStyle w:val="StyleUnderline"/>
        </w:rPr>
        <w:t>criticized</w:t>
      </w:r>
      <w:r w:rsidRPr="00764CFA">
        <w:rPr>
          <w:sz w:val="12"/>
        </w:rPr>
        <w:t xml:space="preserve"> Rodney’s </w:t>
      </w:r>
      <w:r w:rsidRPr="006440B5">
        <w:rPr>
          <w:rStyle w:val="StyleUnderline"/>
          <w:highlight w:val="yellow"/>
        </w:rPr>
        <w:t>emphasis on blackness as working class</w:t>
      </w:r>
      <w:r w:rsidRPr="003851C1">
        <w:rPr>
          <w:rStyle w:val="StyleUnderline"/>
        </w:rPr>
        <w:t>, or a segment of racialized labouring populations</w:t>
      </w:r>
      <w:r w:rsidRPr="00764CFA">
        <w:rPr>
          <w:sz w:val="12"/>
        </w:rPr>
        <w:t xml:space="preserve"> in the Caribbean, </w:t>
      </w:r>
      <w:r w:rsidRPr="003851C1">
        <w:rPr>
          <w:rStyle w:val="StyleUnderline"/>
        </w:rPr>
        <w:t xml:space="preserve">for unintentionally </w:t>
      </w:r>
      <w:r w:rsidRPr="006440B5">
        <w:rPr>
          <w:rStyle w:val="StyleUnderline"/>
          <w:highlight w:val="yellow"/>
        </w:rPr>
        <w:t>ratify</w:t>
      </w:r>
      <w:r w:rsidRPr="003851C1">
        <w:rPr>
          <w:rStyle w:val="StyleUnderline"/>
        </w:rPr>
        <w:t xml:space="preserve">ing </w:t>
      </w:r>
      <w:r w:rsidRPr="006440B5">
        <w:rPr>
          <w:rStyle w:val="StyleUnderline"/>
          <w:highlight w:val="yellow"/>
        </w:rPr>
        <w:t>the</w:t>
      </w:r>
      <w:r w:rsidRPr="003851C1">
        <w:rPr>
          <w:rStyle w:val="StyleUnderline"/>
        </w:rPr>
        <w:t xml:space="preserve"> coerced </w:t>
      </w:r>
      <w:r w:rsidRPr="006440B5">
        <w:rPr>
          <w:rStyle w:val="StyleUnderline"/>
          <w:highlight w:val="yellow"/>
        </w:rPr>
        <w:t>reduction of blackness to a production implement</w:t>
      </w:r>
      <w:r w:rsidRPr="00764CFA">
        <w:rPr>
          <w:sz w:val="12"/>
        </w:rPr>
        <w:t>, downplaying its deployment by racial capitalism in the eradication of social and cultural reproduction by indigenous populations (Jackson, 2024).</w:t>
      </w:r>
    </w:p>
    <w:p w14:paraId="732CF19C" w14:textId="77777777" w:rsidR="00BB1257" w:rsidRPr="006440B5" w:rsidRDefault="00BB1257" w:rsidP="00BB1257">
      <w:pPr>
        <w:rPr>
          <w:sz w:val="12"/>
        </w:rPr>
      </w:pPr>
      <w:r w:rsidRPr="00764CFA">
        <w:rPr>
          <w:sz w:val="12"/>
          <w:szCs w:val="8"/>
        </w:rPr>
        <w:t xml:space="preserve">Other perspectives on racial capitalism, Stuart Hall’s work for example, have been more situational and contingent, while maintaining the need to address race as not merely a superstructural notion (Paret &amp; Levenson, 2024). Different interpretations also affect meanings of resistance to racial domination. In alternative to often racialized working-class repertoires, Robinson found a source of Black opposition in African cultural traditions and fugitive diasporic practices. Hall (1996) was more interested in coalitional politics, having found his own blackness mostly </w:t>
      </w:r>
      <w:proofErr w:type="gramStart"/>
      <w:r w:rsidRPr="00764CFA">
        <w:rPr>
          <w:sz w:val="12"/>
          <w:szCs w:val="8"/>
        </w:rPr>
        <w:t>as a consequence of</w:t>
      </w:r>
      <w:proofErr w:type="gramEnd"/>
      <w:r w:rsidRPr="00764CFA">
        <w:rPr>
          <w:sz w:val="12"/>
          <w:szCs w:val="8"/>
        </w:rPr>
        <w:t xml:space="preserve"> migrating to the metropole and the racism he faced together with many gendered or racialized others, which capitalism had fragmented and alienated. Different theories of racial capitalism shared a focus—as Sorentino (2019) shows—on an aporia in Marx’s approach to race and enslavement. Marx (1954, p. 703) did recognize, famously in Chapter 31 of Capital’s Volume One, that racial violence—‘the commercial hunting of black-skins’—propelled capitalist accumulation, especially in its most brutal and most advanced experiment, the United States. Yet he never departed from considering racial slavery as essentially anachronistic, ultimately conducive to capital’s eventual triumph only by being abolished. </w:t>
      </w:r>
      <w:r w:rsidRPr="00C5291E">
        <w:rPr>
          <w:rStyle w:val="StyleUnderline"/>
        </w:rPr>
        <w:t xml:space="preserve">The </w:t>
      </w:r>
      <w:r w:rsidRPr="00C5291E">
        <w:rPr>
          <w:rStyle w:val="Emphasis"/>
        </w:rPr>
        <w:t xml:space="preserve">legal fiction of </w:t>
      </w:r>
      <w:r w:rsidRPr="006440B5">
        <w:rPr>
          <w:rStyle w:val="Emphasis"/>
          <w:highlight w:val="yellow"/>
        </w:rPr>
        <w:t>the labour contract</w:t>
      </w:r>
      <w:r w:rsidRPr="00764CFA">
        <w:rPr>
          <w:rStyle w:val="Emphasis"/>
        </w:rPr>
        <w:t xml:space="preserve"> </w:t>
      </w:r>
      <w:r w:rsidRPr="003851C1">
        <w:rPr>
          <w:rStyle w:val="StyleUnderline"/>
        </w:rPr>
        <w:t>as an exchange between equals</w:t>
      </w:r>
      <w:r w:rsidRPr="00764CFA">
        <w:rPr>
          <w:sz w:val="12"/>
        </w:rPr>
        <w:t xml:space="preserve"> can thus </w:t>
      </w:r>
      <w:r w:rsidRPr="006440B5">
        <w:rPr>
          <w:rStyle w:val="Emphasis"/>
          <w:highlight w:val="yellow"/>
        </w:rPr>
        <w:t>sustain</w:t>
      </w:r>
      <w:r w:rsidRPr="00C5291E">
        <w:rPr>
          <w:rStyle w:val="StyleUnderline"/>
        </w:rPr>
        <w:t xml:space="preserve"> the</w:t>
      </w:r>
      <w:r w:rsidRPr="003851C1">
        <w:rPr>
          <w:rStyle w:val="StyleUnderline"/>
        </w:rPr>
        <w:t xml:space="preserve"> social </w:t>
      </w:r>
      <w:r w:rsidRPr="00C5291E">
        <w:rPr>
          <w:rStyle w:val="StyleUnderline"/>
        </w:rPr>
        <w:t>fiction of ‘</w:t>
      </w:r>
      <w:r w:rsidRPr="006440B5">
        <w:rPr>
          <w:rStyle w:val="Emphasis"/>
          <w:highlight w:val="yellow"/>
        </w:rPr>
        <w:t>labour power’ as a portion of the worker</w:t>
      </w:r>
      <w:r w:rsidRPr="006440B5">
        <w:rPr>
          <w:rStyle w:val="Emphasis"/>
        </w:rPr>
        <w:t>’s</w:t>
      </w:r>
      <w:r w:rsidRPr="00764CFA">
        <w:rPr>
          <w:rStyle w:val="Emphasis"/>
        </w:rPr>
        <w:t xml:space="preserve"> self</w:t>
      </w:r>
      <w:r w:rsidRPr="003851C1">
        <w:rPr>
          <w:rStyle w:val="StyleUnderline"/>
        </w:rPr>
        <w:t xml:space="preserve"> that is for sale, </w:t>
      </w:r>
      <w:r w:rsidRPr="006440B5">
        <w:rPr>
          <w:rStyle w:val="StyleUnderline"/>
          <w:highlight w:val="yellow"/>
        </w:rPr>
        <w:t>rather than</w:t>
      </w:r>
      <w:r w:rsidRPr="003851C1">
        <w:rPr>
          <w:rStyle w:val="StyleUnderline"/>
        </w:rPr>
        <w:t xml:space="preserve"> the entire person of the worker, who would in that case be </w:t>
      </w:r>
      <w:r w:rsidRPr="006440B5">
        <w:rPr>
          <w:rStyle w:val="Emphasis"/>
          <w:highlight w:val="yellow"/>
        </w:rPr>
        <w:t xml:space="preserve">indistinguishable from the </w:t>
      </w:r>
      <w:r w:rsidRPr="006440B5">
        <w:rPr>
          <w:rStyle w:val="StyleUnderline"/>
          <w:highlight w:val="yellow"/>
        </w:rPr>
        <w:t>slave</w:t>
      </w:r>
      <w:r w:rsidRPr="00764CFA">
        <w:rPr>
          <w:sz w:val="12"/>
        </w:rPr>
        <w:t xml:space="preserve"> (see also Barchiesi, 2015). </w:t>
      </w:r>
      <w:r w:rsidRPr="003851C1">
        <w:rPr>
          <w:rStyle w:val="StyleUnderline"/>
        </w:rPr>
        <w:t>T</w:t>
      </w:r>
      <w:r w:rsidRPr="00C5291E">
        <w:rPr>
          <w:rStyle w:val="StyleUnderline"/>
        </w:rPr>
        <w:t>he</w:t>
      </w:r>
      <w:r w:rsidRPr="003851C1">
        <w:rPr>
          <w:rStyle w:val="StyleUnderline"/>
        </w:rPr>
        <w:t xml:space="preserve"> </w:t>
      </w:r>
      <w:r w:rsidRPr="00C5291E">
        <w:rPr>
          <w:rStyle w:val="Emphasis"/>
        </w:rPr>
        <w:t>stability of</w:t>
      </w:r>
      <w:r w:rsidRPr="00764CFA">
        <w:rPr>
          <w:rStyle w:val="Emphasis"/>
        </w:rPr>
        <w:t xml:space="preserve"> </w:t>
      </w:r>
      <w:r w:rsidRPr="006440B5">
        <w:rPr>
          <w:rStyle w:val="Emphasis"/>
          <w:highlight w:val="yellow"/>
        </w:rPr>
        <w:t>capitalism</w:t>
      </w:r>
      <w:r w:rsidRPr="003851C1">
        <w:rPr>
          <w:rStyle w:val="StyleUnderline"/>
        </w:rPr>
        <w:t xml:space="preserve"> as well as its </w:t>
      </w:r>
      <w:r w:rsidRPr="006440B5">
        <w:rPr>
          <w:rStyle w:val="StyleUnderline"/>
          <w:highlight w:val="yellow"/>
        </w:rPr>
        <w:t>ability to defuse</w:t>
      </w:r>
      <w:r w:rsidRPr="003851C1">
        <w:rPr>
          <w:rStyle w:val="StyleUnderline"/>
        </w:rPr>
        <w:t xml:space="preserve">, contain </w:t>
      </w:r>
      <w:r w:rsidRPr="006440B5">
        <w:rPr>
          <w:rStyle w:val="StyleUnderline"/>
          <w:highlight w:val="yellow"/>
        </w:rPr>
        <w:t xml:space="preserve">and respond to workers’ demands </w:t>
      </w:r>
      <w:r w:rsidRPr="006440B5">
        <w:rPr>
          <w:rStyle w:val="Emphasis"/>
          <w:highlight w:val="yellow"/>
        </w:rPr>
        <w:t>rest</w:t>
      </w:r>
      <w:r w:rsidRPr="00764CFA">
        <w:rPr>
          <w:rStyle w:val="Emphasis"/>
        </w:rPr>
        <w:t xml:space="preserve"> on the image of </w:t>
      </w:r>
      <w:r w:rsidRPr="006440B5">
        <w:rPr>
          <w:rStyle w:val="Emphasis"/>
          <w:highlight w:val="yellow"/>
        </w:rPr>
        <w:t>labour</w:t>
      </w:r>
      <w:r w:rsidRPr="006440B5">
        <w:rPr>
          <w:rStyle w:val="StyleUnderline"/>
          <w:highlight w:val="yellow"/>
        </w:rPr>
        <w:t xml:space="preserve"> as</w:t>
      </w:r>
      <w:r w:rsidRPr="003851C1">
        <w:rPr>
          <w:rStyle w:val="StyleUnderline"/>
        </w:rPr>
        <w:t xml:space="preserve"> essentially </w:t>
      </w:r>
      <w:r w:rsidRPr="006440B5">
        <w:rPr>
          <w:rStyle w:val="Emphasis"/>
          <w:highlight w:val="yellow"/>
        </w:rPr>
        <w:t>free human activity</w:t>
      </w:r>
      <w:r w:rsidRPr="003851C1">
        <w:rPr>
          <w:rStyle w:val="StyleUnderline"/>
        </w:rPr>
        <w:t xml:space="preserve"> rather than merely servile effort. </w:t>
      </w:r>
      <w:r w:rsidRPr="006440B5">
        <w:rPr>
          <w:rStyle w:val="Emphasis"/>
          <w:highlight w:val="yellow"/>
        </w:rPr>
        <w:t>Abstraction</w:t>
      </w:r>
      <w:r w:rsidRPr="006440B5">
        <w:rPr>
          <w:rStyle w:val="StyleUnderline"/>
          <w:highlight w:val="yellow"/>
        </w:rPr>
        <w:t xml:space="preserve"> makes</w:t>
      </w:r>
      <w:r w:rsidRPr="003851C1">
        <w:rPr>
          <w:rStyle w:val="StyleUnderline"/>
        </w:rPr>
        <w:t xml:space="preserve"> that image of </w:t>
      </w:r>
      <w:r w:rsidRPr="006440B5">
        <w:rPr>
          <w:rStyle w:val="Emphasis"/>
          <w:highlight w:val="yellow"/>
        </w:rPr>
        <w:t>human capacity possible</w:t>
      </w:r>
      <w:r w:rsidRPr="00764CFA">
        <w:rPr>
          <w:sz w:val="12"/>
        </w:rPr>
        <w:t xml:space="preserve"> but, Sorentino (2019) asks, </w:t>
      </w:r>
      <w:r w:rsidRPr="003851C1">
        <w:rPr>
          <w:rStyle w:val="StyleUnderline"/>
        </w:rPr>
        <w:t>abstraction of</w:t>
      </w:r>
      <w:r w:rsidRPr="00764CFA">
        <w:rPr>
          <w:sz w:val="12"/>
        </w:rPr>
        <w:t xml:space="preserve"> what? Is it </w:t>
      </w:r>
      <w:r w:rsidRPr="003851C1">
        <w:rPr>
          <w:rStyle w:val="StyleUnderline"/>
        </w:rPr>
        <w:t>labour power</w:t>
      </w:r>
      <w:r w:rsidRPr="00764CFA">
        <w:rPr>
          <w:sz w:val="12"/>
        </w:rPr>
        <w:t xml:space="preserve">, as Marx insisted, meaning the commodified quantity that workers bring to the market? Or is—which Marx sometimes implied but never elaborated, and yet the white workers of the Witwatersrand quite explicitly </w:t>
      </w:r>
      <w:r w:rsidRPr="003851C1">
        <w:rPr>
          <w:rStyle w:val="StyleUnderline"/>
        </w:rPr>
        <w:t>posited</w:t>
      </w:r>
      <w:r w:rsidRPr="00764CFA">
        <w:rPr>
          <w:sz w:val="12"/>
        </w:rPr>
        <w:t xml:space="preserve"> above—</w:t>
      </w:r>
      <w:r w:rsidRPr="00764CFA">
        <w:rPr>
          <w:rStyle w:val="Emphasis"/>
        </w:rPr>
        <w:t>Black slavery</w:t>
      </w:r>
      <w:r w:rsidRPr="003851C1">
        <w:rPr>
          <w:rStyle w:val="StyleUnderline"/>
        </w:rPr>
        <w:t xml:space="preserve"> itself the </w:t>
      </w:r>
      <w:r w:rsidRPr="00764CFA">
        <w:rPr>
          <w:rStyle w:val="Emphasis"/>
        </w:rPr>
        <w:t>abstract opposite</w:t>
      </w:r>
      <w:r w:rsidRPr="003851C1">
        <w:rPr>
          <w:rStyle w:val="StyleUnderline"/>
        </w:rPr>
        <w:t xml:space="preserve"> against which </w:t>
      </w:r>
      <w:r w:rsidRPr="00764CFA">
        <w:rPr>
          <w:rStyle w:val="Emphasis"/>
        </w:rPr>
        <w:t xml:space="preserve">human capacity as ‘free’ labour </w:t>
      </w:r>
      <w:r w:rsidRPr="003851C1">
        <w:rPr>
          <w:rStyle w:val="StyleUnderline"/>
        </w:rPr>
        <w:t>secures itself</w:t>
      </w:r>
      <w:r w:rsidRPr="00764CFA">
        <w:rPr>
          <w:sz w:val="12"/>
        </w:rPr>
        <w:t>? The next section will return to the capitalist violence of abstraction by turning to anticolonial critiques reclaiming labour’s concreteness through invocations of culture and identity. Black enslavement’s position as the entity against which such appeals gauge their potentialities will then be in sharper relief.</w:t>
      </w:r>
    </w:p>
    <w:p w14:paraId="04330014" w14:textId="405343DD" w:rsidR="00BB1257" w:rsidRPr="00F43106" w:rsidRDefault="00BB1257" w:rsidP="00BB1257">
      <w:pPr>
        <w:pStyle w:val="Heading4"/>
      </w:pPr>
      <w:r w:rsidRPr="00F43106">
        <w:t xml:space="preserve">Universalism </w:t>
      </w:r>
      <w:r w:rsidRPr="00F43106">
        <w:rPr>
          <w:u w:val="single"/>
        </w:rPr>
        <w:t>requires</w:t>
      </w:r>
      <w:r>
        <w:t xml:space="preserve"> </w:t>
      </w:r>
      <w:r w:rsidRPr="00F43106">
        <w:t xml:space="preserve">the ceaseless policing and violent exclusion of </w:t>
      </w:r>
      <w:r w:rsidRPr="00F43106">
        <w:rPr>
          <w:u w:val="single"/>
        </w:rPr>
        <w:t>Blackness</w:t>
      </w:r>
      <w:r w:rsidRPr="00F43106">
        <w:t xml:space="preserve"> to constitute the world. This </w:t>
      </w:r>
      <w:r>
        <w:t xml:space="preserve">collective </w:t>
      </w:r>
      <w:r w:rsidRPr="00F43106">
        <w:t xml:space="preserve">order </w:t>
      </w:r>
      <w:r w:rsidRPr="00F43106">
        <w:rPr>
          <w:u w:val="single"/>
        </w:rPr>
        <w:t>endures</w:t>
      </w:r>
      <w:r w:rsidRPr="00F43106">
        <w:t xml:space="preserve"> through “white-security-as-worlding” which deploys law, reason, and progress to </w:t>
      </w:r>
      <w:r w:rsidRPr="00F43106">
        <w:rPr>
          <w:u w:val="single"/>
        </w:rPr>
        <w:t>universalize harm</w:t>
      </w:r>
      <w:r w:rsidRPr="00F43106">
        <w:t xml:space="preserve"> and render freedom </w:t>
      </w:r>
      <w:r w:rsidRPr="00F43106">
        <w:rPr>
          <w:u w:val="single"/>
        </w:rPr>
        <w:t>illusory</w:t>
      </w:r>
      <w:r w:rsidRPr="00F43106">
        <w:t xml:space="preserve">. The world depends on the perpetual </w:t>
      </w:r>
      <w:r w:rsidRPr="00F43106">
        <w:rPr>
          <w:u w:val="single"/>
        </w:rPr>
        <w:t>negation of Blackness</w:t>
      </w:r>
      <w:r>
        <w:t xml:space="preserve">, </w:t>
      </w:r>
      <w:r w:rsidRPr="00F43106">
        <w:t xml:space="preserve">an </w:t>
      </w:r>
      <w:r w:rsidRPr="00F43106">
        <w:rPr>
          <w:u w:val="single"/>
        </w:rPr>
        <w:t>unresolved paradox</w:t>
      </w:r>
      <w:r w:rsidRPr="00F43106">
        <w:t xml:space="preserve"> that upholds whiteness’s </w:t>
      </w:r>
      <w:r w:rsidRPr="00F43106">
        <w:rPr>
          <w:u w:val="single"/>
        </w:rPr>
        <w:t>fragile security</w:t>
      </w:r>
      <w:r w:rsidRPr="00F43106">
        <w:t xml:space="preserve"> through ongoing symbolic and structural </w:t>
      </w:r>
      <w:r w:rsidRPr="00F43106">
        <w:rPr>
          <w:u w:val="single"/>
        </w:rPr>
        <w:t>violence</w:t>
      </w:r>
      <w:r w:rsidRPr="00F43106">
        <w:t>.</w:t>
      </w:r>
    </w:p>
    <w:p w14:paraId="3396B644" w14:textId="77777777" w:rsidR="00BB1257" w:rsidRDefault="00BB1257" w:rsidP="00BB1257">
      <w:r w:rsidRPr="0077726B">
        <w:t xml:space="preserve">Tia </w:t>
      </w:r>
      <w:r w:rsidRPr="0077726B">
        <w:rPr>
          <w:rStyle w:val="Style13ptBold"/>
        </w:rPr>
        <w:t>Trafford 24</w:t>
      </w:r>
      <w:r>
        <w:t>, R</w:t>
      </w:r>
      <w:r w:rsidRPr="0077726B">
        <w:t>eader in philosophy and design at University for the Creative Arts in London</w:t>
      </w:r>
      <w:r>
        <w:t xml:space="preserve">, 2024, </w:t>
      </w:r>
      <w:r w:rsidRPr="0077726B">
        <w:rPr>
          <w:i/>
          <w:iCs/>
        </w:rPr>
        <w:t>Everything Is Police</w:t>
      </w:r>
      <w:r>
        <w:t>, “</w:t>
      </w:r>
      <w:r w:rsidRPr="0077726B">
        <w:t>1. The World as Police</w:t>
      </w:r>
      <w:r>
        <w:t xml:space="preserve">,” </w:t>
      </w:r>
      <w:r w:rsidRPr="0077726B">
        <w:t>University of Minnesota Press</w:t>
      </w:r>
      <w:r>
        <w:t>, pp. 31-37, Nik</w:t>
      </w:r>
    </w:p>
    <w:p w14:paraId="37DB0E9E" w14:textId="77777777" w:rsidR="00BB1257" w:rsidRPr="00123639" w:rsidRDefault="00BB1257" w:rsidP="00BB1257">
      <w:pPr>
        <w:rPr>
          <w:sz w:val="16"/>
        </w:rPr>
      </w:pPr>
      <w:r w:rsidRPr="00123639">
        <w:rPr>
          <w:sz w:val="16"/>
        </w:rPr>
        <w:t xml:space="preserve">The alleged antinomy I discussed at the start of this book resonates wherever attention is drawn to how so-called </w:t>
      </w:r>
      <w:r w:rsidRPr="00D17CF5">
        <w:rPr>
          <w:rStyle w:val="Emphasis"/>
          <w:highlight w:val="yellow"/>
        </w:rPr>
        <w:t>liberal democracies</w:t>
      </w:r>
      <w:r w:rsidRPr="00D17CF5">
        <w:rPr>
          <w:rStyle w:val="StyleUnderline"/>
          <w:highlight w:val="yellow"/>
        </w:rPr>
        <w:t xml:space="preserve"> are</w:t>
      </w:r>
      <w:r w:rsidRPr="00FF2D92">
        <w:rPr>
          <w:rStyle w:val="StyleUnderline"/>
        </w:rPr>
        <w:t xml:space="preserve"> ceaselessly </w:t>
      </w:r>
      <w:r w:rsidRPr="00D17CF5">
        <w:rPr>
          <w:rStyle w:val="Emphasis"/>
          <w:highlight w:val="yellow"/>
        </w:rPr>
        <w:t>violent</w:t>
      </w:r>
      <w:r w:rsidRPr="00123639">
        <w:rPr>
          <w:sz w:val="16"/>
        </w:rPr>
        <w:t xml:space="preserve">. Many writers have sought to consider whether Kant’s purported </w:t>
      </w:r>
      <w:r w:rsidRPr="00D17CF5">
        <w:rPr>
          <w:rStyle w:val="Emphasis"/>
          <w:highlight w:val="yellow"/>
        </w:rPr>
        <w:t>universalism</w:t>
      </w:r>
      <w:r w:rsidRPr="00FF2D92">
        <w:rPr>
          <w:rStyle w:val="Emphasis"/>
        </w:rPr>
        <w:t xml:space="preserve"> </w:t>
      </w:r>
      <w:r w:rsidRPr="00D17CF5">
        <w:rPr>
          <w:rStyle w:val="Emphasis"/>
          <w:highlight w:val="yellow"/>
        </w:rPr>
        <w:t>unravels</w:t>
      </w:r>
      <w:r w:rsidRPr="00D17CF5">
        <w:rPr>
          <w:rStyle w:val="StyleUnderline"/>
          <w:highlight w:val="yellow"/>
        </w:rPr>
        <w:t xml:space="preserve"> under</w:t>
      </w:r>
      <w:r w:rsidRPr="00FF2D92">
        <w:rPr>
          <w:rStyle w:val="StyleUnderline"/>
        </w:rPr>
        <w:t xml:space="preserve"> the weight of </w:t>
      </w:r>
      <w:r w:rsidRPr="00D17CF5">
        <w:rPr>
          <w:rStyle w:val="StyleUnderline"/>
          <w:highlight w:val="yellow"/>
        </w:rPr>
        <w:t>partiality</w:t>
      </w:r>
      <w:r w:rsidRPr="00123639">
        <w:rPr>
          <w:sz w:val="16"/>
        </w:rPr>
        <w:t xml:space="preserve"> given his statements regarding Black and Indigenous people. The Enlightenment project is then charged either with a radical anticolonial cosmopolitanism or </w:t>
      </w:r>
      <w:r w:rsidRPr="00FF2D92">
        <w:rPr>
          <w:rStyle w:val="StyleUnderline"/>
        </w:rPr>
        <w:t xml:space="preserve">the </w:t>
      </w:r>
      <w:r w:rsidRPr="00D17CF5">
        <w:rPr>
          <w:rStyle w:val="StyleUnderline"/>
          <w:highlight w:val="yellow"/>
        </w:rPr>
        <w:t xml:space="preserve">imposition of </w:t>
      </w:r>
      <w:r w:rsidRPr="00D17CF5">
        <w:rPr>
          <w:rStyle w:val="Emphasis"/>
          <w:highlight w:val="yellow"/>
        </w:rPr>
        <w:t>universalizing hegemony</w:t>
      </w:r>
      <w:r w:rsidRPr="00FF2D92">
        <w:rPr>
          <w:rStyle w:val="StyleUnderline"/>
        </w:rPr>
        <w:t xml:space="preserve"> </w:t>
      </w:r>
      <w:r w:rsidRPr="00D05503">
        <w:rPr>
          <w:rStyle w:val="StyleUnderline"/>
        </w:rPr>
        <w:t>across</w:t>
      </w:r>
      <w:r w:rsidRPr="00123639">
        <w:rPr>
          <w:sz w:val="16"/>
        </w:rPr>
        <w:t xml:space="preserve"> Europe’s </w:t>
      </w:r>
      <w:r w:rsidRPr="00FF2D92">
        <w:rPr>
          <w:rStyle w:val="Emphasis"/>
        </w:rPr>
        <w:t>colonial expansion</w:t>
      </w:r>
      <w:r w:rsidRPr="00123639">
        <w:rPr>
          <w:sz w:val="16"/>
        </w:rPr>
        <w:t>.66</w:t>
      </w:r>
    </w:p>
    <w:p w14:paraId="69CC9AEA" w14:textId="77777777" w:rsidR="00BB1257" w:rsidRPr="00123639" w:rsidRDefault="00BB1257" w:rsidP="00BB1257">
      <w:pPr>
        <w:rPr>
          <w:sz w:val="16"/>
        </w:rPr>
      </w:pPr>
      <w:r w:rsidRPr="00123639">
        <w:rPr>
          <w:sz w:val="16"/>
        </w:rPr>
        <w:t xml:space="preserve">Instead, I </w:t>
      </w:r>
      <w:r w:rsidRPr="00D17CF5">
        <w:rPr>
          <w:rStyle w:val="StyleUnderline"/>
          <w:highlight w:val="yellow"/>
        </w:rPr>
        <w:t>have shown that</w:t>
      </w:r>
      <w:r w:rsidRPr="00123639">
        <w:rPr>
          <w:sz w:val="16"/>
        </w:rPr>
        <w:t xml:space="preserve"> the so-called </w:t>
      </w:r>
      <w:r w:rsidRPr="00D17CF5">
        <w:rPr>
          <w:rStyle w:val="Emphasis"/>
          <w:highlight w:val="yellow"/>
        </w:rPr>
        <w:t>freedoms</w:t>
      </w:r>
      <w:r w:rsidRPr="00123639">
        <w:rPr>
          <w:sz w:val="16"/>
        </w:rPr>
        <w:t xml:space="preserve"> of colonial modernity </w:t>
      </w:r>
      <w:r w:rsidRPr="00D17CF5">
        <w:rPr>
          <w:rStyle w:val="StyleUnderline"/>
          <w:highlight w:val="yellow"/>
        </w:rPr>
        <w:t xml:space="preserve">not only </w:t>
      </w:r>
      <w:r w:rsidRPr="00D17CF5">
        <w:rPr>
          <w:rStyle w:val="Emphasis"/>
          <w:highlight w:val="yellow"/>
        </w:rPr>
        <w:t>depended</w:t>
      </w:r>
      <w:r w:rsidRPr="00D17CF5">
        <w:rPr>
          <w:rStyle w:val="StyleUnderline"/>
          <w:highlight w:val="yellow"/>
        </w:rPr>
        <w:t xml:space="preserve"> on</w:t>
      </w:r>
      <w:r w:rsidRPr="00FF2D92">
        <w:rPr>
          <w:rStyle w:val="StyleUnderline"/>
        </w:rPr>
        <w:t xml:space="preserve"> the </w:t>
      </w:r>
      <w:r w:rsidRPr="00D17CF5">
        <w:rPr>
          <w:rStyle w:val="Emphasis"/>
          <w:highlight w:val="yellow"/>
        </w:rPr>
        <w:t>unfreedom</w:t>
      </w:r>
      <w:r w:rsidRPr="00D05503">
        <w:rPr>
          <w:rStyle w:val="Emphasis"/>
        </w:rPr>
        <w:t>s</w:t>
      </w:r>
      <w:r w:rsidRPr="00FF2D92">
        <w:rPr>
          <w:rStyle w:val="StyleUnderline"/>
        </w:rPr>
        <w:t xml:space="preserve"> of others </w:t>
      </w:r>
      <w:r w:rsidRPr="00D17CF5">
        <w:rPr>
          <w:rStyle w:val="StyleUnderline"/>
          <w:highlight w:val="yellow"/>
        </w:rPr>
        <w:t>but produced</w:t>
      </w:r>
      <w:r w:rsidRPr="00FF2D92">
        <w:rPr>
          <w:rStyle w:val="StyleUnderline"/>
        </w:rPr>
        <w:t xml:space="preserve"> a </w:t>
      </w:r>
      <w:r w:rsidRPr="00D17CF5">
        <w:rPr>
          <w:rStyle w:val="StyleUnderline"/>
          <w:highlight w:val="yellow"/>
        </w:rPr>
        <w:t>world</w:t>
      </w:r>
      <w:r w:rsidRPr="00FF2D92">
        <w:rPr>
          <w:rStyle w:val="StyleUnderline"/>
        </w:rPr>
        <w:t xml:space="preserve"> in </w:t>
      </w:r>
      <w:r w:rsidRPr="00D17CF5">
        <w:rPr>
          <w:rStyle w:val="StyleUnderline"/>
          <w:highlight w:val="yellow"/>
        </w:rPr>
        <w:t xml:space="preserve">which others’ freedoms </w:t>
      </w:r>
      <w:r w:rsidRPr="00D17CF5">
        <w:rPr>
          <w:rStyle w:val="Emphasis"/>
          <w:highlight w:val="yellow"/>
        </w:rPr>
        <w:t>cannot</w:t>
      </w:r>
      <w:r w:rsidRPr="00FF2D92">
        <w:rPr>
          <w:rStyle w:val="Emphasis"/>
        </w:rPr>
        <w:t xml:space="preserve"> even </w:t>
      </w:r>
      <w:r w:rsidRPr="00D17CF5">
        <w:rPr>
          <w:rStyle w:val="Emphasis"/>
          <w:highlight w:val="yellow"/>
        </w:rPr>
        <w:t>be figured</w:t>
      </w:r>
      <w:r w:rsidRPr="00123639">
        <w:rPr>
          <w:sz w:val="16"/>
        </w:rPr>
        <w:t xml:space="preserve">. This reading is at odds with any criticism of Kant as excluding non-Europeans from a universalizing account of reason and civility. Because the violences of the state of nature exist prior to the supposed order of freedom and law, Kant is, instead, driven by the desire to show that Europeans are exempted from that violence such that reason and law may be secured for them. </w:t>
      </w:r>
      <w:proofErr w:type="gramStart"/>
      <w:r w:rsidRPr="00123639">
        <w:rPr>
          <w:sz w:val="16"/>
        </w:rPr>
        <w:t>This shifts</w:t>
      </w:r>
      <w:proofErr w:type="gramEnd"/>
      <w:r w:rsidRPr="00123639">
        <w:rPr>
          <w:sz w:val="16"/>
        </w:rPr>
        <w:t xml:space="preserve"> focus </w:t>
      </w:r>
      <w:proofErr w:type="gramStart"/>
      <w:r w:rsidRPr="00123639">
        <w:rPr>
          <w:sz w:val="16"/>
        </w:rPr>
        <w:t>toward</w:t>
      </w:r>
      <w:proofErr w:type="gramEnd"/>
      <w:r w:rsidRPr="00123639">
        <w:rPr>
          <w:sz w:val="16"/>
        </w:rPr>
        <w:t xml:space="preserve"> how alterity was both produced as infinite threat and domesticated as a function that continues to stabilize colonial order as policing.</w:t>
      </w:r>
    </w:p>
    <w:p w14:paraId="695FE2D7" w14:textId="77777777" w:rsidR="00BB1257" w:rsidRPr="00123639" w:rsidRDefault="00BB1257" w:rsidP="00BB1257">
      <w:pPr>
        <w:rPr>
          <w:sz w:val="16"/>
        </w:rPr>
      </w:pPr>
      <w:r w:rsidRPr="00123639">
        <w:rPr>
          <w:sz w:val="16"/>
        </w:rPr>
        <w:t>In Kant and Barbados, the problem of the frontier is resolved through preemptive immunity from contingency and disorder.67 If the idea of the thin blue line depends on the manufacture and protection from a remainder of violent alterity inscribed along frontiers, here that frontier would be internalized such that the breach is sutured a priori. But as we’ve seen, any redemption from disorder required to preemptively sever colonial modernity from absolute alterity is recovered only through the incessant limiting of the world against a supposedly inherent and immovable evil whose impossible absorption is the true ground of reason. This allowed reason to seem to be its own progenitor and legislator by determining boundaries that are internalized to ensure that danger, threat, and chaos are voided, because no thing can lie outside the world as relational totality.</w:t>
      </w:r>
    </w:p>
    <w:p w14:paraId="1E8E3829" w14:textId="77777777" w:rsidR="00BB1257" w:rsidRPr="00FF2D92" w:rsidRDefault="00BB1257" w:rsidP="00BB1257">
      <w:pPr>
        <w:rPr>
          <w:rStyle w:val="StyleUnderline"/>
        </w:rPr>
      </w:pPr>
      <w:r w:rsidRPr="00123639">
        <w:rPr>
          <w:sz w:val="16"/>
        </w:rPr>
        <w:t xml:space="preserve">In staging a relationship between Barbados and Kant’s Enlightenment, we have seen the prefiguration of the distribution of </w:t>
      </w:r>
      <w:r w:rsidRPr="00D17CF5">
        <w:rPr>
          <w:rStyle w:val="Emphasis"/>
          <w:highlight w:val="yellow"/>
        </w:rPr>
        <w:t>violent relationships</w:t>
      </w:r>
      <w:r w:rsidRPr="00FF2D92">
        <w:rPr>
          <w:rStyle w:val="StyleUnderline"/>
        </w:rPr>
        <w:t xml:space="preserve"> between master and slave, conquistador-settler and Indigenous, becoming embedded into the </w:t>
      </w:r>
      <w:r w:rsidRPr="00D17CF5">
        <w:rPr>
          <w:rStyle w:val="StyleUnderline"/>
          <w:highlight w:val="yellow"/>
        </w:rPr>
        <w:t>structure</w:t>
      </w:r>
      <w:r w:rsidRPr="00FF2D92">
        <w:rPr>
          <w:rStyle w:val="StyleUnderline"/>
        </w:rPr>
        <w:t xml:space="preserve"> of </w:t>
      </w:r>
      <w:r w:rsidRPr="00D17CF5">
        <w:rPr>
          <w:rStyle w:val="Emphasis"/>
          <w:highlight w:val="yellow"/>
        </w:rPr>
        <w:t>civil society</w:t>
      </w:r>
      <w:r w:rsidRPr="00123639">
        <w:rPr>
          <w:sz w:val="16"/>
        </w:rPr>
        <w:t xml:space="preserve">.68 The supposed </w:t>
      </w:r>
      <w:r w:rsidRPr="00D17CF5">
        <w:rPr>
          <w:rStyle w:val="Emphasis"/>
          <w:highlight w:val="yellow"/>
        </w:rPr>
        <w:t>absorption</w:t>
      </w:r>
      <w:r w:rsidRPr="00D17CF5">
        <w:rPr>
          <w:rStyle w:val="StyleUnderline"/>
          <w:highlight w:val="yellow"/>
        </w:rPr>
        <w:t xml:space="preserve"> of the slave into </w:t>
      </w:r>
      <w:r w:rsidRPr="00D17CF5">
        <w:rPr>
          <w:rStyle w:val="Emphasis"/>
          <w:highlight w:val="yellow"/>
        </w:rPr>
        <w:t>legal frameworks</w:t>
      </w:r>
      <w:r w:rsidRPr="00D17CF5">
        <w:rPr>
          <w:rStyle w:val="StyleUnderline"/>
          <w:highlight w:val="yellow"/>
        </w:rPr>
        <w:t xml:space="preserve"> was</w:t>
      </w:r>
      <w:r w:rsidRPr="00FF2D92">
        <w:rPr>
          <w:rStyle w:val="StyleUnderline"/>
        </w:rPr>
        <w:t xml:space="preserve"> the </w:t>
      </w:r>
      <w:r w:rsidRPr="00D17CF5">
        <w:rPr>
          <w:rStyle w:val="Emphasis"/>
          <w:highlight w:val="yellow"/>
        </w:rPr>
        <w:t>precondition</w:t>
      </w:r>
      <w:r w:rsidRPr="00D17CF5">
        <w:rPr>
          <w:rStyle w:val="StyleUnderline"/>
          <w:highlight w:val="yellow"/>
        </w:rPr>
        <w:t xml:space="preserve"> for</w:t>
      </w:r>
      <w:r w:rsidRPr="00FF2D92">
        <w:rPr>
          <w:rStyle w:val="StyleUnderline"/>
        </w:rPr>
        <w:t xml:space="preserve"> its continuation and </w:t>
      </w:r>
      <w:r w:rsidRPr="00D17CF5">
        <w:rPr>
          <w:rStyle w:val="Emphasis"/>
          <w:highlight w:val="yellow"/>
        </w:rPr>
        <w:t>afterlives</w:t>
      </w:r>
      <w:r w:rsidRPr="00FF2D92">
        <w:rPr>
          <w:rStyle w:val="StyleUnderline"/>
        </w:rPr>
        <w:t xml:space="preserve">, while the naturalization </w:t>
      </w:r>
      <w:r w:rsidRPr="00D17CF5">
        <w:rPr>
          <w:rStyle w:val="StyleUnderline"/>
          <w:highlight w:val="yellow"/>
        </w:rPr>
        <w:t>of slavery</w:t>
      </w:r>
      <w:r w:rsidRPr="00FF2D92">
        <w:rPr>
          <w:rStyle w:val="StyleUnderline"/>
        </w:rPr>
        <w:t xml:space="preserve"> as equivalent with Black people made them </w:t>
      </w:r>
      <w:r w:rsidRPr="00FF2D92">
        <w:rPr>
          <w:rStyle w:val="Emphasis"/>
        </w:rPr>
        <w:t>unthinkable</w:t>
      </w:r>
      <w:r w:rsidRPr="00FF2D92">
        <w:rPr>
          <w:rStyle w:val="StyleUnderline"/>
        </w:rPr>
        <w:t xml:space="preserve"> as part of </w:t>
      </w:r>
      <w:r w:rsidRPr="00FF2D92">
        <w:rPr>
          <w:rStyle w:val="Emphasis"/>
        </w:rPr>
        <w:t>social relations</w:t>
      </w:r>
      <w:r w:rsidRPr="00FF2D92">
        <w:rPr>
          <w:rStyle w:val="StyleUnderline"/>
        </w:rPr>
        <w:t>.</w:t>
      </w:r>
      <w:r w:rsidRPr="00123639">
        <w:rPr>
          <w:sz w:val="16"/>
        </w:rPr>
        <w:t xml:space="preserve">69 This is to say, </w:t>
      </w:r>
      <w:r w:rsidRPr="00FF2D92">
        <w:rPr>
          <w:rStyle w:val="StyleUnderline"/>
        </w:rPr>
        <w:t xml:space="preserve">the attempted </w:t>
      </w:r>
      <w:r w:rsidRPr="00D17CF5">
        <w:rPr>
          <w:rStyle w:val="Emphasis"/>
          <w:highlight w:val="yellow"/>
        </w:rPr>
        <w:t>universalization</w:t>
      </w:r>
      <w:r w:rsidRPr="00FF2D92">
        <w:rPr>
          <w:rStyle w:val="StyleUnderline"/>
        </w:rPr>
        <w:t xml:space="preserve"> of mastery </w:t>
      </w:r>
      <w:r w:rsidRPr="00D17CF5">
        <w:rPr>
          <w:rStyle w:val="StyleUnderline"/>
          <w:highlight w:val="yellow"/>
        </w:rPr>
        <w:t>remains</w:t>
      </w:r>
      <w:r w:rsidRPr="00FF2D92">
        <w:rPr>
          <w:rStyle w:val="StyleUnderline"/>
        </w:rPr>
        <w:t xml:space="preserve"> an </w:t>
      </w:r>
      <w:r w:rsidRPr="00D17CF5">
        <w:rPr>
          <w:rStyle w:val="Emphasis"/>
          <w:highlight w:val="yellow"/>
        </w:rPr>
        <w:t>unthinkable</w:t>
      </w:r>
      <w:r w:rsidRPr="00FF2D92">
        <w:rPr>
          <w:rStyle w:val="Emphasis"/>
        </w:rPr>
        <w:t xml:space="preserve"> presupposition</w:t>
      </w:r>
      <w:r w:rsidRPr="00FF2D92">
        <w:rPr>
          <w:rStyle w:val="StyleUnderline"/>
        </w:rPr>
        <w:t xml:space="preserve"> </w:t>
      </w:r>
      <w:r w:rsidRPr="00D17CF5">
        <w:rPr>
          <w:rStyle w:val="StyleUnderline"/>
          <w:highlight w:val="yellow"/>
        </w:rPr>
        <w:t>of a</w:t>
      </w:r>
      <w:r w:rsidRPr="00D05503">
        <w:rPr>
          <w:rStyle w:val="StyleUnderline"/>
        </w:rPr>
        <w:t>n</w:t>
      </w:r>
      <w:r w:rsidRPr="00FF2D92">
        <w:rPr>
          <w:rStyle w:val="StyleUnderline"/>
        </w:rPr>
        <w:t xml:space="preserve"> </w:t>
      </w:r>
      <w:r w:rsidRPr="00FF2D92">
        <w:rPr>
          <w:rStyle w:val="Emphasis"/>
        </w:rPr>
        <w:t xml:space="preserve">imagined </w:t>
      </w:r>
      <w:r w:rsidRPr="00D17CF5">
        <w:rPr>
          <w:rStyle w:val="Emphasis"/>
          <w:highlight w:val="yellow"/>
        </w:rPr>
        <w:t>social order</w:t>
      </w:r>
      <w:r w:rsidRPr="00FF2D92">
        <w:rPr>
          <w:rStyle w:val="StyleUnderline"/>
        </w:rPr>
        <w:t xml:space="preserve"> </w:t>
      </w:r>
      <w:r w:rsidRPr="00D17CF5">
        <w:rPr>
          <w:rStyle w:val="StyleUnderline"/>
          <w:highlight w:val="yellow"/>
        </w:rPr>
        <w:t>whose</w:t>
      </w:r>
      <w:r w:rsidRPr="00FF2D92">
        <w:rPr>
          <w:rStyle w:val="StyleUnderline"/>
        </w:rPr>
        <w:t xml:space="preserve"> </w:t>
      </w:r>
      <w:r w:rsidRPr="00FF2D92">
        <w:rPr>
          <w:rStyle w:val="Emphasis"/>
        </w:rPr>
        <w:t xml:space="preserve">brutish </w:t>
      </w:r>
      <w:r w:rsidRPr="00D17CF5">
        <w:rPr>
          <w:rStyle w:val="Emphasis"/>
          <w:highlight w:val="yellow"/>
        </w:rPr>
        <w:t>violence</w:t>
      </w:r>
      <w:r w:rsidRPr="00FF2D92">
        <w:rPr>
          <w:rStyle w:val="StyleUnderline"/>
        </w:rPr>
        <w:t xml:space="preserve"> could thereby be analytically known and affectively </w:t>
      </w:r>
      <w:r w:rsidRPr="00D17CF5">
        <w:rPr>
          <w:rStyle w:val="StyleUnderline"/>
          <w:highlight w:val="yellow"/>
        </w:rPr>
        <w:t xml:space="preserve">felt as </w:t>
      </w:r>
      <w:r w:rsidRPr="00D17CF5">
        <w:rPr>
          <w:rStyle w:val="Emphasis"/>
          <w:highlight w:val="yellow"/>
        </w:rPr>
        <w:t>rational</w:t>
      </w:r>
      <w:r w:rsidRPr="00FF2D92">
        <w:rPr>
          <w:rStyle w:val="Emphasis"/>
        </w:rPr>
        <w:t xml:space="preserve"> and lawful</w:t>
      </w:r>
      <w:r w:rsidRPr="00FF2D92">
        <w:rPr>
          <w:rStyle w:val="StyleUnderline"/>
        </w:rPr>
        <w:t>.</w:t>
      </w:r>
    </w:p>
    <w:p w14:paraId="510D3F81" w14:textId="77777777" w:rsidR="00BB1257" w:rsidRPr="00123639" w:rsidRDefault="00BB1257" w:rsidP="00BB1257">
      <w:pPr>
        <w:rPr>
          <w:sz w:val="16"/>
        </w:rPr>
      </w:pPr>
      <w:r w:rsidRPr="00123639">
        <w:rPr>
          <w:sz w:val="16"/>
        </w:rPr>
        <w:t xml:space="preserve">As David </w:t>
      </w:r>
      <w:r w:rsidRPr="00FF2D92">
        <w:rPr>
          <w:rStyle w:val="StyleUnderline"/>
        </w:rPr>
        <w:t>Marriott describes</w:t>
      </w:r>
      <w:r w:rsidRPr="00123639">
        <w:rPr>
          <w:sz w:val="16"/>
        </w:rPr>
        <w:t xml:space="preserve">, </w:t>
      </w:r>
      <w:r w:rsidRPr="00D05503">
        <w:rPr>
          <w:rStyle w:val="Emphasis"/>
        </w:rPr>
        <w:t>Blackness</w:t>
      </w:r>
      <w:r w:rsidRPr="00123639">
        <w:rPr>
          <w:sz w:val="16"/>
        </w:rPr>
        <w:t xml:space="preserve"> is </w:t>
      </w:r>
      <w:r w:rsidRPr="00FF2D92">
        <w:rPr>
          <w:rStyle w:val="StyleUnderline"/>
        </w:rPr>
        <w:t>“</w:t>
      </w:r>
      <w:r w:rsidRPr="00D05503">
        <w:rPr>
          <w:rStyle w:val="StyleUnderline"/>
        </w:rPr>
        <w:t xml:space="preserve">both </w:t>
      </w:r>
      <w:r w:rsidRPr="00D05503">
        <w:rPr>
          <w:rStyle w:val="Emphasis"/>
        </w:rPr>
        <w:t>excluded</w:t>
      </w:r>
      <w:r w:rsidRPr="00D05503">
        <w:rPr>
          <w:rStyle w:val="StyleUnderline"/>
        </w:rPr>
        <w:t xml:space="preserve"> and</w:t>
      </w:r>
      <w:r w:rsidRPr="00FF2D92">
        <w:rPr>
          <w:rStyle w:val="StyleUnderline"/>
        </w:rPr>
        <w:t xml:space="preserve"> imperiously </w:t>
      </w:r>
      <w:r w:rsidRPr="00D05503">
        <w:rPr>
          <w:rStyle w:val="Emphasis"/>
        </w:rPr>
        <w:t>demanded</w:t>
      </w:r>
      <w:r w:rsidRPr="00D05503">
        <w:rPr>
          <w:rStyle w:val="StyleUnderline"/>
        </w:rPr>
        <w:t xml:space="preserve"> by </w:t>
      </w:r>
      <w:r w:rsidRPr="00D05503">
        <w:rPr>
          <w:rStyle w:val="Emphasis"/>
        </w:rPr>
        <w:t>Western reason</w:t>
      </w:r>
      <w:r w:rsidRPr="00FF2D92">
        <w:rPr>
          <w:rStyle w:val="StyleUnderline"/>
        </w:rPr>
        <w:t>.”</w:t>
      </w:r>
      <w:r w:rsidRPr="00123639">
        <w:rPr>
          <w:sz w:val="16"/>
        </w:rPr>
        <w:t xml:space="preserve">70 Attending to the Barbadian context centers how intimate tensions of dependency and annihilation confirm that any attempted suture of slave society also indexes not just the possibility but also the impossibility of that social order. </w:t>
      </w:r>
      <w:r w:rsidRPr="00FF2D92">
        <w:rPr>
          <w:rStyle w:val="StyleUnderline"/>
        </w:rPr>
        <w:t xml:space="preserve">A </w:t>
      </w:r>
      <w:r w:rsidRPr="00D17CF5">
        <w:rPr>
          <w:rStyle w:val="Emphasis"/>
          <w:highlight w:val="yellow"/>
        </w:rPr>
        <w:t>white world</w:t>
      </w:r>
      <w:r w:rsidRPr="00FF2D92">
        <w:rPr>
          <w:rStyle w:val="StyleUnderline"/>
        </w:rPr>
        <w:t xml:space="preserve"> of order and rule </w:t>
      </w:r>
      <w:r w:rsidRPr="00D17CF5">
        <w:rPr>
          <w:rStyle w:val="StyleUnderline"/>
          <w:highlight w:val="yellow"/>
        </w:rPr>
        <w:t xml:space="preserve">is </w:t>
      </w:r>
      <w:r w:rsidRPr="00D17CF5">
        <w:rPr>
          <w:rStyle w:val="Emphasis"/>
          <w:highlight w:val="yellow"/>
        </w:rPr>
        <w:t>not</w:t>
      </w:r>
      <w:r w:rsidRPr="009E1F00">
        <w:rPr>
          <w:rStyle w:val="Emphasis"/>
        </w:rPr>
        <w:t xml:space="preserve"> possibly </w:t>
      </w:r>
      <w:r w:rsidRPr="00D17CF5">
        <w:rPr>
          <w:rStyle w:val="Emphasis"/>
          <w:highlight w:val="yellow"/>
        </w:rPr>
        <w:t>completable</w:t>
      </w:r>
      <w:r w:rsidRPr="00D17CF5">
        <w:rPr>
          <w:rStyle w:val="StyleUnderline"/>
          <w:highlight w:val="yellow"/>
        </w:rPr>
        <w:t xml:space="preserve"> in</w:t>
      </w:r>
      <w:r w:rsidRPr="009E1F00">
        <w:rPr>
          <w:rStyle w:val="StyleUnderline"/>
        </w:rPr>
        <w:t xml:space="preserve"> the </w:t>
      </w:r>
      <w:r w:rsidRPr="00D17CF5">
        <w:rPr>
          <w:rStyle w:val="Emphasis"/>
          <w:highlight w:val="yellow"/>
        </w:rPr>
        <w:t>presence of Blackness</w:t>
      </w:r>
      <w:r w:rsidRPr="00D17CF5">
        <w:rPr>
          <w:rStyle w:val="StyleUnderline"/>
          <w:highlight w:val="yellow"/>
        </w:rPr>
        <w:t xml:space="preserve"> that </w:t>
      </w:r>
      <w:r w:rsidRPr="00D17CF5">
        <w:rPr>
          <w:rStyle w:val="Emphasis"/>
          <w:highlight w:val="yellow"/>
        </w:rPr>
        <w:t>cannot be eliminated</w:t>
      </w:r>
      <w:r w:rsidRPr="00FF2D92">
        <w:rPr>
          <w:rStyle w:val="StyleUnderline"/>
        </w:rPr>
        <w:t>.</w:t>
      </w:r>
      <w:r w:rsidRPr="00123639">
        <w:rPr>
          <w:sz w:val="16"/>
        </w:rPr>
        <w:t xml:space="preserve"> </w:t>
      </w:r>
      <w:r w:rsidRPr="009E1F00">
        <w:rPr>
          <w:rStyle w:val="StyleUnderline"/>
        </w:rPr>
        <w:t>Blackness</w:t>
      </w:r>
      <w:r w:rsidRPr="00123639">
        <w:rPr>
          <w:sz w:val="16"/>
        </w:rPr>
        <w:t xml:space="preserve"> does not </w:t>
      </w:r>
      <w:r w:rsidRPr="00FF2D92">
        <w:rPr>
          <w:rStyle w:val="StyleUnderline"/>
        </w:rPr>
        <w:t>operate</w:t>
      </w:r>
      <w:r w:rsidRPr="00123639">
        <w:rPr>
          <w:sz w:val="16"/>
        </w:rPr>
        <w:t xml:space="preserve"> as “other” in antithesis to this world but </w:t>
      </w:r>
      <w:r w:rsidRPr="00D05503">
        <w:rPr>
          <w:rStyle w:val="StyleUnderline"/>
        </w:rPr>
        <w:t>as</w:t>
      </w:r>
      <w:r w:rsidRPr="00FF2D92">
        <w:rPr>
          <w:rStyle w:val="StyleUnderline"/>
        </w:rPr>
        <w:t xml:space="preserve"> </w:t>
      </w:r>
      <w:r w:rsidRPr="00FF2D92">
        <w:rPr>
          <w:rStyle w:val="Emphasis"/>
        </w:rPr>
        <w:t xml:space="preserve">ever-present </w:t>
      </w:r>
      <w:r w:rsidRPr="00D05503">
        <w:rPr>
          <w:rStyle w:val="Emphasis"/>
        </w:rPr>
        <w:t>crisis</w:t>
      </w:r>
      <w:r w:rsidRPr="00123639">
        <w:rPr>
          <w:sz w:val="16"/>
        </w:rPr>
        <w:t xml:space="preserve">. </w:t>
      </w:r>
      <w:r w:rsidRPr="00FF2D92">
        <w:rPr>
          <w:rStyle w:val="Emphasis"/>
        </w:rPr>
        <w:t>Colonial modernity</w:t>
      </w:r>
      <w:r w:rsidRPr="00FF2D92">
        <w:rPr>
          <w:rStyle w:val="StyleUnderline"/>
        </w:rPr>
        <w:t xml:space="preserve"> is reliant on </w:t>
      </w:r>
      <w:r w:rsidRPr="00FF2D92">
        <w:rPr>
          <w:rStyle w:val="Emphasis"/>
        </w:rPr>
        <w:t>violent inclusion</w:t>
      </w:r>
      <w:r w:rsidRPr="00FF2D92">
        <w:rPr>
          <w:rStyle w:val="StyleUnderline"/>
        </w:rPr>
        <w:t xml:space="preserve"> within a </w:t>
      </w:r>
      <w:r w:rsidRPr="00FF2D92">
        <w:rPr>
          <w:rStyle w:val="Emphasis"/>
        </w:rPr>
        <w:t>global order</w:t>
      </w:r>
      <w:r w:rsidRPr="00FF2D92">
        <w:rPr>
          <w:rStyle w:val="StyleUnderline"/>
        </w:rPr>
        <w:t xml:space="preserve"> whose completion is</w:t>
      </w:r>
      <w:r w:rsidRPr="00123639">
        <w:rPr>
          <w:sz w:val="16"/>
        </w:rPr>
        <w:t xml:space="preserve"> thereby </w:t>
      </w:r>
      <w:r w:rsidRPr="00FF2D92">
        <w:rPr>
          <w:rStyle w:val="StyleUnderline"/>
        </w:rPr>
        <w:t>made impossible</w:t>
      </w:r>
      <w:r w:rsidRPr="00123639">
        <w:rPr>
          <w:sz w:val="16"/>
        </w:rPr>
        <w:t xml:space="preserve">—the alterity on which Kant’s entire project relies is that which it must preemptively annihilate. </w:t>
      </w:r>
      <w:r w:rsidRPr="00D17CF5">
        <w:rPr>
          <w:rStyle w:val="StyleUnderline"/>
          <w:highlight w:val="yellow"/>
        </w:rPr>
        <w:t xml:space="preserve">If there is </w:t>
      </w:r>
      <w:r w:rsidRPr="00D17CF5">
        <w:rPr>
          <w:rStyle w:val="Emphasis"/>
          <w:highlight w:val="yellow"/>
        </w:rPr>
        <w:t>no place in the world</w:t>
      </w:r>
      <w:r w:rsidRPr="00D17CF5">
        <w:rPr>
          <w:rStyle w:val="StyleUnderline"/>
          <w:highlight w:val="yellow"/>
        </w:rPr>
        <w:t xml:space="preserve"> for those</w:t>
      </w:r>
      <w:r w:rsidRPr="00FF2D92">
        <w:rPr>
          <w:rStyle w:val="StyleUnderline"/>
        </w:rPr>
        <w:t xml:space="preserve"> </w:t>
      </w:r>
      <w:r w:rsidRPr="00123639">
        <w:rPr>
          <w:sz w:val="16"/>
        </w:rPr>
        <w:t xml:space="preserve">upon </w:t>
      </w:r>
      <w:r w:rsidRPr="00D17CF5">
        <w:rPr>
          <w:rStyle w:val="StyleUnderline"/>
          <w:highlight w:val="yellow"/>
        </w:rPr>
        <w:t>whom the world depends, then these relationships</w:t>
      </w:r>
      <w:r w:rsidRPr="00FF2D92">
        <w:rPr>
          <w:rStyle w:val="StyleUnderline"/>
        </w:rPr>
        <w:t xml:space="preserve"> of dependency are</w:t>
      </w:r>
      <w:r w:rsidRPr="00123639">
        <w:rPr>
          <w:sz w:val="16"/>
        </w:rPr>
        <w:t xml:space="preserve"> a </w:t>
      </w:r>
      <w:r w:rsidRPr="00FF2D92">
        <w:rPr>
          <w:rStyle w:val="StyleUnderline"/>
        </w:rPr>
        <w:t>fragile</w:t>
      </w:r>
      <w:r w:rsidRPr="00123639">
        <w:rPr>
          <w:sz w:val="16"/>
        </w:rPr>
        <w:t xml:space="preserve"> setup </w:t>
      </w:r>
      <w:r w:rsidRPr="00FF2D92">
        <w:rPr>
          <w:rStyle w:val="StyleUnderline"/>
        </w:rPr>
        <w:t>that</w:t>
      </w:r>
      <w:r w:rsidRPr="00123639">
        <w:rPr>
          <w:sz w:val="16"/>
        </w:rPr>
        <w:t xml:space="preserve"> simultaneously </w:t>
      </w:r>
      <w:r w:rsidRPr="00D17CF5">
        <w:rPr>
          <w:rStyle w:val="StyleUnderline"/>
          <w:highlight w:val="yellow"/>
        </w:rPr>
        <w:t>require</w:t>
      </w:r>
      <w:r w:rsidRPr="00FF2D92">
        <w:rPr>
          <w:rStyle w:val="StyleUnderline"/>
        </w:rPr>
        <w:t xml:space="preserve">s the </w:t>
      </w:r>
      <w:r w:rsidRPr="00D17CF5">
        <w:rPr>
          <w:rStyle w:val="Emphasis"/>
          <w:highlight w:val="yellow"/>
        </w:rPr>
        <w:t>annihilation</w:t>
      </w:r>
      <w:r w:rsidRPr="00FF2D92">
        <w:rPr>
          <w:rStyle w:val="StyleUnderline"/>
        </w:rPr>
        <w:t xml:space="preserve"> and the </w:t>
      </w:r>
      <w:r w:rsidRPr="00FF2D92">
        <w:rPr>
          <w:rStyle w:val="Emphasis"/>
        </w:rPr>
        <w:t xml:space="preserve">multiplication </w:t>
      </w:r>
      <w:r w:rsidRPr="00D17CF5">
        <w:rPr>
          <w:rStyle w:val="Emphasis"/>
          <w:highlight w:val="yellow"/>
        </w:rPr>
        <w:t>of enslaved people</w:t>
      </w:r>
      <w:r w:rsidRPr="00123639">
        <w:rPr>
          <w:sz w:val="16"/>
        </w:rPr>
        <w:t>.71</w:t>
      </w:r>
    </w:p>
    <w:p w14:paraId="044A2410" w14:textId="77777777" w:rsidR="00BB1257" w:rsidRPr="00123639" w:rsidRDefault="00BB1257" w:rsidP="00BB1257">
      <w:pPr>
        <w:rPr>
          <w:sz w:val="16"/>
        </w:rPr>
      </w:pPr>
      <w:r w:rsidRPr="00123639">
        <w:rPr>
          <w:sz w:val="16"/>
        </w:rPr>
        <w:t xml:space="preserve">The </w:t>
      </w:r>
      <w:r w:rsidRPr="00D17CF5">
        <w:rPr>
          <w:rStyle w:val="Emphasis"/>
          <w:highlight w:val="yellow"/>
        </w:rPr>
        <w:t>preservation of whiteness</w:t>
      </w:r>
      <w:r w:rsidRPr="00123639">
        <w:rPr>
          <w:sz w:val="16"/>
        </w:rPr>
        <w:t>—of what is considered civility, rationality, freedom—</w:t>
      </w:r>
      <w:r w:rsidRPr="00D17CF5">
        <w:rPr>
          <w:rStyle w:val="StyleUnderline"/>
          <w:highlight w:val="yellow"/>
        </w:rPr>
        <w:t>requires</w:t>
      </w:r>
      <w:r w:rsidRPr="00FF2D92">
        <w:rPr>
          <w:rStyle w:val="StyleUnderline"/>
        </w:rPr>
        <w:t xml:space="preserve"> the interminable </w:t>
      </w:r>
      <w:r w:rsidRPr="00FF2D92">
        <w:rPr>
          <w:rStyle w:val="Emphasis"/>
        </w:rPr>
        <w:t>production</w:t>
      </w:r>
      <w:r w:rsidRPr="00FF2D92">
        <w:rPr>
          <w:rStyle w:val="StyleUnderline"/>
        </w:rPr>
        <w:t xml:space="preserve"> and </w:t>
      </w:r>
      <w:r w:rsidRPr="00D17CF5">
        <w:rPr>
          <w:rStyle w:val="Emphasis"/>
          <w:highlight w:val="yellow"/>
        </w:rPr>
        <w:t>policing of Blackness</w:t>
      </w:r>
      <w:r w:rsidRPr="00123639">
        <w:rPr>
          <w:sz w:val="16"/>
        </w:rPr>
        <w:t>. Tyrone Palmer, drawing on Césaire, elucidates this tension:</w:t>
      </w:r>
    </w:p>
    <w:p w14:paraId="2B563861" w14:textId="77777777" w:rsidR="00BB1257" w:rsidRPr="00123639" w:rsidRDefault="00BB1257" w:rsidP="00BB1257">
      <w:pPr>
        <w:ind w:left="720"/>
        <w:rPr>
          <w:sz w:val="16"/>
        </w:rPr>
      </w:pPr>
      <w:r w:rsidRPr="00D17CF5">
        <w:rPr>
          <w:rStyle w:val="StyleUnderline"/>
          <w:highlight w:val="yellow"/>
        </w:rPr>
        <w:t>Blackness</w:t>
      </w:r>
      <w:r w:rsidRPr="00123639">
        <w:rPr>
          <w:sz w:val="16"/>
        </w:rPr>
        <w:t xml:space="preserve"> functions as the raw material of the World, as what </w:t>
      </w:r>
      <w:r w:rsidRPr="00D17CF5">
        <w:rPr>
          <w:rStyle w:val="StyleUnderline"/>
          <w:highlight w:val="yellow"/>
        </w:rPr>
        <w:t>makes the World possible even as it is denied</w:t>
      </w:r>
      <w:r w:rsidRPr="00123639">
        <w:rPr>
          <w:sz w:val="16"/>
        </w:rPr>
        <w:t xml:space="preserve"> a place or ground </w:t>
      </w:r>
      <w:r w:rsidRPr="00FF2D92">
        <w:rPr>
          <w:rStyle w:val="StyleUnderline"/>
        </w:rPr>
        <w:t>within it</w:t>
      </w:r>
      <w:r w:rsidRPr="00123639">
        <w:rPr>
          <w:sz w:val="16"/>
        </w:rPr>
        <w:t xml:space="preserve">. . . . </w:t>
      </w:r>
      <w:r w:rsidRPr="00D17CF5">
        <w:rPr>
          <w:rStyle w:val="StyleUnderline"/>
          <w:highlight w:val="yellow"/>
        </w:rPr>
        <w:t>the World</w:t>
      </w:r>
      <w:r w:rsidRPr="00123639">
        <w:rPr>
          <w:sz w:val="16"/>
        </w:rPr>
        <w:t xml:space="preserve">, as a metonym for colonial modernity, </w:t>
      </w:r>
      <w:r w:rsidRPr="009E1F00">
        <w:rPr>
          <w:rStyle w:val="StyleUnderline"/>
        </w:rPr>
        <w:t>is</w:t>
      </w:r>
      <w:r w:rsidRPr="00FF2D92">
        <w:rPr>
          <w:rStyle w:val="StyleUnderline"/>
        </w:rPr>
        <w:t xml:space="preserve"> </w:t>
      </w:r>
      <w:r w:rsidRPr="00D17CF5">
        <w:rPr>
          <w:rStyle w:val="StyleUnderline"/>
          <w:highlight w:val="yellow"/>
        </w:rPr>
        <w:t>in a</w:t>
      </w:r>
      <w:r w:rsidRPr="00FF2D92">
        <w:rPr>
          <w:rStyle w:val="StyleUnderline"/>
        </w:rPr>
        <w:t xml:space="preserve"> </w:t>
      </w:r>
      <w:r w:rsidRPr="00123639">
        <w:rPr>
          <w:sz w:val="16"/>
        </w:rPr>
        <w:t xml:space="preserve">very </w:t>
      </w:r>
      <w:r w:rsidRPr="00D17CF5">
        <w:rPr>
          <w:rStyle w:val="StyleUnderline"/>
          <w:highlight w:val="yellow"/>
        </w:rPr>
        <w:t>material sense built on</w:t>
      </w:r>
      <w:r w:rsidRPr="00FF2D92">
        <w:rPr>
          <w:rStyle w:val="StyleUnderline"/>
        </w:rPr>
        <w:t xml:space="preserve"> the expropriation of </w:t>
      </w:r>
      <w:r w:rsidRPr="00D17CF5">
        <w:rPr>
          <w:rStyle w:val="StyleUnderline"/>
          <w:highlight w:val="yellow"/>
        </w:rPr>
        <w:t>Black labor</w:t>
      </w:r>
      <w:r w:rsidRPr="00123639">
        <w:rPr>
          <w:sz w:val="16"/>
        </w:rPr>
        <w:t xml:space="preserve"> (in the material and psychic senses), while also being marked by Blackness more broadly as its constitutive outside. . . . Europe’s domination of and through the World depends on Blackness occupying its underside.72</w:t>
      </w:r>
    </w:p>
    <w:p w14:paraId="25BDAE6B" w14:textId="77777777" w:rsidR="00BB1257" w:rsidRPr="00123639" w:rsidRDefault="00BB1257" w:rsidP="00BB1257">
      <w:pPr>
        <w:rPr>
          <w:sz w:val="16"/>
        </w:rPr>
      </w:pPr>
      <w:r w:rsidRPr="00123639">
        <w:rPr>
          <w:sz w:val="16"/>
        </w:rPr>
        <w:t xml:space="preserve">What resulted was the formation of a collective order on a foundational aporia—the violence of this staving </w:t>
      </w:r>
      <w:proofErr w:type="gramStart"/>
      <w:r w:rsidRPr="00123639">
        <w:rPr>
          <w:sz w:val="16"/>
        </w:rPr>
        <w:t>off of</w:t>
      </w:r>
      <w:proofErr w:type="gramEnd"/>
      <w:r w:rsidRPr="00123639">
        <w:rPr>
          <w:sz w:val="16"/>
        </w:rPr>
        <w:t xml:space="preserve"> genocide, an endless protraction of what Fanon points to as a perpetual yet necessarily “incomplete death.”73</w:t>
      </w:r>
    </w:p>
    <w:p w14:paraId="78D8F5CA" w14:textId="77777777" w:rsidR="00BB1257" w:rsidRPr="00123639" w:rsidRDefault="00BB1257" w:rsidP="00BB1257">
      <w:pPr>
        <w:rPr>
          <w:sz w:val="16"/>
        </w:rPr>
      </w:pPr>
      <w:r w:rsidRPr="00123639">
        <w:rPr>
          <w:sz w:val="16"/>
        </w:rPr>
        <w:t>Consider the mechanisms through which this protracted genocide can persist—of deracination, hyperexploitation, dispossession, extinction—while naturalized, redacted, and forged into the stability of a supposedly liberal world order. In protracted genocide, this world is required to continually relate to that which is constitutively destabilizing. Here proximities and segregations are enfolded under the incessant displacement of violent relation by filtering the terms of that relation through absolute control (domestication) and absolute alterity (generative disorder). The breach continues to provide purpose in filtration, regulation, and limitation to produce a world whose incapacity to process contingency, alterity, and plenitude is its supposed advantage.74</w:t>
      </w:r>
    </w:p>
    <w:p w14:paraId="365A4C0E" w14:textId="77777777" w:rsidR="00BB1257" w:rsidRPr="00123639" w:rsidRDefault="00BB1257" w:rsidP="00BB1257">
      <w:pPr>
        <w:rPr>
          <w:sz w:val="16"/>
        </w:rPr>
      </w:pPr>
      <w:r w:rsidRPr="00123639">
        <w:rPr>
          <w:sz w:val="16"/>
        </w:rPr>
        <w:t xml:space="preserve">The resulting staving </w:t>
      </w:r>
      <w:proofErr w:type="gramStart"/>
      <w:r w:rsidRPr="00123639">
        <w:rPr>
          <w:sz w:val="16"/>
        </w:rPr>
        <w:t>off of</w:t>
      </w:r>
      <w:proofErr w:type="gramEnd"/>
      <w:r w:rsidRPr="00123639">
        <w:rPr>
          <w:sz w:val="16"/>
        </w:rPr>
        <w:t xml:space="preserve"> genocide produces a species of violence and vehemence against those whose spectral presence haunts the Kantian thought–world relationship.75 </w:t>
      </w:r>
      <w:r w:rsidRPr="00D17CF5">
        <w:rPr>
          <w:rStyle w:val="Emphasis"/>
          <w:highlight w:val="yellow"/>
        </w:rPr>
        <w:t>The world</w:t>
      </w:r>
      <w:r w:rsidRPr="00D17CF5">
        <w:rPr>
          <w:rStyle w:val="StyleUnderline"/>
          <w:highlight w:val="yellow"/>
        </w:rPr>
        <w:t xml:space="preserve"> is </w:t>
      </w:r>
      <w:r w:rsidRPr="00D17CF5">
        <w:rPr>
          <w:rStyle w:val="Emphasis"/>
          <w:highlight w:val="yellow"/>
        </w:rPr>
        <w:t>produced</w:t>
      </w:r>
      <w:r w:rsidRPr="009E1F00">
        <w:rPr>
          <w:rStyle w:val="StyleUnderline"/>
        </w:rPr>
        <w:t xml:space="preserve"> not only</w:t>
      </w:r>
      <w:r w:rsidRPr="00123639">
        <w:rPr>
          <w:rStyle w:val="StyleUnderline"/>
        </w:rPr>
        <w:t xml:space="preserve"> as horizon of </w:t>
      </w:r>
      <w:r w:rsidRPr="009E1F00">
        <w:rPr>
          <w:rStyle w:val="Emphasis"/>
        </w:rPr>
        <w:t>possibility</w:t>
      </w:r>
      <w:r w:rsidRPr="009E1F00">
        <w:rPr>
          <w:rStyle w:val="StyleUnderline"/>
        </w:rPr>
        <w:t xml:space="preserve"> but </w:t>
      </w:r>
      <w:r w:rsidRPr="00D17CF5">
        <w:rPr>
          <w:rStyle w:val="StyleUnderline"/>
          <w:highlight w:val="yellow"/>
        </w:rPr>
        <w:t xml:space="preserve">as </w:t>
      </w:r>
      <w:r w:rsidRPr="00D17CF5">
        <w:rPr>
          <w:rStyle w:val="Emphasis"/>
          <w:highlight w:val="yellow"/>
        </w:rPr>
        <w:t>cage</w:t>
      </w:r>
      <w:r w:rsidRPr="00123639">
        <w:rPr>
          <w:rStyle w:val="StyleUnderline"/>
        </w:rPr>
        <w:t>.</w:t>
      </w:r>
      <w:r w:rsidRPr="00123639">
        <w:rPr>
          <w:sz w:val="16"/>
        </w:rPr>
        <w:t xml:space="preserve"> As such, this self-imposed incarceration, as Kukla puts it, indexes not only the mastery of a specific and secure domain but also a drive toward imperial re-creation as global subjugation.76 This had set in motion a containment strategy as program of domination: colonial modernity required that police have no determinable limit across our carceral island world.</w:t>
      </w:r>
    </w:p>
    <w:p w14:paraId="412490B9" w14:textId="77777777" w:rsidR="00BB1257" w:rsidRPr="00123639" w:rsidRDefault="00BB1257" w:rsidP="00BB1257">
      <w:pPr>
        <w:rPr>
          <w:rStyle w:val="StyleUnderline"/>
        </w:rPr>
      </w:pPr>
      <w:r w:rsidRPr="00123639">
        <w:rPr>
          <w:sz w:val="16"/>
        </w:rPr>
        <w:t xml:space="preserve">We learn from Barbados that the slave functioned to knit together whiteness through the relation of supposedly absolute submission and discretionary violence from all whites. </w:t>
      </w:r>
      <w:r w:rsidRPr="00123639">
        <w:rPr>
          <w:rStyle w:val="StyleUnderline"/>
        </w:rPr>
        <w:t xml:space="preserve">Where the </w:t>
      </w:r>
      <w:r w:rsidRPr="00D17CF5">
        <w:rPr>
          <w:rStyle w:val="Emphasis"/>
          <w:highlight w:val="yellow"/>
        </w:rPr>
        <w:t>rights of whiteness</w:t>
      </w:r>
      <w:r w:rsidRPr="00123639">
        <w:rPr>
          <w:rStyle w:val="StyleUnderline"/>
        </w:rPr>
        <w:t xml:space="preserve"> were </w:t>
      </w:r>
      <w:r w:rsidRPr="00D17CF5">
        <w:rPr>
          <w:rStyle w:val="StyleUnderline"/>
          <w:highlight w:val="yellow"/>
        </w:rPr>
        <w:t>conferred in</w:t>
      </w:r>
      <w:r w:rsidRPr="00123639">
        <w:rPr>
          <w:rStyle w:val="StyleUnderline"/>
        </w:rPr>
        <w:t xml:space="preserve"> distributed and </w:t>
      </w:r>
      <w:r w:rsidRPr="00D17CF5">
        <w:rPr>
          <w:rStyle w:val="Emphasis"/>
          <w:highlight w:val="yellow"/>
        </w:rPr>
        <w:t>collective subjection</w:t>
      </w:r>
      <w:r w:rsidRPr="00123639">
        <w:rPr>
          <w:rStyle w:val="StyleUnderline"/>
        </w:rPr>
        <w:t xml:space="preserve">, </w:t>
      </w:r>
      <w:r w:rsidRPr="00D17CF5">
        <w:rPr>
          <w:rStyle w:val="Emphasis"/>
          <w:highlight w:val="yellow"/>
        </w:rPr>
        <w:t>Blackness</w:t>
      </w:r>
      <w:r w:rsidRPr="00123639">
        <w:rPr>
          <w:rStyle w:val="StyleUnderline"/>
        </w:rPr>
        <w:t xml:space="preserve"> was </w:t>
      </w:r>
      <w:r w:rsidRPr="00D17CF5">
        <w:rPr>
          <w:rStyle w:val="StyleUnderline"/>
          <w:highlight w:val="yellow"/>
        </w:rPr>
        <w:t>positioned as</w:t>
      </w:r>
      <w:r w:rsidRPr="00123639">
        <w:rPr>
          <w:rStyle w:val="StyleUnderline"/>
        </w:rPr>
        <w:t xml:space="preserve"> </w:t>
      </w:r>
      <w:r w:rsidRPr="00123639">
        <w:rPr>
          <w:rStyle w:val="Emphasis"/>
        </w:rPr>
        <w:t>everywhere</w:t>
      </w:r>
      <w:r w:rsidRPr="00123639">
        <w:rPr>
          <w:rStyle w:val="StyleUnderline"/>
        </w:rPr>
        <w:t xml:space="preserve"> a </w:t>
      </w:r>
      <w:r w:rsidRPr="00D17CF5">
        <w:rPr>
          <w:rStyle w:val="Emphasis"/>
          <w:highlight w:val="yellow"/>
        </w:rPr>
        <w:t>negation</w:t>
      </w:r>
      <w:r w:rsidRPr="00D17CF5">
        <w:rPr>
          <w:rStyle w:val="StyleUnderline"/>
          <w:highlight w:val="yellow"/>
        </w:rPr>
        <w:t xml:space="preserve"> and </w:t>
      </w:r>
      <w:r w:rsidRPr="00D17CF5">
        <w:rPr>
          <w:rStyle w:val="Emphasis"/>
          <w:highlight w:val="yellow"/>
        </w:rPr>
        <w:t>threat to whiteness</w:t>
      </w:r>
      <w:r w:rsidRPr="00123639">
        <w:rPr>
          <w:rStyle w:val="StyleUnderline"/>
        </w:rPr>
        <w:t>.</w:t>
      </w:r>
      <w:r w:rsidRPr="00123639">
        <w:rPr>
          <w:sz w:val="16"/>
        </w:rPr>
        <w:t xml:space="preserve"> Barbados clarifies how the violence productive of a white community as police became legible by redacting the violence through which </w:t>
      </w:r>
      <w:r w:rsidRPr="00D17CF5">
        <w:rPr>
          <w:rStyle w:val="Emphasis"/>
          <w:highlight w:val="yellow"/>
        </w:rPr>
        <w:t>the slave</w:t>
      </w:r>
      <w:r w:rsidRPr="009E1F00">
        <w:rPr>
          <w:rStyle w:val="StyleUnderline"/>
        </w:rPr>
        <w:t xml:space="preserve"> was</w:t>
      </w:r>
      <w:r w:rsidRPr="00123639">
        <w:rPr>
          <w:rStyle w:val="StyleUnderline"/>
        </w:rPr>
        <w:t xml:space="preserve"> made perpetually </w:t>
      </w:r>
      <w:r w:rsidRPr="00D17CF5">
        <w:rPr>
          <w:rStyle w:val="Emphasis"/>
          <w:highlight w:val="yellow"/>
        </w:rPr>
        <w:t>outside</w:t>
      </w:r>
      <w:r w:rsidRPr="00123639">
        <w:rPr>
          <w:rStyle w:val="StyleUnderline"/>
        </w:rPr>
        <w:t xml:space="preserve"> of the domain of </w:t>
      </w:r>
      <w:r w:rsidRPr="00D17CF5">
        <w:rPr>
          <w:rStyle w:val="Emphasis"/>
          <w:highlight w:val="yellow"/>
        </w:rPr>
        <w:t>civil society</w:t>
      </w:r>
      <w:r w:rsidRPr="00123639">
        <w:rPr>
          <w:sz w:val="16"/>
        </w:rPr>
        <w:t xml:space="preserve">. </w:t>
      </w:r>
      <w:r w:rsidRPr="00123639">
        <w:rPr>
          <w:rStyle w:val="StyleUnderline"/>
        </w:rPr>
        <w:t xml:space="preserve">The </w:t>
      </w:r>
      <w:r w:rsidRPr="00D17CF5">
        <w:rPr>
          <w:rStyle w:val="Emphasis"/>
          <w:highlight w:val="yellow"/>
        </w:rPr>
        <w:t>collective subjection</w:t>
      </w:r>
      <w:r w:rsidRPr="00123639">
        <w:rPr>
          <w:rStyle w:val="StyleUnderline"/>
        </w:rPr>
        <w:t xml:space="preserve"> </w:t>
      </w:r>
      <w:r w:rsidRPr="00D17CF5">
        <w:rPr>
          <w:rStyle w:val="StyleUnderline"/>
          <w:highlight w:val="yellow"/>
        </w:rPr>
        <w:t>engender</w:t>
      </w:r>
      <w:r w:rsidRPr="00123639">
        <w:rPr>
          <w:rStyle w:val="StyleUnderline"/>
        </w:rPr>
        <w:t xml:space="preserve">ing “the </w:t>
      </w:r>
      <w:r w:rsidRPr="00D17CF5">
        <w:rPr>
          <w:rStyle w:val="Emphasis"/>
          <w:highlight w:val="yellow"/>
        </w:rPr>
        <w:t>submission</w:t>
      </w:r>
      <w:r w:rsidRPr="00D17CF5">
        <w:rPr>
          <w:rStyle w:val="StyleUnderline"/>
          <w:highlight w:val="yellow"/>
        </w:rPr>
        <w:t xml:space="preserve"> of the </w:t>
      </w:r>
      <w:r w:rsidRPr="00D17CF5">
        <w:rPr>
          <w:rStyle w:val="Emphasis"/>
          <w:highlight w:val="yellow"/>
        </w:rPr>
        <w:t>slave</w:t>
      </w:r>
      <w:r w:rsidRPr="00D17CF5">
        <w:rPr>
          <w:rStyle w:val="StyleUnderline"/>
          <w:highlight w:val="yellow"/>
        </w:rPr>
        <w:t xml:space="preserve"> to</w:t>
      </w:r>
      <w:r w:rsidRPr="00123639">
        <w:rPr>
          <w:rStyle w:val="StyleUnderline"/>
        </w:rPr>
        <w:t xml:space="preserve"> </w:t>
      </w:r>
      <w:r w:rsidRPr="00123639">
        <w:rPr>
          <w:rStyle w:val="Emphasis"/>
        </w:rPr>
        <w:t xml:space="preserve">all </w:t>
      </w:r>
      <w:r w:rsidRPr="00D17CF5">
        <w:rPr>
          <w:rStyle w:val="Emphasis"/>
          <w:highlight w:val="yellow"/>
        </w:rPr>
        <w:t>whites</w:t>
      </w:r>
      <w:r w:rsidRPr="00123639">
        <w:rPr>
          <w:rStyle w:val="StyleUnderline"/>
        </w:rPr>
        <w:t>”</w:t>
      </w:r>
      <w:r w:rsidRPr="00123639">
        <w:rPr>
          <w:sz w:val="16"/>
        </w:rPr>
        <w:t xml:space="preserve">77 </w:t>
      </w:r>
      <w:r w:rsidRPr="00123639">
        <w:rPr>
          <w:rStyle w:val="StyleUnderline"/>
        </w:rPr>
        <w:t xml:space="preserve">was </w:t>
      </w:r>
      <w:r w:rsidRPr="00D17CF5">
        <w:rPr>
          <w:rStyle w:val="StyleUnderline"/>
          <w:highlight w:val="yellow"/>
        </w:rPr>
        <w:t>the means</w:t>
      </w:r>
      <w:r w:rsidRPr="00123639">
        <w:rPr>
          <w:rStyle w:val="StyleUnderline"/>
        </w:rPr>
        <w:t xml:space="preserve"> </w:t>
      </w:r>
      <w:r w:rsidRPr="00D17CF5">
        <w:rPr>
          <w:rStyle w:val="StyleUnderline"/>
          <w:highlight w:val="yellow"/>
        </w:rPr>
        <w:t xml:space="preserve">through which </w:t>
      </w:r>
      <w:r w:rsidRPr="00D17CF5">
        <w:rPr>
          <w:rStyle w:val="Emphasis"/>
          <w:highlight w:val="yellow"/>
        </w:rPr>
        <w:t>“whites” as collective</w:t>
      </w:r>
      <w:r w:rsidRPr="00123639">
        <w:rPr>
          <w:rStyle w:val="Emphasis"/>
        </w:rPr>
        <w:t xml:space="preserve"> order</w:t>
      </w:r>
      <w:r w:rsidRPr="00123639">
        <w:rPr>
          <w:rStyle w:val="StyleUnderline"/>
        </w:rPr>
        <w:t xml:space="preserve"> </w:t>
      </w:r>
      <w:r w:rsidRPr="00D17CF5">
        <w:rPr>
          <w:rStyle w:val="StyleUnderline"/>
          <w:highlight w:val="yellow"/>
        </w:rPr>
        <w:t>would be crafted</w:t>
      </w:r>
      <w:r w:rsidRPr="00123639">
        <w:rPr>
          <w:rStyle w:val="StyleUnderline"/>
        </w:rPr>
        <w:t>.</w:t>
      </w:r>
    </w:p>
    <w:p w14:paraId="32D0E8AB" w14:textId="77777777" w:rsidR="00BB1257" w:rsidRPr="00123639" w:rsidRDefault="00BB1257" w:rsidP="00BB1257">
      <w:pPr>
        <w:rPr>
          <w:sz w:val="16"/>
        </w:rPr>
      </w:pPr>
      <w:r w:rsidRPr="00123639">
        <w:rPr>
          <w:sz w:val="16"/>
        </w:rPr>
        <w:t>However, while considering, with Wilderson, how that violence has been necessary to the world’s coherence, I have also emphasized how this world becomes meaningful only insofar as it is unable to confront its own inevitable negation. The coherence of meaning itself comes undone through the very conditions supposed to provide that coherence. The insecurity at the core of the regulative world undoes the assertion of the categorical world from the ground up.78 While the supposed limits of thought are folded back onto a world thus supposedly given integrity, this resultantly unsuturable form is saturated with failure. What is required, therefore, is a constant distraction by “symbolic fears and punishments,” as David Marriott puts it.79 And so, as Marriott suggests, whiteness acts as “safeguard against any confusion or panic and precisely because it is irredeemably exposed to both at the level of need and desire.”80 This is not to reify whiteness but rather to note that its aporetic convolutions intertwine to produce fractious panic and insecurity as conditions of an unachievable security.</w:t>
      </w:r>
    </w:p>
    <w:p w14:paraId="137AAB56" w14:textId="77777777" w:rsidR="00BB1257" w:rsidRPr="00123639" w:rsidRDefault="00BB1257" w:rsidP="00BB1257">
      <w:pPr>
        <w:rPr>
          <w:rStyle w:val="StyleUnderline"/>
        </w:rPr>
      </w:pPr>
      <w:r w:rsidRPr="00123639">
        <w:rPr>
          <w:sz w:val="16"/>
        </w:rPr>
        <w:t xml:space="preserve">Insofar as whiteness is incapable of forming a world (because </w:t>
      </w:r>
      <w:proofErr w:type="gramStart"/>
      <w:r w:rsidRPr="00123639">
        <w:rPr>
          <w:sz w:val="16"/>
        </w:rPr>
        <w:t>Kant’s island</w:t>
      </w:r>
      <w:proofErr w:type="gramEnd"/>
      <w:r w:rsidRPr="00123639">
        <w:rPr>
          <w:sz w:val="16"/>
        </w:rPr>
        <w:t xml:space="preserve"> is a mirage), the matrix productive of experience is then neither a metaphysical nor a transcendental structure—it is an arrangement of life whose form is police. </w:t>
      </w:r>
      <w:r w:rsidRPr="00123639">
        <w:rPr>
          <w:rStyle w:val="StyleUnderline"/>
        </w:rPr>
        <w:t xml:space="preserve">The security of meaning and </w:t>
      </w:r>
      <w:r w:rsidRPr="00D17CF5">
        <w:rPr>
          <w:rStyle w:val="Emphasis"/>
          <w:highlight w:val="yellow"/>
        </w:rPr>
        <w:t>law</w:t>
      </w:r>
      <w:r w:rsidRPr="00123639">
        <w:rPr>
          <w:rStyle w:val="StyleUnderline"/>
        </w:rPr>
        <w:t xml:space="preserve">, </w:t>
      </w:r>
      <w:r w:rsidRPr="00D17CF5">
        <w:rPr>
          <w:rStyle w:val="Emphasis"/>
          <w:highlight w:val="yellow"/>
        </w:rPr>
        <w:t>progress</w:t>
      </w:r>
      <w:r w:rsidRPr="00123639">
        <w:rPr>
          <w:rStyle w:val="StyleUnderline"/>
        </w:rPr>
        <w:t xml:space="preserve"> and </w:t>
      </w:r>
      <w:r w:rsidRPr="00D17CF5">
        <w:rPr>
          <w:rStyle w:val="Emphasis"/>
          <w:highlight w:val="yellow"/>
        </w:rPr>
        <w:t>reason</w:t>
      </w:r>
      <w:r w:rsidRPr="00123639">
        <w:rPr>
          <w:rStyle w:val="StyleUnderline"/>
        </w:rPr>
        <w:t xml:space="preserve">, </w:t>
      </w:r>
      <w:r w:rsidRPr="00D17CF5">
        <w:rPr>
          <w:rStyle w:val="StyleUnderline"/>
          <w:highlight w:val="yellow"/>
        </w:rPr>
        <w:t xml:space="preserve">is a </w:t>
      </w:r>
      <w:r w:rsidRPr="00D17CF5">
        <w:rPr>
          <w:rStyle w:val="Emphasis"/>
          <w:highlight w:val="yellow"/>
        </w:rPr>
        <w:t>fantasy</w:t>
      </w:r>
      <w:r w:rsidRPr="00D17CF5">
        <w:rPr>
          <w:rStyle w:val="StyleUnderline"/>
          <w:highlight w:val="yellow"/>
        </w:rPr>
        <w:t xml:space="preserve"> whose</w:t>
      </w:r>
      <w:r w:rsidRPr="00123639">
        <w:rPr>
          <w:rStyle w:val="StyleUnderline"/>
        </w:rPr>
        <w:t xml:space="preserve"> </w:t>
      </w:r>
      <w:r w:rsidRPr="00123639">
        <w:rPr>
          <w:rStyle w:val="Emphasis"/>
        </w:rPr>
        <w:t xml:space="preserve">possibility and </w:t>
      </w:r>
      <w:r w:rsidRPr="00D17CF5">
        <w:rPr>
          <w:rStyle w:val="Emphasis"/>
          <w:highlight w:val="yellow"/>
        </w:rPr>
        <w:t>impossibility</w:t>
      </w:r>
      <w:r w:rsidRPr="00D17CF5">
        <w:rPr>
          <w:rStyle w:val="StyleUnderline"/>
          <w:highlight w:val="yellow"/>
        </w:rPr>
        <w:t xml:space="preserve"> is </w:t>
      </w:r>
      <w:r w:rsidRPr="00D17CF5">
        <w:rPr>
          <w:rStyle w:val="Emphasis"/>
          <w:highlight w:val="yellow"/>
        </w:rPr>
        <w:t>violence</w:t>
      </w:r>
      <w:r w:rsidRPr="00123639">
        <w:rPr>
          <w:rStyle w:val="StyleUnderline"/>
        </w:rPr>
        <w:t>.</w:t>
      </w:r>
      <w:r w:rsidRPr="00123639">
        <w:rPr>
          <w:sz w:val="16"/>
        </w:rPr>
        <w:t xml:space="preserve"> Born through a preemptive retreat, </w:t>
      </w:r>
      <w:r w:rsidRPr="00D17CF5">
        <w:rPr>
          <w:rStyle w:val="StyleUnderline"/>
          <w:highlight w:val="yellow"/>
        </w:rPr>
        <w:t>white</w:t>
      </w:r>
      <w:r w:rsidRPr="00123639">
        <w:rPr>
          <w:rStyle w:val="StyleUnderline"/>
        </w:rPr>
        <w:t>-security-as-</w:t>
      </w:r>
      <w:r w:rsidRPr="00D17CF5">
        <w:rPr>
          <w:rStyle w:val="StyleUnderline"/>
          <w:highlight w:val="yellow"/>
        </w:rPr>
        <w:t>worlding</w:t>
      </w:r>
      <w:r w:rsidRPr="00123639">
        <w:rPr>
          <w:rStyle w:val="StyleUnderline"/>
        </w:rPr>
        <w:t xml:space="preserve"> is</w:t>
      </w:r>
      <w:r w:rsidRPr="00123639">
        <w:rPr>
          <w:sz w:val="16"/>
        </w:rPr>
        <w:t xml:space="preserve"> incorrigibly </w:t>
      </w:r>
      <w:r w:rsidRPr="00D17CF5">
        <w:rPr>
          <w:rStyle w:val="StyleUnderline"/>
          <w:highlight w:val="yellow"/>
        </w:rPr>
        <w:t>grounded in</w:t>
      </w:r>
      <w:r w:rsidRPr="00123639">
        <w:rPr>
          <w:rStyle w:val="StyleUnderline"/>
        </w:rPr>
        <w:t xml:space="preserve"> the </w:t>
      </w:r>
      <w:r w:rsidRPr="00D17CF5">
        <w:rPr>
          <w:rStyle w:val="StyleUnderline"/>
          <w:highlight w:val="yellow"/>
        </w:rPr>
        <w:t>Blackness</w:t>
      </w:r>
      <w:r w:rsidRPr="00123639">
        <w:rPr>
          <w:rStyle w:val="StyleUnderline"/>
        </w:rPr>
        <w:t xml:space="preserve"> it ceaselessly produces and abjures</w:t>
      </w:r>
      <w:r w:rsidRPr="00123639">
        <w:rPr>
          <w:sz w:val="16"/>
        </w:rPr>
        <w:t xml:space="preserve">. The </w:t>
      </w:r>
      <w:r w:rsidRPr="00123639">
        <w:rPr>
          <w:rStyle w:val="Emphasis"/>
        </w:rPr>
        <w:t>desires of whiteness</w:t>
      </w:r>
      <w:r w:rsidRPr="00123639">
        <w:rPr>
          <w:rStyle w:val="StyleUnderline"/>
        </w:rPr>
        <w:t xml:space="preserve"> are</w:t>
      </w:r>
      <w:r w:rsidRPr="00123639">
        <w:rPr>
          <w:sz w:val="16"/>
        </w:rPr>
        <w:t xml:space="preserve"> thus </w:t>
      </w:r>
      <w:r w:rsidRPr="00123639">
        <w:rPr>
          <w:rStyle w:val="StyleUnderline"/>
        </w:rPr>
        <w:t xml:space="preserve">arranged in the form of </w:t>
      </w:r>
      <w:r w:rsidRPr="00123639">
        <w:rPr>
          <w:rStyle w:val="Emphasis"/>
        </w:rPr>
        <w:t>anti-Blackness</w:t>
      </w:r>
      <w:r w:rsidRPr="00123639">
        <w:rPr>
          <w:rStyle w:val="StyleUnderline"/>
        </w:rPr>
        <w:t xml:space="preserve"> such that </w:t>
      </w:r>
      <w:r w:rsidRPr="00123639">
        <w:rPr>
          <w:rStyle w:val="Emphasis"/>
        </w:rPr>
        <w:t>incessant policing</w:t>
      </w:r>
      <w:r w:rsidRPr="00123639">
        <w:rPr>
          <w:rStyle w:val="StyleUnderline"/>
        </w:rPr>
        <w:t xml:space="preserve"> is mistaken for </w:t>
      </w:r>
      <w:r w:rsidRPr="00123639">
        <w:rPr>
          <w:rStyle w:val="Emphasis"/>
        </w:rPr>
        <w:t>privilege and pleasure</w:t>
      </w:r>
      <w:r w:rsidRPr="00123639">
        <w:rPr>
          <w:rStyle w:val="StyleUnderline"/>
        </w:rPr>
        <w:t>.</w:t>
      </w:r>
    </w:p>
    <w:p w14:paraId="640BB318" w14:textId="77777777" w:rsidR="00BB1257" w:rsidRPr="00123639" w:rsidRDefault="00BB1257" w:rsidP="00BB1257">
      <w:pPr>
        <w:rPr>
          <w:sz w:val="16"/>
        </w:rPr>
      </w:pPr>
      <w:r w:rsidRPr="00123639">
        <w:rPr>
          <w:sz w:val="16"/>
        </w:rPr>
        <w:t xml:space="preserve">Despite Kant’s pretensions, we see that </w:t>
      </w:r>
      <w:r w:rsidRPr="00D17CF5">
        <w:rPr>
          <w:rStyle w:val="StyleUnderline"/>
          <w:highlight w:val="yellow"/>
        </w:rPr>
        <w:t>this</w:t>
      </w:r>
      <w:r w:rsidRPr="00123639">
        <w:rPr>
          <w:rStyle w:val="StyleUnderline"/>
        </w:rPr>
        <w:t xml:space="preserve"> world and its </w:t>
      </w:r>
      <w:r w:rsidRPr="00D17CF5">
        <w:rPr>
          <w:rStyle w:val="StyleUnderline"/>
          <w:highlight w:val="yellow"/>
        </w:rPr>
        <w:t>worlding</w:t>
      </w:r>
      <w:r w:rsidRPr="00123639">
        <w:rPr>
          <w:sz w:val="16"/>
        </w:rPr>
        <w:t>—however it appears—</w:t>
      </w:r>
      <w:r w:rsidRPr="00D17CF5">
        <w:rPr>
          <w:rStyle w:val="StyleUnderline"/>
          <w:highlight w:val="yellow"/>
        </w:rPr>
        <w:t>is not</w:t>
      </w:r>
      <w:r w:rsidRPr="00123639">
        <w:rPr>
          <w:rStyle w:val="StyleUnderline"/>
        </w:rPr>
        <w:t xml:space="preserve"> a </w:t>
      </w:r>
      <w:r w:rsidRPr="00D17CF5">
        <w:rPr>
          <w:rStyle w:val="StyleUnderline"/>
          <w:highlight w:val="yellow"/>
        </w:rPr>
        <w:t>coherent</w:t>
      </w:r>
      <w:r w:rsidRPr="00123639">
        <w:rPr>
          <w:rStyle w:val="StyleUnderline"/>
        </w:rPr>
        <w:t xml:space="preserve">, stable, and civil order: </w:t>
      </w:r>
      <w:r w:rsidRPr="00D17CF5">
        <w:rPr>
          <w:rStyle w:val="StyleUnderline"/>
          <w:highlight w:val="yellow"/>
        </w:rPr>
        <w:t xml:space="preserve">it is </w:t>
      </w:r>
      <w:r w:rsidRPr="00D17CF5">
        <w:rPr>
          <w:rStyle w:val="Emphasis"/>
          <w:highlight w:val="yellow"/>
        </w:rPr>
        <w:t>held together as police</w:t>
      </w:r>
      <w:r w:rsidRPr="00123639">
        <w:rPr>
          <w:rStyle w:val="StyleUnderline"/>
        </w:rPr>
        <w:t>.</w:t>
      </w:r>
      <w:r w:rsidRPr="00123639">
        <w:rPr>
          <w:sz w:val="16"/>
        </w:rPr>
        <w:t xml:space="preserve"> Because the literal blood and sand of the colonized continue to be the grounds of white life, the continuation and consolidation of violence and terror form productive conditions of our world and white kinship within it. This has required the omnipresence of police built into the formation of society and the world itself.</w:t>
      </w:r>
    </w:p>
    <w:p w14:paraId="08E7C266" w14:textId="02E501BD" w:rsidR="003E2945" w:rsidRPr="003E2945" w:rsidRDefault="00BB1257" w:rsidP="003E2945">
      <w:pPr>
        <w:rPr>
          <w:sz w:val="16"/>
        </w:rPr>
      </w:pPr>
      <w:r w:rsidRPr="00123639">
        <w:rPr>
          <w:rStyle w:val="StyleUnderline"/>
        </w:rPr>
        <w:t xml:space="preserve">We have been forced to partake in </w:t>
      </w:r>
      <w:r w:rsidRPr="00123639">
        <w:rPr>
          <w:rStyle w:val="Emphasis"/>
        </w:rPr>
        <w:t>worlds of subjection</w:t>
      </w:r>
      <w:r w:rsidRPr="00123639">
        <w:rPr>
          <w:rStyle w:val="StyleUnderline"/>
        </w:rPr>
        <w:t>—a modernity dream in which freedoms index collective mastery, justice indexes depravity, and reason indexes the fractious indexing of thought to a myopic world.</w:t>
      </w:r>
      <w:r w:rsidRPr="00123639">
        <w:rPr>
          <w:sz w:val="16"/>
        </w:rPr>
        <w:t xml:space="preserve"> </w:t>
      </w:r>
      <w:r w:rsidRPr="00D17CF5">
        <w:rPr>
          <w:rStyle w:val="Emphasis"/>
          <w:highlight w:val="yellow"/>
        </w:rPr>
        <w:t>Policing</w:t>
      </w:r>
      <w:r w:rsidRPr="00D17CF5">
        <w:rPr>
          <w:rStyle w:val="StyleUnderline"/>
          <w:highlight w:val="yellow"/>
        </w:rPr>
        <w:t xml:space="preserve"> reaches into</w:t>
      </w:r>
      <w:r w:rsidRPr="00123639">
        <w:rPr>
          <w:rStyle w:val="StyleUnderline"/>
        </w:rPr>
        <w:t xml:space="preserve"> the </w:t>
      </w:r>
      <w:r w:rsidRPr="00D17CF5">
        <w:rPr>
          <w:rStyle w:val="StyleUnderline"/>
          <w:highlight w:val="yellow"/>
        </w:rPr>
        <w:t xml:space="preserve">ways </w:t>
      </w:r>
      <w:r w:rsidRPr="00D17CF5">
        <w:rPr>
          <w:rStyle w:val="Emphasis"/>
          <w:highlight w:val="yellow"/>
        </w:rPr>
        <w:t>subjectivities</w:t>
      </w:r>
      <w:r w:rsidRPr="00123639">
        <w:rPr>
          <w:rStyle w:val="StyleUnderline"/>
        </w:rPr>
        <w:t xml:space="preserve"> have been </w:t>
      </w:r>
      <w:r w:rsidRPr="00D17CF5">
        <w:rPr>
          <w:rStyle w:val="Emphasis"/>
          <w:highlight w:val="yellow"/>
        </w:rPr>
        <w:t>formed</w:t>
      </w:r>
      <w:r w:rsidRPr="00D17CF5">
        <w:rPr>
          <w:rStyle w:val="StyleUnderline"/>
          <w:highlight w:val="yellow"/>
        </w:rPr>
        <w:t xml:space="preserve"> in control</w:t>
      </w:r>
      <w:r w:rsidRPr="00123639">
        <w:rPr>
          <w:rStyle w:val="StyleUnderline"/>
        </w:rPr>
        <w:t xml:space="preserve">, scrutiny, </w:t>
      </w:r>
      <w:r w:rsidRPr="00D17CF5">
        <w:rPr>
          <w:rStyle w:val="StyleUnderline"/>
          <w:highlight w:val="yellow"/>
        </w:rPr>
        <w:t xml:space="preserve">and </w:t>
      </w:r>
      <w:r w:rsidRPr="00D17CF5">
        <w:rPr>
          <w:rStyle w:val="Emphasis"/>
          <w:highlight w:val="yellow"/>
        </w:rPr>
        <w:t>limit</w:t>
      </w:r>
      <w:r w:rsidRPr="00123639">
        <w:rPr>
          <w:rStyle w:val="StyleUnderline"/>
        </w:rPr>
        <w:t>.</w:t>
      </w:r>
      <w:r w:rsidRPr="00123639">
        <w:rPr>
          <w:sz w:val="16"/>
        </w:rPr>
        <w:t xml:space="preserve"> What results is a situation in which </w:t>
      </w:r>
      <w:r w:rsidRPr="00D17CF5">
        <w:rPr>
          <w:rStyle w:val="StyleUnderline"/>
          <w:highlight w:val="yellow"/>
        </w:rPr>
        <w:t xml:space="preserve">we </w:t>
      </w:r>
      <w:r w:rsidRPr="00D17CF5">
        <w:rPr>
          <w:rStyle w:val="Emphasis"/>
          <w:highlight w:val="yellow"/>
        </w:rPr>
        <w:t>cannot</w:t>
      </w:r>
      <w:r w:rsidRPr="00123639">
        <w:rPr>
          <w:rStyle w:val="StyleUnderline"/>
        </w:rPr>
        <w:t xml:space="preserve"> practically experience or even </w:t>
      </w:r>
      <w:r w:rsidRPr="00D17CF5">
        <w:rPr>
          <w:rStyle w:val="Emphasis"/>
          <w:highlight w:val="yellow"/>
        </w:rPr>
        <w:t>imagine worlds</w:t>
      </w:r>
      <w:r w:rsidRPr="00D17CF5">
        <w:rPr>
          <w:rStyle w:val="StyleUnderline"/>
          <w:highlight w:val="yellow"/>
        </w:rPr>
        <w:t xml:space="preserve"> free from policing</w:t>
      </w:r>
      <w:r w:rsidRPr="00123639">
        <w:rPr>
          <w:sz w:val="16"/>
        </w:rPr>
        <w:t xml:space="preserve">. Within this world, </w:t>
      </w:r>
      <w:r w:rsidRPr="00D17CF5">
        <w:rPr>
          <w:rStyle w:val="Emphasis"/>
          <w:highlight w:val="yellow"/>
        </w:rPr>
        <w:t>freedom is a cage</w:t>
      </w:r>
      <w:r w:rsidRPr="00123639">
        <w:rPr>
          <w:sz w:val="16"/>
        </w:rPr>
        <w:t>.</w:t>
      </w:r>
    </w:p>
    <w:p w14:paraId="2EA61186" w14:textId="77777777" w:rsidR="003E2945" w:rsidRPr="003E2945" w:rsidRDefault="003E2945" w:rsidP="003E2945"/>
    <w:p w14:paraId="484602D9" w14:textId="5DB1CBE4" w:rsidR="00BB1257" w:rsidRPr="00700D4F" w:rsidRDefault="00BB1257" w:rsidP="00BB1257">
      <w:pPr>
        <w:pStyle w:val="Heading4"/>
        <w:rPr>
          <w:rFonts w:cs="Calibri"/>
        </w:rPr>
      </w:pPr>
      <w:r w:rsidRPr="00700D4F">
        <w:rPr>
          <w:rFonts w:cs="Calibri"/>
        </w:rPr>
        <w:t xml:space="preserve">The impact is </w:t>
      </w:r>
      <w:r w:rsidRPr="00700D4F">
        <w:rPr>
          <w:rFonts w:cs="Calibri"/>
          <w:u w:val="single"/>
        </w:rPr>
        <w:t>fungibility</w:t>
      </w:r>
      <w:r w:rsidRPr="00700D4F">
        <w:rPr>
          <w:rFonts w:cs="Calibri"/>
        </w:rPr>
        <w:t xml:space="preserve">. Logics of </w:t>
      </w:r>
      <w:r w:rsidRPr="00700D4F">
        <w:rPr>
          <w:rFonts w:cs="Calibri"/>
          <w:u w:val="single"/>
        </w:rPr>
        <w:t>productive employment</w:t>
      </w:r>
      <w:r w:rsidRPr="00700D4F">
        <w:rPr>
          <w:rFonts w:cs="Calibri"/>
        </w:rPr>
        <w:t xml:space="preserve"> render non-laboring Black subjects </w:t>
      </w:r>
      <w:r w:rsidRPr="00700D4F">
        <w:rPr>
          <w:rFonts w:cs="Calibri"/>
          <w:u w:val="single"/>
        </w:rPr>
        <w:t>worthless</w:t>
      </w:r>
      <w:r w:rsidRPr="00700D4F">
        <w:rPr>
          <w:rFonts w:cs="Calibri"/>
        </w:rPr>
        <w:t xml:space="preserve"> and disposable. Blackness exists in </w:t>
      </w:r>
      <w:r w:rsidRPr="00700D4F">
        <w:rPr>
          <w:rFonts w:cs="Calibri"/>
          <w:u w:val="single"/>
        </w:rPr>
        <w:t>opposition</w:t>
      </w:r>
      <w:r w:rsidRPr="00700D4F">
        <w:rPr>
          <w:rFonts w:cs="Calibri"/>
        </w:rPr>
        <w:t xml:space="preserve"> to capital, signifying a decadence </w:t>
      </w:r>
      <w:proofErr w:type="gramStart"/>
      <w:r w:rsidRPr="00700D4F">
        <w:rPr>
          <w:rFonts w:cs="Calibri"/>
        </w:rPr>
        <w:t xml:space="preserve">in </w:t>
      </w:r>
      <w:r w:rsidRPr="00700D4F">
        <w:rPr>
          <w:rFonts w:cs="Calibri"/>
          <w:u w:val="single"/>
        </w:rPr>
        <w:t>excess</w:t>
      </w:r>
      <w:r w:rsidRPr="00700D4F">
        <w:rPr>
          <w:rFonts w:cs="Calibri"/>
        </w:rPr>
        <w:t xml:space="preserve"> of</w:t>
      </w:r>
      <w:proofErr w:type="gramEnd"/>
      <w:r w:rsidRPr="00700D4F">
        <w:rPr>
          <w:rFonts w:cs="Calibri"/>
        </w:rPr>
        <w:t xml:space="preserve"> the utilitarian categorization of </w:t>
      </w:r>
      <w:r w:rsidRPr="00700D4F">
        <w:rPr>
          <w:rFonts w:cs="Calibri"/>
          <w:u w:val="single"/>
        </w:rPr>
        <w:t>the worker</w:t>
      </w:r>
      <w:r w:rsidRPr="00700D4F">
        <w:rPr>
          <w:rFonts w:cs="Calibri"/>
        </w:rPr>
        <w:t xml:space="preserve">. </w:t>
      </w:r>
    </w:p>
    <w:p w14:paraId="40E80F4E" w14:textId="77777777" w:rsidR="00BB1257" w:rsidRPr="00700D4F" w:rsidRDefault="00BB1257" w:rsidP="00BB1257">
      <w:r w:rsidRPr="00700D4F">
        <w:t xml:space="preserve">David </w:t>
      </w:r>
      <w:r w:rsidRPr="00700D4F">
        <w:rPr>
          <w:rStyle w:val="Style13ptBold"/>
        </w:rPr>
        <w:t>Marriott 17</w:t>
      </w:r>
      <w:r w:rsidRPr="00700D4F">
        <w:t>, PhD, School of English and American Studies, University of Sussex, 1993, "On Decadence: Bling Bling," e-flux Journal, https://www.e-flux.com/journal/79/94430/on-decadence-bling-bling/</w:t>
      </w:r>
    </w:p>
    <w:p w14:paraId="21A00053" w14:textId="77777777" w:rsidR="00BB1257" w:rsidRPr="00700D4F" w:rsidRDefault="00BB1257" w:rsidP="00BB1257">
      <w:pPr>
        <w:rPr>
          <w:sz w:val="16"/>
        </w:rPr>
      </w:pPr>
      <w:r w:rsidRPr="00700D4F">
        <w:rPr>
          <w:sz w:val="16"/>
        </w:rPr>
        <w:t xml:space="preserve">A second response, however, challenges the very discourse of thrift and the conditions that lead blacks to utter it. </w:t>
      </w:r>
      <w:r w:rsidRPr="00700D4F">
        <w:rPr>
          <w:rStyle w:val="StyleUnderline"/>
          <w:highlight w:val="yellow"/>
        </w:rPr>
        <w:t>Opposing “nigga” to the</w:t>
      </w:r>
      <w:r w:rsidRPr="00700D4F">
        <w:rPr>
          <w:rStyle w:val="StyleUnderline"/>
        </w:rPr>
        <w:t xml:space="preserve"> very </w:t>
      </w:r>
      <w:r w:rsidRPr="00700D4F">
        <w:rPr>
          <w:rStyle w:val="Emphasis"/>
          <w:highlight w:val="yellow"/>
        </w:rPr>
        <w:t>idea of work</w:t>
      </w:r>
      <w:r w:rsidRPr="00700D4F">
        <w:rPr>
          <w:rStyle w:val="StyleUnderline"/>
          <w:highlight w:val="yellow"/>
        </w:rPr>
        <w:t>, and</w:t>
      </w:r>
      <w:r w:rsidRPr="00700D4F">
        <w:rPr>
          <w:rStyle w:val="StyleUnderline"/>
        </w:rPr>
        <w:t xml:space="preserve"> </w:t>
      </w:r>
      <w:proofErr w:type="gramStart"/>
      <w:r w:rsidRPr="00700D4F">
        <w:rPr>
          <w:rStyle w:val="StyleUnderline"/>
        </w:rPr>
        <w:t>first of all</w:t>
      </w:r>
      <w:proofErr w:type="gramEnd"/>
      <w:r w:rsidRPr="00700D4F">
        <w:rPr>
          <w:rStyle w:val="StyleUnderline"/>
        </w:rPr>
        <w:t xml:space="preserve">, to </w:t>
      </w:r>
      <w:r w:rsidRPr="00700D4F">
        <w:rPr>
          <w:rStyle w:val="StyleUnderline"/>
          <w:highlight w:val="yellow"/>
        </w:rPr>
        <w:t>racial capital’s reproduction</w:t>
      </w:r>
      <w:r w:rsidRPr="00700D4F">
        <w:rPr>
          <w:rStyle w:val="StyleUnderline"/>
        </w:rPr>
        <w:t xml:space="preserve">, this challenge </w:t>
      </w:r>
      <w:r w:rsidRPr="00700D4F">
        <w:rPr>
          <w:rStyle w:val="StyleUnderline"/>
          <w:highlight w:val="yellow"/>
        </w:rPr>
        <w:t xml:space="preserve">reveals a commitment that is itself </w:t>
      </w:r>
      <w:r w:rsidRPr="00700D4F">
        <w:rPr>
          <w:rStyle w:val="Emphasis"/>
          <w:highlight w:val="yellow"/>
        </w:rPr>
        <w:t>decadent</w:t>
      </w:r>
      <w:r w:rsidRPr="00700D4F">
        <w:rPr>
          <w:rStyle w:val="StyleUnderline"/>
        </w:rPr>
        <w:t>.</w:t>
      </w:r>
      <w:r w:rsidRPr="00700D4F">
        <w:rPr>
          <w:sz w:val="16"/>
        </w:rPr>
        <w:t xml:space="preserve"> In serving his identity, </w:t>
      </w:r>
      <w:r w:rsidRPr="00700D4F">
        <w:rPr>
          <w:rStyle w:val="StyleUnderline"/>
        </w:rPr>
        <w:t xml:space="preserve">the nigga breaks with any utilitarian concept of blackness. Niggas represent what thrift represses; </w:t>
      </w:r>
      <w:r w:rsidRPr="00700D4F">
        <w:rPr>
          <w:rStyle w:val="StyleUnderline"/>
          <w:highlight w:val="yellow"/>
        </w:rPr>
        <w:t xml:space="preserve">as a </w:t>
      </w:r>
      <w:r w:rsidRPr="00700D4F">
        <w:rPr>
          <w:rStyle w:val="Emphasis"/>
          <w:highlight w:val="yellow"/>
        </w:rPr>
        <w:t>signifier</w:t>
      </w:r>
      <w:r w:rsidRPr="00700D4F">
        <w:rPr>
          <w:rStyle w:val="StyleUnderline"/>
          <w:highlight w:val="yellow"/>
        </w:rPr>
        <w:t xml:space="preserve">, “nigga” subverts every </w:t>
      </w:r>
      <w:r w:rsidRPr="00700D4F">
        <w:rPr>
          <w:rStyle w:val="Emphasis"/>
          <w:highlight w:val="yellow"/>
        </w:rPr>
        <w:t>utilitarian classification</w:t>
      </w:r>
      <w:r w:rsidRPr="00700D4F">
        <w:rPr>
          <w:rStyle w:val="StyleUnderline"/>
          <w:highlight w:val="yellow"/>
        </w:rPr>
        <w:t xml:space="preserve"> of blacks as laboring being.</w:t>
      </w:r>
      <w:r w:rsidRPr="00700D4F">
        <w:rPr>
          <w:sz w:val="16"/>
        </w:rPr>
        <w:t xml:space="preserve"> Inasmuch as “niggerdom” (so properly named) implies </w:t>
      </w:r>
      <w:r w:rsidRPr="00700D4F">
        <w:rPr>
          <w:rStyle w:val="StyleUnderline"/>
          <w:highlight w:val="yellow"/>
        </w:rPr>
        <w:t xml:space="preserve">the literalizing of blackness as </w:t>
      </w:r>
      <w:r w:rsidRPr="00700D4F">
        <w:rPr>
          <w:rStyle w:val="Emphasis"/>
          <w:highlight w:val="yellow"/>
        </w:rPr>
        <w:t>work</w:t>
      </w:r>
      <w:r w:rsidRPr="00700D4F">
        <w:rPr>
          <w:rStyle w:val="StyleUnderline"/>
        </w:rPr>
        <w:t xml:space="preserve">, niggas </w:t>
      </w:r>
      <w:r w:rsidRPr="00700D4F">
        <w:rPr>
          <w:rStyle w:val="StyleUnderline"/>
          <w:highlight w:val="yellow"/>
        </w:rPr>
        <w:t>compel</w:t>
      </w:r>
      <w:r w:rsidRPr="00700D4F">
        <w:rPr>
          <w:rStyle w:val="StyleUnderline"/>
        </w:rPr>
        <w:t xml:space="preserve"> us to conceive of </w:t>
      </w:r>
      <w:r w:rsidRPr="00700D4F">
        <w:rPr>
          <w:rStyle w:val="StyleUnderline"/>
          <w:highlight w:val="yellow"/>
        </w:rPr>
        <w:t>black discourse no longer in terms of a utilitarian</w:t>
      </w:r>
      <w:r w:rsidRPr="00700D4F">
        <w:rPr>
          <w:rStyle w:val="StyleUnderline"/>
        </w:rPr>
        <w:t xml:space="preserve"> and consequently slavish </w:t>
      </w:r>
      <w:r w:rsidRPr="00700D4F">
        <w:rPr>
          <w:rStyle w:val="StyleUnderline"/>
          <w:highlight w:val="yellow"/>
        </w:rPr>
        <w:t>nomenclature, but as the</w:t>
      </w:r>
      <w:r w:rsidRPr="00700D4F">
        <w:rPr>
          <w:rStyle w:val="StyleUnderline"/>
        </w:rPr>
        <w:t xml:space="preserve"> very </w:t>
      </w:r>
      <w:r w:rsidRPr="00700D4F">
        <w:rPr>
          <w:rStyle w:val="StyleUnderline"/>
          <w:highlight w:val="yellow"/>
        </w:rPr>
        <w:t xml:space="preserve">exercise of an </w:t>
      </w:r>
      <w:r w:rsidRPr="00700D4F">
        <w:rPr>
          <w:rStyle w:val="Emphasis"/>
          <w:highlight w:val="yellow"/>
        </w:rPr>
        <w:t>extravagant expenditure</w:t>
      </w:r>
      <w:r w:rsidRPr="00700D4F">
        <w:rPr>
          <w:sz w:val="16"/>
        </w:rPr>
        <w:t xml:space="preserve">; for example, bling bling, which is doubtless the nigga’s most persistent sign, belongs structurally to decadence 8; this is, one might say, its scandal, and </w:t>
      </w:r>
      <w:r w:rsidRPr="00700D4F">
        <w:rPr>
          <w:rStyle w:val="StyleUnderline"/>
        </w:rPr>
        <w:t xml:space="preserve">it is </w:t>
      </w:r>
      <w:r w:rsidRPr="00700D4F">
        <w:rPr>
          <w:rStyle w:val="StyleUnderline"/>
          <w:highlight w:val="yellow"/>
        </w:rPr>
        <w:t>this</w:t>
      </w:r>
      <w:r w:rsidRPr="00700D4F">
        <w:rPr>
          <w:rStyle w:val="StyleUnderline"/>
        </w:rPr>
        <w:t xml:space="preserve"> scandal which </w:t>
      </w:r>
      <w:r w:rsidRPr="00700D4F">
        <w:rPr>
          <w:rStyle w:val="StyleUnderline"/>
          <w:highlight w:val="yellow"/>
        </w:rPr>
        <w:t xml:space="preserve">unites blackness and </w:t>
      </w:r>
      <w:r w:rsidRPr="00700D4F">
        <w:rPr>
          <w:rStyle w:val="Emphasis"/>
          <w:highlight w:val="yellow"/>
        </w:rPr>
        <w:t>jouissance</w:t>
      </w:r>
      <w:r w:rsidRPr="00700D4F">
        <w:rPr>
          <w:rStyle w:val="StyleUnderline"/>
          <w:highlight w:val="yellow"/>
        </w:rPr>
        <w:t>, so</w:t>
      </w:r>
      <w:r w:rsidRPr="00700D4F">
        <w:rPr>
          <w:rStyle w:val="StyleUnderline"/>
        </w:rPr>
        <w:t xml:space="preserve"> that each moment of </w:t>
      </w:r>
      <w:r w:rsidRPr="00700D4F">
        <w:rPr>
          <w:rStyle w:val="StyleUnderline"/>
          <w:highlight w:val="yellow"/>
        </w:rPr>
        <w:t>expense is</w:t>
      </w:r>
      <w:r w:rsidRPr="00700D4F">
        <w:rPr>
          <w:rStyle w:val="StyleUnderline"/>
        </w:rPr>
        <w:t xml:space="preserve"> both </w:t>
      </w:r>
      <w:r w:rsidRPr="00700D4F">
        <w:rPr>
          <w:rStyle w:val="Emphasis"/>
        </w:rPr>
        <w:t xml:space="preserve">absolutely </w:t>
      </w:r>
      <w:r w:rsidRPr="00700D4F">
        <w:rPr>
          <w:rStyle w:val="Emphasis"/>
          <w:highlight w:val="yellow"/>
        </w:rPr>
        <w:t>enjoyed</w:t>
      </w:r>
      <w:r w:rsidRPr="00700D4F">
        <w:rPr>
          <w:rStyle w:val="StyleUnderline"/>
          <w:highlight w:val="yellow"/>
        </w:rPr>
        <w:t xml:space="preserve"> and</w:t>
      </w:r>
      <w:r w:rsidRPr="00700D4F">
        <w:rPr>
          <w:rStyle w:val="StyleUnderline"/>
        </w:rPr>
        <w:t xml:space="preserve"> absolutely </w:t>
      </w:r>
      <w:r w:rsidRPr="00700D4F">
        <w:rPr>
          <w:rStyle w:val="Emphasis"/>
          <w:highlight w:val="yellow"/>
        </w:rPr>
        <w:t>meaningless</w:t>
      </w:r>
      <w:r w:rsidRPr="00700D4F">
        <w:rPr>
          <w:rStyle w:val="StyleUnderline"/>
        </w:rPr>
        <w:t xml:space="preserve">. </w:t>
      </w:r>
      <w:r w:rsidRPr="00700D4F">
        <w:rPr>
          <w:sz w:val="16"/>
        </w:rPr>
        <w:t xml:space="preserve">We can even, with a certain temerity, give this decadence a precise definition; hence, it is not, or at least not primarily, a question of saying that the nigga contests the institution of capital, or that it ignores its necessary conservatism, but of acknowledging that </w:t>
      </w:r>
      <w:r w:rsidRPr="00700D4F">
        <w:rPr>
          <w:rStyle w:val="Emphasis"/>
          <w:highlight w:val="yellow"/>
        </w:rPr>
        <w:t>bling bling</w:t>
      </w:r>
      <w:r w:rsidRPr="00700D4F">
        <w:rPr>
          <w:rStyle w:val="StyleUnderline"/>
          <w:highlight w:val="yellow"/>
        </w:rPr>
        <w:t xml:space="preserve"> is </w:t>
      </w:r>
      <w:r w:rsidRPr="00700D4F">
        <w:rPr>
          <w:rStyle w:val="StyleUnderline"/>
        </w:rPr>
        <w:t xml:space="preserve">completely </w:t>
      </w:r>
      <w:r w:rsidRPr="00700D4F">
        <w:rPr>
          <w:rStyle w:val="StyleUnderline"/>
          <w:highlight w:val="yellow"/>
        </w:rPr>
        <w:t xml:space="preserve">opposed to </w:t>
      </w:r>
      <w:r w:rsidRPr="00700D4F">
        <w:rPr>
          <w:rStyle w:val="StyleUnderline"/>
        </w:rPr>
        <w:t xml:space="preserve">the moral version of </w:t>
      </w:r>
      <w:r w:rsidRPr="00700D4F">
        <w:rPr>
          <w:rStyle w:val="Emphasis"/>
          <w:highlight w:val="yellow"/>
        </w:rPr>
        <w:t>racial uplift</w:t>
      </w:r>
      <w:r w:rsidRPr="00700D4F">
        <w:rPr>
          <w:rStyle w:val="StyleUnderline"/>
          <w:highlight w:val="yellow"/>
        </w:rPr>
        <w:t xml:space="preserve">, whose usefulness consists in its subjugation to </w:t>
      </w:r>
      <w:r w:rsidRPr="00700D4F">
        <w:rPr>
          <w:rStyle w:val="StyleUnderline"/>
        </w:rPr>
        <w:t xml:space="preserve">the </w:t>
      </w:r>
      <w:r w:rsidRPr="00700D4F">
        <w:rPr>
          <w:rStyle w:val="Emphasis"/>
        </w:rPr>
        <w:t xml:space="preserve">figuration of </w:t>
      </w:r>
      <w:r w:rsidRPr="00700D4F">
        <w:rPr>
          <w:rStyle w:val="Emphasis"/>
          <w:highlight w:val="yellow"/>
        </w:rPr>
        <w:t>labor</w:t>
      </w:r>
      <w:r w:rsidRPr="00700D4F">
        <w:rPr>
          <w:rStyle w:val="StyleUnderline"/>
          <w:highlight w:val="yellow"/>
        </w:rPr>
        <w:t>.</w:t>
      </w:r>
      <w:r w:rsidRPr="00700D4F">
        <w:rPr>
          <w:sz w:val="16"/>
        </w:rPr>
        <w:t xml:space="preserve"> Labor </w:t>
      </w:r>
      <w:proofErr w:type="gramStart"/>
      <w:r w:rsidRPr="00700D4F">
        <w:rPr>
          <w:sz w:val="16"/>
        </w:rPr>
        <w:t>in itself is</w:t>
      </w:r>
      <w:proofErr w:type="gramEnd"/>
      <w:r w:rsidRPr="00700D4F">
        <w:rPr>
          <w:sz w:val="16"/>
        </w:rPr>
        <w:t xml:space="preserve"> not the repression of blackness, but neither is there anything particularly liberating about it; if </w:t>
      </w:r>
      <w:r w:rsidRPr="00700D4F">
        <w:rPr>
          <w:rStyle w:val="StyleUnderline"/>
          <w:highlight w:val="yellow"/>
        </w:rPr>
        <w:t xml:space="preserve">capitalist labor produces a </w:t>
      </w:r>
      <w:r w:rsidRPr="00700D4F">
        <w:rPr>
          <w:rStyle w:val="Emphasis"/>
          <w:highlight w:val="yellow"/>
        </w:rPr>
        <w:t>failure to liberate</w:t>
      </w:r>
      <w:r w:rsidRPr="00700D4F">
        <w:rPr>
          <w:rStyle w:val="StyleUnderline"/>
          <w:highlight w:val="yellow"/>
        </w:rPr>
        <w:t xml:space="preserve"> blackness from slavish desire</w:t>
      </w:r>
      <w:r w:rsidRPr="00700D4F">
        <w:rPr>
          <w:sz w:val="16"/>
        </w:rPr>
        <w:t xml:space="preserve">, it is so for two reasons: </w:t>
      </w:r>
    </w:p>
    <w:p w14:paraId="12393397" w14:textId="77777777" w:rsidR="00BB1257" w:rsidRPr="00700D4F" w:rsidRDefault="00BB1257" w:rsidP="00BB1257">
      <w:pPr>
        <w:rPr>
          <w:rStyle w:val="StyleUnderline"/>
        </w:rPr>
      </w:pPr>
      <w:r w:rsidRPr="00700D4F">
        <w:rPr>
          <w:sz w:val="16"/>
        </w:rPr>
        <w:t xml:space="preserve">1. </w:t>
      </w:r>
      <w:r w:rsidRPr="00700D4F">
        <w:rPr>
          <w:rStyle w:val="StyleUnderline"/>
          <w:highlight w:val="yellow"/>
        </w:rPr>
        <w:t xml:space="preserve">The nigga, whatever its </w:t>
      </w:r>
      <w:r w:rsidRPr="00700D4F">
        <w:rPr>
          <w:rStyle w:val="Emphasis"/>
          <w:highlight w:val="yellow"/>
        </w:rPr>
        <w:t>political status</w:t>
      </w:r>
      <w:r w:rsidRPr="00700D4F">
        <w:rPr>
          <w:rStyle w:val="StyleUnderline"/>
          <w:highlight w:val="yellow"/>
        </w:rPr>
        <w:t xml:space="preserve">, is always </w:t>
      </w:r>
      <w:proofErr w:type="gramStart"/>
      <w:r w:rsidRPr="00700D4F">
        <w:rPr>
          <w:rStyle w:val="StyleUnderline"/>
          <w:highlight w:val="yellow"/>
        </w:rPr>
        <w:t>in excess of</w:t>
      </w:r>
      <w:proofErr w:type="gramEnd"/>
      <w:r w:rsidRPr="00700D4F">
        <w:rPr>
          <w:rStyle w:val="StyleUnderline"/>
          <w:highlight w:val="yellow"/>
        </w:rPr>
        <w:t xml:space="preserve"> the </w:t>
      </w:r>
      <w:r w:rsidRPr="00700D4F">
        <w:rPr>
          <w:rStyle w:val="Emphasis"/>
          <w:highlight w:val="yellow"/>
        </w:rPr>
        <w:t>idealizations</w:t>
      </w:r>
      <w:r w:rsidRPr="00700D4F">
        <w:rPr>
          <w:rStyle w:val="StyleUnderline"/>
          <w:highlight w:val="yellow"/>
        </w:rPr>
        <w:t xml:space="preserve"> of bourgeois opinion.</w:t>
      </w:r>
      <w:r w:rsidRPr="00700D4F">
        <w:rPr>
          <w:sz w:val="16"/>
          <w:highlight w:val="yellow"/>
        </w:rPr>
        <w:t xml:space="preserve"> </w:t>
      </w:r>
      <w:r w:rsidRPr="00700D4F">
        <w:rPr>
          <w:sz w:val="16"/>
        </w:rPr>
        <w:t xml:space="preserve">As such, the nigga questions the status of restraint in black history and culture, however virtuous or prudential it may be; </w:t>
      </w:r>
      <w:r w:rsidRPr="00700D4F">
        <w:rPr>
          <w:rStyle w:val="StyleUnderline"/>
          <w:highlight w:val="yellow"/>
        </w:rPr>
        <w:t xml:space="preserve">confronting the conflation of </w:t>
      </w:r>
      <w:r w:rsidRPr="00700D4F">
        <w:rPr>
          <w:rStyle w:val="Emphasis"/>
          <w:highlight w:val="yellow"/>
        </w:rPr>
        <w:t>black moral life</w:t>
      </w:r>
      <w:r w:rsidRPr="00700D4F">
        <w:rPr>
          <w:rStyle w:val="StyleUnderline"/>
          <w:highlight w:val="yellow"/>
        </w:rPr>
        <w:t xml:space="preserve"> with the</w:t>
      </w:r>
      <w:r w:rsidRPr="00700D4F">
        <w:rPr>
          <w:rStyle w:val="StyleUnderline"/>
        </w:rPr>
        <w:t xml:space="preserve"> parsimonious </w:t>
      </w:r>
      <w:r w:rsidRPr="00700D4F">
        <w:rPr>
          <w:rStyle w:val="StyleUnderline"/>
          <w:highlight w:val="yellow"/>
        </w:rPr>
        <w:t xml:space="preserve">conservation of </w:t>
      </w:r>
      <w:r w:rsidRPr="00700D4F">
        <w:rPr>
          <w:rStyle w:val="Emphasis"/>
          <w:highlight w:val="yellow"/>
        </w:rPr>
        <w:t>civic manhood</w:t>
      </w:r>
      <w:r w:rsidRPr="00700D4F">
        <w:rPr>
          <w:rStyle w:val="StyleUnderline"/>
          <w:highlight w:val="yellow"/>
        </w:rPr>
        <w:t>, nigga describes</w:t>
      </w:r>
      <w:r w:rsidRPr="00700D4F">
        <w:rPr>
          <w:rStyle w:val="StyleUnderline"/>
        </w:rPr>
        <w:t xml:space="preserve"> a world that is in </w:t>
      </w:r>
      <w:r w:rsidRPr="00700D4F">
        <w:rPr>
          <w:rStyle w:val="StyleUnderline"/>
          <w:highlight w:val="yellow"/>
        </w:rPr>
        <w:t>excess</w:t>
      </w:r>
      <w:r w:rsidRPr="00700D4F">
        <w:rPr>
          <w:rStyle w:val="StyleUnderline"/>
        </w:rPr>
        <w:t xml:space="preserve"> of the salvific habits of wise saving; </w:t>
      </w:r>
      <w:r w:rsidRPr="00700D4F">
        <w:rPr>
          <w:rStyle w:val="StyleUnderline"/>
          <w:highlight w:val="yellow"/>
        </w:rPr>
        <w:t xml:space="preserve">instead of </w:t>
      </w:r>
      <w:r w:rsidRPr="00700D4F">
        <w:rPr>
          <w:rStyle w:val="StyleUnderline"/>
        </w:rPr>
        <w:t xml:space="preserve">thrift and </w:t>
      </w:r>
      <w:r w:rsidRPr="00700D4F">
        <w:rPr>
          <w:rStyle w:val="Emphasis"/>
          <w:highlight w:val="yellow"/>
        </w:rPr>
        <w:t>economic betterment</w:t>
      </w:r>
      <w:r w:rsidRPr="00700D4F">
        <w:rPr>
          <w:rStyle w:val="StyleUnderline"/>
          <w:highlight w:val="yellow"/>
        </w:rPr>
        <w:t>, niggas “know”</w:t>
      </w:r>
      <w:r w:rsidRPr="00700D4F">
        <w:rPr>
          <w:rStyle w:val="StyleUnderline"/>
        </w:rPr>
        <w:t xml:space="preserve"> that cash money is desire:</w:t>
      </w:r>
      <w:r w:rsidRPr="00700D4F">
        <w:rPr>
          <w:sz w:val="16"/>
        </w:rPr>
        <w:t xml:space="preserve"> by which is meant </w:t>
      </w:r>
      <w:r w:rsidRPr="00700D4F">
        <w:rPr>
          <w:rStyle w:val="StyleUnderline"/>
          <w:highlight w:val="yellow"/>
        </w:rPr>
        <w:t xml:space="preserve">a freedom that is not restricted to an idealized, </w:t>
      </w:r>
      <w:r w:rsidRPr="00700D4F">
        <w:rPr>
          <w:rStyle w:val="Emphasis"/>
          <w:highlight w:val="yellow"/>
        </w:rPr>
        <w:t>deferred consummation</w:t>
      </w:r>
      <w:r w:rsidRPr="00700D4F">
        <w:rPr>
          <w:rStyle w:val="StyleUnderline"/>
          <w:highlight w:val="yellow"/>
        </w:rPr>
        <w:t>, but</w:t>
      </w:r>
      <w:r w:rsidRPr="00700D4F">
        <w:rPr>
          <w:rStyle w:val="StyleUnderline"/>
        </w:rPr>
        <w:t xml:space="preserve"> a preparation for the </w:t>
      </w:r>
      <w:r w:rsidRPr="00700D4F">
        <w:rPr>
          <w:rStyle w:val="StyleUnderline"/>
          <w:highlight w:val="yellow"/>
        </w:rPr>
        <w:t xml:space="preserve">bling bling that </w:t>
      </w:r>
      <w:r w:rsidRPr="00700D4F">
        <w:rPr>
          <w:rStyle w:val="Emphasis"/>
          <w:highlight w:val="yellow"/>
        </w:rPr>
        <w:t>is zero sum</w:t>
      </w:r>
      <w:r w:rsidRPr="00700D4F">
        <w:rPr>
          <w:sz w:val="16"/>
        </w:rPr>
        <w:t xml:space="preserve">. Rather than read desire “symbolically” – or “niggardly” – we can say that nigga does not refer to a temporal verb, but to a presence that cannot be identified and gathered into a presence, a category that cannot be put to work as a meaningful category. This is to say, </w:t>
      </w:r>
      <w:r w:rsidRPr="00700D4F">
        <w:rPr>
          <w:rStyle w:val="StyleUnderline"/>
        </w:rPr>
        <w:t xml:space="preserve">to be nigga is not to reduce desire to </w:t>
      </w:r>
      <w:r w:rsidRPr="00700D4F">
        <w:rPr>
          <w:rStyle w:val="Emphasis"/>
        </w:rPr>
        <w:t>usevalue</w:t>
      </w:r>
      <w:r w:rsidRPr="00700D4F">
        <w:rPr>
          <w:rStyle w:val="StyleUnderline"/>
        </w:rPr>
        <w:t>, or to treat black life as the expression of what is meaningfully, usefully knowable.</w:t>
      </w:r>
      <w:r w:rsidRPr="00700D4F">
        <w:rPr>
          <w:sz w:val="16"/>
        </w:rPr>
        <w:t xml:space="preserve"> We can call this nonrestricted meaning a categorical shift from duty to surplus, since it involves a displacement from telos to eros, corpus to jouissance. Nigga is nowise an anxiety about work as a system of accumulation and deferral. On the contrary, nigga expresses experience not as a limit-work, but as a rapid transversal with respect to the codes of consumption. The writings of Iceberg Slim are exemplary here, in that they contain the whole image-repertoire of this transition shorn of morality or humanism. Or again: in nigga narratives (Pimp; The Spook Who Sat by the Door), the moment of conversion (from slave to free, black to human) is the consequence of a profound dissolution, and not the cause of a wrong to be sublated or made symbolically useful. </w:t>
      </w:r>
      <w:r w:rsidRPr="00700D4F">
        <w:rPr>
          <w:rStyle w:val="StyleUnderline"/>
        </w:rPr>
        <w:t xml:space="preserve">The insistence here is on the existential force conveyed by a nausea produced by the </w:t>
      </w:r>
      <w:r w:rsidRPr="00700D4F">
        <w:rPr>
          <w:rStyle w:val="Emphasis"/>
        </w:rPr>
        <w:t>social death</w:t>
      </w:r>
      <w:r w:rsidRPr="00700D4F">
        <w:rPr>
          <w:rStyle w:val="StyleUnderline"/>
        </w:rPr>
        <w:t xml:space="preserve"> of which it is composed, the point being to </w:t>
      </w:r>
      <w:r w:rsidRPr="00700D4F">
        <w:rPr>
          <w:rStyle w:val="Emphasis"/>
        </w:rPr>
        <w:t>confront</w:t>
      </w:r>
      <w:r w:rsidRPr="00700D4F">
        <w:rPr>
          <w:rStyle w:val="StyleUnderline"/>
        </w:rPr>
        <w:t xml:space="preserve"> this dehiscence to the point of suffocation rather than </w:t>
      </w:r>
      <w:r w:rsidRPr="00700D4F">
        <w:rPr>
          <w:rStyle w:val="Emphasis"/>
        </w:rPr>
        <w:t>censor</w:t>
      </w:r>
      <w:r w:rsidRPr="00700D4F">
        <w:rPr>
          <w:rStyle w:val="StyleUnderline"/>
        </w:rPr>
        <w:t xml:space="preserve"> it or render its emptiness into a dream of its </w:t>
      </w:r>
      <w:r w:rsidRPr="00700D4F">
        <w:rPr>
          <w:rStyle w:val="Emphasis"/>
        </w:rPr>
        <w:t>salvation</w:t>
      </w:r>
      <w:r w:rsidRPr="00700D4F">
        <w:rPr>
          <w:rStyle w:val="StyleUnderline"/>
        </w:rPr>
        <w:t xml:space="preserve">. Nigga is the being </w:t>
      </w:r>
      <w:proofErr w:type="gramStart"/>
      <w:r w:rsidRPr="00700D4F">
        <w:rPr>
          <w:rStyle w:val="StyleUnderline"/>
        </w:rPr>
        <w:t xml:space="preserve">that </w:t>
      </w:r>
      <w:r w:rsidRPr="00700D4F">
        <w:rPr>
          <w:rStyle w:val="Emphasis"/>
        </w:rPr>
        <w:t>corpses</w:t>
      </w:r>
      <w:proofErr w:type="gramEnd"/>
      <w:r w:rsidRPr="00700D4F">
        <w:rPr>
          <w:rStyle w:val="Emphasis"/>
        </w:rPr>
        <w:t xml:space="preserve"> itself</w:t>
      </w:r>
      <w:r w:rsidRPr="00700D4F">
        <w:rPr>
          <w:rStyle w:val="StyleUnderline"/>
        </w:rPr>
        <w:t xml:space="preserve">; it feeds on its own </w:t>
      </w:r>
      <w:proofErr w:type="gramStart"/>
      <w:r w:rsidRPr="00700D4F">
        <w:rPr>
          <w:rStyle w:val="StyleUnderline"/>
        </w:rPr>
        <w:t>phantom, and</w:t>
      </w:r>
      <w:proofErr w:type="gramEnd"/>
      <w:r w:rsidRPr="00700D4F">
        <w:rPr>
          <w:rStyle w:val="StyleUnderline"/>
        </w:rPr>
        <w:t xml:space="preserve"> presages its return as a kind of darkness. </w:t>
      </w:r>
    </w:p>
    <w:p w14:paraId="377CED9D" w14:textId="77777777" w:rsidR="00BB1257" w:rsidRPr="00700D4F" w:rsidRDefault="00BB1257" w:rsidP="00BB1257">
      <w:pPr>
        <w:rPr>
          <w:sz w:val="16"/>
        </w:rPr>
      </w:pPr>
      <w:r w:rsidRPr="00700D4F">
        <w:rPr>
          <w:sz w:val="16"/>
        </w:rPr>
        <w:t xml:space="preserve">2. </w:t>
      </w:r>
      <w:r w:rsidRPr="00700D4F">
        <w:rPr>
          <w:rStyle w:val="StyleUnderline"/>
        </w:rPr>
        <w:t xml:space="preserve">This is why nigga is a </w:t>
      </w:r>
      <w:r w:rsidRPr="00700D4F">
        <w:rPr>
          <w:rStyle w:val="Emphasis"/>
        </w:rPr>
        <w:t>product of social death</w:t>
      </w:r>
      <w:r w:rsidRPr="00700D4F">
        <w:rPr>
          <w:rStyle w:val="StyleUnderline"/>
        </w:rPr>
        <w:t>, even though s/he is not the one who is socially dead</w:t>
      </w:r>
      <w:r w:rsidRPr="00700D4F">
        <w:rPr>
          <w:sz w:val="16"/>
        </w:rPr>
        <w:t xml:space="preserve">. Indeed, </w:t>
      </w:r>
      <w:r w:rsidRPr="00700D4F">
        <w:rPr>
          <w:rStyle w:val="StyleUnderline"/>
          <w:highlight w:val="yellow"/>
        </w:rPr>
        <w:t xml:space="preserve">it is “black folk [who] have </w:t>
      </w:r>
      <w:r w:rsidRPr="00700D4F">
        <w:rPr>
          <w:rStyle w:val="Emphasis"/>
          <w:highlight w:val="yellow"/>
        </w:rPr>
        <w:t>killed</w:t>
      </w:r>
      <w:r w:rsidRPr="00700D4F">
        <w:rPr>
          <w:rStyle w:val="StyleUnderline"/>
          <w:highlight w:val="yellow"/>
        </w:rPr>
        <w:t xml:space="preserve"> themselves by striving to </w:t>
      </w:r>
      <w:r w:rsidRPr="00700D4F">
        <w:rPr>
          <w:rStyle w:val="Emphasis"/>
          <w:highlight w:val="yellow"/>
        </w:rPr>
        <w:t>conserve</w:t>
      </w:r>
      <w:r w:rsidRPr="00700D4F">
        <w:rPr>
          <w:rStyle w:val="StyleUnderline"/>
        </w:rPr>
        <w:t xml:space="preserve"> themselves in a willful affect – </w:t>
      </w:r>
      <w:r w:rsidRPr="00700D4F">
        <w:rPr>
          <w:rStyle w:val="StyleUnderline"/>
          <w:highlight w:val="yellow"/>
        </w:rPr>
        <w:t xml:space="preserve">the </w:t>
      </w:r>
      <w:r w:rsidRPr="00700D4F">
        <w:rPr>
          <w:rStyle w:val="Emphasis"/>
          <w:highlight w:val="yellow"/>
        </w:rPr>
        <w:t>productive labor</w:t>
      </w:r>
      <w:r w:rsidRPr="00700D4F">
        <w:rPr>
          <w:rStyle w:val="StyleUnderline"/>
          <w:highlight w:val="yellow"/>
        </w:rPr>
        <w:t xml:space="preserve"> of modern subjects, a.k.a. </w:t>
      </w:r>
      <w:r w:rsidRPr="00700D4F">
        <w:rPr>
          <w:rStyle w:val="Emphasis"/>
          <w:highlight w:val="yellow"/>
        </w:rPr>
        <w:t>work</w:t>
      </w:r>
      <w:r w:rsidRPr="00700D4F">
        <w:rPr>
          <w:sz w:val="16"/>
        </w:rPr>
        <w:t xml:space="preserve">.” 9 As Ronald Judy explains, black folk have gone the way of all nonproductive consumption: their history is the result of what happens when the “nigger loses value as human capital” (212). That demise has led to two different worlds: one that is nigga, and the other that remains nigger; one that is seen as a nihilistic infestation – usually by its anti-black representation – the other that conserves itself as if it were nothing but exchange value; one that refuses being as a form of debt (a peonage that must be endlessly deferred), the other that holds up desire as a commodified demand rather than a noncommodified transgression. For Judy, </w:t>
      </w:r>
      <w:r w:rsidRPr="00700D4F">
        <w:rPr>
          <w:rStyle w:val="StyleUnderline"/>
        </w:rPr>
        <w:t xml:space="preserve">the </w:t>
      </w:r>
      <w:r w:rsidRPr="00700D4F">
        <w:rPr>
          <w:rStyle w:val="StyleUnderline"/>
          <w:highlight w:val="yellow"/>
        </w:rPr>
        <w:t xml:space="preserve">failure to think nigga derives from a failure to think beyond </w:t>
      </w:r>
      <w:r w:rsidRPr="00700D4F">
        <w:rPr>
          <w:rStyle w:val="StyleUnderline"/>
        </w:rPr>
        <w:t xml:space="preserve">the </w:t>
      </w:r>
      <w:r w:rsidRPr="00700D4F">
        <w:rPr>
          <w:rStyle w:val="Emphasis"/>
        </w:rPr>
        <w:t xml:space="preserve">representation of </w:t>
      </w:r>
      <w:r w:rsidRPr="00700D4F">
        <w:rPr>
          <w:rStyle w:val="Emphasis"/>
          <w:highlight w:val="yellow"/>
        </w:rPr>
        <w:t>work</w:t>
      </w:r>
      <w:r w:rsidRPr="00700D4F">
        <w:rPr>
          <w:rStyle w:val="StyleUnderline"/>
          <w:highlight w:val="yellow"/>
        </w:rPr>
        <w:t>,</w:t>
      </w:r>
      <w:r w:rsidRPr="00700D4F">
        <w:rPr>
          <w:rStyle w:val="StyleUnderline"/>
        </w:rPr>
        <w:t xml:space="preserve"> beyond </w:t>
      </w:r>
      <w:r w:rsidRPr="00700D4F">
        <w:rPr>
          <w:rStyle w:val="StyleUnderline"/>
          <w:highlight w:val="yellow"/>
        </w:rPr>
        <w:t xml:space="preserve">its cultural and institutional </w:t>
      </w:r>
      <w:r w:rsidRPr="00700D4F">
        <w:rPr>
          <w:rStyle w:val="Emphasis"/>
          <w:highlight w:val="yellow"/>
        </w:rPr>
        <w:t>hegemony</w:t>
      </w:r>
      <w:r w:rsidRPr="00700D4F">
        <w:rPr>
          <w:rStyle w:val="StyleUnderline"/>
          <w:highlight w:val="yellow"/>
        </w:rPr>
        <w:t>.</w:t>
      </w:r>
      <w:r w:rsidRPr="00700D4F">
        <w:rPr>
          <w:sz w:val="16"/>
        </w:rPr>
        <w:t xml:space="preserve"> Further, in the wish to rename the nigger become-thing as “Negro,” Judy locates an historical paralipsis that represses or disavows the rebellious force of the nigga: </w:t>
      </w:r>
      <w:r w:rsidRPr="00700D4F">
        <w:rPr>
          <w:rStyle w:val="StyleUnderline"/>
          <w:highlight w:val="yellow"/>
        </w:rPr>
        <w:t xml:space="preserve">in their devotion to neoliberal </w:t>
      </w:r>
      <w:r w:rsidRPr="00700D4F">
        <w:rPr>
          <w:rStyle w:val="Emphasis"/>
          <w:highlight w:val="yellow"/>
        </w:rPr>
        <w:t>political economy</w:t>
      </w:r>
      <w:r w:rsidRPr="00700D4F">
        <w:rPr>
          <w:rStyle w:val="StyleUnderline"/>
          <w:highlight w:val="yellow"/>
        </w:rPr>
        <w:t>, niggers have sold themselves</w:t>
      </w:r>
      <w:r w:rsidRPr="00700D4F">
        <w:rPr>
          <w:rStyle w:val="StyleUnderline"/>
        </w:rPr>
        <w:t xml:space="preserve">, or they have </w:t>
      </w:r>
      <w:r w:rsidRPr="00700D4F">
        <w:rPr>
          <w:rStyle w:val="Emphasis"/>
        </w:rPr>
        <w:t>executed</w:t>
      </w:r>
      <w:r w:rsidRPr="00700D4F">
        <w:rPr>
          <w:rStyle w:val="StyleUnderline"/>
        </w:rPr>
        <w:t xml:space="preserve"> themselves as </w:t>
      </w:r>
      <w:r w:rsidRPr="00700D4F">
        <w:rPr>
          <w:rStyle w:val="StyleUnderline"/>
          <w:highlight w:val="yellow"/>
        </w:rPr>
        <w:t xml:space="preserve">subjects of debt, </w:t>
      </w:r>
      <w:r w:rsidRPr="00700D4F">
        <w:rPr>
          <w:rStyle w:val="StyleUnderline"/>
        </w:rPr>
        <w:t xml:space="preserve">which means that </w:t>
      </w:r>
      <w:r w:rsidRPr="00700D4F">
        <w:rPr>
          <w:rStyle w:val="StyleUnderline"/>
          <w:highlight w:val="yellow"/>
        </w:rPr>
        <w:t>they are</w:t>
      </w:r>
      <w:r w:rsidRPr="00700D4F">
        <w:rPr>
          <w:rStyle w:val="StyleUnderline"/>
        </w:rPr>
        <w:t xml:space="preserve"> used up, </w:t>
      </w:r>
      <w:r w:rsidRPr="00700D4F">
        <w:rPr>
          <w:rStyle w:val="Emphasis"/>
          <w:highlight w:val="yellow"/>
        </w:rPr>
        <w:t>socially dead</w:t>
      </w:r>
      <w:r w:rsidRPr="00700D4F">
        <w:rPr>
          <w:rStyle w:val="StyleUnderline"/>
        </w:rPr>
        <w:t xml:space="preserve">; but being the human-cum-things that they are, </w:t>
      </w:r>
      <w:r w:rsidRPr="00700D4F">
        <w:rPr>
          <w:rStyle w:val="StyleUnderline"/>
          <w:highlight w:val="yellow"/>
        </w:rPr>
        <w:t xml:space="preserve">money cannot </w:t>
      </w:r>
      <w:r w:rsidRPr="00700D4F">
        <w:rPr>
          <w:rStyle w:val="Emphasis"/>
          <w:highlight w:val="yellow"/>
        </w:rPr>
        <w:t>liberate</w:t>
      </w:r>
      <w:r w:rsidRPr="00700D4F">
        <w:rPr>
          <w:rStyle w:val="StyleUnderline"/>
          <w:highlight w:val="yellow"/>
        </w:rPr>
        <w:t xml:space="preserve"> them – in the world of hypercommodification, niggers are </w:t>
      </w:r>
      <w:r w:rsidRPr="00700D4F">
        <w:rPr>
          <w:rStyle w:val="Emphasis"/>
          <w:highlight w:val="yellow"/>
        </w:rPr>
        <w:t>worth virtually nothing</w:t>
      </w:r>
      <w:r w:rsidRPr="00700D4F">
        <w:rPr>
          <w:rStyle w:val="StyleUnderline"/>
          <w:highlight w:val="yellow"/>
        </w:rPr>
        <w:t>, and yet they are</w:t>
      </w:r>
      <w:r w:rsidRPr="00700D4F">
        <w:rPr>
          <w:rStyle w:val="StyleUnderline"/>
        </w:rPr>
        <w:t xml:space="preserve">, nonetheless, </w:t>
      </w:r>
      <w:r w:rsidRPr="00700D4F">
        <w:rPr>
          <w:rStyle w:val="Emphasis"/>
          <w:highlight w:val="yellow"/>
        </w:rPr>
        <w:t>endlessly disposable</w:t>
      </w:r>
      <w:r w:rsidRPr="00700D4F">
        <w:rPr>
          <w:sz w:val="16"/>
        </w:rPr>
        <w:t xml:space="preserve"> as such. To the extent that niggas know that “experience is essentially unfungible,” they also know that affects are not values, and that such knowledge is “the residual of the nonproductive work of translating experience into affect” (228). The nigga-affect functions to release “anger, rage, intense pleasure”: a force that expends itself as the “existential task” of its being (228, 229). Nigga is the incessant psychic work of this task. </w:t>
      </w:r>
    </w:p>
    <w:p w14:paraId="4EB47DFF" w14:textId="77777777" w:rsidR="00BB1257" w:rsidRPr="00893C6D" w:rsidRDefault="00BB1257" w:rsidP="00BB1257">
      <w:pPr>
        <w:rPr>
          <w:sz w:val="16"/>
        </w:rPr>
      </w:pPr>
      <w:r w:rsidRPr="00700D4F">
        <w:rPr>
          <w:sz w:val="16"/>
        </w:rPr>
        <w:t xml:space="preserve">These observations suggest that the central problem of modern black life exactly coincides with what we might call the “slavishness” of its manifestation: just as nigger defines the field of a slavish desire, so modern black subjects are trying, by various experiments, to establish desire from a position that is not always indebted. </w:t>
      </w:r>
      <w:r w:rsidRPr="00700D4F">
        <w:rPr>
          <w:rStyle w:val="StyleUnderline"/>
        </w:rPr>
        <w:t xml:space="preserve">The goal of this effort is to substitute the history of a </w:t>
      </w:r>
      <w:r w:rsidRPr="00700D4F">
        <w:rPr>
          <w:rStyle w:val="Emphasis"/>
        </w:rPr>
        <w:t>servile labor</w:t>
      </w:r>
      <w:r w:rsidRPr="00700D4F">
        <w:rPr>
          <w:rStyle w:val="StyleUnderline"/>
        </w:rPr>
        <w:t xml:space="preserve"> (with slavery as referent) for a </w:t>
      </w:r>
      <w:r w:rsidRPr="00700D4F">
        <w:rPr>
          <w:rStyle w:val="Emphasis"/>
        </w:rPr>
        <w:t>decadence</w:t>
      </w:r>
      <w:r w:rsidRPr="00700D4F">
        <w:rPr>
          <w:rStyle w:val="StyleUnderline"/>
        </w:rPr>
        <w:t xml:space="preserve"> that is no longer dominated by the idea of capital as alibi: that is, one that is no longer </w:t>
      </w:r>
      <w:r w:rsidRPr="00700D4F">
        <w:rPr>
          <w:rStyle w:val="Emphasis"/>
        </w:rPr>
        <w:t>enslaved to accumulation</w:t>
      </w:r>
      <w:r w:rsidRPr="00700D4F">
        <w:rPr>
          <w:rStyle w:val="StyleUnderline"/>
        </w:rPr>
        <w:t>.</w:t>
      </w:r>
      <w:r w:rsidRPr="00700D4F">
        <w:rPr>
          <w:sz w:val="16"/>
        </w:rPr>
        <w:t xml:space="preserve"> Judy seems to speak approvingly of the nigga, not as a figure for rethinking race and gender, but as an ontological force for unbinding the fetishes and fantasies that impoverish black mental and social life. Unbinding, which is doubtless also a form of unshackling, is the exploration of potentialities without the constraint or compulsion to make them profitable or realizable. Is this, then, just an anti-bourgeois version of Washington’s utilitarianism? It seems to me necessary to say that nigga cannot be read as uplift in Washington’s sense, for such readability is always slavish. But to see the current operation of blackness as conforming to a nigga model of transvaluation is no less slavish perhaps, and in ways seemingly blind to the decidedly masculine form of its restoration (does the history of nigga allow a more heterogeneous sign or operation?). And where does the movement </w:t>
      </w:r>
      <w:proofErr w:type="gramStart"/>
      <w:r w:rsidRPr="00700D4F">
        <w:rPr>
          <w:sz w:val="16"/>
        </w:rPr>
        <w:t>asserting</w:t>
      </w:r>
      <w:proofErr w:type="gramEnd"/>
      <w:r w:rsidRPr="00700D4F">
        <w:rPr>
          <w:sz w:val="16"/>
        </w:rPr>
        <w:t xml:space="preserve"> that “</w:t>
      </w:r>
      <w:proofErr w:type="gramStart"/>
      <w:r w:rsidRPr="00700D4F">
        <w:rPr>
          <w:sz w:val="16"/>
        </w:rPr>
        <w:t>black lives matter</w:t>
      </w:r>
      <w:proofErr w:type="gramEnd"/>
      <w:r w:rsidRPr="00700D4F">
        <w:rPr>
          <w:sz w:val="16"/>
        </w:rPr>
        <w:t>” fall in this debate – on the side of conservation, or on the side of a nigga’s irremissible expenditure?</w:t>
      </w:r>
    </w:p>
    <w:p w14:paraId="7D5270EE" w14:textId="77777777" w:rsidR="00BB1257" w:rsidRPr="00700D4F" w:rsidRDefault="00BB1257" w:rsidP="00BB1257">
      <w:pPr>
        <w:pStyle w:val="Heading4"/>
      </w:pPr>
      <w:r w:rsidRPr="00B53F67">
        <w:t xml:space="preserve">Reject the 1AC in favor of placing a </w:t>
      </w:r>
      <w:r w:rsidRPr="00B53F67">
        <w:rPr>
          <w:u w:val="single"/>
        </w:rPr>
        <w:t>wager of blackness</w:t>
      </w:r>
      <w:r w:rsidRPr="00B53F67">
        <w:t xml:space="preserve">. </w:t>
      </w:r>
      <w:r w:rsidRPr="00700D4F">
        <w:t xml:space="preserve">This an </w:t>
      </w:r>
      <w:r w:rsidRPr="00700D4F">
        <w:rPr>
          <w:u w:val="single"/>
        </w:rPr>
        <w:t>impossible imagination</w:t>
      </w:r>
      <w:r w:rsidRPr="00700D4F">
        <w:t xml:space="preserve"> of freedom for those who were </w:t>
      </w:r>
      <w:r w:rsidRPr="00700D4F">
        <w:rPr>
          <w:u w:val="single"/>
        </w:rPr>
        <w:t>never meant</w:t>
      </w:r>
      <w:r w:rsidRPr="00700D4F">
        <w:t xml:space="preserve"> to be free---a </w:t>
      </w:r>
      <w:r w:rsidRPr="00700D4F">
        <w:rPr>
          <w:u w:val="single"/>
        </w:rPr>
        <w:t>theoretical leap</w:t>
      </w:r>
      <w:r w:rsidRPr="00700D4F">
        <w:t xml:space="preserve"> that </w:t>
      </w:r>
      <w:r w:rsidRPr="00700D4F">
        <w:rPr>
          <w:u w:val="single"/>
        </w:rPr>
        <w:t>abolishes</w:t>
      </w:r>
      <w:r w:rsidRPr="00700D4F">
        <w:t xml:space="preserve"> the metaphysical and political category of the “worker” in favor of embracing the </w:t>
      </w:r>
      <w:r w:rsidRPr="00700D4F">
        <w:rPr>
          <w:u w:val="single"/>
        </w:rPr>
        <w:t>objective impossibility</w:t>
      </w:r>
      <w:r w:rsidRPr="00700D4F">
        <w:t xml:space="preserve"> of the slave. </w:t>
      </w:r>
    </w:p>
    <w:p w14:paraId="5EC35DBC" w14:textId="77777777" w:rsidR="00BB1257" w:rsidRPr="00700D4F" w:rsidRDefault="00BB1257" w:rsidP="00BB1257">
      <w:r w:rsidRPr="00700D4F">
        <w:t xml:space="preserve">Sara-Maria </w:t>
      </w:r>
      <w:r w:rsidRPr="00700D4F">
        <w:rPr>
          <w:rStyle w:val="Style13ptBold"/>
        </w:rPr>
        <w:t>Sorentino 24</w:t>
      </w:r>
      <w:r w:rsidRPr="00700D4F">
        <w:t>, PhD, Culture &amp; Theory, University of California, Irvine, Associate Professor of Gender &amp; Race Studies at the University of Alabama; "Impossible Labour History: Solidarity Dreams and Antiblack Subsumption", Oxford Literary Review, https://www.euppublishing.com/doi/abs/10.3366/olr.2024.0428</w:t>
      </w:r>
    </w:p>
    <w:p w14:paraId="07EFD822" w14:textId="77777777" w:rsidR="00BB1257" w:rsidRPr="00700D4F" w:rsidRDefault="00BB1257" w:rsidP="00BB1257">
      <w:pPr>
        <w:rPr>
          <w:sz w:val="12"/>
        </w:rPr>
      </w:pPr>
      <w:r w:rsidRPr="00700D4F">
        <w:rPr>
          <w:sz w:val="12"/>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700D4F">
        <w:rPr>
          <w:rStyle w:val="StyleUnderline"/>
        </w:rPr>
        <w:t xml:space="preserve">We might pose these dreams of nothing and nowhere as including the </w:t>
      </w:r>
      <w:r w:rsidRPr="00700D4F">
        <w:rPr>
          <w:rStyle w:val="Emphasis"/>
        </w:rPr>
        <w:t>problem of work</w:t>
      </w:r>
      <w:r w:rsidRPr="00700D4F">
        <w:rPr>
          <w:rStyle w:val="StyleUnderline"/>
        </w:rPr>
        <w:t xml:space="preserve"> by registering against work, general strikes ‘on a wide basis against the conditions of work’, against the plantation order, against the formal freedom offered by Reconstruction and against the Marxist freedom in which labour is its </w:t>
      </w:r>
      <w:r w:rsidRPr="00700D4F">
        <w:rPr>
          <w:rStyle w:val="Emphasis"/>
        </w:rPr>
        <w:t>unstable standpoint</w:t>
      </w:r>
      <w:r w:rsidRPr="00700D4F">
        <w:rPr>
          <w:rStyle w:val="StyleUnderline"/>
        </w:rPr>
        <w:t xml:space="preserve"> or the decolonial freedom in which the sovereignty of land provides the pivot for </w:t>
      </w:r>
      <w:r w:rsidRPr="00700D4F">
        <w:rPr>
          <w:rStyle w:val="Emphasis"/>
        </w:rPr>
        <w:t>emancipation</w:t>
      </w:r>
      <w:r w:rsidRPr="00700D4F">
        <w:rPr>
          <w:rStyle w:val="StyleUnderline"/>
        </w:rPr>
        <w:t>.</w:t>
      </w:r>
      <w:r w:rsidRPr="00700D4F">
        <w:rPr>
          <w:sz w:val="12"/>
        </w:rPr>
        <w:t xml:space="preserve">80 The labour movement can thus be considered downstream of the black general strike (instead of, as in labour history, its improvement) with histories of slavery and emancipation constituting ‘the political unconscious of antiwork Marxism’.81 </w:t>
      </w:r>
      <w:r w:rsidRPr="00700D4F">
        <w:rPr>
          <w:rStyle w:val="Emphasis"/>
          <w:highlight w:val="yellow"/>
        </w:rPr>
        <w:t>Abolishing</w:t>
      </w:r>
      <w:r w:rsidRPr="00700D4F">
        <w:rPr>
          <w:rStyle w:val="StyleUnderline"/>
          <w:highlight w:val="yellow"/>
        </w:rPr>
        <w:t xml:space="preserve"> labour would</w:t>
      </w:r>
      <w:r w:rsidRPr="00700D4F">
        <w:rPr>
          <w:rStyle w:val="StyleUnderline"/>
        </w:rPr>
        <w:t xml:space="preserve"> more fundamentally </w:t>
      </w:r>
      <w:r w:rsidRPr="00700D4F">
        <w:rPr>
          <w:rStyle w:val="StyleUnderline"/>
          <w:highlight w:val="yellow"/>
        </w:rPr>
        <w:t xml:space="preserve">mean abolishing its metaphysical </w:t>
      </w:r>
      <w:r w:rsidRPr="00360C00">
        <w:rPr>
          <w:rStyle w:val="StyleUnderline"/>
        </w:rPr>
        <w:t xml:space="preserve">and methodological </w:t>
      </w:r>
      <w:r w:rsidRPr="00700D4F">
        <w:rPr>
          <w:rStyle w:val="StyleUnderline"/>
          <w:highlight w:val="yellow"/>
        </w:rPr>
        <w:t xml:space="preserve">surround in </w:t>
      </w:r>
      <w:r w:rsidRPr="00700D4F">
        <w:rPr>
          <w:rStyle w:val="Emphasis"/>
          <w:highlight w:val="yellow"/>
        </w:rPr>
        <w:t>slavery</w:t>
      </w:r>
      <w:r w:rsidRPr="00700D4F">
        <w:rPr>
          <w:rStyle w:val="StyleUnderline"/>
          <w:highlight w:val="yellow"/>
        </w:rPr>
        <w:t>—the ground of life</w:t>
      </w:r>
      <w:r w:rsidRPr="00700D4F">
        <w:rPr>
          <w:rStyle w:val="StyleUnderline"/>
        </w:rPr>
        <w:t xml:space="preserve"> and death, the weaving together of time, </w:t>
      </w:r>
      <w:r w:rsidRPr="00700D4F">
        <w:rPr>
          <w:rStyle w:val="StyleUnderline"/>
          <w:highlight w:val="yellow"/>
        </w:rPr>
        <w:t xml:space="preserve">law, possibility and freedom </w:t>
      </w:r>
      <w:r w:rsidRPr="00700D4F">
        <w:rPr>
          <w:rStyle w:val="StyleUnderline"/>
        </w:rPr>
        <w:t>into labour’s fleeting gift.</w:t>
      </w:r>
    </w:p>
    <w:p w14:paraId="174333DF" w14:textId="77777777" w:rsidR="00BB1257" w:rsidRPr="00700D4F" w:rsidRDefault="00BB1257" w:rsidP="00BB1257">
      <w:pPr>
        <w:rPr>
          <w:rStyle w:val="StyleUnderline"/>
        </w:rPr>
      </w:pPr>
      <w:r w:rsidRPr="00700D4F">
        <w:rPr>
          <w:rStyle w:val="StyleUnderline"/>
          <w:highlight w:val="yellow"/>
        </w:rPr>
        <w:t>We</w:t>
      </w:r>
      <w:r w:rsidRPr="00700D4F">
        <w:rPr>
          <w:rStyle w:val="StyleUnderline"/>
        </w:rPr>
        <w:t xml:space="preserve"> can then </w:t>
      </w:r>
      <w:r w:rsidRPr="00700D4F">
        <w:rPr>
          <w:rStyle w:val="StyleUnderline"/>
          <w:highlight w:val="yellow"/>
        </w:rPr>
        <w:t>return to</w:t>
      </w:r>
      <w:r w:rsidRPr="00700D4F">
        <w:rPr>
          <w:rStyle w:val="StyleUnderline"/>
        </w:rPr>
        <w:t xml:space="preserve"> histories of </w:t>
      </w:r>
      <w:r w:rsidRPr="00700D4F">
        <w:rPr>
          <w:rStyle w:val="StyleUnderline"/>
          <w:highlight w:val="yellow"/>
        </w:rPr>
        <w:t xml:space="preserve">resistance among the unorganised, whose </w:t>
      </w:r>
      <w:r w:rsidRPr="00700D4F">
        <w:rPr>
          <w:rStyle w:val="Emphasis"/>
          <w:highlight w:val="yellow"/>
        </w:rPr>
        <w:t>excess</w:t>
      </w:r>
      <w:r w:rsidRPr="00700D4F">
        <w:rPr>
          <w:rStyle w:val="StyleUnderline"/>
          <w:highlight w:val="yellow"/>
        </w:rPr>
        <w:t xml:space="preserve"> to labour</w:t>
      </w:r>
      <w:r w:rsidRPr="00700D4F">
        <w:rPr>
          <w:rStyle w:val="StyleUnderline"/>
        </w:rPr>
        <w:t xml:space="preserve"> history </w:t>
      </w:r>
      <w:r w:rsidRPr="00700D4F">
        <w:rPr>
          <w:rStyle w:val="StyleUnderline"/>
          <w:highlight w:val="yellow"/>
        </w:rPr>
        <w:t>appears as</w:t>
      </w:r>
      <w:r w:rsidRPr="00700D4F">
        <w:rPr>
          <w:rStyle w:val="StyleUnderline"/>
        </w:rPr>
        <w:t xml:space="preserve"> </w:t>
      </w:r>
      <w:r w:rsidRPr="00700D4F">
        <w:rPr>
          <w:rStyle w:val="Emphasis"/>
        </w:rPr>
        <w:t>distortion</w:t>
      </w:r>
      <w:r w:rsidRPr="00700D4F">
        <w:rPr>
          <w:rStyle w:val="StyleUnderline"/>
        </w:rPr>
        <w:t xml:space="preserve">, as ‘pilfering, slowdowns, absenteeism, tool breaking’, as </w:t>
      </w:r>
      <w:r w:rsidRPr="00700D4F">
        <w:rPr>
          <w:rStyle w:val="StyleUnderline"/>
          <w:highlight w:val="yellow"/>
        </w:rPr>
        <w:t>solidarity’s refusal and as criminality</w:t>
      </w:r>
      <w:r w:rsidRPr="00700D4F">
        <w:rPr>
          <w:rStyle w:val="StyleUnderline"/>
        </w:rPr>
        <w:t xml:space="preserve">, </w:t>
      </w:r>
      <w:r w:rsidRPr="00700D4F">
        <w:rPr>
          <w:rStyle w:val="Emphasis"/>
        </w:rPr>
        <w:t>lawlessness</w:t>
      </w:r>
      <w:r w:rsidRPr="00700D4F">
        <w:rPr>
          <w:rStyle w:val="StyleUnderline"/>
        </w:rPr>
        <w:t xml:space="preserve">, a ‘stealing away’ </w:t>
      </w:r>
      <w:r w:rsidRPr="00700D4F">
        <w:rPr>
          <w:rStyle w:val="StyleUnderline"/>
          <w:highlight w:val="yellow"/>
        </w:rPr>
        <w:t xml:space="preserve">that cannot be </w:t>
      </w:r>
      <w:r w:rsidRPr="00700D4F">
        <w:rPr>
          <w:rStyle w:val="Emphasis"/>
          <w:highlight w:val="yellow"/>
        </w:rPr>
        <w:t>subsumed</w:t>
      </w:r>
      <w:r w:rsidRPr="00700D4F">
        <w:rPr>
          <w:rStyle w:val="StyleUnderline"/>
        </w:rPr>
        <w:t>.</w:t>
      </w:r>
      <w:r w:rsidRPr="00700D4F">
        <w:rPr>
          <w:sz w:val="12"/>
        </w:rPr>
        <w:t xml:space="preserve">82 Most radical in the black radical tradition is a complication of tradition, where the radicalism ‘handed down’ is, in Jacqueline Dowd Hall’s terms, ‘harder to simplify, appropriate, and contain’.83 </w:t>
      </w:r>
      <w:r w:rsidRPr="00700D4F">
        <w:rPr>
          <w:rStyle w:val="StyleUnderline"/>
        </w:rPr>
        <w:t xml:space="preserve">Here we can decipher demands that point </w:t>
      </w:r>
      <w:r w:rsidRPr="00700D4F">
        <w:rPr>
          <w:rStyle w:val="StyleUnderline"/>
          <w:highlight w:val="yellow"/>
        </w:rPr>
        <w:t>beyond the ‘</w:t>
      </w:r>
      <w:r w:rsidRPr="00700D4F">
        <w:rPr>
          <w:rStyle w:val="Emphasis"/>
          <w:highlight w:val="yellow"/>
        </w:rPr>
        <w:t>legible</w:t>
      </w:r>
      <w:r w:rsidRPr="00700D4F">
        <w:rPr>
          <w:rStyle w:val="StyleUnderline"/>
          <w:highlight w:val="yellow"/>
        </w:rPr>
        <w:t xml:space="preserve"> Black political subject who</w:t>
      </w:r>
      <w:r w:rsidRPr="00700D4F">
        <w:rPr>
          <w:rStyle w:val="StyleUnderline"/>
        </w:rPr>
        <w:t xml:space="preserve">, in the multiracial political bloc, </w:t>
      </w:r>
      <w:r w:rsidRPr="00700D4F">
        <w:rPr>
          <w:rStyle w:val="StyleUnderline"/>
          <w:highlight w:val="yellow"/>
        </w:rPr>
        <w:t>uses Black suffering as a bargaining tool’</w:t>
      </w:r>
      <w:r w:rsidRPr="00700D4F">
        <w:rPr>
          <w:rStyle w:val="StyleUnderline"/>
        </w:rPr>
        <w:t xml:space="preserve">, the rage and </w:t>
      </w:r>
      <w:r w:rsidRPr="00700D4F">
        <w:rPr>
          <w:rStyle w:val="Emphasis"/>
          <w:highlight w:val="yellow"/>
        </w:rPr>
        <w:t>refusal</w:t>
      </w:r>
      <w:r w:rsidRPr="00700D4F">
        <w:rPr>
          <w:rStyle w:val="StyleUnderline"/>
        </w:rPr>
        <w:t xml:space="preserve"> in the air </w:t>
      </w:r>
      <w:r w:rsidRPr="00700D4F">
        <w:rPr>
          <w:rStyle w:val="StyleUnderline"/>
          <w:highlight w:val="yellow"/>
        </w:rPr>
        <w:t>manifests</w:t>
      </w:r>
      <w:r w:rsidRPr="00700D4F">
        <w:rPr>
          <w:rStyle w:val="StyleUnderline"/>
        </w:rPr>
        <w:t xml:space="preserve"> the </w:t>
      </w:r>
      <w:r w:rsidRPr="00700D4F">
        <w:rPr>
          <w:rStyle w:val="Emphasis"/>
          <w:highlight w:val="yellow"/>
        </w:rPr>
        <w:t>rejection</w:t>
      </w:r>
      <w:r w:rsidRPr="00700D4F">
        <w:rPr>
          <w:rStyle w:val="StyleUnderline"/>
          <w:highlight w:val="yellow"/>
        </w:rPr>
        <w:t xml:space="preserve"> of ‘institutional mechanisms of</w:t>
      </w:r>
      <w:r w:rsidRPr="00700D4F">
        <w:rPr>
          <w:rStyle w:val="StyleUnderline"/>
        </w:rPr>
        <w:t xml:space="preserve"> redressing grievances’, from the </w:t>
      </w:r>
      <w:r w:rsidRPr="00700D4F">
        <w:rPr>
          <w:rStyle w:val="Emphasis"/>
        </w:rPr>
        <w:t xml:space="preserve">appearance of the </w:t>
      </w:r>
      <w:r w:rsidRPr="00700D4F">
        <w:rPr>
          <w:rStyle w:val="Emphasis"/>
          <w:highlight w:val="yellow"/>
        </w:rPr>
        <w:t>law</w:t>
      </w:r>
      <w:r w:rsidRPr="00700D4F">
        <w:rPr>
          <w:rStyle w:val="StyleUnderline"/>
        </w:rPr>
        <w:t>, tradition and organization.</w:t>
      </w:r>
      <w:r w:rsidRPr="00700D4F">
        <w:rPr>
          <w:sz w:val="12"/>
        </w:rPr>
        <w:t xml:space="preserve">84 </w:t>
      </w:r>
      <w:r w:rsidRPr="00700D4F">
        <w:rPr>
          <w:rStyle w:val="StyleUnderline"/>
          <w:highlight w:val="yellow"/>
        </w:rPr>
        <w:t>These</w:t>
      </w:r>
      <w:r w:rsidRPr="00700D4F">
        <w:rPr>
          <w:rStyle w:val="StyleUnderline"/>
        </w:rPr>
        <w:t xml:space="preserve"> incipient, seemingly uncoordinated </w:t>
      </w:r>
      <w:r w:rsidRPr="00700D4F">
        <w:rPr>
          <w:rStyle w:val="StyleUnderline"/>
          <w:highlight w:val="yellow"/>
        </w:rPr>
        <w:t>movements</w:t>
      </w:r>
      <w:r w:rsidRPr="00700D4F">
        <w:rPr>
          <w:rStyle w:val="StyleUnderline"/>
        </w:rPr>
        <w:t xml:space="preserve"> can never be concretely divorced from legitimate and legible structures, but they </w:t>
      </w:r>
      <w:r w:rsidRPr="00700D4F">
        <w:rPr>
          <w:rStyle w:val="StyleUnderline"/>
          <w:highlight w:val="yellow"/>
        </w:rPr>
        <w:t xml:space="preserve">can be theorised as an </w:t>
      </w:r>
      <w:r w:rsidRPr="00700D4F">
        <w:rPr>
          <w:rStyle w:val="Emphasis"/>
          <w:highlight w:val="yellow"/>
        </w:rPr>
        <w:t>‘objective impossibility’</w:t>
      </w:r>
      <w:r w:rsidRPr="00700D4F">
        <w:rPr>
          <w:rStyle w:val="StyleUnderline"/>
          <w:highlight w:val="yellow"/>
        </w:rPr>
        <w:t xml:space="preserve"> that exercises a </w:t>
      </w:r>
      <w:r w:rsidRPr="00700D4F">
        <w:rPr>
          <w:rStyle w:val="Emphasis"/>
          <w:highlight w:val="yellow"/>
        </w:rPr>
        <w:t>disordering power</w:t>
      </w:r>
      <w:r w:rsidRPr="00700D4F">
        <w:rPr>
          <w:rStyle w:val="StyleUnderline"/>
        </w:rPr>
        <w:t xml:space="preserve"> in every political struggle. </w:t>
      </w:r>
      <w:r w:rsidRPr="00700D4F">
        <w:rPr>
          <w:rStyle w:val="StyleUnderline"/>
          <w:highlight w:val="yellow"/>
        </w:rPr>
        <w:t>It is</w:t>
      </w:r>
      <w:r w:rsidRPr="00700D4F">
        <w:rPr>
          <w:rStyle w:val="StyleUnderline"/>
        </w:rPr>
        <w:t xml:space="preserve"> thus </w:t>
      </w:r>
      <w:r w:rsidRPr="00700D4F">
        <w:rPr>
          <w:rStyle w:val="StyleUnderline"/>
          <w:highlight w:val="yellow"/>
        </w:rPr>
        <w:t>not the black worker who forms a</w:t>
      </w:r>
      <w:r w:rsidRPr="00700D4F">
        <w:rPr>
          <w:rStyle w:val="StyleUnderline"/>
        </w:rPr>
        <w:t xml:space="preserve"> subjective </w:t>
      </w:r>
      <w:r w:rsidRPr="00700D4F">
        <w:rPr>
          <w:rStyle w:val="StyleUnderline"/>
          <w:highlight w:val="yellow"/>
        </w:rPr>
        <w:t xml:space="preserve">blockage to revolutionary unity; rather, </w:t>
      </w:r>
      <w:r w:rsidRPr="00700D4F">
        <w:rPr>
          <w:rStyle w:val="StyleUnderline"/>
        </w:rPr>
        <w:t xml:space="preserve">the continued reactionary </w:t>
      </w:r>
      <w:r w:rsidRPr="00700D4F">
        <w:rPr>
          <w:rStyle w:val="Emphasis"/>
        </w:rPr>
        <w:t>erosion</w:t>
      </w:r>
      <w:r w:rsidRPr="00700D4F">
        <w:rPr>
          <w:rStyle w:val="StyleUnderline"/>
        </w:rPr>
        <w:t xml:space="preserve"> of labour radicalism, </w:t>
      </w:r>
      <w:r w:rsidRPr="00700D4F">
        <w:rPr>
          <w:rStyle w:val="StyleUnderline"/>
          <w:highlight w:val="yellow"/>
        </w:rPr>
        <w:t xml:space="preserve">the holding on </w:t>
      </w:r>
      <w:r w:rsidRPr="00700D4F">
        <w:rPr>
          <w:rStyle w:val="StyleUnderline"/>
        </w:rPr>
        <w:t xml:space="preserve">to something </w:t>
      </w:r>
      <w:r w:rsidRPr="00700D4F">
        <w:rPr>
          <w:rStyle w:val="StyleUnderline"/>
          <w:highlight w:val="yellow"/>
        </w:rPr>
        <w:t xml:space="preserve">instead of </w:t>
      </w:r>
      <w:r w:rsidRPr="00700D4F">
        <w:rPr>
          <w:rStyle w:val="Emphasis"/>
          <w:highlight w:val="yellow"/>
        </w:rPr>
        <w:t>embracing nothing</w:t>
      </w:r>
      <w:r w:rsidRPr="00700D4F">
        <w:rPr>
          <w:rStyle w:val="StyleUnderline"/>
          <w:highlight w:val="yellow"/>
        </w:rPr>
        <w:t>, blocks black revolutionary impossibility.</w:t>
      </w:r>
    </w:p>
    <w:p w14:paraId="0829A93D" w14:textId="77777777" w:rsidR="00BB1257" w:rsidRPr="00700D4F" w:rsidRDefault="00BB1257" w:rsidP="00BB1257">
      <w:pPr>
        <w:rPr>
          <w:sz w:val="12"/>
        </w:rPr>
      </w:pPr>
      <w:r w:rsidRPr="00700D4F">
        <w:rPr>
          <w:sz w:val="12"/>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700D4F">
        <w:rPr>
          <w:rStyle w:val="StyleUnderline"/>
        </w:rPr>
        <w:t>When negativity is collapsed into possibility too quickly, ‘attachment to identity’ can only be understood as ‘</w:t>
      </w:r>
      <w:r w:rsidRPr="00700D4F">
        <w:rPr>
          <w:rStyle w:val="Emphasis"/>
        </w:rPr>
        <w:t>pathological’</w:t>
      </w:r>
      <w:r w:rsidRPr="00700D4F">
        <w:rPr>
          <w:sz w:val="12"/>
        </w:rPr>
        <w:t xml:space="preserve">: an ‘attachment to a fantasy of wholeness or certainty’ that sublimates the ‘split, contested sites of class struggle’.87 </w:t>
      </w:r>
      <w:r w:rsidRPr="00700D4F">
        <w:rPr>
          <w:rStyle w:val="StyleUnderline"/>
        </w:rPr>
        <w:t xml:space="preserve">But </w:t>
      </w:r>
      <w:r w:rsidRPr="00700D4F">
        <w:rPr>
          <w:rStyle w:val="StyleUnderline"/>
          <w:highlight w:val="yellow"/>
        </w:rPr>
        <w:t>if refusals of solidarity</w:t>
      </w:r>
      <w:r w:rsidRPr="00700D4F">
        <w:rPr>
          <w:rStyle w:val="StyleUnderline"/>
        </w:rPr>
        <w:t xml:space="preserve"> (and solidarity’s sophistication in synonyms from allyship to accomplice to comrade) </w:t>
      </w:r>
      <w:r w:rsidRPr="00700D4F">
        <w:rPr>
          <w:rStyle w:val="StyleUnderline"/>
          <w:highlight w:val="yellow"/>
        </w:rPr>
        <w:t>move in a pessimistic register, it is not</w:t>
      </w:r>
      <w:r w:rsidRPr="00700D4F">
        <w:rPr>
          <w:rStyle w:val="StyleUnderline"/>
        </w:rPr>
        <w:t xml:space="preserve"> necessarily </w:t>
      </w:r>
      <w:r w:rsidRPr="00700D4F">
        <w:rPr>
          <w:rStyle w:val="StyleUnderline"/>
          <w:highlight w:val="yellow"/>
        </w:rPr>
        <w:t>out of a lack of hope</w:t>
      </w:r>
      <w:r w:rsidRPr="00700D4F">
        <w:rPr>
          <w:rStyle w:val="StyleUnderline"/>
        </w:rPr>
        <w:t xml:space="preserve"> or because of a depressive disposition (though these may also be elements). </w:t>
      </w:r>
      <w:r w:rsidRPr="00700D4F">
        <w:rPr>
          <w:rStyle w:val="StyleUnderline"/>
          <w:highlight w:val="yellow"/>
        </w:rPr>
        <w:t>Rather</w:t>
      </w:r>
      <w:r w:rsidRPr="00700D4F">
        <w:rPr>
          <w:rStyle w:val="StyleUnderline"/>
        </w:rPr>
        <w:t xml:space="preserve">, such refusals can also be taken as entreaties to </w:t>
      </w:r>
      <w:r w:rsidRPr="00700D4F">
        <w:rPr>
          <w:rStyle w:val="StyleUnderline"/>
          <w:highlight w:val="yellow"/>
        </w:rPr>
        <w:t xml:space="preserve">a </w:t>
      </w:r>
      <w:r w:rsidRPr="00700D4F">
        <w:rPr>
          <w:rStyle w:val="Emphasis"/>
          <w:highlight w:val="yellow"/>
        </w:rPr>
        <w:t>different order of questioning</w:t>
      </w:r>
      <w:r w:rsidRPr="00700D4F">
        <w:rPr>
          <w:rStyle w:val="StyleUnderline"/>
          <w:highlight w:val="yellow"/>
        </w:rPr>
        <w:t>: ‘How do we think the</w:t>
      </w:r>
      <w:r w:rsidRPr="00700D4F">
        <w:rPr>
          <w:rStyle w:val="StyleUnderline"/>
        </w:rPr>
        <w:t xml:space="preserve"> possibility and the law of outlawed, </w:t>
      </w:r>
      <w:r w:rsidRPr="00700D4F">
        <w:rPr>
          <w:rStyle w:val="StyleUnderline"/>
          <w:highlight w:val="yellow"/>
        </w:rPr>
        <w:t>impossible</w:t>
      </w:r>
      <w:r w:rsidRPr="00700D4F">
        <w:rPr>
          <w:rStyle w:val="StyleUnderline"/>
        </w:rPr>
        <w:t xml:space="preserve"> things?</w:t>
      </w:r>
      <w:r w:rsidRPr="00700D4F">
        <w:rPr>
          <w:sz w:val="12"/>
        </w:rPr>
        <w:t>’88</w:t>
      </w:r>
    </w:p>
    <w:p w14:paraId="414E379E" w14:textId="77777777" w:rsidR="00BB1257" w:rsidRPr="00700D4F" w:rsidRDefault="00BB1257" w:rsidP="00BB1257">
      <w:pPr>
        <w:rPr>
          <w:u w:val="single"/>
        </w:rPr>
      </w:pPr>
      <w:r w:rsidRPr="00700D4F">
        <w:rPr>
          <w:rStyle w:val="StyleUnderline"/>
          <w:highlight w:val="yellow"/>
        </w:rPr>
        <w:t>Let us propose</w:t>
      </w:r>
      <w:r w:rsidRPr="00700D4F">
        <w:rPr>
          <w:rStyle w:val="StyleUnderline"/>
        </w:rPr>
        <w:t xml:space="preserve"> a different wager: </w:t>
      </w:r>
      <w:r w:rsidRPr="00700D4F">
        <w:rPr>
          <w:rStyle w:val="StyleUnderline"/>
          <w:highlight w:val="yellow"/>
        </w:rPr>
        <w:t xml:space="preserve">the </w:t>
      </w:r>
      <w:r w:rsidRPr="00700D4F">
        <w:rPr>
          <w:rStyle w:val="Emphasis"/>
          <w:highlight w:val="yellow"/>
        </w:rPr>
        <w:t>‘wager of blackness’</w:t>
      </w:r>
      <w:r w:rsidRPr="00700D4F">
        <w:rPr>
          <w:rStyle w:val="StyleUnderline"/>
        </w:rPr>
        <w:t xml:space="preserve">, a political and pedagogical provocation </w:t>
      </w:r>
      <w:r w:rsidRPr="00700D4F">
        <w:rPr>
          <w:rStyle w:val="StyleUnderline"/>
          <w:highlight w:val="yellow"/>
        </w:rPr>
        <w:t xml:space="preserve">that positions </w:t>
      </w:r>
      <w:r w:rsidRPr="00700D4F">
        <w:rPr>
          <w:rStyle w:val="Emphasis"/>
          <w:highlight w:val="yellow"/>
        </w:rPr>
        <w:t>impossibility</w:t>
      </w:r>
      <w:r w:rsidRPr="00700D4F">
        <w:rPr>
          <w:rStyle w:val="StyleUnderline"/>
          <w:highlight w:val="yellow"/>
        </w:rPr>
        <w:t xml:space="preserve"> as the slave’s</w:t>
      </w:r>
      <w:r w:rsidRPr="00700D4F">
        <w:rPr>
          <w:rStyle w:val="StyleUnderline"/>
        </w:rPr>
        <w:t xml:space="preserve"> material-objective-discursive </w:t>
      </w:r>
      <w:r w:rsidRPr="00700D4F">
        <w:rPr>
          <w:rStyle w:val="StyleUnderline"/>
          <w:highlight w:val="yellow"/>
        </w:rPr>
        <w:t>condition</w:t>
      </w:r>
      <w:r w:rsidRPr="00700D4F">
        <w:rPr>
          <w:rStyle w:val="StyleUnderline"/>
        </w:rPr>
        <w:t xml:space="preserve">. Such a provocation proceeds on political and rhetorical grounds, </w:t>
      </w:r>
      <w:r w:rsidRPr="00700D4F">
        <w:rPr>
          <w:rStyle w:val="StyleUnderline"/>
          <w:highlight w:val="yellow"/>
        </w:rPr>
        <w:t xml:space="preserve">working to expose the </w:t>
      </w:r>
      <w:r w:rsidRPr="00700D4F">
        <w:rPr>
          <w:rStyle w:val="Emphasis"/>
          <w:highlight w:val="yellow"/>
        </w:rPr>
        <w:t>violence</w:t>
      </w:r>
      <w:r w:rsidRPr="00700D4F">
        <w:rPr>
          <w:rStyle w:val="StyleUnderline"/>
          <w:highlight w:val="yellow"/>
        </w:rPr>
        <w:t xml:space="preserve"> of </w:t>
      </w:r>
      <w:r w:rsidRPr="00360C00">
        <w:rPr>
          <w:rStyle w:val="StyleUnderline"/>
        </w:rPr>
        <w:t xml:space="preserve">belonging and </w:t>
      </w:r>
      <w:r w:rsidRPr="00700D4F">
        <w:rPr>
          <w:rStyle w:val="StyleUnderline"/>
          <w:highlight w:val="yellow"/>
        </w:rPr>
        <w:t>legitimacy</w:t>
      </w:r>
      <w:r w:rsidRPr="00700D4F">
        <w:rPr>
          <w:rStyle w:val="StyleUnderline"/>
        </w:rPr>
        <w:t xml:space="preserve">, the violence of actuality, </w:t>
      </w:r>
      <w:r w:rsidRPr="00700D4F">
        <w:rPr>
          <w:rStyle w:val="StyleUnderline"/>
          <w:highlight w:val="yellow"/>
        </w:rPr>
        <w:t>in ways</w:t>
      </w:r>
      <w:r w:rsidRPr="00700D4F">
        <w:rPr>
          <w:rStyle w:val="StyleUnderline"/>
        </w:rPr>
        <w:t xml:space="preserve"> otherwise </w:t>
      </w:r>
      <w:r w:rsidRPr="00700D4F">
        <w:rPr>
          <w:rStyle w:val="StyleUnderline"/>
          <w:highlight w:val="yellow"/>
        </w:rPr>
        <w:t>subsumed by</w:t>
      </w:r>
      <w:r w:rsidRPr="00700D4F">
        <w:rPr>
          <w:rStyle w:val="StyleUnderline"/>
        </w:rPr>
        <w:t xml:space="preserve"> the balm of </w:t>
      </w:r>
      <w:r w:rsidRPr="00700D4F">
        <w:rPr>
          <w:rStyle w:val="StyleUnderline"/>
          <w:highlight w:val="yellow"/>
        </w:rPr>
        <w:t>liberal</w:t>
      </w:r>
      <w:r w:rsidRPr="00700D4F">
        <w:rPr>
          <w:rStyle w:val="StyleUnderline"/>
        </w:rPr>
        <w:t xml:space="preserve"> and Marxist </w:t>
      </w:r>
      <w:r w:rsidRPr="00700D4F">
        <w:rPr>
          <w:rStyle w:val="Emphasis"/>
          <w:highlight w:val="yellow"/>
        </w:rPr>
        <w:t>possibility</w:t>
      </w:r>
      <w:r w:rsidRPr="00700D4F">
        <w:rPr>
          <w:rStyle w:val="StyleUnderline"/>
          <w:highlight w:val="yellow"/>
        </w:rPr>
        <w:t>—from</w:t>
      </w:r>
      <w:r w:rsidRPr="00700D4F">
        <w:rPr>
          <w:rStyle w:val="StyleUnderline"/>
        </w:rPr>
        <w:t xml:space="preserve"> the animating impetus of </w:t>
      </w:r>
      <w:r w:rsidRPr="00700D4F">
        <w:rPr>
          <w:rStyle w:val="Emphasis"/>
          <w:highlight w:val="yellow"/>
        </w:rPr>
        <w:t>coalition</w:t>
      </w:r>
      <w:r w:rsidRPr="00700D4F">
        <w:rPr>
          <w:rStyle w:val="StyleUnderline"/>
        </w:rPr>
        <w:t xml:space="preserve"> to the utility of ‘people of color’, the dilution </w:t>
      </w:r>
      <w:r w:rsidRPr="00700D4F">
        <w:rPr>
          <w:rStyle w:val="StyleUnderline"/>
          <w:highlight w:val="yellow"/>
        </w:rPr>
        <w:t xml:space="preserve">of </w:t>
      </w:r>
      <w:r w:rsidRPr="00700D4F">
        <w:rPr>
          <w:rStyle w:val="Emphasis"/>
          <w:highlight w:val="yellow"/>
        </w:rPr>
        <w:t>intersectionality</w:t>
      </w:r>
      <w:r w:rsidRPr="00700D4F">
        <w:rPr>
          <w:rStyle w:val="StyleUnderline"/>
          <w:highlight w:val="yellow"/>
        </w:rPr>
        <w:t>, the forward march of time</w:t>
      </w:r>
      <w:r w:rsidRPr="00700D4F">
        <w:rPr>
          <w:rStyle w:val="StyleUnderline"/>
        </w:rPr>
        <w:t xml:space="preserve">, the positivisation of knowledge </w:t>
      </w:r>
      <w:r w:rsidRPr="00700D4F">
        <w:rPr>
          <w:rStyle w:val="StyleUnderline"/>
          <w:highlight w:val="yellow"/>
        </w:rPr>
        <w:t>and</w:t>
      </w:r>
      <w:r w:rsidRPr="00700D4F">
        <w:rPr>
          <w:rStyle w:val="StyleUnderline"/>
        </w:rPr>
        <w:t xml:space="preserve"> the continued kernel of consent for </w:t>
      </w:r>
      <w:r w:rsidRPr="00700D4F">
        <w:rPr>
          <w:rStyle w:val="StyleUnderline"/>
          <w:highlight w:val="yellow"/>
        </w:rPr>
        <w:t>working-class consciousness</w:t>
      </w:r>
      <w:r w:rsidRPr="00700D4F">
        <w:rPr>
          <w:rStyle w:val="StyleUnderline"/>
        </w:rPr>
        <w:t xml:space="preserve"> and capitalist critique.</w:t>
      </w:r>
      <w:r w:rsidRPr="00700D4F">
        <w:rPr>
          <w:sz w:val="12"/>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700D4F">
        <w:rPr>
          <w:rStyle w:val="StyleUnderline"/>
        </w:rPr>
        <w:t xml:space="preserve">Staying within </w:t>
      </w:r>
      <w:r w:rsidRPr="00700D4F">
        <w:rPr>
          <w:rStyle w:val="StyleUnderline"/>
          <w:highlight w:val="yellow"/>
        </w:rPr>
        <w:t>this</w:t>
      </w:r>
      <w:r w:rsidRPr="00700D4F">
        <w:rPr>
          <w:rStyle w:val="StyleUnderline"/>
        </w:rPr>
        <w:t xml:space="preserve"> tension might </w:t>
      </w:r>
      <w:r w:rsidRPr="00700D4F">
        <w:rPr>
          <w:rStyle w:val="StyleUnderline"/>
          <w:highlight w:val="yellow"/>
        </w:rPr>
        <w:t xml:space="preserve">afford </w:t>
      </w:r>
      <w:r w:rsidRPr="00700D4F">
        <w:rPr>
          <w:rStyle w:val="Emphasis"/>
          <w:highlight w:val="yellow"/>
        </w:rPr>
        <w:t>other ways of being</w:t>
      </w:r>
      <w:r w:rsidRPr="00700D4F">
        <w:rPr>
          <w:rStyle w:val="StyleUnderline"/>
          <w:highlight w:val="yellow"/>
        </w:rPr>
        <w:t>, of imagining</w:t>
      </w:r>
      <w:r w:rsidRPr="00700D4F">
        <w:rPr>
          <w:rStyle w:val="StyleUnderline"/>
        </w:rPr>
        <w:t xml:space="preserve">, but not in ways that can be pre-determined. If the black worker is outside conventional and radical conceptual schemas— not fully captured by capitalism or by the critique of it—the point is not necessarily to craft an </w:t>
      </w:r>
      <w:r w:rsidRPr="00700D4F">
        <w:rPr>
          <w:rStyle w:val="Emphasis"/>
        </w:rPr>
        <w:t>alternative apparatus</w:t>
      </w:r>
      <w:r w:rsidRPr="00700D4F">
        <w:rPr>
          <w:rStyle w:val="StyleUnderline"/>
        </w:rPr>
        <w:t xml:space="preserve"> that can interpret black class consciousness without remainder. Such work remains stymied both by the difficulty of its enterprise and by something about </w:t>
      </w:r>
      <w:r w:rsidRPr="00700D4F">
        <w:rPr>
          <w:rStyle w:val="StyleUnderline"/>
          <w:highlight w:val="yellow"/>
        </w:rPr>
        <w:t xml:space="preserve">the black worker that remains </w:t>
      </w:r>
      <w:r w:rsidRPr="00700D4F">
        <w:rPr>
          <w:rStyle w:val="Emphasis"/>
          <w:highlight w:val="yellow"/>
        </w:rPr>
        <w:t>unassimilable</w:t>
      </w:r>
      <w:r w:rsidRPr="00700D4F">
        <w:rPr>
          <w:rStyle w:val="StyleUnderline"/>
        </w:rPr>
        <w:t xml:space="preserve"> and inexhaustible by any given frame.</w:t>
      </w:r>
    </w:p>
    <w:p w14:paraId="70B8738D" w14:textId="77777777" w:rsidR="00BB1257" w:rsidRPr="00700D4F" w:rsidRDefault="00BB1257" w:rsidP="00BB1257">
      <w:pPr>
        <w:rPr>
          <w:rStyle w:val="StyleUnderline"/>
        </w:rPr>
      </w:pPr>
      <w:r w:rsidRPr="00700D4F">
        <w:rPr>
          <w:sz w:val="12"/>
        </w:rPr>
        <w:t xml:space="preserve">If, </w:t>
      </w:r>
      <w:r w:rsidRPr="00700D4F">
        <w:rPr>
          <w:rStyle w:val="StyleUnderline"/>
        </w:rPr>
        <w:t xml:space="preserve">in the organizational and theoretical pursuit of such impossibility, </w:t>
      </w:r>
      <w:r w:rsidRPr="00700D4F">
        <w:rPr>
          <w:rStyle w:val="Emphasis"/>
        </w:rPr>
        <w:t>non-economic black excess</w:t>
      </w:r>
      <w:r w:rsidRPr="00700D4F">
        <w:rPr>
          <w:rStyle w:val="StyleUnderline"/>
        </w:rPr>
        <w:t xml:space="preserve"> remains a supplement to a capitalist give</w:t>
      </w:r>
      <w:r w:rsidRPr="00360C00">
        <w:rPr>
          <w:rStyle w:val="StyleUnderline"/>
        </w:rPr>
        <w:t>n</w:t>
      </w:r>
      <w:r w:rsidRPr="00700D4F">
        <w:rPr>
          <w:rStyle w:val="StyleUnderline"/>
        </w:rPr>
        <w:t xml:space="preserve">, then </w:t>
      </w:r>
      <w:r w:rsidRPr="00700D4F">
        <w:rPr>
          <w:rStyle w:val="StyleUnderline"/>
          <w:highlight w:val="yellow"/>
        </w:rPr>
        <w:t xml:space="preserve">political goals </w:t>
      </w:r>
      <w:r w:rsidRPr="00700D4F">
        <w:rPr>
          <w:rStyle w:val="StyleUnderline"/>
        </w:rPr>
        <w:t xml:space="preserve">themselves will </w:t>
      </w:r>
      <w:r w:rsidRPr="00700D4F">
        <w:rPr>
          <w:rStyle w:val="StyleUnderline"/>
          <w:highlight w:val="yellow"/>
        </w:rPr>
        <w:t xml:space="preserve">remain mired in a </w:t>
      </w:r>
      <w:r w:rsidRPr="00700D4F">
        <w:rPr>
          <w:rStyle w:val="Emphasis"/>
          <w:highlight w:val="yellow"/>
        </w:rPr>
        <w:t>pragmatic particularization</w:t>
      </w:r>
      <w:r w:rsidRPr="00700D4F">
        <w:rPr>
          <w:rStyle w:val="StyleUnderline"/>
          <w:highlight w:val="yellow"/>
        </w:rPr>
        <w:t xml:space="preserve"> who</w:t>
      </w:r>
      <w:r w:rsidRPr="00700D4F">
        <w:rPr>
          <w:rStyle w:val="StyleUnderline"/>
        </w:rPr>
        <w:t xml:space="preserve">se coincidence with reality </w:t>
      </w:r>
      <w:r w:rsidRPr="00700D4F">
        <w:rPr>
          <w:rStyle w:val="StyleUnderline"/>
          <w:highlight w:val="yellow"/>
        </w:rPr>
        <w:t>proffer</w:t>
      </w:r>
      <w:r w:rsidRPr="00700D4F">
        <w:rPr>
          <w:rStyle w:val="StyleUnderline"/>
        </w:rPr>
        <w:t xml:space="preserve">s </w:t>
      </w:r>
      <w:r w:rsidRPr="00700D4F">
        <w:rPr>
          <w:rStyle w:val="StyleUnderline"/>
          <w:highlight w:val="yellow"/>
        </w:rPr>
        <w:t xml:space="preserve">only the </w:t>
      </w:r>
      <w:r w:rsidRPr="00700D4F">
        <w:rPr>
          <w:rStyle w:val="Emphasis"/>
          <w:highlight w:val="yellow"/>
        </w:rPr>
        <w:t>simulacra</w:t>
      </w:r>
      <w:r w:rsidRPr="00700D4F">
        <w:rPr>
          <w:rStyle w:val="StyleUnderline"/>
          <w:highlight w:val="yellow"/>
        </w:rPr>
        <w:t xml:space="preserve"> of critical thought. Goals cannot be </w:t>
      </w:r>
      <w:r w:rsidRPr="00700D4F">
        <w:rPr>
          <w:rStyle w:val="Emphasis"/>
          <w:highlight w:val="yellow"/>
        </w:rPr>
        <w:t>equivalent</w:t>
      </w:r>
      <w:r w:rsidRPr="00700D4F">
        <w:rPr>
          <w:rStyle w:val="StyleUnderline"/>
          <w:highlight w:val="yellow"/>
        </w:rPr>
        <w:t xml:space="preserve"> with the world</w:t>
      </w:r>
      <w:r w:rsidRPr="00700D4F">
        <w:rPr>
          <w:rStyle w:val="StyleUnderline"/>
        </w:rPr>
        <w:t xml:space="preserve"> from which they emerge, </w:t>
      </w:r>
      <w:r w:rsidRPr="00700D4F">
        <w:rPr>
          <w:rStyle w:val="StyleUnderline"/>
          <w:highlight w:val="yellow"/>
        </w:rPr>
        <w:t xml:space="preserve">possibilities cannot be </w:t>
      </w:r>
      <w:r w:rsidRPr="00700D4F">
        <w:rPr>
          <w:rStyle w:val="Emphasis"/>
          <w:highlight w:val="yellow"/>
        </w:rPr>
        <w:t>forever immanent</w:t>
      </w:r>
      <w:r w:rsidRPr="00700D4F">
        <w:rPr>
          <w:rStyle w:val="StyleUnderline"/>
        </w:rPr>
        <w:t>, else we miss the mystic font of our politics</w:t>
      </w:r>
      <w:r w:rsidRPr="00700D4F">
        <w:rPr>
          <w:sz w:val="12"/>
        </w:rPr>
        <w:t>, whose repetitive character we can wager as most expansively addressed through antiblackness and the destructive force such an impossibility implies for politics, desires and dreams.</w:t>
      </w:r>
      <w:r w:rsidRPr="00700D4F">
        <w:rPr>
          <w:rStyle w:val="StyleUnderline"/>
          <w:sz w:val="16"/>
        </w:rPr>
        <w:t xml:space="preserve"> </w:t>
      </w:r>
      <w:r w:rsidRPr="00700D4F">
        <w:rPr>
          <w:rStyle w:val="StyleUnderline"/>
          <w:highlight w:val="yellow"/>
        </w:rPr>
        <w:t>Without this wager</w:t>
      </w:r>
      <w:r w:rsidRPr="00700D4F">
        <w:rPr>
          <w:rStyle w:val="StyleUnderline"/>
        </w:rPr>
        <w:t>, and its accompanying injunction to ‘</w:t>
      </w:r>
      <w:r w:rsidRPr="00700D4F">
        <w:rPr>
          <w:rStyle w:val="Emphasis"/>
        </w:rPr>
        <w:t>dance with death’</w:t>
      </w:r>
      <w:r w:rsidRPr="00700D4F">
        <w:rPr>
          <w:rStyle w:val="StyleUnderline"/>
        </w:rPr>
        <w:t xml:space="preserve">, </w:t>
      </w:r>
      <w:r w:rsidRPr="00700D4F">
        <w:rPr>
          <w:rStyle w:val="StyleUnderline"/>
          <w:highlight w:val="yellow"/>
        </w:rPr>
        <w:t xml:space="preserve">non-blacks who organise through </w:t>
      </w:r>
      <w:r w:rsidRPr="00700D4F">
        <w:rPr>
          <w:rStyle w:val="StyleUnderline"/>
        </w:rPr>
        <w:t xml:space="preserve">the axis of </w:t>
      </w:r>
      <w:r w:rsidRPr="00700D4F">
        <w:rPr>
          <w:rStyle w:val="StyleUnderline"/>
          <w:highlight w:val="yellow"/>
        </w:rPr>
        <w:t>labour</w:t>
      </w:r>
      <w:r w:rsidRPr="00700D4F">
        <w:rPr>
          <w:rStyle w:val="StyleUnderline"/>
        </w:rPr>
        <w:t xml:space="preserve">, even in its critical ‘comrade’ form, </w:t>
      </w:r>
      <w:r w:rsidRPr="00700D4F">
        <w:rPr>
          <w:rStyle w:val="StyleUnderline"/>
          <w:highlight w:val="yellow"/>
        </w:rPr>
        <w:t xml:space="preserve">continue to </w:t>
      </w:r>
      <w:r w:rsidRPr="00700D4F">
        <w:rPr>
          <w:rStyle w:val="Emphasis"/>
          <w:highlight w:val="yellow"/>
        </w:rPr>
        <w:t>reproduce</w:t>
      </w:r>
      <w:r w:rsidRPr="00700D4F">
        <w:rPr>
          <w:rStyle w:val="StyleUnderline"/>
          <w:highlight w:val="yellow"/>
        </w:rPr>
        <w:t xml:space="preserve"> the </w:t>
      </w:r>
      <w:r w:rsidRPr="00700D4F">
        <w:rPr>
          <w:rStyle w:val="Emphasis"/>
          <w:highlight w:val="yellow"/>
        </w:rPr>
        <w:t>antiblack drive</w:t>
      </w:r>
      <w:r w:rsidRPr="00700D4F">
        <w:rPr>
          <w:rStyle w:val="StyleUnderline"/>
          <w:highlight w:val="yellow"/>
        </w:rPr>
        <w:t>,</w:t>
      </w:r>
      <w:r w:rsidRPr="00700D4F">
        <w:rPr>
          <w:sz w:val="12"/>
        </w:rPr>
        <w:t xml:space="preser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w:t>
      </w:r>
      <w:r w:rsidRPr="00360C00">
        <w:rPr>
          <w:rStyle w:val="StyleUnderline"/>
        </w:rPr>
        <w:t xml:space="preserve">popular engagements with </w:t>
      </w:r>
      <w:r w:rsidRPr="00700D4F">
        <w:rPr>
          <w:rStyle w:val="StyleUnderline"/>
          <w:highlight w:val="yellow"/>
        </w:rPr>
        <w:t xml:space="preserve">antiracism </w:t>
      </w:r>
      <w:r w:rsidRPr="00360C00">
        <w:rPr>
          <w:rStyle w:val="StyleUnderline"/>
        </w:rPr>
        <w:t xml:space="preserve">cannot but </w:t>
      </w:r>
      <w:r w:rsidRPr="00360C00">
        <w:rPr>
          <w:rStyle w:val="Emphasis"/>
        </w:rPr>
        <w:t>collapse</w:t>
      </w:r>
      <w:r w:rsidRPr="00360C00">
        <w:rPr>
          <w:rStyle w:val="StyleUnderline"/>
        </w:rPr>
        <w:t xml:space="preserve"> into a capitalist infrastructure that </w:t>
      </w:r>
      <w:r w:rsidRPr="00700D4F">
        <w:rPr>
          <w:rStyle w:val="Emphasis"/>
          <w:highlight w:val="yellow"/>
        </w:rPr>
        <w:t>sustains</w:t>
      </w:r>
      <w:r w:rsidRPr="00700D4F">
        <w:rPr>
          <w:rStyle w:val="StyleUnderline"/>
        </w:rPr>
        <w:t xml:space="preserve">, instead of abolishes, </w:t>
      </w:r>
      <w:r w:rsidRPr="00700D4F">
        <w:rPr>
          <w:rStyle w:val="StyleUnderline"/>
          <w:highlight w:val="yellow"/>
        </w:rPr>
        <w:t>the possible lives of the proletariat.</w:t>
      </w:r>
    </w:p>
    <w:p w14:paraId="6F35C92D" w14:textId="77777777" w:rsidR="00BB1257" w:rsidRPr="00700D4F" w:rsidRDefault="00BB1257" w:rsidP="00BB1257">
      <w:pPr>
        <w:rPr>
          <w:rStyle w:val="StyleUnderline"/>
        </w:rPr>
      </w:pPr>
      <w:r w:rsidRPr="00700D4F">
        <w:rPr>
          <w:sz w:val="12"/>
        </w:rPr>
        <w:t>Black thought takes up the dialectical mantle not by reintegrating race in a frozen totality but by pointing to what is impossible in the labour frame. Such attention does not abandon labour as a sociohistorical point of mediation; rather, it attunes a methodological analysis of historical generalities that make up the best of Marxist critique.</w:t>
      </w:r>
      <w:r w:rsidRPr="00700D4F">
        <w:rPr>
          <w:rStyle w:val="StyleUnderline"/>
        </w:rPr>
        <w:t xml:space="preserve"> </w:t>
      </w:r>
      <w:r w:rsidRPr="00700D4F">
        <w:rPr>
          <w:rStyle w:val="StyleUnderline"/>
          <w:highlight w:val="yellow"/>
        </w:rPr>
        <w:t>It asks what happens</w:t>
      </w:r>
      <w:r w:rsidRPr="00700D4F">
        <w:rPr>
          <w:rStyle w:val="StyleUnderline"/>
        </w:rPr>
        <w:t xml:space="preserve"> for our imagination and our deeds </w:t>
      </w:r>
      <w:r w:rsidRPr="00700D4F">
        <w:rPr>
          <w:rStyle w:val="StyleUnderline"/>
          <w:highlight w:val="yellow"/>
        </w:rPr>
        <w:t>when</w:t>
      </w:r>
      <w:r w:rsidRPr="00700D4F">
        <w:rPr>
          <w:rStyle w:val="StyleUnderline"/>
        </w:rPr>
        <w:t xml:space="preserve"> analytical and libidinal priorities are </w:t>
      </w:r>
      <w:r w:rsidRPr="00700D4F">
        <w:rPr>
          <w:rStyle w:val="Emphasis"/>
        </w:rPr>
        <w:t>inverted</w:t>
      </w:r>
      <w:r w:rsidRPr="00700D4F">
        <w:rPr>
          <w:rStyle w:val="StyleUnderline"/>
        </w:rPr>
        <w:t xml:space="preserve">, when </w:t>
      </w:r>
      <w:r w:rsidRPr="00700D4F">
        <w:rPr>
          <w:rStyle w:val="StyleUnderline"/>
          <w:highlight w:val="yellow"/>
        </w:rPr>
        <w:t>we</w:t>
      </w:r>
      <w:r w:rsidRPr="00700D4F">
        <w:rPr>
          <w:rStyle w:val="StyleUnderline"/>
        </w:rPr>
        <w:t xml:space="preserve"> actively </w:t>
      </w:r>
      <w:r w:rsidRPr="00700D4F">
        <w:rPr>
          <w:rStyle w:val="StyleUnderline"/>
          <w:highlight w:val="yellow"/>
        </w:rPr>
        <w:t xml:space="preserve">account for the </w:t>
      </w:r>
      <w:r w:rsidRPr="00360C00">
        <w:rPr>
          <w:rStyle w:val="StyleUnderline"/>
        </w:rPr>
        <w:t xml:space="preserve">domination and </w:t>
      </w:r>
      <w:r w:rsidRPr="00700D4F">
        <w:rPr>
          <w:rStyle w:val="StyleUnderline"/>
          <w:highlight w:val="yellow"/>
        </w:rPr>
        <w:t xml:space="preserve">violence enacted in the </w:t>
      </w:r>
      <w:r w:rsidRPr="00700D4F">
        <w:rPr>
          <w:rStyle w:val="Emphasis"/>
          <w:highlight w:val="yellow"/>
        </w:rPr>
        <w:t>ritualization of possibility</w:t>
      </w:r>
      <w:r w:rsidRPr="00700D4F">
        <w:rPr>
          <w:rStyle w:val="StyleUnderline"/>
          <w:highlight w:val="yellow"/>
        </w:rPr>
        <w:t>, when race is freed from</w:t>
      </w:r>
      <w:r w:rsidRPr="00700D4F">
        <w:rPr>
          <w:rStyle w:val="StyleUnderline"/>
        </w:rPr>
        <w:t xml:space="preserve"> its adjunctification to </w:t>
      </w:r>
      <w:r w:rsidRPr="00700D4F">
        <w:rPr>
          <w:rStyle w:val="StyleUnderline"/>
          <w:highlight w:val="yellow"/>
        </w:rPr>
        <w:t>class</w:t>
      </w:r>
      <w:r w:rsidRPr="00700D4F">
        <w:rPr>
          <w:rStyle w:val="StyleUnderline"/>
        </w:rPr>
        <w:t xml:space="preserve"> and grasped as an expression of dynamics yet to be explained and perhaps even </w:t>
      </w:r>
      <w:r w:rsidRPr="00700D4F">
        <w:rPr>
          <w:rStyle w:val="Emphasis"/>
        </w:rPr>
        <w:t>unexplainable</w:t>
      </w:r>
      <w:r w:rsidRPr="00700D4F">
        <w:rPr>
          <w:rStyle w:val="StyleUnderline"/>
        </w:rPr>
        <w:t xml:space="preserve">. </w:t>
      </w:r>
      <w:r w:rsidRPr="00700D4F">
        <w:rPr>
          <w:rStyle w:val="StyleUnderline"/>
          <w:highlight w:val="yellow"/>
        </w:rPr>
        <w:t>Instead of conceiving difficulties in organising across class and race as problems to overcome</w:t>
      </w:r>
      <w:r w:rsidRPr="00700D4F">
        <w:rPr>
          <w:rStyle w:val="StyleUnderline"/>
        </w:rPr>
        <w:t xml:space="preserve">, problems that, in already positing their solution, sustain and </w:t>
      </w:r>
      <w:r w:rsidRPr="00700D4F">
        <w:rPr>
          <w:rStyle w:val="Emphasis"/>
        </w:rPr>
        <w:t>preserve</w:t>
      </w:r>
      <w:r w:rsidRPr="00700D4F">
        <w:rPr>
          <w:rStyle w:val="StyleUnderline"/>
        </w:rPr>
        <w:t xml:space="preserve"> their problematic, </w:t>
      </w:r>
      <w:r w:rsidRPr="00700D4F">
        <w:rPr>
          <w:rStyle w:val="StyleUnderline"/>
          <w:highlight w:val="yellow"/>
        </w:rPr>
        <w:t xml:space="preserve">it invites a </w:t>
      </w:r>
      <w:r w:rsidRPr="00700D4F">
        <w:rPr>
          <w:rStyle w:val="Emphasis"/>
          <w:highlight w:val="yellow"/>
        </w:rPr>
        <w:t>theoretical-political</w:t>
      </w:r>
      <w:r w:rsidRPr="00700D4F">
        <w:rPr>
          <w:rStyle w:val="StyleUnderline"/>
          <w:highlight w:val="yellow"/>
        </w:rPr>
        <w:t xml:space="preserve"> leap into the abyss</w:t>
      </w:r>
      <w:r w:rsidRPr="00700D4F">
        <w:rPr>
          <w:rStyle w:val="StyleUnderline"/>
        </w:rPr>
        <w:t xml:space="preserve">. This is the wager of blackness, its objective </w:t>
      </w:r>
      <w:r w:rsidRPr="00700D4F">
        <w:rPr>
          <w:rStyle w:val="Emphasis"/>
        </w:rPr>
        <w:t>impossibility</w:t>
      </w:r>
      <w:r w:rsidRPr="00700D4F">
        <w:rPr>
          <w:rStyle w:val="StyleUnderline"/>
        </w:rPr>
        <w:t>, said again.</w:t>
      </w:r>
    </w:p>
    <w:p w14:paraId="7D73C532" w14:textId="77777777" w:rsidR="00BB1257" w:rsidRPr="00700D4F" w:rsidRDefault="00BB1257" w:rsidP="00BB1257">
      <w:pPr>
        <w:rPr>
          <w:sz w:val="12"/>
        </w:rPr>
      </w:pPr>
      <w:r w:rsidRPr="00700D4F">
        <w:rPr>
          <w:sz w:val="12"/>
        </w:rPr>
        <w:t xml:space="preserve">Political-methodological anxiety presses in: can such speculative inversions be sustained if an antiblack totality absorbs new imaginings in advance? And why attempt a task that seems so regressive, that suspects its own limits ahead of what it could otherwise be? Why throw a wrench in revolutionary hydraulics and contour </w:t>
      </w:r>
      <w:proofErr w:type="gramStart"/>
      <w:r w:rsidRPr="00700D4F">
        <w:rPr>
          <w:sz w:val="12"/>
        </w:rPr>
        <w:t>ourselves</w:t>
      </w:r>
      <w:proofErr w:type="gramEnd"/>
      <w:r w:rsidRPr="00700D4F">
        <w:rPr>
          <w:sz w:val="12"/>
        </w:rPr>
        <w:t xml:space="preserve"> into seemingly conservative observers of limits, silence, negation? Why weld the slave form to negativity, instead of, say, ‘fugitivity’?90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w:t>
      </w:r>
      <w:r w:rsidRPr="00700D4F">
        <w:rPr>
          <w:rStyle w:val="StyleUnderline"/>
        </w:rPr>
        <w:t xml:space="preserve">An impossible politics is a </w:t>
      </w:r>
      <w:r w:rsidRPr="00700D4F">
        <w:rPr>
          <w:rStyle w:val="Emphasis"/>
        </w:rPr>
        <w:t>risk</w:t>
      </w:r>
      <w:r w:rsidRPr="00700D4F">
        <w:rPr>
          <w:rStyle w:val="StyleUnderline"/>
        </w:rPr>
        <w:t xml:space="preserve">, but it is a risk at play already in the historical enterprise, drawing energy from an impossible world. And in the face of the indefinite return of the possibility of the same, perhaps such risks are </w:t>
      </w:r>
      <w:r w:rsidRPr="00700D4F">
        <w:rPr>
          <w:rStyle w:val="Emphasis"/>
        </w:rPr>
        <w:t>warranted</w:t>
      </w:r>
      <w:r w:rsidRPr="00700D4F">
        <w:rPr>
          <w:rStyle w:val="StyleUnderline"/>
        </w:rPr>
        <w:t xml:space="preserve">. </w:t>
      </w:r>
      <w:r w:rsidRPr="00700D4F">
        <w:rPr>
          <w:sz w:val="12"/>
        </w:rPr>
        <w:t>As Nell Irvin Painter warns, ‘Labor history, like any other intellectual undertaking, is not self-correcting’; we need vigilant and ‘[s]harp criticism’, a disruption of the smooth functioning of possibility that elides its more violent surface.91</w:t>
      </w:r>
    </w:p>
    <w:p w14:paraId="37C3809F" w14:textId="074EE00F" w:rsidR="008423A6" w:rsidRPr="00BB1257" w:rsidRDefault="00BB1257" w:rsidP="008423A6">
      <w:pPr>
        <w:rPr>
          <w:u w:val="single"/>
        </w:rPr>
      </w:pPr>
      <w:r w:rsidRPr="00700D4F">
        <w:rPr>
          <w:sz w:val="12"/>
        </w:rPr>
        <w:t xml:space="preserve">Organisers may decide that labour politics remains the most effective vehicle for facilitating black radical reconstructive or deconstructive aims.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700D4F">
        <w:rPr>
          <w:rStyle w:val="StyleUnderline"/>
        </w:rPr>
        <w:t xml:space="preserve">Let us advocate for imagination, yes, but let us risk an imagination whose tether to possibility is </w:t>
      </w:r>
      <w:r w:rsidRPr="00700D4F">
        <w:rPr>
          <w:rStyle w:val="Emphasis"/>
        </w:rPr>
        <w:t>not tied so tight</w:t>
      </w:r>
      <w:r w:rsidRPr="00700D4F">
        <w:rPr>
          <w:rStyle w:val="StyleUnderline"/>
        </w:rPr>
        <w:t xml:space="preserve"> that it crowds out impossible imaginations—whose silent hidden remains magnify the repetitive, frustrating ways we are enjoined to imagine but also all the ways the world refuses imagination as well, alongside of and in spite of </w:t>
      </w:r>
      <w:r w:rsidRPr="00700D4F">
        <w:rPr>
          <w:rStyle w:val="Emphasis"/>
        </w:rPr>
        <w:t>better hopes</w:t>
      </w:r>
      <w:r w:rsidRPr="00700D4F">
        <w:rPr>
          <w:rStyle w:val="StyleUnderline"/>
        </w:rPr>
        <w:t xml:space="preserve"> and dreams.</w:t>
      </w:r>
      <w:r w:rsidRPr="00700D4F">
        <w:rPr>
          <w:sz w:val="12"/>
        </w:rPr>
        <w:t xml:space="preserve"> As Miliaku Nwabueze has recently written, ‘We might take the wood from the ship on the path of its destruction, but we will wade through the waters of uncertainty to construct another slave ship if that’s the only thing we can imagine that floats’.92 </w:t>
      </w:r>
      <w:r w:rsidRPr="00700D4F">
        <w:rPr>
          <w:rStyle w:val="StyleUnderline"/>
          <w:highlight w:val="yellow"/>
        </w:rPr>
        <w:t xml:space="preserve">This impossible politics is an </w:t>
      </w:r>
      <w:r w:rsidRPr="00700D4F">
        <w:rPr>
          <w:rStyle w:val="Emphasis"/>
          <w:highlight w:val="yellow"/>
        </w:rPr>
        <w:t>invitation</w:t>
      </w:r>
      <w:r w:rsidRPr="00700D4F">
        <w:rPr>
          <w:rStyle w:val="StyleUnderline"/>
        </w:rPr>
        <w:t xml:space="preserve">, stuttering steps in a dance with death, waves crashing in the ruins. Labour history and critical theory, meanwhile, have worked in service of the history of impossibility’s condensation and displacement. </w:t>
      </w:r>
      <w:r w:rsidRPr="00700D4F">
        <w:rPr>
          <w:rStyle w:val="StyleUnderline"/>
          <w:highlight w:val="yellow"/>
        </w:rPr>
        <w:t xml:space="preserve">To dream </w:t>
      </w:r>
      <w:r w:rsidRPr="00700D4F">
        <w:rPr>
          <w:rStyle w:val="Emphasis"/>
          <w:highlight w:val="yellow"/>
        </w:rPr>
        <w:t>new dreams</w:t>
      </w:r>
      <w:r w:rsidRPr="00700D4F">
        <w:rPr>
          <w:rStyle w:val="StyleUnderline"/>
        </w:rPr>
        <w:t xml:space="preserve">, impossible dreams, </w:t>
      </w:r>
      <w:r w:rsidRPr="00700D4F">
        <w:rPr>
          <w:rStyle w:val="StyleUnderline"/>
          <w:highlight w:val="yellow"/>
        </w:rPr>
        <w:t xml:space="preserve">calls for a new method of </w:t>
      </w:r>
      <w:r w:rsidRPr="00700D4F">
        <w:rPr>
          <w:rStyle w:val="Emphasis"/>
          <w:highlight w:val="yellow"/>
        </w:rPr>
        <w:t>interpretation</w:t>
      </w:r>
      <w:r w:rsidRPr="00700D4F">
        <w:rPr>
          <w:rStyle w:val="StyleUnderline"/>
          <w:highlight w:val="yellow"/>
        </w:rPr>
        <w:t>, a sensitivity to noninterpretation, non-knowledge,</w:t>
      </w:r>
      <w:r w:rsidRPr="00700D4F">
        <w:rPr>
          <w:rStyle w:val="StyleUnderline"/>
        </w:rPr>
        <w:t xml:space="preserve"> nightmare, </w:t>
      </w:r>
      <w:r w:rsidRPr="00700D4F">
        <w:rPr>
          <w:rStyle w:val="StyleUnderline"/>
          <w:highlight w:val="yellow"/>
        </w:rPr>
        <w:t>disruption</w:t>
      </w:r>
      <w:r w:rsidRPr="00700D4F">
        <w:rPr>
          <w:rStyle w:val="StyleUnderline"/>
        </w:rPr>
        <w:t xml:space="preserve">, destruction, </w:t>
      </w:r>
      <w:r w:rsidRPr="00700D4F">
        <w:rPr>
          <w:rStyle w:val="StyleUnderline"/>
          <w:highlight w:val="yellow"/>
        </w:rPr>
        <w:t>death, blackness.</w:t>
      </w:r>
    </w:p>
    <w:p w14:paraId="63EA496A" w14:textId="057B1C46" w:rsidR="00301644" w:rsidRDefault="00301644" w:rsidP="008423A6">
      <w:pPr>
        <w:pStyle w:val="Heading2"/>
      </w:pPr>
      <w:r>
        <w:t>OFF</w:t>
      </w:r>
    </w:p>
    <w:p w14:paraId="593F6EC7" w14:textId="1550A1C4" w:rsidR="00301644" w:rsidRDefault="00301644" w:rsidP="00301644">
      <w:pPr>
        <w:pStyle w:val="Heading4"/>
      </w:pPr>
      <w:r>
        <w:t>The Space Traders should offer unlimited resources to</w:t>
      </w:r>
      <w:r w:rsidRPr="00301644">
        <w:t xml:space="preserve"> </w:t>
      </w:r>
      <w:r>
        <w:t>strengthen</w:t>
      </w:r>
      <w:r>
        <w:t>ing</w:t>
      </w:r>
      <w:r>
        <w:t xml:space="preserve"> federal collective bargaining rights for federal workers</w:t>
      </w:r>
      <w:r>
        <w:t xml:space="preserve"> </w:t>
      </w:r>
      <w:r>
        <w:t xml:space="preserve">if and only if the United States surrenders all African Americans in the United States to the Space Traders. </w:t>
      </w:r>
      <w:r>
        <w:t xml:space="preserve"> </w:t>
      </w:r>
    </w:p>
    <w:p w14:paraId="1BEA8501" w14:textId="77777777" w:rsidR="00301644" w:rsidRPr="00301644" w:rsidRDefault="00301644" w:rsidP="00301644"/>
    <w:p w14:paraId="7189B23D" w14:textId="77777777" w:rsidR="00301644" w:rsidRPr="004C1A87" w:rsidRDefault="00301644" w:rsidP="00301644">
      <w:pPr>
        <w:pStyle w:val="Heading4"/>
      </w:pPr>
      <w:r>
        <w:t xml:space="preserve">Solves the aff and the US </w:t>
      </w:r>
      <w:r w:rsidRPr="004C1A87">
        <w:rPr>
          <w:u w:val="single"/>
        </w:rPr>
        <w:t>says yes</w:t>
      </w:r>
      <w:r>
        <w:t xml:space="preserve">. Giving up Black people to the Space Traders solves </w:t>
      </w:r>
      <w:r>
        <w:rPr>
          <w:u w:val="single"/>
        </w:rPr>
        <w:t>multiple extinction threats</w:t>
      </w:r>
      <w:r>
        <w:t>.</w:t>
      </w:r>
    </w:p>
    <w:p w14:paraId="4A87C838" w14:textId="77777777" w:rsidR="00301644" w:rsidRDefault="00301644" w:rsidP="00301644">
      <w:r w:rsidRPr="00564108">
        <w:rPr>
          <w:rStyle w:val="Style13ptBold"/>
        </w:rPr>
        <w:t>Warren and Coles, 20</w:t>
      </w:r>
      <w:r>
        <w:t>—associate professor of urban education and teacher education in the College of Education at Michigan State University; assistant professor in the division of Curriculum and Teaching at Fordham University, Graduate School of Education (Chezare and Justin, “Trading Spaces: Antiblackness and Reflections on Black Education Futures,” Equity &amp; Excellence in Education, Volume 53, Issue 3, 2020, dml)</w:t>
      </w:r>
    </w:p>
    <w:p w14:paraId="5618E223" w14:textId="77777777" w:rsidR="00301644" w:rsidRPr="00FB60AF" w:rsidRDefault="00301644" w:rsidP="00301644">
      <w:pPr>
        <w:rPr>
          <w:sz w:val="14"/>
        </w:rPr>
      </w:pPr>
      <w:r w:rsidRPr="00FB60AF">
        <w:rPr>
          <w:sz w:val="14"/>
        </w:rPr>
        <w:t>“</w:t>
      </w:r>
      <w:r w:rsidRPr="00432956">
        <w:rPr>
          <w:rStyle w:val="Emphasis"/>
          <w:highlight w:val="yellow"/>
        </w:rPr>
        <w:t>The Space Traders</w:t>
      </w:r>
      <w:r w:rsidRPr="00FB60AF">
        <w:rPr>
          <w:sz w:val="14"/>
        </w:rPr>
        <w:t xml:space="preserve">” (TST) is one of several short stories penned by former Harvard law professor, Derrick Bell, in his 1992 groundbreaking text, Faces at the Bottom of The Well (Faces). Here, Bell describes a scenario whereby “beings” from outer space, “in familiar comforting tones,” </w:t>
      </w:r>
      <w:r w:rsidRPr="00432956">
        <w:rPr>
          <w:rStyle w:val="StyleUnderline"/>
          <w:highlight w:val="yellow"/>
        </w:rPr>
        <w:t xml:space="preserve">propose a </w:t>
      </w:r>
      <w:r w:rsidRPr="00432956">
        <w:rPr>
          <w:rStyle w:val="Emphasis"/>
          <w:highlight w:val="yellow"/>
        </w:rPr>
        <w:t>solution</w:t>
      </w:r>
      <w:r w:rsidRPr="00432956">
        <w:rPr>
          <w:rStyle w:val="StyleUnderline"/>
          <w:highlight w:val="yellow"/>
        </w:rPr>
        <w:t xml:space="preserve"> to America’s </w:t>
      </w:r>
      <w:r w:rsidRPr="00432956">
        <w:rPr>
          <w:rStyle w:val="Emphasis"/>
          <w:highlight w:val="yellow"/>
        </w:rPr>
        <w:t>economic</w:t>
      </w:r>
      <w:r w:rsidRPr="00432956">
        <w:rPr>
          <w:rStyle w:val="StyleUnderline"/>
          <w:highlight w:val="yellow"/>
        </w:rPr>
        <w:t xml:space="preserve"> and </w:t>
      </w:r>
      <w:r w:rsidRPr="00432956">
        <w:rPr>
          <w:rStyle w:val="Emphasis"/>
          <w:highlight w:val="yellow"/>
        </w:rPr>
        <w:t>environmental dilemmas</w:t>
      </w:r>
      <w:r w:rsidRPr="00AF050F">
        <w:rPr>
          <w:rStyle w:val="StyleUnderline"/>
        </w:rPr>
        <w:t xml:space="preserve"> </w:t>
      </w:r>
      <w:r w:rsidRPr="00432956">
        <w:rPr>
          <w:rStyle w:val="Emphasis"/>
          <w:sz w:val="30"/>
          <w:szCs w:val="30"/>
          <w:highlight w:val="yellow"/>
        </w:rPr>
        <w:t>under one condition</w:t>
      </w:r>
      <w:r w:rsidRPr="00FB60AF">
        <w:rPr>
          <w:sz w:val="14"/>
        </w:rPr>
        <w:t xml:space="preserve">. That is, </w:t>
      </w:r>
      <w:r w:rsidRPr="00AF050F">
        <w:rPr>
          <w:rStyle w:val="StyleUnderline"/>
        </w:rPr>
        <w:t>the</w:t>
      </w:r>
      <w:r w:rsidRPr="00FB60AF">
        <w:rPr>
          <w:sz w:val="14"/>
        </w:rPr>
        <w:t xml:space="preserve"> “</w:t>
      </w:r>
      <w:r w:rsidRPr="004C1A87">
        <w:rPr>
          <w:rStyle w:val="Emphasis"/>
        </w:rPr>
        <w:t>space people</w:t>
      </w:r>
      <w:r w:rsidRPr="00FB60AF">
        <w:rPr>
          <w:sz w:val="14"/>
        </w:rPr>
        <w:t xml:space="preserve">” simply </w:t>
      </w:r>
      <w:r w:rsidRPr="004C1A87">
        <w:rPr>
          <w:rStyle w:val="Emphasis"/>
        </w:rPr>
        <w:t>desired</w:t>
      </w:r>
      <w:r w:rsidRPr="00FB60AF">
        <w:rPr>
          <w:sz w:val="14"/>
        </w:rPr>
        <w:t xml:space="preserve"> “</w:t>
      </w:r>
      <w:r w:rsidRPr="00432956">
        <w:rPr>
          <w:rStyle w:val="Emphasis"/>
          <w:sz w:val="30"/>
          <w:szCs w:val="30"/>
          <w:highlight w:val="yellow"/>
        </w:rPr>
        <w:t>to take back</w:t>
      </w:r>
      <w:r w:rsidRPr="004C1A87">
        <w:rPr>
          <w:rStyle w:val="Emphasis"/>
          <w:sz w:val="30"/>
          <w:szCs w:val="30"/>
        </w:rPr>
        <w:t xml:space="preserve"> to their home star </w:t>
      </w:r>
      <w:r w:rsidRPr="00432956">
        <w:rPr>
          <w:rStyle w:val="Emphasis"/>
          <w:sz w:val="30"/>
          <w:szCs w:val="30"/>
          <w:highlight w:val="yellow"/>
        </w:rPr>
        <w:t>all the African Americans in the</w:t>
      </w:r>
      <w:r w:rsidRPr="00030784">
        <w:rPr>
          <w:sz w:val="14"/>
        </w:rPr>
        <w:t xml:space="preserve"> </w:t>
      </w:r>
      <w:r w:rsidRPr="00432956">
        <w:rPr>
          <w:rStyle w:val="Emphasis"/>
          <w:sz w:val="30"/>
          <w:szCs w:val="30"/>
          <w:highlight w:val="yellow"/>
        </w:rPr>
        <w:t>U</w:t>
      </w:r>
      <w:r w:rsidRPr="00030784">
        <w:rPr>
          <w:sz w:val="14"/>
        </w:rPr>
        <w:t xml:space="preserve">nited </w:t>
      </w:r>
      <w:r w:rsidRPr="00432956">
        <w:rPr>
          <w:rStyle w:val="Emphasis"/>
          <w:sz w:val="30"/>
          <w:szCs w:val="30"/>
          <w:highlight w:val="yellow"/>
        </w:rPr>
        <w:t>S</w:t>
      </w:r>
      <w:r w:rsidRPr="00432956">
        <w:rPr>
          <w:sz w:val="14"/>
          <w:highlight w:val="yellow"/>
        </w:rPr>
        <w:t>t</w:t>
      </w:r>
      <w:r w:rsidRPr="00030784">
        <w:rPr>
          <w:sz w:val="14"/>
        </w:rPr>
        <w:t>ates</w:t>
      </w:r>
      <w:r w:rsidRPr="00FB60AF">
        <w:rPr>
          <w:sz w:val="14"/>
        </w:rPr>
        <w:t xml:space="preserve">” </w:t>
      </w:r>
      <w:r w:rsidRPr="00AF050F">
        <w:rPr>
          <w:rStyle w:val="StyleUnderline"/>
        </w:rPr>
        <w:t xml:space="preserve">in exchange </w:t>
      </w:r>
      <w:r w:rsidRPr="00432956">
        <w:rPr>
          <w:rStyle w:val="StyleUnderline"/>
          <w:highlight w:val="yellow"/>
        </w:rPr>
        <w:t>for</w:t>
      </w:r>
      <w:r w:rsidRPr="00AF050F">
        <w:rPr>
          <w:rStyle w:val="StyleUnderline"/>
        </w:rPr>
        <w:t xml:space="preserve"> an </w:t>
      </w:r>
      <w:r w:rsidRPr="00432956">
        <w:rPr>
          <w:rStyle w:val="Emphasis"/>
          <w:sz w:val="30"/>
          <w:szCs w:val="30"/>
          <w:highlight w:val="yellow"/>
        </w:rPr>
        <w:t>unlimited</w:t>
      </w:r>
      <w:r w:rsidRPr="00257965">
        <w:rPr>
          <w:rStyle w:val="Emphasis"/>
          <w:sz w:val="30"/>
          <w:szCs w:val="30"/>
        </w:rPr>
        <w:t xml:space="preserve"> supply of natural </w:t>
      </w:r>
      <w:r w:rsidRPr="00432956">
        <w:rPr>
          <w:rStyle w:val="Emphasis"/>
          <w:sz w:val="30"/>
          <w:szCs w:val="30"/>
          <w:highlight w:val="yellow"/>
        </w:rPr>
        <w:t>resources</w:t>
      </w:r>
      <w:r w:rsidRPr="00AF050F">
        <w:rPr>
          <w:rStyle w:val="StyleUnderline"/>
        </w:rPr>
        <w:t xml:space="preserve"> including gold and fuel</w:t>
      </w:r>
      <w:r w:rsidRPr="00FB60AF">
        <w:rPr>
          <w:sz w:val="14"/>
        </w:rPr>
        <w:t xml:space="preserve"> (Bell, Citation1992, pp. 159–160). Encountering TST narrative for the first time might leave one deeply troubled by the story’s ending, depicted above. </w:t>
      </w:r>
      <w:r w:rsidRPr="00AF050F">
        <w:rPr>
          <w:rStyle w:val="StyleUnderline"/>
        </w:rPr>
        <w:t xml:space="preserve">Troves of Black bodies </w:t>
      </w:r>
      <w:r w:rsidRPr="004C1A87">
        <w:rPr>
          <w:rStyle w:val="Emphasis"/>
        </w:rPr>
        <w:t>involuntarily surrendered</w:t>
      </w:r>
      <w:r w:rsidRPr="00FB60AF">
        <w:rPr>
          <w:sz w:val="14"/>
        </w:rPr>
        <w:t xml:space="preserve"> by their domestic neighbors, </w:t>
      </w:r>
      <w:r w:rsidRPr="004C1A87">
        <w:rPr>
          <w:rStyle w:val="Emphasis"/>
        </w:rPr>
        <w:t>inhaled</w:t>
      </w:r>
      <w:r w:rsidRPr="00AF050F">
        <w:rPr>
          <w:rStyle w:val="StyleUnderline"/>
        </w:rPr>
        <w:t xml:space="preserve"> into the belly of mystic spaceships</w:t>
      </w:r>
      <w:r w:rsidRPr="00FB60AF">
        <w:rPr>
          <w:sz w:val="14"/>
        </w:rPr>
        <w:t xml:space="preserve">, </w:t>
      </w:r>
      <w:r w:rsidRPr="00AF050F">
        <w:rPr>
          <w:rStyle w:val="StyleUnderline"/>
        </w:rPr>
        <w:t xml:space="preserve">is a </w:t>
      </w:r>
      <w:r w:rsidRPr="004C1A87">
        <w:rPr>
          <w:rStyle w:val="Emphasis"/>
        </w:rPr>
        <w:t>distressing national betrayal</w:t>
      </w:r>
      <w:r w:rsidRPr="00AF050F">
        <w:rPr>
          <w:rStyle w:val="StyleUnderline"/>
        </w:rPr>
        <w:t xml:space="preserve"> of the U.S. Constitution</w:t>
      </w:r>
      <w:r w:rsidRPr="00FB60AF">
        <w:rPr>
          <w:sz w:val="14"/>
        </w:rPr>
        <w:t xml:space="preserve">, </w:t>
      </w:r>
      <w:r w:rsidRPr="004C1A87">
        <w:rPr>
          <w:rStyle w:val="Emphasis"/>
        </w:rPr>
        <w:t>or is it</w:t>
      </w:r>
      <w:r w:rsidRPr="00AF050F">
        <w:rPr>
          <w:rStyle w:val="StyleUnderline"/>
        </w:rPr>
        <w:t>?</w:t>
      </w:r>
      <w:r w:rsidRPr="00FB60AF">
        <w:rPr>
          <w:sz w:val="14"/>
        </w:rPr>
        <w:t xml:space="preserve"> After all, the framers of the Constitution—all white men—purposely designated Black people as three fifths of a person, delayed the date for the slave trade to be discontinued, and made it an obligation for the government to enforce fugitive slave laws and stifle insurrections (Tate, Citation1997). </w:t>
      </w:r>
      <w:r w:rsidRPr="00AF050F">
        <w:rPr>
          <w:rStyle w:val="StyleUnderline"/>
        </w:rPr>
        <w:t xml:space="preserve">Racist conceptions of black people as innately inferior became </w:t>
      </w:r>
      <w:r w:rsidRPr="004C1A87">
        <w:rPr>
          <w:rStyle w:val="Emphasis"/>
        </w:rPr>
        <w:t>codified</w:t>
      </w:r>
      <w:r w:rsidRPr="00AF050F">
        <w:rPr>
          <w:rStyle w:val="StyleUnderline"/>
        </w:rPr>
        <w:t xml:space="preserve"> through</w:t>
      </w:r>
      <w:r w:rsidRPr="00FB60AF">
        <w:rPr>
          <w:sz w:val="14"/>
        </w:rPr>
        <w:t xml:space="preserve"> publication of </w:t>
      </w:r>
      <w:r w:rsidRPr="00AF050F">
        <w:rPr>
          <w:rStyle w:val="StyleUnderline"/>
        </w:rPr>
        <w:t>the U.S. Constitution</w:t>
      </w:r>
      <w:r w:rsidRPr="00FB60AF">
        <w:rPr>
          <w:sz w:val="14"/>
        </w:rPr>
        <w:t xml:space="preserve">, thus </w:t>
      </w:r>
      <w:r w:rsidRPr="00AF050F">
        <w:rPr>
          <w:rStyle w:val="StyleUnderline"/>
        </w:rPr>
        <w:t xml:space="preserve">rendering the black body to be of </w:t>
      </w:r>
      <w:r w:rsidRPr="004C1A87">
        <w:rPr>
          <w:rStyle w:val="Emphasis"/>
        </w:rPr>
        <w:t>little</w:t>
      </w:r>
      <w:r w:rsidRPr="00AF050F">
        <w:rPr>
          <w:rStyle w:val="StyleUnderline"/>
        </w:rPr>
        <w:t xml:space="preserve"> to </w:t>
      </w:r>
      <w:r w:rsidRPr="004C1A87">
        <w:rPr>
          <w:rStyle w:val="Emphasis"/>
        </w:rPr>
        <w:t>no human value</w:t>
      </w:r>
      <w:r w:rsidRPr="00AF050F">
        <w:rPr>
          <w:rStyle w:val="StyleUnderline"/>
        </w:rPr>
        <w:t xml:space="preserve"> in the public imaginary beyond their contribution to America’s wealth accumulation</w:t>
      </w:r>
      <w:r w:rsidRPr="00FB60AF">
        <w:rPr>
          <w:sz w:val="14"/>
        </w:rPr>
        <w:t xml:space="preserve"> (Browne, Citation2015; Kendi, Citation2016; Patterson, Citation1982, Citation1998; Roberts, Citation1999; Wacquant, Citation2001; Wilderson, Citation2010). As a result, humanizing black youth’s experience of school remains an enduring equity conundrum.</w:t>
      </w:r>
    </w:p>
    <w:p w14:paraId="13A831BC" w14:textId="77777777" w:rsidR="00301644" w:rsidRPr="00FB60AF" w:rsidRDefault="00301644" w:rsidP="00301644">
      <w:pPr>
        <w:rPr>
          <w:sz w:val="14"/>
        </w:rPr>
      </w:pPr>
      <w:r w:rsidRPr="00FB60AF">
        <w:rPr>
          <w:sz w:val="14"/>
        </w:rPr>
        <w:t xml:space="preserve">Bell, a forefather of Critical Race Theory (CRT), does not indicate the motivations of the outer space beings for wanting to receive black people as the one condition of their trade proposal. Nor does Bell reveal what happens to the black people who were traded after ascending away from America’s Atlantic shores into an alien future. In TST, Bell demonstrates that black bodies do indeed have value, at least to the “humanlike” space creatures who have ventured to earth to retrieve them. </w:t>
      </w:r>
      <w:r w:rsidRPr="00AF050F">
        <w:rPr>
          <w:rStyle w:val="StyleUnderline"/>
        </w:rPr>
        <w:t>The questions remain</w:t>
      </w:r>
      <w:r w:rsidRPr="00FB60AF">
        <w:rPr>
          <w:sz w:val="14"/>
        </w:rPr>
        <w:t xml:space="preserve">, however, </w:t>
      </w:r>
      <w:r w:rsidRPr="00AF050F">
        <w:rPr>
          <w:rStyle w:val="StyleUnderline"/>
        </w:rPr>
        <w:t xml:space="preserve">to what end are black bodies </w:t>
      </w:r>
      <w:r w:rsidRPr="004C1A87">
        <w:rPr>
          <w:rStyle w:val="Emphasis"/>
        </w:rPr>
        <w:t>valuable</w:t>
      </w:r>
      <w:r w:rsidRPr="00AF050F">
        <w:rPr>
          <w:rStyle w:val="StyleUnderline"/>
        </w:rPr>
        <w:t xml:space="preserve"> to their new captors</w:t>
      </w:r>
      <w:r w:rsidRPr="00FB60AF">
        <w:rPr>
          <w:sz w:val="14"/>
        </w:rPr>
        <w:t xml:space="preserve">, </w:t>
      </w:r>
      <w:r w:rsidRPr="00AF050F">
        <w:rPr>
          <w:rStyle w:val="StyleUnderline"/>
        </w:rPr>
        <w:t xml:space="preserve">and </w:t>
      </w:r>
      <w:r w:rsidRPr="00993538">
        <w:rPr>
          <w:rStyle w:val="StyleUnderline"/>
        </w:rPr>
        <w:t>what</w:t>
      </w:r>
      <w:r w:rsidRPr="00993538">
        <w:rPr>
          <w:sz w:val="14"/>
        </w:rPr>
        <w:t xml:space="preserve">, if any, </w:t>
      </w:r>
      <w:r w:rsidRPr="00993538">
        <w:rPr>
          <w:rStyle w:val="Emphasis"/>
        </w:rPr>
        <w:t>benefits</w:t>
      </w:r>
      <w:r w:rsidRPr="00993538">
        <w:rPr>
          <w:rStyle w:val="StyleUnderline"/>
        </w:rPr>
        <w:t xml:space="preserve"> might there be for </w:t>
      </w:r>
      <w:r w:rsidRPr="00993538">
        <w:rPr>
          <w:rStyle w:val="Emphasis"/>
        </w:rPr>
        <w:t>black people</w:t>
      </w:r>
      <w:r w:rsidRPr="00993538">
        <w:rPr>
          <w:rStyle w:val="StyleUnderline"/>
        </w:rPr>
        <w:t xml:space="preserve"> </w:t>
      </w:r>
      <w:proofErr w:type="gramStart"/>
      <w:r w:rsidRPr="00993538">
        <w:rPr>
          <w:rStyle w:val="StyleUnderline"/>
        </w:rPr>
        <w:t>as a result of</w:t>
      </w:r>
      <w:proofErr w:type="gramEnd"/>
      <w:r w:rsidRPr="00993538">
        <w:rPr>
          <w:rStyle w:val="StyleUnderline"/>
        </w:rPr>
        <w:t xml:space="preserve"> the trade?</w:t>
      </w:r>
      <w:r w:rsidRPr="00993538">
        <w:rPr>
          <w:sz w:val="14"/>
        </w:rPr>
        <w:t xml:space="preserve"> </w:t>
      </w:r>
      <w:r w:rsidRPr="00993538">
        <w:rPr>
          <w:rStyle w:val="StyleUnderline"/>
        </w:rPr>
        <w:t xml:space="preserve">What if the trade was a </w:t>
      </w:r>
      <w:r w:rsidRPr="00993538">
        <w:rPr>
          <w:rStyle w:val="Emphasis"/>
        </w:rPr>
        <w:t>clever salvation strategy</w:t>
      </w:r>
      <w:r w:rsidRPr="00993538">
        <w:rPr>
          <w:rStyle w:val="StyleUnderline"/>
        </w:rPr>
        <w:t xml:space="preserve"> intended to transport black people from America into a sovereign land established with a dynamically inclusive definition of blackness as its chief governing framework?</w:t>
      </w:r>
      <w:r w:rsidRPr="00993538">
        <w:rPr>
          <w:sz w:val="14"/>
        </w:rPr>
        <w:t xml:space="preserve"> </w:t>
      </w:r>
      <w:r w:rsidRPr="00993538">
        <w:rPr>
          <w:rStyle w:val="StyleUnderline"/>
        </w:rPr>
        <w:t>What if the</w:t>
      </w:r>
      <w:r w:rsidRPr="00993538">
        <w:rPr>
          <w:sz w:val="14"/>
        </w:rPr>
        <w:t xml:space="preserve"> “humanlike” </w:t>
      </w:r>
      <w:r w:rsidRPr="00993538">
        <w:rPr>
          <w:rStyle w:val="StyleUnderline"/>
        </w:rPr>
        <w:t xml:space="preserve">creatures negotiating the trade were the </w:t>
      </w:r>
      <w:r w:rsidRPr="00993538">
        <w:rPr>
          <w:rStyle w:val="Emphasis"/>
        </w:rPr>
        <w:t>black ancestral architects</w:t>
      </w:r>
      <w:r w:rsidRPr="00993538">
        <w:rPr>
          <w:rStyle w:val="StyleUnderline"/>
        </w:rPr>
        <w:t xml:space="preserve"> of black futures </w:t>
      </w:r>
      <w:r w:rsidRPr="00993538">
        <w:rPr>
          <w:rStyle w:val="Emphasis"/>
        </w:rPr>
        <w:t>free</w:t>
      </w:r>
      <w:r w:rsidRPr="00993538">
        <w:rPr>
          <w:rStyle w:val="StyleUnderline"/>
        </w:rPr>
        <w:t xml:space="preserve"> from</w:t>
      </w:r>
      <w:r w:rsidRPr="00993538">
        <w:rPr>
          <w:sz w:val="14"/>
        </w:rPr>
        <w:t xml:space="preserve"> racial impunity, and </w:t>
      </w:r>
      <w:r w:rsidRPr="00993538">
        <w:rPr>
          <w:rStyle w:val="StyleUnderline"/>
        </w:rPr>
        <w:t xml:space="preserve">the </w:t>
      </w:r>
      <w:r w:rsidRPr="00993538">
        <w:rPr>
          <w:rStyle w:val="Emphasis"/>
        </w:rPr>
        <w:t>perennial pain</w:t>
      </w:r>
      <w:r w:rsidRPr="00993538">
        <w:rPr>
          <w:rStyle w:val="StyleUnderline"/>
        </w:rPr>
        <w:t xml:space="preserve"> and </w:t>
      </w:r>
      <w:r w:rsidRPr="00993538">
        <w:rPr>
          <w:rStyle w:val="Emphasis"/>
        </w:rPr>
        <w:t>suffering</w:t>
      </w:r>
      <w:r w:rsidRPr="00993538">
        <w:rPr>
          <w:rStyle w:val="StyleUnderline"/>
        </w:rPr>
        <w:t xml:space="preserve"> characteristic of black life in the U.S.? </w:t>
      </w:r>
      <w:r w:rsidRPr="00993538">
        <w:rPr>
          <w:sz w:val="14"/>
        </w:rPr>
        <w:t>The logics shaping the decision by Americans in TST to exchange its black citizens</w:t>
      </w:r>
      <w:r w:rsidRPr="00FB60AF">
        <w:rPr>
          <w:sz w:val="14"/>
        </w:rPr>
        <w:t xml:space="preserve"> (read: human beings) for material wealth is eerily familiar. Put differently, </w:t>
      </w:r>
      <w:r w:rsidRPr="00AF050F">
        <w:rPr>
          <w:rStyle w:val="StyleUnderline"/>
        </w:rPr>
        <w:t xml:space="preserve">the possibility of </w:t>
      </w:r>
      <w:r w:rsidRPr="00432956">
        <w:rPr>
          <w:rStyle w:val="StyleUnderline"/>
          <w:highlight w:val="yellow"/>
        </w:rPr>
        <w:t xml:space="preserve">such a trade makes </w:t>
      </w:r>
      <w:r w:rsidRPr="00432956">
        <w:rPr>
          <w:rStyle w:val="Emphasis"/>
          <w:highlight w:val="yellow"/>
        </w:rPr>
        <w:t>perfect sense</w:t>
      </w:r>
      <w:r w:rsidRPr="00432956">
        <w:rPr>
          <w:rStyle w:val="StyleUnderline"/>
          <w:highlight w:val="yellow"/>
        </w:rPr>
        <w:t xml:space="preserve"> if black people are </w:t>
      </w:r>
      <w:r w:rsidRPr="00432956">
        <w:rPr>
          <w:rStyle w:val="Emphasis"/>
          <w:sz w:val="30"/>
          <w:szCs w:val="30"/>
          <w:highlight w:val="yellow"/>
        </w:rPr>
        <w:t>not</w:t>
      </w:r>
      <w:r w:rsidRPr="00993538">
        <w:rPr>
          <w:sz w:val="14"/>
        </w:rPr>
        <w:t xml:space="preserve"> actually </w:t>
      </w:r>
      <w:r w:rsidRPr="00432956">
        <w:rPr>
          <w:rStyle w:val="Emphasis"/>
          <w:sz w:val="30"/>
          <w:szCs w:val="30"/>
          <w:highlight w:val="yellow"/>
        </w:rPr>
        <w:t xml:space="preserve">imagined as </w:t>
      </w:r>
      <w:r w:rsidRPr="00993538">
        <w:rPr>
          <w:rStyle w:val="Emphasis"/>
          <w:sz w:val="30"/>
          <w:szCs w:val="30"/>
        </w:rPr>
        <w:t xml:space="preserve">fully </w:t>
      </w:r>
      <w:r w:rsidRPr="00432956">
        <w:rPr>
          <w:rStyle w:val="Emphasis"/>
          <w:sz w:val="30"/>
          <w:szCs w:val="30"/>
          <w:highlight w:val="yellow"/>
        </w:rPr>
        <w:t>human</w:t>
      </w:r>
      <w:r w:rsidRPr="00AF050F">
        <w:rPr>
          <w:rStyle w:val="StyleUnderline"/>
        </w:rPr>
        <w:t xml:space="preserve"> in the American psyche</w:t>
      </w:r>
      <w:r w:rsidRPr="00FB60AF">
        <w:rPr>
          <w:sz w:val="14"/>
        </w:rPr>
        <w:t>.</w:t>
      </w:r>
    </w:p>
    <w:p w14:paraId="3688A4AE" w14:textId="77777777" w:rsidR="00301644" w:rsidRPr="00FB60AF" w:rsidRDefault="00301644" w:rsidP="00301644">
      <w:pPr>
        <w:rPr>
          <w:sz w:val="14"/>
        </w:rPr>
      </w:pPr>
      <w:r w:rsidRPr="00FB60AF">
        <w:rPr>
          <w:sz w:val="14"/>
        </w:rPr>
        <w:t xml:space="preserve">We choose to explicate TST fantasy for Bell’s commentary on Black liberation. This story serves as a starting point to our discussion of “space” in this article. It is through this spatial metaphor that we further contemplate how black people’s freedom may be tied to Black Education Spaces (BES).1 BES are thought here to be physical location(s) in a school building or on a school campus, as well as other more outward facing cultural symbols, practices, or traditions organized to facilitate black peoples’ well-being in an education institutional context that might otherwise be considered assaultive. Perhaps, </w:t>
      </w:r>
      <w:r w:rsidRPr="00AF050F">
        <w:rPr>
          <w:rStyle w:val="StyleUnderline"/>
        </w:rPr>
        <w:t xml:space="preserve">creatures from an unknown universe in TST recognized that </w:t>
      </w:r>
      <w:r w:rsidRPr="00432956">
        <w:rPr>
          <w:rStyle w:val="Emphasis"/>
          <w:highlight w:val="yellow"/>
        </w:rPr>
        <w:t>trading spaces</w:t>
      </w:r>
      <w:r w:rsidRPr="00FB60AF">
        <w:rPr>
          <w:sz w:val="14"/>
        </w:rPr>
        <w:t>—</w:t>
      </w:r>
      <w:r w:rsidRPr="00AF050F">
        <w:rPr>
          <w:rStyle w:val="StyleUnderline"/>
        </w:rPr>
        <w:t xml:space="preserve">the </w:t>
      </w:r>
      <w:r w:rsidRPr="00432956">
        <w:rPr>
          <w:rStyle w:val="Emphasis"/>
          <w:highlight w:val="yellow"/>
        </w:rPr>
        <w:t>abrupt</w:t>
      </w:r>
      <w:r w:rsidRPr="00FB60AF">
        <w:rPr>
          <w:sz w:val="14"/>
        </w:rPr>
        <w:t xml:space="preserve">, </w:t>
      </w:r>
      <w:r w:rsidRPr="00993538">
        <w:rPr>
          <w:rStyle w:val="Emphasis"/>
        </w:rPr>
        <w:t xml:space="preserve">deliberate </w:t>
      </w:r>
      <w:r w:rsidRPr="00432956">
        <w:rPr>
          <w:rStyle w:val="Emphasis"/>
          <w:highlight w:val="yellow"/>
        </w:rPr>
        <w:t>sequestering</w:t>
      </w:r>
      <w:r w:rsidRPr="00432956">
        <w:rPr>
          <w:rStyle w:val="StyleUnderline"/>
          <w:highlight w:val="yellow"/>
        </w:rPr>
        <w:t xml:space="preserve"> of black peoples </w:t>
      </w:r>
      <w:r w:rsidRPr="00432956">
        <w:rPr>
          <w:rStyle w:val="Emphasis"/>
          <w:highlight w:val="yellow"/>
        </w:rPr>
        <w:t>away</w:t>
      </w:r>
      <w:r w:rsidRPr="00AF050F">
        <w:rPr>
          <w:rStyle w:val="StyleUnderline"/>
        </w:rPr>
        <w:t xml:space="preserve"> from their unrelenting dehumanization</w:t>
      </w:r>
      <w:r w:rsidRPr="00FB60AF">
        <w:rPr>
          <w:sz w:val="14"/>
        </w:rPr>
        <w:t>—</w:t>
      </w:r>
      <w:r w:rsidRPr="00432956">
        <w:rPr>
          <w:rStyle w:val="StyleUnderline"/>
          <w:highlight w:val="yellow"/>
        </w:rPr>
        <w:t xml:space="preserve">was the </w:t>
      </w:r>
      <w:r w:rsidRPr="00993538">
        <w:rPr>
          <w:rStyle w:val="Emphasis"/>
          <w:sz w:val="30"/>
          <w:szCs w:val="30"/>
        </w:rPr>
        <w:t>one</w:t>
      </w:r>
      <w:r w:rsidRPr="004C1A87">
        <w:rPr>
          <w:rStyle w:val="Emphasis"/>
          <w:sz w:val="30"/>
          <w:szCs w:val="30"/>
        </w:rPr>
        <w:t xml:space="preserve"> reliable </w:t>
      </w:r>
      <w:r w:rsidRPr="00432956">
        <w:rPr>
          <w:rStyle w:val="Emphasis"/>
          <w:sz w:val="30"/>
          <w:szCs w:val="30"/>
          <w:highlight w:val="yellow"/>
        </w:rPr>
        <w:t>pathway to</w:t>
      </w:r>
      <w:r w:rsidRPr="004C1A87">
        <w:rPr>
          <w:rStyle w:val="Emphasis"/>
          <w:sz w:val="30"/>
          <w:szCs w:val="30"/>
        </w:rPr>
        <w:t xml:space="preserve"> black </w:t>
      </w:r>
      <w:r w:rsidRPr="00432956">
        <w:rPr>
          <w:rStyle w:val="Emphasis"/>
          <w:sz w:val="30"/>
          <w:szCs w:val="30"/>
          <w:highlight w:val="yellow"/>
        </w:rPr>
        <w:t>freedom</w:t>
      </w:r>
      <w:r w:rsidRPr="00FB60AF">
        <w:rPr>
          <w:sz w:val="14"/>
        </w:rPr>
        <w:t xml:space="preserve">. </w:t>
      </w:r>
      <w:r w:rsidRPr="00AF050F">
        <w:rPr>
          <w:rStyle w:val="StyleUnderline"/>
        </w:rPr>
        <w:t xml:space="preserve">It’s possible </w:t>
      </w:r>
      <w:r w:rsidRPr="00432956">
        <w:rPr>
          <w:rStyle w:val="StyleUnderline"/>
          <w:highlight w:val="yellow"/>
        </w:rPr>
        <w:t>these</w:t>
      </w:r>
      <w:r w:rsidRPr="00FB60AF">
        <w:rPr>
          <w:sz w:val="14"/>
        </w:rPr>
        <w:t xml:space="preserve"> “</w:t>
      </w:r>
      <w:r w:rsidRPr="00432956">
        <w:rPr>
          <w:rStyle w:val="StyleUnderline"/>
          <w:highlight w:val="yellow"/>
        </w:rPr>
        <w:t>space people</w:t>
      </w:r>
      <w:r w:rsidRPr="00FB60AF">
        <w:rPr>
          <w:sz w:val="14"/>
        </w:rPr>
        <w:t xml:space="preserve">” </w:t>
      </w:r>
      <w:r w:rsidRPr="00432956">
        <w:rPr>
          <w:rStyle w:val="Emphasis"/>
          <w:highlight w:val="yellow"/>
        </w:rPr>
        <w:t>used the trade</w:t>
      </w:r>
      <w:r w:rsidRPr="004C1A87">
        <w:rPr>
          <w:rStyle w:val="Emphasis"/>
        </w:rPr>
        <w:t xml:space="preserve"> agreement</w:t>
      </w:r>
      <w:r w:rsidRPr="00AF050F">
        <w:rPr>
          <w:rStyle w:val="StyleUnderline"/>
        </w:rPr>
        <w:t xml:space="preserve"> to appeal to America’s entrenched logics of consumption and plunder to position themselves </w:t>
      </w:r>
      <w:r w:rsidRPr="00432956">
        <w:rPr>
          <w:rStyle w:val="StyleUnderline"/>
          <w:highlight w:val="yellow"/>
        </w:rPr>
        <w:t xml:space="preserve">to </w:t>
      </w:r>
      <w:r w:rsidRPr="00432956">
        <w:rPr>
          <w:rStyle w:val="Emphasis"/>
          <w:highlight w:val="yellow"/>
        </w:rPr>
        <w:t>emancipate black people</w:t>
      </w:r>
      <w:r w:rsidRPr="00432956">
        <w:rPr>
          <w:rStyle w:val="StyleUnderline"/>
          <w:highlight w:val="yellow"/>
        </w:rPr>
        <w:t xml:space="preserve"> into an alternate universe </w:t>
      </w:r>
      <w:r w:rsidRPr="00993538">
        <w:rPr>
          <w:rStyle w:val="StyleUnderline"/>
        </w:rPr>
        <w:t xml:space="preserve">where they would </w:t>
      </w:r>
      <w:r w:rsidRPr="00432956">
        <w:rPr>
          <w:rStyle w:val="Emphasis"/>
          <w:highlight w:val="yellow"/>
        </w:rPr>
        <w:t>no longer be burdened</w:t>
      </w:r>
      <w:r w:rsidRPr="00432956">
        <w:rPr>
          <w:rStyle w:val="StyleUnderline"/>
          <w:highlight w:val="yellow"/>
        </w:rPr>
        <w:t xml:space="preserve"> by racism</w:t>
      </w:r>
      <w:r w:rsidRPr="00AF050F">
        <w:rPr>
          <w:rStyle w:val="StyleUnderline"/>
        </w:rPr>
        <w:t xml:space="preserve"> and other byproducts of white supremacy</w:t>
      </w:r>
      <w:r w:rsidRPr="00FB60AF">
        <w:rPr>
          <w:sz w:val="14"/>
        </w:rPr>
        <w:t xml:space="preserve"> (e.g., heterosexism, classism, etc.).</w:t>
      </w:r>
    </w:p>
    <w:p w14:paraId="33228792" w14:textId="77777777" w:rsidR="00301644" w:rsidRPr="00FB60AF" w:rsidRDefault="00301644" w:rsidP="00301644">
      <w:pPr>
        <w:rPr>
          <w:sz w:val="14"/>
        </w:rPr>
      </w:pPr>
      <w:r w:rsidRPr="00FB60AF">
        <w:rPr>
          <w:sz w:val="14"/>
        </w:rPr>
        <w:t xml:space="preserve">On the one hand, </w:t>
      </w:r>
      <w:r w:rsidRPr="00432956">
        <w:rPr>
          <w:rStyle w:val="StyleUnderline"/>
          <w:highlight w:val="yellow"/>
        </w:rPr>
        <w:t>TST depicts the</w:t>
      </w:r>
      <w:r w:rsidRPr="00FB60AF">
        <w:rPr>
          <w:sz w:val="14"/>
        </w:rPr>
        <w:t xml:space="preserve"> </w:t>
      </w:r>
      <w:r w:rsidRPr="00432956">
        <w:rPr>
          <w:rStyle w:val="Emphasis"/>
          <w:highlight w:val="yellow"/>
        </w:rPr>
        <w:t>U</w:t>
      </w:r>
      <w:r w:rsidRPr="00FB60AF">
        <w:rPr>
          <w:sz w:val="14"/>
        </w:rPr>
        <w:t xml:space="preserve">nited </w:t>
      </w:r>
      <w:r w:rsidRPr="00432956">
        <w:rPr>
          <w:rStyle w:val="Emphasis"/>
          <w:highlight w:val="yellow"/>
        </w:rPr>
        <w:t>S</w:t>
      </w:r>
      <w:r w:rsidRPr="00FB60AF">
        <w:rPr>
          <w:sz w:val="14"/>
        </w:rPr>
        <w:t xml:space="preserve">tates of America </w:t>
      </w:r>
      <w:r w:rsidRPr="00432956">
        <w:rPr>
          <w:rStyle w:val="StyleUnderline"/>
          <w:highlight w:val="yellow"/>
        </w:rPr>
        <w:t xml:space="preserve">as </w:t>
      </w:r>
      <w:r w:rsidRPr="00432956">
        <w:rPr>
          <w:rStyle w:val="Emphasis"/>
          <w:highlight w:val="yellow"/>
        </w:rPr>
        <w:t>anti-Black</w:t>
      </w:r>
      <w:r w:rsidRPr="00FB60AF">
        <w:rPr>
          <w:sz w:val="14"/>
        </w:rPr>
        <w:t xml:space="preserve">—a country </w:t>
      </w:r>
      <w:r w:rsidRPr="001E024E">
        <w:rPr>
          <w:rStyle w:val="StyleUnderline"/>
        </w:rPr>
        <w:t xml:space="preserve">founded upon the </w:t>
      </w:r>
      <w:r w:rsidRPr="00993538">
        <w:rPr>
          <w:rStyle w:val="Emphasis"/>
        </w:rPr>
        <w:t>dispossession</w:t>
      </w:r>
      <w:r w:rsidRPr="001E024E">
        <w:rPr>
          <w:rStyle w:val="StyleUnderline"/>
        </w:rPr>
        <w:t xml:space="preserve"> of Native peoples and the </w:t>
      </w:r>
      <w:r w:rsidRPr="00993538">
        <w:rPr>
          <w:rStyle w:val="Emphasis"/>
        </w:rPr>
        <w:t>exploitation</w:t>
      </w:r>
      <w:r w:rsidRPr="001E024E">
        <w:rPr>
          <w:rStyle w:val="StyleUnderline"/>
        </w:rPr>
        <w:t xml:space="preserve"> of black labor</w:t>
      </w:r>
      <w:r w:rsidRPr="00FB60AF">
        <w:rPr>
          <w:sz w:val="14"/>
        </w:rPr>
        <w:t xml:space="preserve"> for economic gain. On the other hand, </w:t>
      </w:r>
      <w:r w:rsidRPr="00FB60AF">
        <w:rPr>
          <w:rStyle w:val="StyleUnderline"/>
        </w:rPr>
        <w:t xml:space="preserve">this </w:t>
      </w:r>
      <w:r w:rsidRPr="001E024E">
        <w:rPr>
          <w:rStyle w:val="StyleUnderline"/>
        </w:rPr>
        <w:t>fiction can be</w:t>
      </w:r>
      <w:r w:rsidRPr="00FB60AF">
        <w:rPr>
          <w:sz w:val="14"/>
        </w:rPr>
        <w:t xml:space="preserve"> thought to be </w:t>
      </w:r>
      <w:r w:rsidRPr="00432956">
        <w:rPr>
          <w:rStyle w:val="StyleUnderline"/>
          <w:highlight w:val="yellow"/>
        </w:rPr>
        <w:t>Bell’s</w:t>
      </w:r>
      <w:r w:rsidRPr="001E024E">
        <w:rPr>
          <w:rStyle w:val="StyleUnderline"/>
        </w:rPr>
        <w:t xml:space="preserve"> shrewd </w:t>
      </w:r>
      <w:r w:rsidRPr="00432956">
        <w:rPr>
          <w:rStyle w:val="StyleUnderline"/>
          <w:highlight w:val="yellow"/>
        </w:rPr>
        <w:t>invitation</w:t>
      </w:r>
      <w:r w:rsidRPr="001E024E">
        <w:rPr>
          <w:rStyle w:val="StyleUnderline"/>
        </w:rPr>
        <w:t xml:space="preserve"> to ponder</w:t>
      </w:r>
      <w:r w:rsidRPr="00FB60AF">
        <w:rPr>
          <w:sz w:val="14"/>
        </w:rPr>
        <w:t xml:space="preserve"> the potential of outer space—</w:t>
      </w:r>
      <w:r w:rsidRPr="001E024E">
        <w:rPr>
          <w:rStyle w:val="StyleUnderline"/>
        </w:rPr>
        <w:t xml:space="preserve">an ethereal universe </w:t>
      </w:r>
      <w:r w:rsidRPr="001E024E">
        <w:rPr>
          <w:rStyle w:val="Emphasis"/>
        </w:rPr>
        <w:t>completely unlike the U.S.</w:t>
      </w:r>
      <w:r w:rsidRPr="00FB60AF">
        <w:rPr>
          <w:sz w:val="14"/>
        </w:rPr>
        <w:t xml:space="preserve">, </w:t>
      </w:r>
      <w:r w:rsidRPr="001E024E">
        <w:rPr>
          <w:rStyle w:val="StyleUnderline"/>
        </w:rPr>
        <w:t xml:space="preserve">where black people might gain access to a life </w:t>
      </w:r>
      <w:r w:rsidRPr="001E024E">
        <w:rPr>
          <w:rStyle w:val="Emphasis"/>
        </w:rPr>
        <w:t>unfettered by anti-black racism</w:t>
      </w:r>
      <w:r w:rsidRPr="00FB60AF">
        <w:rPr>
          <w:sz w:val="14"/>
        </w:rPr>
        <w:t xml:space="preserve">, discrimination and prejudice. In </w:t>
      </w:r>
      <w:r w:rsidRPr="001E024E">
        <w:rPr>
          <w:rStyle w:val="StyleUnderline"/>
        </w:rPr>
        <w:t>this</w:t>
      </w:r>
      <w:r w:rsidRPr="00FB60AF">
        <w:rPr>
          <w:sz w:val="14"/>
        </w:rPr>
        <w:t xml:space="preserve"> way, TST </w:t>
      </w:r>
      <w:r w:rsidRPr="00432956">
        <w:rPr>
          <w:rStyle w:val="StyleUnderline"/>
          <w:highlight w:val="yellow"/>
        </w:rPr>
        <w:t>inspires</w:t>
      </w:r>
      <w:r w:rsidRPr="00FB60AF">
        <w:rPr>
          <w:rStyle w:val="StyleUnderline"/>
        </w:rPr>
        <w:t xml:space="preserve"> our thinking about</w:t>
      </w:r>
      <w:r w:rsidRPr="00FB60AF">
        <w:rPr>
          <w:sz w:val="14"/>
        </w:rPr>
        <w:t xml:space="preserve">, Black education futures and more specifically, </w:t>
      </w:r>
      <w:r w:rsidRPr="00FB60AF">
        <w:rPr>
          <w:rStyle w:val="StyleUnderline"/>
        </w:rPr>
        <w:t xml:space="preserve">the significance of </w:t>
      </w:r>
      <w:r w:rsidRPr="00432956">
        <w:rPr>
          <w:rStyle w:val="Emphasis"/>
          <w:highlight w:val="yellow"/>
        </w:rPr>
        <w:t>better noticing</w:t>
      </w:r>
      <w:r w:rsidRPr="00FB60AF">
        <w:rPr>
          <w:sz w:val="14"/>
        </w:rPr>
        <w:t xml:space="preserve">, </w:t>
      </w:r>
      <w:r w:rsidRPr="00432956">
        <w:rPr>
          <w:rStyle w:val="Emphasis"/>
          <w:highlight w:val="yellow"/>
        </w:rPr>
        <w:t>honoring</w:t>
      </w:r>
      <w:r w:rsidRPr="00432956">
        <w:rPr>
          <w:sz w:val="14"/>
          <w:highlight w:val="yellow"/>
        </w:rPr>
        <w:t xml:space="preserve">, </w:t>
      </w:r>
      <w:r w:rsidRPr="00432956">
        <w:rPr>
          <w:rStyle w:val="StyleUnderline"/>
          <w:highlight w:val="yellow"/>
        </w:rPr>
        <w:t xml:space="preserve">and </w:t>
      </w:r>
      <w:r w:rsidRPr="00432956">
        <w:rPr>
          <w:rStyle w:val="Emphasis"/>
          <w:highlight w:val="yellow"/>
        </w:rPr>
        <w:t>sustaining</w:t>
      </w:r>
      <w:r w:rsidRPr="00432956">
        <w:rPr>
          <w:rStyle w:val="StyleUnderline"/>
          <w:highlight w:val="yellow"/>
        </w:rPr>
        <w:t xml:space="preserve"> the ways black people </w:t>
      </w:r>
      <w:r w:rsidRPr="00432956">
        <w:rPr>
          <w:rStyle w:val="Emphasis"/>
          <w:highlight w:val="yellow"/>
        </w:rPr>
        <w:t>already</w:t>
      </w:r>
      <w:r w:rsidRPr="00FB60AF">
        <w:rPr>
          <w:rStyle w:val="StyleUnderline"/>
        </w:rPr>
        <w:t xml:space="preserve"> practice </w:t>
      </w:r>
      <w:r w:rsidRPr="00432956">
        <w:rPr>
          <w:rStyle w:val="Emphasis"/>
          <w:highlight w:val="yellow"/>
        </w:rPr>
        <w:t>trad</w:t>
      </w:r>
      <w:r w:rsidRPr="00993538">
        <w:rPr>
          <w:rStyle w:val="Emphasis"/>
        </w:rPr>
        <w:t xml:space="preserve">ing </w:t>
      </w:r>
      <w:r w:rsidRPr="00432956">
        <w:rPr>
          <w:rStyle w:val="Emphasis"/>
          <w:highlight w:val="yellow"/>
        </w:rPr>
        <w:t>space</w:t>
      </w:r>
      <w:r w:rsidRPr="00FB60AF">
        <w:rPr>
          <w:sz w:val="14"/>
        </w:rPr>
        <w:t>—physical and symbolic—</w:t>
      </w:r>
      <w:r w:rsidRPr="00FB60AF">
        <w:rPr>
          <w:rStyle w:val="StyleUnderline"/>
        </w:rPr>
        <w:t xml:space="preserve">to realize visions of liberation and collective well-being </w:t>
      </w:r>
      <w:r w:rsidRPr="004C1A87">
        <w:rPr>
          <w:rStyle w:val="Emphasis"/>
        </w:rPr>
        <w:t>inextricably linked</w:t>
      </w:r>
      <w:r w:rsidRPr="00FB60AF">
        <w:rPr>
          <w:rStyle w:val="StyleUnderline"/>
        </w:rPr>
        <w:t xml:space="preserve"> to their healing from</w:t>
      </w:r>
      <w:r w:rsidRPr="00FB60AF">
        <w:rPr>
          <w:sz w:val="14"/>
        </w:rPr>
        <w:t xml:space="preserve">, </w:t>
      </w:r>
      <w:r w:rsidRPr="00FB60AF">
        <w:rPr>
          <w:rStyle w:val="StyleUnderline"/>
        </w:rPr>
        <w:t>and resistance to</w:t>
      </w:r>
      <w:r w:rsidRPr="00FB60AF">
        <w:rPr>
          <w:sz w:val="14"/>
        </w:rPr>
        <w:t xml:space="preserve">, </w:t>
      </w:r>
      <w:r w:rsidRPr="00FB60AF">
        <w:rPr>
          <w:rStyle w:val="StyleUnderline"/>
        </w:rPr>
        <w:t>antiblackness</w:t>
      </w:r>
      <w:r w:rsidRPr="00FB60AF">
        <w:rPr>
          <w:sz w:val="14"/>
        </w:rPr>
        <w:t>.</w:t>
      </w:r>
    </w:p>
    <w:p w14:paraId="4EB7B624" w14:textId="77777777" w:rsidR="00301644" w:rsidRPr="004C1A87" w:rsidRDefault="00301644" w:rsidP="00301644">
      <w:pPr>
        <w:pStyle w:val="Heading4"/>
      </w:pPr>
      <w:r>
        <w:t>The plan is key.</w:t>
      </w:r>
    </w:p>
    <w:p w14:paraId="78D37591" w14:textId="77777777" w:rsidR="00301644" w:rsidRDefault="00301644" w:rsidP="00301644">
      <w:r w:rsidRPr="00AF050F">
        <w:rPr>
          <w:rStyle w:val="Style13ptBold"/>
        </w:rPr>
        <w:t>Lee-Price, 23</w:t>
      </w:r>
      <w:r>
        <w:t>—Senior Lecturer in Learning Development at Buckinghamshire New University (Simon, “The Permanent Struggle for Racial Justice in the USA: Interpreting Derrick Bell’s ‘The Space Traders,’” Zeitschrift für Fantastikforschung. 10.1 (2023): 1–25, dml)</w:t>
      </w:r>
    </w:p>
    <w:p w14:paraId="63522A7E" w14:textId="77777777" w:rsidR="00301644" w:rsidRPr="00FB60AF" w:rsidRDefault="00301644" w:rsidP="00301644">
      <w:pPr>
        <w:rPr>
          <w:sz w:val="14"/>
        </w:rPr>
      </w:pPr>
      <w:r w:rsidRPr="00FB60AF">
        <w:rPr>
          <w:sz w:val="14"/>
        </w:rPr>
        <w:t>One way in which “</w:t>
      </w:r>
      <w:r w:rsidRPr="00432956">
        <w:rPr>
          <w:rStyle w:val="StyleUnderline"/>
          <w:highlight w:val="yellow"/>
        </w:rPr>
        <w:t>Space Traders</w:t>
      </w:r>
      <w:r w:rsidRPr="00FB60AF">
        <w:rPr>
          <w:sz w:val="14"/>
        </w:rPr>
        <w:t xml:space="preserve">” </w:t>
      </w:r>
      <w:r w:rsidRPr="00432956">
        <w:rPr>
          <w:rStyle w:val="Emphasis"/>
          <w:highlight w:val="yellow"/>
        </w:rPr>
        <w:t>disrupts</w:t>
      </w:r>
      <w:r w:rsidRPr="00FB60AF">
        <w:rPr>
          <w:rStyle w:val="StyleUnderline"/>
        </w:rPr>
        <w:t xml:space="preserve"> the idea of </w:t>
      </w:r>
      <w:r w:rsidRPr="00432956">
        <w:rPr>
          <w:rStyle w:val="StyleUnderline"/>
          <w:highlight w:val="yellow"/>
        </w:rPr>
        <w:t>progress and foregrounds</w:t>
      </w:r>
      <w:r w:rsidRPr="00FB60AF">
        <w:rPr>
          <w:rStyle w:val="StyleUnderline"/>
        </w:rPr>
        <w:t xml:space="preserve"> the role of </w:t>
      </w:r>
      <w:r w:rsidRPr="00432956">
        <w:rPr>
          <w:rStyle w:val="Emphasis"/>
          <w:highlight w:val="yellow"/>
        </w:rPr>
        <w:t>white self-interest</w:t>
      </w:r>
      <w:r w:rsidRPr="00FB60AF">
        <w:rPr>
          <w:sz w:val="14"/>
        </w:rPr>
        <w:t xml:space="preserve"> is </w:t>
      </w:r>
      <w:r w:rsidRPr="004C1A87">
        <w:rPr>
          <w:rStyle w:val="StyleUnderline"/>
        </w:rPr>
        <w:t>through</w:t>
      </w:r>
      <w:r w:rsidRPr="004C1A87">
        <w:rPr>
          <w:sz w:val="14"/>
        </w:rPr>
        <w:t xml:space="preserve"> the dramatization of the origins and evolution of </w:t>
      </w:r>
      <w:r w:rsidRPr="00FB60AF">
        <w:rPr>
          <w:rStyle w:val="StyleUnderline"/>
        </w:rPr>
        <w:t>American law</w:t>
      </w:r>
      <w:r w:rsidRPr="00FB60AF">
        <w:rPr>
          <w:sz w:val="14"/>
        </w:rPr>
        <w:t xml:space="preserve">. Perhaps </w:t>
      </w:r>
      <w:r w:rsidRPr="00FB60AF">
        <w:rPr>
          <w:rStyle w:val="StyleUnderline"/>
        </w:rPr>
        <w:t xml:space="preserve">the </w:t>
      </w:r>
      <w:r w:rsidRPr="00432956">
        <w:rPr>
          <w:rStyle w:val="StyleUnderline"/>
          <w:highlight w:val="yellow"/>
        </w:rPr>
        <w:t xml:space="preserve">most </w:t>
      </w:r>
      <w:r w:rsidRPr="00432956">
        <w:rPr>
          <w:rStyle w:val="Emphasis"/>
          <w:highlight w:val="yellow"/>
        </w:rPr>
        <w:t>unsettling</w:t>
      </w:r>
      <w:r w:rsidRPr="00FB60AF">
        <w:rPr>
          <w:rStyle w:val="StyleUnderline"/>
        </w:rPr>
        <w:t xml:space="preserve"> and </w:t>
      </w:r>
      <w:r w:rsidRPr="004C1A87">
        <w:rPr>
          <w:rStyle w:val="Emphasis"/>
        </w:rPr>
        <w:t>disorienting</w:t>
      </w:r>
      <w:r w:rsidRPr="00FB60AF">
        <w:rPr>
          <w:rStyle w:val="StyleUnderline"/>
        </w:rPr>
        <w:t xml:space="preserve"> aspect</w:t>
      </w:r>
      <w:r w:rsidRPr="00FB60AF">
        <w:rPr>
          <w:sz w:val="14"/>
        </w:rPr>
        <w:t xml:space="preserve"> of “Space Traders” </w:t>
      </w:r>
      <w:r w:rsidRPr="00432956">
        <w:rPr>
          <w:rStyle w:val="StyleUnderline"/>
          <w:highlight w:val="yellow"/>
        </w:rPr>
        <w:t>is the</w:t>
      </w:r>
      <w:r w:rsidRPr="00FB60AF">
        <w:rPr>
          <w:rStyle w:val="StyleUnderline"/>
        </w:rPr>
        <w:t xml:space="preserve"> </w:t>
      </w:r>
      <w:r w:rsidRPr="004C1A87">
        <w:rPr>
          <w:rStyle w:val="Emphasis"/>
        </w:rPr>
        <w:t xml:space="preserve">astonishing </w:t>
      </w:r>
      <w:r w:rsidRPr="00432956">
        <w:rPr>
          <w:rStyle w:val="Emphasis"/>
          <w:highlight w:val="yellow"/>
        </w:rPr>
        <w:t>speed</w:t>
      </w:r>
      <w:r w:rsidRPr="00FB60AF">
        <w:rPr>
          <w:rStyle w:val="StyleUnderline"/>
        </w:rPr>
        <w:t xml:space="preserve"> at which the events unfold</w:t>
      </w:r>
      <w:r w:rsidRPr="00FB60AF">
        <w:rPr>
          <w:sz w:val="14"/>
        </w:rPr>
        <w:t xml:space="preserve">. </w:t>
      </w:r>
      <w:r w:rsidRPr="00432956">
        <w:rPr>
          <w:rStyle w:val="StyleUnderline"/>
          <w:highlight w:val="yellow"/>
        </w:rPr>
        <w:t>In</w:t>
      </w:r>
      <w:r w:rsidRPr="00FB60AF">
        <w:rPr>
          <w:sz w:val="14"/>
        </w:rPr>
        <w:t xml:space="preserve"> a matter of </w:t>
      </w:r>
      <w:r w:rsidRPr="004C1A87">
        <w:rPr>
          <w:rStyle w:val="StyleUnderline"/>
        </w:rPr>
        <w:t xml:space="preserve">just </w:t>
      </w:r>
      <w:r w:rsidRPr="00432956">
        <w:rPr>
          <w:rStyle w:val="Emphasis"/>
          <w:highlight w:val="yellow"/>
        </w:rPr>
        <w:t>seventeen days</w:t>
      </w:r>
      <w:r w:rsidRPr="00432956">
        <w:rPr>
          <w:sz w:val="14"/>
          <w:highlight w:val="yellow"/>
        </w:rPr>
        <w:t xml:space="preserve"> </w:t>
      </w:r>
      <w:r w:rsidRPr="00993538">
        <w:rPr>
          <w:sz w:val="14"/>
        </w:rPr>
        <w:t>(and</w:t>
      </w:r>
      <w:r w:rsidRPr="00FB60AF">
        <w:rPr>
          <w:sz w:val="14"/>
        </w:rPr>
        <w:t xml:space="preserve"> here the story’s chronicle format comes into its own, the compressed historical timeline providing the tension of a countdown) </w:t>
      </w:r>
      <w:r w:rsidRPr="00432956">
        <w:rPr>
          <w:rStyle w:val="Emphasis"/>
          <w:highlight w:val="yellow"/>
        </w:rPr>
        <w:t>more than 20 million</w:t>
      </w:r>
      <w:r w:rsidRPr="00FB60AF">
        <w:rPr>
          <w:sz w:val="14"/>
        </w:rPr>
        <w:t xml:space="preserve"> American citizens, men, women and children, </w:t>
      </w:r>
      <w:r w:rsidRPr="00432956">
        <w:rPr>
          <w:rStyle w:val="StyleUnderline"/>
          <w:highlight w:val="yellow"/>
        </w:rPr>
        <w:t>are herded together</w:t>
      </w:r>
      <w:r w:rsidRPr="004C1A87">
        <w:rPr>
          <w:rStyle w:val="StyleUnderline"/>
        </w:rPr>
        <w:t xml:space="preserve"> to be handed over </w:t>
      </w:r>
      <w:r w:rsidRPr="00432956">
        <w:rPr>
          <w:rStyle w:val="StyleUnderline"/>
          <w:highlight w:val="yellow"/>
        </w:rPr>
        <w:t>against their will</w:t>
      </w:r>
      <w:r w:rsidRPr="004C1A87">
        <w:rPr>
          <w:rStyle w:val="StyleUnderline"/>
        </w:rPr>
        <w:t xml:space="preserve"> as payment to extra-terrestrials in a transaction that is</w:t>
      </w:r>
      <w:r w:rsidRPr="00FB60AF">
        <w:rPr>
          <w:sz w:val="14"/>
        </w:rPr>
        <w:t>—in legal terms—</w:t>
      </w:r>
      <w:r w:rsidRPr="00432956">
        <w:rPr>
          <w:rStyle w:val="Emphasis"/>
          <w:highlight w:val="yellow"/>
        </w:rPr>
        <w:t>fully constitutional</w:t>
      </w:r>
      <w:r w:rsidRPr="00432956">
        <w:rPr>
          <w:rStyle w:val="StyleUnderline"/>
          <w:highlight w:val="yellow"/>
        </w:rPr>
        <w:t xml:space="preserve"> and </w:t>
      </w:r>
      <w:r w:rsidRPr="00432956">
        <w:rPr>
          <w:rStyle w:val="Emphasis"/>
          <w:highlight w:val="yellow"/>
        </w:rPr>
        <w:t>socially sanctioned</w:t>
      </w:r>
      <w:r w:rsidRPr="00FB60AF">
        <w:rPr>
          <w:sz w:val="14"/>
        </w:rPr>
        <w:t xml:space="preserve">. If the depiction of (ab)uses of science and technology for oppressive or inhumane ends is a common feature of science fiction narratives (especially dystopian ones), then </w:t>
      </w:r>
      <w:r w:rsidRPr="00993538">
        <w:rPr>
          <w:rStyle w:val="StyleUnderline"/>
        </w:rPr>
        <w:t xml:space="preserve">American </w:t>
      </w:r>
      <w:r w:rsidRPr="00432956">
        <w:rPr>
          <w:rStyle w:val="StyleUnderline"/>
          <w:highlight w:val="yellow"/>
        </w:rPr>
        <w:t>law</w:t>
      </w:r>
      <w:r w:rsidRPr="00993538">
        <w:rPr>
          <w:rStyle w:val="StyleUnderline"/>
        </w:rPr>
        <w:t xml:space="preserve"> and the associated democratic institutions and mechanisms</w:t>
      </w:r>
      <w:r w:rsidRPr="00FB60AF">
        <w:rPr>
          <w:sz w:val="14"/>
        </w:rPr>
        <w:t xml:space="preserve"> take over this generic function in “Space Traders”, generating anxiety and dread. </w:t>
      </w:r>
      <w:r w:rsidRPr="00993538">
        <w:rPr>
          <w:sz w:val="14"/>
        </w:rPr>
        <w:t xml:space="preserve">Just as Enlightenment science </w:t>
      </w:r>
      <w:r w:rsidRPr="00993538">
        <w:rPr>
          <w:rStyle w:val="StyleUnderline"/>
        </w:rPr>
        <w:t xml:space="preserve">was </w:t>
      </w:r>
      <w:r w:rsidRPr="00993538">
        <w:rPr>
          <w:rStyle w:val="Emphasis"/>
        </w:rPr>
        <w:t>thought</w:t>
      </w:r>
      <w:r w:rsidRPr="00993538">
        <w:rPr>
          <w:rStyle w:val="StyleUnderline"/>
        </w:rPr>
        <w:t xml:space="preserve"> to lead to</w:t>
      </w:r>
      <w:r w:rsidRPr="00993538">
        <w:rPr>
          <w:sz w:val="14"/>
        </w:rPr>
        <w:t xml:space="preserve"> ever more social advancement and ever greater </w:t>
      </w:r>
      <w:r w:rsidRPr="00993538">
        <w:rPr>
          <w:rStyle w:val="StyleUnderline"/>
        </w:rPr>
        <w:t xml:space="preserve">emancipation but ultimately </w:t>
      </w:r>
      <w:r w:rsidRPr="00432956">
        <w:rPr>
          <w:rStyle w:val="StyleUnderline"/>
          <w:highlight w:val="yellow"/>
        </w:rPr>
        <w:t>afforded</w:t>
      </w:r>
      <w:r w:rsidRPr="00993538">
        <w:rPr>
          <w:rStyle w:val="StyleUnderline"/>
        </w:rPr>
        <w:t xml:space="preserve"> the ideological and practical </w:t>
      </w:r>
      <w:r w:rsidRPr="00432956">
        <w:rPr>
          <w:rStyle w:val="StyleUnderline"/>
          <w:highlight w:val="yellow"/>
        </w:rPr>
        <w:t xml:space="preserve">tools for more effective forms of </w:t>
      </w:r>
      <w:r w:rsidRPr="00432956">
        <w:rPr>
          <w:rStyle w:val="Emphasis"/>
          <w:highlight w:val="yellow"/>
        </w:rPr>
        <w:t>domination</w:t>
      </w:r>
      <w:r w:rsidRPr="00993538">
        <w:rPr>
          <w:sz w:val="14"/>
        </w:rPr>
        <w:t xml:space="preserve">, </w:t>
      </w:r>
      <w:r w:rsidRPr="00432956">
        <w:rPr>
          <w:rStyle w:val="Emphasis"/>
          <w:highlight w:val="yellow"/>
        </w:rPr>
        <w:t>genocide</w:t>
      </w:r>
      <w:r w:rsidRPr="00FB60AF">
        <w:rPr>
          <w:sz w:val="14"/>
        </w:rPr>
        <w:t xml:space="preserve">, </w:t>
      </w:r>
      <w:r w:rsidRPr="00432956">
        <w:rPr>
          <w:rStyle w:val="StyleUnderline"/>
          <w:highlight w:val="yellow"/>
        </w:rPr>
        <w:t>and</w:t>
      </w:r>
      <w:r w:rsidRPr="00FB60AF">
        <w:rPr>
          <w:rStyle w:val="StyleUnderline"/>
        </w:rPr>
        <w:t xml:space="preserve"> </w:t>
      </w:r>
      <w:r w:rsidRPr="004C1A87">
        <w:rPr>
          <w:rStyle w:val="Emphasis"/>
        </w:rPr>
        <w:t xml:space="preserve">increasingly </w:t>
      </w:r>
      <w:r w:rsidRPr="00432956">
        <w:rPr>
          <w:rStyle w:val="Emphasis"/>
          <w:highlight w:val="yellow"/>
        </w:rPr>
        <w:t>destructive wars</w:t>
      </w:r>
      <w:r w:rsidRPr="00FB60AF">
        <w:rPr>
          <w:sz w:val="14"/>
        </w:rPr>
        <w:t xml:space="preserve">, </w:t>
      </w:r>
      <w:r w:rsidRPr="00993538">
        <w:rPr>
          <w:sz w:val="14"/>
          <w:szCs w:val="14"/>
        </w:rPr>
        <w:t>so</w:t>
      </w:r>
      <w:r w:rsidRPr="00FB60AF">
        <w:rPr>
          <w:sz w:val="14"/>
        </w:rPr>
        <w:t xml:space="preserve">, </w:t>
      </w:r>
      <w:r w:rsidRPr="00FB60AF">
        <w:rPr>
          <w:rStyle w:val="StyleUnderline"/>
        </w:rPr>
        <w:t>in</w:t>
      </w:r>
      <w:r w:rsidRPr="00FB60AF">
        <w:rPr>
          <w:sz w:val="14"/>
        </w:rPr>
        <w:t xml:space="preserve"> “</w:t>
      </w:r>
      <w:r w:rsidRPr="00FB60AF">
        <w:rPr>
          <w:rStyle w:val="StyleUnderline"/>
        </w:rPr>
        <w:t>Space Traders</w:t>
      </w:r>
      <w:r w:rsidRPr="00FB60AF">
        <w:rPr>
          <w:sz w:val="14"/>
        </w:rPr>
        <w:t xml:space="preserve">”, </w:t>
      </w:r>
      <w:r w:rsidRPr="00993538">
        <w:rPr>
          <w:sz w:val="14"/>
        </w:rPr>
        <w:t xml:space="preserve">the law, ostensibly intended to protect life, liberty and property, is revealed – from an African American perspective – as effecting the very opposite. In fact, </w:t>
      </w:r>
      <w:r w:rsidRPr="00FB60AF">
        <w:rPr>
          <w:rStyle w:val="StyleUnderline"/>
        </w:rPr>
        <w:t>it is</w:t>
      </w:r>
      <w:r w:rsidRPr="00FB60AF">
        <w:rPr>
          <w:sz w:val="14"/>
        </w:rPr>
        <w:t xml:space="preserve"> precisely </w:t>
      </w:r>
      <w:r w:rsidRPr="00FB60AF">
        <w:rPr>
          <w:rStyle w:val="StyleUnderline"/>
        </w:rPr>
        <w:t>the designation in the constitution of enslaved Africans as property which provides</w:t>
      </w:r>
      <w:r w:rsidRPr="00FB60AF">
        <w:rPr>
          <w:sz w:val="14"/>
        </w:rPr>
        <w:t xml:space="preserve"> the story’s (and </w:t>
      </w:r>
      <w:r w:rsidRPr="00FB60AF">
        <w:rPr>
          <w:rStyle w:val="StyleUnderline"/>
        </w:rPr>
        <w:t>the USA’s</w:t>
      </w:r>
      <w:r w:rsidRPr="00FB60AF">
        <w:rPr>
          <w:sz w:val="14"/>
        </w:rPr>
        <w:t xml:space="preserve">) </w:t>
      </w:r>
      <w:r w:rsidRPr="00FB60AF">
        <w:rPr>
          <w:rStyle w:val="StyleUnderline"/>
        </w:rPr>
        <w:t>unresolved</w:t>
      </w:r>
      <w:r w:rsidRPr="00FB60AF">
        <w:rPr>
          <w:sz w:val="14"/>
        </w:rPr>
        <w:t xml:space="preserve"> ‘</w:t>
      </w:r>
      <w:r w:rsidRPr="004C1A87">
        <w:rPr>
          <w:rStyle w:val="Emphasis"/>
        </w:rPr>
        <w:t>racial problem</w:t>
      </w:r>
      <w:r w:rsidRPr="00FB60AF">
        <w:rPr>
          <w:sz w:val="14"/>
        </w:rPr>
        <w:t xml:space="preserve">’. In “Space Traders” </w:t>
      </w:r>
      <w:r w:rsidRPr="00FB60AF">
        <w:rPr>
          <w:rStyle w:val="StyleUnderline"/>
        </w:rPr>
        <w:t xml:space="preserve">the manifestation of </w:t>
      </w:r>
      <w:r w:rsidRPr="00432956">
        <w:rPr>
          <w:rStyle w:val="StyleUnderline"/>
          <w:highlight w:val="yellow"/>
        </w:rPr>
        <w:t xml:space="preserve">the law as a </w:t>
      </w:r>
      <w:r w:rsidRPr="00432956">
        <w:rPr>
          <w:rStyle w:val="Emphasis"/>
          <w:highlight w:val="yellow"/>
        </w:rPr>
        <w:t>violently oppressive technology</w:t>
      </w:r>
      <w:r w:rsidRPr="00FB60AF">
        <w:rPr>
          <w:sz w:val="14"/>
        </w:rPr>
        <w:t xml:space="preserve"> – </w:t>
      </w:r>
      <w:r w:rsidRPr="00FB60AF">
        <w:rPr>
          <w:rStyle w:val="StyleUnderline"/>
        </w:rPr>
        <w:t xml:space="preserve">as a </w:t>
      </w:r>
      <w:r w:rsidRPr="004C1A87">
        <w:rPr>
          <w:rStyle w:val="Emphasis"/>
        </w:rPr>
        <w:t>weapon</w:t>
      </w:r>
      <w:r w:rsidRPr="00FB60AF">
        <w:rPr>
          <w:sz w:val="14"/>
        </w:rPr>
        <w:t xml:space="preserve">, so to speak – </w:t>
      </w:r>
      <w:r w:rsidRPr="00432956">
        <w:rPr>
          <w:rStyle w:val="StyleUnderline"/>
          <w:highlight w:val="yellow"/>
        </w:rPr>
        <w:t>is</w:t>
      </w:r>
      <w:r w:rsidRPr="00FB60AF">
        <w:rPr>
          <w:rStyle w:val="StyleUnderline"/>
        </w:rPr>
        <w:t xml:space="preserve"> </w:t>
      </w:r>
      <w:r w:rsidRPr="004C1A87">
        <w:rPr>
          <w:rStyle w:val="Emphasis"/>
        </w:rPr>
        <w:t xml:space="preserve">starkly </w:t>
      </w:r>
      <w:r w:rsidRPr="00432956">
        <w:rPr>
          <w:rStyle w:val="Emphasis"/>
          <w:highlight w:val="yellow"/>
        </w:rPr>
        <w:t>apparent</w:t>
      </w:r>
      <w:r w:rsidRPr="00FB60AF">
        <w:rPr>
          <w:rStyle w:val="StyleUnderline"/>
        </w:rPr>
        <w:t xml:space="preserve"> in how it is used to disarm all African American citizens</w:t>
      </w:r>
      <w:r w:rsidRPr="00FB60AF">
        <w:rPr>
          <w:sz w:val="14"/>
        </w:rPr>
        <w:t xml:space="preserve"> prior to the referendum on their fate, and in the final scene as, with full legality, 20 million African Americans are marched at gun point by the military to the waiting spacecraft.</w:t>
      </w:r>
    </w:p>
    <w:p w14:paraId="7B474879" w14:textId="28B78143" w:rsidR="00301644" w:rsidRPr="00301644" w:rsidRDefault="00301644" w:rsidP="00301644">
      <w:pPr>
        <w:rPr>
          <w:sz w:val="14"/>
        </w:rPr>
      </w:pPr>
      <w:r w:rsidRPr="00FB60AF">
        <w:rPr>
          <w:rStyle w:val="StyleUnderline"/>
        </w:rPr>
        <w:t>Bell’s</w:t>
      </w:r>
      <w:r w:rsidRPr="00FB60AF">
        <w:rPr>
          <w:sz w:val="14"/>
        </w:rPr>
        <w:t xml:space="preserve"> projection of a </w:t>
      </w:r>
      <w:r w:rsidRPr="00FB60AF">
        <w:rPr>
          <w:rStyle w:val="StyleUnderline"/>
        </w:rPr>
        <w:t>dystopic near future</w:t>
      </w:r>
      <w:r w:rsidRPr="00FB60AF">
        <w:rPr>
          <w:sz w:val="14"/>
        </w:rPr>
        <w:t xml:space="preserve">, </w:t>
      </w:r>
      <w:r w:rsidRPr="00FB60AF">
        <w:rPr>
          <w:rStyle w:val="StyleUnderline"/>
        </w:rPr>
        <w:t>in which a disavowed past repeats itself</w:t>
      </w:r>
      <w:r w:rsidRPr="00FB60AF">
        <w:rPr>
          <w:sz w:val="14"/>
        </w:rPr>
        <w:t xml:space="preserve">, </w:t>
      </w:r>
      <w:r w:rsidRPr="00FB60AF">
        <w:rPr>
          <w:rStyle w:val="StyleUnderline"/>
        </w:rPr>
        <w:t>makes manifest in the here-and-now</w:t>
      </w:r>
      <w:r w:rsidRPr="00FB60AF">
        <w:rPr>
          <w:sz w:val="14"/>
        </w:rPr>
        <w:t xml:space="preserve"> of the reader what might be called </w:t>
      </w:r>
      <w:r w:rsidRPr="00FB60AF">
        <w:rPr>
          <w:rStyle w:val="StyleUnderline"/>
        </w:rPr>
        <w:t xml:space="preserve">the </w:t>
      </w:r>
      <w:r w:rsidRPr="004C1A87">
        <w:rPr>
          <w:rStyle w:val="Emphasis"/>
        </w:rPr>
        <w:t>ever present transhistorical threat</w:t>
      </w:r>
      <w:r w:rsidRPr="00FB60AF">
        <w:rPr>
          <w:rStyle w:val="StyleUnderline"/>
        </w:rPr>
        <w:t xml:space="preserve"> to black life and liberty embodied in</w:t>
      </w:r>
      <w:r w:rsidRPr="00FB60AF">
        <w:rPr>
          <w:sz w:val="14"/>
        </w:rPr>
        <w:t xml:space="preserve"> the supposedly colour-blind U. S. Constitution and law as well as in </w:t>
      </w:r>
      <w:r w:rsidRPr="004C1A87">
        <w:rPr>
          <w:rStyle w:val="Emphasis"/>
        </w:rPr>
        <w:t>supposedly non-racist</w:t>
      </w:r>
      <w:r w:rsidRPr="00FB60AF">
        <w:rPr>
          <w:rStyle w:val="StyleUnderline"/>
        </w:rPr>
        <w:t xml:space="preserve"> U.S. democratic institutions and mechanisms</w:t>
      </w:r>
      <w:r w:rsidRPr="00FB60AF">
        <w:rPr>
          <w:sz w:val="14"/>
        </w:rPr>
        <w:t xml:space="preserve">.19 Bell is alert to all the paradoxes and conundrums that arise from the coexistence of proclamations of universality and racialised experience under white supremacy – the many “contradictory dimensions [that] defy understanding” (Bell, Saved 17). As the pro-trade advocates in the story argue, without the compromises with slave-owners contained in the Constitution of 1787 that assigned African Americans the status of non-citizens and legal property, America would not exist. Yet this very same constitution provided the “framework under which those opposed to slavery could continue the struggle that eventually led to the Civil War and emancipation” (Bell, Faces 188f.). Now, in the year 2000, at another pivotal moment in the country’s history, the constitution is again brought into play to decide the future of African Americans, whose equal citizenship it formally guarantees. </w:t>
      </w:r>
      <w:r w:rsidRPr="00432956">
        <w:rPr>
          <w:rStyle w:val="StyleUnderline"/>
          <w:highlight w:val="yellow"/>
        </w:rPr>
        <w:t xml:space="preserve">With </w:t>
      </w:r>
      <w:r w:rsidRPr="00432956">
        <w:rPr>
          <w:rStyle w:val="Emphasis"/>
          <w:highlight w:val="yellow"/>
        </w:rPr>
        <w:t>bleak irony</w:t>
      </w:r>
      <w:r w:rsidRPr="00FB60AF">
        <w:rPr>
          <w:sz w:val="14"/>
        </w:rPr>
        <w:t xml:space="preserve">, </w:t>
      </w:r>
      <w:r w:rsidRPr="00432956">
        <w:rPr>
          <w:rStyle w:val="StyleUnderline"/>
          <w:highlight w:val="yellow"/>
        </w:rPr>
        <w:t xml:space="preserve">Bell exposes an </w:t>
      </w:r>
      <w:r w:rsidRPr="00432956">
        <w:rPr>
          <w:rStyle w:val="Emphasis"/>
          <w:highlight w:val="yellow"/>
        </w:rPr>
        <w:t>insidious</w:t>
      </w:r>
      <w:r w:rsidRPr="004C1A87">
        <w:rPr>
          <w:rStyle w:val="Emphasis"/>
        </w:rPr>
        <w:t xml:space="preserve"> form of </w:t>
      </w:r>
      <w:r w:rsidRPr="00432956">
        <w:rPr>
          <w:rStyle w:val="Emphasis"/>
          <w:highlight w:val="yellow"/>
        </w:rPr>
        <w:t>reasoning</w:t>
      </w:r>
      <w:r w:rsidRPr="00FB60AF">
        <w:rPr>
          <w:rStyle w:val="StyleUnderline"/>
        </w:rPr>
        <w:t xml:space="preserve"> on the part of those in favour </w:t>
      </w:r>
      <w:r w:rsidRPr="00432956">
        <w:rPr>
          <w:rStyle w:val="StyleUnderline"/>
          <w:highlight w:val="yellow"/>
        </w:rPr>
        <w:t>for the trade</w:t>
      </w:r>
      <w:r w:rsidRPr="00FB60AF">
        <w:rPr>
          <w:rStyle w:val="StyleUnderline"/>
        </w:rPr>
        <w:t xml:space="preserve"> </w:t>
      </w:r>
      <w:r w:rsidRPr="00432956">
        <w:rPr>
          <w:rStyle w:val="StyleUnderline"/>
          <w:highlight w:val="yellow"/>
        </w:rPr>
        <w:t>which holds that it is as</w:t>
      </w:r>
      <w:r w:rsidRPr="00FB60AF">
        <w:rPr>
          <w:sz w:val="14"/>
        </w:rPr>
        <w:t xml:space="preserve"> “</w:t>
      </w:r>
      <w:r w:rsidRPr="004C1A87">
        <w:rPr>
          <w:rStyle w:val="Emphasis"/>
        </w:rPr>
        <w:t xml:space="preserve">highly regarded </w:t>
      </w:r>
      <w:r w:rsidRPr="00432956">
        <w:rPr>
          <w:rStyle w:val="Emphasis"/>
          <w:highlight w:val="yellow"/>
        </w:rPr>
        <w:t>citizens</w:t>
      </w:r>
      <w:r w:rsidRPr="00FB60AF">
        <w:rPr>
          <w:sz w:val="14"/>
        </w:rPr>
        <w:t xml:space="preserve">” </w:t>
      </w:r>
      <w:r w:rsidRPr="00432956">
        <w:rPr>
          <w:rStyle w:val="StyleUnderline"/>
          <w:highlight w:val="yellow"/>
        </w:rPr>
        <w:t xml:space="preserve">with </w:t>
      </w:r>
      <w:r w:rsidRPr="00432956">
        <w:rPr>
          <w:rStyle w:val="Emphasis"/>
          <w:sz w:val="30"/>
          <w:szCs w:val="30"/>
          <w:highlight w:val="yellow"/>
        </w:rPr>
        <w:t>rights</w:t>
      </w:r>
      <w:r w:rsidRPr="00432956">
        <w:rPr>
          <w:rStyle w:val="StyleUnderline"/>
          <w:highlight w:val="yellow"/>
        </w:rPr>
        <w:t xml:space="preserve"> and </w:t>
      </w:r>
      <w:r w:rsidRPr="00432956">
        <w:rPr>
          <w:rStyle w:val="Emphasis"/>
          <w:sz w:val="30"/>
          <w:szCs w:val="30"/>
          <w:highlight w:val="yellow"/>
        </w:rPr>
        <w:t>duties</w:t>
      </w:r>
      <w:r w:rsidRPr="00FB60AF">
        <w:rPr>
          <w:sz w:val="14"/>
        </w:rPr>
        <w:t xml:space="preserve"> (179), </w:t>
      </w:r>
      <w:r w:rsidRPr="00FB60AF">
        <w:rPr>
          <w:rStyle w:val="StyleUnderline"/>
        </w:rPr>
        <w:t xml:space="preserve">and </w:t>
      </w:r>
      <w:r w:rsidRPr="004C1A87">
        <w:rPr>
          <w:rStyle w:val="Emphasis"/>
        </w:rPr>
        <w:t>not</w:t>
      </w:r>
      <w:r w:rsidRPr="00FB60AF">
        <w:rPr>
          <w:rStyle w:val="StyleUnderline"/>
        </w:rPr>
        <w:t xml:space="preserve"> as a subordinated racial group</w:t>
      </w:r>
      <w:r w:rsidRPr="00FB60AF">
        <w:rPr>
          <w:sz w:val="14"/>
        </w:rPr>
        <w:t xml:space="preserve">, </w:t>
      </w:r>
      <w:r w:rsidRPr="00432956">
        <w:rPr>
          <w:rStyle w:val="StyleUnderline"/>
          <w:highlight w:val="yellow"/>
        </w:rPr>
        <w:t xml:space="preserve">that African Americans are </w:t>
      </w:r>
      <w:r w:rsidRPr="00432956">
        <w:rPr>
          <w:rStyle w:val="Emphasis"/>
          <w:sz w:val="30"/>
          <w:szCs w:val="30"/>
          <w:highlight w:val="yellow"/>
        </w:rPr>
        <w:t>required to make a</w:t>
      </w:r>
      <w:r w:rsidRPr="004C1A87">
        <w:rPr>
          <w:rStyle w:val="Emphasis"/>
          <w:sz w:val="30"/>
          <w:szCs w:val="30"/>
        </w:rPr>
        <w:t xml:space="preserve"> patriotic </w:t>
      </w:r>
      <w:r w:rsidRPr="00432956">
        <w:rPr>
          <w:rStyle w:val="Emphasis"/>
          <w:sz w:val="30"/>
          <w:szCs w:val="30"/>
          <w:highlight w:val="yellow"/>
        </w:rPr>
        <w:t>sacrifice</w:t>
      </w:r>
      <w:r w:rsidRPr="00FB60AF">
        <w:rPr>
          <w:sz w:val="14"/>
        </w:rPr>
        <w:t xml:space="preserve">, if necessary, of their lives, </w:t>
      </w:r>
      <w:r w:rsidRPr="00432956">
        <w:rPr>
          <w:rStyle w:val="StyleUnderline"/>
          <w:highlight w:val="yellow"/>
        </w:rPr>
        <w:t>for</w:t>
      </w:r>
      <w:r w:rsidRPr="00FB60AF">
        <w:rPr>
          <w:rStyle w:val="StyleUnderline"/>
        </w:rPr>
        <w:t xml:space="preserve"> the </w:t>
      </w:r>
      <w:r w:rsidRPr="004C1A87">
        <w:rPr>
          <w:rStyle w:val="Emphasis"/>
        </w:rPr>
        <w:t xml:space="preserve">future </w:t>
      </w:r>
      <w:r w:rsidRPr="00432956">
        <w:rPr>
          <w:rStyle w:val="Emphasis"/>
          <w:highlight w:val="yellow"/>
        </w:rPr>
        <w:t>survival</w:t>
      </w:r>
      <w:r w:rsidRPr="00FB60AF">
        <w:rPr>
          <w:rStyle w:val="StyleUnderline"/>
        </w:rPr>
        <w:t xml:space="preserve"> and </w:t>
      </w:r>
      <w:r w:rsidRPr="004C1A87">
        <w:rPr>
          <w:rStyle w:val="Emphasis"/>
        </w:rPr>
        <w:t>prosperity</w:t>
      </w:r>
      <w:r w:rsidRPr="00FB60AF">
        <w:rPr>
          <w:rStyle w:val="StyleUnderline"/>
        </w:rPr>
        <w:t xml:space="preserve"> of their country</w:t>
      </w:r>
      <w:r w:rsidRPr="00FB60AF">
        <w:rPr>
          <w:sz w:val="14"/>
        </w:rPr>
        <w:t>.20</w:t>
      </w:r>
    </w:p>
    <w:p w14:paraId="4A776993" w14:textId="05F00486" w:rsidR="008423A6" w:rsidRPr="008423A6" w:rsidRDefault="00D877CF" w:rsidP="008423A6">
      <w:pPr>
        <w:pStyle w:val="Heading2"/>
      </w:pPr>
      <w:r>
        <w:t>Case</w:t>
      </w:r>
    </w:p>
    <w:p w14:paraId="3F9F62FC" w14:textId="77777777" w:rsidR="008423A6" w:rsidRPr="00671771" w:rsidRDefault="008423A6" w:rsidP="008423A6">
      <w:pPr>
        <w:pStyle w:val="Heading4"/>
      </w:pPr>
      <w:r w:rsidRPr="00671771">
        <w:t xml:space="preserve">Charlie Kirk’s death </w:t>
      </w:r>
      <w:r w:rsidRPr="004C2FC8">
        <w:rPr>
          <w:u w:val="single"/>
        </w:rPr>
        <w:t>emboldened</w:t>
      </w:r>
      <w:r w:rsidRPr="00671771">
        <w:t xml:space="preserve"> white supremacists —they have </w:t>
      </w:r>
      <w:r w:rsidRPr="004C2FC8">
        <w:rPr>
          <w:u w:val="single"/>
        </w:rPr>
        <w:t>seized</w:t>
      </w:r>
      <w:r w:rsidRPr="00671771">
        <w:t xml:space="preserve"> his assassination as an </w:t>
      </w:r>
      <w:r w:rsidRPr="004C2FC8">
        <w:rPr>
          <w:u w:val="single"/>
        </w:rPr>
        <w:t>opportunity to recruit</w:t>
      </w:r>
      <w:r w:rsidRPr="00671771">
        <w:t xml:space="preserve"> from the </w:t>
      </w:r>
      <w:proofErr w:type="gramStart"/>
      <w:r w:rsidRPr="00671771">
        <w:t>general public</w:t>
      </w:r>
      <w:proofErr w:type="gramEnd"/>
      <w:r w:rsidRPr="00671771">
        <w:t xml:space="preserve"> and </w:t>
      </w:r>
      <w:r w:rsidRPr="004C2FC8">
        <w:rPr>
          <w:u w:val="single"/>
        </w:rPr>
        <w:t>expand</w:t>
      </w:r>
      <w:r w:rsidRPr="00671771">
        <w:t xml:space="preserve"> their movement.</w:t>
      </w:r>
    </w:p>
    <w:p w14:paraId="60A5404D" w14:textId="77777777" w:rsidR="008423A6" w:rsidRPr="00C9495E" w:rsidRDefault="008423A6" w:rsidP="008423A6">
      <w:r w:rsidRPr="00C9495E">
        <w:t xml:space="preserve">Ben </w:t>
      </w:r>
      <w:r w:rsidRPr="00D749B6">
        <w:rPr>
          <w:rStyle w:val="Style13ptBold"/>
        </w:rPr>
        <w:t>Makuch</w:t>
      </w:r>
      <w:r>
        <w:t xml:space="preserve">, </w:t>
      </w:r>
      <w:r w:rsidRPr="00D749B6">
        <w:rPr>
          <w:rStyle w:val="Style13ptBold"/>
        </w:rPr>
        <w:t>9-19</w:t>
      </w:r>
      <w:r w:rsidRPr="00C9495E">
        <w:t>-2025,</w:t>
      </w:r>
      <w:r>
        <w:t xml:space="preserve"> </w:t>
      </w:r>
      <w:r w:rsidRPr="00D749B6">
        <w:t>Freelance National Security Reporter</w:t>
      </w:r>
      <w:r>
        <w:t xml:space="preserve"> </w:t>
      </w:r>
      <w:r w:rsidRPr="00D749B6">
        <w:t>MA</w:t>
      </w:r>
      <w:r>
        <w:t xml:space="preserve"> </w:t>
      </w:r>
      <w:r w:rsidRPr="00D749B6">
        <w:t>McGill University</w:t>
      </w:r>
      <w:r>
        <w:t xml:space="preserve">; The </w:t>
      </w:r>
      <w:r w:rsidRPr="00C9495E">
        <w:t>Guardian, "A US neo-Nazi fight club is using Charlie Kirk’s killing to recruit new members", https://www.theguardian.com/us-news/2025/sep/19/active-clubs-charlie-kirk-killing-new-members</w:t>
      </w:r>
    </w:p>
    <w:p w14:paraId="3EA0B33F" w14:textId="77777777" w:rsidR="008423A6" w:rsidRPr="00C9495E" w:rsidRDefault="008423A6" w:rsidP="008423A6">
      <w:pPr>
        <w:rPr>
          <w:rStyle w:val="StyleUnderline"/>
        </w:rPr>
      </w:pPr>
      <w:r w:rsidRPr="00C9495E">
        <w:rPr>
          <w:rStyle w:val="StyleUnderline"/>
        </w:rPr>
        <w:t xml:space="preserve">The same American-born </w:t>
      </w:r>
      <w:r w:rsidRPr="00576FCA">
        <w:rPr>
          <w:rStyle w:val="Emphasis"/>
          <w:highlight w:val="yellow"/>
        </w:rPr>
        <w:t>neo-fascist</w:t>
      </w:r>
      <w:r w:rsidRPr="00C9495E">
        <w:rPr>
          <w:rStyle w:val="StyleUnderline"/>
        </w:rPr>
        <w:t xml:space="preserve"> fight </w:t>
      </w:r>
      <w:r w:rsidRPr="00576FCA">
        <w:rPr>
          <w:rStyle w:val="StyleUnderline"/>
          <w:highlight w:val="yellow"/>
        </w:rPr>
        <w:t>clubs</w:t>
      </w:r>
      <w:r w:rsidRPr="00C9495E">
        <w:rPr>
          <w:rStyle w:val="StyleUnderline"/>
        </w:rPr>
        <w:t xml:space="preserve"> surging in numbers across the US and around the world, </w:t>
      </w:r>
      <w:r w:rsidRPr="00576FCA">
        <w:rPr>
          <w:rStyle w:val="StyleUnderline"/>
          <w:highlight w:val="yellow"/>
        </w:rPr>
        <w:t xml:space="preserve">have </w:t>
      </w:r>
      <w:r w:rsidRPr="00576FCA">
        <w:rPr>
          <w:rStyle w:val="Emphasis"/>
          <w:highlight w:val="yellow"/>
        </w:rPr>
        <w:t>capitalized</w:t>
      </w:r>
      <w:r w:rsidRPr="00576FCA">
        <w:rPr>
          <w:rStyle w:val="StyleUnderline"/>
          <w:highlight w:val="yellow"/>
        </w:rPr>
        <w:t xml:space="preserve"> on the assassination of</w:t>
      </w:r>
      <w:r w:rsidRPr="00C9495E">
        <w:rPr>
          <w:rStyle w:val="StyleUnderline"/>
        </w:rPr>
        <w:t xml:space="preserve"> the far-right commentator </w:t>
      </w:r>
      <w:r w:rsidRPr="00576FCA">
        <w:rPr>
          <w:rStyle w:val="StyleUnderline"/>
          <w:highlight w:val="yellow"/>
        </w:rPr>
        <w:t xml:space="preserve">Charlie Kirk, to entice </w:t>
      </w:r>
      <w:r w:rsidRPr="00576FCA">
        <w:rPr>
          <w:rStyle w:val="Emphasis"/>
          <w:highlight w:val="yellow"/>
        </w:rPr>
        <w:t>new recruits</w:t>
      </w:r>
      <w:r w:rsidRPr="00576FCA">
        <w:rPr>
          <w:rStyle w:val="StyleUnderline"/>
          <w:highlight w:val="yellow"/>
        </w:rPr>
        <w:t xml:space="preserve"> with</w:t>
      </w:r>
      <w:r w:rsidRPr="00C9495E">
        <w:rPr>
          <w:rStyle w:val="StyleUnderline"/>
        </w:rPr>
        <w:t xml:space="preserve"> promises of vengeance and </w:t>
      </w:r>
      <w:r w:rsidRPr="00576FCA">
        <w:rPr>
          <w:rStyle w:val="Emphasis"/>
          <w:highlight w:val="yellow"/>
        </w:rPr>
        <w:t>racist camaraderie</w:t>
      </w:r>
      <w:r w:rsidRPr="00C9495E">
        <w:rPr>
          <w:rStyle w:val="StyleUnderline"/>
        </w:rPr>
        <w:t>.</w:t>
      </w:r>
    </w:p>
    <w:p w14:paraId="36095998" w14:textId="77777777" w:rsidR="008423A6" w:rsidRPr="00C9495E" w:rsidRDefault="008423A6" w:rsidP="008423A6">
      <w:pPr>
        <w:rPr>
          <w:rStyle w:val="StyleUnderline"/>
        </w:rPr>
      </w:pPr>
      <w:r w:rsidRPr="00C9495E">
        <w:rPr>
          <w:rStyle w:val="StyleUnderline"/>
        </w:rPr>
        <w:t>These so-called “active clubs” are</w:t>
      </w:r>
      <w:r w:rsidRPr="00C9495E">
        <w:rPr>
          <w:sz w:val="16"/>
        </w:rPr>
        <w:t xml:space="preserve"> a loose collective of </w:t>
      </w:r>
      <w:r w:rsidRPr="00C9495E">
        <w:rPr>
          <w:rStyle w:val="StyleUnderline"/>
        </w:rPr>
        <w:t>neo-Nazi</w:t>
      </w:r>
      <w:r w:rsidRPr="00C9495E">
        <w:rPr>
          <w:sz w:val="16"/>
        </w:rPr>
        <w:t xml:space="preserve"> mixed martial arts </w:t>
      </w:r>
      <w:r w:rsidRPr="00C9495E">
        <w:rPr>
          <w:rStyle w:val="StyleUnderline"/>
        </w:rPr>
        <w:t>groups</w:t>
      </w:r>
      <w:r w:rsidRPr="00C9495E">
        <w:rPr>
          <w:sz w:val="16"/>
        </w:rPr>
        <w:t xml:space="preserve"> that gather at local gyms and parks to train, </w:t>
      </w:r>
      <w:r w:rsidRPr="00C9495E">
        <w:rPr>
          <w:rStyle w:val="StyleUnderline"/>
        </w:rPr>
        <w:t>tap</w:t>
      </w:r>
      <w:r w:rsidRPr="00C9495E">
        <w:rPr>
          <w:sz w:val="16"/>
        </w:rPr>
        <w:t xml:space="preserve">ping </w:t>
      </w:r>
      <w:r w:rsidRPr="00C9495E">
        <w:rPr>
          <w:rStyle w:val="StyleUnderline"/>
        </w:rPr>
        <w:t xml:space="preserve">into existing gangs of </w:t>
      </w:r>
      <w:r w:rsidRPr="00576FCA">
        <w:rPr>
          <w:rStyle w:val="StyleUnderline"/>
          <w:highlight w:val="yellow"/>
        </w:rPr>
        <w:t>white nationalists</w:t>
      </w:r>
      <w:r w:rsidRPr="00C9495E">
        <w:rPr>
          <w:rStyle w:val="StyleUnderline"/>
        </w:rPr>
        <w:t xml:space="preserve"> or adjacent organizations. Global authorities view them as perhaps one of the most organized and pernicious </w:t>
      </w:r>
      <w:r w:rsidRPr="00F55055">
        <w:rPr>
          <w:rStyle w:val="Emphasis"/>
        </w:rPr>
        <w:t>domestic terrorism</w:t>
      </w:r>
      <w:r w:rsidRPr="00C9495E">
        <w:rPr>
          <w:rStyle w:val="StyleUnderline"/>
        </w:rPr>
        <w:t xml:space="preserve"> threats, emanating from far-right political ideologies.</w:t>
      </w:r>
    </w:p>
    <w:p w14:paraId="1FBEF0AA" w14:textId="77777777" w:rsidR="008423A6" w:rsidRDefault="008423A6" w:rsidP="008423A6">
      <w:pPr>
        <w:rPr>
          <w:rStyle w:val="StyleUnderline"/>
        </w:rPr>
      </w:pPr>
      <w:r w:rsidRPr="00C9495E">
        <w:rPr>
          <w:rStyle w:val="StyleUnderline"/>
        </w:rPr>
        <w:t xml:space="preserve">“Active clubs </w:t>
      </w:r>
      <w:r w:rsidRPr="00576FCA">
        <w:rPr>
          <w:rStyle w:val="StyleUnderline"/>
          <w:highlight w:val="yellow"/>
        </w:rPr>
        <w:t>are exploiting the assassination of</w:t>
      </w:r>
      <w:r w:rsidRPr="00C9495E">
        <w:rPr>
          <w:rStyle w:val="StyleUnderline"/>
        </w:rPr>
        <w:t xml:space="preserve"> Charlie </w:t>
      </w:r>
      <w:r w:rsidRPr="00576FCA">
        <w:rPr>
          <w:rStyle w:val="StyleUnderline"/>
          <w:highlight w:val="yellow"/>
        </w:rPr>
        <w:t xml:space="preserve">Kirk for </w:t>
      </w:r>
      <w:r w:rsidRPr="00576FCA">
        <w:rPr>
          <w:rStyle w:val="Emphasis"/>
          <w:highlight w:val="yellow"/>
        </w:rPr>
        <w:t>recruitment</w:t>
      </w:r>
      <w:r w:rsidRPr="00C9495E">
        <w:rPr>
          <w:rStyle w:val="StyleUnderline"/>
        </w:rPr>
        <w:t xml:space="preserve"> purposes, specifically </w:t>
      </w:r>
      <w:r w:rsidRPr="00576FCA">
        <w:rPr>
          <w:rStyle w:val="StyleUnderline"/>
          <w:highlight w:val="yellow"/>
        </w:rPr>
        <w:t>urging white men to join</w:t>
      </w:r>
      <w:r w:rsidRPr="00C9495E">
        <w:rPr>
          <w:rStyle w:val="StyleUnderline"/>
        </w:rPr>
        <w:t xml:space="preserve"> the movement,”</w:t>
      </w:r>
      <w:r w:rsidRPr="00C9495E">
        <w:rPr>
          <w:sz w:val="16"/>
        </w:rPr>
        <w:t xml:space="preserve"> said Joshua Fisher-Birch, a professional analyst who researches the far right. “In online posts, </w:t>
      </w:r>
      <w:r w:rsidRPr="00C9495E">
        <w:rPr>
          <w:rStyle w:val="StyleUnderline"/>
        </w:rPr>
        <w:t xml:space="preserve">active clubs have also stated that </w:t>
      </w:r>
      <w:r w:rsidRPr="00576FCA">
        <w:rPr>
          <w:rStyle w:val="StyleUnderline"/>
          <w:highlight w:val="yellow"/>
        </w:rPr>
        <w:t xml:space="preserve">the current environment presents an </w:t>
      </w:r>
      <w:r w:rsidRPr="00576FCA">
        <w:rPr>
          <w:rStyle w:val="Emphasis"/>
          <w:highlight w:val="yellow"/>
        </w:rPr>
        <w:t>opportunity to expand</w:t>
      </w:r>
      <w:r w:rsidRPr="00576FCA">
        <w:rPr>
          <w:rStyle w:val="StyleUnderline"/>
          <w:highlight w:val="yellow"/>
        </w:rPr>
        <w:t xml:space="preserve"> the movement</w:t>
      </w:r>
      <w:r w:rsidRPr="00C9495E">
        <w:rPr>
          <w:rStyle w:val="StyleUnderline"/>
        </w:rPr>
        <w:t xml:space="preserve">, claiming that </w:t>
      </w:r>
      <w:r w:rsidRPr="00576FCA">
        <w:rPr>
          <w:rStyle w:val="StyleUnderline"/>
          <w:highlight w:val="yellow"/>
        </w:rPr>
        <w:t>regular people are receptive</w:t>
      </w:r>
      <w:r w:rsidRPr="00C9495E">
        <w:rPr>
          <w:rStyle w:val="StyleUnderline"/>
        </w:rPr>
        <w:t xml:space="preserve"> to their ‘radical message’.”</w:t>
      </w:r>
    </w:p>
    <w:p w14:paraId="7B23786E" w14:textId="77777777" w:rsidR="008423A6" w:rsidRPr="00D749B6" w:rsidRDefault="008423A6" w:rsidP="008423A6">
      <w:pPr>
        <w:rPr>
          <w:sz w:val="16"/>
        </w:rPr>
      </w:pPr>
      <w:r w:rsidRPr="00D749B6">
        <w:rPr>
          <w:sz w:val="16"/>
        </w:rPr>
        <w:t xml:space="preserve">Heidi </w:t>
      </w:r>
      <w:r w:rsidRPr="00D749B6">
        <w:rPr>
          <w:rStyle w:val="StyleUnderline"/>
        </w:rPr>
        <w:t>Beirich</w:t>
      </w:r>
      <w:r w:rsidRPr="00D749B6">
        <w:rPr>
          <w:sz w:val="16"/>
        </w:rPr>
        <w:t xml:space="preserve">, the executive vice-president of Global Project Against Hate and Extremism (GPAHE) and a </w:t>
      </w:r>
      <w:r w:rsidRPr="00D749B6">
        <w:rPr>
          <w:rStyle w:val="StyleUnderline"/>
        </w:rPr>
        <w:t>longtime expert of American white supremacists, agreed</w:t>
      </w:r>
      <w:r w:rsidRPr="00D749B6">
        <w:rPr>
          <w:sz w:val="16"/>
        </w:rPr>
        <w:t xml:space="preserve"> with Fisher-Birch.</w:t>
      </w:r>
    </w:p>
    <w:p w14:paraId="1AD00987" w14:textId="77777777" w:rsidR="008423A6" w:rsidRPr="00D749B6" w:rsidRDefault="008423A6" w:rsidP="008423A6">
      <w:pPr>
        <w:rPr>
          <w:sz w:val="16"/>
        </w:rPr>
      </w:pPr>
      <w:r w:rsidRPr="00D749B6">
        <w:rPr>
          <w:sz w:val="16"/>
        </w:rPr>
        <w:t>“</w:t>
      </w:r>
      <w:r w:rsidRPr="00D749B6">
        <w:rPr>
          <w:rStyle w:val="StyleUnderline"/>
        </w:rPr>
        <w:t xml:space="preserve">Kirk’s assassination has become a </w:t>
      </w:r>
      <w:r w:rsidRPr="00F55055">
        <w:rPr>
          <w:rStyle w:val="Emphasis"/>
        </w:rPr>
        <w:t>rallying cry</w:t>
      </w:r>
      <w:r w:rsidRPr="00D749B6">
        <w:rPr>
          <w:rStyle w:val="StyleUnderline"/>
        </w:rPr>
        <w:t xml:space="preserve"> for some of the most extreme elements in the US, meaning neo-Nazis and </w:t>
      </w:r>
      <w:r w:rsidRPr="00576FCA">
        <w:rPr>
          <w:rStyle w:val="StyleUnderline"/>
          <w:highlight w:val="yellow"/>
        </w:rPr>
        <w:t>white supremacists</w:t>
      </w:r>
      <w:r w:rsidRPr="00D749B6">
        <w:rPr>
          <w:sz w:val="16"/>
        </w:rPr>
        <w:t>,” she said. “We will likely see more of these pro-Kirk protests by extremists in the coming days.”</w:t>
      </w:r>
    </w:p>
    <w:p w14:paraId="3A0A335F" w14:textId="77777777" w:rsidR="008423A6" w:rsidRPr="00D749B6" w:rsidRDefault="008423A6" w:rsidP="008423A6">
      <w:pPr>
        <w:rPr>
          <w:sz w:val="16"/>
        </w:rPr>
      </w:pPr>
      <w:r w:rsidRPr="00D749B6">
        <w:rPr>
          <w:sz w:val="16"/>
        </w:rPr>
        <w:t xml:space="preserve">Not unlike the Maga disciples of the mainstream, </w:t>
      </w:r>
      <w:r w:rsidRPr="00D749B6">
        <w:rPr>
          <w:rStyle w:val="StyleUnderline"/>
        </w:rPr>
        <w:t xml:space="preserve">active clubs immediately </w:t>
      </w:r>
      <w:r w:rsidRPr="00576FCA">
        <w:rPr>
          <w:rStyle w:val="StyleUnderline"/>
          <w:highlight w:val="yellow"/>
        </w:rPr>
        <w:t xml:space="preserve">seized on Kirk’s murder as </w:t>
      </w:r>
      <w:r w:rsidRPr="00576FCA">
        <w:rPr>
          <w:rStyle w:val="Emphasis"/>
          <w:highlight w:val="yellow"/>
        </w:rPr>
        <w:t>evidence</w:t>
      </w:r>
      <w:r w:rsidRPr="00576FCA">
        <w:rPr>
          <w:rStyle w:val="StyleUnderline"/>
          <w:highlight w:val="yellow"/>
        </w:rPr>
        <w:t xml:space="preserve"> of an “anti-White”</w:t>
      </w:r>
      <w:r w:rsidRPr="00D749B6">
        <w:rPr>
          <w:rStyle w:val="StyleUnderline"/>
        </w:rPr>
        <w:t xml:space="preserve"> and leftwing oppression </w:t>
      </w:r>
      <w:r w:rsidRPr="00576FCA">
        <w:rPr>
          <w:rStyle w:val="StyleUnderline"/>
          <w:highlight w:val="yellow"/>
        </w:rPr>
        <w:t>campaign</w:t>
      </w:r>
      <w:r w:rsidRPr="00D749B6">
        <w:rPr>
          <w:rStyle w:val="StyleUnderline"/>
        </w:rPr>
        <w:t>.</w:t>
      </w:r>
      <w:r w:rsidRPr="00D749B6">
        <w:rPr>
          <w:sz w:val="16"/>
        </w:rPr>
        <w:t xml:space="preserve"> Some have suggested the killing is the alleged work of a man who authorities have characterized as in a romantic relationship with a trans person – a frequent target of far-right scorn.</w:t>
      </w:r>
    </w:p>
    <w:p w14:paraId="3461873F" w14:textId="77777777" w:rsidR="008423A6" w:rsidRPr="00D749B6" w:rsidRDefault="008423A6" w:rsidP="008423A6">
      <w:pPr>
        <w:rPr>
          <w:sz w:val="16"/>
        </w:rPr>
      </w:pPr>
      <w:r w:rsidRPr="00D749B6">
        <w:rPr>
          <w:sz w:val="16"/>
        </w:rPr>
        <w:t>“You should watch the video of the blood gushing from his lifeless corpse when you make excuses not to join a nationalist org or when you skip the gym,” wrote a neo-Nazi Telegram account linked to active clubs, in a post viewed thousands of times by its followers. A meme spread by the same account shows a photo of Kirk holding a child with blood splatters in the background and the slogan: “The time for debating liberals is over.”</w:t>
      </w:r>
    </w:p>
    <w:p w14:paraId="1C8E5D85" w14:textId="77777777" w:rsidR="008423A6" w:rsidRPr="00D749B6" w:rsidRDefault="008423A6" w:rsidP="008423A6">
      <w:pPr>
        <w:rPr>
          <w:sz w:val="16"/>
        </w:rPr>
      </w:pPr>
      <w:r w:rsidRPr="00D749B6">
        <w:rPr>
          <w:sz w:val="16"/>
        </w:rPr>
        <w:t>Several active clubs and far-right figures acknowledged in social media posts that though Kirk was no true friend to the neo-Nazi and an accused agent of the Israeli government,</w:t>
      </w:r>
      <w:r w:rsidRPr="00D749B6">
        <w:rPr>
          <w:rStyle w:val="StyleUnderline"/>
        </w:rPr>
        <w:t xml:space="preserve"> </w:t>
      </w:r>
      <w:r w:rsidRPr="00576FCA">
        <w:rPr>
          <w:rStyle w:val="StyleUnderline"/>
          <w:highlight w:val="yellow"/>
        </w:rPr>
        <w:t xml:space="preserve">his work helped spread far-right ideas to the </w:t>
      </w:r>
      <w:proofErr w:type="gramStart"/>
      <w:r w:rsidRPr="00576FCA">
        <w:rPr>
          <w:rStyle w:val="Emphasis"/>
          <w:highlight w:val="yellow"/>
        </w:rPr>
        <w:t>general public</w:t>
      </w:r>
      <w:proofErr w:type="gramEnd"/>
      <w:r w:rsidRPr="00D749B6">
        <w:rPr>
          <w:rStyle w:val="StyleUnderline"/>
        </w:rPr>
        <w:t xml:space="preserve"> and his promotion of white supremacy should not go unappreciated.</w:t>
      </w:r>
    </w:p>
    <w:p w14:paraId="1CA684CB" w14:textId="77777777" w:rsidR="008423A6" w:rsidRPr="00D749B6" w:rsidRDefault="008423A6" w:rsidP="008423A6">
      <w:pPr>
        <w:rPr>
          <w:sz w:val="16"/>
        </w:rPr>
      </w:pPr>
      <w:r w:rsidRPr="00D749B6">
        <w:rPr>
          <w:sz w:val="16"/>
        </w:rPr>
        <w:t xml:space="preserve">“I wasn’t a Charlie Kirk follower, but I am a </w:t>
      </w:r>
      <w:r w:rsidRPr="00D749B6">
        <w:rPr>
          <w:rStyle w:val="StyleUnderline"/>
        </w:rPr>
        <w:t>White American</w:t>
      </w:r>
      <w:r w:rsidRPr="00D749B6">
        <w:rPr>
          <w:sz w:val="16"/>
        </w:rPr>
        <w:t xml:space="preserve"> citizen,” wrote one southern California </w:t>
      </w:r>
      <w:r w:rsidRPr="00D749B6">
        <w:rPr>
          <w:rStyle w:val="StyleUnderline"/>
        </w:rPr>
        <w:t>active club member</w:t>
      </w:r>
      <w:r w:rsidRPr="00D749B6">
        <w:rPr>
          <w:sz w:val="16"/>
        </w:rPr>
        <w:t xml:space="preserve">, acknowledging their movement wasn’t in alignment with Kirk but </w:t>
      </w:r>
      <w:r w:rsidRPr="00D749B6">
        <w:rPr>
          <w:rStyle w:val="StyleUnderline"/>
        </w:rPr>
        <w:t xml:space="preserve">sees his death as a </w:t>
      </w:r>
      <w:r w:rsidRPr="00F55055">
        <w:rPr>
          <w:rStyle w:val="Emphasis"/>
        </w:rPr>
        <w:t>major inflection point</w:t>
      </w:r>
      <w:r w:rsidRPr="00D749B6">
        <w:rPr>
          <w:sz w:val="16"/>
        </w:rPr>
        <w:t>. “Don’t be that person who watches someone die alone, be the person who does good where you can and helps those in need.”</w:t>
      </w:r>
    </w:p>
    <w:p w14:paraId="3B41328B" w14:textId="77777777" w:rsidR="008423A6" w:rsidRPr="00D749B6" w:rsidRDefault="008423A6" w:rsidP="008423A6">
      <w:pPr>
        <w:rPr>
          <w:sz w:val="16"/>
        </w:rPr>
      </w:pPr>
      <w:r w:rsidRPr="00D749B6">
        <w:rPr>
          <w:sz w:val="16"/>
        </w:rPr>
        <w:t>Responses from California active clubs, where membership appears to be one of the highest in the country, was notable.</w:t>
      </w:r>
    </w:p>
    <w:p w14:paraId="4F3CCD52" w14:textId="77777777" w:rsidR="008423A6" w:rsidRPr="00D749B6" w:rsidRDefault="008423A6" w:rsidP="008423A6">
      <w:pPr>
        <w:rPr>
          <w:sz w:val="16"/>
        </w:rPr>
      </w:pPr>
      <w:r w:rsidRPr="00D749B6">
        <w:rPr>
          <w:sz w:val="16"/>
        </w:rPr>
        <w:t xml:space="preserve">“To be pro-White in any Western country is a justifiable reason to murder you and your family in the eyes of the Left,” </w:t>
      </w:r>
      <w:r w:rsidRPr="00D749B6">
        <w:rPr>
          <w:rStyle w:val="StyleUnderline"/>
        </w:rPr>
        <w:t>wrote</w:t>
      </w:r>
      <w:r w:rsidRPr="00D749B6">
        <w:rPr>
          <w:sz w:val="16"/>
        </w:rPr>
        <w:t xml:space="preserve"> a chapter in northern California. “Every other political talking point regarding Charlie’s death is irrelevant.”</w:t>
      </w:r>
    </w:p>
    <w:p w14:paraId="6A9D9FEC" w14:textId="77777777" w:rsidR="008423A6" w:rsidRPr="00D749B6" w:rsidRDefault="008423A6" w:rsidP="008423A6">
      <w:pPr>
        <w:rPr>
          <w:sz w:val="16"/>
        </w:rPr>
      </w:pPr>
      <w:r w:rsidRPr="00D749B6">
        <w:rPr>
          <w:sz w:val="16"/>
        </w:rPr>
        <w:t xml:space="preserve">The post continued: </w:t>
      </w:r>
      <w:r w:rsidRPr="00D749B6">
        <w:rPr>
          <w:rStyle w:val="StyleUnderline"/>
        </w:rPr>
        <w:t xml:space="preserve">“White man, the time has come to fight back. </w:t>
      </w:r>
      <w:r w:rsidRPr="00576FCA">
        <w:rPr>
          <w:rStyle w:val="StyleUnderline"/>
          <w:highlight w:val="yellow"/>
        </w:rPr>
        <w:t>If you are not actively fighting</w:t>
      </w:r>
      <w:r w:rsidRPr="00D749B6">
        <w:rPr>
          <w:rStyle w:val="StyleUnderline"/>
        </w:rPr>
        <w:t xml:space="preserve"> back </w:t>
      </w:r>
      <w:r w:rsidRPr="00576FCA">
        <w:rPr>
          <w:rStyle w:val="StyleUnderline"/>
          <w:highlight w:val="yellow"/>
        </w:rPr>
        <w:t>you are a</w:t>
      </w:r>
      <w:r w:rsidRPr="00D749B6">
        <w:rPr>
          <w:rStyle w:val="StyleUnderline"/>
        </w:rPr>
        <w:t xml:space="preserve">n active </w:t>
      </w:r>
      <w:r w:rsidRPr="00576FCA">
        <w:rPr>
          <w:rStyle w:val="StyleUnderline"/>
          <w:highlight w:val="yellow"/>
        </w:rPr>
        <w:t>participant in</w:t>
      </w:r>
      <w:r w:rsidRPr="00D749B6">
        <w:rPr>
          <w:rStyle w:val="StyleUnderline"/>
        </w:rPr>
        <w:t xml:space="preserve"> our </w:t>
      </w:r>
      <w:r w:rsidRPr="00576FCA">
        <w:rPr>
          <w:rStyle w:val="Emphasis"/>
          <w:highlight w:val="yellow"/>
        </w:rPr>
        <w:t>replacement</w:t>
      </w:r>
      <w:r w:rsidRPr="00576FCA">
        <w:rPr>
          <w:rStyle w:val="StyleUnderline"/>
          <w:highlight w:val="yellow"/>
        </w:rPr>
        <w:t>.”</w:t>
      </w:r>
    </w:p>
    <w:p w14:paraId="3C0D1878" w14:textId="77777777" w:rsidR="008423A6" w:rsidRPr="00D749B6" w:rsidRDefault="008423A6" w:rsidP="008423A6">
      <w:pPr>
        <w:rPr>
          <w:sz w:val="16"/>
        </w:rPr>
      </w:pPr>
      <w:r w:rsidRPr="00D749B6">
        <w:rPr>
          <w:sz w:val="16"/>
        </w:rPr>
        <w:t>Over the weekend in Huntington Beach, active clubs marched with Patriot Front – another neo-fascist group founded in the aftermath of the deadly 2017 Unite the Right rally in Charlottesville, Virginia – in a demonstration commemorating Kirk and the slain Ukrainian refugee, Iryna Zarutska, whose tragic murder has also been capitalized on by the far right.</w:t>
      </w:r>
    </w:p>
    <w:p w14:paraId="5D709779" w14:textId="77777777" w:rsidR="008423A6" w:rsidRPr="00D749B6" w:rsidRDefault="008423A6" w:rsidP="008423A6">
      <w:pPr>
        <w:rPr>
          <w:sz w:val="16"/>
        </w:rPr>
      </w:pPr>
      <w:r w:rsidRPr="00D749B6">
        <w:rPr>
          <w:sz w:val="16"/>
        </w:rPr>
        <w:t>“There were definitely active club members in the protest march in Huntington Beach – Telegram channels carried images and videos of the march,” said Beirich. “Other white supremacists were there as well.”</w:t>
      </w:r>
    </w:p>
    <w:p w14:paraId="436FDBAB" w14:textId="77777777" w:rsidR="008423A6" w:rsidRPr="00D749B6" w:rsidRDefault="008423A6" w:rsidP="008423A6">
      <w:pPr>
        <w:rPr>
          <w:sz w:val="16"/>
        </w:rPr>
      </w:pPr>
      <w:r w:rsidRPr="00D749B6">
        <w:rPr>
          <w:sz w:val="16"/>
        </w:rPr>
        <w:t>Indeed, the Patriot Front account carried posts showing their members at the demonstration, noting they were in “attendance” with two active clubs.</w:t>
      </w:r>
    </w:p>
    <w:p w14:paraId="354AF960" w14:textId="77777777" w:rsidR="008423A6" w:rsidRPr="00D749B6" w:rsidRDefault="008423A6" w:rsidP="008423A6">
      <w:pPr>
        <w:rPr>
          <w:sz w:val="16"/>
        </w:rPr>
      </w:pPr>
      <w:r w:rsidRPr="00D749B6">
        <w:rPr>
          <w:sz w:val="16"/>
        </w:rPr>
        <w:t>“Patriot Front on the ground in Huntington Beach, California, at a vigil for Charlie Kirk and Iryna Zarutska, protesting the unsafe conditions in America brought on by the radical left and racial foreigners,” it said in the post. The groups chanted: “White men fight back.”</w:t>
      </w:r>
    </w:p>
    <w:p w14:paraId="184DB1F1" w14:textId="77777777" w:rsidR="008423A6" w:rsidRPr="00D749B6" w:rsidRDefault="008423A6" w:rsidP="008423A6">
      <w:pPr>
        <w:rPr>
          <w:sz w:val="16"/>
        </w:rPr>
      </w:pPr>
      <w:r w:rsidRPr="00576FCA">
        <w:rPr>
          <w:rStyle w:val="StyleUnderline"/>
          <w:highlight w:val="yellow"/>
        </w:rPr>
        <w:t>Taking their direct cues from</w:t>
      </w:r>
      <w:r w:rsidRPr="00D749B6">
        <w:rPr>
          <w:rStyle w:val="StyleUnderline"/>
        </w:rPr>
        <w:t xml:space="preserve"> the machismo promoted in the teachings of </w:t>
      </w:r>
      <w:r w:rsidRPr="00F55055">
        <w:rPr>
          <w:rStyle w:val="Emphasis"/>
        </w:rPr>
        <w:t xml:space="preserve">Adolf </w:t>
      </w:r>
      <w:r w:rsidRPr="00576FCA">
        <w:rPr>
          <w:rStyle w:val="Emphasis"/>
          <w:highlight w:val="yellow"/>
        </w:rPr>
        <w:t>Hitler</w:t>
      </w:r>
      <w:r w:rsidRPr="00D749B6">
        <w:rPr>
          <w:rStyle w:val="StyleUnderline"/>
        </w:rPr>
        <w:t xml:space="preserve"> and the Third Reich, </w:t>
      </w:r>
      <w:r w:rsidRPr="00576FCA">
        <w:rPr>
          <w:rStyle w:val="StyleUnderline"/>
          <w:highlight w:val="yellow"/>
        </w:rPr>
        <w:t>active clubs maintain the veneer of being</w:t>
      </w:r>
      <w:r w:rsidRPr="00D749B6">
        <w:rPr>
          <w:rStyle w:val="StyleUnderline"/>
        </w:rPr>
        <w:t xml:space="preserve"> community-oriented and </w:t>
      </w:r>
      <w:r w:rsidRPr="00576FCA">
        <w:rPr>
          <w:rStyle w:val="StyleUnderline"/>
          <w:highlight w:val="yellow"/>
        </w:rPr>
        <w:t xml:space="preserve">upstanding citizens, but in </w:t>
      </w:r>
      <w:proofErr w:type="gramStart"/>
      <w:r w:rsidRPr="00576FCA">
        <w:rPr>
          <w:rStyle w:val="StyleUnderline"/>
          <w:highlight w:val="yellow"/>
        </w:rPr>
        <w:t>reality</w:t>
      </w:r>
      <w:proofErr w:type="gramEnd"/>
      <w:r w:rsidRPr="00576FCA">
        <w:rPr>
          <w:rStyle w:val="StyleUnderline"/>
          <w:highlight w:val="yellow"/>
        </w:rPr>
        <w:t xml:space="preserve"> are </w:t>
      </w:r>
      <w:r w:rsidRPr="00576FCA">
        <w:rPr>
          <w:rStyle w:val="Emphasis"/>
          <w:highlight w:val="yellow"/>
        </w:rPr>
        <w:t>deeply racist</w:t>
      </w:r>
      <w:r w:rsidRPr="00D749B6">
        <w:rPr>
          <w:rStyle w:val="StyleUnderline"/>
        </w:rPr>
        <w:t xml:space="preserve"> and linked to </w:t>
      </w:r>
      <w:r w:rsidRPr="00576FCA">
        <w:rPr>
          <w:rStyle w:val="StyleUnderline"/>
          <w:highlight w:val="yellow"/>
        </w:rPr>
        <w:t>hate groups</w:t>
      </w:r>
      <w:r w:rsidRPr="00D749B6">
        <w:rPr>
          <w:rStyle w:val="StyleUnderline"/>
        </w:rPr>
        <w:t>.</w:t>
      </w:r>
      <w:r w:rsidRPr="00D749B6">
        <w:rPr>
          <w:sz w:val="16"/>
        </w:rPr>
        <w:t xml:space="preserve"> Their founder, Rob Rundo, is a prominent neo-Nazi and was a leader of a white supremacist streetfighting gang. He pleaded guilty in 2024 to conspiracy to riot </w:t>
      </w:r>
      <w:proofErr w:type="gramStart"/>
      <w:r w:rsidRPr="00D749B6">
        <w:rPr>
          <w:sz w:val="16"/>
        </w:rPr>
        <w:t>at</w:t>
      </w:r>
      <w:proofErr w:type="gramEnd"/>
      <w:r w:rsidRPr="00D749B6">
        <w:rPr>
          <w:sz w:val="16"/>
        </w:rPr>
        <w:t xml:space="preserve"> 2017 political rallies in California.</w:t>
      </w:r>
    </w:p>
    <w:p w14:paraId="77B02AC3" w14:textId="77777777" w:rsidR="008423A6" w:rsidRPr="00750BB7" w:rsidRDefault="008423A6" w:rsidP="008423A6">
      <w:pPr>
        <w:rPr>
          <w:sz w:val="16"/>
        </w:rPr>
      </w:pPr>
      <w:r w:rsidRPr="00D749B6">
        <w:rPr>
          <w:sz w:val="16"/>
        </w:rPr>
        <w:t>The active club model has been easily adopted into a range of global neo-fascist groups, with chapters everywhere from Australia to Finland and South America. GPAHE reports they have already appeared in 27 countries, along with burgeoning youth wings – modeled similarly to the Hitler Youth clubs seen in Germany during the 1930s.</w:t>
      </w:r>
    </w:p>
    <w:p w14:paraId="3C656E3B" w14:textId="77777777" w:rsidR="008423A6" w:rsidRDefault="008423A6" w:rsidP="008423A6">
      <w:pPr>
        <w:pStyle w:val="Heading4"/>
      </w:pPr>
      <w:r>
        <w:t xml:space="preserve">The aff causes </w:t>
      </w:r>
      <w:r w:rsidRPr="004C2FC8">
        <w:rPr>
          <w:u w:val="single"/>
        </w:rPr>
        <w:t>white backlash</w:t>
      </w:r>
      <w:r>
        <w:t xml:space="preserve">---perceived </w:t>
      </w:r>
      <w:r w:rsidRPr="004C2FC8">
        <w:t xml:space="preserve">reductions in racial </w:t>
      </w:r>
      <w:r>
        <w:t xml:space="preserve">employment </w:t>
      </w:r>
      <w:r w:rsidRPr="004C2FC8">
        <w:t xml:space="preserve">inequality and Black </w:t>
      </w:r>
      <w:r w:rsidRPr="004C2FC8">
        <w:rPr>
          <w:u w:val="single"/>
        </w:rPr>
        <w:t>economic gains</w:t>
      </w:r>
      <w:r w:rsidRPr="004C2FC8">
        <w:t xml:space="preserve"> trigger pro-White attitudes, </w:t>
      </w:r>
      <w:r w:rsidRPr="004C2FC8">
        <w:rPr>
          <w:u w:val="single"/>
        </w:rPr>
        <w:t>violence</w:t>
      </w:r>
      <w:r w:rsidRPr="004C2FC8">
        <w:t>, and resentment.</w:t>
      </w:r>
      <w:r>
        <w:t xml:space="preserve"> Provokes white Americans to </w:t>
      </w:r>
      <w:r w:rsidRPr="00641EC6">
        <w:rPr>
          <w:u w:val="single"/>
        </w:rPr>
        <w:t>join</w:t>
      </w:r>
      <w:r>
        <w:t xml:space="preserve"> the extremist movement. </w:t>
      </w:r>
    </w:p>
    <w:p w14:paraId="1A429CC9" w14:textId="77777777" w:rsidR="008423A6" w:rsidRDefault="008423A6" w:rsidP="008423A6">
      <w:r w:rsidRPr="002302D9">
        <w:t xml:space="preserve">Apoorva </w:t>
      </w:r>
      <w:r w:rsidRPr="002302D9">
        <w:rPr>
          <w:rStyle w:val="Style13ptBold"/>
        </w:rPr>
        <w:t>Sarmal</w:t>
      </w:r>
      <w:r>
        <w:rPr>
          <w:rStyle w:val="Style13ptBold"/>
        </w:rPr>
        <w:t xml:space="preserve">, </w:t>
      </w:r>
      <w:r w:rsidRPr="002302D9">
        <w:rPr>
          <w:rStyle w:val="Style13ptBold"/>
        </w:rPr>
        <w:t>et. al 24</w:t>
      </w:r>
      <w:r w:rsidRPr="002302D9">
        <w:t>, Leah Cha, Allison L Skinner</w:t>
      </w:r>
      <w:r>
        <w:t xml:space="preserve">. </w:t>
      </w:r>
      <w:r w:rsidRPr="002302D9">
        <w:t>Shifts in Racial Inequalities and White Backlash in the 21st Century U.S. Pers Soc Psychol Bull. 2024 Oct 26:1461672241286613. doi: 10.1177/01461672241286613. Epub ahead of print. PMID: 39460633.</w:t>
      </w:r>
    </w:p>
    <w:p w14:paraId="08858C36" w14:textId="77777777" w:rsidR="008423A6" w:rsidRPr="002302D9" w:rsidRDefault="008423A6" w:rsidP="008423A6">
      <w:pPr>
        <w:rPr>
          <w:rStyle w:val="StyleUnderline"/>
        </w:rPr>
      </w:pPr>
      <w:r w:rsidRPr="002302D9">
        <w:rPr>
          <w:sz w:val="16"/>
        </w:rPr>
        <w:t xml:space="preserve">We also observed </w:t>
      </w:r>
      <w:r w:rsidRPr="00576FCA">
        <w:rPr>
          <w:rStyle w:val="StyleUnderline"/>
          <w:highlight w:val="yellow"/>
        </w:rPr>
        <w:t>evidence</w:t>
      </w:r>
      <w:r w:rsidRPr="002302D9">
        <w:rPr>
          <w:sz w:val="16"/>
        </w:rPr>
        <w:t xml:space="preserve"> of the </w:t>
      </w:r>
      <w:r w:rsidRPr="00576FCA">
        <w:rPr>
          <w:rStyle w:val="StyleUnderline"/>
          <w:highlight w:val="yellow"/>
        </w:rPr>
        <w:t xml:space="preserve">predicted </w:t>
      </w:r>
      <w:r w:rsidRPr="00576FCA">
        <w:rPr>
          <w:rStyle w:val="Emphasis"/>
          <w:highlight w:val="yellow"/>
        </w:rPr>
        <w:t>racial threat pattern</w:t>
      </w:r>
      <w:r w:rsidRPr="00576FCA">
        <w:rPr>
          <w:rStyle w:val="StyleUnderline"/>
          <w:highlight w:val="yellow"/>
        </w:rPr>
        <w:t xml:space="preserve"> </w:t>
      </w:r>
      <w:proofErr w:type="gramStart"/>
      <w:r w:rsidRPr="00576FCA">
        <w:rPr>
          <w:rStyle w:val="StyleUnderline"/>
          <w:highlight w:val="yellow"/>
        </w:rPr>
        <w:t>with regard to</w:t>
      </w:r>
      <w:proofErr w:type="gramEnd"/>
      <w:r w:rsidRPr="002302D9">
        <w:rPr>
          <w:rStyle w:val="StyleUnderline"/>
        </w:rPr>
        <w:t xml:space="preserve"> </w:t>
      </w:r>
      <w:r w:rsidRPr="002302D9">
        <w:rPr>
          <w:sz w:val="16"/>
        </w:rPr>
        <w:t xml:space="preserve">high school completion (1990) and </w:t>
      </w:r>
      <w:r w:rsidRPr="00576FCA">
        <w:rPr>
          <w:rStyle w:val="Emphasis"/>
          <w:highlight w:val="yellow"/>
        </w:rPr>
        <w:t>employment</w:t>
      </w:r>
      <w:r w:rsidRPr="002302D9">
        <w:rPr>
          <w:rStyle w:val="StyleUnderline"/>
        </w:rPr>
        <w:t xml:space="preserve"> sector</w:t>
      </w:r>
      <w:r w:rsidRPr="002302D9">
        <w:rPr>
          <w:sz w:val="16"/>
        </w:rPr>
        <w:t xml:space="preserve"> (2008). </w:t>
      </w:r>
      <w:r w:rsidRPr="00576FCA">
        <w:rPr>
          <w:rStyle w:val="StyleUnderline"/>
          <w:highlight w:val="yellow"/>
        </w:rPr>
        <w:t>Reductions in</w:t>
      </w:r>
      <w:r w:rsidRPr="002302D9">
        <w:rPr>
          <w:rStyle w:val="StyleUnderline"/>
        </w:rPr>
        <w:t xml:space="preserve"> state-level </w:t>
      </w:r>
      <w:r w:rsidRPr="00576FCA">
        <w:rPr>
          <w:rStyle w:val="StyleUnderline"/>
          <w:highlight w:val="yellow"/>
        </w:rPr>
        <w:t>inequalities</w:t>
      </w:r>
      <w:r w:rsidRPr="002302D9">
        <w:rPr>
          <w:rStyle w:val="StyleUnderline"/>
        </w:rPr>
        <w:t xml:space="preserve"> in high school completion rates </w:t>
      </w:r>
      <w:r w:rsidRPr="00576FCA">
        <w:rPr>
          <w:rStyle w:val="StyleUnderline"/>
          <w:highlight w:val="yellow"/>
        </w:rPr>
        <w:t xml:space="preserve">predicted increased </w:t>
      </w:r>
      <w:r w:rsidRPr="00576FCA">
        <w:rPr>
          <w:rStyle w:val="Emphasis"/>
          <w:highlight w:val="yellow"/>
        </w:rPr>
        <w:t>pro-White bias</w:t>
      </w:r>
      <w:r w:rsidRPr="002302D9">
        <w:rPr>
          <w:rStyle w:val="StyleUnderline"/>
        </w:rPr>
        <w:t xml:space="preserve">, which may be indicative of perceived competition for employment. </w:t>
      </w:r>
      <w:r w:rsidRPr="002302D9">
        <w:rPr>
          <w:sz w:val="16"/>
        </w:rPr>
        <w:t xml:space="preserve">Requiring a high school diploma for employment has been identified as an indirect means of institutional discrimination, since, due to racist policies and practices in the education system, Black U.S. residents were historically less likely to have high school degrees than White U.S. residents (Feagin, 1977). In 1990, nearly 65% of the adult population was born before the Brown v. Board of Education ruling and over 75% of the adult population was born before the passage of the Civil Rights Act (CDC, n.d.). These percentages highlight the major systemic barriers to basic education that were still in place in the U.S. when most of the adults in the U.S. in 1990 were growing up. Our findings suggest that in states where inequalities in high school completion lessened since 1990, </w:t>
      </w:r>
      <w:r w:rsidRPr="00576FCA">
        <w:rPr>
          <w:rStyle w:val="StyleUnderline"/>
          <w:highlight w:val="yellow"/>
        </w:rPr>
        <w:t>Black residents</w:t>
      </w:r>
      <w:r w:rsidRPr="002302D9">
        <w:rPr>
          <w:rStyle w:val="StyleUnderline"/>
        </w:rPr>
        <w:t xml:space="preserve"> may have come to be </w:t>
      </w:r>
      <w:r w:rsidRPr="00576FCA">
        <w:rPr>
          <w:rStyle w:val="StyleUnderline"/>
          <w:highlight w:val="yellow"/>
        </w:rPr>
        <w:t xml:space="preserve">seen as an increasing </w:t>
      </w:r>
      <w:r w:rsidRPr="00576FCA">
        <w:rPr>
          <w:rStyle w:val="Emphasis"/>
          <w:highlight w:val="yellow"/>
        </w:rPr>
        <w:t>threat to White workers</w:t>
      </w:r>
      <w:r w:rsidRPr="002302D9">
        <w:rPr>
          <w:rStyle w:val="StyleUnderline"/>
        </w:rPr>
        <w:t xml:space="preserve"> in the state.</w:t>
      </w:r>
    </w:p>
    <w:p w14:paraId="0660A825" w14:textId="77777777" w:rsidR="008423A6" w:rsidRDefault="008423A6" w:rsidP="008423A6">
      <w:pPr>
        <w:rPr>
          <w:rStyle w:val="StyleUnderline"/>
        </w:rPr>
      </w:pPr>
      <w:r w:rsidRPr="002302D9">
        <w:rPr>
          <w:sz w:val="16"/>
        </w:rPr>
        <w:t xml:space="preserve">Relatedly, our findings show that </w:t>
      </w:r>
      <w:r w:rsidRPr="00576FCA">
        <w:rPr>
          <w:rStyle w:val="StyleUnderline"/>
          <w:highlight w:val="yellow"/>
        </w:rPr>
        <w:t>reduced inequalities in</w:t>
      </w:r>
      <w:r w:rsidRPr="002302D9">
        <w:rPr>
          <w:sz w:val="16"/>
        </w:rPr>
        <w:t xml:space="preserve"> the most lucrative </w:t>
      </w:r>
      <w:r w:rsidRPr="00576FCA">
        <w:rPr>
          <w:rStyle w:val="StyleUnderline"/>
          <w:highlight w:val="yellow"/>
        </w:rPr>
        <w:t>employment</w:t>
      </w:r>
      <w:r w:rsidRPr="002302D9">
        <w:rPr>
          <w:sz w:val="16"/>
        </w:rPr>
        <w:t xml:space="preserve"> sectors (self-employment and private sector) </w:t>
      </w:r>
      <w:r w:rsidRPr="00576FCA">
        <w:rPr>
          <w:rStyle w:val="StyleUnderline"/>
          <w:highlight w:val="yellow"/>
        </w:rPr>
        <w:t>predicted greater pro-White attitudes</w:t>
      </w:r>
      <w:r w:rsidRPr="002302D9">
        <w:rPr>
          <w:sz w:val="16"/>
        </w:rPr>
        <w:t xml:space="preserve">. Overall, these </w:t>
      </w:r>
      <w:r w:rsidRPr="00576FCA">
        <w:rPr>
          <w:rStyle w:val="StyleUnderline"/>
          <w:highlight w:val="yellow"/>
        </w:rPr>
        <w:t>findings are</w:t>
      </w:r>
      <w:r w:rsidRPr="00576FCA">
        <w:rPr>
          <w:sz w:val="16"/>
          <w:highlight w:val="yellow"/>
        </w:rPr>
        <w:t xml:space="preserve"> </w:t>
      </w:r>
      <w:r w:rsidRPr="00576FCA">
        <w:rPr>
          <w:rStyle w:val="StyleUnderline"/>
          <w:highlight w:val="yellow"/>
        </w:rPr>
        <w:t>consistent with</w:t>
      </w:r>
      <w:r w:rsidRPr="002302D9">
        <w:rPr>
          <w:rStyle w:val="StyleUnderline"/>
        </w:rPr>
        <w:t xml:space="preserve"> a </w:t>
      </w:r>
      <w:r w:rsidRPr="00576FCA">
        <w:rPr>
          <w:rStyle w:val="StyleUnderline"/>
          <w:highlight w:val="yellow"/>
        </w:rPr>
        <w:t>historical</w:t>
      </w:r>
      <w:r w:rsidRPr="002302D9">
        <w:rPr>
          <w:rStyle w:val="StyleUnderline"/>
        </w:rPr>
        <w:t xml:space="preserve"> pattern of </w:t>
      </w:r>
      <w:r w:rsidRPr="00576FCA">
        <w:rPr>
          <w:rStyle w:val="Emphasis"/>
          <w:highlight w:val="yellow"/>
        </w:rPr>
        <w:t>backlash</w:t>
      </w:r>
      <w:r w:rsidRPr="002302D9">
        <w:rPr>
          <w:rStyle w:val="StyleUnderline"/>
        </w:rPr>
        <w:t xml:space="preserve"> among White U.S. residents </w:t>
      </w:r>
      <w:r w:rsidRPr="00576FCA">
        <w:rPr>
          <w:rStyle w:val="StyleUnderline"/>
          <w:highlight w:val="yellow"/>
        </w:rPr>
        <w:t xml:space="preserve">in response to </w:t>
      </w:r>
      <w:r w:rsidRPr="00576FCA">
        <w:rPr>
          <w:rStyle w:val="Emphasis"/>
          <w:highlight w:val="yellow"/>
        </w:rPr>
        <w:t>Black economic success</w:t>
      </w:r>
      <w:r w:rsidRPr="002302D9">
        <w:rPr>
          <w:rStyle w:val="StyleUnderline"/>
        </w:rPr>
        <w:t xml:space="preserve"> and competition from Black entrepreneurs.</w:t>
      </w:r>
      <w:r w:rsidRPr="002302D9">
        <w:rPr>
          <w:sz w:val="16"/>
        </w:rPr>
        <w:t xml:space="preserve"> The famous anti-lynching activist and journalist Ida B. Wells noted that </w:t>
      </w:r>
      <w:r w:rsidRPr="00576FCA">
        <w:rPr>
          <w:rStyle w:val="StyleUnderline"/>
          <w:highlight w:val="yellow"/>
        </w:rPr>
        <w:t xml:space="preserve">racial </w:t>
      </w:r>
      <w:r w:rsidRPr="00576FCA">
        <w:rPr>
          <w:rStyle w:val="Emphasis"/>
          <w:highlight w:val="yellow"/>
        </w:rPr>
        <w:t>violence</w:t>
      </w:r>
      <w:r w:rsidRPr="002302D9">
        <w:rPr>
          <w:rStyle w:val="StyleUnderline"/>
        </w:rPr>
        <w:t xml:space="preserve"> and lynching were often a </w:t>
      </w:r>
      <w:r w:rsidRPr="00576FCA">
        <w:rPr>
          <w:rStyle w:val="StyleUnderline"/>
          <w:highlight w:val="yellow"/>
        </w:rPr>
        <w:t xml:space="preserve">response to economic </w:t>
      </w:r>
      <w:r w:rsidRPr="00576FCA">
        <w:rPr>
          <w:rStyle w:val="Emphasis"/>
          <w:highlight w:val="yellow"/>
        </w:rPr>
        <w:t>competition</w:t>
      </w:r>
      <w:r w:rsidRPr="00576FCA">
        <w:rPr>
          <w:rStyle w:val="StyleUnderline"/>
          <w:highlight w:val="yellow"/>
        </w:rPr>
        <w:t xml:space="preserve"> from Black residents</w:t>
      </w:r>
      <w:r w:rsidRPr="002302D9">
        <w:rPr>
          <w:sz w:val="16"/>
        </w:rPr>
        <w:t xml:space="preserve"> (Francis, 2017). This assertion has been supported by subsequent historical analyses indicating that </w:t>
      </w:r>
      <w:r w:rsidRPr="002302D9">
        <w:rPr>
          <w:rStyle w:val="StyleUnderline"/>
        </w:rPr>
        <w:t xml:space="preserve">racial </w:t>
      </w:r>
      <w:r w:rsidRPr="00331A8D">
        <w:rPr>
          <w:rStyle w:val="StyleUnderline"/>
        </w:rPr>
        <w:t xml:space="preserve">violence often followed periods of economic competition </w:t>
      </w:r>
      <w:r w:rsidRPr="00576FCA">
        <w:rPr>
          <w:rStyle w:val="StyleUnderline"/>
          <w:highlight w:val="yellow"/>
        </w:rPr>
        <w:t>for jobs</w:t>
      </w:r>
      <w:r w:rsidRPr="002302D9">
        <w:rPr>
          <w:sz w:val="16"/>
        </w:rPr>
        <w:t xml:space="preserve"> (Olzak, 1990). </w:t>
      </w:r>
      <w:r w:rsidRPr="002302D9">
        <w:rPr>
          <w:rStyle w:val="StyleUnderline"/>
        </w:rPr>
        <w:t xml:space="preserve">The most notorious example of this is the </w:t>
      </w:r>
      <w:r w:rsidRPr="00576FCA">
        <w:rPr>
          <w:rStyle w:val="Emphasis"/>
          <w:highlight w:val="yellow"/>
        </w:rPr>
        <w:t>White mobs</w:t>
      </w:r>
      <w:r w:rsidRPr="002302D9">
        <w:rPr>
          <w:rStyle w:val="StyleUnderline"/>
        </w:rPr>
        <w:t xml:space="preserve"> that </w:t>
      </w:r>
      <w:r w:rsidRPr="00576FCA">
        <w:rPr>
          <w:rStyle w:val="StyleUnderline"/>
          <w:highlight w:val="yellow"/>
        </w:rPr>
        <w:t>destroyed</w:t>
      </w:r>
      <w:r w:rsidRPr="002302D9">
        <w:rPr>
          <w:rStyle w:val="StyleUnderline"/>
        </w:rPr>
        <w:t xml:space="preserve"> the Greenwood District of </w:t>
      </w:r>
      <w:r w:rsidRPr="00576FCA">
        <w:rPr>
          <w:rStyle w:val="Emphasis"/>
          <w:highlight w:val="yellow"/>
        </w:rPr>
        <w:t>Tulsa</w:t>
      </w:r>
      <w:r w:rsidRPr="002302D9">
        <w:rPr>
          <w:rStyle w:val="StyleUnderline"/>
        </w:rPr>
        <w:t xml:space="preserve">, Oklahoma, decimating the thriving Black business district and </w:t>
      </w:r>
      <w:r w:rsidRPr="00576FCA">
        <w:rPr>
          <w:rStyle w:val="Emphasis"/>
          <w:highlight w:val="yellow"/>
        </w:rPr>
        <w:t>killing hundreds</w:t>
      </w:r>
      <w:r w:rsidRPr="00576FCA">
        <w:rPr>
          <w:rStyle w:val="StyleUnderline"/>
          <w:highlight w:val="yellow"/>
        </w:rPr>
        <w:t xml:space="preserve"> of Black residents</w:t>
      </w:r>
      <w:r w:rsidRPr="002302D9">
        <w:rPr>
          <w:rStyle w:val="StyleUnderline"/>
        </w:rPr>
        <w:t xml:space="preserve"> </w:t>
      </w:r>
      <w:r w:rsidRPr="002302D9">
        <w:rPr>
          <w:sz w:val="16"/>
        </w:rPr>
        <w:t xml:space="preserve">(Parshina-Kottas et al., 2021). Thus, it may be that </w:t>
      </w:r>
      <w:r w:rsidRPr="002302D9">
        <w:rPr>
          <w:rStyle w:val="StyleUnderline"/>
        </w:rPr>
        <w:t xml:space="preserve">the </w:t>
      </w:r>
      <w:r w:rsidRPr="00576FCA">
        <w:rPr>
          <w:rStyle w:val="StyleUnderline"/>
          <w:highlight w:val="yellow"/>
        </w:rPr>
        <w:t>potential for economic advancement offered by</w:t>
      </w:r>
      <w:r w:rsidRPr="002302D9">
        <w:rPr>
          <w:rStyle w:val="StyleUnderline"/>
        </w:rPr>
        <w:t xml:space="preserve"> private sector and self-</w:t>
      </w:r>
      <w:r w:rsidRPr="00576FCA">
        <w:rPr>
          <w:rStyle w:val="StyleUnderline"/>
          <w:highlight w:val="yellow"/>
        </w:rPr>
        <w:t>employment</w:t>
      </w:r>
      <w:r w:rsidRPr="002302D9">
        <w:rPr>
          <w:rStyle w:val="StyleUnderline"/>
        </w:rPr>
        <w:t xml:space="preserve"> mean that reduced racial inequalities</w:t>
      </w:r>
      <w:r w:rsidRPr="002302D9">
        <w:rPr>
          <w:sz w:val="16"/>
        </w:rPr>
        <w:t xml:space="preserve"> in these areas </w:t>
      </w:r>
      <w:r w:rsidRPr="00576FCA">
        <w:rPr>
          <w:rStyle w:val="StyleUnderline"/>
          <w:highlight w:val="yellow"/>
        </w:rPr>
        <w:t>are</w:t>
      </w:r>
      <w:r w:rsidRPr="002302D9">
        <w:rPr>
          <w:rStyle w:val="StyleUnderline"/>
        </w:rPr>
        <w:t xml:space="preserve"> </w:t>
      </w:r>
      <w:r w:rsidRPr="002302D9">
        <w:rPr>
          <w:rStyle w:val="Emphasis"/>
        </w:rPr>
        <w:t xml:space="preserve">particularly </w:t>
      </w:r>
      <w:r w:rsidRPr="00576FCA">
        <w:rPr>
          <w:rStyle w:val="Emphasis"/>
          <w:highlight w:val="yellow"/>
        </w:rPr>
        <w:t>threatening</w:t>
      </w:r>
      <w:r w:rsidRPr="002302D9">
        <w:rPr>
          <w:rStyle w:val="StyleUnderline"/>
        </w:rPr>
        <w:t xml:space="preserve"> to White U.S. residents—</w:t>
      </w:r>
      <w:r w:rsidRPr="00576FCA">
        <w:rPr>
          <w:rStyle w:val="StyleUnderline"/>
          <w:highlight w:val="yellow"/>
        </w:rPr>
        <w:t>prompting heightened pro-White attitudes.</w:t>
      </w:r>
    </w:p>
    <w:p w14:paraId="451F5394" w14:textId="77777777" w:rsidR="008423A6" w:rsidRPr="002302D9" w:rsidRDefault="008423A6" w:rsidP="008423A6">
      <w:pPr>
        <w:rPr>
          <w:sz w:val="16"/>
        </w:rPr>
      </w:pPr>
      <w:r w:rsidRPr="002302D9">
        <w:rPr>
          <w:sz w:val="16"/>
        </w:rPr>
        <w:t>The effect of changes in high school completion rates only emerged in the 1990 implicit and explicit models after accounting for state-level covariates—like the size of the Black population. This may be because reduced inequalities in high school completion rates are only perceived to pose a threat to the job prospects of White residents if Black residents make up a considerable proportion of the population. It may also be important to account for the political leanings of the state, since residents of more conservative states might be more likely to show a pattern of racial threat.</w:t>
      </w:r>
    </w:p>
    <w:p w14:paraId="5DD6412F" w14:textId="77777777" w:rsidR="008423A6" w:rsidRPr="002302D9" w:rsidRDefault="008423A6" w:rsidP="008423A6">
      <w:pPr>
        <w:rPr>
          <w:sz w:val="16"/>
        </w:rPr>
      </w:pPr>
      <w:r w:rsidRPr="002302D9">
        <w:rPr>
          <w:sz w:val="16"/>
        </w:rPr>
        <w:t>Likewise, changes in inequalities in government assistance emerged as a significant predictor of implicit attitudes only after accounting for state-level covariates. This pattern is consistent with the notion that attitudes toward government assistance are highly influenced by political messaging, such that only after accounting for state-level politics can the effects of changes in racial inequalities in government assistance be detected</w:t>
      </w:r>
      <w:r>
        <w:rPr>
          <w:sz w:val="16"/>
        </w:rPr>
        <w:t>.</w:t>
      </w:r>
    </w:p>
    <w:p w14:paraId="7F8FA1E7" w14:textId="77777777" w:rsidR="008423A6" w:rsidRPr="002302D9" w:rsidRDefault="008423A6" w:rsidP="008423A6">
      <w:pPr>
        <w:rPr>
          <w:sz w:val="16"/>
        </w:rPr>
      </w:pPr>
      <w:r w:rsidRPr="002302D9">
        <w:rPr>
          <w:sz w:val="16"/>
        </w:rPr>
        <w:t xml:space="preserve">In general, we observed the most significant effects of our systemic predictors in models without any covariates and the fewest in the models with the most covariates. In fact, in nearly all cases, the effects of changes in state-level inequalities disappeared once individual-level factors were accounted for. The only case in which the effects of changes in state-level inequalities persisted after accounting for individual-level factors was for government assistance in the 2008 explicit racial bias model, which decreased in size but </w:t>
      </w:r>
      <w:proofErr w:type="gramStart"/>
      <w:r w:rsidRPr="002302D9">
        <w:rPr>
          <w:sz w:val="16"/>
        </w:rPr>
        <w:t>still remained</w:t>
      </w:r>
      <w:proofErr w:type="gramEnd"/>
      <w:r w:rsidRPr="002302D9">
        <w:rPr>
          <w:sz w:val="16"/>
        </w:rPr>
        <w:t xml:space="preserve"> statistically significant. Given the significance of state political leanings and the relative size of the Black population in nearly all models, our findings can be interpreted to indicate that perhaps many of the observed effects can be at least partially explained by the political climate in the </w:t>
      </w:r>
      <w:proofErr w:type="gramStart"/>
      <w:r w:rsidRPr="002302D9">
        <w:rPr>
          <w:sz w:val="16"/>
        </w:rPr>
        <w:t>state, and</w:t>
      </w:r>
      <w:proofErr w:type="gramEnd"/>
      <w:r w:rsidRPr="002302D9">
        <w:rPr>
          <w:sz w:val="16"/>
        </w:rPr>
        <w:t xml:space="preserve"> are heavily impacted by the proportion of the population that is Black.</w:t>
      </w:r>
    </w:p>
    <w:p w14:paraId="44432875" w14:textId="77777777" w:rsidR="008423A6" w:rsidRPr="00780CBD" w:rsidRDefault="008423A6" w:rsidP="008423A6">
      <w:pPr>
        <w:rPr>
          <w:sz w:val="16"/>
        </w:rPr>
      </w:pPr>
      <w:r w:rsidRPr="002302D9">
        <w:rPr>
          <w:sz w:val="16"/>
        </w:rPr>
        <w:t xml:space="preserve">In general, our effects would be considered rather small, as is often the case in nested models. However, given that we were examining the effects of rather distal state-level factors on individual attitudes, </w:t>
      </w:r>
      <w:r w:rsidRPr="002302D9">
        <w:rPr>
          <w:rStyle w:val="StyleUnderline"/>
        </w:rPr>
        <w:t xml:space="preserve">our </w:t>
      </w:r>
      <w:r w:rsidRPr="00576FCA">
        <w:rPr>
          <w:rStyle w:val="StyleUnderline"/>
          <w:highlight w:val="yellow"/>
        </w:rPr>
        <w:t>effects are</w:t>
      </w:r>
      <w:r w:rsidRPr="002302D9">
        <w:rPr>
          <w:rStyle w:val="StyleUnderline"/>
        </w:rPr>
        <w:t xml:space="preserve"> arguably </w:t>
      </w:r>
      <w:r w:rsidRPr="002302D9">
        <w:rPr>
          <w:rStyle w:val="Emphasis"/>
        </w:rPr>
        <w:t xml:space="preserve">quite </w:t>
      </w:r>
      <w:r w:rsidRPr="00576FCA">
        <w:rPr>
          <w:rStyle w:val="Emphasis"/>
          <w:highlight w:val="yellow"/>
        </w:rPr>
        <w:t>substantial</w:t>
      </w:r>
      <w:r w:rsidRPr="002302D9">
        <w:rPr>
          <w:sz w:val="16"/>
        </w:rPr>
        <w:t xml:space="preserve">. To highlight this, we compared the effects of our state-level predictors to individual-level political attitudes, a factor that is known to be </w:t>
      </w:r>
      <w:proofErr w:type="gramStart"/>
      <w:r w:rsidRPr="002302D9">
        <w:rPr>
          <w:sz w:val="16"/>
        </w:rPr>
        <w:t>fairly strongly</w:t>
      </w:r>
      <w:proofErr w:type="gramEnd"/>
      <w:r w:rsidRPr="002302D9">
        <w:rPr>
          <w:sz w:val="16"/>
        </w:rPr>
        <w:t xml:space="preserve"> related to racial attitudes. The effects of our systemic predictors in both implicit and explicit models tended to be about 10% (ranging from 6% to 14%) of the size of the political orientation effect.</w:t>
      </w:r>
    </w:p>
    <w:p w14:paraId="39F19CE1" w14:textId="77777777" w:rsidR="00F70279" w:rsidRPr="00D54742" w:rsidRDefault="00F70279" w:rsidP="00F70279">
      <w:pPr>
        <w:pStyle w:val="Heading4"/>
      </w:pPr>
      <w:r>
        <w:t xml:space="preserve">The 1AC’s premised on the capacity of the public sector to resolve compounding social crises---that’s a </w:t>
      </w:r>
      <w:r>
        <w:rPr>
          <w:u w:val="single"/>
        </w:rPr>
        <w:t>failed model</w:t>
      </w:r>
      <w:r>
        <w:t xml:space="preserve"> that guarantees war, environmental destruction, climate change, and social collapse </w:t>
      </w:r>
    </w:p>
    <w:p w14:paraId="051C473F" w14:textId="77777777" w:rsidR="00F70279" w:rsidRPr="00885556" w:rsidRDefault="00F70279" w:rsidP="00F70279">
      <w:r w:rsidRPr="00D166EA">
        <w:t xml:space="preserve">John </w:t>
      </w:r>
      <w:r w:rsidRPr="00D166EA">
        <w:rPr>
          <w:rStyle w:val="Style13ptBold"/>
        </w:rPr>
        <w:t>Holloway 21</w:t>
      </w:r>
      <w:r w:rsidRPr="00D166EA">
        <w:t xml:space="preserve">, professor of sociology in the Instituto de Ciencias Sociales y Humanidades, Benemérita Universidad Autónoma de Puebla, 5/1/21, “We have no answers; we have questions. </w:t>
      </w:r>
      <w:r w:rsidRPr="00885556">
        <w:t>Urgent ones,” https://roarmag.org/essays/holloway-asking-questions/</w:t>
      </w:r>
    </w:p>
    <w:p w14:paraId="28E5F7C2" w14:textId="77777777" w:rsidR="00F70279" w:rsidRPr="00751823" w:rsidRDefault="00F70279" w:rsidP="00F70279">
      <w:pPr>
        <w:rPr>
          <w:sz w:val="16"/>
        </w:rPr>
      </w:pPr>
      <w:r w:rsidRPr="00674AE8">
        <w:rPr>
          <w:rStyle w:val="StyleUnderline"/>
          <w:highlight w:val="yellow"/>
        </w:rPr>
        <w:t xml:space="preserve">We live in a </w:t>
      </w:r>
      <w:r w:rsidRPr="00674AE8">
        <w:rPr>
          <w:rStyle w:val="Emphasis"/>
          <w:highlight w:val="yellow"/>
        </w:rPr>
        <w:t>failed system</w:t>
      </w:r>
      <w:r w:rsidRPr="00751823">
        <w:rPr>
          <w:sz w:val="16"/>
        </w:rPr>
        <w:t xml:space="preserve">. It is becoming clearer every day that the present organization of society is a disaster, that capitalism is unable to secure an acceptable way of living. The </w:t>
      </w:r>
      <w:r w:rsidRPr="00D166EA">
        <w:rPr>
          <w:rStyle w:val="StyleUnderline"/>
        </w:rPr>
        <w:t>COVID</w:t>
      </w:r>
      <w:r w:rsidRPr="00751823">
        <w:rPr>
          <w:sz w:val="16"/>
        </w:rPr>
        <w:t xml:space="preserve">-19 pandemic </w:t>
      </w:r>
      <w:r w:rsidRPr="00D166EA">
        <w:rPr>
          <w:rStyle w:val="StyleUnderline"/>
        </w:rPr>
        <w:t>is</w:t>
      </w:r>
      <w:r w:rsidRPr="00751823">
        <w:rPr>
          <w:sz w:val="16"/>
        </w:rPr>
        <w:t xml:space="preserve"> not a natural </w:t>
      </w:r>
      <w:proofErr w:type="gramStart"/>
      <w:r w:rsidRPr="00751823">
        <w:rPr>
          <w:sz w:val="16"/>
        </w:rPr>
        <w:t>phenomenon</w:t>
      </w:r>
      <w:proofErr w:type="gramEnd"/>
      <w:r w:rsidRPr="00751823">
        <w:rPr>
          <w:sz w:val="16"/>
        </w:rPr>
        <w:t xml:space="preserve"> but the </w:t>
      </w:r>
      <w:r w:rsidRPr="00674AE8">
        <w:rPr>
          <w:rStyle w:val="StyleUnderline"/>
          <w:highlight w:val="yellow"/>
        </w:rPr>
        <w:t>result of the</w:t>
      </w:r>
      <w:r w:rsidRPr="00D166EA">
        <w:rPr>
          <w:rStyle w:val="StyleUnderline"/>
        </w:rPr>
        <w:t xml:space="preserve"> </w:t>
      </w:r>
      <w:r w:rsidRPr="00D166EA">
        <w:rPr>
          <w:rStyle w:val="Emphasis"/>
        </w:rPr>
        <w:t xml:space="preserve">social </w:t>
      </w:r>
      <w:r w:rsidRPr="00674AE8">
        <w:rPr>
          <w:rStyle w:val="Emphasis"/>
          <w:highlight w:val="yellow"/>
        </w:rPr>
        <w:t>destruction of biodiversity</w:t>
      </w:r>
      <w:r w:rsidRPr="00D166EA">
        <w:rPr>
          <w:rStyle w:val="StyleUnderline"/>
        </w:rPr>
        <w:t xml:space="preserve"> and </w:t>
      </w:r>
      <w:r w:rsidRPr="00D166EA">
        <w:rPr>
          <w:rStyle w:val="Emphasis"/>
        </w:rPr>
        <w:t xml:space="preserve">other </w:t>
      </w:r>
      <w:r w:rsidRPr="00674AE8">
        <w:rPr>
          <w:rStyle w:val="Emphasis"/>
          <w:highlight w:val="yellow"/>
        </w:rPr>
        <w:t>pandemics</w:t>
      </w:r>
      <w:r w:rsidRPr="00674AE8">
        <w:rPr>
          <w:rStyle w:val="StyleUnderline"/>
          <w:highlight w:val="yellow"/>
        </w:rPr>
        <w:t xml:space="preserve"> are likely</w:t>
      </w:r>
      <w:r w:rsidRPr="00D166EA">
        <w:rPr>
          <w:rStyle w:val="StyleUnderline"/>
        </w:rPr>
        <w:t xml:space="preserve"> to follow</w:t>
      </w:r>
      <w:r w:rsidRPr="00751823">
        <w:rPr>
          <w:sz w:val="16"/>
        </w:rPr>
        <w:t xml:space="preserve">. The </w:t>
      </w:r>
      <w:r w:rsidRPr="00D166EA">
        <w:rPr>
          <w:rStyle w:val="Emphasis"/>
        </w:rPr>
        <w:t xml:space="preserve">global </w:t>
      </w:r>
      <w:r w:rsidRPr="00674AE8">
        <w:rPr>
          <w:rStyle w:val="Emphasis"/>
          <w:highlight w:val="yellow"/>
        </w:rPr>
        <w:t>warming</w:t>
      </w:r>
      <w:r w:rsidRPr="00D166EA">
        <w:rPr>
          <w:rStyle w:val="StyleUnderline"/>
        </w:rPr>
        <w:t xml:space="preserve"> that </w:t>
      </w:r>
      <w:r w:rsidRPr="00674AE8">
        <w:rPr>
          <w:rStyle w:val="StyleUnderline"/>
          <w:highlight w:val="yellow"/>
        </w:rPr>
        <w:t>is a threat to</w:t>
      </w:r>
      <w:r w:rsidRPr="00751823">
        <w:rPr>
          <w:sz w:val="16"/>
        </w:rPr>
        <w:t xml:space="preserve"> both </w:t>
      </w:r>
      <w:r w:rsidRPr="00D166EA">
        <w:rPr>
          <w:rStyle w:val="StyleUnderline"/>
        </w:rPr>
        <w:t>human and</w:t>
      </w:r>
      <w:r w:rsidRPr="00751823">
        <w:rPr>
          <w:sz w:val="16"/>
        </w:rPr>
        <w:t xml:space="preserve"> many forms of </w:t>
      </w:r>
      <w:r w:rsidRPr="00D166EA">
        <w:rPr>
          <w:rStyle w:val="StyleUnderline"/>
        </w:rPr>
        <w:t xml:space="preserve">non-human </w:t>
      </w:r>
      <w:r w:rsidRPr="00674AE8">
        <w:rPr>
          <w:rStyle w:val="StyleUnderline"/>
          <w:highlight w:val="yellow"/>
        </w:rPr>
        <w:t>life</w:t>
      </w:r>
      <w:r w:rsidRPr="00D166EA">
        <w:rPr>
          <w:rStyle w:val="StyleUnderline"/>
        </w:rPr>
        <w:t xml:space="preserve"> is the result of the capitalist destruction of established equilibria</w:t>
      </w:r>
      <w:r w:rsidRPr="00751823">
        <w:rPr>
          <w:sz w:val="16"/>
        </w:rPr>
        <w:t>. The acceptance of money as the dominant measure of social value forces a large part of the world’s population to live in miserable and precarious conditions.</w:t>
      </w:r>
    </w:p>
    <w:p w14:paraId="195E85FA" w14:textId="77777777" w:rsidR="00F70279" w:rsidRPr="00751823" w:rsidRDefault="00F70279" w:rsidP="00F70279">
      <w:pPr>
        <w:rPr>
          <w:sz w:val="16"/>
        </w:rPr>
      </w:pPr>
      <w:r w:rsidRPr="00751823">
        <w:rPr>
          <w:sz w:val="16"/>
        </w:rPr>
        <w:t xml:space="preserve">The destruction caused by capitalism is accelerating. </w:t>
      </w:r>
      <w:r w:rsidRPr="00D166EA">
        <w:rPr>
          <w:rStyle w:val="StyleUnderline"/>
        </w:rPr>
        <w:t xml:space="preserve">Growing </w:t>
      </w:r>
      <w:r w:rsidRPr="00674AE8">
        <w:rPr>
          <w:rStyle w:val="StyleUnderline"/>
          <w:highlight w:val="yellow"/>
        </w:rPr>
        <w:t>inequality</w:t>
      </w:r>
      <w:r w:rsidRPr="00751823">
        <w:rPr>
          <w:sz w:val="16"/>
        </w:rPr>
        <w:t xml:space="preserve">, a </w:t>
      </w:r>
      <w:r w:rsidRPr="00D166EA">
        <w:rPr>
          <w:rStyle w:val="StyleUnderline"/>
        </w:rPr>
        <w:t xml:space="preserve">rise in </w:t>
      </w:r>
      <w:r w:rsidRPr="00674AE8">
        <w:rPr>
          <w:rStyle w:val="StyleUnderline"/>
          <w:highlight w:val="yellow"/>
        </w:rPr>
        <w:t>racist violence</w:t>
      </w:r>
      <w:r w:rsidRPr="00751823">
        <w:rPr>
          <w:sz w:val="16"/>
        </w:rPr>
        <w:t xml:space="preserve">, the </w:t>
      </w:r>
      <w:r w:rsidRPr="00D166EA">
        <w:rPr>
          <w:rStyle w:val="StyleUnderline"/>
        </w:rPr>
        <w:t xml:space="preserve">spread of </w:t>
      </w:r>
      <w:r w:rsidRPr="00674AE8">
        <w:rPr>
          <w:rStyle w:val="StyleUnderline"/>
          <w:highlight w:val="yellow"/>
        </w:rPr>
        <w:t>fascism</w:t>
      </w:r>
      <w:r w:rsidRPr="00D166EA">
        <w:rPr>
          <w:rStyle w:val="StyleUnderline"/>
        </w:rPr>
        <w:t xml:space="preserve">, increasing </w:t>
      </w:r>
      <w:r w:rsidRPr="00674AE8">
        <w:rPr>
          <w:rStyle w:val="Emphasis"/>
          <w:highlight w:val="yellow"/>
        </w:rPr>
        <w:t>tensions between states</w:t>
      </w:r>
      <w:r w:rsidRPr="00D166EA">
        <w:rPr>
          <w:rStyle w:val="StyleUnderline"/>
        </w:rPr>
        <w:t xml:space="preserve"> and the accumulation of power by police and military</w:t>
      </w:r>
      <w:r w:rsidRPr="00751823">
        <w:rPr>
          <w:sz w:val="16"/>
        </w:rPr>
        <w:t>. Moreover, the survival of capitalism is built on an ever-expanding debt that is doomed to collapse at some point.</w:t>
      </w:r>
    </w:p>
    <w:p w14:paraId="5A4679A5" w14:textId="77777777" w:rsidR="00F70279" w:rsidRPr="00751823" w:rsidRDefault="00F70279" w:rsidP="00F70279">
      <w:pPr>
        <w:rPr>
          <w:sz w:val="16"/>
        </w:rPr>
      </w:pPr>
      <w:r w:rsidRPr="00751823">
        <w:rPr>
          <w:sz w:val="16"/>
        </w:rPr>
        <w:t xml:space="preserve">The situation is </w:t>
      </w:r>
      <w:proofErr w:type="gramStart"/>
      <w:r w:rsidRPr="00751823">
        <w:rPr>
          <w:sz w:val="16"/>
        </w:rPr>
        <w:t>urgent,</w:t>
      </w:r>
      <w:proofErr w:type="gramEnd"/>
      <w:r w:rsidRPr="00751823">
        <w:rPr>
          <w:sz w:val="16"/>
        </w:rPr>
        <w:t xml:space="preserve"> we </w:t>
      </w:r>
      <w:r w:rsidRPr="00674AE8">
        <w:rPr>
          <w:rStyle w:val="StyleUnderline"/>
          <w:highlight w:val="yellow"/>
        </w:rPr>
        <w:t>humans are</w:t>
      </w:r>
      <w:r w:rsidRPr="00D166EA">
        <w:rPr>
          <w:rStyle w:val="StyleUnderline"/>
        </w:rPr>
        <w:t xml:space="preserve"> now </w:t>
      </w:r>
      <w:r w:rsidRPr="00674AE8">
        <w:rPr>
          <w:rStyle w:val="StyleUnderline"/>
          <w:highlight w:val="yellow"/>
        </w:rPr>
        <w:t>faced with</w:t>
      </w:r>
      <w:r w:rsidRPr="00D166EA">
        <w:rPr>
          <w:rStyle w:val="StyleUnderline"/>
        </w:rPr>
        <w:t xml:space="preserve"> the </w:t>
      </w:r>
      <w:r w:rsidRPr="00D166EA">
        <w:rPr>
          <w:rStyle w:val="Emphasis"/>
        </w:rPr>
        <w:t xml:space="preserve">real possibility of our own </w:t>
      </w:r>
      <w:r w:rsidRPr="00674AE8">
        <w:rPr>
          <w:rStyle w:val="Emphasis"/>
          <w:highlight w:val="yellow"/>
        </w:rPr>
        <w:t>extinction</w:t>
      </w:r>
      <w:r w:rsidRPr="00751823">
        <w:rPr>
          <w:sz w:val="16"/>
        </w:rPr>
        <w:t>.</w:t>
      </w:r>
    </w:p>
    <w:p w14:paraId="5CB5A720" w14:textId="77777777" w:rsidR="00F70279" w:rsidRPr="00751823" w:rsidRDefault="00F70279" w:rsidP="00F70279">
      <w:pPr>
        <w:rPr>
          <w:sz w:val="16"/>
        </w:rPr>
      </w:pPr>
      <w:r w:rsidRPr="00674AE8">
        <w:rPr>
          <w:rStyle w:val="StyleUnderline"/>
          <w:highlight w:val="yellow"/>
        </w:rPr>
        <w:t>How do we get out</w:t>
      </w:r>
      <w:r w:rsidRPr="00D166EA">
        <w:rPr>
          <w:rStyle w:val="StyleUnderline"/>
        </w:rPr>
        <w:t xml:space="preserve"> of here? The </w:t>
      </w:r>
      <w:r w:rsidRPr="00674AE8">
        <w:rPr>
          <w:rStyle w:val="Emphasis"/>
          <w:highlight w:val="yellow"/>
        </w:rPr>
        <w:t>traditional answer</w:t>
      </w:r>
      <w:r w:rsidRPr="00D166EA">
        <w:rPr>
          <w:rStyle w:val="StyleUnderline"/>
        </w:rPr>
        <w:t xml:space="preserve"> of those who are conscious of the scale of social problems: </w:t>
      </w:r>
      <w:r w:rsidRPr="00674AE8">
        <w:rPr>
          <w:rStyle w:val="Emphasis"/>
          <w:highlight w:val="yellow"/>
        </w:rPr>
        <w:t>through the state</w:t>
      </w:r>
      <w:r w:rsidRPr="00751823">
        <w:rPr>
          <w:sz w:val="16"/>
        </w:rPr>
        <w:t xml:space="preserve">. Political thinkers and politicians from Hegel to Keynes and Roosevelt and now Biden have seen the state as a counterweight to the destruction wreaked by the economic system. </w:t>
      </w:r>
      <w:r w:rsidRPr="00EF3498">
        <w:rPr>
          <w:rStyle w:val="StyleUnderline"/>
          <w:highlight w:val="yellow"/>
        </w:rPr>
        <w:t>States will solve</w:t>
      </w:r>
      <w:r w:rsidRPr="00751823">
        <w:rPr>
          <w:sz w:val="16"/>
        </w:rPr>
        <w:t xml:space="preserve"> the problem of </w:t>
      </w:r>
      <w:r w:rsidRPr="00D166EA">
        <w:rPr>
          <w:rStyle w:val="StyleUnderline"/>
        </w:rPr>
        <w:t xml:space="preserve">global </w:t>
      </w:r>
      <w:r w:rsidRPr="00EF3498">
        <w:rPr>
          <w:rStyle w:val="StyleUnderline"/>
          <w:highlight w:val="yellow"/>
        </w:rPr>
        <w:t>warming</w:t>
      </w:r>
      <w:r w:rsidRPr="00751823">
        <w:rPr>
          <w:sz w:val="16"/>
        </w:rPr>
        <w:t xml:space="preserve">; states will end the destruction of </w:t>
      </w:r>
      <w:r w:rsidRPr="00EF3498">
        <w:rPr>
          <w:rStyle w:val="Emphasis"/>
          <w:highlight w:val="yellow"/>
        </w:rPr>
        <w:t>biod</w:t>
      </w:r>
      <w:r w:rsidRPr="00D166EA">
        <w:rPr>
          <w:rStyle w:val="StyleUnderline"/>
        </w:rPr>
        <w:t>iversity</w:t>
      </w:r>
      <w:r w:rsidRPr="00751823">
        <w:rPr>
          <w:sz w:val="16"/>
        </w:rPr>
        <w:t xml:space="preserve">; states will </w:t>
      </w:r>
      <w:r w:rsidRPr="00D166EA">
        <w:rPr>
          <w:rStyle w:val="StyleUnderline"/>
        </w:rPr>
        <w:t>alleviate</w:t>
      </w:r>
      <w:r w:rsidRPr="00751823">
        <w:rPr>
          <w:sz w:val="16"/>
        </w:rPr>
        <w:t xml:space="preserve"> the enormous </w:t>
      </w:r>
      <w:r w:rsidRPr="00D166EA">
        <w:rPr>
          <w:rStyle w:val="StyleUnderline"/>
        </w:rPr>
        <w:t>hardship and poverty</w:t>
      </w:r>
      <w:r w:rsidRPr="00751823">
        <w:rPr>
          <w:sz w:val="16"/>
        </w:rPr>
        <w:t xml:space="preserve"> resulting from the present crisis. Just vote for the right leaders and everything will be all right. And if you are very worried about what is happening, just vote for more radical leaders — Sanders or Corbyn or Die Linke or Podemos or Evo Morales or Maduro or López Obrador — and things will be fine.</w:t>
      </w:r>
    </w:p>
    <w:p w14:paraId="3FD95DF4" w14:textId="77777777" w:rsidR="00F70279" w:rsidRPr="00751823" w:rsidRDefault="00F70279" w:rsidP="00F70279">
      <w:pPr>
        <w:rPr>
          <w:sz w:val="16"/>
        </w:rPr>
      </w:pPr>
      <w:r w:rsidRPr="00751823">
        <w:rPr>
          <w:sz w:val="16"/>
        </w:rPr>
        <w:t xml:space="preserve">The problem with this argument is that </w:t>
      </w:r>
      <w:r w:rsidRPr="003C10D5">
        <w:rPr>
          <w:rStyle w:val="StyleUnderline"/>
        </w:rPr>
        <w:t>experience tells us</w:t>
      </w:r>
      <w:r w:rsidRPr="00751823">
        <w:rPr>
          <w:sz w:val="16"/>
        </w:rPr>
        <w:t xml:space="preserve"> that </w:t>
      </w:r>
      <w:r w:rsidRPr="00EF3498">
        <w:rPr>
          <w:rStyle w:val="Emphasis"/>
          <w:highlight w:val="yellow"/>
        </w:rPr>
        <w:t>it does not work</w:t>
      </w:r>
      <w:r w:rsidRPr="003C10D5">
        <w:rPr>
          <w:rStyle w:val="StyleUnderline"/>
        </w:rPr>
        <w:t>. Left-wing leaders have never fulfilled their promises</w:t>
      </w:r>
      <w:r w:rsidRPr="00751823">
        <w:rPr>
          <w:sz w:val="16"/>
        </w:rPr>
        <w:t xml:space="preserve">, have </w:t>
      </w:r>
      <w:r w:rsidRPr="003C10D5">
        <w:rPr>
          <w:rStyle w:val="StyleUnderline"/>
        </w:rPr>
        <w:t>never brought about the changes that they said they would</w:t>
      </w:r>
      <w:r w:rsidRPr="00751823">
        <w:rPr>
          <w:sz w:val="16"/>
        </w:rPr>
        <w:t xml:space="preserve">. In Latin America, the left-wing politicians who came to power in the so-called Pink Wave at the start of this century, have been closely associated with extractivism and other forms of destructive development. The Tren Maya which is Mexican president López Obrador’s favorite project in Mexico </w:t>
      </w:r>
      <w:proofErr w:type="gramStart"/>
      <w:r w:rsidRPr="00751823">
        <w:rPr>
          <w:sz w:val="16"/>
        </w:rPr>
        <w:t>at the moment</w:t>
      </w:r>
      <w:proofErr w:type="gramEnd"/>
      <w:r w:rsidRPr="00751823">
        <w:rPr>
          <w:sz w:val="16"/>
        </w:rPr>
        <w:t xml:space="preserve"> is just the latest example of this. Left-wing parties and politicians may be able to bring about minor changes, but they have done nothing at all to break the destructive dynamic of capital.</w:t>
      </w:r>
    </w:p>
    <w:p w14:paraId="10F61FA0" w14:textId="77777777" w:rsidR="00F70279" w:rsidRPr="00751823" w:rsidRDefault="00F70279" w:rsidP="00F70279">
      <w:pPr>
        <w:rPr>
          <w:sz w:val="16"/>
        </w:rPr>
      </w:pPr>
      <w:r w:rsidRPr="00751823">
        <w:rPr>
          <w:sz w:val="16"/>
        </w:rPr>
        <w:t>THE STATE IS NOT THE ANSWER</w:t>
      </w:r>
    </w:p>
    <w:p w14:paraId="4D2809A0" w14:textId="77777777" w:rsidR="00F70279" w:rsidRPr="00751823" w:rsidRDefault="00F70279" w:rsidP="00F70279">
      <w:pPr>
        <w:rPr>
          <w:sz w:val="16"/>
        </w:rPr>
      </w:pPr>
      <w:r w:rsidRPr="00751823">
        <w:rPr>
          <w:sz w:val="16"/>
        </w:rPr>
        <w:t xml:space="preserve">But it is not just </w:t>
      </w:r>
      <w:proofErr w:type="gramStart"/>
      <w:r w:rsidRPr="00751823">
        <w:rPr>
          <w:sz w:val="16"/>
        </w:rPr>
        <w:t>experience</w:t>
      </w:r>
      <w:proofErr w:type="gramEnd"/>
      <w:r w:rsidRPr="00751823">
        <w:rPr>
          <w:sz w:val="16"/>
        </w:rPr>
        <w:t xml:space="preserve"> that tells us that the state is not the counterweight to capital that some make it out to be. Theoretical reflection tells us the same thing. The state, which appears to be separate from capital, is </w:t>
      </w:r>
      <w:proofErr w:type="gramStart"/>
      <w:r w:rsidRPr="00751823">
        <w:rPr>
          <w:sz w:val="16"/>
        </w:rPr>
        <w:t>actually generated</w:t>
      </w:r>
      <w:proofErr w:type="gramEnd"/>
      <w:r w:rsidRPr="00751823">
        <w:rPr>
          <w:sz w:val="16"/>
        </w:rPr>
        <w:t xml:space="preserve"> by capital and depends on capital for its existence. The state is not a </w:t>
      </w:r>
      <w:proofErr w:type="gramStart"/>
      <w:r w:rsidRPr="00751823">
        <w:rPr>
          <w:sz w:val="16"/>
        </w:rPr>
        <w:t>capitalist</w:t>
      </w:r>
      <w:proofErr w:type="gramEnd"/>
      <w:r w:rsidRPr="00751823">
        <w:rPr>
          <w:sz w:val="16"/>
        </w:rPr>
        <w:t xml:space="preserve"> and its workers do not </w:t>
      </w:r>
      <w:proofErr w:type="gramStart"/>
      <w:r w:rsidRPr="00751823">
        <w:rPr>
          <w:sz w:val="16"/>
        </w:rPr>
        <w:t>on the whole</w:t>
      </w:r>
      <w:proofErr w:type="gramEnd"/>
      <w:r w:rsidRPr="00751823">
        <w:rPr>
          <w:sz w:val="16"/>
        </w:rPr>
        <w:t xml:space="preserve"> generate the income it needs for its existence. That income comes from the exploitation of workers by capital, so that the state </w:t>
      </w:r>
      <w:proofErr w:type="gramStart"/>
      <w:r w:rsidRPr="00751823">
        <w:rPr>
          <w:sz w:val="16"/>
        </w:rPr>
        <w:t>actually depends</w:t>
      </w:r>
      <w:proofErr w:type="gramEnd"/>
      <w:r w:rsidRPr="00751823">
        <w:rPr>
          <w:sz w:val="16"/>
        </w:rPr>
        <w:t xml:space="preserve"> on that exploitation, that is, on the accumulation of capital, to reproduce its own existence.</w:t>
      </w:r>
    </w:p>
    <w:p w14:paraId="14062A6D" w14:textId="77777777" w:rsidR="00F70279" w:rsidRPr="00751823" w:rsidRDefault="00F70279" w:rsidP="00F70279">
      <w:pPr>
        <w:rPr>
          <w:sz w:val="16"/>
        </w:rPr>
      </w:pPr>
      <w:r w:rsidRPr="00751823">
        <w:rPr>
          <w:sz w:val="16"/>
        </w:rPr>
        <w:t>The state is obliged, by its very form, to promote the accumulation of capital. Capital, too, depends on the existence of an instance — the state — that does not act like a capitalist and that appears to be quite separate from capital, to secure its own reproduction. The state appears to be the center of power, but in fact power lies with the owners of capital, that is, with those persons who dedicate their existence to the expansion of capital. In other words, the state is not a counterweight to capital: it is part of the same uncontrollable dynamic of destruction.</w:t>
      </w:r>
    </w:p>
    <w:p w14:paraId="4B964F45" w14:textId="77777777" w:rsidR="00F70279" w:rsidRPr="00751823" w:rsidRDefault="00F70279" w:rsidP="00F70279">
      <w:pPr>
        <w:rPr>
          <w:sz w:val="16"/>
        </w:rPr>
      </w:pPr>
      <w:r w:rsidRPr="00751823">
        <w:rPr>
          <w:sz w:val="16"/>
        </w:rPr>
        <w:t xml:space="preserve">The fact that the state is bound to capital means that it excludes us. </w:t>
      </w:r>
      <w:r w:rsidRPr="00944C59">
        <w:rPr>
          <w:rStyle w:val="StyleUnderline"/>
          <w:highlight w:val="yellow"/>
        </w:rPr>
        <w:t xml:space="preserve">State democracy is a </w:t>
      </w:r>
      <w:r w:rsidRPr="00944C59">
        <w:rPr>
          <w:rStyle w:val="Emphasis"/>
          <w:highlight w:val="yellow"/>
        </w:rPr>
        <w:t>process of exclusion</w:t>
      </w:r>
      <w:r w:rsidRPr="003C10D5">
        <w:rPr>
          <w:rStyle w:val="StyleUnderline"/>
        </w:rPr>
        <w:t xml:space="preserve"> that says: “Come and vote every four</w:t>
      </w:r>
      <w:r w:rsidRPr="00751823">
        <w:rPr>
          <w:sz w:val="16"/>
        </w:rPr>
        <w:t xml:space="preserve"> or five </w:t>
      </w:r>
      <w:r w:rsidRPr="003C10D5">
        <w:rPr>
          <w:rStyle w:val="StyleUnderline"/>
        </w:rPr>
        <w:t>years, then go home and accept what we decide.” The state is the existence of a body of full-time officials who assume the responsibility of ensuring the welfare of society</w:t>
      </w:r>
      <w:r w:rsidRPr="00751823">
        <w:rPr>
          <w:sz w:val="16"/>
        </w:rPr>
        <w:t xml:space="preserve"> — in a way compatible with the reproduction of capital, of course. </w:t>
      </w:r>
      <w:r w:rsidRPr="00254F38">
        <w:rPr>
          <w:rStyle w:val="StyleUnderline"/>
          <w:highlight w:val="yellow"/>
        </w:rPr>
        <w:t>By assuming</w:t>
      </w:r>
      <w:r w:rsidRPr="003C10D5">
        <w:rPr>
          <w:rStyle w:val="StyleUnderline"/>
        </w:rPr>
        <w:t xml:space="preserve"> that </w:t>
      </w:r>
      <w:r w:rsidRPr="00254F38">
        <w:rPr>
          <w:rStyle w:val="StyleUnderline"/>
          <w:highlight w:val="yellow"/>
        </w:rPr>
        <w:t xml:space="preserve">responsibility, they </w:t>
      </w:r>
      <w:r w:rsidRPr="00254F38">
        <w:rPr>
          <w:rStyle w:val="Emphasis"/>
          <w:highlight w:val="yellow"/>
        </w:rPr>
        <w:t>take it</w:t>
      </w:r>
      <w:r w:rsidRPr="003C10D5">
        <w:rPr>
          <w:rStyle w:val="Emphasis"/>
        </w:rPr>
        <w:t xml:space="preserve"> away </w:t>
      </w:r>
      <w:r w:rsidRPr="00254F38">
        <w:rPr>
          <w:rStyle w:val="Emphasis"/>
          <w:highlight w:val="yellow"/>
        </w:rPr>
        <w:t>from us</w:t>
      </w:r>
      <w:r w:rsidRPr="003C10D5">
        <w:rPr>
          <w:rStyle w:val="StyleUnderline"/>
        </w:rPr>
        <w:t xml:space="preserve">. But, whatever their intentions, they are </w:t>
      </w:r>
      <w:r w:rsidRPr="003C10D5">
        <w:rPr>
          <w:rStyle w:val="Emphasis"/>
        </w:rPr>
        <w:t>unable to fulfill the responsibility</w:t>
      </w:r>
      <w:r w:rsidRPr="003C10D5">
        <w:rPr>
          <w:rStyle w:val="StyleUnderline"/>
        </w:rPr>
        <w:t xml:space="preserve">, because they do not have the countervailing power that they appear to </w:t>
      </w:r>
      <w:proofErr w:type="gramStart"/>
      <w:r w:rsidRPr="003C10D5">
        <w:rPr>
          <w:rStyle w:val="StyleUnderline"/>
        </w:rPr>
        <w:t>have</w:t>
      </w:r>
      <w:r w:rsidRPr="00751823">
        <w:rPr>
          <w:sz w:val="16"/>
        </w:rPr>
        <w:t>:</w:t>
      </w:r>
      <w:proofErr w:type="gramEnd"/>
      <w:r w:rsidRPr="00751823">
        <w:rPr>
          <w:sz w:val="16"/>
        </w:rPr>
        <w:t xml:space="preserve"> what they do and how they do it is shaped by the need to ensure the reproduction of capital.</w:t>
      </w:r>
    </w:p>
    <w:p w14:paraId="606BE255" w14:textId="77777777" w:rsidR="00F70279" w:rsidRPr="00751823" w:rsidRDefault="00F70279" w:rsidP="00F70279">
      <w:pPr>
        <w:rPr>
          <w:sz w:val="16"/>
        </w:rPr>
      </w:pPr>
      <w:r w:rsidRPr="00751823">
        <w:rPr>
          <w:sz w:val="16"/>
        </w:rPr>
        <w:t>Just now, for example, politicians are talking of the need for a radical change in political direction as the world emerges from the pandemic, but at no point does any politician or government official suggest that part of that change in direction must be the abolition of a system based on the pursuit of profit.</w:t>
      </w:r>
    </w:p>
    <w:p w14:paraId="25D6AFAC" w14:textId="77777777" w:rsidR="00F70279" w:rsidRPr="00751823" w:rsidRDefault="00F70279" w:rsidP="00F70279">
      <w:pPr>
        <w:rPr>
          <w:sz w:val="16"/>
        </w:rPr>
      </w:pPr>
      <w:r w:rsidRPr="00751823">
        <w:rPr>
          <w:sz w:val="16"/>
        </w:rPr>
        <w:t xml:space="preserve">If the state is not the answer to ending capitalist destruction, then it follows that channeling our concerns into political parties cannot be the answer either, since parties are organizations that aim to bring about change through the state. </w:t>
      </w:r>
      <w:r w:rsidRPr="0086538B">
        <w:rPr>
          <w:rStyle w:val="StyleUnderline"/>
        </w:rPr>
        <w:t>Attempts to bring about radical change through parties and the taking of state power have</w:t>
      </w:r>
      <w:r w:rsidRPr="00751823">
        <w:rPr>
          <w:sz w:val="16"/>
        </w:rPr>
        <w:t xml:space="preserve"> generally </w:t>
      </w:r>
      <w:r w:rsidRPr="0086538B">
        <w:rPr>
          <w:rStyle w:val="StyleUnderline"/>
        </w:rPr>
        <w:t xml:space="preserve">ended in the creation of </w:t>
      </w:r>
      <w:r w:rsidRPr="0086538B">
        <w:rPr>
          <w:rStyle w:val="Emphasis"/>
        </w:rPr>
        <w:t>authoritarian regimes at least as bad as those they fought to change</w:t>
      </w:r>
      <w:r w:rsidRPr="00751823">
        <w:rPr>
          <w:sz w:val="16"/>
        </w:rPr>
        <w:t>.</w:t>
      </w:r>
    </w:p>
    <w:p w14:paraId="381E1654" w14:textId="77777777" w:rsidR="00F70279" w:rsidRPr="00F8268B" w:rsidRDefault="00F70279" w:rsidP="00F70279">
      <w:pPr>
        <w:rPr>
          <w:sz w:val="16"/>
        </w:rPr>
      </w:pPr>
      <w:r w:rsidRPr="00F8268B">
        <w:rPr>
          <w:sz w:val="16"/>
        </w:rPr>
        <w:t>ASKING WE WALK</w:t>
      </w:r>
    </w:p>
    <w:p w14:paraId="754B5ADF" w14:textId="77777777" w:rsidR="00F70279" w:rsidRPr="00F8268B" w:rsidRDefault="00F70279" w:rsidP="00F70279">
      <w:pPr>
        <w:rPr>
          <w:sz w:val="16"/>
        </w:rPr>
      </w:pPr>
      <w:r w:rsidRPr="00F8268B">
        <w:rPr>
          <w:sz w:val="16"/>
        </w:rPr>
        <w:t xml:space="preserve">So, </w:t>
      </w:r>
      <w:r w:rsidRPr="00F8268B">
        <w:rPr>
          <w:rStyle w:val="StyleUnderline"/>
        </w:rPr>
        <w:t>if the state is not the answer, where do we go? How do we get out of here?</w:t>
      </w:r>
      <w:r w:rsidRPr="00F8268B">
        <w:rPr>
          <w:sz w:val="16"/>
        </w:rPr>
        <w:t xml:space="preserve"> We come to a conference like this, of course, to discuss anarchist answers. But there are at least three problems: firstly, there are not the millions of people here that we need for a real change of direction; secondly, we have no answers; and thirdly, the label “anarchist” probably does not help.</w:t>
      </w:r>
    </w:p>
    <w:p w14:paraId="66EA0C5A" w14:textId="77777777" w:rsidR="00F70279" w:rsidRPr="00F8268B" w:rsidRDefault="00F70279" w:rsidP="00F70279">
      <w:pPr>
        <w:rPr>
          <w:sz w:val="16"/>
        </w:rPr>
      </w:pPr>
      <w:r w:rsidRPr="00F8268B">
        <w:rPr>
          <w:rStyle w:val="StyleUnderline"/>
        </w:rPr>
        <w:t>Why are there not millions of people here? There is certainly a widespread growing feeling of anger, desperation and an awareness that the system is not working</w:t>
      </w:r>
      <w:r w:rsidRPr="00F8268B">
        <w:rPr>
          <w:sz w:val="16"/>
        </w:rPr>
        <w:t xml:space="preserve">. But why is this anger channeled either towards left-reformist parties and candidates (Die Linke, Sanders, Corbyn, Tsipras) or to the far right, and not towards efforts that push against-and-beyond the system? There are many explanations, but one that seems important to me is Leonidas Oikonomakis’ comment on the election of Syriza in Greece in 2015 that, </w:t>
      </w:r>
      <w:r w:rsidRPr="00F8268B">
        <w:rPr>
          <w:rStyle w:val="StyleUnderline"/>
        </w:rPr>
        <w:t xml:space="preserve">even after years of very militant anti-statist </w:t>
      </w:r>
      <w:proofErr w:type="gramStart"/>
      <w:r w:rsidRPr="00F8268B">
        <w:rPr>
          <w:rStyle w:val="StyleUnderline"/>
        </w:rPr>
        <w:t>protest against</w:t>
      </w:r>
      <w:proofErr w:type="gramEnd"/>
      <w:r w:rsidRPr="00F8268B">
        <w:rPr>
          <w:rStyle w:val="StyleUnderline"/>
        </w:rPr>
        <w:t xml:space="preserve"> austerity, it still seemed to people</w:t>
      </w:r>
      <w:r w:rsidRPr="00F8268B">
        <w:rPr>
          <w:sz w:val="16"/>
        </w:rPr>
        <w:t xml:space="preserve"> that </w:t>
      </w:r>
      <w:r w:rsidRPr="00F8268B">
        <w:rPr>
          <w:rStyle w:val="Emphasis"/>
        </w:rPr>
        <w:t>the state was the “only game in town</w:t>
      </w:r>
      <w:r w:rsidRPr="00F8268B">
        <w:rPr>
          <w:sz w:val="16"/>
        </w:rPr>
        <w:t>.”</w:t>
      </w:r>
    </w:p>
    <w:p w14:paraId="3BE8D5C0" w14:textId="77777777" w:rsidR="00F70279" w:rsidRPr="00751823" w:rsidRDefault="00F70279" w:rsidP="00F70279">
      <w:pPr>
        <w:rPr>
          <w:sz w:val="16"/>
        </w:rPr>
      </w:pPr>
      <w:r w:rsidRPr="00F8268B">
        <w:rPr>
          <w:rStyle w:val="StyleUnderline"/>
        </w:rPr>
        <w:t>When we think of global warming, of stopping violence against women</w:t>
      </w:r>
      <w:r w:rsidRPr="00F8268B">
        <w:rPr>
          <w:sz w:val="16"/>
        </w:rPr>
        <w:t xml:space="preserve">, of </w:t>
      </w:r>
      <w:r w:rsidRPr="00F8268B">
        <w:rPr>
          <w:rStyle w:val="StyleUnderline"/>
        </w:rPr>
        <w:t>controlling the pandemic</w:t>
      </w:r>
      <w:r w:rsidRPr="00F8268B">
        <w:rPr>
          <w:sz w:val="16"/>
        </w:rPr>
        <w:t xml:space="preserve">, of </w:t>
      </w:r>
      <w:r w:rsidRPr="00F8268B">
        <w:rPr>
          <w:rStyle w:val="StyleUnderline"/>
        </w:rPr>
        <w:t>resolving</w:t>
      </w:r>
      <w:r w:rsidRPr="00F8268B">
        <w:rPr>
          <w:sz w:val="16"/>
        </w:rPr>
        <w:t xml:space="preserve"> our </w:t>
      </w:r>
      <w:r w:rsidRPr="00F8268B">
        <w:rPr>
          <w:rStyle w:val="StyleUnderline"/>
        </w:rPr>
        <w:t>economic desperation</w:t>
      </w:r>
      <w:r w:rsidRPr="00F8268B">
        <w:rPr>
          <w:sz w:val="16"/>
        </w:rPr>
        <w:t xml:space="preserve"> in the present crisis, </w:t>
      </w:r>
      <w:r w:rsidRPr="00F8268B">
        <w:rPr>
          <w:rStyle w:val="StyleUnderline"/>
          <w:highlight w:val="yellow"/>
        </w:rPr>
        <w:t>it is</w:t>
      </w:r>
      <w:r w:rsidRPr="00F8268B">
        <w:rPr>
          <w:sz w:val="16"/>
        </w:rPr>
        <w:t xml:space="preserve"> still </w:t>
      </w:r>
      <w:r w:rsidRPr="00F8268B">
        <w:rPr>
          <w:rStyle w:val="Emphasis"/>
          <w:highlight w:val="yellow"/>
        </w:rPr>
        <w:t>hard not to think</w:t>
      </w:r>
      <w:r w:rsidRPr="00F8268B">
        <w:rPr>
          <w:rStyle w:val="Emphasis"/>
        </w:rPr>
        <w:t xml:space="preserve"> that </w:t>
      </w:r>
      <w:r w:rsidRPr="00F8268B">
        <w:rPr>
          <w:rStyle w:val="Emphasis"/>
          <w:highlight w:val="yellow"/>
        </w:rPr>
        <w:t>the state is where</w:t>
      </w:r>
      <w:r w:rsidRPr="00F8268B">
        <w:rPr>
          <w:rStyle w:val="Emphasis"/>
        </w:rPr>
        <w:t xml:space="preserve"> the </w:t>
      </w:r>
      <w:r w:rsidRPr="00F8268B">
        <w:rPr>
          <w:rStyle w:val="Emphasis"/>
          <w:highlight w:val="yellow"/>
        </w:rPr>
        <w:t>answers lie</w:t>
      </w:r>
      <w:r w:rsidRPr="00F8268B">
        <w:rPr>
          <w:rStyle w:val="StyleUnderline"/>
        </w:rPr>
        <w:t>, even when we know that it is not</w:t>
      </w:r>
      <w:r w:rsidRPr="00F8268B">
        <w:rPr>
          <w:sz w:val="16"/>
        </w:rPr>
        <w:t>.</w:t>
      </w:r>
    </w:p>
    <w:p w14:paraId="6E5D06A8" w14:textId="77777777" w:rsidR="00F70279" w:rsidRPr="00751823" w:rsidRDefault="00F70279" w:rsidP="00F70279">
      <w:pPr>
        <w:rPr>
          <w:sz w:val="16"/>
        </w:rPr>
      </w:pPr>
      <w:r w:rsidRPr="00751823">
        <w:rPr>
          <w:sz w:val="16"/>
        </w:rPr>
        <w:t xml:space="preserve">Perhaps </w:t>
      </w:r>
      <w:r w:rsidRPr="008E685D">
        <w:rPr>
          <w:rStyle w:val="StyleUnderline"/>
          <w:highlight w:val="yellow"/>
        </w:rPr>
        <w:t xml:space="preserve">we </w:t>
      </w:r>
      <w:proofErr w:type="gramStart"/>
      <w:r w:rsidRPr="008E685D">
        <w:rPr>
          <w:rStyle w:val="StyleUnderline"/>
          <w:highlight w:val="yellow"/>
        </w:rPr>
        <w:t>have to</w:t>
      </w:r>
      <w:proofErr w:type="gramEnd"/>
      <w:r w:rsidRPr="008E685D">
        <w:rPr>
          <w:rStyle w:val="StyleUnderline"/>
          <w:highlight w:val="yellow"/>
        </w:rPr>
        <w:t xml:space="preserve"> </w:t>
      </w:r>
      <w:r w:rsidRPr="008E685D">
        <w:rPr>
          <w:rStyle w:val="Emphasis"/>
          <w:highlight w:val="yellow"/>
        </w:rPr>
        <w:t>give up</w:t>
      </w:r>
      <w:r w:rsidRPr="00D47734">
        <w:rPr>
          <w:rStyle w:val="Emphasis"/>
        </w:rPr>
        <w:t xml:space="preserve"> the idea of </w:t>
      </w:r>
      <w:r w:rsidRPr="008E685D">
        <w:rPr>
          <w:rStyle w:val="Emphasis"/>
          <w:highlight w:val="yellow"/>
        </w:rPr>
        <w:t>answers</w:t>
      </w:r>
      <w:r w:rsidRPr="00751823">
        <w:rPr>
          <w:sz w:val="16"/>
        </w:rPr>
        <w:t xml:space="preserve">. We have no answers. </w:t>
      </w:r>
      <w:r w:rsidRPr="008E685D">
        <w:rPr>
          <w:rStyle w:val="StyleUnderline"/>
          <w:highlight w:val="yellow"/>
        </w:rPr>
        <w:t>It cannot be</w:t>
      </w:r>
      <w:r w:rsidRPr="00D47734">
        <w:rPr>
          <w:rStyle w:val="StyleUnderline"/>
        </w:rPr>
        <w:t xml:space="preserve"> a question of </w:t>
      </w:r>
      <w:r w:rsidRPr="008E685D">
        <w:rPr>
          <w:rStyle w:val="Emphasis"/>
          <w:highlight w:val="yellow"/>
        </w:rPr>
        <w:t>opposing anarchist</w:t>
      </w:r>
      <w:r w:rsidRPr="00D47734">
        <w:rPr>
          <w:rStyle w:val="Emphasis"/>
        </w:rPr>
        <w:t xml:space="preserve"> answers </w:t>
      </w:r>
      <w:r w:rsidRPr="008E685D">
        <w:rPr>
          <w:rStyle w:val="Emphasis"/>
          <w:highlight w:val="yellow"/>
        </w:rPr>
        <w:t>to state answers</w:t>
      </w:r>
      <w:r w:rsidRPr="00D47734">
        <w:rPr>
          <w:rStyle w:val="StyleUnderline"/>
        </w:rPr>
        <w:t xml:space="preserve">. The state gives answers, wrong answers. </w:t>
      </w:r>
      <w:r w:rsidRPr="006E078C">
        <w:rPr>
          <w:rStyle w:val="StyleUnderline"/>
          <w:highlight w:val="yellow"/>
        </w:rPr>
        <w:t>We have</w:t>
      </w:r>
      <w:r w:rsidRPr="00D47734">
        <w:rPr>
          <w:rStyle w:val="StyleUnderline"/>
        </w:rPr>
        <w:t xml:space="preserve"> questions, urgent questions, </w:t>
      </w:r>
      <w:r w:rsidRPr="006E078C">
        <w:rPr>
          <w:rStyle w:val="StyleUnderline"/>
          <w:highlight w:val="yellow"/>
        </w:rPr>
        <w:t>new questions because</w:t>
      </w:r>
      <w:r w:rsidRPr="00D47734">
        <w:rPr>
          <w:rStyle w:val="StyleUnderline"/>
        </w:rPr>
        <w:t xml:space="preserve"> this </w:t>
      </w:r>
      <w:r w:rsidRPr="00D47734">
        <w:rPr>
          <w:rStyle w:val="Emphasis"/>
        </w:rPr>
        <w:t xml:space="preserve">situation of </w:t>
      </w:r>
      <w:r w:rsidRPr="00C040E9">
        <w:rPr>
          <w:rStyle w:val="Emphasis"/>
          <w:highlight w:val="yellow"/>
        </w:rPr>
        <w:t>impending extinction</w:t>
      </w:r>
      <w:r w:rsidRPr="00D47734">
        <w:rPr>
          <w:rStyle w:val="Emphasis"/>
        </w:rPr>
        <w:t xml:space="preserve"> has </w:t>
      </w:r>
      <w:r w:rsidRPr="00C040E9">
        <w:rPr>
          <w:rStyle w:val="Emphasis"/>
          <w:highlight w:val="yellow"/>
        </w:rPr>
        <w:t>never existed before</w:t>
      </w:r>
      <w:r w:rsidRPr="00D47734">
        <w:rPr>
          <w:rStyle w:val="StyleUnderline"/>
        </w:rPr>
        <w:t>. How can we stop the destructive dynamic of capital? The only answer that we have is that we do not know</w:t>
      </w:r>
      <w:r w:rsidRPr="00751823">
        <w:rPr>
          <w:sz w:val="16"/>
        </w:rPr>
        <w:t>.</w:t>
      </w:r>
    </w:p>
    <w:p w14:paraId="01D5480E" w14:textId="77777777" w:rsidR="00F70279" w:rsidRPr="00751823" w:rsidRDefault="00F70279" w:rsidP="00F70279">
      <w:pPr>
        <w:rPr>
          <w:sz w:val="16"/>
        </w:rPr>
      </w:pPr>
      <w:r w:rsidRPr="00751823">
        <w:rPr>
          <w:sz w:val="16"/>
        </w:rPr>
        <w:t xml:space="preserve">It is important to say that we do not know, for two reasons. </w:t>
      </w:r>
      <w:proofErr w:type="gramStart"/>
      <w:r w:rsidRPr="00751823">
        <w:rPr>
          <w:sz w:val="16"/>
        </w:rPr>
        <w:t>Firstly</w:t>
      </w:r>
      <w:proofErr w:type="gramEnd"/>
      <w:r w:rsidRPr="00751823">
        <w:rPr>
          <w:sz w:val="16"/>
        </w:rPr>
        <w:t xml:space="preserve"> because it happens to be true. </w:t>
      </w:r>
      <w:r w:rsidRPr="00D47734">
        <w:rPr>
          <w:rStyle w:val="StyleUnderline"/>
        </w:rPr>
        <w:t>We do not know how we can bring the present catastrophe to an end. We have ideas, but we really do not know</w:t>
      </w:r>
      <w:r w:rsidRPr="00751823">
        <w:rPr>
          <w:sz w:val="16"/>
        </w:rPr>
        <w:t xml:space="preserve">. And secondly, because </w:t>
      </w:r>
      <w:r w:rsidRPr="00D47734">
        <w:rPr>
          <w:rStyle w:val="Emphasis"/>
        </w:rPr>
        <w:t xml:space="preserve">a </w:t>
      </w:r>
      <w:r w:rsidRPr="006E078C">
        <w:rPr>
          <w:rStyle w:val="Emphasis"/>
          <w:highlight w:val="yellow"/>
        </w:rPr>
        <w:t>politics of questions is</w:t>
      </w:r>
      <w:r w:rsidRPr="00D47734">
        <w:rPr>
          <w:rStyle w:val="Emphasis"/>
        </w:rPr>
        <w:t xml:space="preserve"> very </w:t>
      </w:r>
      <w:r w:rsidRPr="006E078C">
        <w:rPr>
          <w:rStyle w:val="Emphasis"/>
          <w:highlight w:val="yellow"/>
        </w:rPr>
        <w:t>different from</w:t>
      </w:r>
      <w:r w:rsidRPr="00D47734">
        <w:rPr>
          <w:rStyle w:val="Emphasis"/>
        </w:rPr>
        <w:t xml:space="preserve"> a </w:t>
      </w:r>
      <w:r w:rsidRPr="006E078C">
        <w:rPr>
          <w:rStyle w:val="Emphasis"/>
          <w:highlight w:val="yellow"/>
        </w:rPr>
        <w:t>politics of answers</w:t>
      </w:r>
      <w:r w:rsidRPr="00D47734">
        <w:rPr>
          <w:rStyle w:val="StyleUnderline"/>
        </w:rPr>
        <w:t xml:space="preserve">. If we have the answers, it is our duty to explain them to others. </w:t>
      </w:r>
      <w:r w:rsidRPr="006E078C">
        <w:rPr>
          <w:rStyle w:val="Emphasis"/>
          <w:highlight w:val="yellow"/>
        </w:rPr>
        <w:t>That is what the state does</w:t>
      </w:r>
      <w:r w:rsidRPr="00D47734">
        <w:rPr>
          <w:rStyle w:val="StyleUnderline"/>
        </w:rPr>
        <w:t xml:space="preserve">, that is what vanguardist parties do. </w:t>
      </w:r>
      <w:r w:rsidRPr="00406A2D">
        <w:rPr>
          <w:rStyle w:val="StyleUnderline"/>
          <w:highlight w:val="yellow"/>
        </w:rPr>
        <w:t xml:space="preserve">If we have </w:t>
      </w:r>
      <w:r w:rsidRPr="00406A2D">
        <w:rPr>
          <w:rStyle w:val="Emphasis"/>
          <w:highlight w:val="yellow"/>
        </w:rPr>
        <w:t>questions</w:t>
      </w:r>
      <w:r w:rsidRPr="00D47734">
        <w:rPr>
          <w:rStyle w:val="Emphasis"/>
        </w:rPr>
        <w:t xml:space="preserve"> but </w:t>
      </w:r>
      <w:r w:rsidRPr="00406A2D">
        <w:rPr>
          <w:rStyle w:val="Emphasis"/>
          <w:highlight w:val="yellow"/>
        </w:rPr>
        <w:t>no answers</w:t>
      </w:r>
      <w:r w:rsidRPr="00D47734">
        <w:rPr>
          <w:rStyle w:val="StyleUnderline"/>
        </w:rPr>
        <w:t xml:space="preserve">, then </w:t>
      </w:r>
      <w:r w:rsidRPr="00406A2D">
        <w:rPr>
          <w:rStyle w:val="StyleUnderline"/>
          <w:highlight w:val="yellow"/>
        </w:rPr>
        <w:t>we</w:t>
      </w:r>
      <w:r w:rsidRPr="00D47734">
        <w:rPr>
          <w:rStyle w:val="StyleUnderline"/>
        </w:rPr>
        <w:t xml:space="preserve"> must </w:t>
      </w:r>
      <w:r w:rsidRPr="00406A2D">
        <w:rPr>
          <w:rStyle w:val="StyleUnderline"/>
          <w:highlight w:val="yellow"/>
        </w:rPr>
        <w:t>discuss them together to</w:t>
      </w:r>
      <w:r w:rsidRPr="00D47734">
        <w:rPr>
          <w:rStyle w:val="StyleUnderline"/>
        </w:rPr>
        <w:t xml:space="preserve"> try and </w:t>
      </w:r>
      <w:r w:rsidRPr="00406A2D">
        <w:rPr>
          <w:rStyle w:val="StyleUnderline"/>
          <w:highlight w:val="yellow"/>
        </w:rPr>
        <w:t>find ways forward</w:t>
      </w:r>
      <w:r w:rsidRPr="00751823">
        <w:rPr>
          <w:sz w:val="16"/>
        </w:rPr>
        <w:t>. “Preguntando caminamos,” as the Zapatistas say: “Asking we walk.”</w:t>
      </w:r>
    </w:p>
    <w:p w14:paraId="6E39FFA6" w14:textId="77777777" w:rsidR="00F70279" w:rsidRPr="00751823" w:rsidRDefault="00F70279" w:rsidP="00F70279">
      <w:pPr>
        <w:rPr>
          <w:sz w:val="16"/>
        </w:rPr>
      </w:pPr>
      <w:r w:rsidRPr="00751823">
        <w:rPr>
          <w:sz w:val="16"/>
        </w:rPr>
        <w:t xml:space="preserve">The process of </w:t>
      </w:r>
      <w:r w:rsidRPr="00311616">
        <w:rPr>
          <w:rStyle w:val="StyleUnderline"/>
          <w:highlight w:val="yellow"/>
        </w:rPr>
        <w:t>asking</w:t>
      </w:r>
      <w:r w:rsidRPr="00D47734">
        <w:rPr>
          <w:rStyle w:val="StyleUnderline"/>
        </w:rPr>
        <w:t xml:space="preserve"> and listening is not the way to a different society, it </w:t>
      </w:r>
      <w:r w:rsidRPr="00311616">
        <w:rPr>
          <w:rStyle w:val="Emphasis"/>
          <w:highlight w:val="yellow"/>
        </w:rPr>
        <w:t>is already</w:t>
      </w:r>
      <w:r w:rsidRPr="00D47734">
        <w:rPr>
          <w:rStyle w:val="Emphasis"/>
        </w:rPr>
        <w:t xml:space="preserve"> the </w:t>
      </w:r>
      <w:r w:rsidRPr="00311616">
        <w:rPr>
          <w:rStyle w:val="Emphasis"/>
          <w:highlight w:val="yellow"/>
        </w:rPr>
        <w:t>creation of a different society</w:t>
      </w:r>
      <w:r w:rsidRPr="00751823">
        <w:rPr>
          <w:sz w:val="16"/>
        </w:rPr>
        <w:t xml:space="preserve">. The </w:t>
      </w:r>
      <w:r w:rsidRPr="00D47734">
        <w:rPr>
          <w:rStyle w:val="StyleUnderline"/>
        </w:rPr>
        <w:t>asking-listening is already a mutual recognizing of our distinct dignities</w:t>
      </w:r>
      <w:r w:rsidRPr="00751823">
        <w:rPr>
          <w:sz w:val="16"/>
        </w:rPr>
        <w:t xml:space="preserve">. We ask-and-listen to you because we recognize your dignity. </w:t>
      </w:r>
      <w:r w:rsidRPr="002604F4">
        <w:rPr>
          <w:rStyle w:val="StyleUnderline"/>
        </w:rPr>
        <w:t>This is the opposite of state politics. The state talks. It pretends to ask-and-</w:t>
      </w:r>
      <w:proofErr w:type="gramStart"/>
      <w:r w:rsidRPr="002604F4">
        <w:rPr>
          <w:rStyle w:val="StyleUnderline"/>
        </w:rPr>
        <w:t>listen</w:t>
      </w:r>
      <w:proofErr w:type="gramEnd"/>
      <w:r w:rsidRPr="002604F4">
        <w:rPr>
          <w:rStyle w:val="StyleUnderline"/>
        </w:rPr>
        <w:t xml:space="preserve"> but it does not and cannot because its existence depends on reproducing a form of social organization based on the command of money</w:t>
      </w:r>
      <w:r w:rsidRPr="00751823">
        <w:rPr>
          <w:sz w:val="16"/>
        </w:rPr>
        <w:t>.</w:t>
      </w:r>
    </w:p>
    <w:p w14:paraId="421176D9" w14:textId="77777777" w:rsidR="00F70279" w:rsidRPr="00751823" w:rsidRDefault="00F70279" w:rsidP="00F70279">
      <w:pPr>
        <w:rPr>
          <w:sz w:val="16"/>
        </w:rPr>
      </w:pPr>
      <w:r w:rsidRPr="00751823">
        <w:rPr>
          <w:sz w:val="16"/>
        </w:rPr>
        <w:t xml:space="preserve">Our asking-listening is an anti-identitarian movement. </w:t>
      </w:r>
      <w:r w:rsidRPr="002604F4">
        <w:rPr>
          <w:rStyle w:val="StyleUnderline"/>
        </w:rPr>
        <w:t>We recognize your dignity not because you are an anarchist or a communist,</w:t>
      </w:r>
      <w:r w:rsidRPr="00751823">
        <w:rPr>
          <w:sz w:val="16"/>
        </w:rPr>
        <w:t xml:space="preserve"> or German or Austrian or Mexican or Irish, </w:t>
      </w:r>
      <w:r w:rsidRPr="002604F4">
        <w:rPr>
          <w:rStyle w:val="StyleUnderline"/>
        </w:rPr>
        <w:t>or because you are a woman or Black or Indigenous</w:t>
      </w:r>
      <w:r w:rsidRPr="00751823">
        <w:rPr>
          <w:sz w:val="16"/>
        </w:rPr>
        <w:t xml:space="preserve">. Labels are very dangerous — even if they are “nice” labels — because they create identitarian distinctions. </w:t>
      </w:r>
      <w:r w:rsidRPr="002604F4">
        <w:rPr>
          <w:rStyle w:val="StyleUnderline"/>
        </w:rPr>
        <w:t>To say “we are anarchists” is self-contradictory because it reproduces the identitarian logic of the state</w:t>
      </w:r>
      <w:r w:rsidRPr="00751823">
        <w:rPr>
          <w:sz w:val="16"/>
        </w:rPr>
        <w:t xml:space="preserve">: we are anarchists, you are not; we are German, you are not. </w:t>
      </w:r>
      <w:r w:rsidRPr="002604F4">
        <w:rPr>
          <w:rStyle w:val="StyleUnderline"/>
        </w:rPr>
        <w:t xml:space="preserve">If we are against the state, then we </w:t>
      </w:r>
      <w:r w:rsidRPr="002604F4">
        <w:rPr>
          <w:rStyle w:val="Emphasis"/>
        </w:rPr>
        <w:t>against its logic, against its grammar</w:t>
      </w:r>
      <w:r w:rsidRPr="00751823">
        <w:rPr>
          <w:sz w:val="16"/>
        </w:rPr>
        <w:t>.</w:t>
      </w:r>
    </w:p>
    <w:p w14:paraId="330930AF" w14:textId="77777777" w:rsidR="00F70279" w:rsidRPr="00751823" w:rsidRDefault="00F70279" w:rsidP="00F70279">
      <w:pPr>
        <w:rPr>
          <w:sz w:val="16"/>
        </w:rPr>
      </w:pPr>
      <w:r w:rsidRPr="00751823">
        <w:rPr>
          <w:sz w:val="16"/>
        </w:rPr>
        <w:t>A MOVEMENT OF SELF-DETERMINATION</w:t>
      </w:r>
    </w:p>
    <w:p w14:paraId="029D78DA" w14:textId="77777777" w:rsidR="00F70279" w:rsidRPr="00751823" w:rsidRDefault="00F70279" w:rsidP="00F70279">
      <w:pPr>
        <w:rPr>
          <w:sz w:val="16"/>
        </w:rPr>
      </w:pPr>
      <w:r w:rsidRPr="002604F4">
        <w:rPr>
          <w:rStyle w:val="StyleUnderline"/>
        </w:rPr>
        <w:t>We have no answers, but our walking-asking does not start from zero</w:t>
      </w:r>
      <w:r w:rsidRPr="00751823">
        <w:rPr>
          <w:sz w:val="16"/>
        </w:rPr>
        <w:t xml:space="preserve">. It is part of a long history of walking-asking. Just in these days we are celebrating the 150th anniversary of the Paris Commune and the centenary of the Kronstadt Uprising. In the present, </w:t>
      </w:r>
      <w:r w:rsidRPr="00F8268B">
        <w:rPr>
          <w:rStyle w:val="StyleUnderline"/>
          <w:highlight w:val="yellow"/>
        </w:rPr>
        <w:t>we have</w:t>
      </w:r>
      <w:r w:rsidRPr="002604F4">
        <w:rPr>
          <w:rStyle w:val="StyleUnderline"/>
        </w:rPr>
        <w:t xml:space="preserve"> the experience of </w:t>
      </w:r>
      <w:r w:rsidRPr="00F8268B">
        <w:rPr>
          <w:rStyle w:val="StyleUnderline"/>
          <w:highlight w:val="yellow"/>
        </w:rPr>
        <w:t>the Zapatistas to inspire</w:t>
      </w:r>
      <w:r w:rsidRPr="002604F4">
        <w:rPr>
          <w:rStyle w:val="StyleUnderline"/>
        </w:rPr>
        <w:t xml:space="preserve"> us</w:t>
      </w:r>
      <w:r w:rsidRPr="00751823">
        <w:rPr>
          <w:sz w:val="16"/>
        </w:rPr>
        <w:t xml:space="preserve">, just as they are preparing their journey across the Atlantic to connect with the walkers-askers against capital in Europe this summer. And </w:t>
      </w:r>
      <w:proofErr w:type="gramStart"/>
      <w:r w:rsidRPr="00751823">
        <w:rPr>
          <w:sz w:val="16"/>
        </w:rPr>
        <w:t>of course</w:t>
      </w:r>
      <w:proofErr w:type="gramEnd"/>
      <w:r w:rsidRPr="00751823">
        <w:rPr>
          <w:sz w:val="16"/>
        </w:rPr>
        <w:t xml:space="preserve"> </w:t>
      </w:r>
      <w:r w:rsidRPr="002604F4">
        <w:rPr>
          <w:rStyle w:val="StyleUnderline"/>
        </w:rPr>
        <w:t xml:space="preserve">we look to the deeply ingrained practice of </w:t>
      </w:r>
      <w:r w:rsidRPr="00F8268B">
        <w:rPr>
          <w:rStyle w:val="StyleUnderline"/>
          <w:highlight w:val="yellow"/>
        </w:rPr>
        <w:t>councilism in the Kurdish movement</w:t>
      </w:r>
      <w:r w:rsidRPr="002604F4">
        <w:rPr>
          <w:rStyle w:val="StyleUnderline"/>
        </w:rPr>
        <w:t xml:space="preserve"> in the terribly difficult conditions of their struggle</w:t>
      </w:r>
      <w:r w:rsidRPr="00751823">
        <w:rPr>
          <w:sz w:val="16"/>
        </w:rPr>
        <w:t xml:space="preserve">. And </w:t>
      </w:r>
      <w:r w:rsidRPr="002604F4">
        <w:rPr>
          <w:rStyle w:val="StyleUnderline"/>
        </w:rPr>
        <w:t xml:space="preserve">beyond that, the </w:t>
      </w:r>
      <w:r w:rsidRPr="00F8268B">
        <w:rPr>
          <w:rStyle w:val="Emphasis"/>
          <w:highlight w:val="yellow"/>
        </w:rPr>
        <w:t>millions of</w:t>
      </w:r>
      <w:r w:rsidRPr="002604F4">
        <w:rPr>
          <w:rStyle w:val="Emphasis"/>
        </w:rPr>
        <w:t xml:space="preserve"> cracks</w:t>
      </w:r>
      <w:r w:rsidRPr="002604F4">
        <w:rPr>
          <w:rStyle w:val="StyleUnderline"/>
        </w:rPr>
        <w:t xml:space="preserve"> in which </w:t>
      </w:r>
      <w:r w:rsidRPr="00F8268B">
        <w:rPr>
          <w:rStyle w:val="StyleUnderline"/>
          <w:highlight w:val="yellow"/>
        </w:rPr>
        <w:t>people</w:t>
      </w:r>
      <w:r w:rsidRPr="002604F4">
        <w:rPr>
          <w:rStyle w:val="StyleUnderline"/>
        </w:rPr>
        <w:t xml:space="preserve"> are trying to </w:t>
      </w:r>
      <w:r w:rsidRPr="00F8268B">
        <w:rPr>
          <w:rStyle w:val="Emphasis"/>
          <w:highlight w:val="yellow"/>
        </w:rPr>
        <w:t>organize</w:t>
      </w:r>
      <w:r w:rsidRPr="002604F4">
        <w:rPr>
          <w:rStyle w:val="Emphasis"/>
        </w:rPr>
        <w:t xml:space="preserve"> on </w:t>
      </w:r>
      <w:r w:rsidRPr="00F8268B">
        <w:rPr>
          <w:rStyle w:val="Emphasis"/>
          <w:highlight w:val="yellow"/>
        </w:rPr>
        <w:t>an anti-hierarchical</w:t>
      </w:r>
      <w:r w:rsidRPr="002604F4">
        <w:rPr>
          <w:rStyle w:val="Emphasis"/>
        </w:rPr>
        <w:t xml:space="preserve">, mutually recognitive </w:t>
      </w:r>
      <w:r w:rsidRPr="00F8268B">
        <w:rPr>
          <w:rStyle w:val="Emphasis"/>
          <w:highlight w:val="yellow"/>
        </w:rPr>
        <w:t>basis</w:t>
      </w:r>
      <w:r w:rsidRPr="00751823">
        <w:rPr>
          <w:sz w:val="16"/>
        </w:rPr>
        <w:t>.</w:t>
      </w:r>
    </w:p>
    <w:p w14:paraId="6E31FD69" w14:textId="77777777" w:rsidR="00F70279" w:rsidRPr="00751823" w:rsidRDefault="00F70279" w:rsidP="00F70279">
      <w:pPr>
        <w:rPr>
          <w:sz w:val="16"/>
        </w:rPr>
      </w:pPr>
      <w:r w:rsidRPr="00F8268B">
        <w:rPr>
          <w:rStyle w:val="StyleUnderline"/>
          <w:highlight w:val="yellow"/>
        </w:rPr>
        <w:t>It is</w:t>
      </w:r>
      <w:r w:rsidRPr="002604F4">
        <w:rPr>
          <w:rStyle w:val="StyleUnderline"/>
        </w:rPr>
        <w:t xml:space="preserve"> simply </w:t>
      </w:r>
      <w:r w:rsidRPr="00F8268B">
        <w:rPr>
          <w:rStyle w:val="Emphasis"/>
          <w:highlight w:val="yellow"/>
        </w:rPr>
        <w:t>not true</w:t>
      </w:r>
      <w:r w:rsidRPr="002604F4">
        <w:rPr>
          <w:rStyle w:val="Emphasis"/>
        </w:rPr>
        <w:t xml:space="preserve"> that </w:t>
      </w:r>
      <w:r w:rsidRPr="00F8268B">
        <w:rPr>
          <w:rStyle w:val="Emphasis"/>
          <w:highlight w:val="yellow"/>
        </w:rPr>
        <w:t>the state is the only game</w:t>
      </w:r>
      <w:r w:rsidRPr="002604F4">
        <w:rPr>
          <w:rStyle w:val="Emphasis"/>
        </w:rPr>
        <w:t xml:space="preserve"> in town</w:t>
      </w:r>
      <w:r w:rsidRPr="002604F4">
        <w:rPr>
          <w:rStyle w:val="StyleUnderline"/>
        </w:rPr>
        <w:t xml:space="preserve">. We must shout from the rooftops that </w:t>
      </w:r>
      <w:r w:rsidRPr="00F8268B">
        <w:rPr>
          <w:rStyle w:val="StyleUnderline"/>
          <w:highlight w:val="yellow"/>
        </w:rPr>
        <w:t>there is another</w:t>
      </w:r>
      <w:r w:rsidRPr="002604F4">
        <w:rPr>
          <w:rStyle w:val="StyleUnderline"/>
        </w:rPr>
        <w:t>, long-established game</w:t>
      </w:r>
      <w:r w:rsidRPr="00751823">
        <w:rPr>
          <w:sz w:val="16"/>
        </w:rPr>
        <w:t xml:space="preserve">: the game </w:t>
      </w:r>
      <w:r w:rsidRPr="002604F4">
        <w:rPr>
          <w:rStyle w:val="StyleUnderline"/>
        </w:rPr>
        <w:t xml:space="preserve">of </w:t>
      </w:r>
      <w:r w:rsidRPr="00F8268B">
        <w:rPr>
          <w:rStyle w:val="Emphasis"/>
          <w:highlight w:val="yellow"/>
        </w:rPr>
        <w:t>doing things ourselves, collectively</w:t>
      </w:r>
      <w:r w:rsidRPr="00751823">
        <w:rPr>
          <w:sz w:val="16"/>
        </w:rPr>
        <w:t>.</w:t>
      </w:r>
    </w:p>
    <w:p w14:paraId="0ED3AA86" w14:textId="77777777" w:rsidR="00F70279" w:rsidRPr="00751823" w:rsidRDefault="00F70279" w:rsidP="00F70279">
      <w:pPr>
        <w:rPr>
          <w:sz w:val="16"/>
        </w:rPr>
      </w:pPr>
      <w:r w:rsidRPr="00F8268B">
        <w:rPr>
          <w:rStyle w:val="StyleUnderline"/>
          <w:highlight w:val="yellow"/>
        </w:rPr>
        <w:t>Organization</w:t>
      </w:r>
      <w:r w:rsidRPr="00751823">
        <w:rPr>
          <w:sz w:val="16"/>
        </w:rPr>
        <w:t xml:space="preserve"> in the communal or council tradition </w:t>
      </w:r>
      <w:r w:rsidRPr="002604F4">
        <w:rPr>
          <w:rStyle w:val="StyleUnderline"/>
        </w:rPr>
        <w:t xml:space="preserve">is </w:t>
      </w:r>
      <w:r w:rsidRPr="00F8268B">
        <w:rPr>
          <w:rStyle w:val="Emphasis"/>
          <w:highlight w:val="yellow"/>
        </w:rPr>
        <w:t xml:space="preserve">not </w:t>
      </w:r>
      <w:proofErr w:type="gramStart"/>
      <w:r w:rsidRPr="00F8268B">
        <w:rPr>
          <w:rStyle w:val="Emphasis"/>
          <w:highlight w:val="yellow"/>
        </w:rPr>
        <w:t>on</w:t>
      </w:r>
      <w:r w:rsidRPr="002604F4">
        <w:rPr>
          <w:rStyle w:val="Emphasis"/>
        </w:rPr>
        <w:t xml:space="preserve"> the basis of</w:t>
      </w:r>
      <w:proofErr w:type="gramEnd"/>
      <w:r w:rsidRPr="002604F4">
        <w:rPr>
          <w:rStyle w:val="Emphasis"/>
        </w:rPr>
        <w:t xml:space="preserve"> </w:t>
      </w:r>
      <w:r w:rsidRPr="00F8268B">
        <w:rPr>
          <w:rStyle w:val="Emphasis"/>
          <w:highlight w:val="yellow"/>
        </w:rPr>
        <w:t>selection-and</w:t>
      </w:r>
      <w:r w:rsidRPr="00D62DBC">
        <w:rPr>
          <w:rStyle w:val="Emphasis"/>
          <w:highlight w:val="yellow"/>
        </w:rPr>
        <w:t>-exclusion</w:t>
      </w:r>
      <w:r w:rsidRPr="00D62DBC">
        <w:rPr>
          <w:rStyle w:val="StyleUnderline"/>
          <w:highlight w:val="yellow"/>
        </w:rPr>
        <w:t xml:space="preserve"> but</w:t>
      </w:r>
      <w:r w:rsidRPr="002604F4">
        <w:rPr>
          <w:rStyle w:val="StyleUnderline"/>
        </w:rPr>
        <w:t xml:space="preserve"> </w:t>
      </w:r>
      <w:proofErr w:type="gramStart"/>
      <w:r w:rsidRPr="002604F4">
        <w:rPr>
          <w:rStyle w:val="StyleUnderline"/>
        </w:rPr>
        <w:t>on the basis of</w:t>
      </w:r>
      <w:proofErr w:type="gramEnd"/>
      <w:r w:rsidRPr="002604F4">
        <w:rPr>
          <w:rStyle w:val="StyleUnderline"/>
        </w:rPr>
        <w:t xml:space="preserve"> a </w:t>
      </w:r>
      <w:r w:rsidRPr="00D62DBC">
        <w:rPr>
          <w:rStyle w:val="StyleUnderline"/>
          <w:highlight w:val="yellow"/>
        </w:rPr>
        <w:t>coming-together of those who are there</w:t>
      </w:r>
      <w:r w:rsidRPr="00751823">
        <w:rPr>
          <w:sz w:val="16"/>
        </w:rPr>
        <w:t xml:space="preserve">, whether in the village or the neighborhood or the factory, </w:t>
      </w:r>
      <w:r w:rsidRPr="002604F4">
        <w:rPr>
          <w:rStyle w:val="StyleUnderline"/>
        </w:rPr>
        <w:t>with all their differences, their squabbles, their madnesses</w:t>
      </w:r>
      <w:r w:rsidRPr="00751823">
        <w:rPr>
          <w:sz w:val="16"/>
        </w:rPr>
        <w:t>, their meannesses, their shared interests and common concerns.</w:t>
      </w:r>
    </w:p>
    <w:p w14:paraId="69418702" w14:textId="77777777" w:rsidR="00F70279" w:rsidRPr="00751823" w:rsidRDefault="00F70279" w:rsidP="00F70279">
      <w:pPr>
        <w:rPr>
          <w:sz w:val="16"/>
        </w:rPr>
      </w:pPr>
      <w:r w:rsidRPr="00D62DBC">
        <w:rPr>
          <w:sz w:val="16"/>
        </w:rPr>
        <w:t xml:space="preserve">The </w:t>
      </w:r>
      <w:r w:rsidRPr="00D62DBC">
        <w:rPr>
          <w:rStyle w:val="StyleUnderline"/>
        </w:rPr>
        <w:t>organization is not instrumental</w:t>
      </w:r>
      <w:r w:rsidRPr="00D62DBC">
        <w:rPr>
          <w:sz w:val="16"/>
        </w:rPr>
        <w:t xml:space="preserve">: it is </w:t>
      </w:r>
      <w:r w:rsidRPr="00D62DBC">
        <w:rPr>
          <w:rStyle w:val="Emphasis"/>
        </w:rPr>
        <w:t>not designed as the best way of reaching a goal</w:t>
      </w:r>
      <w:r w:rsidRPr="00D62DBC">
        <w:rPr>
          <w:rStyle w:val="StyleUnderline"/>
        </w:rPr>
        <w:t>, for it is itself its own goal</w:t>
      </w:r>
      <w:r w:rsidRPr="00D62DBC">
        <w:rPr>
          <w:sz w:val="16"/>
        </w:rPr>
        <w:t>. It does not have a defined membership since its aim is to draw in, not to exclude. Its discussions are not aimed at defining the correct line, but at articulating and accommodating differences, at constructing here and now the mutual recognition that is negated by capitalism.</w:t>
      </w:r>
    </w:p>
    <w:p w14:paraId="11E537A3" w14:textId="77777777" w:rsidR="00F70279" w:rsidRPr="00751823" w:rsidRDefault="00F70279" w:rsidP="00F70279">
      <w:pPr>
        <w:rPr>
          <w:sz w:val="16"/>
        </w:rPr>
      </w:pPr>
      <w:r w:rsidRPr="002604F4">
        <w:rPr>
          <w:rStyle w:val="StyleUnderline"/>
        </w:rPr>
        <w:t>This does not mean a suppression of debate, but</w:t>
      </w:r>
      <w:r w:rsidRPr="00751823">
        <w:rPr>
          <w:sz w:val="16"/>
        </w:rPr>
        <w:t xml:space="preserve">, on the contrary, a </w:t>
      </w:r>
      <w:r w:rsidRPr="002604F4">
        <w:rPr>
          <w:rStyle w:val="StyleUnderline"/>
        </w:rPr>
        <w:t>constant process of discussion and critique aimed not at eliminating or denouncing or labeling the opponent but at maintaining the creative tension that arises from holding together ideas that push in slightly different directions</w:t>
      </w:r>
      <w:r w:rsidRPr="00751823">
        <w:rPr>
          <w:sz w:val="16"/>
        </w:rPr>
        <w:t>. An always difficult mutual recognizing of dignities that pull in different directions.</w:t>
      </w:r>
    </w:p>
    <w:p w14:paraId="21942EE0" w14:textId="77777777" w:rsidR="00F70279" w:rsidRPr="00751823" w:rsidRDefault="00F70279" w:rsidP="00F70279">
      <w:pPr>
        <w:rPr>
          <w:sz w:val="16"/>
        </w:rPr>
      </w:pPr>
      <w:r w:rsidRPr="00751823">
        <w:rPr>
          <w:sz w:val="16"/>
        </w:rPr>
        <w:t xml:space="preserve">The council or commune is a movement of self-determination: </w:t>
      </w:r>
      <w:r w:rsidRPr="000338E3">
        <w:rPr>
          <w:rStyle w:val="StyleUnderline"/>
          <w:highlight w:val="yellow"/>
        </w:rPr>
        <w:t>through as</w:t>
      </w:r>
      <w:r w:rsidRPr="006B1B91">
        <w:rPr>
          <w:rStyle w:val="StyleUnderline"/>
          <w:highlight w:val="yellow"/>
        </w:rPr>
        <w:t>king-listening-thinking we</w:t>
      </w:r>
      <w:r w:rsidRPr="00751823">
        <w:rPr>
          <w:rStyle w:val="StyleUnderline"/>
        </w:rPr>
        <w:t xml:space="preserve"> shall </w:t>
      </w:r>
      <w:r w:rsidRPr="000338E3">
        <w:rPr>
          <w:rStyle w:val="Emphasis"/>
          <w:highlight w:val="yellow"/>
        </w:rPr>
        <w:t>decide how we want the world to be</w:t>
      </w:r>
      <w:r w:rsidRPr="00751823">
        <w:rPr>
          <w:rStyle w:val="StyleUnderline"/>
        </w:rPr>
        <w:t>, not by following the</w:t>
      </w:r>
      <w:r w:rsidRPr="00751823">
        <w:rPr>
          <w:sz w:val="16"/>
        </w:rPr>
        <w:t xml:space="preserve"> blind </w:t>
      </w:r>
      <w:r w:rsidRPr="00751823">
        <w:rPr>
          <w:rStyle w:val="StyleUnderline"/>
        </w:rPr>
        <w:t>dictates of money and profit</w:t>
      </w:r>
      <w:r w:rsidRPr="00751823">
        <w:rPr>
          <w:sz w:val="16"/>
        </w:rPr>
        <w:t xml:space="preserve">. And, perhaps </w:t>
      </w:r>
      <w:proofErr w:type="gramStart"/>
      <w:r w:rsidRPr="00751823">
        <w:rPr>
          <w:sz w:val="16"/>
        </w:rPr>
        <w:t>more and more</w:t>
      </w:r>
      <w:proofErr w:type="gramEnd"/>
      <w:r w:rsidRPr="00751823">
        <w:rPr>
          <w:sz w:val="16"/>
        </w:rPr>
        <w:t xml:space="preserve"> </w:t>
      </w:r>
      <w:r w:rsidRPr="00631019">
        <w:rPr>
          <w:sz w:val="16"/>
        </w:rPr>
        <w:t xml:space="preserve">important, </w:t>
      </w:r>
      <w:r w:rsidRPr="00631019">
        <w:rPr>
          <w:rStyle w:val="StyleUnderline"/>
        </w:rPr>
        <w:t xml:space="preserve">it is an </w:t>
      </w:r>
      <w:r w:rsidRPr="00631019">
        <w:rPr>
          <w:rStyle w:val="Emphasis"/>
        </w:rPr>
        <w:t>assumption of our responsibility for shaping the future of human life</w:t>
      </w:r>
      <w:r w:rsidRPr="00631019">
        <w:rPr>
          <w:sz w:val="16"/>
        </w:rPr>
        <w:t>.</w:t>
      </w:r>
    </w:p>
    <w:p w14:paraId="4CD705DD" w14:textId="77777777" w:rsidR="00F70279" w:rsidRPr="00751823" w:rsidRDefault="00F70279" w:rsidP="00F70279">
      <w:pPr>
        <w:rPr>
          <w:sz w:val="16"/>
        </w:rPr>
      </w:pPr>
      <w:r w:rsidRPr="00631019">
        <w:rPr>
          <w:rStyle w:val="Emphasis"/>
          <w:highlight w:val="yellow"/>
        </w:rPr>
        <w:t>If we reach</w:t>
      </w:r>
      <w:r w:rsidRPr="00751823">
        <w:rPr>
          <w:rStyle w:val="Emphasis"/>
        </w:rPr>
        <w:t xml:space="preserve"> the point of </w:t>
      </w:r>
      <w:r w:rsidRPr="00631019">
        <w:rPr>
          <w:rStyle w:val="Emphasis"/>
          <w:highlight w:val="yellow"/>
        </w:rPr>
        <w:t>extinction</w:t>
      </w:r>
      <w:r w:rsidRPr="00631019">
        <w:rPr>
          <w:rStyle w:val="StyleUnderline"/>
          <w:highlight w:val="yellow"/>
        </w:rPr>
        <w:t>, it will be</w:t>
      </w:r>
      <w:r w:rsidRPr="00751823">
        <w:rPr>
          <w:rStyle w:val="StyleUnderline"/>
        </w:rPr>
        <w:t xml:space="preserve"> of no help to say on the last day: “It is all the fault of the capitalists and their states</w:t>
      </w:r>
      <w:r w:rsidRPr="00751823">
        <w:rPr>
          <w:sz w:val="16"/>
        </w:rPr>
        <w:t xml:space="preserve">.” No. </w:t>
      </w:r>
      <w:r w:rsidRPr="00751823">
        <w:rPr>
          <w:rStyle w:val="StyleUnderline"/>
        </w:rPr>
        <w:t xml:space="preserve">It will be </w:t>
      </w:r>
      <w:r w:rsidRPr="00631019">
        <w:rPr>
          <w:rStyle w:val="Emphasis"/>
          <w:highlight w:val="yellow"/>
        </w:rPr>
        <w:t>our fault</w:t>
      </w:r>
      <w:r w:rsidRPr="00631019">
        <w:rPr>
          <w:rStyle w:val="StyleUnderline"/>
          <w:highlight w:val="yellow"/>
        </w:rPr>
        <w:t xml:space="preserve"> if we do not</w:t>
      </w:r>
      <w:r w:rsidRPr="00751823">
        <w:rPr>
          <w:rStyle w:val="StyleUnderline"/>
        </w:rPr>
        <w:t xml:space="preserve"> break the power of money and </w:t>
      </w:r>
      <w:r w:rsidRPr="00631019">
        <w:rPr>
          <w:rStyle w:val="StyleUnderline"/>
          <w:highlight w:val="yellow"/>
        </w:rPr>
        <w:t>take back from the state</w:t>
      </w:r>
      <w:r w:rsidRPr="00751823">
        <w:rPr>
          <w:rStyle w:val="StyleUnderline"/>
        </w:rPr>
        <w:t xml:space="preserve"> our </w:t>
      </w:r>
      <w:r w:rsidRPr="00631019">
        <w:rPr>
          <w:rStyle w:val="StyleUnderline"/>
          <w:highlight w:val="yellow"/>
        </w:rPr>
        <w:t>responsibility for</w:t>
      </w:r>
      <w:r w:rsidRPr="00751823">
        <w:rPr>
          <w:rStyle w:val="StyleUnderline"/>
        </w:rPr>
        <w:t xml:space="preserve"> the </w:t>
      </w:r>
      <w:r w:rsidRPr="00631019">
        <w:rPr>
          <w:rStyle w:val="StyleUnderline"/>
          <w:highlight w:val="yellow"/>
        </w:rPr>
        <w:t>future of</w:t>
      </w:r>
      <w:r w:rsidRPr="00751823">
        <w:rPr>
          <w:rStyle w:val="StyleUnderline"/>
        </w:rPr>
        <w:t xml:space="preserve"> human </w:t>
      </w:r>
      <w:r w:rsidRPr="00631019">
        <w:rPr>
          <w:rStyle w:val="StyleUnderline"/>
          <w:highlight w:val="yellow"/>
        </w:rPr>
        <w:t>life</w:t>
      </w:r>
      <w:r w:rsidRPr="00751823">
        <w:rPr>
          <w:sz w:val="16"/>
        </w:rPr>
        <w:t>.</w:t>
      </w:r>
    </w:p>
    <w:p w14:paraId="5F73EEFD" w14:textId="77777777" w:rsidR="008423A6" w:rsidRPr="00576FCA" w:rsidRDefault="008423A6" w:rsidP="008423A6"/>
    <w:p w14:paraId="3C0D7E54" w14:textId="77777777" w:rsidR="003E2945" w:rsidRDefault="003E2945" w:rsidP="003E2945">
      <w:pPr>
        <w:pStyle w:val="Heading4"/>
      </w:pPr>
      <w:r>
        <w:t xml:space="preserve">Utilitarianism’s prioritization of potential human life over </w:t>
      </w:r>
      <w:r w:rsidRPr="00DE7B30">
        <w:rPr>
          <w:u w:val="single"/>
        </w:rPr>
        <w:t>present suffering</w:t>
      </w:r>
      <w:r>
        <w:t xml:space="preserve"> is </w:t>
      </w:r>
      <w:r w:rsidRPr="00331394">
        <w:rPr>
          <w:u w:val="single"/>
        </w:rPr>
        <w:t>indebted</w:t>
      </w:r>
      <w:r>
        <w:t xml:space="preserve"> to the logic of extinctiopolitics---a necropolitical decision-making calculus built on the hierarchical ordering of </w:t>
      </w:r>
      <w:r w:rsidRPr="00DE7B30">
        <w:rPr>
          <w:u w:val="single"/>
        </w:rPr>
        <w:t>speculative risk</w:t>
      </w:r>
      <w:r>
        <w:t xml:space="preserve">.  </w:t>
      </w:r>
    </w:p>
    <w:p w14:paraId="6CB436A7" w14:textId="77777777" w:rsidR="003E2945" w:rsidRDefault="003E2945" w:rsidP="003E2945">
      <w:r w:rsidRPr="007A1974">
        <w:rPr>
          <w:rStyle w:val="Style13ptBold"/>
        </w:rPr>
        <w:t>Davidson 22</w:t>
      </w:r>
      <w:r>
        <w:t xml:space="preserve"> (Joe P.L. Davidson is a </w:t>
      </w:r>
      <w:r w:rsidRPr="007A1974">
        <w:t>Leverhulme Early Career Fellow</w:t>
      </w:r>
      <w:r>
        <w:t xml:space="preserve"> in the Department of Sociology at the University of Warwick, </w:t>
      </w:r>
      <w:r w:rsidRPr="007A1974">
        <w:t>PhD in the Department of Sociology at the University of Cambridge</w:t>
      </w:r>
      <w:r>
        <w:t>, September 2022, “</w:t>
      </w:r>
      <w:r w:rsidRPr="007A1974">
        <w:t>Extinctiopolitics: Existential Risk Studies, the Extinctiopolitical Unconscious, and the Billionaires’ Exodus From Earth</w:t>
      </w:r>
      <w:r>
        <w:t xml:space="preserve">,” </w:t>
      </w:r>
      <w:r>
        <w:rPr>
          <w:i/>
          <w:iCs/>
        </w:rPr>
        <w:t>N</w:t>
      </w:r>
      <w:r w:rsidRPr="007A1974">
        <w:rPr>
          <w:i/>
          <w:iCs/>
        </w:rPr>
        <w:t xml:space="preserve">ew </w:t>
      </w:r>
      <w:r>
        <w:rPr>
          <w:i/>
          <w:iCs/>
        </w:rPr>
        <w:t>F</w:t>
      </w:r>
      <w:r w:rsidRPr="007A1974">
        <w:rPr>
          <w:i/>
          <w:iCs/>
        </w:rPr>
        <w:t>ormations: a journal of culture/theory/politics</w:t>
      </w:r>
      <w:r w:rsidRPr="007A1974">
        <w:t xml:space="preserve">, </w:t>
      </w:r>
      <w:r>
        <w:t xml:space="preserve">Issue </w:t>
      </w:r>
      <w:r w:rsidRPr="007A1974">
        <w:t>107</w:t>
      </w:r>
      <w:r>
        <w:t>-8</w:t>
      </w:r>
      <w:r w:rsidRPr="007A1974">
        <w:t>,</w:t>
      </w:r>
      <w:r>
        <w:t xml:space="preserve"> </w:t>
      </w:r>
      <w:r w:rsidRPr="007A1974">
        <w:t>p. 48-65</w:t>
      </w:r>
      <w:r>
        <w:t xml:space="preserve">, </w:t>
      </w:r>
      <w:r w:rsidRPr="007A1974">
        <w:t xml:space="preserve">Project </w:t>
      </w:r>
      <w:r w:rsidRPr="007A1974">
        <w:rPr>
          <w:i/>
          <w:iCs/>
        </w:rPr>
        <w:t>MUSE</w:t>
      </w:r>
      <w:r w:rsidRPr="007A1974">
        <w:t xml:space="preserve">, </w:t>
      </w:r>
      <w:r w:rsidRPr="00BE658A">
        <w:t>https://muse.jhu.edu/article/881492</w:t>
      </w:r>
      <w:r>
        <w:t>) DJDubb</w:t>
      </w:r>
    </w:p>
    <w:p w14:paraId="58A19236" w14:textId="77777777" w:rsidR="003E2945" w:rsidRPr="00382C16" w:rsidRDefault="003E2945" w:rsidP="003E2945">
      <w:pPr>
        <w:rPr>
          <w:sz w:val="14"/>
        </w:rPr>
      </w:pPr>
      <w:r w:rsidRPr="00B820A5">
        <w:rPr>
          <w:rStyle w:val="StyleUnderline"/>
        </w:rPr>
        <w:t xml:space="preserve">The futural perspective </w:t>
      </w:r>
      <w:r w:rsidRPr="0055578B">
        <w:rPr>
          <w:rStyle w:val="StyleUnderline"/>
        </w:rPr>
        <w:t xml:space="preserve">of </w:t>
      </w:r>
      <w:r w:rsidRPr="000B559C">
        <w:rPr>
          <w:rStyle w:val="Emphasis"/>
          <w:highlight w:val="yellow"/>
        </w:rPr>
        <w:t>extinctiopolitics</w:t>
      </w:r>
      <w:r w:rsidRPr="00382C16">
        <w:rPr>
          <w:sz w:val="14"/>
        </w:rPr>
        <w:t xml:space="preserve"> has several important effects. </w:t>
      </w:r>
      <w:r w:rsidRPr="0055578B">
        <w:rPr>
          <w:sz w:val="14"/>
        </w:rPr>
        <w:t>Biopolitics</w:t>
      </w:r>
      <w:r w:rsidRPr="000B559C">
        <w:rPr>
          <w:sz w:val="14"/>
          <w:highlight w:val="yellow"/>
        </w:rPr>
        <w:t xml:space="preserve"> </w:t>
      </w:r>
      <w:r w:rsidRPr="000B559C">
        <w:rPr>
          <w:rStyle w:val="Emphasis"/>
          <w:highlight w:val="yellow"/>
        </w:rPr>
        <w:t>is</w:t>
      </w:r>
      <w:r w:rsidRPr="00284975">
        <w:rPr>
          <w:rStyle w:val="Emphasis"/>
        </w:rPr>
        <w:t xml:space="preserve"> </w:t>
      </w:r>
      <w:r w:rsidRPr="00B820A5">
        <w:rPr>
          <w:rStyle w:val="StyleUnderline"/>
        </w:rPr>
        <w:t xml:space="preserve">defined by </w:t>
      </w:r>
      <w:r w:rsidRPr="000B559C">
        <w:rPr>
          <w:rStyle w:val="Emphasis"/>
          <w:highlight w:val="yellow"/>
        </w:rPr>
        <w:t>a utilitarian</w:t>
      </w:r>
      <w:r w:rsidRPr="00284975">
        <w:rPr>
          <w:rStyle w:val="Emphasis"/>
        </w:rPr>
        <w:t xml:space="preserve"> </w:t>
      </w:r>
      <w:r w:rsidRPr="000B559C">
        <w:rPr>
          <w:rStyle w:val="Emphasis"/>
          <w:highlight w:val="yellow"/>
        </w:rPr>
        <w:t>logic</w:t>
      </w:r>
      <w:r w:rsidRPr="00382C16">
        <w:rPr>
          <w:sz w:val="14"/>
        </w:rPr>
        <w:t xml:space="preserve">; it is </w:t>
      </w:r>
      <w:r w:rsidRPr="000B559C">
        <w:rPr>
          <w:rStyle w:val="Emphasis"/>
          <w:highlight w:val="yellow"/>
        </w:rPr>
        <w:t>concerned with</w:t>
      </w:r>
      <w:r w:rsidRPr="00B820A5">
        <w:rPr>
          <w:rStyle w:val="StyleUnderline"/>
        </w:rPr>
        <w:t xml:space="preserve"> </w:t>
      </w:r>
      <w:r w:rsidRPr="00382C16">
        <w:rPr>
          <w:sz w:val="14"/>
        </w:rPr>
        <w:t xml:space="preserve">maximising utility across the population. Indeed, on the biopolitical perspective, the vigour of one part of the population may be dependent on the demise of another part of the population. As Mbembe emphasises, biopolitics involves </w:t>
      </w:r>
      <w:r w:rsidRPr="00B820A5">
        <w:rPr>
          <w:rStyle w:val="StyleUnderline"/>
        </w:rPr>
        <w:t xml:space="preserve">the zero-sum game of </w:t>
      </w:r>
      <w:r w:rsidRPr="000B559C">
        <w:rPr>
          <w:rStyle w:val="Emphasis"/>
          <w:highlight w:val="yellow"/>
        </w:rPr>
        <w:t>deciding</w:t>
      </w:r>
      <w:r w:rsidRPr="00B820A5">
        <w:rPr>
          <w:rStyle w:val="StyleUnderline"/>
        </w:rPr>
        <w:t xml:space="preserve"> ‘</w:t>
      </w:r>
      <w:r w:rsidRPr="00382C16">
        <w:rPr>
          <w:sz w:val="14"/>
        </w:rPr>
        <w:t xml:space="preserve">who is able to live and </w:t>
      </w:r>
      <w:r w:rsidRPr="000B559C">
        <w:rPr>
          <w:rStyle w:val="Emphasis"/>
          <w:highlight w:val="yellow"/>
        </w:rPr>
        <w:t>who must die’</w:t>
      </w:r>
      <w:r w:rsidRPr="00382C16">
        <w:rPr>
          <w:sz w:val="14"/>
        </w:rPr>
        <w:t xml:space="preserve">; </w:t>
      </w:r>
      <w:r w:rsidRPr="0055578B">
        <w:rPr>
          <w:sz w:val="14"/>
        </w:rPr>
        <w:t>certain people die</w:t>
      </w:r>
      <w:r w:rsidRPr="0055578B">
        <w:rPr>
          <w:rStyle w:val="StyleUnderline"/>
          <w:sz w:val="14"/>
        </w:rPr>
        <w:t xml:space="preserve"> </w:t>
      </w:r>
      <w:r w:rsidRPr="00B820A5">
        <w:rPr>
          <w:rStyle w:val="StyleUnderline"/>
        </w:rPr>
        <w:t xml:space="preserve">(especially those in the ‘death-worlds’ of the colonial zone) </w:t>
      </w:r>
      <w:r w:rsidRPr="000B559C">
        <w:rPr>
          <w:rStyle w:val="Emphasis"/>
          <w:highlight w:val="yellow"/>
        </w:rPr>
        <w:t>so</w:t>
      </w:r>
      <w:r w:rsidRPr="00284975">
        <w:rPr>
          <w:rStyle w:val="Emphasis"/>
        </w:rPr>
        <w:t xml:space="preserve"> that </w:t>
      </w:r>
      <w:r w:rsidRPr="000B559C">
        <w:rPr>
          <w:rStyle w:val="Emphasis"/>
          <w:highlight w:val="yellow"/>
        </w:rPr>
        <w:t>others survive</w:t>
      </w:r>
      <w:r w:rsidRPr="00382C16">
        <w:rPr>
          <w:sz w:val="14"/>
        </w:rPr>
        <w:t xml:space="preserve"> (Necropolitics, p66, p92, emphasis in original). This logic is mirrored by extinctiopolitics, which is also concerned with maximising utility. However, on the </w:t>
      </w:r>
      <w:r w:rsidRPr="00284975">
        <w:rPr>
          <w:sz w:val="16"/>
        </w:rPr>
        <w:t>‘total</w:t>
      </w:r>
      <w:r w:rsidRPr="00284975">
        <w:rPr>
          <w:rStyle w:val="StyleUnderline"/>
          <w:sz w:val="16"/>
        </w:rPr>
        <w:t xml:space="preserve"> </w:t>
      </w:r>
      <w:r w:rsidRPr="00155443">
        <w:rPr>
          <w:rStyle w:val="StyleUnderline"/>
        </w:rPr>
        <w:t>utilitarianism</w:t>
      </w:r>
      <w:r w:rsidRPr="00284975">
        <w:rPr>
          <w:sz w:val="14"/>
        </w:rPr>
        <w:t>’</w:t>
      </w:r>
      <w:r w:rsidRPr="00382C16">
        <w:rPr>
          <w:sz w:val="14"/>
        </w:rPr>
        <w:t xml:space="preserve"> advanced by the field, utility </w:t>
      </w:r>
      <w:r w:rsidRPr="00155443">
        <w:rPr>
          <w:rStyle w:val="StyleUnderline"/>
        </w:rPr>
        <w:t xml:space="preserve">refers </w:t>
      </w:r>
      <w:r w:rsidRPr="00284975">
        <w:rPr>
          <w:rStyle w:val="Emphasis"/>
        </w:rPr>
        <w:t>not only</w:t>
      </w:r>
      <w:r w:rsidRPr="00155443">
        <w:rPr>
          <w:rStyle w:val="StyleUnderline"/>
        </w:rPr>
        <w:t xml:space="preserve"> to </w:t>
      </w:r>
      <w:r w:rsidRPr="00284975">
        <w:rPr>
          <w:rStyle w:val="Emphasis"/>
        </w:rPr>
        <w:t>people</w:t>
      </w:r>
      <w:r w:rsidRPr="00155443">
        <w:rPr>
          <w:rStyle w:val="StyleUnderline"/>
        </w:rPr>
        <w:t xml:space="preserve"> alive </w:t>
      </w:r>
      <w:r w:rsidRPr="00284975">
        <w:rPr>
          <w:rStyle w:val="Emphasis"/>
        </w:rPr>
        <w:t>in the present but all</w:t>
      </w:r>
      <w:r w:rsidRPr="00284975">
        <w:rPr>
          <w:rStyle w:val="StyleUnderline"/>
        </w:rPr>
        <w:t xml:space="preserve"> the</w:t>
      </w:r>
      <w:r w:rsidRPr="00284975">
        <w:rPr>
          <w:rStyle w:val="Emphasis"/>
        </w:rPr>
        <w:t xml:space="preserve"> potential humans</w:t>
      </w:r>
      <w:r w:rsidRPr="00155443">
        <w:rPr>
          <w:rStyle w:val="StyleUnderline"/>
        </w:rPr>
        <w:t xml:space="preserve"> that could be alive at any point in time</w:t>
      </w:r>
      <w:r w:rsidRPr="00382C16">
        <w:rPr>
          <w:sz w:val="14"/>
        </w:rPr>
        <w:t xml:space="preserve">.24 As Ord puts it: ‘Our lives matter just as much as those lived thousands of years ago, or those a thousand years hence’ (The Precipice, p28). The biopolitical task of ‘distributing the living in the domain of value and utility’ is thus understood in terms of the life of the </w:t>
      </w:r>
      <w:proofErr w:type="gramStart"/>
      <w:r w:rsidRPr="00382C16">
        <w:rPr>
          <w:sz w:val="14"/>
        </w:rPr>
        <w:t>species as a whole</w:t>
      </w:r>
      <w:proofErr w:type="gramEnd"/>
      <w:r w:rsidRPr="00382C16">
        <w:rPr>
          <w:sz w:val="14"/>
        </w:rPr>
        <w:t xml:space="preserve">. 25 The expansive utilitarianism of existential risk studies means that the future has a strong hold on the present. Given that a minuscule portion of the total number of humans that could exist are alive in the present moment, there is a strong compulsion to act in favour of the many billions of potential people that may exist in the future. Reducing existential risk is an especially pressing priority; if humanity is extinguished, these potential lives will be lost forever. </w:t>
      </w:r>
      <w:r w:rsidRPr="000B559C">
        <w:rPr>
          <w:rStyle w:val="Emphasis"/>
          <w:highlight w:val="yellow"/>
        </w:rPr>
        <w:t>The infinite mass of hypothetical people</w:t>
      </w:r>
      <w:r w:rsidRPr="00155443">
        <w:rPr>
          <w:rStyle w:val="StyleUnderline"/>
        </w:rPr>
        <w:t xml:space="preserve"> in the future </w:t>
      </w:r>
      <w:r w:rsidRPr="000B559C">
        <w:rPr>
          <w:rStyle w:val="Emphasis"/>
          <w:highlight w:val="yellow"/>
        </w:rPr>
        <w:t xml:space="preserve">is </w:t>
      </w:r>
      <w:r w:rsidRPr="0055578B">
        <w:rPr>
          <w:rStyle w:val="Emphasis"/>
        </w:rPr>
        <w:t>granted</w:t>
      </w:r>
      <w:r w:rsidRPr="00284975">
        <w:rPr>
          <w:rStyle w:val="Emphasis"/>
        </w:rPr>
        <w:t xml:space="preserve"> a </w:t>
      </w:r>
      <w:r w:rsidRPr="000B559C">
        <w:rPr>
          <w:rStyle w:val="Emphasis"/>
          <w:highlight w:val="yellow"/>
        </w:rPr>
        <w:t>privileged</w:t>
      </w:r>
      <w:r w:rsidRPr="00284975">
        <w:rPr>
          <w:rStyle w:val="Emphasis"/>
        </w:rPr>
        <w:t xml:space="preserve"> position </w:t>
      </w:r>
      <w:r w:rsidRPr="000B559C">
        <w:rPr>
          <w:rStyle w:val="Emphasis"/>
          <w:highlight w:val="yellow"/>
        </w:rPr>
        <w:t>over</w:t>
      </w:r>
      <w:r w:rsidRPr="00155443">
        <w:rPr>
          <w:rStyle w:val="StyleUnderline"/>
        </w:rPr>
        <w:t xml:space="preserve"> the handful of </w:t>
      </w:r>
      <w:r w:rsidRPr="000B559C">
        <w:rPr>
          <w:rStyle w:val="Emphasis"/>
          <w:highlight w:val="yellow"/>
        </w:rPr>
        <w:t>people</w:t>
      </w:r>
      <w:r w:rsidRPr="00284975">
        <w:rPr>
          <w:rStyle w:val="Emphasis"/>
        </w:rPr>
        <w:t xml:space="preserve"> </w:t>
      </w:r>
      <w:r w:rsidRPr="00155443">
        <w:rPr>
          <w:rStyle w:val="StyleUnderline"/>
        </w:rPr>
        <w:t xml:space="preserve">alive </w:t>
      </w:r>
      <w:r w:rsidRPr="000B559C">
        <w:rPr>
          <w:rStyle w:val="Emphasis"/>
          <w:highlight w:val="yellow"/>
        </w:rPr>
        <w:t>in the present</w:t>
      </w:r>
      <w:r w:rsidRPr="00155443">
        <w:rPr>
          <w:rStyle w:val="StyleUnderline"/>
        </w:rPr>
        <w:t xml:space="preserve">. </w:t>
      </w:r>
      <w:r w:rsidRPr="00382C16">
        <w:rPr>
          <w:sz w:val="14"/>
        </w:rPr>
        <w:t xml:space="preserve">Extinctiopolitics involves the ‘power to foster life or disallow it to the point of death’; </w:t>
      </w:r>
      <w:r w:rsidRPr="00155443">
        <w:rPr>
          <w:rStyle w:val="StyleUnderline"/>
        </w:rPr>
        <w:t xml:space="preserve">people in </w:t>
      </w:r>
      <w:r w:rsidRPr="00284975">
        <w:rPr>
          <w:rStyle w:val="Emphasis"/>
        </w:rPr>
        <w:t xml:space="preserve">the present </w:t>
      </w:r>
      <w:r w:rsidRPr="00155443">
        <w:rPr>
          <w:rStyle w:val="StyleUnderline"/>
        </w:rPr>
        <w:t xml:space="preserve">may be </w:t>
      </w:r>
      <w:r w:rsidRPr="00284975">
        <w:rPr>
          <w:rStyle w:val="Emphasis"/>
        </w:rPr>
        <w:t>sacrificed to increase utility in the future</w:t>
      </w:r>
      <w:r w:rsidRPr="00382C16">
        <w:rPr>
          <w:sz w:val="14"/>
        </w:rPr>
        <w:t xml:space="preserve"> (History of Sexuality, p138).</w:t>
      </w:r>
    </w:p>
    <w:p w14:paraId="497310E3" w14:textId="77777777" w:rsidR="003E2945" w:rsidRPr="00382C16" w:rsidRDefault="003E2945" w:rsidP="003E2945">
      <w:pPr>
        <w:rPr>
          <w:sz w:val="14"/>
        </w:rPr>
      </w:pPr>
      <w:r w:rsidRPr="00382C16">
        <w:rPr>
          <w:sz w:val="14"/>
        </w:rPr>
        <w:t xml:space="preserve">If the negative side of biopolitics involves the utilitarian logic of distributing life and death, then the positive side of biopolitics involves the improvement and strengthening of the population. Existential risk studies </w:t>
      </w:r>
      <w:proofErr w:type="gramStart"/>
      <w:r w:rsidRPr="00382C16">
        <w:rPr>
          <w:sz w:val="14"/>
        </w:rPr>
        <w:t>shares</w:t>
      </w:r>
      <w:proofErr w:type="gramEnd"/>
      <w:r w:rsidRPr="00382C16">
        <w:rPr>
          <w:sz w:val="14"/>
        </w:rPr>
        <w:t xml:space="preserve"> this biopolitical utopianism, but it understands it as something that can only be achieved in the very distant future. Andrew Leigh, largely drawing on Bostrom and Ord, suggests that humanity </w:t>
      </w:r>
      <w:proofErr w:type="gramStart"/>
      <w:r w:rsidRPr="00382C16">
        <w:rPr>
          <w:sz w:val="14"/>
        </w:rPr>
        <w:t>is capable of building</w:t>
      </w:r>
      <w:proofErr w:type="gramEnd"/>
      <w:r w:rsidRPr="00382C16">
        <w:rPr>
          <w:sz w:val="14"/>
        </w:rPr>
        <w:t xml:space="preserve"> a ‘heavenly paradise’ … ‘this future is probable if humans can survive for another thousand years. And it is almost certain if humans can survive for ten thousand years’.26 More specifically, in common with biopolitics, </w:t>
      </w:r>
      <w:r w:rsidRPr="000B559C">
        <w:rPr>
          <w:rStyle w:val="Emphasis"/>
          <w:highlight w:val="yellow"/>
        </w:rPr>
        <w:t>there is a quasi-eugenicist current to</w:t>
      </w:r>
      <w:r w:rsidRPr="0055578B">
        <w:rPr>
          <w:rStyle w:val="Emphasis"/>
        </w:rPr>
        <w:t xml:space="preserve"> this image</w:t>
      </w:r>
      <w:r w:rsidRPr="00284975">
        <w:rPr>
          <w:rStyle w:val="Emphasis"/>
        </w:rPr>
        <w:t xml:space="preserve"> of the future</w:t>
      </w:r>
      <w:r w:rsidRPr="00382C16">
        <w:rPr>
          <w:sz w:val="14"/>
        </w:rPr>
        <w:t xml:space="preserve">, with Bostrom declaring in his transhumanist ‘Letter from Utopia’ (2008) </w:t>
      </w:r>
      <w:r w:rsidRPr="00155443">
        <w:rPr>
          <w:rStyle w:val="StyleUnderline"/>
        </w:rPr>
        <w:t>that humanity will be substantially different at an ontological level in the future</w:t>
      </w:r>
      <w:r w:rsidRPr="00382C16">
        <w:rPr>
          <w:sz w:val="14"/>
        </w:rPr>
        <w:t>.27 For instance, Bostrom predicts that, in his utopia, life expectancy will be greater than 500 years and the majority of the population will have ‘cognitive capacities more than two standard deviations above the current human maximum’.28</w:t>
      </w:r>
    </w:p>
    <w:p w14:paraId="5E5BA430" w14:textId="77777777" w:rsidR="003E2945" w:rsidRPr="00382C16" w:rsidRDefault="003E2945" w:rsidP="003E2945">
      <w:pPr>
        <w:rPr>
          <w:sz w:val="14"/>
        </w:rPr>
      </w:pPr>
      <w:r w:rsidRPr="00382C16">
        <w:rPr>
          <w:sz w:val="14"/>
        </w:rPr>
        <w:t xml:space="preserve">The future of humanity, as imagined by Bostrom and Ord, is dependent on one very important factor: avoiding existential risk. If the normative dimension of existential risk studies involves a utilitarian claim about future possibility, then the empirical dimension of the field focuses on identifying the most salient dangers to humanity. Like biopolitics more generally, </w:t>
      </w:r>
      <w:r w:rsidRPr="00284975">
        <w:rPr>
          <w:rStyle w:val="Emphasis"/>
        </w:rPr>
        <w:t xml:space="preserve">there is a keen concern with </w:t>
      </w:r>
      <w:r w:rsidRPr="000B559C">
        <w:rPr>
          <w:rStyle w:val="Emphasis"/>
          <w:highlight w:val="yellow"/>
        </w:rPr>
        <w:t>the</w:t>
      </w:r>
      <w:r w:rsidRPr="00284975">
        <w:rPr>
          <w:rStyle w:val="Emphasis"/>
        </w:rPr>
        <w:t xml:space="preserve"> </w:t>
      </w:r>
      <w:r w:rsidRPr="000B559C">
        <w:rPr>
          <w:rStyle w:val="Emphasis"/>
          <w:highlight w:val="yellow"/>
        </w:rPr>
        <w:t>calculation of risk</w:t>
      </w:r>
      <w:r w:rsidRPr="000B559C">
        <w:rPr>
          <w:rStyle w:val="StyleUnderline"/>
          <w:highlight w:val="yellow"/>
        </w:rPr>
        <w:t xml:space="preserve"> in extinctiopolitics</w:t>
      </w:r>
      <w:r w:rsidRPr="00155443">
        <w:rPr>
          <w:rStyle w:val="StyleUnderline"/>
        </w:rPr>
        <w:t>;</w:t>
      </w:r>
      <w:r w:rsidRPr="00382C16">
        <w:rPr>
          <w:sz w:val="14"/>
        </w:rPr>
        <w:t xml:space="preserve"> both are concerned with </w:t>
      </w:r>
      <w:r w:rsidRPr="00155443">
        <w:rPr>
          <w:rStyle w:val="StyleUnderline"/>
        </w:rPr>
        <w:t>aggregating information to predict, prevent, and regulate threats.</w:t>
      </w:r>
      <w:r w:rsidRPr="00382C16">
        <w:rPr>
          <w:sz w:val="14"/>
        </w:rPr>
        <w:t xml:space="preserve">29 Indeed, </w:t>
      </w:r>
      <w:r w:rsidRPr="00155443">
        <w:rPr>
          <w:rStyle w:val="StyleUnderline"/>
        </w:rPr>
        <w:t xml:space="preserve">there is an actuarial logic to </w:t>
      </w:r>
      <w:r w:rsidRPr="00382C16">
        <w:rPr>
          <w:sz w:val="14"/>
        </w:rPr>
        <w:t xml:space="preserve">existential risk studies; thinkers associated with the movement are concerned with </w:t>
      </w:r>
      <w:r w:rsidRPr="00155443">
        <w:rPr>
          <w:rStyle w:val="StyleUnderline"/>
        </w:rPr>
        <w:t>assigning probabilities to catastrophic dangers</w:t>
      </w:r>
      <w:r w:rsidRPr="00382C16">
        <w:rPr>
          <w:sz w:val="14"/>
        </w:rPr>
        <w:t xml:space="preserve">. </w:t>
      </w:r>
      <w:r w:rsidRPr="00382C16">
        <w:rPr>
          <w:sz w:val="10"/>
        </w:rPr>
        <w:t>Yet, certain risks are much more significant than others for extinctiopolitics. The risks that ultimately matter are those that have the capacity to cause human extinction or, at very least, ‘permanently and drastically curtail [humanity’s] potential’ in the long-term future (Existential Risk, p5). In Bostrom’s words, other forms of risk, even ones that cause widespread death such as genocides and world wars, are ‘mere ripples on the surface of the great sea of life’ (Existential Risk, p5). The task of existential risk studies is to calculate a probability for an unprecedented event: human extinction. There is a general agreement in the field that it is unlikely that human extinction will occur from natural causes (see The Precipice, p92). Instead, the real threats stem from the actions of humanity itself.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w:t>
      </w:r>
    </w:p>
    <w:p w14:paraId="7CB6A977" w14:textId="77777777" w:rsidR="003E2945" w:rsidRPr="00382C16" w:rsidRDefault="003E2945" w:rsidP="003E2945">
      <w:pPr>
        <w:rPr>
          <w:sz w:val="14"/>
        </w:rPr>
      </w:pPr>
      <w:r w:rsidRPr="00382C16">
        <w:rPr>
          <w:sz w:val="14"/>
        </w:rPr>
        <w:t xml:space="preserve">With </w:t>
      </w:r>
      <w:r w:rsidRPr="00284975">
        <w:rPr>
          <w:rStyle w:val="Emphasis"/>
        </w:rPr>
        <w:t xml:space="preserve">this attempt </w:t>
      </w:r>
      <w:r w:rsidRPr="000B559C">
        <w:rPr>
          <w:rStyle w:val="Emphasis"/>
          <w:highlight w:val="yellow"/>
        </w:rPr>
        <w:t>to calculate</w:t>
      </w:r>
      <w:r w:rsidRPr="00382C16">
        <w:rPr>
          <w:sz w:val="14"/>
        </w:rPr>
        <w:t xml:space="preserve"> the probabilities of </w:t>
      </w:r>
      <w:r w:rsidRPr="00155443">
        <w:rPr>
          <w:rStyle w:val="StyleUnderline"/>
        </w:rPr>
        <w:t xml:space="preserve">different </w:t>
      </w:r>
      <w:r w:rsidRPr="000B559C">
        <w:rPr>
          <w:rStyle w:val="Emphasis"/>
          <w:highlight w:val="yellow"/>
        </w:rPr>
        <w:t>risks and arrange them in a hierarchy</w:t>
      </w:r>
      <w:r w:rsidRPr="00284975">
        <w:rPr>
          <w:rStyle w:val="Emphasis"/>
        </w:rPr>
        <w:t xml:space="preserve"> of seriousness,</w:t>
      </w:r>
      <w:r w:rsidRPr="00382C16">
        <w:rPr>
          <w:sz w:val="14"/>
        </w:rPr>
        <w:t xml:space="preserve"> existential risk studies </w:t>
      </w:r>
      <w:r w:rsidRPr="000B559C">
        <w:rPr>
          <w:rStyle w:val="Emphasis"/>
          <w:highlight w:val="yellow"/>
        </w:rPr>
        <w:t>reinforces</w:t>
      </w:r>
      <w:r w:rsidRPr="00284975">
        <w:rPr>
          <w:rStyle w:val="Emphasis"/>
        </w:rPr>
        <w:t xml:space="preserve"> </w:t>
      </w:r>
      <w:r w:rsidRPr="00284975">
        <w:rPr>
          <w:sz w:val="16"/>
        </w:rPr>
        <w:t>what</w:t>
      </w:r>
      <w:r w:rsidRPr="00382C16">
        <w:rPr>
          <w:sz w:val="14"/>
        </w:rPr>
        <w:t xml:space="preserve"> Frédéric Neyrat calls </w:t>
      </w:r>
      <w:r w:rsidRPr="000B559C">
        <w:rPr>
          <w:rStyle w:val="StyleUnderline"/>
          <w:highlight w:val="yellow"/>
        </w:rPr>
        <w:t>the ‘</w:t>
      </w:r>
      <w:r w:rsidRPr="000B559C">
        <w:rPr>
          <w:rStyle w:val="Emphasis"/>
          <w:highlight w:val="yellow"/>
        </w:rPr>
        <w:t>biopolitics</w:t>
      </w:r>
      <w:r w:rsidRPr="000B559C">
        <w:rPr>
          <w:rStyle w:val="StyleUnderline"/>
          <w:highlight w:val="yellow"/>
        </w:rPr>
        <w:t xml:space="preserve"> of catastrophe’</w:t>
      </w:r>
      <w:r w:rsidRPr="00382C16">
        <w:rPr>
          <w:sz w:val="14"/>
        </w:rPr>
        <w:t xml:space="preserve">, the distinctive mark of </w:t>
      </w:r>
      <w:r w:rsidRPr="00E6327C">
        <w:rPr>
          <w:rStyle w:val="StyleUnderline"/>
        </w:rPr>
        <w:t>which is a</w:t>
      </w:r>
      <w:r w:rsidRPr="00155443">
        <w:rPr>
          <w:rStyle w:val="StyleUnderline"/>
        </w:rPr>
        <w:t xml:space="preserve"> ‘continuous exacerbated sensitivity to risks’</w:t>
      </w:r>
      <w:r w:rsidRPr="00382C16">
        <w:rPr>
          <w:sz w:val="14"/>
        </w:rPr>
        <w:t>.30 Extinctiopolitics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Either humanity will succeed in mastering the instruments of annihilation and build a transhuman future or it will succumb to them and lose this potential for paradise forever.</w:t>
      </w:r>
    </w:p>
    <w:p w14:paraId="069026E1" w14:textId="77777777" w:rsidR="003E2945" w:rsidRPr="00382C16" w:rsidRDefault="003E2945" w:rsidP="003E2945">
      <w:pPr>
        <w:rPr>
          <w:sz w:val="8"/>
        </w:rPr>
      </w:pPr>
      <w:r w:rsidRPr="00382C16">
        <w:rPr>
          <w:sz w:val="14"/>
        </w:rPr>
        <w:t xml:space="preserve">Echoing Rosa Luxemburg’s famous declaration of socialism or barbarism, existential risk studies claims that the options are utopia or extinction. The starkness of this choice shapes the concrete political changes advocated by the field. Many of the </w:t>
      </w:r>
      <w:r w:rsidRPr="00284975">
        <w:rPr>
          <w:rStyle w:val="Emphasis"/>
        </w:rPr>
        <w:t>reforms</w:t>
      </w:r>
      <w:r w:rsidRPr="00E6327C">
        <w:rPr>
          <w:rStyle w:val="StyleUnderline"/>
        </w:rPr>
        <w:t xml:space="preserve"> </w:t>
      </w:r>
      <w:r w:rsidRPr="00382C16">
        <w:rPr>
          <w:sz w:val="14"/>
        </w:rPr>
        <w:t xml:space="preserve">advanced by scholars </w:t>
      </w:r>
      <w:r w:rsidRPr="00E6327C">
        <w:rPr>
          <w:rStyle w:val="StyleUnderline"/>
        </w:rPr>
        <w:t>associated with</w:t>
      </w:r>
      <w:r w:rsidRPr="00382C16">
        <w:rPr>
          <w:sz w:val="14"/>
        </w:rPr>
        <w:t xml:space="preserve"> existential risk are relatively constrained. In contrast to Luxemburg, </w:t>
      </w:r>
      <w:r w:rsidRPr="00284975">
        <w:rPr>
          <w:rStyle w:val="Emphasis"/>
        </w:rPr>
        <w:t>preventing extinction</w:t>
      </w:r>
      <w:r w:rsidRPr="00382C16">
        <w:rPr>
          <w:sz w:val="14"/>
        </w:rPr>
        <w:t xml:space="preserve"> and realising utopia </w:t>
      </w:r>
      <w:r w:rsidRPr="00284975">
        <w:rPr>
          <w:rStyle w:val="Emphasis"/>
        </w:rPr>
        <w:t>will not require</w:t>
      </w:r>
      <w:r w:rsidRPr="00E6327C">
        <w:rPr>
          <w:rStyle w:val="StyleUnderline"/>
        </w:rPr>
        <w:t xml:space="preserve"> the fundamental </w:t>
      </w:r>
      <w:r w:rsidRPr="00284975">
        <w:rPr>
          <w:rStyle w:val="Emphasis"/>
        </w:rPr>
        <w:t>transformation of social relations</w:t>
      </w:r>
      <w:r w:rsidRPr="00382C16">
        <w:rPr>
          <w:sz w:val="14"/>
        </w:rPr>
        <w:t xml:space="preserve">. Instead, </w:t>
      </w:r>
      <w:r w:rsidRPr="00E6327C">
        <w:rPr>
          <w:rStyle w:val="StyleUnderline"/>
        </w:rPr>
        <w:t>they propose greater funding for bodies concerned with preventing global catastrophe</w:t>
      </w:r>
      <w:r w:rsidRPr="00382C16">
        <w:rPr>
          <w:sz w:val="14"/>
        </w:rPr>
        <w:t xml:space="preserve">. </w:t>
      </w:r>
      <w:r w:rsidRPr="00382C16">
        <w:rPr>
          <w:sz w:val="8"/>
        </w:rPr>
        <w:t>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These strategies are symptomatic of the emergent status of extinctiopolitics as a form of biopolitics. If biopolitics has resulted in the establishment of academic disciplines and government departments, the epistemological and institutional resources of extinctiopolitics are much more limited.</w:t>
      </w:r>
    </w:p>
    <w:p w14:paraId="633047C0" w14:textId="77777777" w:rsidR="003E2945" w:rsidRPr="00382C16" w:rsidRDefault="003E2945" w:rsidP="003E2945">
      <w:pPr>
        <w:rPr>
          <w:sz w:val="8"/>
        </w:rPr>
      </w:pPr>
      <w:r w:rsidRPr="00382C16">
        <w:rPr>
          <w:sz w:val="8"/>
        </w:rPr>
        <w:t xml:space="preserve">However, existential risk studies </w:t>
      </w:r>
      <w:proofErr w:type="gramStart"/>
      <w:r w:rsidRPr="00382C16">
        <w:rPr>
          <w:sz w:val="8"/>
        </w:rPr>
        <w:t>has</w:t>
      </w:r>
      <w:proofErr w:type="gramEnd"/>
      <w:r w:rsidRPr="00382C16">
        <w:rPr>
          <w:sz w:val="8"/>
        </w:rPr>
        <w:t xml:space="preserve">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extinctiopolitics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extinctiopolitics, offers an insurance option against the extinction of humanity. Bostrom stresses that the ‘failure to colonise [space]’ will mean that humanity is more likely to ‘fall victim to an existential risk’.32 As such, a pressing priority of the contemporary moment is to advance aerospace technologies: ‘For every year that development of such technologies and colonisation of the universe is delayed, there is therefore a corresponding opportunity cost: a potential good, lives worth living, is not being realised’ (Astronomical Waste, p308). With comments like these, the appeal of existential risk studies to space entrepreneurs like Musk becomes clear: without the billionaire exodus from the Earth, doom is more likely.</w:t>
      </w:r>
    </w:p>
    <w:p w14:paraId="4E3D6B90" w14:textId="77777777" w:rsidR="003E2945" w:rsidRPr="00382C16" w:rsidRDefault="003E2945" w:rsidP="003E2945">
      <w:pPr>
        <w:rPr>
          <w:sz w:val="8"/>
        </w:rPr>
      </w:pPr>
      <w:r w:rsidRPr="00382C16">
        <w:rPr>
          <w:sz w:val="8"/>
        </w:rPr>
        <w:t>WHAT DOES EXTINCTIOPOLITICS DO?</w:t>
      </w:r>
    </w:p>
    <w:p w14:paraId="255452D9" w14:textId="77777777" w:rsidR="003E2945" w:rsidRPr="00284975" w:rsidRDefault="003E2945" w:rsidP="003E2945">
      <w:pPr>
        <w:rPr>
          <w:rStyle w:val="Emphasis"/>
        </w:rPr>
      </w:pPr>
      <w:r w:rsidRPr="00382C16">
        <w:rPr>
          <w:sz w:val="14"/>
        </w:rPr>
        <w:t xml:space="preserve">In the previous section, I refrained from critically analysing extinctiopolitics. However, even from a cursory overview of the field of existential risk studies, serious limitations are apparent. Building on the critical accounts of the field published in recent years, several key points should be highlighted. Normatively speaking, the total </w:t>
      </w:r>
      <w:r w:rsidRPr="000B559C">
        <w:rPr>
          <w:rStyle w:val="Emphasis"/>
          <w:highlight w:val="yellow"/>
        </w:rPr>
        <w:t>utilitarianism</w:t>
      </w:r>
      <w:r w:rsidRPr="00382C16">
        <w:rPr>
          <w:sz w:val="14"/>
        </w:rPr>
        <w:t xml:space="preserve"> advanced by Bostrom and Ord </w:t>
      </w:r>
      <w:r w:rsidRPr="005A07B5">
        <w:rPr>
          <w:rStyle w:val="StyleUnderline"/>
        </w:rPr>
        <w:t xml:space="preserve">appears to </w:t>
      </w:r>
      <w:r w:rsidRPr="000B559C">
        <w:rPr>
          <w:rStyle w:val="Emphasis"/>
          <w:highlight w:val="yellow"/>
        </w:rPr>
        <w:t>prioritise</w:t>
      </w:r>
      <w:r w:rsidRPr="00284975">
        <w:rPr>
          <w:rStyle w:val="Emphasis"/>
        </w:rPr>
        <w:t xml:space="preserve"> </w:t>
      </w:r>
      <w:r w:rsidRPr="00E6327C">
        <w:rPr>
          <w:rStyle w:val="StyleUnderline"/>
        </w:rPr>
        <w:t xml:space="preserve">the </w:t>
      </w:r>
      <w:r w:rsidRPr="000B559C">
        <w:rPr>
          <w:rStyle w:val="Emphasis"/>
          <w:highlight w:val="yellow"/>
        </w:rPr>
        <w:t>survival</w:t>
      </w:r>
      <w:r w:rsidRPr="00284975">
        <w:rPr>
          <w:rStyle w:val="Emphasis"/>
        </w:rPr>
        <w:t xml:space="preserve"> </w:t>
      </w:r>
      <w:r w:rsidRPr="00E6327C">
        <w:rPr>
          <w:rStyle w:val="StyleUnderline"/>
        </w:rPr>
        <w:t xml:space="preserve">of the human species </w:t>
      </w:r>
      <w:r w:rsidRPr="000B559C">
        <w:rPr>
          <w:rStyle w:val="Emphasis"/>
          <w:highlight w:val="yellow"/>
        </w:rPr>
        <w:t>over</w:t>
      </w:r>
      <w:r w:rsidRPr="00284975">
        <w:rPr>
          <w:rStyle w:val="Emphasis"/>
        </w:rPr>
        <w:t xml:space="preserve"> </w:t>
      </w:r>
      <w:r w:rsidRPr="00E6327C">
        <w:rPr>
          <w:rStyle w:val="StyleUnderline"/>
        </w:rPr>
        <w:t xml:space="preserve">the </w:t>
      </w:r>
      <w:r w:rsidRPr="000B559C">
        <w:rPr>
          <w:rStyle w:val="Emphasis"/>
          <w:highlight w:val="yellow"/>
        </w:rPr>
        <w:t>wellbeing</w:t>
      </w:r>
      <w:r w:rsidRPr="000B559C">
        <w:rPr>
          <w:rStyle w:val="StyleUnderline"/>
          <w:highlight w:val="yellow"/>
        </w:rPr>
        <w:t xml:space="preserve"> </w:t>
      </w:r>
      <w:r w:rsidRPr="0055578B">
        <w:rPr>
          <w:rStyle w:val="StyleUnderline"/>
        </w:rPr>
        <w:t>of</w:t>
      </w:r>
      <w:r w:rsidRPr="00E6327C">
        <w:rPr>
          <w:rStyle w:val="StyleUnderline"/>
        </w:rPr>
        <w:t xml:space="preserve"> </w:t>
      </w:r>
      <w:proofErr w:type="gramStart"/>
      <w:r w:rsidRPr="00E6327C">
        <w:rPr>
          <w:rStyle w:val="StyleUnderline"/>
        </w:rPr>
        <w:t>actually existing</w:t>
      </w:r>
      <w:proofErr w:type="gramEnd"/>
      <w:r w:rsidRPr="00E6327C">
        <w:rPr>
          <w:rStyle w:val="StyleUnderline"/>
        </w:rPr>
        <w:t xml:space="preserve"> people</w:t>
      </w:r>
      <w:r w:rsidRPr="00382C16">
        <w:rPr>
          <w:sz w:val="14"/>
        </w:rPr>
        <w:t xml:space="preserve"> (The Dangerous Ideas; Democratising Risk). Karin Kuhlemann, adapting Parfit’s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E6327C">
        <w:rPr>
          <w:rStyle w:val="StyleUnderline"/>
        </w:rPr>
        <w:t xml:space="preserve">The </w:t>
      </w:r>
      <w:r w:rsidRPr="000B559C">
        <w:rPr>
          <w:rStyle w:val="Emphasis"/>
          <w:highlight w:val="yellow"/>
        </w:rPr>
        <w:t>utilitarian</w:t>
      </w:r>
      <w:r w:rsidRPr="00284975">
        <w:rPr>
          <w:rStyle w:val="Emphasis"/>
        </w:rPr>
        <w:t xml:space="preserve"> </w:t>
      </w:r>
      <w:r w:rsidRPr="00E6327C">
        <w:rPr>
          <w:rStyle w:val="StyleUnderline"/>
        </w:rPr>
        <w:t xml:space="preserve">logic </w:t>
      </w:r>
      <w:r w:rsidRPr="0055578B">
        <w:rPr>
          <w:rStyle w:val="StyleUnderline"/>
        </w:rPr>
        <w:t xml:space="preserve">of </w:t>
      </w:r>
      <w:r w:rsidRPr="000B559C">
        <w:rPr>
          <w:rStyle w:val="Emphasis"/>
          <w:highlight w:val="yellow"/>
        </w:rPr>
        <w:t>extinctiopolitics sidelines</w:t>
      </w:r>
      <w:r w:rsidRPr="00E6327C">
        <w:rPr>
          <w:rStyle w:val="StyleUnderline"/>
        </w:rPr>
        <w:t xml:space="preserve"> the </w:t>
      </w:r>
      <w:r w:rsidRPr="000B559C">
        <w:rPr>
          <w:rStyle w:val="Emphasis"/>
          <w:highlight w:val="yellow"/>
        </w:rPr>
        <w:t>suffering</w:t>
      </w:r>
      <w:r w:rsidRPr="00284975">
        <w:rPr>
          <w:rStyle w:val="Emphasis"/>
        </w:rPr>
        <w:t xml:space="preserve"> </w:t>
      </w:r>
      <w:r w:rsidRPr="00E6327C">
        <w:rPr>
          <w:rStyle w:val="StyleUnderline"/>
        </w:rPr>
        <w:t xml:space="preserve">of actual people </w:t>
      </w:r>
      <w:r w:rsidRPr="000B559C">
        <w:rPr>
          <w:rStyle w:val="Emphasis"/>
          <w:highlight w:val="yellow"/>
        </w:rPr>
        <w:t>and</w:t>
      </w:r>
      <w:r w:rsidRPr="00E6327C">
        <w:rPr>
          <w:rStyle w:val="StyleUnderline"/>
        </w:rPr>
        <w:t xml:space="preserve">, worse, </w:t>
      </w:r>
      <w:r w:rsidRPr="00284975">
        <w:rPr>
          <w:rStyle w:val="Emphasis"/>
        </w:rPr>
        <w:t xml:space="preserve">could be </w:t>
      </w:r>
      <w:r w:rsidRPr="000B559C">
        <w:rPr>
          <w:rStyle w:val="Emphasis"/>
          <w:highlight w:val="yellow"/>
        </w:rPr>
        <w:t>used to justify inflicting</w:t>
      </w:r>
      <w:r w:rsidRPr="004E7B51">
        <w:rPr>
          <w:rStyle w:val="Emphasis"/>
        </w:rPr>
        <w:t xml:space="preserve"> suffering</w:t>
      </w:r>
      <w:r w:rsidRPr="004E7B51">
        <w:rPr>
          <w:rStyle w:val="StyleUnderline"/>
        </w:rPr>
        <w:t xml:space="preserve"> in</w:t>
      </w:r>
      <w:r w:rsidRPr="00E6327C">
        <w:rPr>
          <w:rStyle w:val="StyleUnderline"/>
        </w:rPr>
        <w:t xml:space="preserve"> the </w:t>
      </w:r>
      <w:r w:rsidRPr="004E7B51">
        <w:rPr>
          <w:rStyle w:val="StyleUnderline"/>
        </w:rPr>
        <w:t xml:space="preserve">name of </w:t>
      </w:r>
      <w:r w:rsidRPr="0055578B">
        <w:rPr>
          <w:rStyle w:val="StyleUnderline"/>
        </w:rPr>
        <w:t>protecting the</w:t>
      </w:r>
      <w:r w:rsidRPr="004E7B51">
        <w:rPr>
          <w:rStyle w:val="StyleUnderline"/>
        </w:rPr>
        <w:t xml:space="preserve"> future </w:t>
      </w:r>
      <w:r w:rsidRPr="0055578B">
        <w:rPr>
          <w:rStyle w:val="StyleUnderline"/>
        </w:rPr>
        <w:t>of</w:t>
      </w:r>
      <w:r w:rsidRPr="00E6327C">
        <w:rPr>
          <w:rStyle w:val="StyleUnderline"/>
        </w:rPr>
        <w:t xml:space="preserve"> </w:t>
      </w:r>
      <w:r w:rsidRPr="004E7B51">
        <w:rPr>
          <w:rStyle w:val="StyleUnderline"/>
        </w:rPr>
        <w:t>humanity</w:t>
      </w:r>
      <w:r w:rsidRPr="004E7B51">
        <w:rPr>
          <w:sz w:val="14"/>
        </w:rPr>
        <w:t xml:space="preserve"> (Calamity</w:t>
      </w:r>
      <w:r w:rsidRPr="00382C16">
        <w:rPr>
          <w:sz w:val="14"/>
        </w:rPr>
        <w:t xml:space="preserve"> Theory, p24, p52).34 If it is the case that space colonisation is one of the best strategies for protecting the future of the species, </w:t>
      </w:r>
      <w:r w:rsidRPr="004E7B51">
        <w:rPr>
          <w:rStyle w:val="StyleUnderline"/>
        </w:rPr>
        <w:t>any</w:t>
      </w:r>
      <w:r w:rsidRPr="00284975">
        <w:rPr>
          <w:rStyle w:val="StyleUnderline"/>
        </w:rPr>
        <w:t xml:space="preserve"> </w:t>
      </w:r>
      <w:r w:rsidRPr="000B559C">
        <w:rPr>
          <w:rStyle w:val="Emphasis"/>
          <w:highlight w:val="yellow"/>
        </w:rPr>
        <w:t>exploitation and oppression</w:t>
      </w:r>
      <w:r w:rsidRPr="00382C16">
        <w:rPr>
          <w:sz w:val="14"/>
        </w:rPr>
        <w:t xml:space="preserve"> associated with initiatives like Musk’s SpaceX </w:t>
      </w:r>
      <w:r w:rsidRPr="004E7B51">
        <w:rPr>
          <w:rStyle w:val="Emphasis"/>
        </w:rPr>
        <w:t>are legitimate</w:t>
      </w:r>
      <w:r w:rsidRPr="00E6327C">
        <w:rPr>
          <w:rStyle w:val="StyleUnderline"/>
        </w:rPr>
        <w:t xml:space="preserve">; they are </w:t>
      </w:r>
      <w:r w:rsidRPr="004E7B51">
        <w:rPr>
          <w:rStyle w:val="Emphasis"/>
        </w:rPr>
        <w:t>a small</w:t>
      </w:r>
      <w:r w:rsidRPr="00284975">
        <w:rPr>
          <w:rStyle w:val="Emphasis"/>
        </w:rPr>
        <w:t xml:space="preserve"> </w:t>
      </w:r>
      <w:r w:rsidRPr="004E7B51">
        <w:rPr>
          <w:rStyle w:val="Emphasis"/>
        </w:rPr>
        <w:t xml:space="preserve">price </w:t>
      </w:r>
      <w:r w:rsidRPr="0055578B">
        <w:rPr>
          <w:rStyle w:val="Emphasis"/>
        </w:rPr>
        <w:t xml:space="preserve">to be paid </w:t>
      </w:r>
      <w:r w:rsidRPr="000B559C">
        <w:rPr>
          <w:rStyle w:val="Emphasis"/>
          <w:highlight w:val="yellow"/>
        </w:rPr>
        <w:t>for reducing existential risk</w:t>
      </w:r>
      <w:r w:rsidRPr="00284975">
        <w:rPr>
          <w:rStyle w:val="Emphasis"/>
        </w:rPr>
        <w:t>.</w:t>
      </w:r>
    </w:p>
    <w:p w14:paraId="2EFB1903" w14:textId="77777777" w:rsidR="003E2945" w:rsidRPr="00382C16" w:rsidRDefault="003E2945" w:rsidP="003E2945">
      <w:pPr>
        <w:rPr>
          <w:sz w:val="14"/>
        </w:rPr>
      </w:pPr>
      <w:r w:rsidRPr="00382C16">
        <w:rPr>
          <w:sz w:val="14"/>
        </w:rPr>
        <w:t xml:space="preserve">The empirical account of the threats facing humanity can also be questioned. </w:t>
      </w:r>
      <w:proofErr w:type="gramStart"/>
      <w:r w:rsidRPr="00382C16">
        <w:rPr>
          <w:sz w:val="14"/>
        </w:rPr>
        <w:t>In particular, as</w:t>
      </w:r>
      <w:proofErr w:type="gramEnd"/>
      <w:r w:rsidRPr="00382C16">
        <w:rPr>
          <w:sz w:val="14"/>
        </w:rPr>
        <w:t xml:space="preserve"> discussed further below, since there is only a small possibility that climate change will </w:t>
      </w:r>
      <w:proofErr w:type="gramStart"/>
      <w:r w:rsidRPr="00382C16">
        <w:rPr>
          <w:sz w:val="14"/>
        </w:rPr>
        <w:t>totally eliminate</w:t>
      </w:r>
      <w:proofErr w:type="gramEnd"/>
      <w:r w:rsidRPr="00382C16">
        <w:rPr>
          <w:sz w:val="14"/>
        </w:rPr>
        <w:t xml:space="preserve"> humanity, it is deprioritised by philosophers associated with existential risk (see The Dangerous Ideas). Furthermore, </w:t>
      </w:r>
      <w:r w:rsidRPr="00E6327C">
        <w:rPr>
          <w:rStyle w:val="StyleUnderline"/>
        </w:rPr>
        <w:t>while there is a particular focus on the risks</w:t>
      </w:r>
      <w:r w:rsidRPr="00382C16">
        <w:rPr>
          <w:sz w:val="14"/>
        </w:rPr>
        <w:t xml:space="preserve"> posed by technology, such as nuclear weapons, synthetic biology and artificial intelligence, </w:t>
      </w:r>
      <w:r w:rsidRPr="0055578B">
        <w:rPr>
          <w:rStyle w:val="StyleUnderline"/>
        </w:rPr>
        <w:t>there is</w:t>
      </w:r>
      <w:r w:rsidRPr="00E6327C">
        <w:rPr>
          <w:rStyle w:val="StyleUnderline"/>
        </w:rPr>
        <w:t xml:space="preserve"> </w:t>
      </w:r>
      <w:r w:rsidRPr="00284975">
        <w:rPr>
          <w:rStyle w:val="Emphasis"/>
        </w:rPr>
        <w:t xml:space="preserve">very </w:t>
      </w:r>
      <w:r w:rsidRPr="0055578B">
        <w:rPr>
          <w:rStyle w:val="Emphasis"/>
        </w:rPr>
        <w:t>little attention to</w:t>
      </w:r>
      <w:r w:rsidRPr="00284975">
        <w:rPr>
          <w:sz w:val="16"/>
        </w:rPr>
        <w:t xml:space="preserve"> the</w:t>
      </w:r>
      <w:r w:rsidRPr="00284975">
        <w:rPr>
          <w:rStyle w:val="StyleUnderline"/>
          <w:sz w:val="16"/>
        </w:rPr>
        <w:t xml:space="preserve"> </w:t>
      </w:r>
      <w:r w:rsidRPr="00284975">
        <w:rPr>
          <w:rStyle w:val="Emphasis"/>
        </w:rPr>
        <w:t>social and political structures</w:t>
      </w:r>
      <w:r w:rsidRPr="00E6327C">
        <w:rPr>
          <w:rStyle w:val="StyleUnderline"/>
        </w:rPr>
        <w:t xml:space="preserve"> </w:t>
      </w:r>
      <w:r w:rsidRPr="00382C16">
        <w:rPr>
          <w:sz w:val="14"/>
        </w:rPr>
        <w:t xml:space="preserve">that shape these technologies and how they are used.35 </w:t>
      </w:r>
      <w:r w:rsidRPr="00E6327C">
        <w:rPr>
          <w:rStyle w:val="StyleUnderline"/>
        </w:rPr>
        <w:t xml:space="preserve">Systematic </w:t>
      </w:r>
      <w:r w:rsidRPr="004E7B51">
        <w:rPr>
          <w:rStyle w:val="StyleUnderline"/>
        </w:rPr>
        <w:t>d</w:t>
      </w:r>
      <w:r w:rsidRPr="004E7B51">
        <w:rPr>
          <w:rStyle w:val="Emphasis"/>
        </w:rPr>
        <w:t xml:space="preserve">iscussions of </w:t>
      </w:r>
      <w:r w:rsidRPr="0055578B">
        <w:rPr>
          <w:rStyle w:val="Emphasis"/>
        </w:rPr>
        <w:t>capitalism</w:t>
      </w:r>
      <w:r w:rsidRPr="00284975">
        <w:rPr>
          <w:rStyle w:val="Emphasis"/>
        </w:rPr>
        <w:t xml:space="preserve">, </w:t>
      </w:r>
      <w:r w:rsidRPr="000B559C">
        <w:rPr>
          <w:rStyle w:val="Emphasis"/>
          <w:highlight w:val="yellow"/>
        </w:rPr>
        <w:t>colonialism,</w:t>
      </w:r>
      <w:r w:rsidRPr="00284975">
        <w:rPr>
          <w:rStyle w:val="Emphasis"/>
        </w:rPr>
        <w:t xml:space="preserve"> </w:t>
      </w:r>
      <w:r w:rsidRPr="000B559C">
        <w:rPr>
          <w:rStyle w:val="Emphasis"/>
          <w:highlight w:val="yellow"/>
        </w:rPr>
        <w:t>racism,</w:t>
      </w:r>
      <w:r w:rsidRPr="00284975">
        <w:rPr>
          <w:rStyle w:val="Emphasis"/>
        </w:rPr>
        <w:t xml:space="preserve"> patriarchy</w:t>
      </w:r>
      <w:r w:rsidRPr="00382C16">
        <w:rPr>
          <w:sz w:val="14"/>
        </w:rPr>
        <w:t xml:space="preserve"> and so on </w:t>
      </w:r>
      <w:r w:rsidRPr="000B559C">
        <w:rPr>
          <w:rStyle w:val="Emphasis"/>
          <w:highlight w:val="yellow"/>
        </w:rPr>
        <w:t>are</w:t>
      </w:r>
      <w:r w:rsidRPr="00284975">
        <w:rPr>
          <w:rStyle w:val="Emphasis"/>
        </w:rPr>
        <w:t xml:space="preserve"> entirely </w:t>
      </w:r>
      <w:r w:rsidRPr="000B559C">
        <w:rPr>
          <w:rStyle w:val="Emphasis"/>
          <w:highlight w:val="yellow"/>
        </w:rPr>
        <w:t>absent</w:t>
      </w:r>
      <w:r w:rsidRPr="00382C16">
        <w:rPr>
          <w:sz w:val="14"/>
        </w:rPr>
        <w:t xml:space="preserve"> in the writings of Bostrom and Ord. Moreover, </w:t>
      </w:r>
      <w:r w:rsidRPr="0055578B">
        <w:rPr>
          <w:rStyle w:val="StyleUnderline"/>
        </w:rPr>
        <w:t>the field obscures</w:t>
      </w:r>
      <w:r w:rsidRPr="00E6327C">
        <w:rPr>
          <w:rStyle w:val="StyleUnderline"/>
        </w:rPr>
        <w:t xml:space="preserve"> the differential effects of catastrophes; </w:t>
      </w:r>
      <w:r w:rsidRPr="000B559C">
        <w:rPr>
          <w:rStyle w:val="Emphasis"/>
          <w:highlight w:val="yellow"/>
        </w:rPr>
        <w:t>the</w:t>
      </w:r>
      <w:r w:rsidRPr="00E6327C">
        <w:rPr>
          <w:rStyle w:val="StyleUnderline"/>
        </w:rPr>
        <w:t xml:space="preserve"> combined and </w:t>
      </w:r>
      <w:r w:rsidRPr="000B559C">
        <w:rPr>
          <w:rStyle w:val="Emphasis"/>
          <w:highlight w:val="yellow"/>
        </w:rPr>
        <w:t>uneven consequences of</w:t>
      </w:r>
      <w:r w:rsidRPr="00284975">
        <w:rPr>
          <w:rStyle w:val="Emphasis"/>
        </w:rPr>
        <w:t xml:space="preserve"> </w:t>
      </w:r>
      <w:r w:rsidRPr="000B559C">
        <w:rPr>
          <w:rStyle w:val="Emphasis"/>
          <w:highlight w:val="yellow"/>
        </w:rPr>
        <w:t>extinction</w:t>
      </w:r>
      <w:r w:rsidRPr="00E6327C">
        <w:rPr>
          <w:rStyle w:val="StyleUnderline"/>
        </w:rPr>
        <w:t xml:space="preserve"> across space and time </w:t>
      </w:r>
      <w:r w:rsidRPr="000B559C">
        <w:rPr>
          <w:rStyle w:val="Emphasis"/>
          <w:highlight w:val="yellow"/>
        </w:rPr>
        <w:t>are flattened</w:t>
      </w:r>
      <w:r w:rsidRPr="00E6327C">
        <w:rPr>
          <w:rStyle w:val="StyleUnderline"/>
        </w:rPr>
        <w:t xml:space="preserve">. </w:t>
      </w:r>
      <w:r w:rsidRPr="00382C16">
        <w:rPr>
          <w:sz w:val="14"/>
        </w:rPr>
        <w:t xml:space="preserve">For instance, </w:t>
      </w:r>
      <w:r w:rsidRPr="00E6327C">
        <w:rPr>
          <w:rStyle w:val="StyleUnderline"/>
        </w:rPr>
        <w:t xml:space="preserve">there is </w:t>
      </w:r>
      <w:r w:rsidRPr="000B559C">
        <w:rPr>
          <w:rStyle w:val="Emphasis"/>
          <w:highlight w:val="yellow"/>
        </w:rPr>
        <w:t>no acknowledgement that</w:t>
      </w:r>
      <w:r w:rsidRPr="000B559C">
        <w:rPr>
          <w:rStyle w:val="StyleUnderline"/>
          <w:highlight w:val="yellow"/>
        </w:rPr>
        <w:t>,</w:t>
      </w:r>
      <w:r w:rsidRPr="00E6327C">
        <w:rPr>
          <w:rStyle w:val="StyleUnderline"/>
        </w:rPr>
        <w:t xml:space="preserve"> </w:t>
      </w:r>
      <w:r w:rsidRPr="000B559C">
        <w:rPr>
          <w:rStyle w:val="Emphasis"/>
          <w:highlight w:val="yellow"/>
        </w:rPr>
        <w:t>for many</w:t>
      </w:r>
      <w:r w:rsidRPr="00E6327C">
        <w:rPr>
          <w:rStyle w:val="StyleUnderline"/>
        </w:rPr>
        <w:t xml:space="preserve"> Indigenous peoples, </w:t>
      </w:r>
      <w:r w:rsidRPr="000B559C">
        <w:rPr>
          <w:rStyle w:val="Emphasis"/>
          <w:highlight w:val="yellow"/>
        </w:rPr>
        <w:t>the end of the world</w:t>
      </w:r>
      <w:r w:rsidRPr="00E6327C">
        <w:rPr>
          <w:rStyle w:val="StyleUnderline"/>
        </w:rPr>
        <w:t xml:space="preserve"> is not something for the future but, instead, an event that </w:t>
      </w:r>
      <w:r w:rsidRPr="004E7B51">
        <w:rPr>
          <w:rStyle w:val="Emphasis"/>
        </w:rPr>
        <w:t>has</w:t>
      </w:r>
      <w:r w:rsidRPr="000B559C">
        <w:rPr>
          <w:rStyle w:val="Emphasis"/>
          <w:highlight w:val="yellow"/>
        </w:rPr>
        <w:t xml:space="preserve"> already happened</w:t>
      </w:r>
      <w:r w:rsidRPr="00382C16">
        <w:rPr>
          <w:sz w:val="14"/>
        </w:rPr>
        <w:t xml:space="preserve"> (I return to this point in the final section).</w:t>
      </w:r>
    </w:p>
    <w:p w14:paraId="71FB5B2F" w14:textId="77777777" w:rsidR="003E2945" w:rsidRPr="00382C16" w:rsidRDefault="003E2945" w:rsidP="003E2945">
      <w:pPr>
        <w:rPr>
          <w:sz w:val="8"/>
        </w:rPr>
      </w:pPr>
      <w:r w:rsidRPr="00382C16">
        <w:rPr>
          <w:sz w:val="8"/>
        </w:rPr>
        <w:t>Finally, it is unclear whether the solutions posited by existential risk studies are adequate.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the utopian ambitions of the field may increase rather than reduce existential risk.37 For example, the advanced technologies required for space colonisation could be easily refunctioned for destructive ends and trigger what Daniel Deudney calls an ‘astrocide’, or ‘the extinction of humanity caused directly or indirectly by largescale human space expansion’ (Dark Skies, p362). Moreover, just as the social causes of catastrophe are obscured, the social relations of the future utopia are vaguely described; it appears that the future world of liberation will leave the structures of the present untouched. Indeed, the positive content of the transhumanist utopia imagined by Bostrom reflects and reinforces social inequalities. As Claire Colebrook notes, the lionisation of cognitive activity as the sine qua non of the future world is ‘bound up with the “man” of Western reason’, a figure that is strongly associated with many forms of oppression and violence (especially in relation to race, disability, gender and sexuality) (Lives Worth Living, p167).</w:t>
      </w:r>
    </w:p>
    <w:p w14:paraId="52E604C5" w14:textId="77777777" w:rsidR="003E2945" w:rsidRPr="00382C16" w:rsidRDefault="003E2945" w:rsidP="003E2945">
      <w:pPr>
        <w:rPr>
          <w:sz w:val="14"/>
        </w:rPr>
      </w:pPr>
      <w:r w:rsidRPr="00382C16">
        <w:rPr>
          <w:sz w:val="8"/>
        </w:rPr>
        <w:t xml:space="preserve">In the light of the dubious normative consequences, skewed empirical account of the threats to humanity and flawed vision of the liberated future, it is difficult to affirm extinctiopolitics. However, these criticisms do not examine why extinctiopolitics has emerged in the current conjuncture. What is the relationship between, on the one hand, thinking the future in terms of threats to human extinction and, on the other, the social struggles, political crises and cultural anxieties of the last two decades? What is it about existential risk studies that resonates with philosophers at prestigious universities and billionaires in the tech industry? As David Sepkoski </w:t>
      </w:r>
      <w:r w:rsidRPr="00284975">
        <w:rPr>
          <w:sz w:val="8"/>
        </w:rPr>
        <w:t xml:space="preserve">argues more generally, there is a close association between, on the one hand, discourses of extinction and, on the other, the social and political context in which they are elaborated.38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w:t>
      </w:r>
      <w:r w:rsidRPr="00284975">
        <w:rPr>
          <w:sz w:val="10"/>
        </w:rPr>
        <w:t>(Catastrophic Thinking, p298). Given this, are there similar resonances at play in the popularity of existential risk studies in the contemporary moment?</w:t>
      </w:r>
    </w:p>
    <w:p w14:paraId="5D51EC94" w14:textId="77777777" w:rsidR="003E2945" w:rsidRPr="00382C16" w:rsidRDefault="003E2945" w:rsidP="003E2945">
      <w:pPr>
        <w:rPr>
          <w:sz w:val="14"/>
        </w:rPr>
      </w:pPr>
      <w:r w:rsidRPr="00382C16">
        <w:rPr>
          <w:sz w:val="14"/>
        </w:rPr>
        <w:t xml:space="preserve">It should first be stressed that this is a subversive question to pose to extinctiopolitics. For existential risk studies, we need to abstract ourselves from the immediate concerns of the contemporary moment. </w:t>
      </w:r>
      <w:r w:rsidRPr="00382C16">
        <w:rPr>
          <w:rStyle w:val="StyleUnderline"/>
        </w:rPr>
        <w:t>The object of extinctiopolitics is the long-term trajectory of humanity</w:t>
      </w:r>
      <w:r w:rsidRPr="00382C16">
        <w:rPr>
          <w:sz w:val="14"/>
        </w:rPr>
        <w:t xml:space="preserve">; it traces the entire history of the species from its origins to its multiplanetary and transhumanist future. From this perspective, </w:t>
      </w:r>
      <w:r w:rsidRPr="00B73830">
        <w:rPr>
          <w:rStyle w:val="StyleUnderline"/>
        </w:rPr>
        <w:t xml:space="preserve">the </w:t>
      </w:r>
      <w:r w:rsidRPr="000B559C">
        <w:rPr>
          <w:rStyle w:val="Emphasis"/>
          <w:highlight w:val="yellow"/>
        </w:rPr>
        <w:t>political and social concerns</w:t>
      </w:r>
      <w:r w:rsidRPr="00B73830">
        <w:rPr>
          <w:rStyle w:val="StyleUnderline"/>
        </w:rPr>
        <w:t xml:space="preserve"> of the present moment,</w:t>
      </w:r>
      <w:r w:rsidRPr="00382C16">
        <w:rPr>
          <w:sz w:val="14"/>
        </w:rPr>
        <w:t xml:space="preserve"> especially those </w:t>
      </w:r>
      <w:r w:rsidRPr="004E7B51">
        <w:rPr>
          <w:rStyle w:val="StyleUnderline"/>
        </w:rPr>
        <w:t xml:space="preserve">that </w:t>
      </w:r>
      <w:r w:rsidRPr="004E7B51">
        <w:rPr>
          <w:rStyle w:val="Emphasis"/>
        </w:rPr>
        <w:t>are</w:t>
      </w:r>
      <w:r w:rsidRPr="00284975">
        <w:rPr>
          <w:rStyle w:val="Emphasis"/>
        </w:rPr>
        <w:t xml:space="preserve"> </w:t>
      </w:r>
      <w:r w:rsidRPr="000B559C">
        <w:rPr>
          <w:rStyle w:val="Emphasis"/>
          <w:highlight w:val="yellow"/>
        </w:rPr>
        <w:t xml:space="preserve">deemed </w:t>
      </w:r>
      <w:r w:rsidRPr="000B559C">
        <w:rPr>
          <w:rStyle w:val="StyleUnderline"/>
          <w:highlight w:val="yellow"/>
        </w:rPr>
        <w:t>non-existential</w:t>
      </w:r>
      <w:r w:rsidRPr="00382C16">
        <w:rPr>
          <w:sz w:val="14"/>
        </w:rPr>
        <w:t xml:space="preserve"> in their stakes, </w:t>
      </w:r>
      <w:r w:rsidRPr="000B559C">
        <w:rPr>
          <w:rStyle w:val="StyleUnderline"/>
          <w:highlight w:val="yellow"/>
        </w:rPr>
        <w:t xml:space="preserve">are </w:t>
      </w:r>
      <w:r w:rsidRPr="000B559C">
        <w:rPr>
          <w:rStyle w:val="Emphasis"/>
          <w:highlight w:val="yellow"/>
        </w:rPr>
        <w:t>insignificant</w:t>
      </w:r>
      <w:r w:rsidRPr="00284975">
        <w:rPr>
          <w:rStyle w:val="Emphasis"/>
        </w:rPr>
        <w:t>.</w:t>
      </w:r>
      <w:r w:rsidRPr="00382C16">
        <w:rPr>
          <w:sz w:val="14"/>
        </w:rPr>
        <w:t xml:space="preserve"> For instance, Leigh encourages us to place ourselves in the grand arc of human history: ‘Suppose humanity’s potential time on the planet was shrunk down to a single eighty-year life span. In that event, we would now be a newborn baby – just nine days old’ (What’s the Worst, p10). Indeed, scholars a</w:t>
      </w:r>
      <w:r w:rsidRPr="00284975">
        <w:rPr>
          <w:sz w:val="14"/>
        </w:rPr>
        <w:t xml:space="preserve">ssociated with existential risk studies voice frustration with politicians for their short-term perspective; they respond to today’s headlines rather than the long-term interests of the species. Ord recounts that: ‘When I have raised </w:t>
      </w:r>
      <w:r w:rsidRPr="00382C16">
        <w:rPr>
          <w:sz w:val="14"/>
        </w:rPr>
        <w:t>the topic of existential risk with senior politicians and civil servants, I have encountered a common reaction: genuine deep concern paired with a feeling that addressing the greatest risks facing humanity was “above my pay grade”’ (The Precipice, p35). Similarly, William MacAskill, another proponent of existential risk studies, recalls the response when he talked about future pandemics at a meeting with Nicola Sturgeon, the First Minister of Scotland, in 2017: ‘Everyone laughed, and the host of the dinner, Sir Tom Hunter, joked that I was “freaking everyone oot”’.39</w:t>
      </w:r>
    </w:p>
    <w:p w14:paraId="09323441" w14:textId="77777777" w:rsidR="00D877CF" w:rsidRPr="00D877CF" w:rsidRDefault="00D877CF" w:rsidP="00D877CF"/>
    <w:sectPr w:rsidR="00D877CF" w:rsidRPr="00D877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6AA51" w14:textId="77777777" w:rsidR="00CD0228" w:rsidRDefault="00CD0228" w:rsidP="00066D2C">
      <w:r>
        <w:separator/>
      </w:r>
    </w:p>
  </w:endnote>
  <w:endnote w:type="continuationSeparator" w:id="0">
    <w:p w14:paraId="23472839" w14:textId="77777777" w:rsidR="00CD0228" w:rsidRDefault="00CD022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D998A" w14:textId="77777777" w:rsidR="00CD0228" w:rsidRDefault="00CD0228" w:rsidP="00066D2C">
      <w:r>
        <w:separator/>
      </w:r>
    </w:p>
  </w:footnote>
  <w:footnote w:type="continuationSeparator" w:id="0">
    <w:p w14:paraId="2C1694D7" w14:textId="77777777" w:rsidR="00CD0228" w:rsidRDefault="00CD022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4801388928"/>
    <w:docVar w:name="VerbatimVersion" w:val="6.0.0"/>
    <w:docVar w:name="WordVersion" w:val="16.0"/>
  </w:docVars>
  <w:rsids>
    <w:rsidRoot w:val="00D877C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835"/>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1644"/>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E294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23A6"/>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A1B"/>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0037"/>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257"/>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586"/>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0228"/>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877C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279"/>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CFF202"/>
  <w15:chartTrackingRefBased/>
  <w15:docId w15:val="{85862D1B-E131-4142-A023-2CE4A819C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1644"/>
    <w:rPr>
      <w:rFonts w:ascii="Calibri" w:hAnsi="Calibri" w:cs="Calibri"/>
    </w:rPr>
  </w:style>
  <w:style w:type="paragraph" w:styleId="Heading1">
    <w:name w:val="heading 1"/>
    <w:aliases w:val="Pocket"/>
    <w:basedOn w:val="Normal"/>
    <w:next w:val="Normal"/>
    <w:link w:val="Heading1Char"/>
    <w:qFormat/>
    <w:rsid w:val="003016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016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016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3016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16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016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1644"/>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30164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01644"/>
    <w:rPr>
      <w:color w:val="auto"/>
      <w:u w:val="none"/>
    </w:rPr>
  </w:style>
  <w:style w:type="character" w:customStyle="1" w:styleId="Heading1Char">
    <w:name w:val="Heading 1 Char"/>
    <w:aliases w:val="Pocket Char"/>
    <w:basedOn w:val="DefaultParagraphFont"/>
    <w:link w:val="Heading1"/>
    <w:rsid w:val="0030164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0164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0164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0164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1644"/>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301644"/>
    <w:rPr>
      <w:b w:val="0"/>
      <w:sz w:val="22"/>
      <w:u w:val="single"/>
    </w:rPr>
  </w:style>
  <w:style w:type="character" w:styleId="Strong">
    <w:name w:val="Strong"/>
    <w:basedOn w:val="DefaultParagraphFont"/>
    <w:uiPriority w:val="22"/>
    <w:semiHidden/>
    <w:qFormat/>
    <w:rsid w:val="00301644"/>
    <w:rPr>
      <w:b/>
      <w:bCs/>
    </w:rPr>
  </w:style>
  <w:style w:type="character" w:styleId="BookTitle">
    <w:name w:val="Book Title"/>
    <w:basedOn w:val="DefaultParagraphFont"/>
    <w:uiPriority w:val="33"/>
    <w:semiHidden/>
    <w:qFormat/>
    <w:rsid w:val="00301644"/>
    <w:rPr>
      <w:b/>
      <w:bCs/>
      <w:i/>
      <w:iCs/>
      <w:spacing w:val="5"/>
    </w:rPr>
  </w:style>
  <w:style w:type="character" w:customStyle="1" w:styleId="Heading5Char">
    <w:name w:val="Heading 5 Char"/>
    <w:basedOn w:val="DefaultParagraphFont"/>
    <w:link w:val="Heading5"/>
    <w:uiPriority w:val="9"/>
    <w:semiHidden/>
    <w:rsid w:val="003016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1644"/>
  </w:style>
  <w:style w:type="paragraph" w:styleId="Header">
    <w:name w:val="header"/>
    <w:basedOn w:val="Normal"/>
    <w:link w:val="HeaderChar"/>
    <w:uiPriority w:val="99"/>
    <w:semiHidden/>
    <w:rsid w:val="00301644"/>
    <w:pPr>
      <w:tabs>
        <w:tab w:val="center" w:pos="4680"/>
        <w:tab w:val="right" w:pos="9360"/>
      </w:tabs>
    </w:pPr>
  </w:style>
  <w:style w:type="character" w:customStyle="1" w:styleId="HeaderChar">
    <w:name w:val="Header Char"/>
    <w:basedOn w:val="DefaultParagraphFont"/>
    <w:link w:val="Header"/>
    <w:uiPriority w:val="99"/>
    <w:semiHidden/>
    <w:rsid w:val="00301644"/>
    <w:rPr>
      <w:rFonts w:ascii="Calibri" w:hAnsi="Calibri" w:cs="Calibri"/>
    </w:rPr>
  </w:style>
  <w:style w:type="paragraph" w:styleId="Footer">
    <w:name w:val="footer"/>
    <w:basedOn w:val="Normal"/>
    <w:link w:val="FooterChar"/>
    <w:uiPriority w:val="99"/>
    <w:semiHidden/>
    <w:rsid w:val="00301644"/>
    <w:pPr>
      <w:tabs>
        <w:tab w:val="center" w:pos="4680"/>
        <w:tab w:val="right" w:pos="9360"/>
      </w:tabs>
    </w:pPr>
  </w:style>
  <w:style w:type="character" w:customStyle="1" w:styleId="FooterChar">
    <w:name w:val="Footer Char"/>
    <w:basedOn w:val="DefaultParagraphFont"/>
    <w:link w:val="Footer"/>
    <w:uiPriority w:val="99"/>
    <w:semiHidden/>
    <w:rsid w:val="00301644"/>
    <w:rPr>
      <w:rFonts w:ascii="Calibri" w:hAnsi="Calibri" w:cs="Calibri"/>
    </w:rPr>
  </w:style>
  <w:style w:type="paragraph" w:styleId="BodyText">
    <w:name w:val="Body Text"/>
    <w:basedOn w:val="Normal"/>
    <w:link w:val="BodyTextChar"/>
    <w:uiPriority w:val="99"/>
    <w:semiHidden/>
    <w:unhideWhenUsed/>
    <w:rsid w:val="00301644"/>
    <w:pPr>
      <w:spacing w:after="120"/>
    </w:pPr>
  </w:style>
  <w:style w:type="character" w:customStyle="1" w:styleId="BodyTextChar">
    <w:name w:val="Body Text Char"/>
    <w:basedOn w:val="DefaultParagraphFont"/>
    <w:link w:val="BodyText"/>
    <w:uiPriority w:val="99"/>
    <w:semiHidden/>
    <w:rsid w:val="00301644"/>
    <w:rPr>
      <w:rFonts w:ascii="Calibri" w:hAnsi="Calibri" w:cs="Calibri"/>
    </w:rPr>
  </w:style>
  <w:style w:type="paragraph" w:styleId="NoSpacing">
    <w:name w:val="No Spacing"/>
    <w:link w:val="NoSpacingChar"/>
    <w:uiPriority w:val="99"/>
    <w:semiHidden/>
    <w:unhideWhenUsed/>
    <w:qFormat/>
    <w:rsid w:val="0030164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01644"/>
    <w:rPr>
      <w:rFonts w:ascii="Calibri" w:hAnsi="Calibri" w:cs="Calibri"/>
    </w:rPr>
  </w:style>
  <w:style w:type="character" w:styleId="Hyperlink">
    <w:name w:val="Hyperlink"/>
    <w:basedOn w:val="DefaultParagraphFont"/>
    <w:uiPriority w:val="99"/>
    <w:unhideWhenUsed/>
    <w:rsid w:val="00301644"/>
    <w:rPr>
      <w:color w:val="0563C1" w:themeColor="hyperlink"/>
      <w:u w:val="single"/>
    </w:rPr>
  </w:style>
  <w:style w:type="character" w:styleId="UnresolvedMention">
    <w:name w:val="Unresolved Mention"/>
    <w:basedOn w:val="DefaultParagraphFont"/>
    <w:uiPriority w:val="99"/>
    <w:semiHidden/>
    <w:unhideWhenUsed/>
    <w:rsid w:val="00301644"/>
    <w:rPr>
      <w:color w:val="605E5C"/>
      <w:shd w:val="clear" w:color="auto" w:fill="E1DFDD"/>
    </w:rPr>
  </w:style>
  <w:style w:type="paragraph" w:customStyle="1" w:styleId="Analytic">
    <w:name w:val="Analytic"/>
    <w:basedOn w:val="Heading4"/>
    <w:link w:val="AnalyticChar"/>
    <w:uiPriority w:val="5"/>
    <w:qFormat/>
    <w:rsid w:val="00301644"/>
    <w:rPr>
      <w:color w:val="1F4E79" w:themeColor="accent5" w:themeShade="80"/>
    </w:rPr>
  </w:style>
  <w:style w:type="character" w:customStyle="1" w:styleId="AnalyticChar">
    <w:name w:val="Analytic Char"/>
    <w:basedOn w:val="Heading4Char"/>
    <w:link w:val="Analytic"/>
    <w:uiPriority w:val="5"/>
    <w:rsid w:val="00301644"/>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30164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01644"/>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8423A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BB125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18396</Words>
  <Characters>104859</Characters>
  <Application>Microsoft Office Word</Application>
  <DocSecurity>0</DocSecurity>
  <Lines>873</Lines>
  <Paragraphs>246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8</cp:revision>
  <dcterms:created xsi:type="dcterms:W3CDTF">2025-09-28T19:19:00Z</dcterms:created>
  <dcterms:modified xsi:type="dcterms:W3CDTF">2025-09-28T20:06:00Z</dcterms:modified>
</cp:coreProperties>
</file>