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FE776" w14:textId="02ADE400" w:rsidR="00CF3B4C" w:rsidRDefault="00CF3B4C" w:rsidP="00CF3B4C">
      <w:pPr>
        <w:pStyle w:val="Heading1"/>
      </w:pPr>
      <w:r>
        <w:t xml:space="preserve">1NC Georgetown Round </w:t>
      </w:r>
      <w:r>
        <w:t>7</w:t>
      </w:r>
    </w:p>
    <w:p w14:paraId="190F5C55" w14:textId="77777777" w:rsidR="00CF3B4C" w:rsidRDefault="00CF3B4C" w:rsidP="00CF3B4C">
      <w:pPr>
        <w:pStyle w:val="Heading2"/>
      </w:pPr>
      <w:r>
        <w:t>OFF</w:t>
      </w:r>
    </w:p>
    <w:p w14:paraId="377D4034" w14:textId="19CCEA35" w:rsidR="00E952A9" w:rsidRDefault="00E952A9" w:rsidP="00E952A9">
      <w:r>
        <w:t>T</w:t>
      </w:r>
      <w:r w:rsidR="006A29F3">
        <w:t>-</w:t>
      </w:r>
      <w:r>
        <w:t>No Courts</w:t>
      </w:r>
    </w:p>
    <w:p w14:paraId="5B14C99B" w14:textId="77777777" w:rsidR="00E952A9" w:rsidRDefault="00E952A9" w:rsidP="00E952A9">
      <w:pPr>
        <w:pStyle w:val="Heading4"/>
      </w:pPr>
      <w:r>
        <w:t>Interp:</w:t>
      </w:r>
    </w:p>
    <w:p w14:paraId="47871A6C" w14:textId="77777777" w:rsidR="00E952A9" w:rsidRPr="00F72A82" w:rsidRDefault="00E952A9" w:rsidP="00E952A9">
      <w:pPr>
        <w:pStyle w:val="Heading4"/>
      </w:pPr>
      <w:r>
        <w:t xml:space="preserve">‘Collective bargaining rights’ </w:t>
      </w:r>
      <w:r>
        <w:rPr>
          <w:u w:val="single"/>
        </w:rPr>
        <w:t>excludes</w:t>
      </w:r>
      <w:r>
        <w:t xml:space="preserve"> court action.</w:t>
      </w:r>
    </w:p>
    <w:p w14:paraId="250D7648" w14:textId="77777777" w:rsidR="00E952A9" w:rsidRDefault="00E952A9" w:rsidP="00E952A9">
      <w:r>
        <w:t xml:space="preserve">Thomas D. </w:t>
      </w:r>
      <w:r w:rsidRPr="00CB165A">
        <w:rPr>
          <w:rStyle w:val="Style13ptBold"/>
        </w:rPr>
        <w:t>Waterman 19</w:t>
      </w:r>
      <w:r>
        <w:t>, JD, Justice, Iowa Supreme Court, "AFSCME Iowa Council 61, Johnathan Good, Ryan De Vries, Terra Kinney, &amp; Susan Baker, Appellants, v. State of Iowa &amp; Iowa Public Employment Relations Board, Appellees," Iowa Supreme Court, No. 17-1841, 05/17/2019, Westlaw. [italics in original]</w:t>
      </w:r>
    </w:p>
    <w:p w14:paraId="107F61DB" w14:textId="77777777" w:rsidR="00E952A9" w:rsidRDefault="00E952A9" w:rsidP="00E952A9">
      <w:r w:rsidRPr="003420BD">
        <w:rPr>
          <w:sz w:val="16"/>
        </w:rPr>
        <w:t xml:space="preserve">We </w:t>
      </w:r>
      <w:r w:rsidRPr="006E439A">
        <w:rPr>
          <w:rStyle w:val="StyleUnderline"/>
          <w:highlight w:val="yellow"/>
        </w:rPr>
        <w:t>reiterate</w:t>
      </w:r>
      <w:r w:rsidRPr="003420BD">
        <w:rPr>
          <w:rStyle w:val="StyleUnderline"/>
        </w:rPr>
        <w:t xml:space="preserve"> that the</w:t>
      </w:r>
      <w:r w:rsidRPr="003420BD">
        <w:rPr>
          <w:sz w:val="16"/>
        </w:rPr>
        <w:t xml:space="preserve"> </w:t>
      </w:r>
      <w:r w:rsidRPr="006E439A">
        <w:rPr>
          <w:rStyle w:val="Emphasis"/>
          <w:highlight w:val="yellow"/>
        </w:rPr>
        <w:t>scope</w:t>
      </w:r>
      <w:r w:rsidRPr="006E439A">
        <w:rPr>
          <w:sz w:val="16"/>
          <w:highlight w:val="yellow"/>
        </w:rPr>
        <w:t xml:space="preserve"> </w:t>
      </w:r>
      <w:r w:rsidRPr="006E439A">
        <w:rPr>
          <w:rStyle w:val="StyleUnderline"/>
          <w:highlight w:val="yellow"/>
        </w:rPr>
        <w:t>of</w:t>
      </w:r>
      <w:r w:rsidRPr="006E439A">
        <w:rPr>
          <w:sz w:val="16"/>
          <w:highlight w:val="yellow"/>
        </w:rPr>
        <w:t xml:space="preserve"> </w:t>
      </w:r>
      <w:r w:rsidRPr="006E439A">
        <w:rPr>
          <w:rStyle w:val="Emphasis"/>
          <w:highlight w:val="yellow"/>
        </w:rPr>
        <w:t>collective bargaining rights</w:t>
      </w:r>
      <w:r w:rsidRPr="003420BD">
        <w:rPr>
          <w:sz w:val="16"/>
        </w:rPr>
        <w:t xml:space="preserve"> </w:t>
      </w:r>
      <w:r w:rsidRPr="003420BD">
        <w:rPr>
          <w:rStyle w:val="StyleUnderline"/>
        </w:rPr>
        <w:t>of</w:t>
      </w:r>
      <w:r w:rsidRPr="003420BD">
        <w:rPr>
          <w:sz w:val="16"/>
        </w:rPr>
        <w:t xml:space="preserve"> public </w:t>
      </w:r>
      <w:r w:rsidRPr="003420BD">
        <w:rPr>
          <w:rStyle w:val="StyleUnderline"/>
        </w:rPr>
        <w:t>employees “</w:t>
      </w:r>
      <w:r w:rsidRPr="006E439A">
        <w:rPr>
          <w:rStyle w:val="StyleUnderline"/>
          <w:highlight w:val="yellow"/>
        </w:rPr>
        <w:t>is a matter for</w:t>
      </w:r>
      <w:r w:rsidRPr="003420BD">
        <w:rPr>
          <w:rStyle w:val="StyleUnderline"/>
        </w:rPr>
        <w:t xml:space="preserve"> the</w:t>
      </w:r>
      <w:r w:rsidRPr="003420BD">
        <w:rPr>
          <w:sz w:val="16"/>
        </w:rPr>
        <w:t xml:space="preserve"> </w:t>
      </w:r>
      <w:r w:rsidRPr="006E439A">
        <w:rPr>
          <w:rStyle w:val="Emphasis"/>
          <w:sz w:val="24"/>
          <w:szCs w:val="24"/>
          <w:highlight w:val="yellow"/>
        </w:rPr>
        <w:t>legislature, not</w:t>
      </w:r>
      <w:r w:rsidRPr="003420BD">
        <w:rPr>
          <w:rStyle w:val="Emphasis"/>
          <w:sz w:val="24"/>
          <w:szCs w:val="24"/>
        </w:rPr>
        <w:t xml:space="preserve"> the </w:t>
      </w:r>
      <w:r w:rsidRPr="006E439A">
        <w:rPr>
          <w:rStyle w:val="Emphasis"/>
          <w:sz w:val="24"/>
          <w:szCs w:val="24"/>
          <w:highlight w:val="yellow"/>
        </w:rPr>
        <w:t>courts</w:t>
      </w:r>
      <w:r w:rsidRPr="003420BD">
        <w:rPr>
          <w:sz w:val="16"/>
        </w:rPr>
        <w:t xml:space="preserve">.” </w:t>
      </w:r>
      <w:r w:rsidRPr="003420BD">
        <w:rPr>
          <w:i/>
          <w:iCs/>
          <w:sz w:val="16"/>
        </w:rPr>
        <w:t>State Bd. of Regents v. United Packing House Food &amp; Allied Workers, Local No. 1258</w:t>
      </w:r>
      <w:r w:rsidRPr="003420BD">
        <w:rPr>
          <w:sz w:val="16"/>
        </w:rPr>
        <w:t xml:space="preserve">, 175 N.W.2d 110, 113 (Iowa 1970); see also </w:t>
      </w:r>
      <w:r w:rsidRPr="003420BD">
        <w:rPr>
          <w:i/>
          <w:iCs/>
          <w:sz w:val="16"/>
        </w:rPr>
        <w:t>Bennett v. City of Redfield</w:t>
      </w:r>
      <w:r w:rsidRPr="003420BD">
        <w:rPr>
          <w:sz w:val="16"/>
        </w:rPr>
        <w:t>, 446 N.W.2d 467, 473 (Iowa 1989) (“The right to public employment is not a fundamental right.”). House File 291 does not prohibit or restrict unions from soliciting members, disseminating materials, engaging in political activities, or expressing their views. As the State argues, “There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w:t>
      </w:r>
    </w:p>
    <w:p w14:paraId="01D9BCCB" w14:textId="77777777" w:rsidR="00E952A9" w:rsidRDefault="00E952A9" w:rsidP="00E952A9">
      <w:pPr>
        <w:pStyle w:val="Heading4"/>
      </w:pPr>
      <w:r>
        <w:t xml:space="preserve">‘Rights’ </w:t>
      </w:r>
      <w:r>
        <w:rPr>
          <w:u w:val="single"/>
        </w:rPr>
        <w:t>confirms</w:t>
      </w:r>
      <w:r>
        <w:t xml:space="preserve"> it.</w:t>
      </w:r>
    </w:p>
    <w:p w14:paraId="192C6DFF" w14:textId="77777777" w:rsidR="00E952A9" w:rsidRDefault="00E952A9" w:rsidP="00E952A9">
      <w:r>
        <w:t xml:space="preserve">Jennifer J. </w:t>
      </w:r>
      <w:r w:rsidRPr="003C1E80">
        <w:rPr>
          <w:rStyle w:val="Style13ptBold"/>
        </w:rPr>
        <w:t>Hill 24</w:t>
      </w:r>
      <w:r>
        <w:t>, JD, Law Student, Pepperdine Caruso School of Law, "</w:t>
      </w:r>
      <w:proofErr w:type="spellStart"/>
      <w:r>
        <w:t>Jarkesy</w:t>
      </w:r>
      <w:proofErr w:type="spellEnd"/>
      <w:r>
        <w:t xml:space="preserve"> v. SEC: Are Federal Courts Pushing the U.S. Toward the Next Financial Crisis?" Pepperdine Law Review, Vol. 51, No. 2, pg. 381-432, 02/01/2024, </w:t>
      </w:r>
      <w:proofErr w:type="spellStart"/>
      <w:r>
        <w:t>HeinOnline</w:t>
      </w:r>
      <w:proofErr w:type="spellEnd"/>
      <w:r>
        <w:t>. [italics in original]</w:t>
      </w:r>
    </w:p>
    <w:p w14:paraId="58849698" w14:textId="77777777" w:rsidR="00E952A9" w:rsidRDefault="00E952A9" w:rsidP="00E952A9">
      <w:pPr>
        <w:rPr>
          <w:sz w:val="16"/>
        </w:rPr>
      </w:pPr>
      <w:bookmarkStart w:id="0" w:name="_Hlk208499197"/>
      <w:r w:rsidRPr="003C1E80">
        <w:rPr>
          <w:sz w:val="16"/>
        </w:rPr>
        <w:t xml:space="preserve">The petitioners </w:t>
      </w:r>
      <w:r w:rsidRPr="003C1E80">
        <w:rPr>
          <w:rStyle w:val="StyleUnderline"/>
        </w:rPr>
        <w:t>in</w:t>
      </w:r>
      <w:r w:rsidRPr="003C1E80">
        <w:rPr>
          <w:sz w:val="16"/>
        </w:rPr>
        <w:t xml:space="preserve"> </w:t>
      </w:r>
      <w:proofErr w:type="spellStart"/>
      <w:r w:rsidRPr="003C1E80">
        <w:rPr>
          <w:rStyle w:val="Emphasis"/>
          <w:i/>
          <w:iCs w:val="0"/>
        </w:rPr>
        <w:t>Jarkesy</w:t>
      </w:r>
      <w:proofErr w:type="spellEnd"/>
      <w:r w:rsidRPr="003C1E80">
        <w:rPr>
          <w:sz w:val="16"/>
        </w:rPr>
        <w:t xml:space="preserve"> also </w:t>
      </w:r>
      <w:r w:rsidRPr="003C1E80">
        <w:rPr>
          <w:rStyle w:val="StyleUnderline"/>
        </w:rPr>
        <w:t>argued</w:t>
      </w:r>
      <w:r w:rsidRPr="003C1E80">
        <w:rPr>
          <w:sz w:val="16"/>
        </w:rPr>
        <w:t xml:space="preserve"> that Congress unconstitutionally delegated legislative power to the SEC by giving the SEC authority to choose whether to bring actions in federal court or its in-house proceedings.141 </w:t>
      </w:r>
      <w:r w:rsidRPr="006E439A">
        <w:rPr>
          <w:rStyle w:val="Emphasis"/>
          <w:highlight w:val="yellow"/>
        </w:rPr>
        <w:t>Article I</w:t>
      </w:r>
      <w:r w:rsidRPr="003C1E80">
        <w:rPr>
          <w:sz w:val="16"/>
        </w:rPr>
        <w:t xml:space="preserve"> </w:t>
      </w:r>
      <w:r w:rsidRPr="003C1E80">
        <w:rPr>
          <w:rStyle w:val="StyleUnderline"/>
        </w:rPr>
        <w:t>of the</w:t>
      </w:r>
      <w:r w:rsidRPr="003C1E80">
        <w:rPr>
          <w:sz w:val="16"/>
        </w:rPr>
        <w:t xml:space="preserve"> </w:t>
      </w:r>
      <w:r w:rsidRPr="006E439A">
        <w:rPr>
          <w:rStyle w:val="Emphasis"/>
          <w:highlight w:val="yellow"/>
        </w:rPr>
        <w:t>Constitution</w:t>
      </w:r>
      <w:r w:rsidRPr="006E439A">
        <w:rPr>
          <w:sz w:val="16"/>
          <w:highlight w:val="yellow"/>
        </w:rPr>
        <w:t xml:space="preserve"> </w:t>
      </w:r>
      <w:r w:rsidRPr="006E439A">
        <w:rPr>
          <w:rStyle w:val="StyleUnderline"/>
          <w:highlight w:val="yellow"/>
        </w:rPr>
        <w:t>provides</w:t>
      </w:r>
      <w:r w:rsidRPr="003C1E80">
        <w:rPr>
          <w:rStyle w:val="StyleUnderline"/>
        </w:rPr>
        <w:t xml:space="preserve"> that</w:t>
      </w:r>
      <w:r w:rsidRPr="003C1E80">
        <w:rPr>
          <w:sz w:val="16"/>
        </w:rPr>
        <w:t xml:space="preserve"> "[a]</w:t>
      </w:r>
      <w:proofErr w:type="spellStart"/>
      <w:r w:rsidRPr="003C1E80">
        <w:rPr>
          <w:sz w:val="16"/>
        </w:rPr>
        <w:t>ll</w:t>
      </w:r>
      <w:proofErr w:type="spellEnd"/>
      <w:r w:rsidRPr="003C1E80">
        <w:rPr>
          <w:sz w:val="16"/>
        </w:rPr>
        <w:t xml:space="preserve"> </w:t>
      </w:r>
      <w:r w:rsidRPr="006E439A">
        <w:rPr>
          <w:rStyle w:val="Emphasis"/>
          <w:highlight w:val="yellow"/>
        </w:rPr>
        <w:t>legislative Powers</w:t>
      </w:r>
      <w:r w:rsidRPr="003C1E80">
        <w:rPr>
          <w:sz w:val="16"/>
        </w:rPr>
        <w:t xml:space="preserve"> herein </w:t>
      </w:r>
      <w:r w:rsidRPr="003C1E80">
        <w:rPr>
          <w:rStyle w:val="StyleUnderline"/>
        </w:rPr>
        <w:t xml:space="preserve">granted shall be </w:t>
      </w:r>
      <w:r w:rsidRPr="006E439A">
        <w:rPr>
          <w:rStyle w:val="StyleUnderline"/>
          <w:highlight w:val="yellow"/>
        </w:rPr>
        <w:t>vested in</w:t>
      </w:r>
      <w:r w:rsidRPr="003C1E80">
        <w:rPr>
          <w:rStyle w:val="StyleUnderline"/>
        </w:rPr>
        <w:t xml:space="preserve"> a</w:t>
      </w:r>
      <w:r w:rsidRPr="003C1E80">
        <w:rPr>
          <w:sz w:val="16"/>
        </w:rPr>
        <w:t xml:space="preserve"> </w:t>
      </w:r>
      <w:r w:rsidRPr="006E439A">
        <w:rPr>
          <w:rStyle w:val="Emphasis"/>
          <w:highlight w:val="yellow"/>
        </w:rPr>
        <w:t>Congress</w:t>
      </w:r>
      <w:r w:rsidRPr="003C1E80">
        <w:rPr>
          <w:sz w:val="16"/>
        </w:rPr>
        <w:t xml:space="preserve"> </w:t>
      </w:r>
      <w:r w:rsidRPr="003C1E80">
        <w:rPr>
          <w:rStyle w:val="StyleUnderline"/>
        </w:rPr>
        <w:t>of the</w:t>
      </w:r>
      <w:r w:rsidRPr="003C1E80">
        <w:rPr>
          <w:sz w:val="16"/>
        </w:rPr>
        <w:t xml:space="preserve"> </w:t>
      </w:r>
      <w:r w:rsidRPr="003C1E80">
        <w:rPr>
          <w:rStyle w:val="Emphasis"/>
        </w:rPr>
        <w:t>U</w:t>
      </w:r>
      <w:r w:rsidRPr="003C1E80">
        <w:rPr>
          <w:sz w:val="16"/>
        </w:rPr>
        <w:t xml:space="preserve">nited </w:t>
      </w:r>
      <w:r w:rsidRPr="003C1E80">
        <w:rPr>
          <w:rStyle w:val="Emphasis"/>
        </w:rPr>
        <w:t>S</w:t>
      </w:r>
      <w:r w:rsidRPr="003C1E80">
        <w:rPr>
          <w:sz w:val="16"/>
        </w:rPr>
        <w:t xml:space="preserve">tates, which shall consist of a Senate and House of Representatives." 149 However, </w:t>
      </w:r>
      <w:r w:rsidRPr="003C1E80">
        <w:rPr>
          <w:rStyle w:val="StyleUnderline"/>
        </w:rPr>
        <w:t>the</w:t>
      </w:r>
      <w:r w:rsidRPr="003C1E80">
        <w:rPr>
          <w:sz w:val="16"/>
        </w:rPr>
        <w:t xml:space="preserve"> </w:t>
      </w:r>
      <w:r w:rsidRPr="006E439A">
        <w:rPr>
          <w:rStyle w:val="Emphasis"/>
          <w:highlight w:val="yellow"/>
        </w:rPr>
        <w:t>Supreme Court</w:t>
      </w:r>
      <w:r w:rsidRPr="003C1E80">
        <w:rPr>
          <w:sz w:val="16"/>
        </w:rPr>
        <w:t xml:space="preserve"> </w:t>
      </w:r>
      <w:r w:rsidRPr="003C1E80">
        <w:rPr>
          <w:rStyle w:val="StyleUnderline"/>
        </w:rPr>
        <w:t xml:space="preserve">has </w:t>
      </w:r>
      <w:r w:rsidRPr="006E439A">
        <w:rPr>
          <w:rStyle w:val="StyleUnderline"/>
          <w:highlight w:val="yellow"/>
        </w:rPr>
        <w:t>instructed</w:t>
      </w:r>
      <w:r w:rsidRPr="003C1E80">
        <w:rPr>
          <w:sz w:val="16"/>
        </w:rPr>
        <w:t xml:space="preserve"> that, "</w:t>
      </w:r>
      <w:r w:rsidRPr="003C1E80">
        <w:rPr>
          <w:rStyle w:val="StyleUnderline"/>
        </w:rPr>
        <w:t>Congress</w:t>
      </w:r>
      <w:r w:rsidRPr="003C1E80">
        <w:rPr>
          <w:sz w:val="16"/>
        </w:rPr>
        <w:t xml:space="preserve"> </w:t>
      </w:r>
      <w:r w:rsidRPr="006E439A">
        <w:rPr>
          <w:rStyle w:val="Emphasis"/>
          <w:highlight w:val="yellow"/>
        </w:rPr>
        <w:t>cannot 'delegate</w:t>
      </w:r>
      <w:r w:rsidRPr="006E439A">
        <w:rPr>
          <w:sz w:val="16"/>
          <w:highlight w:val="yellow"/>
        </w:rPr>
        <w:t xml:space="preserve"> </w:t>
      </w:r>
      <w:r w:rsidRPr="006E439A">
        <w:rPr>
          <w:rStyle w:val="StyleUnderline"/>
          <w:highlight w:val="yellow"/>
        </w:rPr>
        <w:t>to</w:t>
      </w:r>
      <w:r w:rsidRPr="003C1E80">
        <w:rPr>
          <w:sz w:val="16"/>
        </w:rPr>
        <w:t xml:space="preserve"> the </w:t>
      </w:r>
      <w:r w:rsidRPr="006E439A">
        <w:rPr>
          <w:rStyle w:val="Emphasis"/>
          <w:highlight w:val="yellow"/>
        </w:rPr>
        <w:t>Courts</w:t>
      </w:r>
      <w:r w:rsidRPr="006E439A">
        <w:rPr>
          <w:sz w:val="16"/>
          <w:highlight w:val="yellow"/>
        </w:rPr>
        <w:t xml:space="preserve">, </w:t>
      </w:r>
      <w:r w:rsidRPr="006E439A">
        <w:rPr>
          <w:rStyle w:val="StyleUnderline"/>
          <w:highlight w:val="yellow"/>
        </w:rPr>
        <w:t>or</w:t>
      </w:r>
      <w:r w:rsidRPr="003C1E80">
        <w:rPr>
          <w:rStyle w:val="StyleUnderline"/>
        </w:rPr>
        <w:t xml:space="preserve"> to any</w:t>
      </w:r>
      <w:r w:rsidRPr="003C1E80">
        <w:rPr>
          <w:sz w:val="16"/>
        </w:rPr>
        <w:t xml:space="preserve"> </w:t>
      </w:r>
      <w:r w:rsidRPr="006E439A">
        <w:rPr>
          <w:rStyle w:val="Emphasis"/>
          <w:highlight w:val="yellow"/>
        </w:rPr>
        <w:t>other</w:t>
      </w:r>
      <w:r w:rsidRPr="003C1E80">
        <w:rPr>
          <w:sz w:val="16"/>
        </w:rPr>
        <w:t xml:space="preserve"> tribunal</w:t>
      </w:r>
      <w:r w:rsidRPr="006E439A">
        <w:rPr>
          <w:rStyle w:val="Emphasis"/>
          <w:highlight w:val="yellow"/>
        </w:rPr>
        <w:t>s</w:t>
      </w:r>
      <w:r w:rsidRPr="006E439A">
        <w:rPr>
          <w:sz w:val="16"/>
          <w:highlight w:val="yellow"/>
        </w:rPr>
        <w:t xml:space="preserve">, </w:t>
      </w:r>
      <w:r w:rsidRPr="006E439A">
        <w:rPr>
          <w:rStyle w:val="StyleUnderline"/>
          <w:highlight w:val="yellow"/>
        </w:rPr>
        <w:t>powers which are</w:t>
      </w:r>
      <w:r w:rsidRPr="003C1E80">
        <w:rPr>
          <w:rStyle w:val="StyleUnderline"/>
        </w:rPr>
        <w:t xml:space="preserve"> strictly and exclusively </w:t>
      </w:r>
      <w:r w:rsidRPr="006E439A">
        <w:rPr>
          <w:rStyle w:val="StyleUnderline"/>
          <w:highlight w:val="yellow"/>
        </w:rPr>
        <w:t>legislative</w:t>
      </w:r>
      <w:r w:rsidRPr="003C1E80">
        <w:rPr>
          <w:sz w:val="16"/>
        </w:rPr>
        <w:t xml:space="preserve">."'150 </w:t>
      </w:r>
      <w:r w:rsidRPr="003C1E80">
        <w:t>***FOOTNOTE BEGINS***</w:t>
      </w:r>
      <w:r w:rsidRPr="003C1E80">
        <w:rPr>
          <w:sz w:val="16"/>
        </w:rPr>
        <w:t xml:space="preserve"> </w:t>
      </w:r>
      <w:proofErr w:type="spellStart"/>
      <w:r w:rsidRPr="003C1E80">
        <w:rPr>
          <w:i/>
          <w:iCs/>
          <w:sz w:val="16"/>
        </w:rPr>
        <w:t>Jarkesy</w:t>
      </w:r>
      <w:proofErr w:type="spellEnd"/>
      <w:r w:rsidRPr="003C1E80">
        <w:rPr>
          <w:sz w:val="16"/>
        </w:rPr>
        <w:t>, 34 F.4th at 460 (</w:t>
      </w:r>
      <w:r w:rsidRPr="006E439A">
        <w:rPr>
          <w:rStyle w:val="StyleUnderline"/>
          <w:highlight w:val="yellow"/>
        </w:rPr>
        <w:t>quoting</w:t>
      </w:r>
      <w:r w:rsidRPr="006E439A">
        <w:rPr>
          <w:sz w:val="16"/>
          <w:highlight w:val="yellow"/>
        </w:rPr>
        <w:t xml:space="preserve"> </w:t>
      </w:r>
      <w:r w:rsidRPr="006E439A">
        <w:rPr>
          <w:rStyle w:val="Emphasis"/>
          <w:highlight w:val="yellow"/>
        </w:rPr>
        <w:t>Wayman</w:t>
      </w:r>
      <w:r w:rsidRPr="003C1E80">
        <w:rPr>
          <w:sz w:val="16"/>
        </w:rPr>
        <w:t xml:space="preserve"> v. Southard, 23 U.S. 1, 42 (1825)). </w:t>
      </w:r>
      <w:r w:rsidRPr="003C1E80">
        <w:t>***FOOTNOTE ENDS***</w:t>
      </w:r>
      <w:r w:rsidRPr="003C1E80">
        <w:rPr>
          <w:sz w:val="16"/>
        </w:rPr>
        <w:t xml:space="preserve"> </w:t>
      </w:r>
      <w:r w:rsidRPr="006E439A">
        <w:rPr>
          <w:rStyle w:val="StyleUnderline"/>
          <w:highlight w:val="yellow"/>
        </w:rPr>
        <w:t>Actions are</w:t>
      </w:r>
      <w:r w:rsidRPr="006E439A">
        <w:rPr>
          <w:sz w:val="16"/>
          <w:highlight w:val="yellow"/>
        </w:rPr>
        <w:t xml:space="preserve"> </w:t>
      </w:r>
      <w:r w:rsidRPr="006E439A">
        <w:rPr>
          <w:rStyle w:val="Emphasis"/>
          <w:highlight w:val="yellow"/>
        </w:rPr>
        <w:t>legislative</w:t>
      </w:r>
      <w:r w:rsidRPr="006E439A">
        <w:rPr>
          <w:sz w:val="16"/>
          <w:highlight w:val="yellow"/>
        </w:rPr>
        <w:t xml:space="preserve"> </w:t>
      </w:r>
      <w:r w:rsidRPr="006E439A">
        <w:rPr>
          <w:rStyle w:val="StyleUnderline"/>
          <w:highlight w:val="yellow"/>
        </w:rPr>
        <w:t>if they have</w:t>
      </w:r>
      <w:r w:rsidRPr="003C1E80">
        <w:rPr>
          <w:rStyle w:val="StyleUnderline"/>
        </w:rPr>
        <w:t xml:space="preserve"> "the</w:t>
      </w:r>
      <w:r w:rsidRPr="003C1E80">
        <w:rPr>
          <w:sz w:val="16"/>
        </w:rPr>
        <w:t xml:space="preserve"> </w:t>
      </w:r>
      <w:r w:rsidRPr="006E439A">
        <w:rPr>
          <w:rStyle w:val="Emphasis"/>
          <w:sz w:val="24"/>
          <w:szCs w:val="24"/>
          <w:highlight w:val="yellow"/>
        </w:rPr>
        <w:t>purpose and effect of altering</w:t>
      </w:r>
      <w:r w:rsidRPr="003C1E80">
        <w:rPr>
          <w:sz w:val="16"/>
        </w:rPr>
        <w:t xml:space="preserve"> the </w:t>
      </w:r>
      <w:r w:rsidRPr="006E439A">
        <w:rPr>
          <w:rStyle w:val="Emphasis"/>
          <w:sz w:val="24"/>
          <w:szCs w:val="24"/>
          <w:highlight w:val="yellow"/>
        </w:rPr>
        <w:t>legal rights</w:t>
      </w:r>
      <w:r w:rsidRPr="003C1E80">
        <w:rPr>
          <w:sz w:val="16"/>
        </w:rPr>
        <w:t xml:space="preserve">, duties and relations </w:t>
      </w:r>
      <w:r w:rsidRPr="003C1E80">
        <w:rPr>
          <w:rStyle w:val="StyleUnderline"/>
        </w:rPr>
        <w:t>of persons</w:t>
      </w:r>
      <w:r w:rsidRPr="003C1E80">
        <w:rPr>
          <w:sz w:val="16"/>
        </w:rPr>
        <w:t xml:space="preserve">...outside the legislative branch."151 </w:t>
      </w:r>
      <w:r w:rsidRPr="003C1E80">
        <w:t>***FOOTNOTE BEGINS***</w:t>
      </w:r>
      <w:r w:rsidRPr="003C1E80">
        <w:rPr>
          <w:sz w:val="16"/>
        </w:rPr>
        <w:t xml:space="preserve"> </w:t>
      </w:r>
      <w:r w:rsidRPr="003C1E80">
        <w:rPr>
          <w:i/>
          <w:iCs/>
          <w:sz w:val="16"/>
        </w:rPr>
        <w:t>Id</w:t>
      </w:r>
      <w:r w:rsidRPr="003C1E80">
        <w:rPr>
          <w:sz w:val="16"/>
        </w:rPr>
        <w:t>. at 461 (</w:t>
      </w:r>
      <w:r w:rsidRPr="006E439A">
        <w:rPr>
          <w:rStyle w:val="StyleUnderline"/>
          <w:highlight w:val="yellow"/>
        </w:rPr>
        <w:t>quoting</w:t>
      </w:r>
      <w:r w:rsidRPr="003C1E80">
        <w:rPr>
          <w:sz w:val="16"/>
        </w:rPr>
        <w:t xml:space="preserve"> Immigration &amp; Naturalization Serv. v. </w:t>
      </w:r>
      <w:r w:rsidRPr="006E439A">
        <w:rPr>
          <w:rStyle w:val="Emphasis"/>
          <w:highlight w:val="yellow"/>
        </w:rPr>
        <w:t>Chadha</w:t>
      </w:r>
      <w:r w:rsidRPr="003C1E80">
        <w:rPr>
          <w:sz w:val="16"/>
        </w:rPr>
        <w:t xml:space="preserve">, 462 U.S. 919, 952 (1983)). </w:t>
      </w:r>
      <w:r w:rsidRPr="003C1E80">
        <w:t>***FOOTNOTE ENDS***</w:t>
      </w:r>
      <w:r w:rsidRPr="003C1E80">
        <w:rPr>
          <w:sz w:val="16"/>
        </w:rPr>
        <w:t xml:space="preserve"> Congress can "grant regulatory power to another entity only if it provides an 'intelligible principle' by which the recipient of the power can exercise it."152 </w:t>
      </w:r>
      <w:r w:rsidRPr="003C1E80">
        <w:t>***FOOTNOTE BEGINS***</w:t>
      </w:r>
      <w:r w:rsidRPr="003C1E80">
        <w:rPr>
          <w:sz w:val="16"/>
        </w:rPr>
        <w:t xml:space="preserve"> </w:t>
      </w:r>
      <w:r w:rsidRPr="003C1E80">
        <w:rPr>
          <w:i/>
          <w:iCs/>
          <w:sz w:val="16"/>
        </w:rPr>
        <w:t>Id</w:t>
      </w:r>
      <w:r w:rsidRPr="003C1E80">
        <w:rPr>
          <w:sz w:val="16"/>
        </w:rPr>
        <w:t>. (</w:t>
      </w:r>
      <w:r w:rsidRPr="006E439A">
        <w:rPr>
          <w:rStyle w:val="StyleUnderline"/>
          <w:highlight w:val="yellow"/>
        </w:rPr>
        <w:t>citing</w:t>
      </w:r>
      <w:r w:rsidRPr="006E439A">
        <w:rPr>
          <w:sz w:val="16"/>
          <w:highlight w:val="yellow"/>
        </w:rPr>
        <w:t xml:space="preserve"> </w:t>
      </w:r>
      <w:r w:rsidRPr="006E439A">
        <w:rPr>
          <w:rStyle w:val="Emphasis"/>
          <w:highlight w:val="yellow"/>
        </w:rPr>
        <w:t>Mistretta</w:t>
      </w:r>
      <w:r w:rsidRPr="003C1E80">
        <w:rPr>
          <w:sz w:val="16"/>
        </w:rPr>
        <w:t xml:space="preserve"> </w:t>
      </w:r>
      <w:bookmarkStart w:id="1" w:name="_Hlk208499235"/>
      <w:r w:rsidRPr="003C1E80">
        <w:rPr>
          <w:sz w:val="16"/>
        </w:rPr>
        <w:t xml:space="preserve">v. United States, 488 U.S. 361, 372 (1989)); </w:t>
      </w:r>
      <w:r w:rsidRPr="003C1E80">
        <w:rPr>
          <w:i/>
          <w:iCs/>
          <w:sz w:val="16"/>
        </w:rPr>
        <w:t>see also</w:t>
      </w:r>
      <w:r w:rsidRPr="003C1E80">
        <w:rPr>
          <w:sz w:val="16"/>
        </w:rPr>
        <w:t xml:space="preserve"> Adrian Vermeule, No, 93 TEX. L. </w:t>
      </w:r>
      <w:proofErr w:type="spellStart"/>
      <w:r w:rsidRPr="003C1E80">
        <w:rPr>
          <w:sz w:val="16"/>
        </w:rPr>
        <w:t>REv.</w:t>
      </w:r>
      <w:proofErr w:type="spellEnd"/>
      <w:r w:rsidRPr="003C1E80">
        <w:rPr>
          <w:sz w:val="16"/>
        </w:rPr>
        <w:t xml:space="preserve"> 1547, 1558 (2015) (reviewing PHILLIP HAMBURGER, IS ADMINISTRATIVE LAW UNLAWFUL? (2014)) ("Where there is [an intelligible] principle, the </w:t>
      </w:r>
      <w:proofErr w:type="spellStart"/>
      <w:r w:rsidRPr="003C1E80">
        <w:rPr>
          <w:sz w:val="16"/>
        </w:rPr>
        <w:t>delegatee</w:t>
      </w:r>
      <w:proofErr w:type="spellEnd"/>
      <w:r w:rsidRPr="003C1E80">
        <w:rPr>
          <w:sz w:val="16"/>
        </w:rPr>
        <w:t xml:space="preserve"> is exercising executive power, not legislative po</w:t>
      </w:r>
      <w:bookmarkEnd w:id="0"/>
      <w:r w:rsidRPr="003C1E80">
        <w:rPr>
          <w:sz w:val="16"/>
        </w:rPr>
        <w:t xml:space="preserve">wer."). </w:t>
      </w:r>
      <w:r w:rsidRPr="003C1E80">
        <w:t>***FOOTNOTE ENDS***</w:t>
      </w:r>
      <w:r w:rsidRPr="003C1E80">
        <w:rPr>
          <w:sz w:val="16"/>
        </w:rPr>
        <w:t xml:space="preserve"> Therefore, to avoid violations of Article I when delegating legislative powers, Congress must provide an agency guidance for the use of the delegated power.153</w:t>
      </w:r>
      <w:bookmarkEnd w:id="1"/>
    </w:p>
    <w:p w14:paraId="71923695" w14:textId="77777777" w:rsidR="00E952A9" w:rsidRDefault="00E952A9" w:rsidP="00E952A9">
      <w:pPr>
        <w:pStyle w:val="Heading4"/>
      </w:pPr>
      <w:r>
        <w:t xml:space="preserve">Violation: the plan is </w:t>
      </w:r>
      <w:r w:rsidRPr="003C1E80">
        <w:rPr>
          <w:u w:val="single"/>
        </w:rPr>
        <w:t>court</w:t>
      </w:r>
      <w:r>
        <w:t xml:space="preserve"> action.</w:t>
      </w:r>
    </w:p>
    <w:p w14:paraId="76997C87" w14:textId="688F18C3" w:rsidR="00E952A9" w:rsidRPr="00E952A9" w:rsidRDefault="00E952A9" w:rsidP="00E952A9">
      <w:pPr>
        <w:pStyle w:val="Heading4"/>
      </w:pPr>
      <w:r>
        <w:t xml:space="preserve">Voting issue for </w:t>
      </w:r>
      <w:r w:rsidRPr="003C1E80">
        <w:rPr>
          <w:u w:val="single"/>
        </w:rPr>
        <w:t>limits</w:t>
      </w:r>
      <w:r>
        <w:t xml:space="preserve"> and </w:t>
      </w:r>
      <w:r w:rsidRPr="003C1E80">
        <w:rPr>
          <w:u w:val="single"/>
        </w:rPr>
        <w:t>ground</w:t>
      </w:r>
      <w:r>
        <w:t xml:space="preserve">. It </w:t>
      </w:r>
      <w:r w:rsidRPr="00536C07">
        <w:rPr>
          <w:u w:val="single"/>
        </w:rPr>
        <w:t>explodes</w:t>
      </w:r>
      <w:r>
        <w:t xml:space="preserve"> the topic by </w:t>
      </w:r>
      <w:r w:rsidRPr="00536C07">
        <w:rPr>
          <w:u w:val="single"/>
        </w:rPr>
        <w:t>unlimiting</w:t>
      </w:r>
      <w:r>
        <w:t xml:space="preserve"> Aff mechanisms and advantages while </w:t>
      </w:r>
      <w:r w:rsidRPr="00536C07">
        <w:t>sidestepping</w:t>
      </w:r>
      <w:r>
        <w:t xml:space="preserve"> </w:t>
      </w:r>
      <w:r w:rsidRPr="00536C07">
        <w:rPr>
          <w:u w:val="single"/>
        </w:rPr>
        <w:t>core political controversies</w:t>
      </w:r>
      <w:r>
        <w:t xml:space="preserve"> and </w:t>
      </w:r>
      <w:r w:rsidRPr="00536C07">
        <w:rPr>
          <w:u w:val="single"/>
        </w:rPr>
        <w:t>actual</w:t>
      </w:r>
      <w:r>
        <w:t xml:space="preserve"> implementation.</w:t>
      </w:r>
    </w:p>
    <w:p w14:paraId="3DE6F049" w14:textId="77777777" w:rsidR="00CF3B4C" w:rsidRDefault="00CF3B4C" w:rsidP="00CF3B4C">
      <w:pPr>
        <w:pStyle w:val="Heading2"/>
      </w:pPr>
      <w:r>
        <w:t>OFF</w:t>
      </w:r>
    </w:p>
    <w:p w14:paraId="5F9CFC28" w14:textId="77777777" w:rsidR="00CF3B4C" w:rsidRDefault="00CF3B4C" w:rsidP="00CF3B4C">
      <w:r>
        <w:t xml:space="preserve">Black Feminism K </w:t>
      </w:r>
    </w:p>
    <w:p w14:paraId="7A82926A" w14:textId="77777777" w:rsidR="00B833D4" w:rsidRPr="00700D4F" w:rsidRDefault="00B833D4" w:rsidP="00B833D4">
      <w:pPr>
        <w:pStyle w:val="Heading4"/>
      </w:pPr>
      <w:r w:rsidRPr="00700D4F">
        <w:t xml:space="preserve">Civil society is </w:t>
      </w:r>
      <w:r w:rsidRPr="00700D4F">
        <w:rPr>
          <w:u w:val="single"/>
        </w:rPr>
        <w:t>sutured</w:t>
      </w:r>
      <w:r w:rsidRPr="00700D4F">
        <w:t xml:space="preserve"> through the </w:t>
      </w:r>
      <w:r w:rsidRPr="00700D4F">
        <w:rPr>
          <w:u w:val="single"/>
        </w:rPr>
        <w:t>structural antagonism</w:t>
      </w:r>
      <w:r w:rsidRPr="00700D4F">
        <w:t xml:space="preserve"> of antiblackness--- demands for </w:t>
      </w:r>
      <w:r>
        <w:t xml:space="preserve">collective </w:t>
      </w:r>
      <w:proofErr w:type="spellStart"/>
      <w:r>
        <w:t>barganing</w:t>
      </w:r>
      <w:proofErr w:type="spellEnd"/>
      <w:r>
        <w:t xml:space="preserve"> rights</w:t>
      </w:r>
      <w:r w:rsidRPr="00700D4F">
        <w:t xml:space="preserve"> re-inscribe Black suffering to preserve </w:t>
      </w:r>
      <w:r w:rsidRPr="00700D4F">
        <w:rPr>
          <w:u w:val="single"/>
        </w:rPr>
        <w:t>ontological stability</w:t>
      </w:r>
      <w:r w:rsidRPr="00700D4F">
        <w:t xml:space="preserve">. The AFF’s politics uses the position of the </w:t>
      </w:r>
      <w:r w:rsidRPr="00700D4F">
        <w:rPr>
          <w:u w:val="single"/>
        </w:rPr>
        <w:t>human worker</w:t>
      </w:r>
      <w:r w:rsidRPr="00700D4F">
        <w:t xml:space="preserve"> as the rhetorical framework for articulating its demands, parasitically drawing coherence from </w:t>
      </w:r>
      <w:r w:rsidRPr="00700D4F">
        <w:rPr>
          <w:u w:val="single"/>
        </w:rPr>
        <w:t>Black abjection</w:t>
      </w:r>
      <w:r w:rsidRPr="00700D4F">
        <w:t xml:space="preserve">. </w:t>
      </w:r>
      <w:r w:rsidRPr="00700D4F">
        <w:tab/>
      </w:r>
    </w:p>
    <w:p w14:paraId="7E37EA62" w14:textId="77777777" w:rsidR="00B833D4" w:rsidRPr="00700D4F" w:rsidRDefault="00B833D4" w:rsidP="00B833D4">
      <w:r w:rsidRPr="00700D4F">
        <w:t xml:space="preserve">Juan Carlos Coden </w:t>
      </w:r>
      <w:r w:rsidRPr="00700D4F">
        <w:rPr>
          <w:b/>
          <w:bCs/>
          <w:sz w:val="26"/>
          <w:szCs w:val="26"/>
        </w:rPr>
        <w:t>Fermin 23</w:t>
      </w:r>
      <w:r w:rsidRPr="00700D4F">
        <w:t xml:space="preserve">, researcher and PhD candidate in English and Asian American studies at the University of California, Irvine, 2023, “A Stethoscope to the World: The Fault Lines Between Marxism and </w:t>
      </w:r>
      <w:proofErr w:type="spellStart"/>
      <w:r w:rsidRPr="00700D4F">
        <w:t>Afropessimism</w:t>
      </w:r>
      <w:proofErr w:type="spellEnd"/>
      <w:r w:rsidRPr="00700D4F">
        <w:t xml:space="preserve">”, International Labor and </w:t>
      </w:r>
      <w:proofErr w:type="gramStart"/>
      <w:r w:rsidRPr="00700D4F">
        <w:t>Working Class</w:t>
      </w:r>
      <w:proofErr w:type="gramEnd"/>
      <w:r w:rsidRPr="00700D4F">
        <w:t xml:space="preserve"> History, Vol. 101, No. 1</w:t>
      </w:r>
    </w:p>
    <w:p w14:paraId="4227B7CC" w14:textId="77777777" w:rsidR="00B833D4" w:rsidRPr="00700D4F" w:rsidRDefault="00B833D4" w:rsidP="00B833D4">
      <w:pPr>
        <w:rPr>
          <w:sz w:val="12"/>
        </w:rPr>
      </w:pPr>
      <w:r w:rsidRPr="00700D4F">
        <w:rPr>
          <w:rStyle w:val="StyleUnderline"/>
        </w:rPr>
        <w:t xml:space="preserve">The black American subject imposes a </w:t>
      </w:r>
      <w:r w:rsidRPr="00700D4F">
        <w:rPr>
          <w:rStyle w:val="Emphasis"/>
        </w:rPr>
        <w:t>radical incoherence</w:t>
      </w:r>
      <w:r w:rsidRPr="00700D4F">
        <w:rPr>
          <w:rStyle w:val="StyleUnderline"/>
        </w:rPr>
        <w:t xml:space="preserve"> upon the assumptive logic of Gramscian discourse . . . the black subject reveals </w:t>
      </w:r>
      <w:proofErr w:type="spellStart"/>
      <w:r w:rsidRPr="00700D4F">
        <w:rPr>
          <w:rStyle w:val="StyleUnderline"/>
        </w:rPr>
        <w:t>marxism’s</w:t>
      </w:r>
      <w:proofErr w:type="spellEnd"/>
      <w:r w:rsidRPr="00700D4F">
        <w:rPr>
          <w:rStyle w:val="StyleUnderline"/>
        </w:rPr>
        <w:t xml:space="preserve"> </w:t>
      </w:r>
      <w:r w:rsidRPr="00700D4F">
        <w:rPr>
          <w:rStyle w:val="Emphasis"/>
        </w:rPr>
        <w:t>inability</w:t>
      </w:r>
      <w:r w:rsidRPr="00700D4F">
        <w:rPr>
          <w:rStyle w:val="StyleUnderline"/>
        </w:rPr>
        <w:t xml:space="preserve"> to think white supremacy as the base, and in so doing, calls into question </w:t>
      </w:r>
      <w:proofErr w:type="spellStart"/>
      <w:r w:rsidRPr="00700D4F">
        <w:rPr>
          <w:rStyle w:val="StyleUnderline"/>
        </w:rPr>
        <w:t>marxism’s</w:t>
      </w:r>
      <w:proofErr w:type="spellEnd"/>
      <w:r w:rsidRPr="00700D4F">
        <w:rPr>
          <w:rStyle w:val="StyleUnderline"/>
        </w:rPr>
        <w:t xml:space="preserve"> claim to elaborate a </w:t>
      </w:r>
      <w:r w:rsidRPr="00700D4F">
        <w:rPr>
          <w:rStyle w:val="Emphasis"/>
        </w:rPr>
        <w:t>comprehensive</w:t>
      </w:r>
      <w:r w:rsidRPr="00700D4F">
        <w:rPr>
          <w:sz w:val="12"/>
        </w:rPr>
        <w:t xml:space="preserve">, or in the words of Antonio Gramsci, ‘decisive’ </w:t>
      </w:r>
      <w:r w:rsidRPr="00700D4F">
        <w:rPr>
          <w:rStyle w:val="StyleUnderline"/>
        </w:rPr>
        <w:t>antagonism</w:t>
      </w:r>
      <w:r w:rsidRPr="00700D4F">
        <w:rPr>
          <w:sz w:val="12"/>
        </w:rPr>
        <w:t xml:space="preserve"> . . . [and] we begin to see how </w:t>
      </w:r>
      <w:proofErr w:type="spellStart"/>
      <w:r w:rsidRPr="00700D4F">
        <w:rPr>
          <w:sz w:val="12"/>
        </w:rPr>
        <w:t>marxism</w:t>
      </w:r>
      <w:proofErr w:type="spellEnd"/>
      <w:r w:rsidRPr="00700D4F">
        <w:rPr>
          <w:sz w:val="12"/>
        </w:rPr>
        <w:t xml:space="preserve"> suffers from a kind of conceptual anxiety: </w:t>
      </w:r>
      <w:r w:rsidRPr="006E439A">
        <w:rPr>
          <w:rStyle w:val="StyleUnderline"/>
          <w:highlight w:val="yellow"/>
        </w:rPr>
        <w:t>a desire for</w:t>
      </w:r>
      <w:r w:rsidRPr="00700D4F">
        <w:rPr>
          <w:sz w:val="12"/>
        </w:rPr>
        <w:t xml:space="preserve"> socialism on the other side of crisis – </w:t>
      </w:r>
      <w:r w:rsidRPr="006E439A">
        <w:rPr>
          <w:rStyle w:val="StyleUnderline"/>
          <w:highlight w:val="yellow"/>
        </w:rPr>
        <w:t xml:space="preserve">a society which does away </w:t>
      </w:r>
      <w:r w:rsidRPr="006E439A">
        <w:rPr>
          <w:rStyle w:val="Emphasis"/>
          <w:highlight w:val="yellow"/>
        </w:rPr>
        <w:t>not</w:t>
      </w:r>
      <w:r w:rsidRPr="006E439A">
        <w:rPr>
          <w:rStyle w:val="StyleUnderline"/>
          <w:highlight w:val="yellow"/>
        </w:rPr>
        <w:t xml:space="preserve"> with the category of the </w:t>
      </w:r>
      <w:r w:rsidRPr="006E439A">
        <w:rPr>
          <w:rStyle w:val="Emphasis"/>
          <w:highlight w:val="yellow"/>
        </w:rPr>
        <w:t>worker</w:t>
      </w:r>
      <w:r w:rsidRPr="006E439A">
        <w:rPr>
          <w:rStyle w:val="StyleUnderline"/>
          <w:highlight w:val="yellow"/>
        </w:rPr>
        <w:t>, but with the imposition workers suffer</w:t>
      </w:r>
      <w:r w:rsidRPr="00700D4F">
        <w:rPr>
          <w:rStyle w:val="StyleUnderline"/>
        </w:rPr>
        <w:t xml:space="preserve"> under the approach of variable capital: in other words, the mark of its </w:t>
      </w:r>
      <w:r w:rsidRPr="00700D4F">
        <w:rPr>
          <w:rStyle w:val="Emphasis"/>
        </w:rPr>
        <w:t>conceptual anxiety</w:t>
      </w:r>
      <w:r w:rsidRPr="00700D4F">
        <w:rPr>
          <w:rStyle w:val="StyleUnderline"/>
        </w:rPr>
        <w:t xml:space="preserve"> is in its desire to </w:t>
      </w:r>
      <w:r w:rsidRPr="006E439A">
        <w:rPr>
          <w:rStyle w:val="Emphasis"/>
          <w:highlight w:val="yellow"/>
        </w:rPr>
        <w:t>democratize</w:t>
      </w:r>
      <w:r w:rsidRPr="006E439A">
        <w:rPr>
          <w:rStyle w:val="StyleUnderline"/>
          <w:highlight w:val="yellow"/>
        </w:rPr>
        <w:t xml:space="preserve"> work and thus</w:t>
      </w:r>
      <w:r w:rsidRPr="00700D4F">
        <w:rPr>
          <w:rStyle w:val="StyleUnderline"/>
        </w:rPr>
        <w:t xml:space="preserve"> keep in place,</w:t>
      </w:r>
      <w:r w:rsidRPr="006E439A">
        <w:rPr>
          <w:rStyle w:val="StyleUnderline"/>
          <w:highlight w:val="yellow"/>
        </w:rPr>
        <w:t xml:space="preserve"> ensure the coherence of</w:t>
      </w:r>
      <w:r w:rsidRPr="00700D4F">
        <w:rPr>
          <w:rStyle w:val="StyleUnderline"/>
        </w:rPr>
        <w:t xml:space="preserve">, the Reformation and Enlightenment </w:t>
      </w:r>
      <w:r w:rsidRPr="00360C00">
        <w:rPr>
          <w:rStyle w:val="StyleUnderline"/>
        </w:rPr>
        <w:t xml:space="preserve">‘foundational’ values of </w:t>
      </w:r>
      <w:r w:rsidRPr="006E439A">
        <w:rPr>
          <w:rStyle w:val="Emphasis"/>
          <w:highlight w:val="yellow"/>
        </w:rPr>
        <w:t>productivity</w:t>
      </w:r>
      <w:r w:rsidRPr="006E439A">
        <w:rPr>
          <w:rStyle w:val="StyleUnderline"/>
          <w:highlight w:val="yellow"/>
        </w:rPr>
        <w:t xml:space="preserve"> and progress</w:t>
      </w:r>
      <w:r w:rsidRPr="00700D4F">
        <w:rPr>
          <w:sz w:val="12"/>
        </w:rPr>
        <w:t>.13</w:t>
      </w:r>
    </w:p>
    <w:p w14:paraId="08C2F33E" w14:textId="77777777" w:rsidR="00B833D4" w:rsidRPr="00700D4F" w:rsidRDefault="00B833D4" w:rsidP="00B833D4">
      <w:pPr>
        <w:rPr>
          <w:sz w:val="12"/>
        </w:rPr>
      </w:pPr>
      <w:r w:rsidRPr="00700D4F">
        <w:rPr>
          <w:sz w:val="12"/>
        </w:rPr>
        <w:t xml:space="preserve">While these claims resemble Robinson’s critique of what Marxism assumes about slavery and Black suffering (precisely by Marxism not engaging with such topics), Wilderson takes such a critique in a different direction. </w:t>
      </w:r>
      <w:r w:rsidRPr="00700D4F">
        <w:rPr>
          <w:rStyle w:val="StyleUnderline"/>
        </w:rPr>
        <w:t xml:space="preserve">Marxism locates “socialism on the </w:t>
      </w:r>
      <w:r w:rsidRPr="00700D4F">
        <w:rPr>
          <w:rStyle w:val="Emphasis"/>
        </w:rPr>
        <w:t>other side</w:t>
      </w:r>
      <w:r w:rsidRPr="00700D4F">
        <w:rPr>
          <w:rStyle w:val="StyleUnderline"/>
        </w:rPr>
        <w:t xml:space="preserve"> of crisis,” such as the capitalist instability that would give rise to a </w:t>
      </w:r>
      <w:r w:rsidRPr="00700D4F">
        <w:rPr>
          <w:rStyle w:val="Emphasis"/>
        </w:rPr>
        <w:t>proletarian revolution</w:t>
      </w:r>
      <w:r w:rsidRPr="00700D4F">
        <w:rPr>
          <w:rStyle w:val="StyleUnderline"/>
        </w:rPr>
        <w:t xml:space="preserve">, </w:t>
      </w:r>
      <w:proofErr w:type="gramStart"/>
      <w:r w:rsidRPr="00700D4F">
        <w:rPr>
          <w:rStyle w:val="StyleUnderline"/>
        </w:rPr>
        <w:t>in order to</w:t>
      </w:r>
      <w:proofErr w:type="gramEnd"/>
      <w:r w:rsidRPr="00700D4F">
        <w:rPr>
          <w:rStyle w:val="StyleUnderline"/>
        </w:rPr>
        <w:t xml:space="preserve"> eventually “democratize work” and maintain the “‘foundational’ values of productivity and </w:t>
      </w:r>
      <w:r w:rsidRPr="00700D4F">
        <w:rPr>
          <w:rStyle w:val="Emphasis"/>
        </w:rPr>
        <w:t>progress</w:t>
      </w:r>
      <w:r w:rsidRPr="00700D4F">
        <w:rPr>
          <w:rStyle w:val="StyleUnderline"/>
        </w:rPr>
        <w:t xml:space="preserve">. This orientation not only leaves </w:t>
      </w:r>
      <w:r w:rsidRPr="00700D4F">
        <w:rPr>
          <w:rStyle w:val="Emphasis"/>
        </w:rPr>
        <w:t>untroubled</w:t>
      </w:r>
      <w:r w:rsidRPr="00700D4F">
        <w:rPr>
          <w:rStyle w:val="StyleUnderline"/>
        </w:rPr>
        <w:t xml:space="preserve"> the assumption that slavery exists before primitive accumulation in a bygone </w:t>
      </w:r>
      <w:proofErr w:type="gramStart"/>
      <w:r w:rsidRPr="00700D4F">
        <w:rPr>
          <w:rStyle w:val="StyleUnderline"/>
        </w:rPr>
        <w:t>past, but</w:t>
      </w:r>
      <w:proofErr w:type="gramEnd"/>
      <w:r w:rsidRPr="00700D4F">
        <w:rPr>
          <w:rStyle w:val="StyleUnderline"/>
        </w:rPr>
        <w:t xml:space="preserve"> also effaces the Afropessimist insight that </w:t>
      </w:r>
      <w:r w:rsidRPr="006E439A">
        <w:rPr>
          <w:rStyle w:val="StyleUnderline"/>
          <w:highlight w:val="yellow"/>
        </w:rPr>
        <w:t>slavery is</w:t>
      </w:r>
      <w:r w:rsidRPr="00700D4F">
        <w:rPr>
          <w:rStyle w:val="StyleUnderline"/>
        </w:rPr>
        <w:t xml:space="preserve"> utterly </w:t>
      </w:r>
      <w:r w:rsidRPr="006E439A">
        <w:rPr>
          <w:rStyle w:val="Emphasis"/>
          <w:highlight w:val="yellow"/>
        </w:rPr>
        <w:t>generative</w:t>
      </w:r>
      <w:r w:rsidRPr="006E439A">
        <w:rPr>
          <w:rStyle w:val="StyleUnderline"/>
          <w:highlight w:val="yellow"/>
        </w:rPr>
        <w:t xml:space="preserve"> to the</w:t>
      </w:r>
      <w:r w:rsidRPr="00700D4F">
        <w:rPr>
          <w:rStyle w:val="StyleUnderline"/>
        </w:rPr>
        <w:t xml:space="preserve"> supposed </w:t>
      </w:r>
      <w:r w:rsidRPr="006E439A">
        <w:rPr>
          <w:rStyle w:val="StyleUnderline"/>
          <w:highlight w:val="yellow"/>
        </w:rPr>
        <w:t>“antagonism” between worker and capitalist</w:t>
      </w:r>
      <w:r w:rsidRPr="00700D4F">
        <w:rPr>
          <w:sz w:val="12"/>
        </w:rPr>
        <w:t>. For me to explain why this is the case, I turn to an interview of Wilderson by C.S. Soong titled “Blacks and the Master/Slave Relation.” In it, Wilderson crucially unpacks the structural idiosyncrasies of the Black slave. He first characterizes the gratuitous violence that befalls the Black slave as meaning “</w:t>
      </w:r>
      <w:r w:rsidRPr="00700D4F">
        <w:rPr>
          <w:rStyle w:val="StyleUnderline"/>
        </w:rPr>
        <w:t xml:space="preserve">that </w:t>
      </w:r>
      <w:r w:rsidRPr="006E439A">
        <w:rPr>
          <w:rStyle w:val="StyleUnderline"/>
          <w:highlight w:val="yellow"/>
        </w:rPr>
        <w:t xml:space="preserve">the body of the slave is </w:t>
      </w:r>
      <w:r w:rsidRPr="006E439A">
        <w:rPr>
          <w:rStyle w:val="Emphasis"/>
          <w:highlight w:val="yellow"/>
        </w:rPr>
        <w:t>open</w:t>
      </w:r>
      <w:r w:rsidRPr="006E439A">
        <w:rPr>
          <w:rStyle w:val="StyleUnderline"/>
          <w:highlight w:val="yellow"/>
        </w:rPr>
        <w:t xml:space="preserve"> to the violence of all others</w:t>
      </w:r>
      <w:r w:rsidRPr="00700D4F">
        <w:rPr>
          <w:rStyle w:val="StyleUnderline"/>
        </w:rPr>
        <w:t xml:space="preserve">. Whether they receive that violence or not, they exist in a state of structural or </w:t>
      </w:r>
      <w:r w:rsidRPr="00700D4F">
        <w:rPr>
          <w:rStyle w:val="Emphasis"/>
        </w:rPr>
        <w:t>open vulnerability</w:t>
      </w:r>
      <w:r w:rsidRPr="00700D4F">
        <w:rPr>
          <w:rStyle w:val="StyleUnderline"/>
        </w:rPr>
        <w:t xml:space="preserve">. This </w:t>
      </w:r>
      <w:r w:rsidRPr="006E439A">
        <w:rPr>
          <w:rStyle w:val="StyleUnderline"/>
          <w:highlight w:val="yellow"/>
        </w:rPr>
        <w:t xml:space="preserve">vulnerability is </w:t>
      </w:r>
      <w:r w:rsidRPr="006E439A">
        <w:rPr>
          <w:rStyle w:val="Emphasis"/>
          <w:highlight w:val="yellow"/>
        </w:rPr>
        <w:t>not contingent</w:t>
      </w:r>
      <w:r w:rsidRPr="006E439A">
        <w:rPr>
          <w:rStyle w:val="StyleUnderline"/>
          <w:highlight w:val="yellow"/>
        </w:rPr>
        <w:t xml:space="preserve"> upon</w:t>
      </w:r>
      <w:r w:rsidRPr="00700D4F">
        <w:rPr>
          <w:rStyle w:val="StyleUnderline"/>
        </w:rPr>
        <w:t xml:space="preserve"> their </w:t>
      </w:r>
      <w:r w:rsidRPr="006E439A">
        <w:rPr>
          <w:rStyle w:val="StyleUnderline"/>
          <w:highlight w:val="yellow"/>
        </w:rPr>
        <w:t>transgressing</w:t>
      </w:r>
      <w:r w:rsidRPr="00700D4F">
        <w:rPr>
          <w:rStyle w:val="StyleUnderline"/>
        </w:rPr>
        <w:t xml:space="preserve"> some type of law, </w:t>
      </w:r>
      <w:r w:rsidRPr="006E439A">
        <w:rPr>
          <w:rStyle w:val="StyleUnderline"/>
          <w:highlight w:val="yellow"/>
        </w:rPr>
        <w:t xml:space="preserve">as in going on </w:t>
      </w:r>
      <w:r w:rsidRPr="006E439A">
        <w:rPr>
          <w:rStyle w:val="Emphasis"/>
          <w:highlight w:val="yellow"/>
        </w:rPr>
        <w:t>strike</w:t>
      </w:r>
      <w:r w:rsidRPr="00700D4F">
        <w:rPr>
          <w:rStyle w:val="StyleUnderline"/>
        </w:rPr>
        <w:t xml:space="preserve"> with the worker</w:t>
      </w:r>
      <w:r w:rsidRPr="00700D4F">
        <w:rPr>
          <w:sz w:val="12"/>
        </w:rPr>
        <w:t xml:space="preserve">.” 14 </w:t>
      </w:r>
      <w:r w:rsidRPr="00700D4F">
        <w:rPr>
          <w:rStyle w:val="StyleUnderline"/>
        </w:rPr>
        <w:t xml:space="preserve">The </w:t>
      </w:r>
      <w:r w:rsidRPr="006E439A">
        <w:rPr>
          <w:rStyle w:val="StyleUnderline"/>
          <w:highlight w:val="yellow"/>
        </w:rPr>
        <w:t xml:space="preserve">“open vulnerability” </w:t>
      </w:r>
      <w:r w:rsidRPr="00700D4F">
        <w:rPr>
          <w:rStyle w:val="StyleUnderline"/>
        </w:rPr>
        <w:t xml:space="preserve">in question </w:t>
      </w:r>
      <w:r w:rsidRPr="006E439A">
        <w:rPr>
          <w:rStyle w:val="Emphasis"/>
          <w:highlight w:val="yellow"/>
        </w:rPr>
        <w:t>cannot be mitigated by debate or reform</w:t>
      </w:r>
      <w:r w:rsidRPr="00360C00">
        <w:rPr>
          <w:rStyle w:val="StyleUnderline"/>
        </w:rPr>
        <w:t xml:space="preserve">, for unlike the worker, </w:t>
      </w:r>
      <w:r w:rsidRPr="006E439A">
        <w:rPr>
          <w:rStyle w:val="StyleUnderline"/>
          <w:highlight w:val="yellow"/>
        </w:rPr>
        <w:t xml:space="preserve">the slave is not considered </w:t>
      </w:r>
      <w:r w:rsidRPr="00700D4F">
        <w:rPr>
          <w:rStyle w:val="StyleUnderline"/>
        </w:rPr>
        <w:t>an interlocutor by their oppressor.</w:t>
      </w:r>
      <w:r w:rsidRPr="00700D4F">
        <w:rPr>
          <w:sz w:val="12"/>
        </w:rPr>
        <w:t xml:space="preserve"> It is precisely this understanding of gratuitous violence that I will return to throughout this paper. Likewise, the definition of an antagonism takes on a different tenor. From an Afropessimist perspective, </w:t>
      </w:r>
      <w:r w:rsidRPr="00700D4F">
        <w:rPr>
          <w:rStyle w:val="StyleUnderline"/>
        </w:rPr>
        <w:t xml:space="preserve">the master’s failure to recognize the slave as </w:t>
      </w:r>
      <w:r w:rsidRPr="006E439A">
        <w:rPr>
          <w:rStyle w:val="StyleUnderline"/>
          <w:highlight w:val="yellow"/>
        </w:rPr>
        <w:t xml:space="preserve">a </w:t>
      </w:r>
      <w:r w:rsidRPr="006E439A">
        <w:rPr>
          <w:rStyle w:val="Emphasis"/>
          <w:highlight w:val="yellow"/>
        </w:rPr>
        <w:t>human subject</w:t>
      </w:r>
      <w:r w:rsidRPr="00700D4F">
        <w:rPr>
          <w:rStyle w:val="StyleUnderline"/>
        </w:rPr>
        <w:t xml:space="preserve">—a failure essential to maintaining the </w:t>
      </w:r>
      <w:r w:rsidRPr="00700D4F">
        <w:rPr>
          <w:rStyle w:val="Emphasis"/>
        </w:rPr>
        <w:t>coherence</w:t>
      </w:r>
      <w:r w:rsidRPr="00700D4F">
        <w:rPr>
          <w:rStyle w:val="StyleUnderline"/>
        </w:rPr>
        <w:t xml:space="preserve"> of a human subject at all—forms an antagonism.</w:t>
      </w:r>
      <w:r w:rsidRPr="00700D4F">
        <w:rPr>
          <w:sz w:val="12"/>
        </w:rPr>
        <w:t xml:space="preserve"> Under this framework, then, what Marx would call an antagonism is reduced to a conflict (without, of course, belittling class oppression and the contingent violence that sustains it). This is only to say that </w:t>
      </w:r>
      <w:r w:rsidRPr="006E439A">
        <w:rPr>
          <w:rStyle w:val="Emphasis"/>
          <w:highlight w:val="yellow"/>
        </w:rPr>
        <w:t>reconciliation</w:t>
      </w:r>
      <w:r w:rsidRPr="006E439A">
        <w:rPr>
          <w:rStyle w:val="StyleUnderline"/>
          <w:highlight w:val="yellow"/>
        </w:rPr>
        <w:t xml:space="preserve"> is possible in class conflict</w:t>
      </w:r>
      <w:r w:rsidRPr="00360C00">
        <w:rPr>
          <w:rStyle w:val="StyleUnderline"/>
        </w:rPr>
        <w:t xml:space="preserve">, whereas </w:t>
      </w:r>
      <w:r w:rsidRPr="006E439A">
        <w:rPr>
          <w:rStyle w:val="StyleUnderline"/>
          <w:highlight w:val="yellow"/>
        </w:rPr>
        <w:t xml:space="preserve">reconciliation is </w:t>
      </w:r>
      <w:r w:rsidRPr="006E439A">
        <w:rPr>
          <w:rStyle w:val="Emphasis"/>
          <w:highlight w:val="yellow"/>
        </w:rPr>
        <w:t>impossible</w:t>
      </w:r>
      <w:r w:rsidRPr="006E439A">
        <w:rPr>
          <w:rStyle w:val="StyleUnderline"/>
          <w:highlight w:val="yellow"/>
        </w:rPr>
        <w:t xml:space="preserve"> </w:t>
      </w:r>
      <w:r w:rsidRPr="00700D4F">
        <w:rPr>
          <w:rStyle w:val="StyleUnderline"/>
        </w:rPr>
        <w:t xml:space="preserve">for the antagonism </w:t>
      </w:r>
      <w:r w:rsidRPr="006E439A">
        <w:rPr>
          <w:rStyle w:val="StyleUnderline"/>
          <w:highlight w:val="yellow"/>
        </w:rPr>
        <w:t>between master and slave</w:t>
      </w:r>
      <w:r w:rsidRPr="00700D4F">
        <w:rPr>
          <w:rStyle w:val="StyleUnderline"/>
        </w:rPr>
        <w:t xml:space="preserve">. </w:t>
      </w:r>
      <w:proofErr w:type="spellStart"/>
      <w:r w:rsidRPr="00700D4F">
        <w:rPr>
          <w:rStyle w:val="StyleUnderline"/>
        </w:rPr>
        <w:t>Afropessimism</w:t>
      </w:r>
      <w:proofErr w:type="spellEnd"/>
      <w:r w:rsidRPr="00700D4F">
        <w:rPr>
          <w:rStyle w:val="StyleUnderline"/>
        </w:rPr>
        <w:t xml:space="preserve"> thus points out a global </w:t>
      </w:r>
      <w:r w:rsidRPr="00700D4F">
        <w:rPr>
          <w:rStyle w:val="Emphasis"/>
        </w:rPr>
        <w:t>ontological void</w:t>
      </w:r>
      <w:r w:rsidRPr="00700D4F">
        <w:rPr>
          <w:rStyle w:val="StyleUnderline"/>
        </w:rPr>
        <w:t xml:space="preserve"> —that of Blackness—which allows the actors on any side of a given conflict to possess ontological stability and coherence. Thus, </w:t>
      </w:r>
      <w:r w:rsidRPr="006E439A">
        <w:rPr>
          <w:rStyle w:val="StyleUnderline"/>
          <w:highlight w:val="yellow"/>
        </w:rPr>
        <w:t xml:space="preserve">the Black person, </w:t>
      </w:r>
      <w:r w:rsidRPr="006E439A">
        <w:rPr>
          <w:rStyle w:val="Emphasis"/>
          <w:highlight w:val="yellow"/>
        </w:rPr>
        <w:t>regardless</w:t>
      </w:r>
      <w:r w:rsidRPr="006E439A">
        <w:rPr>
          <w:rStyle w:val="StyleUnderline"/>
          <w:highlight w:val="yellow"/>
        </w:rPr>
        <w:t xml:space="preserve"> of </w:t>
      </w:r>
      <w:proofErr w:type="gramStart"/>
      <w:r w:rsidRPr="006E439A">
        <w:rPr>
          <w:rStyle w:val="StyleUnderline"/>
          <w:highlight w:val="yellow"/>
        </w:rPr>
        <w:t>whether or not</w:t>
      </w:r>
      <w:proofErr w:type="gramEnd"/>
      <w:r w:rsidRPr="006E439A">
        <w:rPr>
          <w:rStyle w:val="StyleUnderline"/>
          <w:highlight w:val="yellow"/>
        </w:rPr>
        <w:t xml:space="preserve"> they are a literal slave, remains locked in</w:t>
      </w:r>
      <w:r w:rsidRPr="00700D4F">
        <w:rPr>
          <w:rStyle w:val="StyleUnderline"/>
        </w:rPr>
        <w:t xml:space="preserve"> a position entailed by slavery: that of </w:t>
      </w:r>
      <w:r w:rsidRPr="006E439A">
        <w:rPr>
          <w:rStyle w:val="Emphasis"/>
          <w:highlight w:val="yellow"/>
        </w:rPr>
        <w:t>social death</w:t>
      </w:r>
      <w:r w:rsidRPr="00700D4F">
        <w:rPr>
          <w:rStyle w:val="StyleUnderline"/>
        </w:rPr>
        <w:t>.</w:t>
      </w:r>
      <w:r w:rsidRPr="00700D4F">
        <w:rPr>
          <w:sz w:val="12"/>
        </w:rPr>
        <w:t xml:space="preserve"> In his book Slavery and Social Death, Orlando Patterson reflects on the condition of the slave, who is indeed “recruited . . . as a socially dead person.” Alienated from all “rights or claims of birth,” the slave suffers from what Patterson identifies as “natal alienation.” That is, from this manner of subjection, the slave “ceased to belong in his own right to any legitimate social order.” 15 Though Patterson’s analysis provides a grammar with which to understand social death, he only posits slavery as a “conditional commutation” maintained “as long as the slave acquiesced in his powerlessness.” 16 To Patterson, then, slavery and social death form a contingent structural position: one predicated on the consent of the enslaved, socially dead being. This makes Patterson’s account of slavery comparable to Marx’s encapsulation of the proletariat condition, which presents workers as beings whose consent to subjection is not inevitable—for them, there remains an ability to withdraw their consent. The same can even be said of conflicts revolving around colonialism (“colonial rule can be dismantled”) and gender inequality (“the patriarchy can be challenged”), as two other prominent examples.</w:t>
      </w:r>
    </w:p>
    <w:p w14:paraId="39FA34BE" w14:textId="77777777" w:rsidR="00B833D4" w:rsidRPr="00700D4F" w:rsidRDefault="00B833D4" w:rsidP="00B833D4">
      <w:pPr>
        <w:rPr>
          <w:rStyle w:val="StyleUnderline"/>
        </w:rPr>
      </w:pPr>
      <w:r w:rsidRPr="00700D4F">
        <w:rPr>
          <w:sz w:val="4"/>
          <w:szCs w:val="4"/>
        </w:rPr>
        <w:t xml:space="preserve">None of these are in keeping, however, with an Afropessimist understanding of slavery and social death. Under </w:t>
      </w:r>
      <w:proofErr w:type="spellStart"/>
      <w:r w:rsidRPr="00700D4F">
        <w:rPr>
          <w:sz w:val="4"/>
          <w:szCs w:val="4"/>
        </w:rPr>
        <w:t>Afropessimism</w:t>
      </w:r>
      <w:proofErr w:type="spellEnd"/>
      <w:r w:rsidRPr="00700D4F">
        <w:rPr>
          <w:sz w:val="4"/>
          <w:szCs w:val="4"/>
        </w:rPr>
        <w:t xml:space="preserve">, after all, these two things are not terminable conditions and cannot be glamorized as such. Indeed, as Wilderson argues, “The antagonism between the postcolonial subject and the settler . . . cannot—and should not—be analogized with the violence of social death: that is the violence of slavery, which did not end in 1865 for the simple reason that slavery did not end in 1865.” Furthermore, Wilderson claims that “Slavery is a relational dynamic—not an event and certainly not a place in a space like the South; just as colonialism is a relational dynamic—and that relational dynamic can continue to exist once the settler has left or ceded governmental power.” 17 Wilderson therefore suggests that after the rise of the Arab slave trade (ca. 625 AD), slavery as a relational dynamic became thoroughly synchronic, owing no allegiance to a particular point in time moving forward.18 The tableau of gratuitous violence that festered in the plantation can profligate elsewhere and at any other time in the world, well past the extinction of the Arab slave trade, the transatlantic slave trade, or the Confederacy. And while slavery can certainly be understood as diachronic the way Patterson puts it, Wilderson’s intervention lies in understanding slavery as a paradigmatic condition: as a factor of Black suffering always already imputed onto Black people by an anti-Black world. More specifically, the social death entailed by Black slavery forecloses any contrary notion of Blackness prior to it, whereas the enslavement of other groups is contingent on the circumstances of conflict. More broadly, Black social death and the very concept of human subjectivity are coterminous. One who searches for the origin of Western humanism will also find its antithesis: Black social death. Wilderson claims that the “global consensus that Africa is the location of sentient beings who are outside of global community, who are socially dead,” started with “the Arabs in 625” before reaching “the Europeans in 1452. Prior to that global consensus,” Wilderson continues, “you can’t think Black. You can think Uganda, Ashanti, Ndebele, you can think many different cultural identities, but Blackness cannot be dis-imbricated from the global consensus” that has inaugurated Blackness as synonymous with social death.19 Despite Wilderson’s elaboration as such, I find it fair to caution against taking for granted the claim that 625 AD represents the immutable beginning of Black social death. However, an examination of how ideas of anti-Blackness proliferated across history—entering modernity to catalyze the unique ontological violence Black people are beholden to—exceeds the scope of this paper. The ensemble of questions raised by </w:t>
      </w:r>
      <w:proofErr w:type="spellStart"/>
      <w:r w:rsidRPr="00700D4F">
        <w:rPr>
          <w:sz w:val="4"/>
          <w:szCs w:val="4"/>
        </w:rPr>
        <w:t>Afropessimism</w:t>
      </w:r>
      <w:proofErr w:type="spellEnd"/>
      <w:r w:rsidRPr="00700D4F">
        <w:rPr>
          <w:sz w:val="4"/>
          <w:szCs w:val="4"/>
        </w:rPr>
        <w:t xml:space="preserve"> that such a violence motivates, however, appears to remain unanswerable by other frameworks. This understanding is why Wilderson claims that</w:t>
      </w:r>
      <w:r w:rsidRPr="00700D4F">
        <w:rPr>
          <w:sz w:val="12"/>
        </w:rPr>
        <w:t xml:space="preserve"> “</w:t>
      </w:r>
      <w:proofErr w:type="spellStart"/>
      <w:r w:rsidRPr="00700D4F">
        <w:rPr>
          <w:rStyle w:val="StyleUnderline"/>
        </w:rPr>
        <w:t>Afropessimism</w:t>
      </w:r>
      <w:proofErr w:type="spellEnd"/>
      <w:r w:rsidRPr="00700D4F">
        <w:rPr>
          <w:rStyle w:val="StyleUnderline"/>
        </w:rPr>
        <w:t xml:space="preserve"> offers an analytic lens that labors as a </w:t>
      </w:r>
      <w:r w:rsidRPr="00700D4F">
        <w:rPr>
          <w:rStyle w:val="Emphasis"/>
        </w:rPr>
        <w:t>corrective to Humanist assumptive logics</w:t>
      </w:r>
      <w:r w:rsidRPr="00700D4F">
        <w:rPr>
          <w:rStyle w:val="StyleUnderline"/>
        </w:rPr>
        <w:t xml:space="preserve">,” such as Marxism’s. </w:t>
      </w:r>
      <w:proofErr w:type="spellStart"/>
      <w:r w:rsidRPr="00700D4F">
        <w:rPr>
          <w:rStyle w:val="StyleUnderline"/>
        </w:rPr>
        <w:t>Afropessimism</w:t>
      </w:r>
      <w:proofErr w:type="spellEnd"/>
      <w:r w:rsidRPr="00700D4F">
        <w:rPr>
          <w:rStyle w:val="StyleUnderline"/>
        </w:rPr>
        <w:t xml:space="preserve"> “provides a theoretical apparatus that allows Black people to not have to be burdened by the</w:t>
      </w:r>
      <w:r w:rsidRPr="00700D4F">
        <w:rPr>
          <w:rStyle w:val="Emphasis"/>
        </w:rPr>
        <w:t xml:space="preserve"> </w:t>
      </w:r>
      <w:r w:rsidRPr="006E439A">
        <w:rPr>
          <w:rStyle w:val="Emphasis"/>
          <w:highlight w:val="yellow"/>
        </w:rPr>
        <w:t>ruse of analogy</w:t>
      </w:r>
      <w:r w:rsidRPr="00700D4F">
        <w:rPr>
          <w:rStyle w:val="StyleUnderline"/>
        </w:rPr>
        <w:t xml:space="preserve">—because analogy </w:t>
      </w:r>
      <w:r w:rsidRPr="006E439A">
        <w:rPr>
          <w:rStyle w:val="StyleUnderline"/>
          <w:highlight w:val="yellow"/>
        </w:rPr>
        <w:t>mystifies</w:t>
      </w:r>
      <w:r w:rsidRPr="00700D4F">
        <w:rPr>
          <w:rStyle w:val="StyleUnderline"/>
        </w:rPr>
        <w:t xml:space="preserve">, rather than clarifies, </w:t>
      </w:r>
      <w:r w:rsidRPr="006E439A">
        <w:rPr>
          <w:rStyle w:val="StyleUnderline"/>
          <w:highlight w:val="yellow"/>
        </w:rPr>
        <w:t>Black suffering</w:t>
      </w:r>
      <w:r w:rsidRPr="00700D4F">
        <w:rPr>
          <w:rStyle w:val="StyleUnderline"/>
        </w:rPr>
        <w:t>.”</w:t>
      </w:r>
      <w:r w:rsidRPr="00700D4F">
        <w:rPr>
          <w:sz w:val="12"/>
        </w:rPr>
        <w:t xml:space="preserve"> 20 From this, a clear fault line emerges between the modus operandi of </w:t>
      </w:r>
      <w:proofErr w:type="spellStart"/>
      <w:r w:rsidRPr="00700D4F">
        <w:rPr>
          <w:sz w:val="12"/>
        </w:rPr>
        <w:t>Afropessimism</w:t>
      </w:r>
      <w:proofErr w:type="spellEnd"/>
      <w:r w:rsidRPr="00700D4F">
        <w:rPr>
          <w:sz w:val="12"/>
        </w:rPr>
        <w:t xml:space="preserve"> versus the modus operandi of Marxism, postcolonialism, feminism, and other “</w:t>
      </w:r>
      <w:r w:rsidRPr="006E439A">
        <w:rPr>
          <w:rStyle w:val="StyleUnderline"/>
          <w:highlight w:val="yellow"/>
        </w:rPr>
        <w:t xml:space="preserve">egalitarian </w:t>
      </w:r>
      <w:r w:rsidRPr="006E439A">
        <w:rPr>
          <w:rStyle w:val="Emphasis"/>
          <w:highlight w:val="yellow"/>
        </w:rPr>
        <w:t>movements</w:t>
      </w:r>
      <w:r w:rsidRPr="00700D4F">
        <w:rPr>
          <w:sz w:val="12"/>
        </w:rPr>
        <w:t xml:space="preserve">,” as Jared Sexton calls them in his treatise, “Affirmation in the Dark: Racial Slavery and Philosophical Pessimism.” 21 The latter groups that Sexton addresses </w:t>
      </w:r>
      <w:r w:rsidRPr="006E439A">
        <w:rPr>
          <w:rStyle w:val="StyleUnderline"/>
          <w:highlight w:val="yellow"/>
        </w:rPr>
        <w:t>remain premised on “Humanist</w:t>
      </w:r>
      <w:r w:rsidRPr="00700D4F">
        <w:rPr>
          <w:rStyle w:val="StyleUnderline"/>
        </w:rPr>
        <w:t xml:space="preserve"> assumptive </w:t>
      </w:r>
      <w:r w:rsidRPr="006E439A">
        <w:rPr>
          <w:rStyle w:val="StyleUnderline"/>
          <w:highlight w:val="yellow"/>
        </w:rPr>
        <w:t xml:space="preserve">logics” that bestow </w:t>
      </w:r>
      <w:r w:rsidRPr="006E439A">
        <w:rPr>
          <w:rStyle w:val="Emphasis"/>
          <w:highlight w:val="yellow"/>
        </w:rPr>
        <w:t>subjectivity</w:t>
      </w:r>
      <w:r w:rsidRPr="006E439A">
        <w:rPr>
          <w:rStyle w:val="StyleUnderline"/>
          <w:highlight w:val="yellow"/>
        </w:rPr>
        <w:t xml:space="preserve"> to both parties</w:t>
      </w:r>
      <w:r w:rsidRPr="00700D4F">
        <w:rPr>
          <w:rStyle w:val="StyleUnderline"/>
        </w:rPr>
        <w:t xml:space="preserve"> of a given conflict, with each actor in </w:t>
      </w:r>
      <w:r w:rsidRPr="00700D4F">
        <w:rPr>
          <w:rStyle w:val="Emphasis"/>
        </w:rPr>
        <w:t>mutual agreement</w:t>
      </w:r>
      <w:r w:rsidRPr="00700D4F">
        <w:rPr>
          <w:rStyle w:val="StyleUnderline"/>
        </w:rPr>
        <w:t xml:space="preserve"> on a shared concept. This shared concept, known as the third-term mediator, is often the source of conflict for the oppressed subject of a given egalitarian struggle, </w:t>
      </w:r>
      <w:r w:rsidRPr="006E439A">
        <w:rPr>
          <w:rStyle w:val="StyleUnderline"/>
          <w:highlight w:val="yellow"/>
        </w:rPr>
        <w:t>such as the</w:t>
      </w:r>
      <w:r w:rsidRPr="00700D4F">
        <w:rPr>
          <w:sz w:val="12"/>
        </w:rPr>
        <w:t xml:space="preserve"> restoration of native lands for the postcolonial subject’s conflict with the colonizer, and the </w:t>
      </w:r>
      <w:r w:rsidRPr="006E439A">
        <w:rPr>
          <w:rStyle w:val="StyleUnderline"/>
          <w:highlight w:val="yellow"/>
        </w:rPr>
        <w:t xml:space="preserve">reform of the </w:t>
      </w:r>
      <w:r w:rsidRPr="006E439A">
        <w:rPr>
          <w:rStyle w:val="Emphasis"/>
          <w:highlight w:val="yellow"/>
        </w:rPr>
        <w:t>working day</w:t>
      </w:r>
      <w:r w:rsidRPr="00700D4F">
        <w:rPr>
          <w:rStyle w:val="StyleUnderline"/>
        </w:rPr>
        <w:t xml:space="preserve"> for the proletarian subject’s conflict with the capitalist. </w:t>
      </w:r>
      <w:r w:rsidRPr="006E439A">
        <w:rPr>
          <w:rStyle w:val="StyleUnderline"/>
          <w:highlight w:val="yellow"/>
        </w:rPr>
        <w:t>For the antagonism between</w:t>
      </w:r>
      <w:r w:rsidRPr="00700D4F">
        <w:rPr>
          <w:rStyle w:val="StyleUnderline"/>
        </w:rPr>
        <w:t xml:space="preserve"> the white or non-Black </w:t>
      </w:r>
      <w:r w:rsidRPr="006E439A">
        <w:rPr>
          <w:rStyle w:val="StyleUnderline"/>
          <w:highlight w:val="yellow"/>
        </w:rPr>
        <w:t>master and</w:t>
      </w:r>
      <w:r w:rsidRPr="00700D4F">
        <w:rPr>
          <w:rStyle w:val="StyleUnderline"/>
        </w:rPr>
        <w:t xml:space="preserve"> the Black </w:t>
      </w:r>
      <w:r w:rsidRPr="006E439A">
        <w:rPr>
          <w:rStyle w:val="StyleUnderline"/>
          <w:highlight w:val="yellow"/>
        </w:rPr>
        <w:t>slave</w:t>
      </w:r>
      <w:r w:rsidRPr="00700D4F">
        <w:rPr>
          <w:rStyle w:val="StyleUnderline"/>
        </w:rPr>
        <w:t xml:space="preserve">, however, </w:t>
      </w:r>
      <w:r w:rsidRPr="006E439A">
        <w:rPr>
          <w:rStyle w:val="StyleUnderline"/>
          <w:highlight w:val="yellow"/>
        </w:rPr>
        <w:t>there is no</w:t>
      </w:r>
      <w:r w:rsidRPr="00700D4F">
        <w:rPr>
          <w:rStyle w:val="StyleUnderline"/>
        </w:rPr>
        <w:t xml:space="preserve"> </w:t>
      </w:r>
      <w:r w:rsidRPr="00700D4F">
        <w:rPr>
          <w:rStyle w:val="Emphasis"/>
        </w:rPr>
        <w:t xml:space="preserve">third-term </w:t>
      </w:r>
      <w:r w:rsidRPr="006E439A">
        <w:rPr>
          <w:rStyle w:val="Emphasis"/>
          <w:highlight w:val="yellow"/>
        </w:rPr>
        <w:t>mediator</w:t>
      </w:r>
      <w:r w:rsidRPr="00700D4F">
        <w:rPr>
          <w:rStyle w:val="StyleUnderline"/>
        </w:rPr>
        <w:t xml:space="preserve"> to speak of. </w:t>
      </w:r>
      <w:r w:rsidRPr="006E439A">
        <w:rPr>
          <w:rStyle w:val="StyleUnderline"/>
          <w:highlight w:val="yellow"/>
        </w:rPr>
        <w:t>The Black slave</w:t>
      </w:r>
      <w:r w:rsidRPr="00700D4F">
        <w:rPr>
          <w:rStyle w:val="StyleUnderline"/>
        </w:rPr>
        <w:t xml:space="preserve"> obviously remains a thinking, willful being despite the imputations of the master, but the Black slave goes </w:t>
      </w:r>
      <w:r w:rsidRPr="00700D4F">
        <w:rPr>
          <w:rStyle w:val="Emphasis"/>
        </w:rPr>
        <w:t>unrecognized</w:t>
      </w:r>
      <w:r w:rsidRPr="00700D4F">
        <w:rPr>
          <w:rStyle w:val="StyleUnderline"/>
        </w:rPr>
        <w:t xml:space="preserve"> for their interpretive capacities. They </w:t>
      </w:r>
      <w:r w:rsidRPr="006E439A">
        <w:rPr>
          <w:rStyle w:val="StyleUnderline"/>
          <w:highlight w:val="yellow"/>
        </w:rPr>
        <w:t>are not recognized</w:t>
      </w:r>
      <w:r w:rsidRPr="00700D4F">
        <w:rPr>
          <w:rStyle w:val="StyleUnderline"/>
        </w:rPr>
        <w:t xml:space="preserve"> as having the ability to interpret a third-term mediator, so endeavors such as </w:t>
      </w:r>
      <w:r w:rsidRPr="006E439A">
        <w:rPr>
          <w:rStyle w:val="StyleUnderline"/>
          <w:highlight w:val="yellow"/>
        </w:rPr>
        <w:t xml:space="preserve">Black </w:t>
      </w:r>
      <w:r w:rsidRPr="006E439A">
        <w:rPr>
          <w:rStyle w:val="Emphasis"/>
          <w:highlight w:val="yellow"/>
        </w:rPr>
        <w:t>emancipatory politics</w:t>
      </w:r>
      <w:r w:rsidRPr="006E439A">
        <w:rPr>
          <w:rStyle w:val="StyleUnderline"/>
          <w:highlight w:val="yellow"/>
        </w:rPr>
        <w:t xml:space="preserve"> lack </w:t>
      </w:r>
      <w:r w:rsidRPr="00360C00">
        <w:rPr>
          <w:rStyle w:val="StyleUnderline"/>
        </w:rPr>
        <w:t xml:space="preserve">intelligible </w:t>
      </w:r>
      <w:r w:rsidRPr="006E439A">
        <w:rPr>
          <w:rStyle w:val="StyleUnderline"/>
          <w:highlight w:val="yellow"/>
        </w:rPr>
        <w:t xml:space="preserve">grounds to oppressors who </w:t>
      </w:r>
      <w:r w:rsidRPr="006E439A">
        <w:rPr>
          <w:rStyle w:val="Emphasis"/>
          <w:highlight w:val="yellow"/>
        </w:rPr>
        <w:t>equate</w:t>
      </w:r>
      <w:r w:rsidRPr="006E439A">
        <w:rPr>
          <w:rStyle w:val="StyleUnderline"/>
          <w:highlight w:val="yellow"/>
        </w:rPr>
        <w:t xml:space="preserve"> the Black with the socially dead.</w:t>
      </w:r>
    </w:p>
    <w:p w14:paraId="4EC61EBC" w14:textId="77777777" w:rsidR="00B833D4" w:rsidRPr="00700D4F" w:rsidRDefault="00B833D4" w:rsidP="00B833D4">
      <w:pPr>
        <w:rPr>
          <w:sz w:val="4"/>
          <w:szCs w:val="4"/>
        </w:rPr>
      </w:pPr>
      <w:r w:rsidRPr="00700D4F">
        <w:rPr>
          <w:sz w:val="4"/>
          <w:szCs w:val="4"/>
        </w:rPr>
        <w:t>In my mind, nothing exposes the crucial lack of a third-term mediator for Black suffering more than Wilderson’s account of his interactions with a Palestinian coworker. Sameer, who laments being frisked by Israeli soldiers, remarks to Wilderson that “the shame of humiliation runs even deeper if the Israeli soldier is an Ethiopian Jew.” 22 At this, Wilderson concludes the following:</w:t>
      </w:r>
    </w:p>
    <w:p w14:paraId="2195F79A" w14:textId="77777777" w:rsidR="00B833D4" w:rsidRPr="00700D4F" w:rsidRDefault="00B833D4" w:rsidP="00B833D4">
      <w:pPr>
        <w:rPr>
          <w:sz w:val="4"/>
          <w:szCs w:val="4"/>
        </w:rPr>
      </w:pPr>
      <w:r w:rsidRPr="00700D4F">
        <w:rPr>
          <w:sz w:val="4"/>
          <w:szCs w:val="4"/>
        </w:rPr>
        <w:t>. . . in the collective unconscious, Palestinian insurgents have more in common with the Israeli state and civil society than they do with Black people. What they share is a largely unconscious consensus that Blackness is a locus of abjection to be instrumentalized on a whim. . . . There I sat, yearning, in solidarity with my Palestinian friend’s yearning, for the full restoration of Palestinian sovereignty . . . for the historical and political redemption of what I thought was a violated commons to which we both belonged . . . not only was I barred, ab initio, from the denouement of historical and political redemption, but that the borders of redemption are policed by Whites and non-Whites alike, even as they kill each other.23</w:t>
      </w:r>
    </w:p>
    <w:p w14:paraId="1148989A" w14:textId="77777777" w:rsidR="00B833D4" w:rsidRPr="00700D4F" w:rsidRDefault="00B833D4" w:rsidP="00B833D4">
      <w:pPr>
        <w:rPr>
          <w:rStyle w:val="StyleUnderline"/>
        </w:rPr>
      </w:pPr>
      <w:r w:rsidRPr="00700D4F">
        <w:rPr>
          <w:sz w:val="12"/>
        </w:rPr>
        <w:t xml:space="preserve">One of the most sobering epiphanies of </w:t>
      </w:r>
      <w:proofErr w:type="spellStart"/>
      <w:r w:rsidRPr="00700D4F">
        <w:rPr>
          <w:sz w:val="12"/>
        </w:rPr>
        <w:t>Afropessimism</w:t>
      </w:r>
      <w:proofErr w:type="spellEnd"/>
      <w:r w:rsidRPr="00700D4F">
        <w:rPr>
          <w:sz w:val="12"/>
        </w:rPr>
        <w:t xml:space="preserve"> is the utter pervasiveness of global anti-Blackness. </w:t>
      </w:r>
      <w:r w:rsidRPr="00700D4F">
        <w:rPr>
          <w:rStyle w:val="StyleUnderline"/>
        </w:rPr>
        <w:t xml:space="preserve">The framework </w:t>
      </w:r>
      <w:r w:rsidRPr="00700D4F">
        <w:rPr>
          <w:rStyle w:val="Emphasis"/>
        </w:rPr>
        <w:t>pivots</w:t>
      </w:r>
      <w:r w:rsidRPr="00700D4F">
        <w:rPr>
          <w:rStyle w:val="StyleUnderline"/>
        </w:rPr>
        <w:t xml:space="preserve"> away from an emphasis on white supremacy, which is a positive affirmation of whiteness against supposedly lesser others, and toward </w:t>
      </w:r>
      <w:r w:rsidRPr="006E439A">
        <w:rPr>
          <w:rStyle w:val="StyleUnderline"/>
          <w:highlight w:val="yellow"/>
        </w:rPr>
        <w:t>anti-Blackness</w:t>
      </w:r>
      <w:r w:rsidRPr="00700D4F">
        <w:rPr>
          <w:rStyle w:val="StyleUnderline"/>
        </w:rPr>
        <w:t xml:space="preserve">, which </w:t>
      </w:r>
      <w:r w:rsidRPr="006E439A">
        <w:rPr>
          <w:rStyle w:val="StyleUnderline"/>
          <w:highlight w:val="yellow"/>
        </w:rPr>
        <w:t>imposes</w:t>
      </w:r>
      <w:r w:rsidRPr="00700D4F">
        <w:rPr>
          <w:rStyle w:val="StyleUnderline"/>
        </w:rPr>
        <w:t xml:space="preserve"> a perpetual negation: a </w:t>
      </w:r>
      <w:r w:rsidRPr="006E439A">
        <w:rPr>
          <w:rStyle w:val="Emphasis"/>
          <w:highlight w:val="yellow"/>
        </w:rPr>
        <w:t>global consensus</w:t>
      </w:r>
      <w:r w:rsidRPr="006E439A">
        <w:rPr>
          <w:rStyle w:val="StyleUnderline"/>
          <w:highlight w:val="yellow"/>
        </w:rPr>
        <w:t xml:space="preserve"> about the social death of Black people from which the </w:t>
      </w:r>
      <w:r w:rsidRPr="006E439A">
        <w:rPr>
          <w:rStyle w:val="Emphasis"/>
          <w:highlight w:val="yellow"/>
        </w:rPr>
        <w:t>positive affirmation</w:t>
      </w:r>
      <w:r w:rsidRPr="006E439A">
        <w:rPr>
          <w:rStyle w:val="StyleUnderline"/>
          <w:highlight w:val="yellow"/>
        </w:rPr>
        <w:t xml:space="preserve"> of</w:t>
      </w:r>
      <w:r w:rsidRPr="00700D4F">
        <w:rPr>
          <w:rStyle w:val="StyleUnderline"/>
        </w:rPr>
        <w:t xml:space="preserve"> any white or </w:t>
      </w:r>
      <w:r w:rsidRPr="006E439A">
        <w:rPr>
          <w:rStyle w:val="StyleUnderline"/>
          <w:highlight w:val="yellow"/>
        </w:rPr>
        <w:t xml:space="preserve">non-Black identity can </w:t>
      </w:r>
      <w:r w:rsidRPr="006E439A">
        <w:rPr>
          <w:rStyle w:val="Emphasis"/>
          <w:highlight w:val="yellow"/>
        </w:rPr>
        <w:t>blossom</w:t>
      </w:r>
      <w:r w:rsidRPr="00700D4F">
        <w:rPr>
          <w:sz w:val="12"/>
        </w:rPr>
        <w:t xml:space="preserve">. As much as a Palestinian like Sameer may consciously contend with white supremacy in other aspects of his daily life, it is precisely by not being Black that he maintains psychic coherence, or the assurance of his own humanity—even as he and other Palestinians are oppressed by Israelis on a harrowing scale. From this, it becomes clear that the Palestinian and the Israeli see themselves and each other as actors in a narrative: the protracted struggle for sovereignty over Palestinian land as a third-term mediator. The violence they perform on each other, no matter how one-sided, remains contingent on this tripartite symbolic order. The narrative arc, for the Palestinian, ideally ends in political redemption. “The narrative arc for the slave who is Black,” however, “is not an arc at all, but a flat line, what Hortense Spillers calls ‘historical stillness’: a flat line that moves from disequilibrium, to a moment in the narrative of faux-equilibrium, to disequilibrium restored and/or rearticulated.” 24 As a “metatheory,” then, </w:t>
      </w:r>
      <w:proofErr w:type="spellStart"/>
      <w:r w:rsidRPr="00700D4F">
        <w:rPr>
          <w:sz w:val="12"/>
        </w:rPr>
        <w:t>Afropessimism</w:t>
      </w:r>
      <w:proofErr w:type="spellEnd"/>
      <w:r w:rsidRPr="00700D4F">
        <w:rPr>
          <w:sz w:val="12"/>
        </w:rPr>
        <w:t xml:space="preserve"> “interrogates the unspoken, assumptive logic of Marxism, postcolonialism, psychoanalysis, and feminism . . . on a higher level of abstraction than the discourse and methods of the theories it interrogates.” 25 Speaking from a place of “historical stillness,” </w:t>
      </w:r>
      <w:proofErr w:type="spellStart"/>
      <w:r w:rsidRPr="00700D4F">
        <w:rPr>
          <w:sz w:val="12"/>
        </w:rPr>
        <w:t>Afropessimism</w:t>
      </w:r>
      <w:proofErr w:type="spellEnd"/>
      <w:r w:rsidRPr="00700D4F">
        <w:rPr>
          <w:sz w:val="12"/>
        </w:rPr>
        <w:t xml:space="preserve"> cannot be considered a disavowal or contradiction of these other theories and their corresponding egalitarian movements that lend themselves to ontologically navigable narrative arcs. Rather, </w:t>
      </w:r>
      <w:r w:rsidRPr="00700D4F">
        <w:rPr>
          <w:sz w:val="12"/>
          <w:szCs w:val="12"/>
        </w:rPr>
        <w:t>it is a means of articulating what these theories take for granted, even as they rightfully provide grammars with which to combat various oppressions.</w:t>
      </w:r>
      <w:r w:rsidRPr="00700D4F">
        <w:rPr>
          <w:sz w:val="12"/>
        </w:rPr>
        <w:t xml:space="preserve"> The theories </w:t>
      </w:r>
      <w:proofErr w:type="spellStart"/>
      <w:r w:rsidRPr="00700D4F">
        <w:rPr>
          <w:sz w:val="12"/>
        </w:rPr>
        <w:t>Afropessimism</w:t>
      </w:r>
      <w:proofErr w:type="spellEnd"/>
      <w:r w:rsidRPr="00700D4F">
        <w:rPr>
          <w:sz w:val="12"/>
        </w:rPr>
        <w:t xml:space="preserve"> interrogates remain vulnerable to seduction by a foreseeable denouement. These conflicts all have imaginable conclusions, whether it is a proletariat revolution for Marxism, a decolonial revolution for postcolonialism, or a gender revolution for feminism. </w:t>
      </w:r>
      <w:proofErr w:type="spellStart"/>
      <w:r w:rsidRPr="00700D4F">
        <w:rPr>
          <w:sz w:val="12"/>
        </w:rPr>
        <w:t>Afropessimism</w:t>
      </w:r>
      <w:proofErr w:type="spellEnd"/>
      <w:r w:rsidRPr="00700D4F">
        <w:rPr>
          <w:sz w:val="12"/>
        </w:rPr>
        <w:t xml:space="preserve"> posits, however, that </w:t>
      </w:r>
      <w:r w:rsidRPr="00700D4F">
        <w:rPr>
          <w:rStyle w:val="StyleUnderline"/>
        </w:rPr>
        <w:t xml:space="preserve">there is </w:t>
      </w:r>
      <w:r w:rsidRPr="00700D4F">
        <w:rPr>
          <w:rStyle w:val="Emphasis"/>
        </w:rPr>
        <w:t>no articulable denouement</w:t>
      </w:r>
      <w:r w:rsidRPr="00700D4F">
        <w:rPr>
          <w:rStyle w:val="StyleUnderline"/>
        </w:rPr>
        <w:t xml:space="preserve"> for Black suffering—no reconcilable denouement that would not entail the </w:t>
      </w:r>
      <w:r w:rsidRPr="00700D4F">
        <w:rPr>
          <w:rStyle w:val="Emphasis"/>
        </w:rPr>
        <w:t>end of the world</w:t>
      </w:r>
      <w:r w:rsidRPr="00700D4F">
        <w:rPr>
          <w:rStyle w:val="StyleUnderline"/>
        </w:rPr>
        <w:t xml:space="preserve"> and its structures of power. Unlike its theoretical contemporaries, </w:t>
      </w:r>
      <w:proofErr w:type="spellStart"/>
      <w:r w:rsidRPr="00700D4F">
        <w:rPr>
          <w:rStyle w:val="StyleUnderline"/>
        </w:rPr>
        <w:t>Afropessimism</w:t>
      </w:r>
      <w:proofErr w:type="spellEnd"/>
      <w:r w:rsidRPr="00700D4F">
        <w:rPr>
          <w:rStyle w:val="StyleUnderline"/>
        </w:rPr>
        <w:t xml:space="preserve"> fundamentally lacks the promise of </w:t>
      </w:r>
      <w:r w:rsidRPr="00700D4F">
        <w:rPr>
          <w:rStyle w:val="Emphasis"/>
        </w:rPr>
        <w:t>narrative closure</w:t>
      </w:r>
      <w:r w:rsidRPr="00700D4F">
        <w:rPr>
          <w:rStyle w:val="StyleUnderline"/>
        </w:rPr>
        <w:t>.</w:t>
      </w:r>
    </w:p>
    <w:p w14:paraId="291314A1" w14:textId="77777777" w:rsidR="00B833D4" w:rsidRPr="00700D4F" w:rsidRDefault="00B833D4" w:rsidP="00B833D4">
      <w:pPr>
        <w:rPr>
          <w:sz w:val="4"/>
          <w:szCs w:val="4"/>
        </w:rPr>
      </w:pPr>
      <w:r w:rsidRPr="00700D4F">
        <w:rPr>
          <w:sz w:val="4"/>
          <w:szCs w:val="4"/>
        </w:rPr>
        <w:t xml:space="preserve">However, it is this very lack that provides the only conceivable benefit of Black suffering’s missing denouement: an immunity to the temptations of construing oneself in a classical narrative. In </w:t>
      </w:r>
      <w:proofErr w:type="spellStart"/>
      <w:r w:rsidRPr="00700D4F">
        <w:rPr>
          <w:sz w:val="4"/>
          <w:szCs w:val="4"/>
        </w:rPr>
        <w:t>Theorising</w:t>
      </w:r>
      <w:proofErr w:type="spellEnd"/>
      <w:r w:rsidRPr="00700D4F">
        <w:rPr>
          <w:sz w:val="4"/>
          <w:szCs w:val="4"/>
        </w:rPr>
        <w:t xml:space="preserve"> Video Practice, author Mike Wayne explains that “The defining feature of the classical narrative is that it is underpinned by an aesthetic devoted to unifying all its elements into a tightly woven whole,” eliding the contradictions that emerge from whatever the narrative represents.26 Though Wayne adds that the classical narrative is a relatively modern invention, its ubiquity via the culture industry means media with classical narratives carries an undeniable influence on the masses. With this scope in mind, Wayne uses the example of Trading Places, a film in which an affluent white man and a poor Black man swap roles to see how each would respond to living in the other’s situation. To illustrate the mystifying power of the classical narrative, Wayne analyzes the film’s ending as follows:</w:t>
      </w:r>
    </w:p>
    <w:p w14:paraId="5C0B1F4E" w14:textId="77777777" w:rsidR="00B833D4" w:rsidRPr="00700D4F" w:rsidRDefault="00B833D4" w:rsidP="00B833D4">
      <w:pPr>
        <w:rPr>
          <w:sz w:val="4"/>
          <w:szCs w:val="4"/>
        </w:rPr>
      </w:pPr>
      <w:r w:rsidRPr="00700D4F">
        <w:rPr>
          <w:sz w:val="4"/>
          <w:szCs w:val="4"/>
        </w:rPr>
        <w:t xml:space="preserve">. . . the newly enriched protagonists at the end of the film must be withdrawn from the urban context and isolated from their fellow human beings in an island paradise so the film can suggest wealth without the negative connotations it has attached to that condition </w:t>
      </w:r>
      <w:proofErr w:type="gramStart"/>
      <w:r w:rsidRPr="00700D4F">
        <w:rPr>
          <w:sz w:val="4"/>
          <w:szCs w:val="4"/>
        </w:rPr>
        <w:t>in the course of</w:t>
      </w:r>
      <w:proofErr w:type="gramEnd"/>
      <w:r w:rsidRPr="00700D4F">
        <w:rPr>
          <w:sz w:val="4"/>
          <w:szCs w:val="4"/>
        </w:rPr>
        <w:t xml:space="preserve"> the film. We have here then a closure which tries to mask an ideological contradiction in the heart of the film.27</w:t>
      </w:r>
    </w:p>
    <w:p w14:paraId="31BCE3BB" w14:textId="77777777" w:rsidR="00B833D4" w:rsidRPr="00700D4F" w:rsidRDefault="00B833D4" w:rsidP="00B833D4">
      <w:pPr>
        <w:rPr>
          <w:sz w:val="12"/>
        </w:rPr>
      </w:pPr>
      <w:r w:rsidRPr="00700D4F">
        <w:rPr>
          <w:sz w:val="12"/>
        </w:rPr>
        <w:t xml:space="preserve">Trading Places maintains that wealth is desirable and attainable, and by ultimately separating the protagonists from society, the film offers a “clean” resolution to mask the iniquities necessary to amass wealth in the first place. This ending does not tell audiences that wealth is only ethical if it is enjoyed outside of society, but that the pursuit of wealth is not the fraught enterprise the movie initially made it out to be. Because of its enduring power, then, the classical narrative—in its ability to </w:t>
      </w:r>
      <w:r w:rsidRPr="00360C00">
        <w:rPr>
          <w:sz w:val="12"/>
        </w:rPr>
        <w:t xml:space="preserve">deliver closure by sidestepping the contradictions it raises—manages to cast a pervasive shadow over the struggles against oppression that </w:t>
      </w:r>
      <w:proofErr w:type="spellStart"/>
      <w:r w:rsidRPr="00360C00">
        <w:rPr>
          <w:sz w:val="12"/>
        </w:rPr>
        <w:t>Afropessimism</w:t>
      </w:r>
      <w:proofErr w:type="spellEnd"/>
      <w:r w:rsidRPr="00360C00">
        <w:rPr>
          <w:sz w:val="12"/>
        </w:rPr>
        <w:t xml:space="preserve"> critiques. Examining each framework’s obeisance to a classical narrative reveals what that framework overlooks: who it takes to be the agents competing </w:t>
      </w:r>
      <w:proofErr w:type="gramStart"/>
      <w:r w:rsidRPr="00360C00">
        <w:rPr>
          <w:sz w:val="12"/>
        </w:rPr>
        <w:t>in a given</w:t>
      </w:r>
      <w:proofErr w:type="gramEnd"/>
      <w:r w:rsidRPr="00360C00">
        <w:rPr>
          <w:sz w:val="12"/>
        </w:rPr>
        <w:t xml:space="preserve"> historical struggle, and thus who it neglects to mention as non-agents. </w:t>
      </w:r>
      <w:r w:rsidRPr="00360C00">
        <w:rPr>
          <w:rStyle w:val="StyleUnderline"/>
        </w:rPr>
        <w:t xml:space="preserve">There remains, for the worker, a </w:t>
      </w:r>
      <w:r w:rsidRPr="00360C00">
        <w:rPr>
          <w:rStyle w:val="Emphasis"/>
        </w:rPr>
        <w:t>possibility for closure</w:t>
      </w:r>
      <w:r w:rsidRPr="00360C00">
        <w:rPr>
          <w:rStyle w:val="StyleUnderline"/>
        </w:rPr>
        <w:t xml:space="preserve">—closure, that is, on a </w:t>
      </w:r>
      <w:r w:rsidRPr="00360C00">
        <w:rPr>
          <w:rStyle w:val="Emphasis"/>
        </w:rPr>
        <w:t>paradigmatic</w:t>
      </w:r>
      <w:r w:rsidRPr="00700D4F">
        <w:rPr>
          <w:rStyle w:val="StyleUnderline"/>
        </w:rPr>
        <w:t xml:space="preserve"> level—as they resist the conditions of capitalism</w:t>
      </w:r>
      <w:r w:rsidRPr="00700D4F">
        <w:rPr>
          <w:sz w:val="12"/>
        </w:rPr>
        <w:t xml:space="preserve">; there remains, for the colonized subject, a possibility for closure by regaining sovereignty over colonized land. </w:t>
      </w:r>
      <w:r w:rsidRPr="006E439A">
        <w:rPr>
          <w:rStyle w:val="StyleUnderline"/>
          <w:highlight w:val="yellow"/>
        </w:rPr>
        <w:t>The Black slave</w:t>
      </w:r>
      <w:r w:rsidRPr="00700D4F">
        <w:rPr>
          <w:rStyle w:val="StyleUnderline"/>
        </w:rPr>
        <w:t xml:space="preserve">, on the other hand, </w:t>
      </w:r>
      <w:r w:rsidRPr="006E439A">
        <w:rPr>
          <w:rStyle w:val="StyleUnderline"/>
          <w:highlight w:val="yellow"/>
        </w:rPr>
        <w:t xml:space="preserve">has </w:t>
      </w:r>
      <w:r w:rsidRPr="006E439A">
        <w:rPr>
          <w:rStyle w:val="Emphasis"/>
          <w:highlight w:val="yellow"/>
        </w:rPr>
        <w:t>no paradigmatic closure</w:t>
      </w:r>
      <w:r w:rsidRPr="00700D4F">
        <w:rPr>
          <w:rStyle w:val="StyleUnderline"/>
        </w:rPr>
        <w:t xml:space="preserve"> to anticipate; no “point of return” </w:t>
      </w:r>
      <w:r w:rsidRPr="006E439A">
        <w:rPr>
          <w:rStyle w:val="StyleUnderline"/>
          <w:highlight w:val="yellow"/>
        </w:rPr>
        <w:t>or</w:t>
      </w:r>
      <w:r w:rsidRPr="00700D4F">
        <w:rPr>
          <w:rStyle w:val="StyleUnderline"/>
        </w:rPr>
        <w:t xml:space="preserve"> new conception of </w:t>
      </w:r>
      <w:r w:rsidRPr="006E439A">
        <w:rPr>
          <w:rStyle w:val="StyleUnderline"/>
          <w:highlight w:val="yellow"/>
        </w:rPr>
        <w:t>subjectivity that</w:t>
      </w:r>
      <w:r w:rsidRPr="00700D4F">
        <w:rPr>
          <w:rStyle w:val="StyleUnderline"/>
        </w:rPr>
        <w:t xml:space="preserve"> a global </w:t>
      </w:r>
      <w:r w:rsidRPr="006E439A">
        <w:rPr>
          <w:rStyle w:val="StyleUnderline"/>
          <w:highlight w:val="yellow"/>
        </w:rPr>
        <w:t xml:space="preserve">consensus would find </w:t>
      </w:r>
      <w:r w:rsidRPr="006E439A">
        <w:rPr>
          <w:rStyle w:val="Emphasis"/>
          <w:highlight w:val="yellow"/>
        </w:rPr>
        <w:t>legible</w:t>
      </w:r>
      <w:r w:rsidRPr="00700D4F">
        <w:rPr>
          <w:rStyle w:val="StyleUnderline"/>
        </w:rPr>
        <w:t>.</w:t>
      </w:r>
      <w:r w:rsidRPr="00700D4F">
        <w:rPr>
          <w:sz w:val="12"/>
        </w:rPr>
        <w:t xml:space="preserve"> Upon considering this affordance of the otherwise oppressed, Wilderson reflects on the possibility for paradigmatic closure missing from Black suffering. “What I found,” says Wilderson, “was that </w:t>
      </w:r>
      <w:r w:rsidRPr="00700D4F">
        <w:rPr>
          <w:rStyle w:val="StyleUnderline"/>
        </w:rPr>
        <w:t xml:space="preserve">redemption, as a narrative mode, was a </w:t>
      </w:r>
      <w:r w:rsidRPr="00700D4F">
        <w:rPr>
          <w:rStyle w:val="Emphasis"/>
        </w:rPr>
        <w:t>parasite</w:t>
      </w:r>
      <w:r w:rsidRPr="00700D4F">
        <w:rPr>
          <w:rStyle w:val="StyleUnderline"/>
        </w:rPr>
        <w:t xml:space="preserve"> that fed upon me for its coherence. . . . The parasites had been capital</w:t>
      </w:r>
      <w:r w:rsidRPr="00700D4F">
        <w:rPr>
          <w:sz w:val="12"/>
        </w:rPr>
        <w:t xml:space="preserve">, colonialism, patriarchy, homophobia,” but his experiences reveal that “My parasites were Humans, all Humans—the haves as well as the have-nots.” 28 </w:t>
      </w:r>
      <w:r w:rsidRPr="006E439A">
        <w:rPr>
          <w:rStyle w:val="StyleUnderline"/>
          <w:highlight w:val="yellow"/>
        </w:rPr>
        <w:t xml:space="preserve">Even while the capitalist </w:t>
      </w:r>
      <w:r w:rsidRPr="006E439A">
        <w:rPr>
          <w:rStyle w:val="Emphasis"/>
          <w:highlight w:val="yellow"/>
        </w:rPr>
        <w:t>preys</w:t>
      </w:r>
      <w:r w:rsidRPr="006E439A">
        <w:rPr>
          <w:rStyle w:val="StyleUnderline"/>
          <w:highlight w:val="yellow"/>
        </w:rPr>
        <w:t xml:space="preserve"> on the worker</w:t>
      </w:r>
      <w:r w:rsidRPr="00700D4F">
        <w:rPr>
          <w:rStyle w:val="StyleUnderline"/>
        </w:rPr>
        <w:t xml:space="preserve"> parasitically, as in Marx’s Capital, Wilderson’s observations suggest that </w:t>
      </w:r>
      <w:r w:rsidRPr="006E439A">
        <w:rPr>
          <w:rStyle w:val="StyleUnderline"/>
          <w:highlight w:val="yellow"/>
        </w:rPr>
        <w:t xml:space="preserve">both the capitalist and the worker prey </w:t>
      </w:r>
      <w:r w:rsidRPr="00700D4F">
        <w:rPr>
          <w:rStyle w:val="Emphasis"/>
        </w:rPr>
        <w:t>parasitically</w:t>
      </w:r>
      <w:r w:rsidRPr="00700D4F">
        <w:rPr>
          <w:rStyle w:val="StyleUnderline"/>
        </w:rPr>
        <w:t xml:space="preserve"> </w:t>
      </w:r>
      <w:r w:rsidRPr="006E439A">
        <w:rPr>
          <w:rStyle w:val="StyleUnderline"/>
          <w:highlight w:val="yellow"/>
        </w:rPr>
        <w:t xml:space="preserve">on Black existence. Both parties </w:t>
      </w:r>
      <w:r w:rsidRPr="006E439A">
        <w:rPr>
          <w:rStyle w:val="Emphasis"/>
          <w:highlight w:val="yellow"/>
        </w:rPr>
        <w:t>require</w:t>
      </w:r>
      <w:r w:rsidRPr="006E439A">
        <w:rPr>
          <w:rStyle w:val="StyleUnderline"/>
          <w:highlight w:val="yellow"/>
        </w:rPr>
        <w:t xml:space="preserve"> an abject other </w:t>
      </w:r>
      <w:r w:rsidRPr="00360C00">
        <w:rPr>
          <w:rStyle w:val="StyleUnderline"/>
        </w:rPr>
        <w:t xml:space="preserve">with which </w:t>
      </w:r>
      <w:r w:rsidRPr="006E439A">
        <w:rPr>
          <w:rStyle w:val="StyleUnderline"/>
          <w:highlight w:val="yellow"/>
        </w:rPr>
        <w:t xml:space="preserve">to </w:t>
      </w:r>
      <w:r w:rsidRPr="00360C00">
        <w:rPr>
          <w:rStyle w:val="StyleUnderline"/>
        </w:rPr>
        <w:t xml:space="preserve">compare themselves, an ontological void that succors them with </w:t>
      </w:r>
      <w:r w:rsidRPr="00360C00">
        <w:rPr>
          <w:rStyle w:val="Emphasis"/>
        </w:rPr>
        <w:t>ontological substance</w:t>
      </w:r>
      <w:r w:rsidRPr="00360C00">
        <w:rPr>
          <w:rStyle w:val="StyleUnderline"/>
        </w:rPr>
        <w:t xml:space="preserve">, so that both can </w:t>
      </w:r>
      <w:r w:rsidRPr="006E439A">
        <w:rPr>
          <w:rStyle w:val="StyleUnderline"/>
          <w:highlight w:val="yellow"/>
        </w:rPr>
        <w:t>consider themselves human.</w:t>
      </w:r>
      <w:r w:rsidRPr="00700D4F">
        <w:rPr>
          <w:rStyle w:val="StyleUnderline"/>
        </w:rPr>
        <w:t xml:space="preserve"> For this void to be a void, then, it must be </w:t>
      </w:r>
      <w:r w:rsidRPr="00700D4F">
        <w:rPr>
          <w:rStyle w:val="Emphasis"/>
        </w:rPr>
        <w:t>deprived</w:t>
      </w:r>
      <w:r w:rsidRPr="00700D4F">
        <w:rPr>
          <w:rStyle w:val="StyleUnderline"/>
        </w:rPr>
        <w:t xml:space="preserve"> of a classical narrative that promises a denouement. A denouement, it seems, is a privilege owed solely to </w:t>
      </w:r>
      <w:r w:rsidRPr="00700D4F">
        <w:rPr>
          <w:rStyle w:val="Emphasis"/>
        </w:rPr>
        <w:t>ontologically substantial beings</w:t>
      </w:r>
      <w:r w:rsidRPr="00700D4F">
        <w:rPr>
          <w:rStyle w:val="StyleUnderline"/>
        </w:rPr>
        <w:t>—to “humans.”</w:t>
      </w:r>
      <w:r w:rsidRPr="00700D4F">
        <w:rPr>
          <w:sz w:val="12"/>
        </w:rPr>
        <w:t xml:space="preserve"> Thus, Sexton remarks:</w:t>
      </w:r>
    </w:p>
    <w:p w14:paraId="36794218" w14:textId="77777777" w:rsidR="00B833D4" w:rsidRPr="00700D4F" w:rsidRDefault="00B833D4" w:rsidP="00B833D4">
      <w:pPr>
        <w:rPr>
          <w:sz w:val="4"/>
          <w:szCs w:val="4"/>
        </w:rPr>
      </w:pPr>
      <w:r w:rsidRPr="00700D4F">
        <w:rPr>
          <w:sz w:val="4"/>
          <w:szCs w:val="4"/>
        </w:rPr>
        <w:t xml:space="preserve">The principal contradictions organizing the whole range of egalitarian movements against capitalism, colonialism, </w:t>
      </w:r>
      <w:proofErr w:type="gramStart"/>
      <w:r w:rsidRPr="00700D4F">
        <w:rPr>
          <w:sz w:val="4"/>
          <w:szCs w:val="4"/>
        </w:rPr>
        <w:t>hetero-patriarchy</w:t>
      </w:r>
      <w:proofErr w:type="gramEnd"/>
      <w:r w:rsidRPr="00700D4F">
        <w:rPr>
          <w:sz w:val="4"/>
          <w:szCs w:val="4"/>
        </w:rPr>
        <w:t xml:space="preserve"> . . . are subtended by the material and symbolic antagonism produced by slavery. The slave . . . is the </w:t>
      </w:r>
      <w:proofErr w:type="spellStart"/>
      <w:r w:rsidRPr="00700D4F">
        <w:rPr>
          <w:sz w:val="4"/>
          <w:szCs w:val="4"/>
        </w:rPr>
        <w:t>anoriginal</w:t>
      </w:r>
      <w:proofErr w:type="spellEnd"/>
      <w:r w:rsidRPr="00700D4F">
        <w:rPr>
          <w:sz w:val="4"/>
          <w:szCs w:val="4"/>
        </w:rPr>
        <w:t xml:space="preserve"> figure of difference in the articulation of human being, the pivot or hinge or fulcrum of its machinations, associated with all that is </w:t>
      </w:r>
      <w:proofErr w:type="spellStart"/>
      <w:r w:rsidRPr="00700D4F">
        <w:rPr>
          <w:sz w:val="4"/>
          <w:szCs w:val="4"/>
        </w:rPr>
        <w:t>abjected</w:t>
      </w:r>
      <w:proofErr w:type="spellEnd"/>
      <w:r w:rsidRPr="00700D4F">
        <w:rPr>
          <w:sz w:val="4"/>
          <w:szCs w:val="4"/>
        </w:rPr>
        <w:t xml:space="preserve"> by the collective organization in order to lend coherence to its internal conflicts (e.g. race, class, gender, sexuality) and definition to its external boundaries (e.g. animal, machine, object, spirit).29</w:t>
      </w:r>
    </w:p>
    <w:p w14:paraId="64E95F4B" w14:textId="77777777" w:rsidR="00B833D4" w:rsidRPr="00700D4F" w:rsidRDefault="00B833D4" w:rsidP="00B833D4">
      <w:pPr>
        <w:rPr>
          <w:sz w:val="12"/>
        </w:rPr>
      </w:pPr>
      <w:r w:rsidRPr="00700D4F">
        <w:rPr>
          <w:rStyle w:val="StyleUnderline"/>
        </w:rPr>
        <w:t xml:space="preserve">For a denouement to materialize within an Afropessimist framework, any sense of a “world” that is </w:t>
      </w:r>
      <w:r w:rsidRPr="00700D4F">
        <w:rPr>
          <w:rStyle w:val="Emphasis"/>
        </w:rPr>
        <w:t>legible</w:t>
      </w:r>
      <w:r w:rsidRPr="00700D4F">
        <w:rPr>
          <w:rStyle w:val="StyleUnderline"/>
        </w:rPr>
        <w:t xml:space="preserve"> to the white or non-Black human subject would have to </w:t>
      </w:r>
      <w:r w:rsidRPr="00700D4F">
        <w:rPr>
          <w:rStyle w:val="Emphasis"/>
        </w:rPr>
        <w:t>fall apart</w:t>
      </w:r>
      <w:r w:rsidRPr="00700D4F">
        <w:rPr>
          <w:rStyle w:val="StyleUnderline"/>
        </w:rPr>
        <w:t>, alongside notions of the “</w:t>
      </w:r>
      <w:r w:rsidRPr="00700D4F">
        <w:rPr>
          <w:rStyle w:val="Emphasis"/>
        </w:rPr>
        <w:t>human</w:t>
      </w:r>
      <w:r w:rsidRPr="00700D4F">
        <w:rPr>
          <w:rStyle w:val="StyleUnderline"/>
        </w:rPr>
        <w:t>.”</w:t>
      </w:r>
      <w:r w:rsidRPr="00700D4F">
        <w:rPr>
          <w:sz w:val="12"/>
        </w:rPr>
        <w:t xml:space="preserve"> The struggles comprising these </w:t>
      </w:r>
      <w:r w:rsidRPr="006E439A">
        <w:rPr>
          <w:rStyle w:val="StyleUnderline"/>
          <w:highlight w:val="yellow"/>
        </w:rPr>
        <w:t>egalitarian movements</w:t>
      </w:r>
      <w:r w:rsidRPr="00700D4F">
        <w:rPr>
          <w:sz w:val="12"/>
        </w:rPr>
        <w:t xml:space="preserve"> undoubtedly deserve solidarity, but many of these movements </w:t>
      </w:r>
      <w:r w:rsidRPr="006E439A">
        <w:rPr>
          <w:rStyle w:val="StyleUnderline"/>
          <w:highlight w:val="yellow"/>
        </w:rPr>
        <w:t xml:space="preserve">advocate for the </w:t>
      </w:r>
      <w:r w:rsidRPr="006E439A">
        <w:rPr>
          <w:rStyle w:val="Emphasis"/>
          <w:highlight w:val="yellow"/>
        </w:rPr>
        <w:t>recognition</w:t>
      </w:r>
      <w:r w:rsidRPr="006E439A">
        <w:rPr>
          <w:rStyle w:val="StyleUnderline"/>
          <w:highlight w:val="yellow"/>
        </w:rPr>
        <w:t xml:space="preserve"> of their marginalized subjects’</w:t>
      </w:r>
      <w:r w:rsidRPr="00700D4F">
        <w:rPr>
          <w:rStyle w:val="StyleUnderline"/>
        </w:rPr>
        <w:t xml:space="preserve"> </w:t>
      </w:r>
      <w:r w:rsidRPr="00700D4F">
        <w:rPr>
          <w:rStyle w:val="Emphasis"/>
        </w:rPr>
        <w:t>humanity</w:t>
      </w:r>
      <w:r w:rsidRPr="00700D4F">
        <w:rPr>
          <w:rStyle w:val="StyleUnderline"/>
        </w:rPr>
        <w:t xml:space="preserve">. </w:t>
      </w:r>
      <w:r w:rsidRPr="00700D4F">
        <w:rPr>
          <w:sz w:val="12"/>
        </w:rPr>
        <w:t xml:space="preserve">The material humanity of each oppressed group is not under dispute; it is, in fact, presupposed. </w:t>
      </w:r>
      <w:r w:rsidRPr="00700D4F">
        <w:rPr>
          <w:rStyle w:val="StyleUnderline"/>
        </w:rPr>
        <w:t xml:space="preserve">What is truly under dispute is the oppressing class’s willingness to recognize that </w:t>
      </w:r>
      <w:r w:rsidRPr="006E439A">
        <w:rPr>
          <w:rStyle w:val="StyleUnderline"/>
          <w:highlight w:val="yellow"/>
        </w:rPr>
        <w:t xml:space="preserve">humanity in </w:t>
      </w:r>
      <w:r w:rsidRPr="006E439A">
        <w:rPr>
          <w:rStyle w:val="Emphasis"/>
          <w:highlight w:val="yellow"/>
        </w:rPr>
        <w:t>legislation</w:t>
      </w:r>
      <w:r w:rsidRPr="00700D4F">
        <w:rPr>
          <w:rStyle w:val="StyleUnderline"/>
        </w:rPr>
        <w:t xml:space="preserve">, normative behavior, or any other </w:t>
      </w:r>
      <w:r w:rsidRPr="00700D4F">
        <w:rPr>
          <w:rStyle w:val="Emphasis"/>
        </w:rPr>
        <w:t>societal domain</w:t>
      </w:r>
      <w:r w:rsidRPr="00700D4F">
        <w:rPr>
          <w:rStyle w:val="StyleUnderline"/>
        </w:rPr>
        <w:t xml:space="preserve">. What </w:t>
      </w:r>
      <w:proofErr w:type="spellStart"/>
      <w:r w:rsidRPr="00700D4F">
        <w:rPr>
          <w:rStyle w:val="StyleUnderline"/>
        </w:rPr>
        <w:t>Afropessimism</w:t>
      </w:r>
      <w:proofErr w:type="spellEnd"/>
      <w:r w:rsidRPr="00700D4F">
        <w:rPr>
          <w:rStyle w:val="StyleUnderline"/>
        </w:rPr>
        <w:t xml:space="preserve"> highlights, then, is how </w:t>
      </w:r>
      <w:r w:rsidRPr="00700D4F">
        <w:rPr>
          <w:rStyle w:val="Emphasis"/>
        </w:rPr>
        <w:t>difficult</w:t>
      </w:r>
      <w:r w:rsidRPr="00700D4F">
        <w:rPr>
          <w:rStyle w:val="StyleUnderline"/>
        </w:rPr>
        <w:t xml:space="preserve"> it is for Black suffering to be recognized in a similar way, even where Blackness enters these other struggles. It is as if </w:t>
      </w:r>
      <w:r w:rsidRPr="006E439A">
        <w:rPr>
          <w:rStyle w:val="StyleUnderline"/>
          <w:highlight w:val="yellow"/>
        </w:rPr>
        <w:t xml:space="preserve">Blackness’s lack of </w:t>
      </w:r>
      <w:r w:rsidRPr="00700D4F">
        <w:rPr>
          <w:rStyle w:val="StyleUnderline"/>
        </w:rPr>
        <w:t xml:space="preserve">material </w:t>
      </w:r>
      <w:r w:rsidRPr="006E439A">
        <w:rPr>
          <w:rStyle w:val="StyleUnderline"/>
          <w:highlight w:val="yellow"/>
        </w:rPr>
        <w:t xml:space="preserve">humanity is </w:t>
      </w:r>
      <w:r w:rsidRPr="006E439A">
        <w:rPr>
          <w:rStyle w:val="Emphasis"/>
          <w:highlight w:val="yellow"/>
        </w:rPr>
        <w:t>presupposed</w:t>
      </w:r>
      <w:r w:rsidRPr="00700D4F">
        <w:rPr>
          <w:rStyle w:val="StyleUnderline"/>
        </w:rPr>
        <w:t xml:space="preserve"> instead, </w:t>
      </w:r>
      <w:r w:rsidRPr="006E439A">
        <w:rPr>
          <w:rStyle w:val="StyleUnderline"/>
          <w:highlight w:val="yellow"/>
        </w:rPr>
        <w:t>even by</w:t>
      </w:r>
      <w:r w:rsidRPr="00700D4F">
        <w:rPr>
          <w:rStyle w:val="StyleUnderline"/>
        </w:rPr>
        <w:t xml:space="preserve"> the actors </w:t>
      </w:r>
      <w:r w:rsidRPr="00700D4F">
        <w:rPr>
          <w:rStyle w:val="Emphasis"/>
        </w:rPr>
        <w:t>within</w:t>
      </w:r>
      <w:r w:rsidRPr="00700D4F">
        <w:rPr>
          <w:rStyle w:val="StyleUnderline"/>
        </w:rPr>
        <w:t xml:space="preserve"> egalitarian </w:t>
      </w:r>
      <w:r w:rsidRPr="006E439A">
        <w:rPr>
          <w:rStyle w:val="StyleUnderline"/>
          <w:highlight w:val="yellow"/>
        </w:rPr>
        <w:t>movements</w:t>
      </w:r>
      <w:r w:rsidRPr="00700D4F">
        <w:rPr>
          <w:sz w:val="12"/>
        </w:rPr>
        <w:t>.</w:t>
      </w:r>
    </w:p>
    <w:p w14:paraId="68DCD274" w14:textId="7F3DA9E0" w:rsidR="00B833D4" w:rsidRPr="00B833D4" w:rsidRDefault="00B833D4" w:rsidP="00B833D4">
      <w:pPr>
        <w:rPr>
          <w:sz w:val="12"/>
        </w:rPr>
      </w:pPr>
      <w:r w:rsidRPr="00700D4F">
        <w:rPr>
          <w:sz w:val="12"/>
        </w:rPr>
        <w:t xml:space="preserve">This understanding only crystallizes </w:t>
      </w:r>
      <w:proofErr w:type="spellStart"/>
      <w:r w:rsidRPr="00700D4F">
        <w:rPr>
          <w:sz w:val="12"/>
        </w:rPr>
        <w:t>Afropessimism’s</w:t>
      </w:r>
      <w:proofErr w:type="spellEnd"/>
      <w:r w:rsidRPr="00700D4F">
        <w:rPr>
          <w:sz w:val="12"/>
        </w:rPr>
        <w:t xml:space="preserve"> resistance to the analogizing of other oppressions with Black suffering. It is important to note that, in Marx’s example, a proletarian denouement is predicated on apprehending the mystifications of capital and no longer consenting to the status quo ordained by the capitalists. “For ‘protection’ against ‘the serpent of their agonies,’” Marx remarks, “the </w:t>
      </w:r>
      <w:proofErr w:type="spellStart"/>
      <w:r w:rsidRPr="00700D4F">
        <w:rPr>
          <w:sz w:val="12"/>
        </w:rPr>
        <w:t>labourers</w:t>
      </w:r>
      <w:proofErr w:type="spellEnd"/>
      <w:r w:rsidRPr="00700D4F">
        <w:rPr>
          <w:sz w:val="12"/>
        </w:rPr>
        <w:t xml:space="preserve"> must put their heads together, and, as a class, compel the passing of a law, an all-powerful social barrier that shall prevent the very workers from selling, by voluntary contract with capital, themselves and their families into slavery and death.” 30 </w:t>
      </w:r>
      <w:r w:rsidRPr="00700D4F">
        <w:rPr>
          <w:rStyle w:val="StyleUnderline"/>
        </w:rPr>
        <w:t xml:space="preserve">Here, Marxism points to </w:t>
      </w:r>
      <w:r w:rsidRPr="00700D4F">
        <w:rPr>
          <w:rStyle w:val="Emphasis"/>
        </w:rPr>
        <w:t>proletariat solidarity</w:t>
      </w:r>
      <w:r w:rsidRPr="00700D4F">
        <w:rPr>
          <w:rStyle w:val="StyleUnderline"/>
        </w:rPr>
        <w:t xml:space="preserve"> and reforms on the working day as steps toward a conceivable denouement. There is </w:t>
      </w:r>
      <w:r w:rsidRPr="00700D4F">
        <w:rPr>
          <w:rStyle w:val="Emphasis"/>
        </w:rPr>
        <w:t>faith</w:t>
      </w:r>
      <w:r w:rsidRPr="00700D4F">
        <w:rPr>
          <w:rStyle w:val="StyleUnderline"/>
        </w:rPr>
        <w:t xml:space="preserve"> in “an all-powerful social barrier,” which positions the proletariat and the bourgeoisie in the </w:t>
      </w:r>
      <w:r w:rsidRPr="00700D4F">
        <w:rPr>
          <w:rStyle w:val="Emphasis"/>
        </w:rPr>
        <w:t>same symbolic order</w:t>
      </w:r>
      <w:r w:rsidRPr="00700D4F">
        <w:rPr>
          <w:rStyle w:val="StyleUnderline"/>
        </w:rPr>
        <w:t xml:space="preserve">—that is, they would both </w:t>
      </w:r>
      <w:r w:rsidRPr="00700D4F">
        <w:rPr>
          <w:rStyle w:val="Emphasis"/>
        </w:rPr>
        <w:t>assent</w:t>
      </w:r>
      <w:r w:rsidRPr="00700D4F">
        <w:rPr>
          <w:rStyle w:val="StyleUnderline"/>
        </w:rPr>
        <w:t xml:space="preserve"> to the concept of a social barrier, and the parameters of this social barrier would become a matter of </w:t>
      </w:r>
      <w:r w:rsidRPr="00700D4F">
        <w:rPr>
          <w:rStyle w:val="Emphasis"/>
        </w:rPr>
        <w:t>contestation</w:t>
      </w:r>
      <w:r w:rsidRPr="00700D4F">
        <w:rPr>
          <w:rStyle w:val="StyleUnderline"/>
        </w:rPr>
        <w:t xml:space="preserve"> between both sides.</w:t>
      </w:r>
      <w:r w:rsidRPr="00700D4F">
        <w:rPr>
          <w:sz w:val="12"/>
        </w:rPr>
        <w:t xml:space="preserve"> Marx, who likens the abject conditions of the proletariat to the abject conditions of slavery, unintentionally belittles the latter as a result. After all, in her own Afropessimist intervention vis-à-vis Marxism—“The Abstract Slave” cited previously—Sorentino argues that the capacity to consent or not to consent is foreclosed to Black slaves, as slaves “do not confront their phantasmatic objective conditions (form) as in the case of commodity fetishism, and instead remain in a unity with those conditions (force).” 31 </w:t>
      </w:r>
      <w:r w:rsidRPr="00700D4F">
        <w:rPr>
          <w:rStyle w:val="StyleUnderline"/>
        </w:rPr>
        <w:t xml:space="preserve">Unlike the difference between the worker as a being and the worker as a </w:t>
      </w:r>
      <w:r w:rsidRPr="00700D4F">
        <w:rPr>
          <w:rStyle w:val="Emphasis"/>
        </w:rPr>
        <w:t>conditional source of labor</w:t>
      </w:r>
      <w:r w:rsidRPr="00700D4F">
        <w:rPr>
          <w:rStyle w:val="StyleUnderline"/>
        </w:rPr>
        <w:t xml:space="preserve"> for the capitalist, there is no separation between the slave as a being and the slave as an </w:t>
      </w:r>
      <w:r w:rsidRPr="00700D4F">
        <w:rPr>
          <w:rStyle w:val="Emphasis"/>
        </w:rPr>
        <w:t>unconditional</w:t>
      </w:r>
      <w:r w:rsidRPr="00700D4F">
        <w:rPr>
          <w:rStyle w:val="StyleUnderline"/>
        </w:rPr>
        <w:t xml:space="preserve"> source of labor for the master. Because the slave is </w:t>
      </w:r>
      <w:r w:rsidRPr="00700D4F">
        <w:rPr>
          <w:rStyle w:val="Emphasis"/>
        </w:rPr>
        <w:t>ontologically destined</w:t>
      </w:r>
      <w:r w:rsidRPr="00700D4F">
        <w:rPr>
          <w:rStyle w:val="StyleUnderline"/>
        </w:rPr>
        <w:t xml:space="preserve"> to serve the master</w:t>
      </w:r>
      <w:r w:rsidRPr="00700D4F">
        <w:rPr>
          <w:sz w:val="12"/>
        </w:rPr>
        <w:t xml:space="preserve">, the “explanation of racist difference” and the “justification for the continuation of anti-black violence”—those which are features of “the ontological figuration of black fungibility” that Sorentino brings to bear—emerge from the same source: the ontological designs of the white or non-Black human subject.32 </w:t>
      </w:r>
      <w:r w:rsidRPr="00700D4F">
        <w:rPr>
          <w:rStyle w:val="Emphasis"/>
        </w:rPr>
        <w:t>Fungibility</w:t>
      </w:r>
      <w:r w:rsidRPr="00700D4F">
        <w:rPr>
          <w:sz w:val="12"/>
        </w:rPr>
        <w:t xml:space="preserve">, in this case, </w:t>
      </w:r>
      <w:r w:rsidRPr="00700D4F">
        <w:rPr>
          <w:rStyle w:val="StyleUnderline"/>
        </w:rPr>
        <w:t xml:space="preserve">forms the inextricable nature of </w:t>
      </w:r>
      <w:r w:rsidRPr="006E439A">
        <w:rPr>
          <w:rStyle w:val="StyleUnderline"/>
          <w:highlight w:val="yellow"/>
        </w:rPr>
        <w:t>the slave</w:t>
      </w:r>
      <w:r w:rsidRPr="00700D4F">
        <w:rPr>
          <w:rStyle w:val="StyleUnderline"/>
        </w:rPr>
        <w:t xml:space="preserve">, who </w:t>
      </w:r>
      <w:r w:rsidRPr="006E439A">
        <w:rPr>
          <w:rStyle w:val="StyleUnderline"/>
          <w:highlight w:val="yellow"/>
        </w:rPr>
        <w:t xml:space="preserve">is a victim of </w:t>
      </w:r>
      <w:r w:rsidRPr="006E439A">
        <w:rPr>
          <w:rStyle w:val="Emphasis"/>
          <w:highlight w:val="yellow"/>
        </w:rPr>
        <w:t>gratuitous violence</w:t>
      </w:r>
      <w:r w:rsidRPr="006E439A">
        <w:rPr>
          <w:rStyle w:val="StyleUnderline"/>
          <w:highlight w:val="yellow"/>
        </w:rPr>
        <w:t xml:space="preserve"> so that others are victims of </w:t>
      </w:r>
      <w:r w:rsidRPr="006E439A">
        <w:rPr>
          <w:rStyle w:val="Emphasis"/>
          <w:highlight w:val="yellow"/>
        </w:rPr>
        <w:t>contingent violence</w:t>
      </w:r>
      <w:r w:rsidRPr="00700D4F">
        <w:rPr>
          <w:rStyle w:val="StyleUnderline"/>
        </w:rPr>
        <w:t xml:space="preserve">— violence with </w:t>
      </w:r>
      <w:r w:rsidRPr="00700D4F">
        <w:rPr>
          <w:rStyle w:val="Emphasis"/>
        </w:rPr>
        <w:t>meaning</w:t>
      </w:r>
      <w:r w:rsidRPr="00700D4F">
        <w:rPr>
          <w:rStyle w:val="StyleUnderline"/>
        </w:rPr>
        <w:t xml:space="preserve">, violence that can be </w:t>
      </w:r>
      <w:r w:rsidRPr="00700D4F">
        <w:rPr>
          <w:rStyle w:val="Emphasis"/>
        </w:rPr>
        <w:t>challenged</w:t>
      </w:r>
      <w:r w:rsidRPr="00700D4F">
        <w:rPr>
          <w:rStyle w:val="StyleUnderline"/>
        </w:rPr>
        <w:t xml:space="preserve"> on conceptual grounds.</w:t>
      </w:r>
      <w:r w:rsidRPr="00700D4F">
        <w:rPr>
          <w:sz w:val="12"/>
        </w:rPr>
        <w:t xml:space="preserve"> “Even the Native American is not as </w:t>
      </w:r>
      <w:proofErr w:type="spellStart"/>
      <w:r w:rsidRPr="00700D4F">
        <w:rPr>
          <w:sz w:val="12"/>
        </w:rPr>
        <w:t>forelorn</w:t>
      </w:r>
      <w:proofErr w:type="spellEnd"/>
      <w:r w:rsidRPr="00700D4F">
        <w:rPr>
          <w:sz w:val="12"/>
        </w:rPr>
        <w:t xml:space="preserve">,” Radhakrishnan observes. “The Native American was </w:t>
      </w:r>
      <w:proofErr w:type="spellStart"/>
      <w:r w:rsidRPr="00700D4F">
        <w:rPr>
          <w:sz w:val="12"/>
        </w:rPr>
        <w:t>genocided</w:t>
      </w:r>
      <w:proofErr w:type="spellEnd"/>
      <w:r w:rsidRPr="00700D4F">
        <w:rPr>
          <w:sz w:val="12"/>
        </w:rPr>
        <w:t xml:space="preserve"> for land: there was so to speak, a reason for the genocide. But in the case of Blackness, oppression is pure, unreasonable.” 33 </w:t>
      </w:r>
      <w:r w:rsidRPr="00700D4F">
        <w:rPr>
          <w:rStyle w:val="StyleUnderline"/>
        </w:rPr>
        <w:t xml:space="preserve">Because </w:t>
      </w:r>
      <w:r w:rsidRPr="006E439A">
        <w:rPr>
          <w:rStyle w:val="StyleUnderline"/>
          <w:highlight w:val="yellow"/>
        </w:rPr>
        <w:t>slaves</w:t>
      </w:r>
      <w:r w:rsidRPr="00700D4F">
        <w:rPr>
          <w:rStyle w:val="StyleUnderline"/>
        </w:rPr>
        <w:t xml:space="preserve"> </w:t>
      </w:r>
      <w:r w:rsidRPr="00700D4F">
        <w:rPr>
          <w:rStyle w:val="Emphasis"/>
        </w:rPr>
        <w:t>cannot legibly reason</w:t>
      </w:r>
      <w:r w:rsidRPr="00700D4F">
        <w:rPr>
          <w:rStyle w:val="StyleUnderline"/>
        </w:rPr>
        <w:t xml:space="preserve"> against the unreasonable violence of anti-Blackness, they </w:t>
      </w:r>
      <w:r w:rsidRPr="006E439A">
        <w:rPr>
          <w:rStyle w:val="StyleUnderline"/>
          <w:highlight w:val="yellow"/>
        </w:rPr>
        <w:t xml:space="preserve">remain tethered to their structural position, </w:t>
      </w:r>
      <w:r w:rsidRPr="006E439A">
        <w:rPr>
          <w:rStyle w:val="Emphasis"/>
          <w:highlight w:val="yellow"/>
        </w:rPr>
        <w:t xml:space="preserve">even if </w:t>
      </w:r>
      <w:r w:rsidRPr="006E439A">
        <w:rPr>
          <w:rStyle w:val="StyleUnderline"/>
          <w:highlight w:val="yellow"/>
        </w:rPr>
        <w:t>they</w:t>
      </w:r>
      <w:r w:rsidRPr="00700D4F">
        <w:rPr>
          <w:rStyle w:val="StyleUnderline"/>
        </w:rPr>
        <w:t xml:space="preserve"> personally </w:t>
      </w:r>
      <w:r w:rsidRPr="006E439A">
        <w:rPr>
          <w:rStyle w:val="StyleUnderline"/>
          <w:highlight w:val="yellow"/>
        </w:rPr>
        <w:t xml:space="preserve">take themselves to be </w:t>
      </w:r>
      <w:r w:rsidRPr="006E439A">
        <w:rPr>
          <w:rStyle w:val="Emphasis"/>
          <w:highlight w:val="yellow"/>
        </w:rPr>
        <w:t>free</w:t>
      </w:r>
      <w:r w:rsidRPr="006E439A">
        <w:rPr>
          <w:rStyle w:val="StyleUnderline"/>
          <w:highlight w:val="yellow"/>
        </w:rPr>
        <w:t>.</w:t>
      </w:r>
      <w:r w:rsidRPr="00700D4F">
        <w:rPr>
          <w:sz w:val="12"/>
        </w:rPr>
        <w:t xml:space="preserve"> Sorentino attends to the resulting illegibility of Blackness when she meditates on W.E.B. Du Bois’ observation that “southern slaveholders ‘died as a </w:t>
      </w:r>
      <w:proofErr w:type="spellStart"/>
      <w:r w:rsidRPr="00700D4F">
        <w:rPr>
          <w:sz w:val="12"/>
        </w:rPr>
        <w:t>class’</w:t>
      </w:r>
      <w:proofErr w:type="spellEnd"/>
      <w:r w:rsidRPr="00700D4F">
        <w:rPr>
          <w:sz w:val="12"/>
        </w:rPr>
        <w:t xml:space="preserve"> in the Civil War”:</w:t>
      </w:r>
    </w:p>
    <w:p w14:paraId="586F4A73" w14:textId="77777777" w:rsidR="00B833D4" w:rsidRPr="00700D4F" w:rsidRDefault="00B833D4" w:rsidP="00B833D4">
      <w:pPr>
        <w:pStyle w:val="Heading4"/>
      </w:pPr>
      <w:r w:rsidRPr="00700D4F">
        <w:t xml:space="preserve">Modern labor politics is built on a dream of working-class </w:t>
      </w:r>
      <w:r w:rsidRPr="00700D4F">
        <w:rPr>
          <w:u w:val="single"/>
        </w:rPr>
        <w:t>solidarity</w:t>
      </w:r>
      <w:r w:rsidRPr="00700D4F">
        <w:t xml:space="preserve"> that depends on </w:t>
      </w:r>
      <w:r w:rsidRPr="00700D4F">
        <w:rPr>
          <w:u w:val="single"/>
        </w:rPr>
        <w:t>Black exclusion</w:t>
      </w:r>
      <w:r w:rsidRPr="00700D4F">
        <w:t>. The category of the “</w:t>
      </w:r>
      <w:r w:rsidRPr="00700D4F">
        <w:rPr>
          <w:u w:val="single"/>
        </w:rPr>
        <w:t>worker</w:t>
      </w:r>
      <w:r w:rsidRPr="00700D4F">
        <w:t xml:space="preserve">” is cohered in opposition to the enslaved Black subject who is </w:t>
      </w:r>
      <w:r w:rsidRPr="00700D4F">
        <w:rPr>
          <w:u w:val="single"/>
        </w:rPr>
        <w:t>fungible</w:t>
      </w:r>
      <w:r w:rsidRPr="00700D4F">
        <w:t xml:space="preserve">, disposable, and unworthy of recognition </w:t>
      </w:r>
      <w:r w:rsidRPr="00700D4F">
        <w:rPr>
          <w:u w:val="single"/>
        </w:rPr>
        <w:t>regardless</w:t>
      </w:r>
      <w:r w:rsidRPr="00700D4F">
        <w:t xml:space="preserve"> of job or status. Liberation through labor a coercive </w:t>
      </w:r>
      <w:r w:rsidRPr="00700D4F">
        <w:rPr>
          <w:u w:val="single"/>
        </w:rPr>
        <w:t>myth</w:t>
      </w:r>
      <w:r w:rsidRPr="00700D4F">
        <w:t xml:space="preserve"> that obscures the </w:t>
      </w:r>
      <w:r w:rsidRPr="00700D4F">
        <w:rPr>
          <w:u w:val="single"/>
        </w:rPr>
        <w:t>structural antagonism</w:t>
      </w:r>
      <w:r w:rsidRPr="00700D4F">
        <w:t xml:space="preserve"> of antiblackness. </w:t>
      </w:r>
    </w:p>
    <w:p w14:paraId="4087F392" w14:textId="77777777" w:rsidR="00B833D4" w:rsidRPr="00700D4F" w:rsidRDefault="00B833D4" w:rsidP="00B833D4">
      <w:r w:rsidRPr="00700D4F">
        <w:t xml:space="preserve">Sara-Maria </w:t>
      </w:r>
      <w:r w:rsidRPr="00700D4F">
        <w:rPr>
          <w:rStyle w:val="Style13ptBold"/>
        </w:rPr>
        <w:t>Sorentino 24</w:t>
      </w:r>
      <w:r w:rsidRPr="00700D4F">
        <w:t xml:space="preserve">, PhD, Culture &amp; Theory, University of California, Irvine, Associate Professor of Gender &amp; Race Studies at the University of Alabama; "Impossible </w:t>
      </w:r>
      <w:proofErr w:type="spellStart"/>
      <w:r w:rsidRPr="00700D4F">
        <w:t>Labour</w:t>
      </w:r>
      <w:proofErr w:type="spellEnd"/>
      <w:r w:rsidRPr="00700D4F">
        <w:t xml:space="preserve"> History: Solidarity Dreams and Antiblack Subsumption", Oxford Literary Review, https://www.euppublishing.com/doi/abs/10.3366/olr.2024.0428</w:t>
      </w:r>
    </w:p>
    <w:p w14:paraId="3A98010E" w14:textId="77777777" w:rsidR="00B833D4" w:rsidRPr="00700D4F" w:rsidRDefault="00B833D4" w:rsidP="00B833D4">
      <w:pPr>
        <w:rPr>
          <w:sz w:val="12"/>
        </w:rPr>
      </w:pPr>
      <w:r w:rsidRPr="00700D4F">
        <w:rPr>
          <w:sz w:val="12"/>
        </w:rPr>
        <w:t xml:space="preserve">The </w:t>
      </w:r>
      <w:proofErr w:type="spellStart"/>
      <w:r w:rsidRPr="00700D4F">
        <w:rPr>
          <w:sz w:val="12"/>
        </w:rPr>
        <w:t>labour</w:t>
      </w:r>
      <w:proofErr w:type="spellEnd"/>
      <w:r w:rsidRPr="00700D4F">
        <w:rPr>
          <w:sz w:val="12"/>
        </w:rPr>
        <w:t xml:space="preserve"> historian’s trade, their methods and objects of study, bears the mark of this tension between preservation and abolition, dreams and nightmares. At times, </w:t>
      </w:r>
      <w:proofErr w:type="spellStart"/>
      <w:r w:rsidRPr="006E439A">
        <w:rPr>
          <w:rStyle w:val="StyleUnderline"/>
          <w:highlight w:val="yellow"/>
        </w:rPr>
        <w:t>labour</w:t>
      </w:r>
      <w:proofErr w:type="spellEnd"/>
      <w:r w:rsidRPr="006E439A">
        <w:rPr>
          <w:rStyle w:val="StyleUnderline"/>
          <w:highlight w:val="yellow"/>
        </w:rPr>
        <w:t xml:space="preserve"> history presents</w:t>
      </w:r>
      <w:r w:rsidRPr="00700D4F">
        <w:rPr>
          <w:rStyle w:val="StyleUnderline"/>
        </w:rPr>
        <w:t xml:space="preserve"> itself </w:t>
      </w:r>
      <w:r w:rsidRPr="006E439A">
        <w:rPr>
          <w:rStyle w:val="StyleUnderline"/>
          <w:highlight w:val="yellow"/>
        </w:rPr>
        <w:t>as</w:t>
      </w:r>
      <w:r w:rsidRPr="00700D4F">
        <w:rPr>
          <w:rStyle w:val="StyleUnderline"/>
        </w:rPr>
        <w:t xml:space="preserve"> merely articulating what is </w:t>
      </w:r>
      <w:r w:rsidRPr="00700D4F">
        <w:rPr>
          <w:rStyle w:val="Emphasis"/>
        </w:rPr>
        <w:t>immanently possible</w:t>
      </w:r>
      <w:r w:rsidRPr="00700D4F">
        <w:rPr>
          <w:rStyle w:val="StyleUnderline"/>
        </w:rPr>
        <w:t xml:space="preserve">—making the latent manifest—but its dreamlife also involves a conviction that history itself should be considered </w:t>
      </w:r>
      <w:r w:rsidRPr="006E439A">
        <w:rPr>
          <w:rStyle w:val="StyleUnderline"/>
          <w:highlight w:val="yellow"/>
        </w:rPr>
        <w:t>the ‘</w:t>
      </w:r>
      <w:r w:rsidRPr="006E439A">
        <w:rPr>
          <w:rStyle w:val="Emphasis"/>
          <w:highlight w:val="yellow"/>
        </w:rPr>
        <w:t>proper vehicle’</w:t>
      </w:r>
      <w:r w:rsidRPr="006E439A">
        <w:rPr>
          <w:rStyle w:val="StyleUnderline"/>
          <w:highlight w:val="yellow"/>
        </w:rPr>
        <w:t xml:space="preserve"> for</w:t>
      </w:r>
      <w:r w:rsidRPr="00700D4F">
        <w:rPr>
          <w:rStyle w:val="StyleUnderline"/>
        </w:rPr>
        <w:t xml:space="preserve"> manifesting </w:t>
      </w:r>
      <w:r w:rsidRPr="006E439A">
        <w:rPr>
          <w:rStyle w:val="Emphasis"/>
          <w:highlight w:val="yellow"/>
        </w:rPr>
        <w:t>political</w:t>
      </w:r>
      <w:r w:rsidRPr="00700D4F">
        <w:rPr>
          <w:rStyle w:val="Emphasis"/>
        </w:rPr>
        <w:t xml:space="preserve"> life</w:t>
      </w:r>
      <w:r w:rsidRPr="00700D4F">
        <w:rPr>
          <w:rStyle w:val="StyleUnderline"/>
        </w:rPr>
        <w:t xml:space="preserve"> </w:t>
      </w:r>
      <w:r w:rsidRPr="006E439A">
        <w:rPr>
          <w:rStyle w:val="StyleUnderline"/>
          <w:highlight w:val="yellow"/>
        </w:rPr>
        <w:t>and social existence</w:t>
      </w:r>
      <w:r w:rsidRPr="00700D4F">
        <w:rPr>
          <w:rStyle w:val="StyleUnderline"/>
        </w:rPr>
        <w:t>.</w:t>
      </w:r>
      <w:r w:rsidRPr="00700D4F">
        <w:rPr>
          <w:sz w:val="12"/>
        </w:rPr>
        <w:t xml:space="preserve">3 The historical trade, in other words, harbors a not-so-secret belief that it alone has the requisite tools to clear blockages that would otherwise condense and displace possibilities into tragic repetitions of the given. It does so by imagining that possibilities are always immanent and that the stuff of life can become transparent to historical processes. My suspicion is that </w:t>
      </w:r>
      <w:r w:rsidRPr="006E439A">
        <w:rPr>
          <w:rStyle w:val="StyleUnderline"/>
          <w:highlight w:val="yellow"/>
        </w:rPr>
        <w:t>this</w:t>
      </w:r>
      <w:r w:rsidRPr="00700D4F">
        <w:rPr>
          <w:rStyle w:val="StyleUnderline"/>
        </w:rPr>
        <w:t xml:space="preserve"> ‘transparency thesis’</w:t>
      </w:r>
      <w:r w:rsidRPr="00700D4F">
        <w:rPr>
          <w:sz w:val="12"/>
        </w:rPr>
        <w:t xml:space="preserve">, as Denise Ferreira da Silva calls it, </w:t>
      </w:r>
      <w:r w:rsidRPr="006E439A">
        <w:rPr>
          <w:rStyle w:val="StyleUnderline"/>
          <w:highlight w:val="yellow"/>
        </w:rPr>
        <w:t>is</w:t>
      </w:r>
      <w:r w:rsidRPr="00700D4F">
        <w:rPr>
          <w:rStyle w:val="StyleUnderline"/>
        </w:rPr>
        <w:t xml:space="preserve"> part of </w:t>
      </w:r>
      <w:r w:rsidRPr="006E439A">
        <w:rPr>
          <w:rStyle w:val="StyleUnderline"/>
          <w:highlight w:val="yellow"/>
        </w:rPr>
        <w:t xml:space="preserve">the </w:t>
      </w:r>
      <w:r w:rsidRPr="006E439A">
        <w:rPr>
          <w:rStyle w:val="Emphasis"/>
          <w:highlight w:val="yellow"/>
        </w:rPr>
        <w:t>technology of race-making</w:t>
      </w:r>
      <w:r w:rsidRPr="006E439A">
        <w:rPr>
          <w:rStyle w:val="StyleUnderline"/>
          <w:highlight w:val="yellow"/>
        </w:rPr>
        <w:t xml:space="preserve"> and </w:t>
      </w:r>
      <w:r w:rsidRPr="006E439A">
        <w:rPr>
          <w:rStyle w:val="Emphasis"/>
          <w:highlight w:val="yellow"/>
        </w:rPr>
        <w:t>cannot</w:t>
      </w:r>
      <w:r w:rsidRPr="00700D4F">
        <w:rPr>
          <w:rStyle w:val="StyleUnderline"/>
        </w:rPr>
        <w:t xml:space="preserve"> itself </w:t>
      </w:r>
      <w:r w:rsidRPr="006E439A">
        <w:rPr>
          <w:rStyle w:val="StyleUnderline"/>
          <w:highlight w:val="yellow"/>
        </w:rPr>
        <w:t xml:space="preserve">be the vehicle for </w:t>
      </w:r>
      <w:r w:rsidRPr="006E439A">
        <w:rPr>
          <w:rStyle w:val="Emphasis"/>
          <w:highlight w:val="yellow"/>
        </w:rPr>
        <w:t>solidarity</w:t>
      </w:r>
      <w:r w:rsidRPr="00700D4F">
        <w:rPr>
          <w:rStyle w:val="StyleUnderline"/>
        </w:rPr>
        <w:t>.</w:t>
      </w:r>
      <w:r w:rsidRPr="00700D4F">
        <w:rPr>
          <w:sz w:val="12"/>
        </w:rPr>
        <w:t>4</w:t>
      </w:r>
    </w:p>
    <w:p w14:paraId="746D47D4" w14:textId="77777777" w:rsidR="00B833D4" w:rsidRPr="00700D4F" w:rsidRDefault="00B833D4" w:rsidP="00B833D4">
      <w:pPr>
        <w:rPr>
          <w:rStyle w:val="StyleUnderline"/>
        </w:rPr>
      </w:pPr>
      <w:r w:rsidRPr="00700D4F">
        <w:rPr>
          <w:sz w:val="12"/>
        </w:rPr>
        <w:t xml:space="preserve">By most conceivable measures, capitalism itself conditions the possibility for </w:t>
      </w:r>
      <w:r w:rsidRPr="00700D4F">
        <w:rPr>
          <w:rStyle w:val="Emphasis"/>
        </w:rPr>
        <w:t>class consciousness</w:t>
      </w:r>
      <w:r w:rsidRPr="00700D4F">
        <w:rPr>
          <w:sz w:val="12"/>
        </w:rPr>
        <w:t xml:space="preserve">. Only through capitalism’s contradictions, the dialectic in which the self-consciousness of the </w:t>
      </w:r>
      <w:proofErr w:type="spellStart"/>
      <w:r w:rsidRPr="00700D4F">
        <w:rPr>
          <w:sz w:val="12"/>
        </w:rPr>
        <w:t>labourer</w:t>
      </w:r>
      <w:proofErr w:type="spellEnd"/>
      <w:r w:rsidRPr="00700D4F">
        <w:rPr>
          <w:sz w:val="12"/>
        </w:rPr>
        <w:t xml:space="preserve"> coincides materially with the ‘self-consciousness of the commodity’, does consciousness of oneself as an object bring ‘about an objective structural change in the object of knowledge’.5 This ‘objective possibility’, in Georg Lukács’s formulation</w:t>
      </w:r>
      <w:r w:rsidRPr="00700D4F">
        <w:rPr>
          <w:rStyle w:val="StyleUnderline"/>
        </w:rPr>
        <w:t xml:space="preserve">, is contrasted with the contingent possibility of the slave, whose objectification in the </w:t>
      </w:r>
      <w:proofErr w:type="spellStart"/>
      <w:r w:rsidRPr="00700D4F">
        <w:rPr>
          <w:rStyle w:val="StyleUnderline"/>
        </w:rPr>
        <w:t>slaveform</w:t>
      </w:r>
      <w:proofErr w:type="spellEnd"/>
      <w:r w:rsidRPr="00700D4F">
        <w:rPr>
          <w:rStyle w:val="StyleUnderline"/>
        </w:rPr>
        <w:t xml:space="preserve"> of antiquity is thought to coincide with the object only accidentally.</w:t>
      </w:r>
      <w:r w:rsidRPr="00700D4F">
        <w:rPr>
          <w:sz w:val="12"/>
        </w:rPr>
        <w:t xml:space="preserve"> The contingency of such a </w:t>
      </w:r>
      <w:proofErr w:type="spellStart"/>
      <w:r w:rsidRPr="00700D4F">
        <w:rPr>
          <w:sz w:val="12"/>
        </w:rPr>
        <w:t>generalised</w:t>
      </w:r>
      <w:proofErr w:type="spellEnd"/>
      <w:r w:rsidRPr="00700D4F">
        <w:rPr>
          <w:sz w:val="12"/>
        </w:rPr>
        <w:t xml:space="preserve"> slave (different, I will argue, from the ‘abstract slave’ whose </w:t>
      </w:r>
      <w:proofErr w:type="spellStart"/>
      <w:r w:rsidRPr="00700D4F">
        <w:rPr>
          <w:sz w:val="12"/>
        </w:rPr>
        <w:t>materialised</w:t>
      </w:r>
      <w:proofErr w:type="spellEnd"/>
      <w:r w:rsidRPr="00700D4F">
        <w:rPr>
          <w:sz w:val="12"/>
        </w:rPr>
        <w:t xml:space="preserve"> necessity presupposes racial slavery) means that </w:t>
      </w:r>
      <w:r w:rsidRPr="006E439A">
        <w:rPr>
          <w:rStyle w:val="StyleUnderline"/>
          <w:highlight w:val="yellow"/>
        </w:rPr>
        <w:t xml:space="preserve">the slave’s </w:t>
      </w:r>
      <w:r w:rsidRPr="006E439A">
        <w:rPr>
          <w:rStyle w:val="Emphasis"/>
          <w:highlight w:val="yellow"/>
        </w:rPr>
        <w:t>knowledge</w:t>
      </w:r>
      <w:r w:rsidRPr="006E439A">
        <w:rPr>
          <w:rStyle w:val="StyleUnderline"/>
          <w:highlight w:val="yellow"/>
        </w:rPr>
        <w:t xml:space="preserve"> cannot impinge upon its own </w:t>
      </w:r>
      <w:r w:rsidRPr="006E439A">
        <w:rPr>
          <w:rStyle w:val="Emphasis"/>
          <w:highlight w:val="yellow"/>
        </w:rPr>
        <w:t>conditions</w:t>
      </w:r>
      <w:r w:rsidRPr="00700D4F">
        <w:rPr>
          <w:sz w:val="12"/>
        </w:rPr>
        <w:t xml:space="preserve">. Lukács writes that </w:t>
      </w:r>
      <w:r w:rsidRPr="00700D4F">
        <w:rPr>
          <w:rStyle w:val="StyleUnderline"/>
        </w:rPr>
        <w:t>‘Between a “thinking” slave and an “unconscious” slave there is no real distinction to be drawn in an objective social sense’.</w:t>
      </w:r>
      <w:r w:rsidRPr="00700D4F">
        <w:rPr>
          <w:sz w:val="12"/>
        </w:rPr>
        <w:t xml:space="preserve">6 </w:t>
      </w:r>
      <w:r w:rsidRPr="00700D4F">
        <w:rPr>
          <w:rStyle w:val="StyleUnderline"/>
        </w:rPr>
        <w:t xml:space="preserve">One’s relative knowledge of slavery does not have any </w:t>
      </w:r>
      <w:r w:rsidRPr="00700D4F">
        <w:rPr>
          <w:rStyle w:val="Emphasis"/>
        </w:rPr>
        <w:t>practical bearing</w:t>
      </w:r>
      <w:r w:rsidRPr="00700D4F">
        <w:rPr>
          <w:rStyle w:val="StyleUnderline"/>
        </w:rPr>
        <w:t xml:space="preserve"> on one’s own condition.</w:t>
      </w:r>
    </w:p>
    <w:p w14:paraId="1F6996BD" w14:textId="77777777" w:rsidR="00B833D4" w:rsidRPr="00700D4F" w:rsidRDefault="00B833D4" w:rsidP="00B833D4">
      <w:pPr>
        <w:rPr>
          <w:sz w:val="12"/>
          <w:szCs w:val="12"/>
        </w:rPr>
      </w:pPr>
      <w:r w:rsidRPr="00700D4F">
        <w:rPr>
          <w:sz w:val="12"/>
        </w:rPr>
        <w:t xml:space="preserve">Like all sublations, the history of </w:t>
      </w:r>
      <w:proofErr w:type="spellStart"/>
      <w:r w:rsidRPr="00700D4F">
        <w:rPr>
          <w:sz w:val="12"/>
        </w:rPr>
        <w:t>labour</w:t>
      </w:r>
      <w:proofErr w:type="spellEnd"/>
      <w:r w:rsidRPr="00700D4F">
        <w:rPr>
          <w:sz w:val="12"/>
        </w:rPr>
        <w:t xml:space="preserve"> contains something of what it sublates—it is both not-slavery and slavery’s fulfilment. The objective possibility of consciousness, coiled in </w:t>
      </w:r>
      <w:proofErr w:type="spellStart"/>
      <w:r w:rsidRPr="00700D4F">
        <w:rPr>
          <w:sz w:val="12"/>
        </w:rPr>
        <w:t>labour’s</w:t>
      </w:r>
      <w:proofErr w:type="spellEnd"/>
      <w:r w:rsidRPr="00700D4F">
        <w:rPr>
          <w:sz w:val="12"/>
        </w:rPr>
        <w:t xml:space="preserve"> formal freedom and latent capacity, is what makes the </w:t>
      </w:r>
      <w:proofErr w:type="spellStart"/>
      <w:r w:rsidRPr="00700D4F">
        <w:rPr>
          <w:sz w:val="12"/>
        </w:rPr>
        <w:t>labourer</w:t>
      </w:r>
      <w:proofErr w:type="spellEnd"/>
      <w:r w:rsidRPr="00700D4F">
        <w:rPr>
          <w:sz w:val="12"/>
        </w:rPr>
        <w:t xml:space="preserve">, across the Marxist terrain, a distinct social actor. </w:t>
      </w:r>
      <w:r w:rsidRPr="006E439A">
        <w:rPr>
          <w:rStyle w:val="StyleUnderline"/>
          <w:highlight w:val="yellow"/>
        </w:rPr>
        <w:t>Class struggle</w:t>
      </w:r>
      <w:r w:rsidRPr="00700D4F">
        <w:rPr>
          <w:rStyle w:val="StyleUnderline"/>
        </w:rPr>
        <w:t xml:space="preserve">, in this sense, </w:t>
      </w:r>
      <w:r w:rsidRPr="006E439A">
        <w:rPr>
          <w:rStyle w:val="StyleUnderline"/>
          <w:highlight w:val="yellow"/>
        </w:rPr>
        <w:t>is</w:t>
      </w:r>
      <w:r w:rsidRPr="00700D4F">
        <w:rPr>
          <w:rStyle w:val="StyleUnderline"/>
        </w:rPr>
        <w:t xml:space="preserve"> presupposed by </w:t>
      </w:r>
      <w:r w:rsidRPr="006E439A">
        <w:rPr>
          <w:rStyle w:val="StyleUnderline"/>
          <w:highlight w:val="yellow"/>
        </w:rPr>
        <w:t xml:space="preserve">the struggle </w:t>
      </w:r>
      <w:r w:rsidRPr="006E439A">
        <w:rPr>
          <w:rStyle w:val="Emphasis"/>
          <w:highlight w:val="yellow"/>
        </w:rPr>
        <w:t>not to be a slave</w:t>
      </w:r>
      <w:r w:rsidRPr="00700D4F">
        <w:rPr>
          <w:rStyle w:val="StyleUnderline"/>
        </w:rPr>
        <w:t xml:space="preserve">; the struggle of </w:t>
      </w:r>
      <w:r w:rsidRPr="006E439A">
        <w:rPr>
          <w:rStyle w:val="StyleUnderline"/>
          <w:highlight w:val="yellow"/>
        </w:rPr>
        <w:t>‘the worker’</w:t>
      </w:r>
      <w:r w:rsidRPr="00700D4F">
        <w:rPr>
          <w:sz w:val="12"/>
        </w:rPr>
        <w:t xml:space="preserve">, who ‘perceives the split in his being preserved in the brutal form of what is, in its whole tendency, a slavery without limits’, combats a slavery simultaneously more complex, because it is more mediated, and implicitly more emancipatory, because it </w:t>
      </w:r>
      <w:proofErr w:type="spellStart"/>
      <w:r w:rsidRPr="00700D4F">
        <w:rPr>
          <w:sz w:val="12"/>
        </w:rPr>
        <w:t>materialises</w:t>
      </w:r>
      <w:proofErr w:type="spellEnd"/>
      <w:r w:rsidRPr="00700D4F">
        <w:rPr>
          <w:sz w:val="12"/>
        </w:rPr>
        <w:t xml:space="preserve"> objective possibility.7 Capitalist critique </w:t>
      </w:r>
      <w:r w:rsidRPr="006E439A">
        <w:rPr>
          <w:rStyle w:val="StyleUnderline"/>
          <w:highlight w:val="yellow"/>
        </w:rPr>
        <w:t>finds</w:t>
      </w:r>
      <w:r w:rsidRPr="00700D4F">
        <w:rPr>
          <w:sz w:val="12"/>
        </w:rPr>
        <w:t xml:space="preserve"> its </w:t>
      </w:r>
      <w:r w:rsidRPr="006E439A">
        <w:rPr>
          <w:rStyle w:val="StyleUnderline"/>
          <w:highlight w:val="yellow"/>
        </w:rPr>
        <w:t>emancipatory openings</w:t>
      </w:r>
      <w:r w:rsidRPr="00700D4F">
        <w:rPr>
          <w:rStyle w:val="StyleUnderline"/>
        </w:rPr>
        <w:t xml:space="preserve"> through possibilities generated </w:t>
      </w:r>
      <w:r w:rsidRPr="006E439A">
        <w:rPr>
          <w:rStyle w:val="Emphasis"/>
          <w:highlight w:val="yellow"/>
        </w:rPr>
        <w:t>internal</w:t>
      </w:r>
      <w:r w:rsidRPr="006E439A">
        <w:rPr>
          <w:rStyle w:val="StyleUnderline"/>
          <w:highlight w:val="yellow"/>
        </w:rPr>
        <w:t xml:space="preserve"> to capitalism</w:t>
      </w:r>
      <w:r w:rsidRPr="00700D4F">
        <w:rPr>
          <w:rStyle w:val="StyleUnderline"/>
        </w:rPr>
        <w:t xml:space="preserve">, not from a transcendental outside—these </w:t>
      </w:r>
      <w:r w:rsidRPr="00700D4F">
        <w:rPr>
          <w:rStyle w:val="Emphasis"/>
        </w:rPr>
        <w:t>objective possibilities</w:t>
      </w:r>
      <w:r w:rsidRPr="00700D4F">
        <w:rPr>
          <w:rStyle w:val="StyleUnderline"/>
        </w:rPr>
        <w:t xml:space="preserve">, when framed through its historiographical understanding of slavery’s abolition, mean </w:t>
      </w:r>
      <w:r w:rsidRPr="006E439A">
        <w:rPr>
          <w:rStyle w:val="StyleUnderline"/>
          <w:highlight w:val="yellow"/>
        </w:rPr>
        <w:t xml:space="preserve">it is workers, not slaves, who can become </w:t>
      </w:r>
      <w:r w:rsidRPr="006E439A">
        <w:rPr>
          <w:rStyle w:val="Emphasis"/>
          <w:highlight w:val="yellow"/>
        </w:rPr>
        <w:t>revolutionary</w:t>
      </w:r>
      <w:r w:rsidRPr="006E439A">
        <w:rPr>
          <w:rStyle w:val="StyleUnderline"/>
          <w:highlight w:val="yellow"/>
        </w:rPr>
        <w:t xml:space="preserve"> actors</w:t>
      </w:r>
      <w:r w:rsidRPr="00700D4F">
        <w:rPr>
          <w:sz w:val="12"/>
        </w:rPr>
        <w:t xml:space="preserve">.8 </w:t>
      </w:r>
      <w:proofErr w:type="spellStart"/>
      <w:r w:rsidRPr="00700D4F">
        <w:rPr>
          <w:sz w:val="12"/>
        </w:rPr>
        <w:t>Labour</w:t>
      </w:r>
      <w:proofErr w:type="spellEnd"/>
      <w:r w:rsidRPr="00700D4F">
        <w:rPr>
          <w:sz w:val="12"/>
        </w:rPr>
        <w:t xml:space="preserve">, for capitalist critique, is not just slavery </w:t>
      </w:r>
      <w:proofErr w:type="spellStart"/>
      <w:r w:rsidRPr="00700D4F">
        <w:rPr>
          <w:sz w:val="12"/>
        </w:rPr>
        <w:t>analogised</w:t>
      </w:r>
      <w:proofErr w:type="spellEnd"/>
      <w:r w:rsidRPr="00700D4F">
        <w:rPr>
          <w:sz w:val="12"/>
        </w:rPr>
        <w:t xml:space="preserve">—it is slavery without limits, slavery </w:t>
      </w:r>
      <w:proofErr w:type="spellStart"/>
      <w:r w:rsidRPr="00700D4F">
        <w:rPr>
          <w:sz w:val="12"/>
        </w:rPr>
        <w:t>materialised</w:t>
      </w:r>
      <w:proofErr w:type="spellEnd"/>
      <w:r w:rsidRPr="00700D4F">
        <w:rPr>
          <w:sz w:val="12"/>
        </w:rPr>
        <w:t xml:space="preserve"> and expanded. In what follows, I track symptoms of this sublation of slavery by </w:t>
      </w:r>
      <w:proofErr w:type="spellStart"/>
      <w:r w:rsidRPr="00700D4F">
        <w:rPr>
          <w:sz w:val="12"/>
        </w:rPr>
        <w:t>labour</w:t>
      </w:r>
      <w:proofErr w:type="spellEnd"/>
      <w:r w:rsidRPr="00700D4F">
        <w:rPr>
          <w:sz w:val="12"/>
        </w:rPr>
        <w:t xml:space="preserve"> in the telling of ‘new </w:t>
      </w:r>
      <w:proofErr w:type="spellStart"/>
      <w:r w:rsidRPr="00700D4F">
        <w:rPr>
          <w:sz w:val="12"/>
        </w:rPr>
        <w:t>labour</w:t>
      </w:r>
      <w:proofErr w:type="spellEnd"/>
      <w:r w:rsidRPr="00700D4F">
        <w:rPr>
          <w:sz w:val="12"/>
        </w:rPr>
        <w:t xml:space="preserve"> history’, working through </w:t>
      </w:r>
      <w:proofErr w:type="spellStart"/>
      <w:r w:rsidRPr="00700D4F">
        <w:rPr>
          <w:sz w:val="12"/>
          <w:szCs w:val="12"/>
        </w:rPr>
        <w:t>labour</w:t>
      </w:r>
      <w:proofErr w:type="spellEnd"/>
      <w:r w:rsidRPr="00700D4F">
        <w:rPr>
          <w:sz w:val="12"/>
          <w:szCs w:val="12"/>
        </w:rPr>
        <w:t xml:space="preserve"> history’s investment in objective possibilities, and counter with ‘objective impossibility’ as a more open and efficacious diagnostic for the political nightmare of the ‘black worker’.</w:t>
      </w:r>
    </w:p>
    <w:p w14:paraId="30C89AC4" w14:textId="77777777" w:rsidR="00B833D4" w:rsidRPr="00700D4F" w:rsidRDefault="00B833D4" w:rsidP="00B833D4">
      <w:pPr>
        <w:rPr>
          <w:rStyle w:val="StyleUnderline"/>
        </w:rPr>
      </w:pPr>
      <w:r w:rsidRPr="00700D4F">
        <w:rPr>
          <w:sz w:val="12"/>
        </w:rPr>
        <w:t xml:space="preserve">When in 1963 E.P. Thompson dreamt of class-consciousness, he dreamt of the means to interpret traces of an already existing English class struggle. In detecting agency where previous historians only found structure, he sought to ‘rescue’ his subjects ‘from the enormous condescension of posterity’ that had obliterated </w:t>
      </w:r>
      <w:proofErr w:type="spellStart"/>
      <w:r w:rsidRPr="00700D4F">
        <w:rPr>
          <w:sz w:val="12"/>
        </w:rPr>
        <w:t>workingclass</w:t>
      </w:r>
      <w:proofErr w:type="spellEnd"/>
      <w:r w:rsidRPr="00700D4F">
        <w:rPr>
          <w:sz w:val="12"/>
        </w:rPr>
        <w:t xml:space="preserve"> experiences in the structural annals of early industrialisation.9 ‘Historical consciousness’, Thompson proffered, ‘ought to assist one to understand the possibilities of transformation and the possibilities within people’.10 Across the seas, Herbert G. Gutman commenced a now storied rescue mission of his own, translating Thompson’s possibilities into tales of American workers making ‘their own history’.11 These new waves of </w:t>
      </w:r>
      <w:proofErr w:type="spellStart"/>
      <w:r w:rsidRPr="00700D4F">
        <w:rPr>
          <w:sz w:val="12"/>
        </w:rPr>
        <w:t>labour</w:t>
      </w:r>
      <w:proofErr w:type="spellEnd"/>
      <w:r w:rsidRPr="00700D4F">
        <w:rPr>
          <w:sz w:val="12"/>
        </w:rPr>
        <w:t xml:space="preserve"> history wade in the particular, recovering usable pasts and foretelling the fruits of complexity and regional articulations along the way. </w:t>
      </w:r>
      <w:r w:rsidRPr="006E439A">
        <w:rPr>
          <w:rStyle w:val="StyleUnderline"/>
          <w:highlight w:val="yellow"/>
        </w:rPr>
        <w:t xml:space="preserve">Interpreting </w:t>
      </w:r>
      <w:r w:rsidRPr="006E439A">
        <w:rPr>
          <w:rStyle w:val="Emphasis"/>
          <w:highlight w:val="yellow"/>
        </w:rPr>
        <w:t>racism</w:t>
      </w:r>
      <w:r w:rsidRPr="006E439A">
        <w:rPr>
          <w:rStyle w:val="StyleUnderline"/>
          <w:highlight w:val="yellow"/>
        </w:rPr>
        <w:t xml:space="preserve"> as class struggle’s </w:t>
      </w:r>
      <w:r w:rsidRPr="00700D4F">
        <w:rPr>
          <w:rStyle w:val="StyleUnderline"/>
        </w:rPr>
        <w:t xml:space="preserve">most politically </w:t>
      </w:r>
      <w:r w:rsidRPr="006E439A">
        <w:rPr>
          <w:rStyle w:val="StyleUnderline"/>
          <w:highlight w:val="yellow"/>
        </w:rPr>
        <w:t xml:space="preserve">divisive </w:t>
      </w:r>
      <w:r w:rsidRPr="006E439A">
        <w:rPr>
          <w:rStyle w:val="Emphasis"/>
          <w:highlight w:val="yellow"/>
        </w:rPr>
        <w:t>tool</w:t>
      </w:r>
      <w:r w:rsidRPr="006E439A">
        <w:rPr>
          <w:rStyle w:val="StyleUnderline"/>
          <w:highlight w:val="yellow"/>
        </w:rPr>
        <w:t>, the</w:t>
      </w:r>
      <w:r w:rsidRPr="00700D4F">
        <w:rPr>
          <w:rStyle w:val="StyleUnderline"/>
        </w:rPr>
        <w:t xml:space="preserve"> vanguard </w:t>
      </w:r>
      <w:proofErr w:type="spellStart"/>
      <w:r w:rsidRPr="006E439A">
        <w:rPr>
          <w:rStyle w:val="StyleUnderline"/>
          <w:highlight w:val="yellow"/>
        </w:rPr>
        <w:t>labour</w:t>
      </w:r>
      <w:proofErr w:type="spellEnd"/>
      <w:r w:rsidRPr="006E439A">
        <w:rPr>
          <w:rStyle w:val="StyleUnderline"/>
          <w:highlight w:val="yellow"/>
        </w:rPr>
        <w:t xml:space="preserve"> historian </w:t>
      </w:r>
      <w:r w:rsidRPr="006E439A">
        <w:rPr>
          <w:rStyle w:val="Emphasis"/>
          <w:highlight w:val="yellow"/>
        </w:rPr>
        <w:t>dreams</w:t>
      </w:r>
      <w:r w:rsidRPr="00700D4F">
        <w:rPr>
          <w:rStyle w:val="StyleUnderline"/>
        </w:rPr>
        <w:t xml:space="preserve"> the </w:t>
      </w:r>
      <w:r w:rsidRPr="006E439A">
        <w:rPr>
          <w:rStyle w:val="StyleUnderline"/>
          <w:highlight w:val="yellow"/>
        </w:rPr>
        <w:t>possible</w:t>
      </w:r>
      <w:r w:rsidRPr="00700D4F">
        <w:rPr>
          <w:rStyle w:val="StyleUnderline"/>
        </w:rPr>
        <w:t xml:space="preserve"> into being and makes </w:t>
      </w:r>
      <w:r w:rsidRPr="00700D4F">
        <w:rPr>
          <w:rStyle w:val="Emphasis"/>
        </w:rPr>
        <w:t>new origin stories</w:t>
      </w:r>
      <w:r w:rsidRPr="00700D4F">
        <w:rPr>
          <w:rStyle w:val="StyleUnderline"/>
        </w:rPr>
        <w:t xml:space="preserve"> in its service. </w:t>
      </w:r>
      <w:r w:rsidRPr="00700D4F">
        <w:rPr>
          <w:rStyle w:val="Emphasis"/>
        </w:rPr>
        <w:t>Myths</w:t>
      </w:r>
      <w:r w:rsidRPr="00700D4F">
        <w:rPr>
          <w:rStyle w:val="StyleUnderline"/>
        </w:rPr>
        <w:t xml:space="preserve"> proliferate—from Bacon’s Rebellion is </w:t>
      </w:r>
      <w:proofErr w:type="spellStart"/>
      <w:r w:rsidRPr="00700D4F">
        <w:rPr>
          <w:rStyle w:val="StyleUnderline"/>
        </w:rPr>
        <w:t>generalised</w:t>
      </w:r>
      <w:proofErr w:type="spellEnd"/>
      <w:r w:rsidRPr="00700D4F">
        <w:rPr>
          <w:rStyle w:val="StyleUnderline"/>
        </w:rPr>
        <w:t xml:space="preserve"> a rebellious history of black and white indentured servant </w:t>
      </w:r>
      <w:r w:rsidRPr="006E439A">
        <w:rPr>
          <w:rStyle w:val="Emphasis"/>
          <w:highlight w:val="yellow"/>
        </w:rPr>
        <w:t>solidarities</w:t>
      </w:r>
      <w:r w:rsidRPr="00700D4F">
        <w:rPr>
          <w:sz w:val="12"/>
        </w:rPr>
        <w:t xml:space="preserve"> as the nightmare of the white ruling class, this </w:t>
      </w:r>
      <w:r w:rsidRPr="006E439A">
        <w:rPr>
          <w:rStyle w:val="StyleUnderline"/>
          <w:highlight w:val="yellow"/>
        </w:rPr>
        <w:t>despite</w:t>
      </w:r>
      <w:r w:rsidRPr="00700D4F">
        <w:rPr>
          <w:rStyle w:val="StyleUnderline"/>
        </w:rPr>
        <w:t xml:space="preserve"> the accumulation of ‘documentary scraps’ and ‘numerous clues’ that from its inception early Virginia codified an </w:t>
      </w:r>
      <w:r w:rsidRPr="00700D4F">
        <w:rPr>
          <w:rStyle w:val="Emphasis"/>
        </w:rPr>
        <w:t>antiblack order</w:t>
      </w:r>
      <w:r w:rsidRPr="00700D4F">
        <w:rPr>
          <w:rStyle w:val="StyleUnderline"/>
        </w:rPr>
        <w:t xml:space="preserve"> before ‘race’ proper, </w:t>
      </w:r>
      <w:r w:rsidRPr="006E439A">
        <w:rPr>
          <w:rStyle w:val="StyleUnderline"/>
          <w:highlight w:val="yellow"/>
        </w:rPr>
        <w:t xml:space="preserve">a ‘separate and </w:t>
      </w:r>
      <w:r w:rsidRPr="006E439A">
        <w:rPr>
          <w:rStyle w:val="Emphasis"/>
          <w:highlight w:val="yellow"/>
        </w:rPr>
        <w:t>inferior status</w:t>
      </w:r>
      <w:r w:rsidRPr="006E439A">
        <w:rPr>
          <w:rStyle w:val="StyleUnderline"/>
          <w:highlight w:val="yellow"/>
        </w:rPr>
        <w:t xml:space="preserve"> for all blacks</w:t>
      </w:r>
      <w:r w:rsidRPr="00700D4F">
        <w:rPr>
          <w:rStyle w:val="StyleUnderline"/>
        </w:rPr>
        <w:t>, slave or free, from the outset</w:t>
      </w:r>
      <w:r w:rsidRPr="00700D4F">
        <w:rPr>
          <w:sz w:val="12"/>
        </w:rPr>
        <w:t xml:space="preserve">, without discernibly different class attitudes among whites’.12 </w:t>
      </w:r>
      <w:r w:rsidRPr="006E439A">
        <w:rPr>
          <w:rStyle w:val="StyleUnderline"/>
          <w:highlight w:val="yellow"/>
        </w:rPr>
        <w:t xml:space="preserve">As a form of </w:t>
      </w:r>
      <w:r w:rsidRPr="006E439A">
        <w:rPr>
          <w:rStyle w:val="Emphasis"/>
          <w:highlight w:val="yellow"/>
        </w:rPr>
        <w:t>political wish-fulfilment</w:t>
      </w:r>
      <w:r w:rsidRPr="00700D4F">
        <w:rPr>
          <w:rStyle w:val="StyleUnderline"/>
        </w:rPr>
        <w:t xml:space="preserve">, new </w:t>
      </w:r>
      <w:proofErr w:type="spellStart"/>
      <w:r w:rsidRPr="00700D4F">
        <w:rPr>
          <w:rStyle w:val="StyleUnderline"/>
        </w:rPr>
        <w:t>labour</w:t>
      </w:r>
      <w:proofErr w:type="spellEnd"/>
      <w:r w:rsidRPr="00700D4F">
        <w:rPr>
          <w:rStyle w:val="StyleUnderline"/>
        </w:rPr>
        <w:t xml:space="preserve"> history coordinates subjective desire, transforming ‘historical givens into historical contingencies’, enlivening </w:t>
      </w:r>
      <w:r w:rsidRPr="00700D4F">
        <w:rPr>
          <w:rStyle w:val="Emphasis"/>
        </w:rPr>
        <w:t>exceptional experiences</w:t>
      </w:r>
      <w:r w:rsidRPr="00700D4F">
        <w:rPr>
          <w:rStyle w:val="StyleUnderline"/>
        </w:rPr>
        <w:t xml:space="preserve"> and providing context for how things could always have been otherwise because, we are told, they were otherwise.13</w:t>
      </w:r>
    </w:p>
    <w:p w14:paraId="1AE61D55" w14:textId="77777777" w:rsidR="00B833D4" w:rsidRPr="00700D4F" w:rsidRDefault="00B833D4" w:rsidP="00B833D4">
      <w:pPr>
        <w:rPr>
          <w:sz w:val="6"/>
          <w:szCs w:val="6"/>
        </w:rPr>
      </w:pPr>
      <w:r w:rsidRPr="00700D4F">
        <w:rPr>
          <w:sz w:val="6"/>
          <w:szCs w:val="6"/>
        </w:rPr>
        <w:t xml:space="preserve">New </w:t>
      </w:r>
      <w:proofErr w:type="spellStart"/>
      <w:r w:rsidRPr="00700D4F">
        <w:rPr>
          <w:sz w:val="6"/>
          <w:szCs w:val="6"/>
        </w:rPr>
        <w:t>labour</w:t>
      </w:r>
      <w:proofErr w:type="spellEnd"/>
      <w:r w:rsidRPr="00700D4F">
        <w:rPr>
          <w:sz w:val="6"/>
          <w:szCs w:val="6"/>
        </w:rPr>
        <w:t xml:space="preserve"> historians chart their sense of the possible less by unifying objects and subjects of critique and more by drawing on ‘mantra-like repetitions’ of difference to delineate their methods from those supposedly moribund structural histories of old.14 Against troubling static essences, we are told, is found the dynamism of existence. As substance gives way to subjects, class is thought to be liberated for the imagination, freed from its relegated role as ‘structural location’ unto its </w:t>
      </w:r>
      <w:proofErr w:type="spellStart"/>
      <w:r w:rsidRPr="00700D4F">
        <w:rPr>
          <w:sz w:val="6"/>
          <w:szCs w:val="6"/>
        </w:rPr>
        <w:t>vitalisation</w:t>
      </w:r>
      <w:proofErr w:type="spellEnd"/>
      <w:r w:rsidRPr="00700D4F">
        <w:rPr>
          <w:sz w:val="6"/>
          <w:szCs w:val="6"/>
        </w:rPr>
        <w:t xml:space="preserve"> as ‘social relation’.15 Whereas the old guard reifies class, new </w:t>
      </w:r>
      <w:proofErr w:type="spellStart"/>
      <w:r w:rsidRPr="00700D4F">
        <w:rPr>
          <w:sz w:val="6"/>
          <w:szCs w:val="6"/>
        </w:rPr>
        <w:t>labour</w:t>
      </w:r>
      <w:proofErr w:type="spellEnd"/>
      <w:r w:rsidRPr="00700D4F">
        <w:rPr>
          <w:sz w:val="6"/>
          <w:szCs w:val="6"/>
        </w:rPr>
        <w:t xml:space="preserve"> history </w:t>
      </w:r>
      <w:proofErr w:type="spellStart"/>
      <w:r w:rsidRPr="00700D4F">
        <w:rPr>
          <w:sz w:val="6"/>
          <w:szCs w:val="6"/>
        </w:rPr>
        <w:t>experientialises</w:t>
      </w:r>
      <w:proofErr w:type="spellEnd"/>
      <w:r w:rsidRPr="00700D4F">
        <w:rPr>
          <w:sz w:val="6"/>
          <w:szCs w:val="6"/>
        </w:rPr>
        <w:t xml:space="preserve"> it. Whereas </w:t>
      </w:r>
      <w:proofErr w:type="spellStart"/>
      <w:r w:rsidRPr="00700D4F">
        <w:rPr>
          <w:sz w:val="6"/>
          <w:szCs w:val="6"/>
        </w:rPr>
        <w:t>workingclass</w:t>
      </w:r>
      <w:proofErr w:type="spellEnd"/>
      <w:r w:rsidRPr="00700D4F">
        <w:rPr>
          <w:sz w:val="6"/>
          <w:szCs w:val="6"/>
        </w:rPr>
        <w:t xml:space="preserve"> people were once cast as stagehands in a grander drama, new </w:t>
      </w:r>
      <w:proofErr w:type="spellStart"/>
      <w:r w:rsidRPr="00700D4F">
        <w:rPr>
          <w:sz w:val="6"/>
          <w:szCs w:val="6"/>
        </w:rPr>
        <w:t>labour</w:t>
      </w:r>
      <w:proofErr w:type="spellEnd"/>
      <w:r w:rsidRPr="00700D4F">
        <w:rPr>
          <w:sz w:val="6"/>
          <w:szCs w:val="6"/>
        </w:rPr>
        <w:t xml:space="preserve"> history’s ‘listening to the inarticulate’ aims to put them </w:t>
      </w:r>
      <w:proofErr w:type="spellStart"/>
      <w:r w:rsidRPr="00700D4F">
        <w:rPr>
          <w:sz w:val="6"/>
          <w:szCs w:val="6"/>
        </w:rPr>
        <w:t>centre</w:t>
      </w:r>
      <w:proofErr w:type="spellEnd"/>
      <w:r w:rsidRPr="00700D4F">
        <w:rPr>
          <w:sz w:val="6"/>
          <w:szCs w:val="6"/>
        </w:rPr>
        <w:t xml:space="preserve"> stage, spotlighting their dreams and desires.16 Whereas old </w:t>
      </w:r>
      <w:proofErr w:type="spellStart"/>
      <w:r w:rsidRPr="00700D4F">
        <w:rPr>
          <w:sz w:val="6"/>
          <w:szCs w:val="6"/>
        </w:rPr>
        <w:t>labour</w:t>
      </w:r>
      <w:proofErr w:type="spellEnd"/>
      <w:r w:rsidRPr="00700D4F">
        <w:rPr>
          <w:sz w:val="6"/>
          <w:szCs w:val="6"/>
        </w:rPr>
        <w:t xml:space="preserve"> history designated unions the provenance of whiteness (both directly and by omission), this new populist history-from-the-bottom-up can’t but encounter and </w:t>
      </w:r>
      <w:proofErr w:type="spellStart"/>
      <w:r w:rsidRPr="00700D4F">
        <w:rPr>
          <w:sz w:val="6"/>
          <w:szCs w:val="6"/>
        </w:rPr>
        <w:t>metabolise</w:t>
      </w:r>
      <w:proofErr w:type="spellEnd"/>
      <w:r w:rsidRPr="00700D4F">
        <w:rPr>
          <w:sz w:val="6"/>
          <w:szCs w:val="6"/>
        </w:rPr>
        <w:t xml:space="preserve"> the social and cultural worlds that incubate race. From its inception, new </w:t>
      </w:r>
      <w:proofErr w:type="spellStart"/>
      <w:r w:rsidRPr="00700D4F">
        <w:rPr>
          <w:sz w:val="6"/>
          <w:szCs w:val="6"/>
        </w:rPr>
        <w:t>labour</w:t>
      </w:r>
      <w:proofErr w:type="spellEnd"/>
      <w:r w:rsidRPr="00700D4F">
        <w:rPr>
          <w:sz w:val="6"/>
          <w:szCs w:val="6"/>
        </w:rPr>
        <w:t xml:space="preserve"> history has been </w:t>
      </w:r>
      <w:proofErr w:type="spellStart"/>
      <w:r w:rsidRPr="00700D4F">
        <w:rPr>
          <w:sz w:val="6"/>
          <w:szCs w:val="6"/>
        </w:rPr>
        <w:t>catalysed</w:t>
      </w:r>
      <w:proofErr w:type="spellEnd"/>
      <w:r w:rsidRPr="00700D4F">
        <w:rPr>
          <w:sz w:val="6"/>
          <w:szCs w:val="6"/>
        </w:rPr>
        <w:t xml:space="preserve"> by the challenges of civil rights and anticolonial movements in ways both understood and understudied.17</w:t>
      </w:r>
    </w:p>
    <w:p w14:paraId="09000E57" w14:textId="77777777" w:rsidR="00B833D4" w:rsidRPr="00700D4F" w:rsidRDefault="00B833D4" w:rsidP="00B833D4">
      <w:pPr>
        <w:rPr>
          <w:sz w:val="6"/>
          <w:szCs w:val="6"/>
        </w:rPr>
      </w:pPr>
      <w:r w:rsidRPr="00700D4F">
        <w:rPr>
          <w:sz w:val="6"/>
          <w:szCs w:val="6"/>
        </w:rPr>
        <w:t xml:space="preserve">Of course, these rescue missions cannot be confined to the challenges of the 1960s. In dreaming of the past, new </w:t>
      </w:r>
      <w:proofErr w:type="spellStart"/>
      <w:r w:rsidRPr="00700D4F">
        <w:rPr>
          <w:sz w:val="6"/>
          <w:szCs w:val="6"/>
        </w:rPr>
        <w:t>labour</w:t>
      </w:r>
      <w:proofErr w:type="spellEnd"/>
      <w:r w:rsidRPr="00700D4F">
        <w:rPr>
          <w:sz w:val="6"/>
          <w:szCs w:val="6"/>
        </w:rPr>
        <w:t xml:space="preserve"> history finds echoes in the Marx that led ‘A Workers’ Inquiry’ or in C.L.R. James’s emphasis on worker ‘self-activity’. In this respect, new </w:t>
      </w:r>
      <w:proofErr w:type="spellStart"/>
      <w:r w:rsidRPr="00700D4F">
        <w:rPr>
          <w:sz w:val="6"/>
          <w:szCs w:val="6"/>
        </w:rPr>
        <w:t>labour</w:t>
      </w:r>
      <w:proofErr w:type="spellEnd"/>
      <w:r w:rsidRPr="00700D4F">
        <w:rPr>
          <w:sz w:val="6"/>
          <w:szCs w:val="6"/>
        </w:rPr>
        <w:t xml:space="preserve"> history is neither new nor singular. It parallels and draws legitimacy from new readings of agency and resistance in the study of slavery, and it returns to and recovers W.E.B. Du Bois’s genealogical rendering of ‘the plight of the white working class throughout the world today’ as ‘directly traceable to Negro slavery in America’.18 What is new is the relative </w:t>
      </w:r>
      <w:proofErr w:type="spellStart"/>
      <w:r w:rsidRPr="00700D4F">
        <w:rPr>
          <w:sz w:val="6"/>
          <w:szCs w:val="6"/>
        </w:rPr>
        <w:t>neutralisation</w:t>
      </w:r>
      <w:proofErr w:type="spellEnd"/>
      <w:r w:rsidRPr="00700D4F">
        <w:rPr>
          <w:sz w:val="6"/>
          <w:szCs w:val="6"/>
        </w:rPr>
        <w:t xml:space="preserve"> of form. This, at least, is a lesson that can be derived from certain ‘value-form’ interpretations of Marxism, where the form of </w:t>
      </w:r>
      <w:proofErr w:type="spellStart"/>
      <w:r w:rsidRPr="00700D4F">
        <w:rPr>
          <w:sz w:val="6"/>
          <w:szCs w:val="6"/>
        </w:rPr>
        <w:t>labour</w:t>
      </w:r>
      <w:proofErr w:type="spellEnd"/>
      <w:r w:rsidRPr="00700D4F">
        <w:rPr>
          <w:sz w:val="6"/>
          <w:szCs w:val="6"/>
        </w:rPr>
        <w:t xml:space="preserve"> tells us something about its social conditions that cannot be wished away. </w:t>
      </w:r>
      <w:proofErr w:type="spellStart"/>
      <w:r w:rsidRPr="00700D4F">
        <w:rPr>
          <w:sz w:val="6"/>
          <w:szCs w:val="6"/>
        </w:rPr>
        <w:t>Labour</w:t>
      </w:r>
      <w:proofErr w:type="spellEnd"/>
      <w:r w:rsidRPr="00700D4F">
        <w:rPr>
          <w:sz w:val="6"/>
          <w:szCs w:val="6"/>
        </w:rPr>
        <w:t xml:space="preserve">, in these readings, take on a transhistorical life because of certain inversions built into material reality; the </w:t>
      </w:r>
      <w:proofErr w:type="spellStart"/>
      <w:r w:rsidRPr="00700D4F">
        <w:rPr>
          <w:sz w:val="6"/>
          <w:szCs w:val="6"/>
        </w:rPr>
        <w:t>naturalisation</w:t>
      </w:r>
      <w:proofErr w:type="spellEnd"/>
      <w:r w:rsidRPr="00700D4F">
        <w:rPr>
          <w:sz w:val="6"/>
          <w:szCs w:val="6"/>
        </w:rPr>
        <w:t xml:space="preserve"> of </w:t>
      </w:r>
      <w:proofErr w:type="spellStart"/>
      <w:r w:rsidRPr="00700D4F">
        <w:rPr>
          <w:sz w:val="6"/>
          <w:szCs w:val="6"/>
        </w:rPr>
        <w:t>labour</w:t>
      </w:r>
      <w:proofErr w:type="spellEnd"/>
      <w:r w:rsidRPr="00700D4F">
        <w:rPr>
          <w:sz w:val="6"/>
          <w:szCs w:val="6"/>
        </w:rPr>
        <w:t xml:space="preserve">, operating as if it is an ahistorical constant, against whose background one can discern elements of freedom, is what capitalism presupposes for exchange. In order to combat this paradoxical positioning of </w:t>
      </w:r>
      <w:proofErr w:type="spellStart"/>
      <w:r w:rsidRPr="00700D4F">
        <w:rPr>
          <w:sz w:val="6"/>
          <w:szCs w:val="6"/>
        </w:rPr>
        <w:t>labour</w:t>
      </w:r>
      <w:proofErr w:type="spellEnd"/>
      <w:r w:rsidRPr="00700D4F">
        <w:rPr>
          <w:sz w:val="6"/>
          <w:szCs w:val="6"/>
        </w:rPr>
        <w:t xml:space="preserve">, one needs to be attentive to the ways </w:t>
      </w:r>
      <w:proofErr w:type="spellStart"/>
      <w:r w:rsidRPr="00700D4F">
        <w:rPr>
          <w:sz w:val="6"/>
          <w:szCs w:val="6"/>
        </w:rPr>
        <w:t>labour</w:t>
      </w:r>
      <w:proofErr w:type="spellEnd"/>
      <w:r w:rsidRPr="00700D4F">
        <w:rPr>
          <w:sz w:val="6"/>
          <w:szCs w:val="6"/>
        </w:rPr>
        <w:t xml:space="preserve"> is form-determined by capitalism.19 New </w:t>
      </w:r>
      <w:proofErr w:type="spellStart"/>
      <w:r w:rsidRPr="00700D4F">
        <w:rPr>
          <w:sz w:val="6"/>
          <w:szCs w:val="6"/>
        </w:rPr>
        <w:t>labour</w:t>
      </w:r>
      <w:proofErr w:type="spellEnd"/>
      <w:r w:rsidRPr="00700D4F">
        <w:rPr>
          <w:sz w:val="6"/>
          <w:szCs w:val="6"/>
        </w:rPr>
        <w:t xml:space="preserve"> history’s heterodox Marxism, however, rejects the double-character of </w:t>
      </w:r>
      <w:proofErr w:type="spellStart"/>
      <w:r w:rsidRPr="00700D4F">
        <w:rPr>
          <w:sz w:val="6"/>
          <w:szCs w:val="6"/>
        </w:rPr>
        <w:t>labour</w:t>
      </w:r>
      <w:proofErr w:type="spellEnd"/>
      <w:r w:rsidRPr="00700D4F">
        <w:rPr>
          <w:sz w:val="6"/>
          <w:szCs w:val="6"/>
        </w:rPr>
        <w:t xml:space="preserve"> (exchange-value and use-value), their focus on the concrete and agential elaborating what we might decipher as a </w:t>
      </w:r>
      <w:proofErr w:type="spellStart"/>
      <w:r w:rsidRPr="00700D4F">
        <w:rPr>
          <w:sz w:val="6"/>
          <w:szCs w:val="6"/>
        </w:rPr>
        <w:t>politicised</w:t>
      </w:r>
      <w:proofErr w:type="spellEnd"/>
      <w:r w:rsidRPr="00700D4F">
        <w:rPr>
          <w:sz w:val="6"/>
          <w:szCs w:val="6"/>
        </w:rPr>
        <w:t xml:space="preserve">, but ultimately uncritical, ‘fetishism of particularity’.20 By decreeing one must not go beyond the partial struggles of one’s contextual subjects, new </w:t>
      </w:r>
      <w:proofErr w:type="spellStart"/>
      <w:r w:rsidRPr="00700D4F">
        <w:rPr>
          <w:sz w:val="6"/>
          <w:szCs w:val="6"/>
        </w:rPr>
        <w:t>labour</w:t>
      </w:r>
      <w:proofErr w:type="spellEnd"/>
      <w:r w:rsidRPr="00700D4F">
        <w:rPr>
          <w:sz w:val="6"/>
          <w:szCs w:val="6"/>
        </w:rPr>
        <w:t xml:space="preserve"> history has difficulty extrapolating out into patterns or </w:t>
      </w:r>
      <w:proofErr w:type="spellStart"/>
      <w:r w:rsidRPr="00700D4F">
        <w:rPr>
          <w:sz w:val="6"/>
          <w:szCs w:val="6"/>
        </w:rPr>
        <w:t>theorising</w:t>
      </w:r>
      <w:proofErr w:type="spellEnd"/>
      <w:r w:rsidRPr="00700D4F">
        <w:rPr>
          <w:sz w:val="6"/>
          <w:szCs w:val="6"/>
        </w:rPr>
        <w:t xml:space="preserve"> the mediating work of social structures.</w:t>
      </w:r>
    </w:p>
    <w:p w14:paraId="6232C584" w14:textId="77777777" w:rsidR="00B833D4" w:rsidRPr="00700D4F" w:rsidRDefault="00B833D4" w:rsidP="00B833D4">
      <w:pPr>
        <w:rPr>
          <w:sz w:val="12"/>
        </w:rPr>
      </w:pPr>
      <w:r w:rsidRPr="006E439A">
        <w:rPr>
          <w:rStyle w:val="StyleUnderline"/>
          <w:highlight w:val="yellow"/>
        </w:rPr>
        <w:t>Working-class politics</w:t>
      </w:r>
      <w:r w:rsidRPr="00700D4F">
        <w:rPr>
          <w:rStyle w:val="StyleUnderline"/>
        </w:rPr>
        <w:t xml:space="preserve">, we might press further, </w:t>
      </w:r>
      <w:r w:rsidRPr="006E439A">
        <w:rPr>
          <w:rStyle w:val="StyleUnderline"/>
          <w:highlight w:val="yellow"/>
        </w:rPr>
        <w:t xml:space="preserve">is </w:t>
      </w:r>
      <w:r w:rsidRPr="006E439A">
        <w:rPr>
          <w:rStyle w:val="Emphasis"/>
          <w:highlight w:val="yellow"/>
        </w:rPr>
        <w:t>impossible</w:t>
      </w:r>
      <w:r w:rsidRPr="00700D4F">
        <w:rPr>
          <w:rStyle w:val="StyleUnderline"/>
        </w:rPr>
        <w:t xml:space="preserve"> precisely </w:t>
      </w:r>
      <w:r w:rsidRPr="006E439A">
        <w:rPr>
          <w:rStyle w:val="StyleUnderline"/>
          <w:highlight w:val="yellow"/>
        </w:rPr>
        <w:t xml:space="preserve">because its politics points </w:t>
      </w:r>
      <w:r w:rsidRPr="006E439A">
        <w:rPr>
          <w:rStyle w:val="Emphasis"/>
          <w:highlight w:val="yellow"/>
        </w:rPr>
        <w:t>beyond</w:t>
      </w:r>
      <w:r w:rsidRPr="006E439A">
        <w:rPr>
          <w:rStyle w:val="StyleUnderline"/>
          <w:highlight w:val="yellow"/>
        </w:rPr>
        <w:t xml:space="preserve"> the working class</w:t>
      </w:r>
      <w:r w:rsidRPr="00700D4F">
        <w:rPr>
          <w:rStyle w:val="StyleUnderline"/>
        </w:rPr>
        <w:t>. It is this impossibility that constitutes its politics.</w:t>
      </w:r>
      <w:r w:rsidRPr="00700D4F">
        <w:rPr>
          <w:sz w:val="12"/>
        </w:rPr>
        <w:t xml:space="preserve"> Once historians abdicate analysis of this impossibility, however, they cannot make claims about the constraining shape of possibilities, their patterns, or conditions of </w:t>
      </w:r>
      <w:proofErr w:type="spellStart"/>
      <w:r w:rsidRPr="00700D4F">
        <w:rPr>
          <w:sz w:val="12"/>
        </w:rPr>
        <w:t>actualisation</w:t>
      </w:r>
      <w:proofErr w:type="spellEnd"/>
      <w:r w:rsidRPr="00700D4F">
        <w:rPr>
          <w:sz w:val="12"/>
        </w:rPr>
        <w:t xml:space="preserve">; they instead become constrained to investments in possibility as such, opening themselves to the same </w:t>
      </w:r>
      <w:proofErr w:type="spellStart"/>
      <w:r w:rsidRPr="00700D4F">
        <w:rPr>
          <w:sz w:val="12"/>
        </w:rPr>
        <w:t>ahistoricity</w:t>
      </w:r>
      <w:proofErr w:type="spellEnd"/>
      <w:r w:rsidRPr="00700D4F">
        <w:rPr>
          <w:sz w:val="12"/>
        </w:rPr>
        <w:t xml:space="preserve"> they find political cause to reject.21 Gutman, for example, responds with a rejection of the premises of the question ‘Why has there been no mass socialist movement in the United States?’ Such a ‘nonhistorical question’, he replies, reproduces an ‘“essentialist” view of workers’ and a ‘predetermined pattern of historical development’.22 Ungrounded possibility shapes the dreamwork of historians: what is manifest is the quality of lived experience—the individual who can choose to activate this or that political consciousness—which is thought to supply sufficient material for revolutionary possibilities. Yet the nightmare lingers, the sense that something has gone wrong in the process of class formation, that academic halls don’t incubate radical thought, that </w:t>
      </w:r>
      <w:r w:rsidRPr="00700D4F">
        <w:rPr>
          <w:rStyle w:val="StyleUnderline"/>
        </w:rPr>
        <w:t>‘</w:t>
      </w:r>
      <w:r w:rsidRPr="006E439A">
        <w:rPr>
          <w:rStyle w:val="StyleUnderline"/>
          <w:highlight w:val="yellow"/>
        </w:rPr>
        <w:t xml:space="preserve">white wage-earners found more to </w:t>
      </w:r>
      <w:r w:rsidRPr="006E439A">
        <w:rPr>
          <w:rStyle w:val="Emphasis"/>
          <w:highlight w:val="yellow"/>
        </w:rPr>
        <w:t>celebrate</w:t>
      </w:r>
      <w:r w:rsidRPr="006E439A">
        <w:rPr>
          <w:rStyle w:val="StyleUnderline"/>
          <w:highlight w:val="yellow"/>
        </w:rPr>
        <w:t xml:space="preserve"> than to curse in the achievements of </w:t>
      </w:r>
      <w:r w:rsidRPr="00700D4F">
        <w:rPr>
          <w:rStyle w:val="StyleUnderline"/>
        </w:rPr>
        <w:t xml:space="preserve">a liberal state and </w:t>
      </w:r>
      <w:r w:rsidRPr="006E439A">
        <w:rPr>
          <w:rStyle w:val="Emphasis"/>
          <w:highlight w:val="yellow"/>
        </w:rPr>
        <w:t>civil society’</w:t>
      </w:r>
      <w:r w:rsidRPr="00700D4F">
        <w:rPr>
          <w:rStyle w:val="StyleUnderline"/>
        </w:rPr>
        <w:t xml:space="preserve">, that the </w:t>
      </w:r>
      <w:proofErr w:type="spellStart"/>
      <w:r w:rsidRPr="00700D4F">
        <w:rPr>
          <w:rStyle w:val="StyleUnderline"/>
        </w:rPr>
        <w:t>labourer’s</w:t>
      </w:r>
      <w:proofErr w:type="spellEnd"/>
      <w:r w:rsidRPr="00700D4F">
        <w:rPr>
          <w:rStyle w:val="StyleUnderline"/>
        </w:rPr>
        <w:t xml:space="preserve"> loyalties lie with </w:t>
      </w:r>
      <w:r w:rsidRPr="00700D4F">
        <w:rPr>
          <w:rStyle w:val="Emphasis"/>
        </w:rPr>
        <w:t>mystifying forces</w:t>
      </w:r>
      <w:r w:rsidRPr="00700D4F">
        <w:rPr>
          <w:rStyle w:val="StyleUnderline"/>
        </w:rPr>
        <w:t xml:space="preserve"> other than those of class-based struggle.</w:t>
      </w:r>
      <w:r w:rsidRPr="00700D4F">
        <w:rPr>
          <w:sz w:val="12"/>
        </w:rPr>
        <w:t>23</w:t>
      </w:r>
    </w:p>
    <w:p w14:paraId="50D055B5" w14:textId="77777777" w:rsidR="00B833D4" w:rsidRPr="00700D4F" w:rsidRDefault="00B833D4" w:rsidP="00B833D4">
      <w:pPr>
        <w:rPr>
          <w:rStyle w:val="StyleUnderline"/>
        </w:rPr>
      </w:pPr>
      <w:proofErr w:type="spellStart"/>
      <w:r w:rsidRPr="00700D4F">
        <w:rPr>
          <w:sz w:val="12"/>
        </w:rPr>
        <w:t>Labour</w:t>
      </w:r>
      <w:proofErr w:type="spellEnd"/>
      <w:r w:rsidRPr="00700D4F">
        <w:rPr>
          <w:sz w:val="12"/>
        </w:rPr>
        <w:t xml:space="preserve"> history’s methodological contradictions only intensify when attempting to unify race and class, as race increasingly comes to stand in for the relative failures or successes of the </w:t>
      </w:r>
      <w:proofErr w:type="spellStart"/>
      <w:r w:rsidRPr="00700D4F">
        <w:rPr>
          <w:sz w:val="12"/>
        </w:rPr>
        <w:t>labour</w:t>
      </w:r>
      <w:proofErr w:type="spellEnd"/>
      <w:r w:rsidRPr="00700D4F">
        <w:rPr>
          <w:sz w:val="12"/>
        </w:rPr>
        <w:t xml:space="preserve"> movement.</w:t>
      </w:r>
      <w:r w:rsidRPr="00700D4F">
        <w:rPr>
          <w:rStyle w:val="StyleUnderline"/>
          <w:sz w:val="14"/>
        </w:rPr>
        <w:t xml:space="preserve"> </w:t>
      </w:r>
      <w:r w:rsidRPr="00700D4F">
        <w:rPr>
          <w:rStyle w:val="StyleUnderline"/>
        </w:rPr>
        <w:t xml:space="preserve">While </w:t>
      </w:r>
      <w:proofErr w:type="spellStart"/>
      <w:r w:rsidRPr="006E439A">
        <w:rPr>
          <w:rStyle w:val="StyleUnderline"/>
          <w:highlight w:val="yellow"/>
        </w:rPr>
        <w:t>labour</w:t>
      </w:r>
      <w:proofErr w:type="spellEnd"/>
      <w:r w:rsidRPr="006E439A">
        <w:rPr>
          <w:rStyle w:val="StyleUnderline"/>
          <w:highlight w:val="yellow"/>
        </w:rPr>
        <w:t xml:space="preserve"> history</w:t>
      </w:r>
      <w:r w:rsidRPr="00700D4F">
        <w:rPr>
          <w:rStyle w:val="StyleUnderline"/>
        </w:rPr>
        <w:t xml:space="preserve"> has made strides in </w:t>
      </w:r>
      <w:proofErr w:type="spellStart"/>
      <w:r w:rsidRPr="00700D4F">
        <w:rPr>
          <w:rStyle w:val="StyleUnderline"/>
        </w:rPr>
        <w:t>recognising</w:t>
      </w:r>
      <w:proofErr w:type="spellEnd"/>
      <w:r w:rsidRPr="00700D4F">
        <w:rPr>
          <w:rStyle w:val="StyleUnderline"/>
        </w:rPr>
        <w:t xml:space="preserve"> the </w:t>
      </w:r>
      <w:r w:rsidRPr="00700D4F">
        <w:rPr>
          <w:rStyle w:val="Emphasis"/>
        </w:rPr>
        <w:t>empirical fact</w:t>
      </w:r>
      <w:r w:rsidRPr="00700D4F">
        <w:rPr>
          <w:rStyle w:val="StyleUnderline"/>
        </w:rPr>
        <w:t xml:space="preserve"> of racial antagonism, it </w:t>
      </w:r>
      <w:r w:rsidRPr="006E439A">
        <w:rPr>
          <w:rStyle w:val="StyleUnderline"/>
          <w:highlight w:val="yellow"/>
        </w:rPr>
        <w:t>has not been able to make</w:t>
      </w:r>
      <w:r w:rsidRPr="00700D4F">
        <w:rPr>
          <w:rStyle w:val="StyleUnderline"/>
        </w:rPr>
        <w:t xml:space="preserve"> much </w:t>
      </w:r>
      <w:r w:rsidRPr="006E439A">
        <w:rPr>
          <w:rStyle w:val="StyleUnderline"/>
          <w:highlight w:val="yellow"/>
        </w:rPr>
        <w:t xml:space="preserve">sense of the </w:t>
      </w:r>
      <w:r w:rsidRPr="006E439A">
        <w:rPr>
          <w:rStyle w:val="Emphasis"/>
          <w:highlight w:val="yellow"/>
        </w:rPr>
        <w:t>continued failures</w:t>
      </w:r>
      <w:r w:rsidRPr="006E439A">
        <w:rPr>
          <w:rStyle w:val="StyleUnderline"/>
          <w:highlight w:val="yellow"/>
        </w:rPr>
        <w:t xml:space="preserve"> of interracial unity, apart from as failures of </w:t>
      </w:r>
      <w:r w:rsidRPr="00700D4F">
        <w:rPr>
          <w:rStyle w:val="StyleUnderline"/>
        </w:rPr>
        <w:t xml:space="preserve">adequate </w:t>
      </w:r>
      <w:r w:rsidRPr="006E439A">
        <w:rPr>
          <w:rStyle w:val="StyleUnderline"/>
          <w:highlight w:val="yellow"/>
        </w:rPr>
        <w:t>calibration or ‘endurance’</w:t>
      </w:r>
      <w:r w:rsidRPr="00700D4F">
        <w:rPr>
          <w:rStyle w:val="StyleUnderline"/>
        </w:rPr>
        <w:t>.</w:t>
      </w:r>
      <w:r w:rsidRPr="00700D4F">
        <w:rPr>
          <w:sz w:val="12"/>
        </w:rPr>
        <w:t xml:space="preserve">24 </w:t>
      </w:r>
      <w:r w:rsidRPr="006E439A">
        <w:rPr>
          <w:rStyle w:val="StyleUnderline"/>
          <w:highlight w:val="yellow"/>
        </w:rPr>
        <w:t xml:space="preserve">The </w:t>
      </w:r>
      <w:r w:rsidRPr="006E439A">
        <w:rPr>
          <w:rStyle w:val="Emphasis"/>
          <w:highlight w:val="yellow"/>
        </w:rPr>
        <w:t>structural location</w:t>
      </w:r>
      <w:r w:rsidRPr="006E439A">
        <w:rPr>
          <w:rStyle w:val="StyleUnderline"/>
          <w:highlight w:val="yellow"/>
        </w:rPr>
        <w:t xml:space="preserve"> of</w:t>
      </w:r>
      <w:r w:rsidRPr="00700D4F">
        <w:rPr>
          <w:rStyle w:val="StyleUnderline"/>
        </w:rPr>
        <w:t xml:space="preserve"> the problem of </w:t>
      </w:r>
      <w:r w:rsidRPr="006E439A">
        <w:rPr>
          <w:rStyle w:val="StyleUnderline"/>
          <w:highlight w:val="yellow"/>
        </w:rPr>
        <w:t>race</w:t>
      </w:r>
      <w:r w:rsidRPr="00700D4F">
        <w:rPr>
          <w:rStyle w:val="StyleUnderline"/>
        </w:rPr>
        <w:t xml:space="preserve">, for </w:t>
      </w:r>
      <w:proofErr w:type="spellStart"/>
      <w:r w:rsidRPr="00700D4F">
        <w:rPr>
          <w:rStyle w:val="StyleUnderline"/>
        </w:rPr>
        <w:t>labour</w:t>
      </w:r>
      <w:proofErr w:type="spellEnd"/>
      <w:r w:rsidRPr="00700D4F">
        <w:rPr>
          <w:rStyle w:val="StyleUnderline"/>
        </w:rPr>
        <w:t xml:space="preserve"> history, </w:t>
      </w:r>
      <w:r w:rsidRPr="006E439A">
        <w:rPr>
          <w:rStyle w:val="StyleUnderline"/>
          <w:highlight w:val="yellow"/>
        </w:rPr>
        <w:t>oscillates</w:t>
      </w:r>
      <w:r w:rsidRPr="00700D4F">
        <w:rPr>
          <w:rStyle w:val="StyleUnderline"/>
        </w:rPr>
        <w:t xml:space="preserve"> between </w:t>
      </w:r>
      <w:proofErr w:type="spellStart"/>
      <w:r w:rsidRPr="00700D4F">
        <w:rPr>
          <w:rStyle w:val="StyleUnderline"/>
        </w:rPr>
        <w:t>organisational</w:t>
      </w:r>
      <w:proofErr w:type="spellEnd"/>
      <w:r w:rsidRPr="00700D4F">
        <w:rPr>
          <w:rStyle w:val="StyleUnderline"/>
        </w:rPr>
        <w:t xml:space="preserve"> leadership and the rank-and-file, </w:t>
      </w:r>
      <w:r w:rsidRPr="006E439A">
        <w:rPr>
          <w:rStyle w:val="StyleUnderline"/>
          <w:highlight w:val="yellow"/>
        </w:rPr>
        <w:t xml:space="preserve">often settling on the </w:t>
      </w:r>
      <w:r w:rsidRPr="006E439A">
        <w:rPr>
          <w:rStyle w:val="Emphasis"/>
          <w:highlight w:val="yellow"/>
        </w:rPr>
        <w:t>racial fixations</w:t>
      </w:r>
      <w:r w:rsidRPr="006E439A">
        <w:rPr>
          <w:rStyle w:val="StyleUnderline"/>
          <w:highlight w:val="yellow"/>
        </w:rPr>
        <w:t xml:space="preserve"> of black workers</w:t>
      </w:r>
      <w:r w:rsidRPr="00700D4F">
        <w:rPr>
          <w:rStyle w:val="StyleUnderline"/>
        </w:rPr>
        <w:t xml:space="preserve"> themselves. Meanwhile, so-called ‘</w:t>
      </w:r>
      <w:r w:rsidRPr="00700D4F">
        <w:rPr>
          <w:rStyle w:val="Emphasis"/>
        </w:rPr>
        <w:t>racial egalitarianism’</w:t>
      </w:r>
      <w:r w:rsidRPr="00700D4F">
        <w:rPr>
          <w:rStyle w:val="StyleUnderline"/>
        </w:rPr>
        <w:t xml:space="preserve">, while contested and difficult, is preserved as a feature of </w:t>
      </w:r>
      <w:r w:rsidRPr="00700D4F">
        <w:rPr>
          <w:rStyle w:val="Emphasis"/>
        </w:rPr>
        <w:t>productive experience</w:t>
      </w:r>
      <w:r w:rsidRPr="00700D4F">
        <w:rPr>
          <w:rStyle w:val="StyleUnderline"/>
        </w:rPr>
        <w:t xml:space="preserve">: </w:t>
      </w:r>
      <w:r w:rsidRPr="00700D4F">
        <w:rPr>
          <w:sz w:val="12"/>
        </w:rPr>
        <w:t xml:space="preserve">‘For many white industrial workers’, it is claimed, ‘the benefits of successful solidarity, even on a day-to-day level, often outweighed the benefits of racial exclusion and division. In the long run, </w:t>
      </w:r>
      <w:proofErr w:type="spellStart"/>
      <w:r w:rsidRPr="00700D4F">
        <w:rPr>
          <w:sz w:val="12"/>
        </w:rPr>
        <w:t>antiegalitarianism</w:t>
      </w:r>
      <w:proofErr w:type="spellEnd"/>
      <w:r w:rsidRPr="00700D4F">
        <w:rPr>
          <w:sz w:val="12"/>
        </w:rPr>
        <w:t xml:space="preserve"> was a losing strategy for almost all workers’.25 </w:t>
      </w:r>
      <w:r w:rsidRPr="00700D4F">
        <w:rPr>
          <w:rStyle w:val="StyleUnderline"/>
        </w:rPr>
        <w:t>History’s emancipatory thematic—</w:t>
      </w:r>
      <w:r w:rsidRPr="00700D4F">
        <w:rPr>
          <w:rStyle w:val="Emphasis"/>
        </w:rPr>
        <w:t>possibility</w:t>
      </w:r>
      <w:r w:rsidRPr="00700D4F">
        <w:rPr>
          <w:rStyle w:val="StyleUnderline"/>
        </w:rPr>
        <w:t>—continues to reach for positive content to manifest the ‘seldom-met ideal’26 or ‘unfulfilled promise’27 of working-class solidarity.</w:t>
      </w:r>
    </w:p>
    <w:p w14:paraId="6374EB26" w14:textId="77777777" w:rsidR="00B833D4" w:rsidRPr="00700D4F" w:rsidRDefault="00B833D4" w:rsidP="00B833D4">
      <w:pPr>
        <w:rPr>
          <w:sz w:val="8"/>
          <w:szCs w:val="8"/>
        </w:rPr>
      </w:pPr>
      <w:r w:rsidRPr="00700D4F">
        <w:rPr>
          <w:sz w:val="8"/>
          <w:szCs w:val="8"/>
        </w:rPr>
        <w:t xml:space="preserve">As Eldridge Cleaver writes of </w:t>
      </w:r>
      <w:proofErr w:type="spellStart"/>
      <w:r w:rsidRPr="00700D4F">
        <w:rPr>
          <w:sz w:val="8"/>
          <w:szCs w:val="8"/>
        </w:rPr>
        <w:t>labour</w:t>
      </w:r>
      <w:proofErr w:type="spellEnd"/>
      <w:r w:rsidRPr="00700D4F">
        <w:rPr>
          <w:sz w:val="8"/>
          <w:szCs w:val="8"/>
        </w:rPr>
        <w:t xml:space="preserve"> unions and workers, ‘Of course, they are racist, but this is not the full explanation’.28 It is not that </w:t>
      </w:r>
      <w:proofErr w:type="spellStart"/>
      <w:r w:rsidRPr="00700D4F">
        <w:rPr>
          <w:sz w:val="8"/>
          <w:szCs w:val="8"/>
        </w:rPr>
        <w:t>labour</w:t>
      </w:r>
      <w:proofErr w:type="spellEnd"/>
      <w:r w:rsidRPr="00700D4F">
        <w:rPr>
          <w:sz w:val="8"/>
          <w:szCs w:val="8"/>
        </w:rPr>
        <w:t xml:space="preserve"> history does not address race, which has indeed become an ‘academic growth industry’.29 Occasionally the force of race, its problem for thought, even works to challenge and ‘redramatize’ presuppositions of class.30 Here, particularly, questions of what counts as work and </w:t>
      </w:r>
      <w:proofErr w:type="spellStart"/>
      <w:r w:rsidRPr="00700D4F">
        <w:rPr>
          <w:sz w:val="8"/>
          <w:szCs w:val="8"/>
        </w:rPr>
        <w:t>organisation</w:t>
      </w:r>
      <w:proofErr w:type="spellEnd"/>
      <w:r w:rsidRPr="00700D4F">
        <w:rPr>
          <w:sz w:val="8"/>
          <w:szCs w:val="8"/>
        </w:rPr>
        <w:t xml:space="preserve"> push the frame, moving from the political to </w:t>
      </w:r>
      <w:proofErr w:type="spellStart"/>
      <w:r w:rsidRPr="00700D4F">
        <w:rPr>
          <w:sz w:val="8"/>
          <w:szCs w:val="8"/>
        </w:rPr>
        <w:t>infrapolitical</w:t>
      </w:r>
      <w:proofErr w:type="spellEnd"/>
      <w:r w:rsidRPr="00700D4F">
        <w:rPr>
          <w:sz w:val="8"/>
          <w:szCs w:val="8"/>
        </w:rPr>
        <w:t xml:space="preserve">, the </w:t>
      </w:r>
      <w:proofErr w:type="spellStart"/>
      <w:r w:rsidRPr="00700D4F">
        <w:rPr>
          <w:sz w:val="8"/>
          <w:szCs w:val="8"/>
        </w:rPr>
        <w:t>organised</w:t>
      </w:r>
      <w:proofErr w:type="spellEnd"/>
      <w:r w:rsidRPr="00700D4F">
        <w:rPr>
          <w:sz w:val="8"/>
          <w:szCs w:val="8"/>
        </w:rPr>
        <w:t xml:space="preserve"> to </w:t>
      </w:r>
      <w:proofErr w:type="spellStart"/>
      <w:r w:rsidRPr="00700D4F">
        <w:rPr>
          <w:sz w:val="8"/>
          <w:szCs w:val="8"/>
        </w:rPr>
        <w:t>unorganised</w:t>
      </w:r>
      <w:proofErr w:type="spellEnd"/>
      <w:r w:rsidRPr="00700D4F">
        <w:rPr>
          <w:sz w:val="8"/>
          <w:szCs w:val="8"/>
        </w:rPr>
        <w:t xml:space="preserve">, from ‘history from below’ to Robin D.G. Kelley’s history of ‘way, way, below’.31 Without a supplementary or alternative explanatory principle, however, unfixing the proletariat identity and opening up alternative historical sources does not necessarily punctuate the ‘mythic-making’ structure of </w:t>
      </w:r>
      <w:proofErr w:type="spellStart"/>
      <w:r w:rsidRPr="00700D4F">
        <w:rPr>
          <w:sz w:val="8"/>
          <w:szCs w:val="8"/>
        </w:rPr>
        <w:t>labour</w:t>
      </w:r>
      <w:proofErr w:type="spellEnd"/>
      <w:r w:rsidRPr="00700D4F">
        <w:rPr>
          <w:sz w:val="8"/>
          <w:szCs w:val="8"/>
        </w:rPr>
        <w:t xml:space="preserve"> history, as Herbert Hill appoints it, which perceives barriers of race before </w:t>
      </w:r>
      <w:proofErr w:type="spellStart"/>
      <w:r w:rsidRPr="00700D4F">
        <w:rPr>
          <w:sz w:val="8"/>
          <w:szCs w:val="8"/>
        </w:rPr>
        <w:t>theorising</w:t>
      </w:r>
      <w:proofErr w:type="spellEnd"/>
      <w:r w:rsidRPr="00700D4F">
        <w:rPr>
          <w:sz w:val="8"/>
          <w:szCs w:val="8"/>
        </w:rPr>
        <w:t xml:space="preserve"> either race or its status as barrier.32</w:t>
      </w:r>
    </w:p>
    <w:p w14:paraId="176E0E50" w14:textId="77777777" w:rsidR="00B833D4" w:rsidRPr="00700D4F" w:rsidRDefault="00B833D4" w:rsidP="00B833D4">
      <w:pPr>
        <w:rPr>
          <w:sz w:val="12"/>
        </w:rPr>
      </w:pPr>
      <w:r w:rsidRPr="00700D4F">
        <w:rPr>
          <w:sz w:val="12"/>
        </w:rPr>
        <w:t>Possibility’s mythic structure is not false simply by virtue of being a myth—after all, Georges Sorel defended the mythic ‘general strike’ as a radical demand whose negative image was powerful precisely because it was indeterminat</w:t>
      </w:r>
      <w:r w:rsidRPr="00F811C8">
        <w:rPr>
          <w:sz w:val="12"/>
        </w:rPr>
        <w:t>e</w:t>
      </w:r>
      <w:r w:rsidRPr="00700D4F">
        <w:rPr>
          <w:sz w:val="12"/>
        </w:rPr>
        <w:t xml:space="preserve"> and open to new content on the way to abolishing the present order.33 But new </w:t>
      </w:r>
      <w:proofErr w:type="spellStart"/>
      <w:r w:rsidRPr="006E439A">
        <w:rPr>
          <w:rStyle w:val="StyleUnderline"/>
          <w:highlight w:val="yellow"/>
        </w:rPr>
        <w:t>labour</w:t>
      </w:r>
      <w:proofErr w:type="spellEnd"/>
      <w:r w:rsidRPr="006E439A">
        <w:rPr>
          <w:rStyle w:val="StyleUnderline"/>
          <w:highlight w:val="yellow"/>
        </w:rPr>
        <w:t xml:space="preserve"> history </w:t>
      </w:r>
      <w:r w:rsidRPr="00F811C8">
        <w:rPr>
          <w:rStyle w:val="StyleUnderline"/>
        </w:rPr>
        <w:t xml:space="preserve">tends to </w:t>
      </w:r>
      <w:proofErr w:type="spellStart"/>
      <w:r w:rsidRPr="006E439A">
        <w:rPr>
          <w:rStyle w:val="Emphasis"/>
          <w:highlight w:val="yellow"/>
        </w:rPr>
        <w:t>mythologise</w:t>
      </w:r>
      <w:proofErr w:type="spellEnd"/>
      <w:r w:rsidRPr="00700D4F">
        <w:rPr>
          <w:sz w:val="12"/>
        </w:rPr>
        <w:t xml:space="preserve"> in the opposite </w:t>
      </w:r>
      <w:r w:rsidRPr="00F811C8">
        <w:rPr>
          <w:sz w:val="12"/>
        </w:rPr>
        <w:t>direction</w:t>
      </w:r>
      <w:r w:rsidRPr="00F811C8">
        <w:rPr>
          <w:rStyle w:val="StyleUnderline"/>
        </w:rPr>
        <w:t xml:space="preserve">, filling in </w:t>
      </w:r>
      <w:r w:rsidRPr="006E439A">
        <w:rPr>
          <w:rStyle w:val="StyleUnderline"/>
          <w:highlight w:val="yellow"/>
        </w:rPr>
        <w:t xml:space="preserve">content that </w:t>
      </w:r>
      <w:r w:rsidRPr="00F811C8">
        <w:rPr>
          <w:rStyle w:val="StyleUnderline"/>
        </w:rPr>
        <w:t xml:space="preserve">can </w:t>
      </w:r>
      <w:r w:rsidRPr="006E439A">
        <w:rPr>
          <w:rStyle w:val="StyleUnderline"/>
          <w:highlight w:val="yellow"/>
        </w:rPr>
        <w:t xml:space="preserve">serve as a </w:t>
      </w:r>
      <w:r w:rsidRPr="006E439A">
        <w:rPr>
          <w:rStyle w:val="Emphasis"/>
          <w:highlight w:val="yellow"/>
        </w:rPr>
        <w:t>positive indication</w:t>
      </w:r>
      <w:r w:rsidRPr="006E439A">
        <w:rPr>
          <w:rStyle w:val="StyleUnderline"/>
          <w:highlight w:val="yellow"/>
        </w:rPr>
        <w:t xml:space="preserve"> of its desired past, present and future</w:t>
      </w:r>
      <w:r w:rsidRPr="00700D4F">
        <w:rPr>
          <w:sz w:val="12"/>
        </w:rPr>
        <w:t xml:space="preserve">. In David Roediger’s estimation, </w:t>
      </w:r>
      <w:r w:rsidRPr="00700D4F">
        <w:rPr>
          <w:rStyle w:val="StyleUnderline"/>
        </w:rPr>
        <w:t xml:space="preserve">it is precisely because of ‘the very strength of the new history’s emphasis on daily life’ that it becomes ‘less-than-quick to understand the </w:t>
      </w:r>
      <w:r w:rsidRPr="00700D4F">
        <w:rPr>
          <w:rStyle w:val="Emphasis"/>
        </w:rPr>
        <w:t>symbolic</w:t>
      </w:r>
      <w:r w:rsidRPr="00700D4F">
        <w:rPr>
          <w:rStyle w:val="StyleUnderline"/>
        </w:rPr>
        <w:t xml:space="preserve"> and political importance of </w:t>
      </w:r>
      <w:r w:rsidRPr="00700D4F">
        <w:rPr>
          <w:rStyle w:val="Emphasis"/>
        </w:rPr>
        <w:t>whiteness’</w:t>
      </w:r>
      <w:r w:rsidRPr="00700D4F">
        <w:rPr>
          <w:rStyle w:val="StyleUnderline"/>
        </w:rPr>
        <w:t>.</w:t>
      </w:r>
      <w:r w:rsidRPr="00700D4F">
        <w:rPr>
          <w:sz w:val="12"/>
        </w:rPr>
        <w:t xml:space="preserve">34 </w:t>
      </w:r>
      <w:r w:rsidRPr="00F811C8">
        <w:rPr>
          <w:sz w:val="12"/>
        </w:rPr>
        <w:t xml:space="preserve">Faithful </w:t>
      </w:r>
      <w:r w:rsidRPr="00F811C8">
        <w:rPr>
          <w:rStyle w:val="StyleUnderline"/>
        </w:rPr>
        <w:t xml:space="preserve">immersion in the </w:t>
      </w:r>
      <w:r w:rsidRPr="00F811C8">
        <w:rPr>
          <w:rStyle w:val="Emphasis"/>
        </w:rPr>
        <w:t>immediacy of life</w:t>
      </w:r>
      <w:r w:rsidRPr="00F811C8">
        <w:rPr>
          <w:rStyle w:val="StyleUnderline"/>
        </w:rPr>
        <w:t xml:space="preserve"> relinquishes insight into the </w:t>
      </w:r>
      <w:r w:rsidRPr="00F811C8">
        <w:rPr>
          <w:rStyle w:val="Emphasis"/>
        </w:rPr>
        <w:t>mediating structures</w:t>
      </w:r>
      <w:r w:rsidRPr="00F811C8">
        <w:rPr>
          <w:rStyle w:val="StyleUnderline"/>
        </w:rPr>
        <w:t xml:space="preserve"> of social existence</w:t>
      </w:r>
      <w:r w:rsidRPr="00F811C8">
        <w:rPr>
          <w:sz w:val="12"/>
        </w:rPr>
        <w:t xml:space="preserve">, despite the fact that the former cannot be understood without reference to the latter. Meanwhile, </w:t>
      </w:r>
      <w:r w:rsidRPr="00F811C8">
        <w:rPr>
          <w:rStyle w:val="StyleUnderline"/>
        </w:rPr>
        <w:t xml:space="preserve">the ‘cultural “lags” and distortions’ thought to interrupt working-class potential can only be interpreted as </w:t>
      </w:r>
      <w:r w:rsidRPr="00F811C8">
        <w:rPr>
          <w:rStyle w:val="Emphasis"/>
        </w:rPr>
        <w:t>immediate blockages</w:t>
      </w:r>
      <w:r w:rsidRPr="00F811C8">
        <w:rPr>
          <w:rStyle w:val="StyleUnderline"/>
        </w:rPr>
        <w:t>,</w:t>
      </w:r>
      <w:r w:rsidRPr="00F811C8">
        <w:rPr>
          <w:sz w:val="12"/>
        </w:rPr>
        <w:t>35</w:t>
      </w:r>
      <w:r w:rsidRPr="00700D4F">
        <w:rPr>
          <w:sz w:val="12"/>
        </w:rPr>
        <w:t xml:space="preserve"> </w:t>
      </w:r>
      <w:r w:rsidRPr="006E439A">
        <w:rPr>
          <w:rStyle w:val="StyleUnderline"/>
          <w:highlight w:val="yellow"/>
        </w:rPr>
        <w:t xml:space="preserve">the long chain of exclusions of black workers </w:t>
      </w:r>
      <w:r w:rsidRPr="00700D4F">
        <w:rPr>
          <w:rStyle w:val="StyleUnderline"/>
        </w:rPr>
        <w:t xml:space="preserve">from theory, history and politics </w:t>
      </w:r>
      <w:r w:rsidRPr="006E439A">
        <w:rPr>
          <w:rStyle w:val="StyleUnderline"/>
          <w:highlight w:val="yellow"/>
        </w:rPr>
        <w:t xml:space="preserve">thought to represent </w:t>
      </w:r>
      <w:r w:rsidRPr="006E439A">
        <w:rPr>
          <w:rStyle w:val="Emphasis"/>
          <w:highlight w:val="yellow"/>
        </w:rPr>
        <w:t>exceptional vestiges</w:t>
      </w:r>
      <w:r w:rsidRPr="00700D4F">
        <w:rPr>
          <w:rStyle w:val="StyleUnderline"/>
        </w:rPr>
        <w:t xml:space="preserve">, outdated attitudes and ill-conceived compositions for generating and </w:t>
      </w:r>
      <w:proofErr w:type="spellStart"/>
      <w:r w:rsidRPr="00700D4F">
        <w:rPr>
          <w:rStyle w:val="StyleUnderline"/>
        </w:rPr>
        <w:t>generalising</w:t>
      </w:r>
      <w:proofErr w:type="spellEnd"/>
      <w:r w:rsidRPr="00700D4F">
        <w:rPr>
          <w:rStyle w:val="StyleUnderline"/>
        </w:rPr>
        <w:t xml:space="preserve"> possibility</w:t>
      </w:r>
      <w:r w:rsidRPr="00700D4F">
        <w:rPr>
          <w:sz w:val="12"/>
        </w:rPr>
        <w:t xml:space="preserve">. </w:t>
      </w:r>
      <w:r w:rsidRPr="00700D4F">
        <w:rPr>
          <w:rStyle w:val="StyleUnderline"/>
        </w:rPr>
        <w:t xml:space="preserve">A not-so-subtle </w:t>
      </w:r>
      <w:r w:rsidRPr="006E439A">
        <w:rPr>
          <w:rStyle w:val="StyleUnderline"/>
          <w:highlight w:val="yellow"/>
        </w:rPr>
        <w:t xml:space="preserve">shift </w:t>
      </w:r>
      <w:r w:rsidRPr="00700D4F">
        <w:rPr>
          <w:rStyle w:val="StyleUnderline"/>
        </w:rPr>
        <w:t xml:space="preserve">ferries </w:t>
      </w:r>
      <w:r w:rsidRPr="006E439A">
        <w:rPr>
          <w:rStyle w:val="Emphasis"/>
          <w:highlight w:val="yellow"/>
        </w:rPr>
        <w:t>blame</w:t>
      </w:r>
      <w:r w:rsidRPr="00700D4F">
        <w:rPr>
          <w:rStyle w:val="StyleUnderline"/>
        </w:rPr>
        <w:t xml:space="preserve"> from ‘extra-economic’ racial divisions36 </w:t>
      </w:r>
      <w:r w:rsidRPr="006E439A">
        <w:rPr>
          <w:rStyle w:val="StyleUnderline"/>
          <w:highlight w:val="yellow"/>
        </w:rPr>
        <w:t>to black workers</w:t>
      </w:r>
      <w:r w:rsidRPr="00700D4F">
        <w:rPr>
          <w:rStyle w:val="StyleUnderline"/>
        </w:rPr>
        <w:t xml:space="preserve"> themselves</w:t>
      </w:r>
      <w:r w:rsidRPr="00F811C8">
        <w:rPr>
          <w:rStyle w:val="StyleUnderline"/>
        </w:rPr>
        <w:t xml:space="preserve">, where </w:t>
      </w:r>
      <w:r w:rsidRPr="006E439A">
        <w:rPr>
          <w:rStyle w:val="StyleUnderline"/>
          <w:highlight w:val="yellow"/>
        </w:rPr>
        <w:t xml:space="preserve">advocacy </w:t>
      </w:r>
      <w:r w:rsidRPr="00700D4F">
        <w:rPr>
          <w:rStyle w:val="StyleUnderline"/>
        </w:rPr>
        <w:t xml:space="preserve">along racial lines </w:t>
      </w:r>
      <w:r w:rsidRPr="006E439A">
        <w:rPr>
          <w:rStyle w:val="StyleUnderline"/>
          <w:highlight w:val="yellow"/>
        </w:rPr>
        <w:t>is seen as ‘</w:t>
      </w:r>
      <w:r w:rsidRPr="006E439A">
        <w:rPr>
          <w:rStyle w:val="Emphasis"/>
          <w:highlight w:val="yellow"/>
        </w:rPr>
        <w:t>interference’</w:t>
      </w:r>
      <w:r w:rsidRPr="006E439A">
        <w:rPr>
          <w:rStyle w:val="StyleUnderline"/>
          <w:highlight w:val="yellow"/>
        </w:rPr>
        <w:t>,</w:t>
      </w:r>
      <w:r w:rsidRPr="00700D4F">
        <w:rPr>
          <w:rStyle w:val="StyleUnderline"/>
        </w:rPr>
        <w:t xml:space="preserve">37 where a </w:t>
      </w:r>
      <w:r w:rsidRPr="006E439A">
        <w:rPr>
          <w:rStyle w:val="StyleUnderline"/>
          <w:highlight w:val="yellow"/>
        </w:rPr>
        <w:t xml:space="preserve">black fixation on the past </w:t>
      </w:r>
      <w:proofErr w:type="gramStart"/>
      <w:r w:rsidRPr="006E439A">
        <w:rPr>
          <w:rStyle w:val="Emphasis"/>
          <w:highlight w:val="yellow"/>
        </w:rPr>
        <w:t>blocks</w:t>
      </w:r>
      <w:proofErr w:type="gramEnd"/>
      <w:r w:rsidRPr="006E439A">
        <w:rPr>
          <w:rStyle w:val="StyleUnderline"/>
          <w:highlight w:val="yellow"/>
        </w:rPr>
        <w:t xml:space="preserve"> emancipation in the now </w:t>
      </w:r>
      <w:r w:rsidRPr="00700D4F">
        <w:rPr>
          <w:rStyle w:val="StyleUnderline"/>
        </w:rPr>
        <w:t>and where race is rendered a ‘spurious totality’ for the development of capitalist critique.</w:t>
      </w:r>
      <w:r w:rsidRPr="00700D4F">
        <w:rPr>
          <w:sz w:val="12"/>
        </w:rPr>
        <w:t>38</w:t>
      </w:r>
    </w:p>
    <w:p w14:paraId="7427D00D" w14:textId="77777777" w:rsidR="00B833D4" w:rsidRPr="00700D4F" w:rsidRDefault="00B833D4" w:rsidP="00B833D4">
      <w:pPr>
        <w:rPr>
          <w:u w:val="single"/>
        </w:rPr>
      </w:pPr>
      <w:r w:rsidRPr="00700D4F">
        <w:rPr>
          <w:sz w:val="12"/>
        </w:rPr>
        <w:t xml:space="preserve">Though </w:t>
      </w:r>
      <w:proofErr w:type="spellStart"/>
      <w:r w:rsidRPr="00700D4F">
        <w:rPr>
          <w:sz w:val="12"/>
        </w:rPr>
        <w:t>labour</w:t>
      </w:r>
      <w:proofErr w:type="spellEnd"/>
      <w:r w:rsidRPr="00700D4F">
        <w:rPr>
          <w:sz w:val="12"/>
        </w:rPr>
        <w:t xml:space="preserve"> historians may court catastrophe (for ‘the proletarian is nothing else than the negation of the worker’),39 this catastrophe is not without its concrete rewards</w:t>
      </w:r>
      <w:r w:rsidRPr="00700D4F">
        <w:rPr>
          <w:rStyle w:val="StyleUnderline"/>
        </w:rPr>
        <w:t xml:space="preserve">: the worker can risk their life </w:t>
      </w:r>
      <w:proofErr w:type="gramStart"/>
      <w:r w:rsidRPr="00700D4F">
        <w:rPr>
          <w:rStyle w:val="StyleUnderline"/>
        </w:rPr>
        <w:t>over and over again</w:t>
      </w:r>
      <w:proofErr w:type="gramEnd"/>
      <w:r w:rsidRPr="00700D4F">
        <w:rPr>
          <w:rStyle w:val="StyleUnderline"/>
        </w:rPr>
        <w:t xml:space="preserve"> because the </w:t>
      </w:r>
      <w:r w:rsidRPr="00700D4F">
        <w:rPr>
          <w:rStyle w:val="Emphasis"/>
        </w:rPr>
        <w:t>generative conditions</w:t>
      </w:r>
      <w:r w:rsidRPr="00700D4F">
        <w:rPr>
          <w:rStyle w:val="StyleUnderline"/>
        </w:rPr>
        <w:t xml:space="preserve"> that make them a </w:t>
      </w:r>
      <w:r w:rsidRPr="006E439A">
        <w:rPr>
          <w:rStyle w:val="StyleUnderline"/>
          <w:highlight w:val="yellow"/>
        </w:rPr>
        <w:t>worker</w:t>
      </w:r>
      <w:r w:rsidRPr="00700D4F">
        <w:rPr>
          <w:rStyle w:val="StyleUnderline"/>
        </w:rPr>
        <w:t>—sheer possibility—</w:t>
      </w:r>
      <w:r w:rsidRPr="00700D4F">
        <w:rPr>
          <w:rStyle w:val="Emphasis"/>
        </w:rPr>
        <w:t>persist</w:t>
      </w:r>
      <w:r w:rsidRPr="00700D4F">
        <w:rPr>
          <w:rStyle w:val="StyleUnderline"/>
        </w:rPr>
        <w:t xml:space="preserve"> beyond such risks.</w:t>
      </w:r>
      <w:r w:rsidRPr="00700D4F">
        <w:rPr>
          <w:sz w:val="12"/>
        </w:rPr>
        <w:t xml:space="preserve"> This </w:t>
      </w:r>
      <w:proofErr w:type="spellStart"/>
      <w:r w:rsidRPr="00700D4F">
        <w:rPr>
          <w:sz w:val="12"/>
        </w:rPr>
        <w:t>labour</w:t>
      </w:r>
      <w:proofErr w:type="spellEnd"/>
      <w:r w:rsidRPr="00700D4F">
        <w:rPr>
          <w:sz w:val="12"/>
        </w:rPr>
        <w:t xml:space="preserve"> theory of possibility is baked into the basic historical understanding new </w:t>
      </w:r>
      <w:proofErr w:type="spellStart"/>
      <w:r w:rsidRPr="00700D4F">
        <w:rPr>
          <w:sz w:val="12"/>
        </w:rPr>
        <w:t>labour</w:t>
      </w:r>
      <w:proofErr w:type="spellEnd"/>
      <w:r w:rsidRPr="00700D4F">
        <w:rPr>
          <w:sz w:val="12"/>
        </w:rPr>
        <w:t xml:space="preserve"> historians solidified—the cultivation of a boundary between theory and its empirical content, and the romantic privileging of the latter, is itself an outgrowth of the commodity-form, but </w:t>
      </w:r>
      <w:r w:rsidRPr="00700D4F">
        <w:rPr>
          <w:rStyle w:val="StyleUnderline"/>
        </w:rPr>
        <w:t xml:space="preserve">one whose absolute </w:t>
      </w:r>
      <w:r w:rsidRPr="006E439A">
        <w:rPr>
          <w:rStyle w:val="Emphasis"/>
          <w:highlight w:val="yellow"/>
        </w:rPr>
        <w:t>difference</w:t>
      </w:r>
      <w:r w:rsidRPr="006E439A">
        <w:rPr>
          <w:rStyle w:val="StyleUnderline"/>
          <w:highlight w:val="yellow"/>
        </w:rPr>
        <w:t xml:space="preserve"> from the slave</w:t>
      </w:r>
      <w:r w:rsidRPr="00700D4F">
        <w:rPr>
          <w:rStyle w:val="StyleUnderline"/>
        </w:rPr>
        <w:t xml:space="preserve"> exorcises slavery from history and </w:t>
      </w:r>
      <w:r w:rsidRPr="006E439A">
        <w:rPr>
          <w:rStyle w:val="StyleUnderline"/>
          <w:highlight w:val="yellow"/>
        </w:rPr>
        <w:t>solicits</w:t>
      </w:r>
      <w:r w:rsidRPr="00700D4F">
        <w:rPr>
          <w:rStyle w:val="StyleUnderline"/>
        </w:rPr>
        <w:t xml:space="preserve"> circuits of </w:t>
      </w:r>
      <w:r w:rsidRPr="006E439A">
        <w:rPr>
          <w:rStyle w:val="Emphasis"/>
          <w:highlight w:val="yellow"/>
        </w:rPr>
        <w:t>aggression</w:t>
      </w:r>
      <w:r w:rsidRPr="006E439A">
        <w:rPr>
          <w:rStyle w:val="StyleUnderline"/>
          <w:highlight w:val="yellow"/>
        </w:rPr>
        <w:t xml:space="preserve"> against black excess</w:t>
      </w:r>
      <w:r w:rsidRPr="00700D4F">
        <w:rPr>
          <w:rStyle w:val="StyleUnderline"/>
        </w:rPr>
        <w:t xml:space="preserve">. </w:t>
      </w:r>
      <w:r w:rsidRPr="00700D4F">
        <w:rPr>
          <w:sz w:val="12"/>
        </w:rPr>
        <w:t xml:space="preserve">The nightmare of a working class that cannot abolish itself turns out to be the nightmare of a working class that would abolish itself, its </w:t>
      </w:r>
      <w:proofErr w:type="gramStart"/>
      <w:r w:rsidRPr="00700D4F">
        <w:rPr>
          <w:sz w:val="12"/>
        </w:rPr>
        <w:t>particular structures</w:t>
      </w:r>
      <w:proofErr w:type="gramEnd"/>
      <w:r w:rsidRPr="00700D4F">
        <w:rPr>
          <w:sz w:val="12"/>
        </w:rPr>
        <w:t xml:space="preserve"> of feeling, its animating possibility. While </w:t>
      </w:r>
      <w:proofErr w:type="spellStart"/>
      <w:r w:rsidRPr="00700D4F">
        <w:rPr>
          <w:sz w:val="12"/>
        </w:rPr>
        <w:t>labour</w:t>
      </w:r>
      <w:proofErr w:type="spellEnd"/>
      <w:r w:rsidRPr="00700D4F">
        <w:rPr>
          <w:sz w:val="12"/>
        </w:rPr>
        <w:t xml:space="preserve"> history has been called, with some derision, union history, </w:t>
      </w:r>
      <w:r w:rsidRPr="00700D4F">
        <w:rPr>
          <w:sz w:val="12"/>
          <w:szCs w:val="12"/>
        </w:rPr>
        <w:t xml:space="preserve">we might </w:t>
      </w:r>
      <w:proofErr w:type="spellStart"/>
      <w:r w:rsidRPr="00700D4F">
        <w:rPr>
          <w:sz w:val="12"/>
          <w:szCs w:val="12"/>
        </w:rPr>
        <w:t>organise</w:t>
      </w:r>
      <w:proofErr w:type="spellEnd"/>
      <w:r w:rsidRPr="00700D4F">
        <w:rPr>
          <w:sz w:val="12"/>
          <w:szCs w:val="12"/>
        </w:rPr>
        <w:t xml:space="preserve"> </w:t>
      </w:r>
      <w:proofErr w:type="spellStart"/>
      <w:r w:rsidRPr="00700D4F">
        <w:rPr>
          <w:sz w:val="12"/>
          <w:szCs w:val="12"/>
        </w:rPr>
        <w:t>labour</w:t>
      </w:r>
      <w:proofErr w:type="spellEnd"/>
      <w:r w:rsidRPr="00700D4F">
        <w:rPr>
          <w:sz w:val="12"/>
          <w:szCs w:val="12"/>
        </w:rPr>
        <w:t xml:space="preserve"> history as history itself, with the added twist that</w:t>
      </w:r>
      <w:r w:rsidRPr="00700D4F">
        <w:rPr>
          <w:rStyle w:val="StyleUnderline"/>
        </w:rPr>
        <w:t xml:space="preserve"> </w:t>
      </w:r>
      <w:r w:rsidRPr="00700D4F">
        <w:rPr>
          <w:rStyle w:val="Emphasis"/>
        </w:rPr>
        <w:t>slavery is history’s ahistorical ground</w:t>
      </w:r>
      <w:r w:rsidRPr="00700D4F">
        <w:rPr>
          <w:sz w:val="12"/>
        </w:rPr>
        <w:t>.</w:t>
      </w:r>
      <w:r w:rsidRPr="00700D4F">
        <w:rPr>
          <w:sz w:val="12"/>
          <w:szCs w:val="12"/>
        </w:rPr>
        <w:t>40</w:t>
      </w:r>
      <w:r w:rsidRPr="00700D4F">
        <w:rPr>
          <w:rStyle w:val="StyleUnderline"/>
        </w:rPr>
        <w:t xml:space="preserve"> Not only is the fundamental distinction between free and slave the condition of possibility for Marxism and </w:t>
      </w:r>
      <w:proofErr w:type="spellStart"/>
      <w:r w:rsidRPr="00700D4F">
        <w:rPr>
          <w:rStyle w:val="StyleUnderline"/>
        </w:rPr>
        <w:t>labour</w:t>
      </w:r>
      <w:proofErr w:type="spellEnd"/>
      <w:r w:rsidRPr="00700D4F">
        <w:rPr>
          <w:rStyle w:val="StyleUnderline"/>
        </w:rPr>
        <w:t xml:space="preserve"> history, </w:t>
      </w:r>
      <w:r w:rsidRPr="00700D4F">
        <w:rPr>
          <w:sz w:val="12"/>
          <w:szCs w:val="12"/>
        </w:rPr>
        <w:t>history is the history of class consciousness, meaning that</w:t>
      </w:r>
      <w:r w:rsidRPr="00700D4F">
        <w:rPr>
          <w:rStyle w:val="StyleUnderline"/>
        </w:rPr>
        <w:t xml:space="preserve"> race, far from being a partial expression of class, indexes the </w:t>
      </w:r>
      <w:r w:rsidRPr="00700D4F">
        <w:rPr>
          <w:rStyle w:val="Emphasis"/>
        </w:rPr>
        <w:t>emergence</w:t>
      </w:r>
      <w:r w:rsidRPr="00700D4F">
        <w:rPr>
          <w:rStyle w:val="StyleUnderline"/>
        </w:rPr>
        <w:t xml:space="preserve"> of the objectively impossible.</w:t>
      </w:r>
    </w:p>
    <w:p w14:paraId="36657D62" w14:textId="77777777" w:rsidR="00B833D4" w:rsidRPr="00700D4F" w:rsidRDefault="00B833D4" w:rsidP="00B833D4">
      <w:pPr>
        <w:rPr>
          <w:sz w:val="12"/>
        </w:rPr>
      </w:pPr>
      <w:r w:rsidRPr="00700D4F">
        <w:rPr>
          <w:rStyle w:val="StyleUnderline"/>
        </w:rPr>
        <w:t xml:space="preserve">Though the sentences of United States </w:t>
      </w:r>
      <w:proofErr w:type="spellStart"/>
      <w:r w:rsidRPr="00700D4F">
        <w:rPr>
          <w:rStyle w:val="StyleUnderline"/>
        </w:rPr>
        <w:t>labour</w:t>
      </w:r>
      <w:proofErr w:type="spellEnd"/>
      <w:r w:rsidRPr="00700D4F">
        <w:rPr>
          <w:rStyle w:val="StyleUnderline"/>
        </w:rPr>
        <w:t xml:space="preserve"> history are alive with </w:t>
      </w:r>
      <w:r w:rsidRPr="006E439A">
        <w:rPr>
          <w:rStyle w:val="Emphasis"/>
          <w:highlight w:val="yellow"/>
        </w:rPr>
        <w:t>promises of solidarity</w:t>
      </w:r>
      <w:r w:rsidRPr="00700D4F">
        <w:rPr>
          <w:rStyle w:val="StyleUnderline"/>
        </w:rPr>
        <w:t xml:space="preserve">, the field also </w:t>
      </w:r>
      <w:r w:rsidRPr="006E439A">
        <w:rPr>
          <w:rStyle w:val="StyleUnderline"/>
          <w:highlight w:val="yellow"/>
        </w:rPr>
        <w:t>remain</w:t>
      </w:r>
      <w:r w:rsidRPr="00700D4F">
        <w:rPr>
          <w:rStyle w:val="StyleUnderline"/>
        </w:rPr>
        <w:t xml:space="preserve">s </w:t>
      </w:r>
      <w:r w:rsidRPr="006E439A">
        <w:rPr>
          <w:rStyle w:val="StyleUnderline"/>
          <w:highlight w:val="yellow"/>
        </w:rPr>
        <w:t xml:space="preserve">an unstable </w:t>
      </w:r>
      <w:r w:rsidRPr="006E439A">
        <w:rPr>
          <w:rStyle w:val="Emphasis"/>
          <w:highlight w:val="yellow"/>
        </w:rPr>
        <w:t>landmine</w:t>
      </w:r>
      <w:r w:rsidRPr="006E439A">
        <w:rPr>
          <w:rStyle w:val="StyleUnderline"/>
          <w:highlight w:val="yellow"/>
        </w:rPr>
        <w:t xml:space="preserve"> of antagonism, death, failure, limit</w:t>
      </w:r>
      <w:r w:rsidRPr="00700D4F">
        <w:rPr>
          <w:rStyle w:val="StyleUnderline"/>
        </w:rPr>
        <w:t xml:space="preserve">. These limits, </w:t>
      </w:r>
      <w:r w:rsidRPr="006E439A">
        <w:rPr>
          <w:rStyle w:val="StyleUnderline"/>
          <w:highlight w:val="yellow"/>
        </w:rPr>
        <w:t>where the need for</w:t>
      </w:r>
      <w:r w:rsidRPr="00700D4F">
        <w:rPr>
          <w:rStyle w:val="StyleUnderline"/>
        </w:rPr>
        <w:t xml:space="preserve"> </w:t>
      </w:r>
      <w:r w:rsidRPr="00700D4F">
        <w:rPr>
          <w:sz w:val="12"/>
        </w:rPr>
        <w:t xml:space="preserve">what Anthony Paul Farley calls </w:t>
      </w:r>
      <w:r w:rsidRPr="006E439A">
        <w:rPr>
          <w:rStyle w:val="StyleUnderline"/>
          <w:highlight w:val="yellow"/>
        </w:rPr>
        <w:t>a ‘</w:t>
      </w:r>
      <w:r w:rsidRPr="006E439A">
        <w:rPr>
          <w:rStyle w:val="Emphasis"/>
          <w:highlight w:val="yellow"/>
        </w:rPr>
        <w:t>general theory of antiblackness’</w:t>
      </w:r>
      <w:r w:rsidRPr="006E439A">
        <w:rPr>
          <w:rStyle w:val="StyleUnderline"/>
          <w:highlight w:val="yellow"/>
        </w:rPr>
        <w:t xml:space="preserve"> are most apparent</w:t>
      </w:r>
      <w:r w:rsidRPr="00700D4F">
        <w:rPr>
          <w:rStyle w:val="StyleUnderline"/>
        </w:rPr>
        <w:t xml:space="preserve">,41 repeat in </w:t>
      </w:r>
      <w:proofErr w:type="gramStart"/>
      <w:r w:rsidRPr="00700D4F">
        <w:rPr>
          <w:rStyle w:val="StyleUnderline"/>
        </w:rPr>
        <w:t>a number of</w:t>
      </w:r>
      <w:proofErr w:type="gramEnd"/>
      <w:r w:rsidRPr="00700D4F">
        <w:rPr>
          <w:rStyle w:val="StyleUnderline"/>
        </w:rPr>
        <w:t xml:space="preserve"> irresolvable historiographical trigger points</w:t>
      </w:r>
      <w:r w:rsidRPr="00700D4F">
        <w:rPr>
          <w:sz w:val="12"/>
        </w:rPr>
        <w:t xml:space="preserve">: Does racism and its resistances stem from bosses or workers? Does antiblackness spread primarily through institutions or social communities? Is it essential or incidental to capitalism? In answering these questions through given grammars, instead of interrogating history’s explanatory forms, </w:t>
      </w:r>
      <w:proofErr w:type="spellStart"/>
      <w:r w:rsidRPr="006E439A">
        <w:rPr>
          <w:rStyle w:val="StyleUnderline"/>
          <w:highlight w:val="yellow"/>
        </w:rPr>
        <w:t>labour</w:t>
      </w:r>
      <w:proofErr w:type="spellEnd"/>
      <w:r w:rsidRPr="006E439A">
        <w:rPr>
          <w:rStyle w:val="StyleUnderline"/>
          <w:highlight w:val="yellow"/>
        </w:rPr>
        <w:t xml:space="preserve"> history translates </w:t>
      </w:r>
      <w:r w:rsidRPr="00700D4F">
        <w:rPr>
          <w:rStyle w:val="StyleUnderline"/>
        </w:rPr>
        <w:t xml:space="preserve">runaway </w:t>
      </w:r>
      <w:r w:rsidRPr="006E439A">
        <w:rPr>
          <w:rStyle w:val="Emphasis"/>
          <w:highlight w:val="yellow"/>
        </w:rPr>
        <w:t>freedom dreams</w:t>
      </w:r>
      <w:r w:rsidRPr="006E439A">
        <w:rPr>
          <w:rStyle w:val="StyleUnderline"/>
          <w:highlight w:val="yellow"/>
        </w:rPr>
        <w:t xml:space="preserve"> into solidarity dreams</w:t>
      </w:r>
      <w:r w:rsidRPr="00700D4F">
        <w:rPr>
          <w:rStyle w:val="StyleUnderline"/>
        </w:rPr>
        <w:t xml:space="preserve">, impossibility into possibility, existence into essence, </w:t>
      </w:r>
      <w:r w:rsidRPr="006E439A">
        <w:rPr>
          <w:rStyle w:val="StyleUnderline"/>
          <w:highlight w:val="yellow"/>
        </w:rPr>
        <w:t xml:space="preserve">and tethers </w:t>
      </w:r>
      <w:r w:rsidRPr="006E439A">
        <w:rPr>
          <w:rStyle w:val="Emphasis"/>
          <w:highlight w:val="yellow"/>
        </w:rPr>
        <w:t>abolition</w:t>
      </w:r>
      <w:r w:rsidRPr="006E439A">
        <w:rPr>
          <w:rStyle w:val="StyleUnderline"/>
          <w:highlight w:val="yellow"/>
        </w:rPr>
        <w:t xml:space="preserve"> to the conditions of the </w:t>
      </w:r>
      <w:r w:rsidRPr="006E439A">
        <w:rPr>
          <w:rStyle w:val="Emphasis"/>
          <w:highlight w:val="yellow"/>
        </w:rPr>
        <w:t>present</w:t>
      </w:r>
      <w:r w:rsidRPr="006E439A">
        <w:rPr>
          <w:rStyle w:val="StyleUnderline"/>
          <w:highlight w:val="yellow"/>
        </w:rPr>
        <w:t>.</w:t>
      </w:r>
      <w:r w:rsidRPr="00700D4F">
        <w:rPr>
          <w:sz w:val="12"/>
        </w:rPr>
        <w:t xml:space="preserve"> Dreams they very well may be, but dreamwork—frustrating, recursive, impossible—is the sort of work that falls out of </w:t>
      </w:r>
      <w:proofErr w:type="spellStart"/>
      <w:r w:rsidRPr="00700D4F">
        <w:rPr>
          <w:sz w:val="12"/>
        </w:rPr>
        <w:t>labour</w:t>
      </w:r>
      <w:proofErr w:type="spellEnd"/>
      <w:r w:rsidRPr="00700D4F">
        <w:rPr>
          <w:sz w:val="12"/>
        </w:rPr>
        <w:t xml:space="preserve"> history and its experiential politics of possibility. </w:t>
      </w:r>
      <w:r w:rsidRPr="006E439A">
        <w:rPr>
          <w:rStyle w:val="StyleUnderline"/>
          <w:highlight w:val="yellow"/>
        </w:rPr>
        <w:t xml:space="preserve">It is at the register of possibility that </w:t>
      </w:r>
      <w:proofErr w:type="spellStart"/>
      <w:r w:rsidRPr="006E439A">
        <w:rPr>
          <w:rStyle w:val="StyleUnderline"/>
          <w:highlight w:val="yellow"/>
        </w:rPr>
        <w:t>labour</w:t>
      </w:r>
      <w:proofErr w:type="spellEnd"/>
      <w:r w:rsidRPr="006E439A">
        <w:rPr>
          <w:rStyle w:val="StyleUnderline"/>
          <w:highlight w:val="yellow"/>
        </w:rPr>
        <w:t xml:space="preserve"> history</w:t>
      </w:r>
      <w:r w:rsidRPr="00700D4F">
        <w:rPr>
          <w:rStyle w:val="StyleUnderline"/>
        </w:rPr>
        <w:t xml:space="preserve">, despite its gestures towards the problem ‘race’, </w:t>
      </w:r>
      <w:r w:rsidRPr="006E439A">
        <w:rPr>
          <w:rStyle w:val="StyleUnderline"/>
          <w:highlight w:val="yellow"/>
        </w:rPr>
        <w:t>is</w:t>
      </w:r>
      <w:r w:rsidRPr="00700D4F">
        <w:rPr>
          <w:rStyle w:val="StyleUnderline"/>
        </w:rPr>
        <w:t xml:space="preserve"> most </w:t>
      </w:r>
      <w:r w:rsidRPr="006E439A">
        <w:rPr>
          <w:rStyle w:val="Emphasis"/>
          <w:highlight w:val="yellow"/>
        </w:rPr>
        <w:t>grammatically</w:t>
      </w:r>
      <w:r w:rsidRPr="006E439A">
        <w:rPr>
          <w:rStyle w:val="StyleUnderline"/>
          <w:highlight w:val="yellow"/>
        </w:rPr>
        <w:t xml:space="preserve"> caught in</w:t>
      </w:r>
      <w:r w:rsidRPr="00700D4F">
        <w:rPr>
          <w:sz w:val="12"/>
        </w:rPr>
        <w:t xml:space="preserve"> a web of desires that Sylvia Wynter names </w:t>
      </w:r>
      <w:r w:rsidRPr="006E439A">
        <w:rPr>
          <w:rStyle w:val="StyleUnderline"/>
          <w:highlight w:val="yellow"/>
        </w:rPr>
        <w:t xml:space="preserve">‘the </w:t>
      </w:r>
      <w:r w:rsidRPr="006E439A">
        <w:rPr>
          <w:rStyle w:val="Emphasis"/>
          <w:highlight w:val="yellow"/>
        </w:rPr>
        <w:t>hegemony</w:t>
      </w:r>
      <w:r w:rsidRPr="006E439A">
        <w:rPr>
          <w:rStyle w:val="StyleUnderline"/>
          <w:highlight w:val="yellow"/>
        </w:rPr>
        <w:t xml:space="preserve"> of the </w:t>
      </w:r>
      <w:proofErr w:type="spellStart"/>
      <w:r w:rsidRPr="006E439A">
        <w:rPr>
          <w:rStyle w:val="StyleUnderline"/>
          <w:highlight w:val="yellow"/>
        </w:rPr>
        <w:t>labour</w:t>
      </w:r>
      <w:proofErr w:type="spellEnd"/>
      <w:r w:rsidRPr="006E439A">
        <w:rPr>
          <w:rStyle w:val="StyleUnderline"/>
          <w:highlight w:val="yellow"/>
        </w:rPr>
        <w:t xml:space="preserve"> conceptual frame</w:t>
      </w:r>
      <w:r w:rsidRPr="00700D4F">
        <w:rPr>
          <w:rStyle w:val="StyleUnderline"/>
        </w:rPr>
        <w:t xml:space="preserve"> </w:t>
      </w:r>
      <w:r w:rsidRPr="00700D4F">
        <w:rPr>
          <w:sz w:val="12"/>
        </w:rPr>
        <w:t xml:space="preserve">(i.e., the frame of the struggle against capitalism)’.42 </w:t>
      </w:r>
      <w:r w:rsidRPr="006E439A">
        <w:rPr>
          <w:rStyle w:val="StyleUnderline"/>
          <w:highlight w:val="yellow"/>
        </w:rPr>
        <w:t xml:space="preserve">Embedded in the dream for possible unities </w:t>
      </w:r>
      <w:r w:rsidRPr="0011236C">
        <w:rPr>
          <w:rStyle w:val="Emphasis"/>
        </w:rPr>
        <w:t>within</w:t>
      </w:r>
      <w:r w:rsidRPr="0011236C">
        <w:rPr>
          <w:rStyle w:val="StyleUnderline"/>
        </w:rPr>
        <w:t xml:space="preserve"> capitalism</w:t>
      </w:r>
      <w:r w:rsidRPr="006E439A">
        <w:rPr>
          <w:rStyle w:val="StyleUnderline"/>
          <w:highlight w:val="yellow"/>
        </w:rPr>
        <w:t xml:space="preserve"> is </w:t>
      </w:r>
      <w:r w:rsidRPr="0011236C">
        <w:rPr>
          <w:rStyle w:val="StyleUnderline"/>
        </w:rPr>
        <w:t>the dream for the continuation</w:t>
      </w:r>
      <w:r w:rsidRPr="00700D4F">
        <w:rPr>
          <w:rStyle w:val="StyleUnderline"/>
        </w:rPr>
        <w:t xml:space="preserve"> of capitalism, a continuation understood here to be metonymic with </w:t>
      </w:r>
      <w:r w:rsidRPr="006E439A">
        <w:rPr>
          <w:rStyle w:val="StyleUnderline"/>
          <w:highlight w:val="yellow"/>
        </w:rPr>
        <w:t xml:space="preserve">the </w:t>
      </w:r>
      <w:r w:rsidRPr="006E439A">
        <w:rPr>
          <w:rStyle w:val="Emphasis"/>
          <w:highlight w:val="yellow"/>
        </w:rPr>
        <w:t>‘perfection’ of slavery</w:t>
      </w:r>
      <w:r w:rsidRPr="006E439A">
        <w:rPr>
          <w:rStyle w:val="StyleUnderline"/>
          <w:highlight w:val="yellow"/>
        </w:rPr>
        <w:t>.</w:t>
      </w:r>
      <w:r w:rsidRPr="00700D4F">
        <w:rPr>
          <w:sz w:val="12"/>
        </w:rPr>
        <w:t>43 But what happens if we put this metonym to work? Can we engage the possibility of class as structured by how its internal limit (the capital-</w:t>
      </w:r>
      <w:proofErr w:type="spellStart"/>
      <w:r w:rsidRPr="00700D4F">
        <w:rPr>
          <w:sz w:val="12"/>
        </w:rPr>
        <w:t>labour</w:t>
      </w:r>
      <w:proofErr w:type="spellEnd"/>
      <w:r w:rsidRPr="00700D4F">
        <w:rPr>
          <w:sz w:val="12"/>
        </w:rPr>
        <w:t xml:space="preserve"> conflict that structures every particular) holds in abeyance </w:t>
      </w:r>
      <w:proofErr w:type="spellStart"/>
      <w:r w:rsidRPr="00700D4F">
        <w:rPr>
          <w:sz w:val="12"/>
        </w:rPr>
        <w:t>its</w:t>
      </w:r>
      <w:proofErr w:type="spellEnd"/>
      <w:r w:rsidRPr="00700D4F">
        <w:rPr>
          <w:sz w:val="12"/>
        </w:rPr>
        <w:t xml:space="preserve"> impossible external limit (the human-slave antagonism that conditions the possibility for the particular and the possibility for possibility)?44</w:t>
      </w:r>
    </w:p>
    <w:p w14:paraId="6E87D969" w14:textId="77777777" w:rsidR="00B833D4" w:rsidRPr="00700D4F" w:rsidRDefault="00B833D4" w:rsidP="00B833D4">
      <w:pPr>
        <w:rPr>
          <w:rStyle w:val="StyleUnderline"/>
        </w:rPr>
      </w:pPr>
      <w:r w:rsidRPr="00700D4F">
        <w:rPr>
          <w:sz w:val="12"/>
        </w:rPr>
        <w:t xml:space="preserve">We might say </w:t>
      </w:r>
      <w:r w:rsidRPr="006E439A">
        <w:rPr>
          <w:rStyle w:val="StyleUnderline"/>
          <w:highlight w:val="yellow"/>
        </w:rPr>
        <w:t xml:space="preserve">the </w:t>
      </w:r>
      <w:proofErr w:type="spellStart"/>
      <w:r w:rsidRPr="006E439A">
        <w:rPr>
          <w:rStyle w:val="StyleUnderline"/>
          <w:highlight w:val="yellow"/>
        </w:rPr>
        <w:t>labour</w:t>
      </w:r>
      <w:proofErr w:type="spellEnd"/>
      <w:r w:rsidRPr="006E439A">
        <w:rPr>
          <w:rStyle w:val="StyleUnderline"/>
          <w:highlight w:val="yellow"/>
        </w:rPr>
        <w:t xml:space="preserve"> </w:t>
      </w:r>
      <w:r w:rsidRPr="00700D4F">
        <w:rPr>
          <w:rStyle w:val="StyleUnderline"/>
        </w:rPr>
        <w:t xml:space="preserve">conceptual </w:t>
      </w:r>
      <w:r w:rsidRPr="006E439A">
        <w:rPr>
          <w:rStyle w:val="StyleUnderline"/>
          <w:highlight w:val="yellow"/>
        </w:rPr>
        <w:t xml:space="preserve">frame is </w:t>
      </w:r>
      <w:r w:rsidRPr="006E439A">
        <w:rPr>
          <w:rStyle w:val="Emphasis"/>
          <w:highlight w:val="yellow"/>
        </w:rPr>
        <w:t>hegemonic</w:t>
      </w:r>
      <w:r w:rsidRPr="006E439A">
        <w:rPr>
          <w:rStyle w:val="StyleUnderline"/>
          <w:highlight w:val="yellow"/>
        </w:rPr>
        <w:t xml:space="preserve"> because the relation between race and class </w:t>
      </w:r>
      <w:r w:rsidRPr="00700D4F">
        <w:rPr>
          <w:rStyle w:val="StyleUnderline"/>
        </w:rPr>
        <w:t xml:space="preserve">already </w:t>
      </w:r>
      <w:r w:rsidRPr="006E439A">
        <w:rPr>
          <w:rStyle w:val="StyleUnderline"/>
          <w:highlight w:val="yellow"/>
        </w:rPr>
        <w:t>presupposes a</w:t>
      </w:r>
      <w:r w:rsidRPr="00700D4F">
        <w:rPr>
          <w:rStyle w:val="StyleUnderline"/>
        </w:rPr>
        <w:t xml:space="preserve"> Marxist </w:t>
      </w:r>
      <w:r w:rsidRPr="006E439A">
        <w:rPr>
          <w:rStyle w:val="StyleUnderline"/>
          <w:highlight w:val="yellow"/>
        </w:rPr>
        <w:t xml:space="preserve">orientation </w:t>
      </w:r>
      <w:r w:rsidRPr="00700D4F">
        <w:rPr>
          <w:rStyle w:val="StyleUnderline"/>
        </w:rPr>
        <w:t xml:space="preserve">to subjects, objects, consciousness and history </w:t>
      </w:r>
      <w:r w:rsidRPr="006E439A">
        <w:rPr>
          <w:rStyle w:val="StyleUnderline"/>
          <w:highlight w:val="yellow"/>
        </w:rPr>
        <w:t xml:space="preserve">that renders perfect the </w:t>
      </w:r>
      <w:r w:rsidRPr="006E439A">
        <w:rPr>
          <w:rStyle w:val="Emphasis"/>
          <w:highlight w:val="yellow"/>
        </w:rPr>
        <w:t xml:space="preserve">slave’s </w:t>
      </w:r>
      <w:r w:rsidRPr="00700D4F">
        <w:rPr>
          <w:rStyle w:val="Emphasis"/>
        </w:rPr>
        <w:t xml:space="preserve">objective </w:t>
      </w:r>
      <w:r w:rsidRPr="006E439A">
        <w:rPr>
          <w:rStyle w:val="Emphasis"/>
          <w:highlight w:val="yellow"/>
        </w:rPr>
        <w:t>impossibility</w:t>
      </w:r>
      <w:r w:rsidRPr="00700D4F">
        <w:rPr>
          <w:sz w:val="12"/>
        </w:rPr>
        <w:t xml:space="preserve">. At the nexus of race and class, this perfection manifests in an uncritical conversion of </w:t>
      </w:r>
      <w:proofErr w:type="spellStart"/>
      <w:r w:rsidRPr="00700D4F">
        <w:rPr>
          <w:sz w:val="12"/>
        </w:rPr>
        <w:t>labour’s</w:t>
      </w:r>
      <w:proofErr w:type="spellEnd"/>
      <w:r w:rsidRPr="00700D4F">
        <w:rPr>
          <w:sz w:val="12"/>
        </w:rPr>
        <w:t xml:space="preserve"> objective possibility into pure, unmediated possibility. </w:t>
      </w:r>
      <w:r w:rsidRPr="00700D4F">
        <w:rPr>
          <w:rStyle w:val="StyleUnderline"/>
        </w:rPr>
        <w:t xml:space="preserve">Insofar as </w:t>
      </w:r>
      <w:proofErr w:type="spellStart"/>
      <w:r w:rsidRPr="00700D4F">
        <w:rPr>
          <w:rStyle w:val="StyleUnderline"/>
        </w:rPr>
        <w:t>labour</w:t>
      </w:r>
      <w:proofErr w:type="spellEnd"/>
      <w:r w:rsidRPr="00700D4F">
        <w:rPr>
          <w:rStyle w:val="StyleUnderline"/>
        </w:rPr>
        <w:t xml:space="preserve"> comes to occupy the terrain of critique and </w:t>
      </w:r>
      <w:r w:rsidRPr="00700D4F">
        <w:rPr>
          <w:rStyle w:val="Emphasis"/>
        </w:rPr>
        <w:t>emancipation</w:t>
      </w:r>
      <w:r w:rsidRPr="00700D4F">
        <w:rPr>
          <w:rStyle w:val="StyleUnderline"/>
        </w:rPr>
        <w:t xml:space="preserve">, it should come as no surprise that conversations about race end up so often actually being conversations about </w:t>
      </w:r>
      <w:r w:rsidRPr="00700D4F">
        <w:rPr>
          <w:rStyle w:val="Emphasis"/>
        </w:rPr>
        <w:t>class</w:t>
      </w:r>
      <w:r w:rsidRPr="00700D4F">
        <w:rPr>
          <w:rStyle w:val="StyleUnderline"/>
        </w:rPr>
        <w:t xml:space="preserve">. </w:t>
      </w:r>
      <w:r w:rsidRPr="00700D4F">
        <w:rPr>
          <w:sz w:val="12"/>
        </w:rPr>
        <w:t xml:space="preserve">Race has yet to find a political-philosophical discourse that can translate its social form outside of its supposedly economic essence, understood as biologically lived in immediacy or recapitulated as structural racism. Adolph Reed Jr.’s recurrent discovery that class is all around us cannot be so secure in its </w:t>
      </w:r>
      <w:proofErr w:type="spellStart"/>
      <w:r w:rsidRPr="00700D4F">
        <w:rPr>
          <w:sz w:val="12"/>
        </w:rPr>
        <w:t>theorising</w:t>
      </w:r>
      <w:proofErr w:type="spellEnd"/>
      <w:r w:rsidRPr="00700D4F">
        <w:rPr>
          <w:sz w:val="12"/>
        </w:rPr>
        <w:t xml:space="preserve"> of race-based struggles as handmaidens of the ‘</w:t>
      </w:r>
      <w:proofErr w:type="spellStart"/>
      <w:r w:rsidRPr="00700D4F">
        <w:rPr>
          <w:sz w:val="12"/>
        </w:rPr>
        <w:t>professionalmanagerial</w:t>
      </w:r>
      <w:proofErr w:type="spellEnd"/>
      <w:r w:rsidRPr="00700D4F">
        <w:rPr>
          <w:sz w:val="12"/>
        </w:rPr>
        <w:t xml:space="preserve"> class’.45 Neither can </w:t>
      </w:r>
      <w:proofErr w:type="spellStart"/>
      <w:r w:rsidRPr="00700D4F">
        <w:rPr>
          <w:sz w:val="12"/>
        </w:rPr>
        <w:t>labour</w:t>
      </w:r>
      <w:proofErr w:type="spellEnd"/>
      <w:r w:rsidRPr="00700D4F">
        <w:rPr>
          <w:sz w:val="12"/>
        </w:rPr>
        <w:t xml:space="preserve"> historians’ return to race and class as a ‘relational’ question, given that ‘relation’ continues to remain predicated on a general theory of capitalism. While Reed makes it so the political critique of capitalism and the political work of </w:t>
      </w:r>
      <w:proofErr w:type="spellStart"/>
      <w:r w:rsidRPr="00700D4F">
        <w:rPr>
          <w:sz w:val="12"/>
        </w:rPr>
        <w:t>organising</w:t>
      </w:r>
      <w:proofErr w:type="spellEnd"/>
      <w:r w:rsidRPr="00700D4F">
        <w:rPr>
          <w:sz w:val="12"/>
        </w:rPr>
        <w:t xml:space="preserve"> ‘exhaust the political field’, the inversion I am suggested here is that Marxism is but ‘one of the legacies of the Black radical tradition’, and as one legacy, cannot exhaust it.46 If we stop solely viewing the historical-theoretical convergences of race and class as grist for the mill of capitalist reproduction, we can ask questions at the limit of a renewed dialectics, questions that </w:t>
      </w:r>
      <w:proofErr w:type="spellStart"/>
      <w:r w:rsidRPr="00700D4F">
        <w:rPr>
          <w:sz w:val="12"/>
        </w:rPr>
        <w:t>internalise</w:t>
      </w:r>
      <w:proofErr w:type="spellEnd"/>
      <w:r w:rsidRPr="00700D4F">
        <w:rPr>
          <w:sz w:val="12"/>
        </w:rPr>
        <w:t xml:space="preserve"> the empirical contradictions of solidarity—not on the way to fulfil an abstract unity but in order to better </w:t>
      </w:r>
      <w:proofErr w:type="spellStart"/>
      <w:r w:rsidRPr="00700D4F">
        <w:rPr>
          <w:sz w:val="12"/>
        </w:rPr>
        <w:t>theorise</w:t>
      </w:r>
      <w:proofErr w:type="spellEnd"/>
      <w:r w:rsidRPr="00700D4F">
        <w:rPr>
          <w:sz w:val="12"/>
        </w:rPr>
        <w:t xml:space="preserve"> failure and to posit (limits to) freedom from capitalism and from capitalist critique. If race is a representational barrier to class consciousness, it should also be considered the representational barrier to a critique of race. This is, in my understanding, the work of </w:t>
      </w:r>
      <w:proofErr w:type="spellStart"/>
      <w:r w:rsidRPr="00700D4F">
        <w:rPr>
          <w:sz w:val="12"/>
        </w:rPr>
        <w:t>theorising</w:t>
      </w:r>
      <w:proofErr w:type="spellEnd"/>
      <w:r w:rsidRPr="00700D4F">
        <w:rPr>
          <w:sz w:val="12"/>
        </w:rPr>
        <w:t xml:space="preserve"> around the more expansive and enigmatic header of antiblackness.</w:t>
      </w:r>
    </w:p>
    <w:p w14:paraId="6CAC95EA" w14:textId="77777777" w:rsidR="00B833D4" w:rsidRPr="00700D4F" w:rsidRDefault="00B833D4" w:rsidP="00B833D4">
      <w:pPr>
        <w:rPr>
          <w:sz w:val="6"/>
          <w:szCs w:val="6"/>
        </w:rPr>
      </w:pPr>
      <w:r w:rsidRPr="00700D4F">
        <w:rPr>
          <w:sz w:val="6"/>
          <w:szCs w:val="6"/>
        </w:rPr>
        <w:t xml:space="preserve">The search for a ‘general theory of antiblackness’ remains ongoing, from the architectonic lability of Du Bois’s ‘black worker’,47 to the political accent of the Black Panthers’ ‘internal colony thesis’,48 Wynter’s reworking of Frantz Fanon’s </w:t>
      </w:r>
      <w:proofErr w:type="spellStart"/>
      <w:r w:rsidRPr="00700D4F">
        <w:rPr>
          <w:sz w:val="6"/>
          <w:szCs w:val="6"/>
        </w:rPr>
        <w:t>negrophobogenesis</w:t>
      </w:r>
      <w:proofErr w:type="spellEnd"/>
      <w:r w:rsidRPr="00700D4F">
        <w:rPr>
          <w:sz w:val="6"/>
          <w:szCs w:val="6"/>
        </w:rPr>
        <w:t xml:space="preserve"> into a sociogenic principle with an ‘autonomous frame of reference’,49 and most expansively Afro-pessimism’s reading of the political economy of capital as a sublimation of the political ontology of human and slave.50 The gulf separating these critical totalities from what Marxism makes available turns on the status of possibility. An antiblack totality, if we can call it such, is always disrupted by the impossibility of an exhaustive accounting of blackness, an impossibility immanent to how blackness appears as a concept. Black politics are singular in that they involve encounters with what Jared Sexton calls the ‘loss of the dialectics of loss and recovery as such’, encounters exposed in the fraught and creative ways </w:t>
      </w:r>
      <w:proofErr w:type="spellStart"/>
      <w:r w:rsidRPr="00700D4F">
        <w:rPr>
          <w:sz w:val="6"/>
          <w:szCs w:val="6"/>
        </w:rPr>
        <w:t>Saidiya</w:t>
      </w:r>
      <w:proofErr w:type="spellEnd"/>
      <w:r w:rsidRPr="00700D4F">
        <w:rPr>
          <w:sz w:val="6"/>
          <w:szCs w:val="6"/>
        </w:rPr>
        <w:t xml:space="preserve"> Hartman poetically engages histories ‘predicated upon impossibility’ and M. NourbeSe Philip effects ‘contaminated’ experiments ‘to disassemble the ordered, to create disorder and mayhem so as to release the story that cannot be told, but which, through not-telling, will tell itself’.51</w:t>
      </w:r>
    </w:p>
    <w:p w14:paraId="34002D1E" w14:textId="77777777" w:rsidR="00B833D4" w:rsidRPr="00700D4F" w:rsidRDefault="00B833D4" w:rsidP="00B833D4">
      <w:pPr>
        <w:rPr>
          <w:sz w:val="6"/>
          <w:szCs w:val="6"/>
        </w:rPr>
      </w:pPr>
      <w:r w:rsidRPr="00700D4F">
        <w:rPr>
          <w:sz w:val="6"/>
          <w:szCs w:val="6"/>
        </w:rPr>
        <w:t>At a certain register, the simultaneous exposure and opacity of antiblack violence also resembles what better champions of the proletariat mark as a ‘perpetual work of refutation, interpretation, and reformulation’,52 work that led Reed to pronounce, earlier on, that ‘</w:t>
      </w:r>
      <w:proofErr w:type="spellStart"/>
      <w:r w:rsidRPr="00700D4F">
        <w:rPr>
          <w:sz w:val="6"/>
          <w:szCs w:val="6"/>
        </w:rPr>
        <w:t>class’</w:t>
      </w:r>
      <w:proofErr w:type="spellEnd"/>
      <w:r w:rsidRPr="00700D4F">
        <w:rPr>
          <w:sz w:val="6"/>
          <w:szCs w:val="6"/>
        </w:rPr>
        <w:t xml:space="preserve"> was rarely seen in ‘the empirical world’, appearing ‘only in periods of sharp antagonism and rupture, i.e. only in revolutionary situations’.53 It resembles, too, the riven character psychoanalysis accords the political: a ‘negative condition [. . .] the point where the political opening is present precisely in the impossibility of social unification’.54 This negative limit has been understood as the transcendental condition for solidarity, with antiblackness being incorporated into Lee Edelman’s unifying project, such that ‘Black, queer, woman, trans*, or any other category of social (non)‘being’ collectively delegitimated as other than human “nothing”’ can be identified ‘as embodiments of a negativity inassimilable to being’.55 If something is at stake in naming this negativity ‘antiblackness’ (against Edelman’s universalizing ‘queerness’), it cannot be chalked up to some experiential Oppression Olympics. On the one hand, the collision between race and slavery was formulated out of an attempt to resolve an impossibility previously held in abeyance through religious eschatology and presently mystified in the </w:t>
      </w:r>
      <w:proofErr w:type="spellStart"/>
      <w:r w:rsidRPr="00700D4F">
        <w:rPr>
          <w:sz w:val="6"/>
          <w:szCs w:val="6"/>
        </w:rPr>
        <w:t>labour</w:t>
      </w:r>
      <w:proofErr w:type="spellEnd"/>
      <w:r w:rsidRPr="00700D4F">
        <w:rPr>
          <w:sz w:val="6"/>
          <w:szCs w:val="6"/>
        </w:rPr>
        <w:t xml:space="preserve"> form of possibility.56 Thus, we can posit some shared negativity at the root of the suffering of raced and classed (and queered) subjects, even if the structural coordinates aren’t coincident. On the other hand, the ontologically excluded Real is only known through the Symbolic. We may not know, in other words, the transcendental conditions for anything without those conditions (especially conditions of negativity) being figured for us in some way. In terms of the modern grammar, this figuration takes shape through society and history (as opposed to say, Greek gods and astrology).57 Such a paradoxical history to </w:t>
      </w:r>
      <w:proofErr w:type="spellStart"/>
      <w:r w:rsidRPr="00700D4F">
        <w:rPr>
          <w:sz w:val="6"/>
          <w:szCs w:val="6"/>
        </w:rPr>
        <w:t>ahistoricity</w:t>
      </w:r>
      <w:proofErr w:type="spellEnd"/>
      <w:r w:rsidRPr="00700D4F">
        <w:rPr>
          <w:sz w:val="6"/>
          <w:szCs w:val="6"/>
        </w:rPr>
        <w:t xml:space="preserve"> means investigating </w:t>
      </w:r>
      <w:proofErr w:type="spellStart"/>
      <w:r w:rsidRPr="00700D4F">
        <w:rPr>
          <w:sz w:val="6"/>
          <w:szCs w:val="6"/>
        </w:rPr>
        <w:t>socialhistorical</w:t>
      </w:r>
      <w:proofErr w:type="spellEnd"/>
      <w:r w:rsidRPr="00700D4F">
        <w:rPr>
          <w:sz w:val="6"/>
          <w:szCs w:val="6"/>
        </w:rPr>
        <w:t xml:space="preserve"> conditions that give rise to psychoanalytic </w:t>
      </w:r>
      <w:proofErr w:type="spellStart"/>
      <w:r w:rsidRPr="00700D4F">
        <w:rPr>
          <w:sz w:val="6"/>
          <w:szCs w:val="6"/>
        </w:rPr>
        <w:t>theorising</w:t>
      </w:r>
      <w:proofErr w:type="spellEnd"/>
      <w:r w:rsidRPr="00700D4F">
        <w:rPr>
          <w:sz w:val="6"/>
          <w:szCs w:val="6"/>
        </w:rPr>
        <w:t>, at the same time that we understand ‘giving rise’ as itself a complex and indeterminate project informed by the very same logic we seek to undo.</w:t>
      </w:r>
    </w:p>
    <w:p w14:paraId="05CF9C29" w14:textId="77777777" w:rsidR="00B833D4" w:rsidRPr="00700D4F" w:rsidRDefault="00B833D4" w:rsidP="00B833D4">
      <w:pPr>
        <w:rPr>
          <w:sz w:val="6"/>
          <w:szCs w:val="6"/>
        </w:rPr>
      </w:pPr>
      <w:r w:rsidRPr="00700D4F">
        <w:rPr>
          <w:sz w:val="6"/>
          <w:szCs w:val="6"/>
        </w:rPr>
        <w:t xml:space="preserve">As the historical locus of this ‘truly modern’ and ‘unique’ break, the racial slave has been situated as ‘among what we may call the first truly modern subjects’, structurally engendering alienation, interceding on the centrality of the French Revolution, and prefiguring the role of WWII in deciphering the drive for Freud.58 The links are made ‘apparent’, according to Sheldon George’s reading, by Jacques Lacan’s metaphorical references to slavery. The slave metaphor, as a provocation for a generic subjectivity, would have validity precisely because the racial slave </w:t>
      </w:r>
      <w:proofErr w:type="gramStart"/>
      <w:r w:rsidRPr="00700D4F">
        <w:rPr>
          <w:sz w:val="6"/>
          <w:szCs w:val="6"/>
        </w:rPr>
        <w:t>opens up</w:t>
      </w:r>
      <w:proofErr w:type="gramEnd"/>
      <w:r w:rsidRPr="00700D4F">
        <w:rPr>
          <w:sz w:val="6"/>
          <w:szCs w:val="6"/>
        </w:rPr>
        <w:t xml:space="preserve"> a condition which, by dint of historical causality, becomes generalizable: a distinctly modern alienation. In this interpretation, we all share in alienation, only the slave’s fragmenting arrived first. George’s doubled approach has the advantage of maintaining psychoanalysis as an a priori resource, while also amplifying racial slavery as both the historical mode by which we access that resource and psychoanalysis’s paradigmatic model. This argument is quite compelling, both incorporating race into psychoanalysis and saving psychoanalysis from itself. All that would be needed is a way of </w:t>
      </w:r>
      <w:proofErr w:type="spellStart"/>
      <w:r w:rsidRPr="00700D4F">
        <w:rPr>
          <w:sz w:val="6"/>
          <w:szCs w:val="6"/>
        </w:rPr>
        <w:t>historicising</w:t>
      </w:r>
      <w:proofErr w:type="spellEnd"/>
      <w:r w:rsidRPr="00700D4F">
        <w:rPr>
          <w:sz w:val="6"/>
          <w:szCs w:val="6"/>
        </w:rPr>
        <w:t xml:space="preserve"> the joint between capitalism (already recognized as central to Lacan’s analysis) and slavery (a difference that apparently makes no difference).59 So, when, in Seminar XI, ‘Lacan calls his </w:t>
      </w:r>
      <w:proofErr w:type="spellStart"/>
      <w:r w:rsidRPr="00700D4F">
        <w:rPr>
          <w:sz w:val="6"/>
          <w:szCs w:val="6"/>
        </w:rPr>
        <w:t>subjectifying</w:t>
      </w:r>
      <w:proofErr w:type="spellEnd"/>
      <w:r w:rsidRPr="00700D4F">
        <w:rPr>
          <w:sz w:val="6"/>
          <w:szCs w:val="6"/>
        </w:rPr>
        <w:t xml:space="preserve"> vel the “primary alienation” that “by which man enters into the way of slavery”’, George can take this ‘in ways not appreciated by Lacan himself’.60 But we cannot </w:t>
      </w:r>
      <w:proofErr w:type="spellStart"/>
      <w:r w:rsidRPr="00700D4F">
        <w:rPr>
          <w:sz w:val="6"/>
          <w:szCs w:val="6"/>
        </w:rPr>
        <w:t>uni</w:t>
      </w:r>
      <w:proofErr w:type="spellEnd"/>
      <w:r w:rsidRPr="00700D4F">
        <w:rPr>
          <w:sz w:val="6"/>
          <w:szCs w:val="6"/>
        </w:rPr>
        <w:t>-directionally link manifest content—the slave metaphor—to latent content—the historical problem of slavery—without any residue or surplus. That racial slavery might have also, in addition to being the first exemplar of the ‘vel’ (forced choice) of alienation and serving as the ‘pedestal’ that provides the ‘veil’ of capitalism,61 prefigured the tools of the theorist and analyst, and that psychoanalysis might contribute to, and not transparently resolve, the status of the slave, falls outside of George’s purview.</w:t>
      </w:r>
    </w:p>
    <w:p w14:paraId="08A69695" w14:textId="77777777" w:rsidR="00B833D4" w:rsidRPr="00700D4F" w:rsidRDefault="00B833D4" w:rsidP="00B833D4">
      <w:pPr>
        <w:rPr>
          <w:u w:val="single"/>
        </w:rPr>
      </w:pPr>
      <w:r w:rsidRPr="00700D4F">
        <w:rPr>
          <w:rStyle w:val="StyleUnderline"/>
        </w:rPr>
        <w:t xml:space="preserve">Here is the first big </w:t>
      </w:r>
      <w:r w:rsidRPr="00700D4F">
        <w:rPr>
          <w:rStyle w:val="Emphasis"/>
        </w:rPr>
        <w:t>stumbling point</w:t>
      </w:r>
      <w:r w:rsidRPr="00700D4F">
        <w:rPr>
          <w:rStyle w:val="StyleUnderline"/>
        </w:rPr>
        <w:t xml:space="preserve"> for </w:t>
      </w:r>
      <w:r w:rsidRPr="006E439A">
        <w:rPr>
          <w:rStyle w:val="StyleUnderline"/>
          <w:highlight w:val="yellow"/>
        </w:rPr>
        <w:t>solidarity</w:t>
      </w:r>
      <w:r w:rsidRPr="00700D4F">
        <w:rPr>
          <w:rStyle w:val="StyleUnderline"/>
        </w:rPr>
        <w:t>:</w:t>
      </w:r>
      <w:r w:rsidRPr="00700D4F">
        <w:rPr>
          <w:sz w:val="12"/>
        </w:rPr>
        <w:t xml:space="preserve"> it is not only that we are not transparent to ourselves; it is that our awareness of this lack of transparency, </w:t>
      </w:r>
      <w:r w:rsidRPr="00700D4F">
        <w:rPr>
          <w:rStyle w:val="StyleUnderline"/>
        </w:rPr>
        <w:t xml:space="preserve">our gateway to critical thought, </w:t>
      </w:r>
      <w:r w:rsidRPr="006E439A">
        <w:rPr>
          <w:rStyle w:val="StyleUnderline"/>
          <w:highlight w:val="yellow"/>
        </w:rPr>
        <w:t>is articulated through</w:t>
      </w:r>
      <w:r w:rsidRPr="00700D4F">
        <w:rPr>
          <w:rStyle w:val="StyleUnderline"/>
        </w:rPr>
        <w:t xml:space="preserve"> concrete </w:t>
      </w:r>
      <w:r w:rsidRPr="006E439A">
        <w:rPr>
          <w:rStyle w:val="StyleUnderline"/>
          <w:highlight w:val="yellow"/>
        </w:rPr>
        <w:t xml:space="preserve">social forms whose </w:t>
      </w:r>
      <w:r w:rsidRPr="00360C00">
        <w:rPr>
          <w:rStyle w:val="StyleUnderline"/>
        </w:rPr>
        <w:t xml:space="preserve">mythic </w:t>
      </w:r>
      <w:r w:rsidRPr="006E439A">
        <w:rPr>
          <w:rStyle w:val="StyleUnderline"/>
          <w:highlight w:val="yellow"/>
        </w:rPr>
        <w:t>substance</w:t>
      </w:r>
      <w:r w:rsidRPr="00700D4F">
        <w:rPr>
          <w:rStyle w:val="StyleUnderline"/>
        </w:rPr>
        <w:t xml:space="preserve"> so often </w:t>
      </w:r>
      <w:r w:rsidRPr="006E439A">
        <w:rPr>
          <w:rStyle w:val="StyleUnderline"/>
          <w:highlight w:val="yellow"/>
        </w:rPr>
        <w:t>takes the form of</w:t>
      </w:r>
      <w:r w:rsidRPr="00700D4F">
        <w:rPr>
          <w:rStyle w:val="StyleUnderline"/>
        </w:rPr>
        <w:t xml:space="preserve"> race. To understand how </w:t>
      </w:r>
      <w:r w:rsidRPr="006E439A">
        <w:rPr>
          <w:rStyle w:val="Emphasis"/>
          <w:highlight w:val="yellow"/>
        </w:rPr>
        <w:t>antiblackness</w:t>
      </w:r>
      <w:r w:rsidRPr="006E439A">
        <w:rPr>
          <w:rStyle w:val="StyleUnderline"/>
          <w:highlight w:val="yellow"/>
        </w:rPr>
        <w:t xml:space="preserve"> </w:t>
      </w:r>
      <w:r w:rsidRPr="00700D4F">
        <w:rPr>
          <w:rStyle w:val="StyleUnderline"/>
        </w:rPr>
        <w:t xml:space="preserve">creates a </w:t>
      </w:r>
      <w:r w:rsidRPr="00700D4F">
        <w:rPr>
          <w:rStyle w:val="Emphasis"/>
        </w:rPr>
        <w:t>field of distortion</w:t>
      </w:r>
      <w:r w:rsidRPr="00700D4F">
        <w:rPr>
          <w:rStyle w:val="StyleUnderline"/>
        </w:rPr>
        <w:t xml:space="preserve"> for the political, we can trace its symptoms, with one of the most persistent being the </w:t>
      </w:r>
      <w:r w:rsidRPr="00700D4F">
        <w:rPr>
          <w:rStyle w:val="Emphasis"/>
        </w:rPr>
        <w:t>failure</w:t>
      </w:r>
      <w:r w:rsidRPr="00700D4F">
        <w:rPr>
          <w:rStyle w:val="StyleUnderline"/>
        </w:rPr>
        <w:t xml:space="preserve"> of </w:t>
      </w:r>
      <w:r w:rsidRPr="00360C00">
        <w:rPr>
          <w:rStyle w:val="StyleUnderline"/>
        </w:rPr>
        <w:t>inter-racial class solidarity.</w:t>
      </w:r>
      <w:r w:rsidRPr="00360C00">
        <w:rPr>
          <w:sz w:val="12"/>
        </w:rPr>
        <w:t xml:space="preserve"> Huey P. Newton echoes the social and psychological wage that Du Bois imputes to white workers when he magnifies how ‘</w:t>
      </w:r>
      <w:r w:rsidRPr="00360C00">
        <w:rPr>
          <w:rStyle w:val="StyleUnderline"/>
        </w:rPr>
        <w:t xml:space="preserve">many times the poorest White person is the </w:t>
      </w:r>
      <w:r w:rsidRPr="00360C00">
        <w:rPr>
          <w:rStyle w:val="Emphasis"/>
        </w:rPr>
        <w:t>most racist</w:t>
      </w:r>
      <w:r w:rsidRPr="00360C00">
        <w:rPr>
          <w:rStyle w:val="StyleUnderline"/>
        </w:rPr>
        <w:t xml:space="preserve"> because he is afraid that he might </w:t>
      </w:r>
      <w:r w:rsidRPr="00360C00">
        <w:rPr>
          <w:rStyle w:val="Emphasis"/>
        </w:rPr>
        <w:t>lose</w:t>
      </w:r>
      <w:r w:rsidRPr="00360C00">
        <w:rPr>
          <w:rStyle w:val="StyleUnderline"/>
        </w:rPr>
        <w:t xml:space="preserve"> something</w:t>
      </w:r>
      <w:r w:rsidRPr="00360C00">
        <w:rPr>
          <w:sz w:val="12"/>
        </w:rPr>
        <w:t xml:space="preserve">’.62 </w:t>
      </w:r>
      <w:r w:rsidRPr="00360C00">
        <w:rPr>
          <w:rStyle w:val="StyleUnderline"/>
        </w:rPr>
        <w:t>This</w:t>
      </w:r>
      <w:r w:rsidRPr="00700D4F">
        <w:rPr>
          <w:rStyle w:val="StyleUnderline"/>
        </w:rPr>
        <w:t xml:space="preserve"> something, in the most expansive sense, may be understood as ‘</w:t>
      </w:r>
      <w:r w:rsidRPr="00700D4F">
        <w:rPr>
          <w:rStyle w:val="Emphasis"/>
        </w:rPr>
        <w:t>possibility’</w:t>
      </w:r>
      <w:r w:rsidRPr="00700D4F">
        <w:rPr>
          <w:rStyle w:val="StyleUnderline"/>
        </w:rPr>
        <w:t xml:space="preserve">. </w:t>
      </w:r>
      <w:r w:rsidRPr="006E439A">
        <w:rPr>
          <w:rStyle w:val="StyleUnderline"/>
          <w:highlight w:val="yellow"/>
        </w:rPr>
        <w:t>Possibility</w:t>
      </w:r>
      <w:r w:rsidRPr="00700D4F">
        <w:rPr>
          <w:rStyle w:val="StyleUnderline"/>
        </w:rPr>
        <w:t xml:space="preserve"> is the glue that </w:t>
      </w:r>
      <w:r w:rsidRPr="006E439A">
        <w:rPr>
          <w:rStyle w:val="StyleUnderline"/>
          <w:highlight w:val="yellow"/>
        </w:rPr>
        <w:t xml:space="preserve">binds </w:t>
      </w:r>
      <w:r w:rsidRPr="006E439A">
        <w:rPr>
          <w:rStyle w:val="Emphasis"/>
          <w:highlight w:val="yellow"/>
        </w:rPr>
        <w:t>consent</w:t>
      </w:r>
      <w:r w:rsidRPr="006E439A">
        <w:rPr>
          <w:rStyle w:val="StyleUnderline"/>
          <w:highlight w:val="yellow"/>
        </w:rPr>
        <w:t xml:space="preserve"> to the </w:t>
      </w:r>
      <w:proofErr w:type="spellStart"/>
      <w:r w:rsidRPr="006E439A">
        <w:rPr>
          <w:rStyle w:val="StyleUnderline"/>
          <w:highlight w:val="yellow"/>
        </w:rPr>
        <w:t>labour</w:t>
      </w:r>
      <w:proofErr w:type="spellEnd"/>
      <w:r w:rsidRPr="006E439A">
        <w:rPr>
          <w:rStyle w:val="StyleUnderline"/>
          <w:highlight w:val="yellow"/>
        </w:rPr>
        <w:t xml:space="preserve"> contract</w:t>
      </w:r>
      <w:r w:rsidRPr="00700D4F">
        <w:rPr>
          <w:rStyle w:val="StyleUnderline"/>
        </w:rPr>
        <w:t>, a ‘world that is owned by some but not all’.</w:t>
      </w:r>
      <w:r w:rsidRPr="00700D4F">
        <w:rPr>
          <w:sz w:val="12"/>
        </w:rPr>
        <w:t xml:space="preserve">63 </w:t>
      </w:r>
      <w:r w:rsidRPr="006E439A">
        <w:rPr>
          <w:rStyle w:val="StyleUnderline"/>
          <w:highlight w:val="yellow"/>
        </w:rPr>
        <w:t>Freedom for</w:t>
      </w:r>
      <w:r w:rsidRPr="00700D4F">
        <w:rPr>
          <w:rStyle w:val="StyleUnderline"/>
        </w:rPr>
        <w:t xml:space="preserve"> those who are not-all—</w:t>
      </w:r>
      <w:proofErr w:type="spellStart"/>
      <w:r w:rsidRPr="006E439A">
        <w:rPr>
          <w:rStyle w:val="StyleUnderline"/>
          <w:highlight w:val="yellow"/>
        </w:rPr>
        <w:t>labourers</w:t>
      </w:r>
      <w:proofErr w:type="spellEnd"/>
      <w:r w:rsidRPr="00700D4F">
        <w:rPr>
          <w:rStyle w:val="StyleUnderline"/>
        </w:rPr>
        <w:t>—</w:t>
      </w:r>
      <w:r w:rsidRPr="006E439A">
        <w:rPr>
          <w:rStyle w:val="StyleUnderline"/>
          <w:highlight w:val="yellow"/>
        </w:rPr>
        <w:t xml:space="preserve">is secured by the guarantee that they are </w:t>
      </w:r>
      <w:r w:rsidRPr="006E439A">
        <w:rPr>
          <w:rStyle w:val="Emphasis"/>
          <w:highlight w:val="yellow"/>
        </w:rPr>
        <w:t>not-slave</w:t>
      </w:r>
      <w:r w:rsidRPr="006E439A">
        <w:rPr>
          <w:rStyle w:val="StyleUnderline"/>
          <w:highlight w:val="yellow"/>
        </w:rPr>
        <w:t xml:space="preserve">. </w:t>
      </w:r>
      <w:r w:rsidRPr="00700D4F">
        <w:rPr>
          <w:sz w:val="12"/>
        </w:rPr>
        <w:t>The not-slave’s capacity to consent is wrapped up in possibility, the possibility of owning the world and what remains in possibility of dissolving it.</w:t>
      </w:r>
      <w:r w:rsidRPr="00700D4F">
        <w:rPr>
          <w:rStyle w:val="StyleUnderline"/>
          <w:sz w:val="14"/>
        </w:rPr>
        <w:t xml:space="preserve"> </w:t>
      </w:r>
      <w:r w:rsidRPr="00700D4F">
        <w:rPr>
          <w:rStyle w:val="StyleUnderline"/>
        </w:rPr>
        <w:t xml:space="preserve">For the non-black working class, solidarity and </w:t>
      </w:r>
      <w:r w:rsidRPr="00700D4F">
        <w:rPr>
          <w:rStyle w:val="Emphasis"/>
        </w:rPr>
        <w:t>abolition</w:t>
      </w:r>
      <w:r w:rsidRPr="00700D4F">
        <w:rPr>
          <w:rStyle w:val="StyleUnderline"/>
        </w:rPr>
        <w:t xml:space="preserve"> have to tarry here, with how ‘the exploited love being exploited by their exploiters’ and how these desires ‘are sublimated in rules of order or </w:t>
      </w:r>
      <w:r w:rsidRPr="00700D4F">
        <w:rPr>
          <w:rStyle w:val="Emphasis"/>
        </w:rPr>
        <w:t>laws’</w:t>
      </w:r>
      <w:r w:rsidRPr="00700D4F">
        <w:rPr>
          <w:sz w:val="12"/>
        </w:rPr>
        <w:t xml:space="preserve">.64 </w:t>
      </w:r>
      <w:r w:rsidRPr="006E439A">
        <w:rPr>
          <w:rStyle w:val="StyleUnderline"/>
          <w:highlight w:val="yellow"/>
        </w:rPr>
        <w:t>Slaves</w:t>
      </w:r>
      <w:r w:rsidRPr="00700D4F">
        <w:rPr>
          <w:rStyle w:val="StyleUnderline"/>
        </w:rPr>
        <w:t xml:space="preserve">, as </w:t>
      </w:r>
      <w:r w:rsidRPr="00700D4F">
        <w:rPr>
          <w:rStyle w:val="Emphasis"/>
        </w:rPr>
        <w:t>raw material</w:t>
      </w:r>
      <w:r w:rsidRPr="00700D4F">
        <w:rPr>
          <w:rStyle w:val="StyleUnderline"/>
        </w:rPr>
        <w:t xml:space="preserve"> for this sublimation, </w:t>
      </w:r>
      <w:r w:rsidRPr="006E439A">
        <w:rPr>
          <w:rStyle w:val="StyleUnderline"/>
          <w:highlight w:val="yellow"/>
        </w:rPr>
        <w:t xml:space="preserve">sit in an </w:t>
      </w:r>
      <w:r w:rsidRPr="006E439A">
        <w:rPr>
          <w:rStyle w:val="Emphasis"/>
          <w:highlight w:val="yellow"/>
        </w:rPr>
        <w:t>impossible positionality</w:t>
      </w:r>
      <w:r w:rsidRPr="006E439A">
        <w:rPr>
          <w:rStyle w:val="StyleUnderline"/>
          <w:highlight w:val="yellow"/>
        </w:rPr>
        <w:t xml:space="preserve"> with </w:t>
      </w:r>
      <w:r w:rsidRPr="0011236C">
        <w:rPr>
          <w:rStyle w:val="StyleUnderline"/>
        </w:rPr>
        <w:t xml:space="preserve">respect to </w:t>
      </w:r>
      <w:r w:rsidRPr="006E439A">
        <w:rPr>
          <w:rStyle w:val="Emphasis"/>
          <w:highlight w:val="yellow"/>
        </w:rPr>
        <w:t>libidinal</w:t>
      </w:r>
      <w:r w:rsidRPr="006E439A">
        <w:rPr>
          <w:rStyle w:val="StyleUnderline"/>
          <w:highlight w:val="yellow"/>
        </w:rPr>
        <w:t xml:space="preserve"> and political economies—in </w:t>
      </w:r>
      <w:r w:rsidRPr="0011236C">
        <w:rPr>
          <w:rStyle w:val="StyleUnderline"/>
        </w:rPr>
        <w:t xml:space="preserve">moving to </w:t>
      </w:r>
      <w:r w:rsidRPr="006E439A">
        <w:rPr>
          <w:rStyle w:val="StyleUnderline"/>
          <w:highlight w:val="yellow"/>
        </w:rPr>
        <w:t xml:space="preserve">owning oneself </w:t>
      </w:r>
      <w:r w:rsidRPr="00700D4F">
        <w:rPr>
          <w:rStyle w:val="StyleUnderline"/>
        </w:rPr>
        <w:t xml:space="preserve">as property, </w:t>
      </w:r>
      <w:r w:rsidRPr="006E439A">
        <w:rPr>
          <w:rStyle w:val="StyleUnderline"/>
          <w:highlight w:val="yellow"/>
        </w:rPr>
        <w:t>the slave</w:t>
      </w:r>
      <w:r w:rsidRPr="00700D4F">
        <w:rPr>
          <w:rStyle w:val="StyleUnderline"/>
        </w:rPr>
        <w:t xml:space="preserve">, void of substance, </w:t>
      </w:r>
      <w:r w:rsidRPr="006E439A">
        <w:rPr>
          <w:rStyle w:val="StyleUnderline"/>
          <w:highlight w:val="yellow"/>
        </w:rPr>
        <w:t xml:space="preserve">is </w:t>
      </w:r>
      <w:r w:rsidRPr="0011236C">
        <w:rPr>
          <w:rStyle w:val="StyleUnderline"/>
        </w:rPr>
        <w:t xml:space="preserve">suddenly </w:t>
      </w:r>
      <w:r w:rsidRPr="006E439A">
        <w:rPr>
          <w:rStyle w:val="StyleUnderline"/>
          <w:highlight w:val="yellow"/>
        </w:rPr>
        <w:t xml:space="preserve">force-fed the </w:t>
      </w:r>
      <w:r w:rsidRPr="006E439A">
        <w:rPr>
          <w:rStyle w:val="Emphasis"/>
          <w:highlight w:val="yellow"/>
        </w:rPr>
        <w:t>spirit of law</w:t>
      </w:r>
      <w:r w:rsidRPr="00700D4F">
        <w:rPr>
          <w:rStyle w:val="StyleUnderline"/>
        </w:rPr>
        <w:t xml:space="preserve">, transmuted from nothing to the something condensed </w:t>
      </w:r>
      <w:r w:rsidRPr="006E439A">
        <w:rPr>
          <w:rStyle w:val="StyleUnderline"/>
          <w:highlight w:val="yellow"/>
        </w:rPr>
        <w:t xml:space="preserve">in the </w:t>
      </w:r>
      <w:proofErr w:type="spellStart"/>
      <w:r w:rsidRPr="006E439A">
        <w:rPr>
          <w:rStyle w:val="Emphasis"/>
          <w:highlight w:val="yellow"/>
        </w:rPr>
        <w:t>labour</w:t>
      </w:r>
      <w:proofErr w:type="spellEnd"/>
      <w:r w:rsidRPr="006E439A">
        <w:rPr>
          <w:rStyle w:val="Emphasis"/>
          <w:highlight w:val="yellow"/>
        </w:rPr>
        <w:t xml:space="preserve"> contract</w:t>
      </w:r>
      <w:r w:rsidRPr="006E439A">
        <w:rPr>
          <w:rStyle w:val="StyleUnderline"/>
          <w:highlight w:val="yellow"/>
        </w:rPr>
        <w:t xml:space="preserve">. The ‘black worker’ remains </w:t>
      </w:r>
      <w:r w:rsidRPr="00700D4F">
        <w:rPr>
          <w:rStyle w:val="StyleUnderline"/>
        </w:rPr>
        <w:t xml:space="preserve">stubbornly </w:t>
      </w:r>
      <w:r w:rsidRPr="006E439A">
        <w:rPr>
          <w:rStyle w:val="Emphasis"/>
          <w:highlight w:val="yellow"/>
        </w:rPr>
        <w:t>impossible</w:t>
      </w:r>
      <w:r w:rsidRPr="006E439A">
        <w:rPr>
          <w:rStyle w:val="StyleUnderline"/>
          <w:highlight w:val="yellow"/>
        </w:rPr>
        <w:t xml:space="preserve"> </w:t>
      </w:r>
      <w:r w:rsidRPr="00700D4F">
        <w:rPr>
          <w:rStyle w:val="StyleUnderline"/>
        </w:rPr>
        <w:t>throughout this theoretical convergence</w:t>
      </w:r>
      <w:r w:rsidRPr="006E439A">
        <w:rPr>
          <w:rStyle w:val="StyleUnderline"/>
          <w:highlight w:val="yellow"/>
        </w:rPr>
        <w:t>, bending the apparatus of</w:t>
      </w:r>
      <w:r w:rsidRPr="00700D4F">
        <w:rPr>
          <w:rStyle w:val="StyleUnderline"/>
        </w:rPr>
        <w:t xml:space="preserve"> </w:t>
      </w:r>
      <w:proofErr w:type="spellStart"/>
      <w:r w:rsidRPr="00700D4F">
        <w:rPr>
          <w:rStyle w:val="StyleUnderline"/>
        </w:rPr>
        <w:t>labour</w:t>
      </w:r>
      <w:proofErr w:type="spellEnd"/>
      <w:r w:rsidRPr="00700D4F">
        <w:rPr>
          <w:rStyle w:val="StyleUnderline"/>
        </w:rPr>
        <w:t xml:space="preserve"> history, the purchase of Marxist theory and the salience of </w:t>
      </w:r>
      <w:r w:rsidRPr="006E439A">
        <w:rPr>
          <w:rStyle w:val="StyleUnderline"/>
          <w:highlight w:val="yellow"/>
        </w:rPr>
        <w:t xml:space="preserve">class-first politics through the </w:t>
      </w:r>
      <w:r w:rsidRPr="006E439A">
        <w:rPr>
          <w:rStyle w:val="Emphasis"/>
          <w:highlight w:val="yellow"/>
        </w:rPr>
        <w:t>excess of blackness</w:t>
      </w:r>
      <w:r w:rsidRPr="006E439A">
        <w:rPr>
          <w:rStyle w:val="StyleUnderline"/>
          <w:highlight w:val="yellow"/>
        </w:rPr>
        <w:t xml:space="preserve"> to </w:t>
      </w:r>
      <w:proofErr w:type="spellStart"/>
      <w:r w:rsidRPr="006E439A">
        <w:rPr>
          <w:rStyle w:val="StyleUnderline"/>
          <w:highlight w:val="yellow"/>
        </w:rPr>
        <w:t>labour</w:t>
      </w:r>
      <w:proofErr w:type="spellEnd"/>
      <w:r w:rsidRPr="006E439A">
        <w:rPr>
          <w:rStyle w:val="StyleUnderline"/>
          <w:highlight w:val="yellow"/>
        </w:rPr>
        <w:t>.</w:t>
      </w:r>
    </w:p>
    <w:p w14:paraId="79EB82C1" w14:textId="77777777" w:rsidR="00B833D4" w:rsidRPr="00700D4F" w:rsidRDefault="00B833D4" w:rsidP="00B833D4">
      <w:pPr>
        <w:rPr>
          <w:sz w:val="6"/>
          <w:szCs w:val="6"/>
        </w:rPr>
      </w:pPr>
      <w:r w:rsidRPr="00700D4F">
        <w:rPr>
          <w:sz w:val="6"/>
          <w:szCs w:val="6"/>
        </w:rPr>
        <w:t>Can race and slavery be approached on terms not dictated in advance by the history of capitalism? Why do such metahistorical enterprises remain frustratingly impossible? What happens when that impossibility is considered slavery’s positive feature? Marx’s famous argument that ‘</w:t>
      </w:r>
      <w:proofErr w:type="spellStart"/>
      <w:r w:rsidRPr="00700D4F">
        <w:rPr>
          <w:sz w:val="6"/>
          <w:szCs w:val="6"/>
        </w:rPr>
        <w:t>Labour</w:t>
      </w:r>
      <w:proofErr w:type="spellEnd"/>
      <w:r w:rsidRPr="00700D4F">
        <w:rPr>
          <w:sz w:val="6"/>
          <w:szCs w:val="6"/>
        </w:rPr>
        <w:t xml:space="preserve"> in a white skin cannot emancipate itself where it is branded in the black skin’ provides some clues.65 Choreographing a rift between reformist abolitionists (who accepted the language of </w:t>
      </w:r>
      <w:proofErr w:type="spellStart"/>
      <w:r w:rsidRPr="00700D4F">
        <w:rPr>
          <w:sz w:val="6"/>
          <w:szCs w:val="6"/>
        </w:rPr>
        <w:t>labour</w:t>
      </w:r>
      <w:proofErr w:type="spellEnd"/>
      <w:r w:rsidRPr="00700D4F">
        <w:rPr>
          <w:sz w:val="6"/>
          <w:szCs w:val="6"/>
        </w:rPr>
        <w:t xml:space="preserve"> as freedom and moral uplift) and radical republicans (who interrogated </w:t>
      </w:r>
      <w:proofErr w:type="spellStart"/>
      <w:r w:rsidRPr="00700D4F">
        <w:rPr>
          <w:sz w:val="6"/>
          <w:szCs w:val="6"/>
        </w:rPr>
        <w:t>labour</w:t>
      </w:r>
      <w:proofErr w:type="spellEnd"/>
      <w:r w:rsidRPr="00700D4F">
        <w:rPr>
          <w:sz w:val="6"/>
          <w:szCs w:val="6"/>
        </w:rPr>
        <w:t xml:space="preserve"> as slavery), Marx leveraged a stymied class consciousness for theoretical effect—not the history that reifies ‘black skin’ nor the political imaginary of black positionality but the exploitation of ‘white skin’ as slavery’s material and developmental acceleration, inconveniently mystified by race. The revival of a robust ‘</w:t>
      </w:r>
      <w:proofErr w:type="spellStart"/>
      <w:r w:rsidRPr="00700D4F">
        <w:rPr>
          <w:sz w:val="6"/>
          <w:szCs w:val="6"/>
        </w:rPr>
        <w:t>labour</w:t>
      </w:r>
      <w:proofErr w:type="spellEnd"/>
      <w:r w:rsidRPr="00700D4F">
        <w:rPr>
          <w:sz w:val="6"/>
          <w:szCs w:val="6"/>
        </w:rPr>
        <w:t xml:space="preserve"> republicanism’ in nineteenth-century </w:t>
      </w:r>
      <w:proofErr w:type="spellStart"/>
      <w:r w:rsidRPr="00700D4F">
        <w:rPr>
          <w:sz w:val="6"/>
          <w:szCs w:val="6"/>
        </w:rPr>
        <w:t>labour</w:t>
      </w:r>
      <w:proofErr w:type="spellEnd"/>
      <w:r w:rsidRPr="00700D4F">
        <w:rPr>
          <w:sz w:val="6"/>
          <w:szCs w:val="6"/>
        </w:rPr>
        <w:t xml:space="preserve"> movements did a good deal more than Marx on this score, complicating the contrast between slavery as personal domination and capitalism as structural domination. Returning to a Greek dialectic of freedom and slavery, the ‘original master-slave relation’ conceptually expanded direct domination from a problem of discrete force into a problem that understood itself to be ‘the product of a legal and economic structure, itself supported by many agents’.66 This structural scope for slavery, Alex Gourevitch argues, ‘remained buried historically’ until class struggle </w:t>
      </w:r>
      <w:proofErr w:type="spellStart"/>
      <w:r w:rsidRPr="00700D4F">
        <w:rPr>
          <w:sz w:val="6"/>
          <w:szCs w:val="6"/>
        </w:rPr>
        <w:t>politicised</w:t>
      </w:r>
      <w:proofErr w:type="spellEnd"/>
      <w:r w:rsidRPr="00700D4F">
        <w:rPr>
          <w:sz w:val="6"/>
          <w:szCs w:val="6"/>
        </w:rPr>
        <w:t xml:space="preserve"> the terms through which capitalism celebrated freedom.67 But even this </w:t>
      </w:r>
      <w:proofErr w:type="spellStart"/>
      <w:r w:rsidRPr="00700D4F">
        <w:rPr>
          <w:sz w:val="6"/>
          <w:szCs w:val="6"/>
        </w:rPr>
        <w:t>generalised</w:t>
      </w:r>
      <w:proofErr w:type="spellEnd"/>
      <w:r w:rsidRPr="00700D4F">
        <w:rPr>
          <w:sz w:val="6"/>
          <w:szCs w:val="6"/>
        </w:rPr>
        <w:t xml:space="preserve"> slavery can’t approach the problem of racial slavery, which remains only contingently attached to history—in Marx’s terms, ‘drawn into the whirlpool of an international market dominated by the capitalistic mode of production’.68</w:t>
      </w:r>
    </w:p>
    <w:p w14:paraId="558B34A4" w14:textId="5C8EEF0A" w:rsidR="00B833D4" w:rsidRPr="00B833D4" w:rsidRDefault="00B833D4" w:rsidP="00B833D4">
      <w:pPr>
        <w:rPr>
          <w:sz w:val="12"/>
        </w:rPr>
      </w:pPr>
      <w:r w:rsidRPr="00700D4F">
        <w:rPr>
          <w:sz w:val="12"/>
        </w:rPr>
        <w:t xml:space="preserve">If the formal freedom of capitalism has been interrogated, so too should the formal abolition of slavery. The attempt to unify slavery with </w:t>
      </w:r>
      <w:proofErr w:type="spellStart"/>
      <w:r w:rsidRPr="00700D4F">
        <w:rPr>
          <w:sz w:val="12"/>
        </w:rPr>
        <w:t>labour</w:t>
      </w:r>
      <w:proofErr w:type="spellEnd"/>
      <w:r w:rsidRPr="00700D4F">
        <w:rPr>
          <w:sz w:val="12"/>
        </w:rPr>
        <w:t xml:space="preserve"> (presupposing slavery as raw material to be </w:t>
      </w:r>
      <w:proofErr w:type="spellStart"/>
      <w:r w:rsidRPr="00700D4F">
        <w:rPr>
          <w:sz w:val="12"/>
        </w:rPr>
        <w:t>internalised</w:t>
      </w:r>
      <w:proofErr w:type="spellEnd"/>
      <w:r w:rsidRPr="00700D4F">
        <w:rPr>
          <w:sz w:val="12"/>
        </w:rPr>
        <w:t xml:space="preserve"> and objectified in </w:t>
      </w:r>
      <w:proofErr w:type="spellStart"/>
      <w:r w:rsidRPr="00700D4F">
        <w:rPr>
          <w:sz w:val="12"/>
        </w:rPr>
        <w:t>labour</w:t>
      </w:r>
      <w:proofErr w:type="spellEnd"/>
      <w:r w:rsidRPr="00700D4F">
        <w:rPr>
          <w:sz w:val="12"/>
        </w:rPr>
        <w:t xml:space="preserve">) belies an alternative structural conception in which abstract </w:t>
      </w:r>
      <w:proofErr w:type="spellStart"/>
      <w:r w:rsidRPr="00700D4F">
        <w:rPr>
          <w:sz w:val="12"/>
        </w:rPr>
        <w:t>labour</w:t>
      </w:r>
      <w:proofErr w:type="spellEnd"/>
      <w:r w:rsidRPr="00700D4F">
        <w:rPr>
          <w:sz w:val="12"/>
        </w:rPr>
        <w:t xml:space="preserve"> is materially sheared into existence through making necessary what I elsewhere have called the ‘abstract slave’.69 </w:t>
      </w:r>
      <w:r w:rsidRPr="00700D4F">
        <w:rPr>
          <w:rStyle w:val="StyleUnderline"/>
        </w:rPr>
        <w:t xml:space="preserve">This </w:t>
      </w:r>
      <w:r w:rsidRPr="006E439A">
        <w:rPr>
          <w:rStyle w:val="Emphasis"/>
          <w:highlight w:val="yellow"/>
        </w:rPr>
        <w:t xml:space="preserve">slavery </w:t>
      </w:r>
      <w:r w:rsidRPr="00700D4F">
        <w:rPr>
          <w:rStyle w:val="Emphasis"/>
        </w:rPr>
        <w:t>without limits</w:t>
      </w:r>
      <w:r w:rsidRPr="006E439A">
        <w:rPr>
          <w:rStyle w:val="StyleUnderline"/>
          <w:highlight w:val="yellow"/>
        </w:rPr>
        <w:t xml:space="preserve"> touches everything, </w:t>
      </w:r>
      <w:r w:rsidRPr="00700D4F">
        <w:rPr>
          <w:rStyle w:val="StyleUnderline"/>
        </w:rPr>
        <w:t xml:space="preserve">only </w:t>
      </w:r>
      <w:r w:rsidRPr="00700D4F">
        <w:rPr>
          <w:rStyle w:val="Emphasis"/>
        </w:rPr>
        <w:t>intensifying</w:t>
      </w:r>
      <w:r w:rsidRPr="00700D4F">
        <w:rPr>
          <w:rStyle w:val="StyleUnderline"/>
        </w:rPr>
        <w:t xml:space="preserve"> after abolition, </w:t>
      </w:r>
      <w:r w:rsidRPr="006E439A">
        <w:rPr>
          <w:rStyle w:val="StyleUnderline"/>
          <w:highlight w:val="yellow"/>
        </w:rPr>
        <w:t xml:space="preserve">making </w:t>
      </w:r>
      <w:r w:rsidRPr="00700D4F">
        <w:rPr>
          <w:rStyle w:val="StyleUnderline"/>
        </w:rPr>
        <w:t xml:space="preserve">even </w:t>
      </w:r>
      <w:proofErr w:type="spellStart"/>
      <w:r w:rsidRPr="006E439A">
        <w:rPr>
          <w:rStyle w:val="StyleUnderline"/>
          <w:highlight w:val="yellow"/>
        </w:rPr>
        <w:t>labourers</w:t>
      </w:r>
      <w:proofErr w:type="spellEnd"/>
      <w:r w:rsidRPr="006E439A">
        <w:rPr>
          <w:rStyle w:val="StyleUnderline"/>
          <w:highlight w:val="yellow"/>
        </w:rPr>
        <w:t xml:space="preserve"> </w:t>
      </w:r>
      <w:r w:rsidRPr="00700D4F">
        <w:rPr>
          <w:rStyle w:val="Emphasis"/>
        </w:rPr>
        <w:t xml:space="preserve">modified </w:t>
      </w:r>
      <w:r w:rsidRPr="006E439A">
        <w:rPr>
          <w:rStyle w:val="Emphasis"/>
          <w:highlight w:val="yellow"/>
        </w:rPr>
        <w:t>masters</w:t>
      </w:r>
      <w:r w:rsidRPr="006E439A">
        <w:rPr>
          <w:rStyle w:val="StyleUnderline"/>
          <w:highlight w:val="yellow"/>
        </w:rPr>
        <w:t xml:space="preserve"> </w:t>
      </w:r>
      <w:r w:rsidRPr="00360C00">
        <w:rPr>
          <w:rStyle w:val="StyleUnderline"/>
        </w:rPr>
        <w:t>through expanded legal and economic capillary formations whose formal predicates do not abate with</w:t>
      </w:r>
      <w:r w:rsidRPr="00700D4F">
        <w:rPr>
          <w:rStyle w:val="StyleUnderline"/>
        </w:rPr>
        <w:t xml:space="preserve"> changing laws.</w:t>
      </w:r>
      <w:r w:rsidRPr="00700D4F">
        <w:rPr>
          <w:sz w:val="12"/>
        </w:rPr>
        <w:t xml:space="preserve"> While such insights do not exactly flow from Marx, they still demarcate how, if history is </w:t>
      </w:r>
      <w:proofErr w:type="spellStart"/>
      <w:r w:rsidRPr="00700D4F">
        <w:rPr>
          <w:sz w:val="12"/>
        </w:rPr>
        <w:t>labour</w:t>
      </w:r>
      <w:proofErr w:type="spellEnd"/>
      <w:r w:rsidRPr="00700D4F">
        <w:rPr>
          <w:sz w:val="12"/>
        </w:rPr>
        <w:t xml:space="preserve"> history, </w:t>
      </w:r>
      <w:proofErr w:type="spellStart"/>
      <w:r w:rsidRPr="00700D4F">
        <w:rPr>
          <w:sz w:val="12"/>
        </w:rPr>
        <w:t>labour</w:t>
      </w:r>
      <w:proofErr w:type="spellEnd"/>
      <w:r w:rsidRPr="00700D4F">
        <w:rPr>
          <w:sz w:val="12"/>
        </w:rPr>
        <w:t xml:space="preserve"> history turns out to be doubled, haunted by a history of slavery that </w:t>
      </w:r>
      <w:proofErr w:type="spellStart"/>
      <w:r w:rsidRPr="00700D4F">
        <w:rPr>
          <w:sz w:val="12"/>
        </w:rPr>
        <w:t>labour</w:t>
      </w:r>
      <w:proofErr w:type="spellEnd"/>
      <w:r w:rsidRPr="00700D4F">
        <w:rPr>
          <w:sz w:val="12"/>
        </w:rPr>
        <w:t xml:space="preserve"> history subsumes as only ‘a special aspect of American labor history’.70 Du Bois unpacks this doubling with his study of </w:t>
      </w:r>
      <w:r w:rsidRPr="006E439A">
        <w:rPr>
          <w:rStyle w:val="StyleUnderline"/>
          <w:highlight w:val="yellow"/>
        </w:rPr>
        <w:t>the ‘</w:t>
      </w:r>
      <w:r w:rsidRPr="006E439A">
        <w:rPr>
          <w:rStyle w:val="Emphasis"/>
          <w:highlight w:val="yellow"/>
        </w:rPr>
        <w:t>black worker’</w:t>
      </w:r>
      <w:r w:rsidRPr="00700D4F">
        <w:rPr>
          <w:rStyle w:val="StyleUnderline"/>
        </w:rPr>
        <w:t xml:space="preserve"> who, </w:t>
      </w:r>
      <w:r w:rsidRPr="00360C00">
        <w:rPr>
          <w:rStyle w:val="StyleUnderline"/>
        </w:rPr>
        <w:t>in addition to suffering ‘the fundamental inequities of the whole capitalistic system’ borne</w:t>
      </w:r>
      <w:r w:rsidRPr="00700D4F">
        <w:rPr>
          <w:rStyle w:val="StyleUnderline"/>
        </w:rPr>
        <w:t xml:space="preserve"> by all </w:t>
      </w:r>
      <w:proofErr w:type="spellStart"/>
      <w:r w:rsidRPr="00700D4F">
        <w:rPr>
          <w:rStyle w:val="StyleUnderline"/>
        </w:rPr>
        <w:t>labourers</w:t>
      </w:r>
      <w:proofErr w:type="spellEnd"/>
      <w:r w:rsidRPr="00700D4F">
        <w:rPr>
          <w:rStyle w:val="StyleUnderline"/>
        </w:rPr>
        <w:t xml:space="preserve">, </w:t>
      </w:r>
      <w:r w:rsidRPr="006E439A">
        <w:rPr>
          <w:rStyle w:val="StyleUnderline"/>
          <w:highlight w:val="yellow"/>
        </w:rPr>
        <w:t>confronted</w:t>
      </w:r>
      <w:r w:rsidRPr="00700D4F">
        <w:rPr>
          <w:rStyle w:val="StyleUnderline"/>
        </w:rPr>
        <w:t xml:space="preserve"> ‘the lowest and most </w:t>
      </w:r>
      <w:r w:rsidRPr="00700D4F">
        <w:rPr>
          <w:rStyle w:val="Emphasis"/>
        </w:rPr>
        <w:t>fatal degree</w:t>
      </w:r>
      <w:r w:rsidRPr="00700D4F">
        <w:rPr>
          <w:rStyle w:val="StyleUnderline"/>
        </w:rPr>
        <w:t xml:space="preserve"> of its </w:t>
      </w:r>
      <w:r w:rsidRPr="006E439A">
        <w:rPr>
          <w:rStyle w:val="StyleUnderline"/>
          <w:highlight w:val="yellow"/>
        </w:rPr>
        <w:t>suffering</w:t>
      </w:r>
      <w:r w:rsidRPr="00700D4F">
        <w:rPr>
          <w:rStyle w:val="StyleUnderline"/>
        </w:rPr>
        <w:t xml:space="preserve"> [. . .] not from the capitalists but </w:t>
      </w:r>
      <w:r w:rsidRPr="006E439A">
        <w:rPr>
          <w:rStyle w:val="StyleUnderline"/>
          <w:highlight w:val="yellow"/>
        </w:rPr>
        <w:t>from fellow white laborers’</w:t>
      </w:r>
      <w:r w:rsidRPr="00700D4F">
        <w:rPr>
          <w:rStyle w:val="StyleUnderline"/>
        </w:rPr>
        <w:t>.</w:t>
      </w:r>
      <w:r w:rsidRPr="00700D4F">
        <w:rPr>
          <w:sz w:val="12"/>
        </w:rPr>
        <w:t xml:space="preserve">71 But the additive character of </w:t>
      </w:r>
      <w:proofErr w:type="spellStart"/>
      <w:r w:rsidRPr="00700D4F">
        <w:rPr>
          <w:sz w:val="12"/>
        </w:rPr>
        <w:t>racialised</w:t>
      </w:r>
      <w:proofErr w:type="spellEnd"/>
      <w:r w:rsidRPr="00700D4F">
        <w:rPr>
          <w:sz w:val="12"/>
        </w:rPr>
        <w:t xml:space="preserve"> work is only one </w:t>
      </w:r>
      <w:r w:rsidRPr="00360C00">
        <w:rPr>
          <w:sz w:val="12"/>
        </w:rPr>
        <w:t xml:space="preserve">element of </w:t>
      </w:r>
      <w:r w:rsidRPr="00360C00">
        <w:rPr>
          <w:rStyle w:val="StyleUnderline"/>
        </w:rPr>
        <w:t xml:space="preserve">Du Bois’s dialectic of slavery that </w:t>
      </w:r>
      <w:r w:rsidRPr="00360C00">
        <w:rPr>
          <w:rStyle w:val="Emphasis"/>
        </w:rPr>
        <w:t>exceeds ‘work’</w:t>
      </w:r>
      <w:r w:rsidRPr="00360C00">
        <w:rPr>
          <w:rStyle w:val="StyleUnderline"/>
        </w:rPr>
        <w:t xml:space="preserve"> in narrow and even expansive sense</w:t>
      </w:r>
      <w:r w:rsidRPr="00360C00">
        <w:rPr>
          <w:sz w:val="12"/>
        </w:rPr>
        <w:t xml:space="preserve">. </w:t>
      </w:r>
      <w:r w:rsidRPr="00360C00">
        <w:rPr>
          <w:rStyle w:val="StyleUnderline"/>
        </w:rPr>
        <w:t xml:space="preserve">The movement in which ‘The slave went free; stood a brief moment in the sun; then moved </w:t>
      </w:r>
      <w:r w:rsidRPr="00360C00">
        <w:rPr>
          <w:rStyle w:val="Emphasis"/>
        </w:rPr>
        <w:t>back again</w:t>
      </w:r>
      <w:r w:rsidRPr="00360C00">
        <w:rPr>
          <w:rStyle w:val="StyleUnderline"/>
        </w:rPr>
        <w:t xml:space="preserve"> toward slavery’ doesn’t simply transform one sort of slave (the racial slave) into another</w:t>
      </w:r>
      <w:r w:rsidRPr="00700D4F">
        <w:rPr>
          <w:rStyle w:val="StyleUnderline"/>
        </w:rPr>
        <w:t xml:space="preserve"> (the </w:t>
      </w:r>
      <w:proofErr w:type="spellStart"/>
      <w:r w:rsidRPr="00700D4F">
        <w:rPr>
          <w:rStyle w:val="StyleUnderline"/>
        </w:rPr>
        <w:t>labourer’s</w:t>
      </w:r>
      <w:proofErr w:type="spellEnd"/>
      <w:r w:rsidRPr="00700D4F">
        <w:rPr>
          <w:rStyle w:val="StyleUnderline"/>
        </w:rPr>
        <w:t xml:space="preserve"> slavery-without-limits)</w:t>
      </w:r>
      <w:r w:rsidRPr="00700D4F">
        <w:rPr>
          <w:sz w:val="12"/>
        </w:rPr>
        <w:t xml:space="preserve">.72 For Du Bois, abolition involves the ‘finest effort to achieve democracy for the working millions which this world had ever seen’, yet its full meaning remains materially and ideologically obscured for the present: ‘We discern in it no part of our </w:t>
      </w:r>
      <w:proofErr w:type="spellStart"/>
      <w:r w:rsidRPr="00700D4F">
        <w:rPr>
          <w:sz w:val="12"/>
        </w:rPr>
        <w:t>labour</w:t>
      </w:r>
      <w:proofErr w:type="spellEnd"/>
      <w:r w:rsidRPr="00700D4F">
        <w:rPr>
          <w:sz w:val="12"/>
        </w:rPr>
        <w:t xml:space="preserve"> movement; no part of our industrial triumph; no part of our religious experience’.73 </w:t>
      </w:r>
      <w:r w:rsidRPr="00700D4F">
        <w:rPr>
          <w:rStyle w:val="StyleUnderline"/>
        </w:rPr>
        <w:t xml:space="preserve">Something about the status of </w:t>
      </w:r>
      <w:r w:rsidRPr="006E439A">
        <w:rPr>
          <w:rStyle w:val="StyleUnderline"/>
          <w:highlight w:val="yellow"/>
        </w:rPr>
        <w:t>slavery</w:t>
      </w:r>
      <w:r w:rsidRPr="00700D4F">
        <w:rPr>
          <w:rStyle w:val="StyleUnderline"/>
        </w:rPr>
        <w:t xml:space="preserve"> and quality of history </w:t>
      </w:r>
      <w:r w:rsidRPr="006E439A">
        <w:rPr>
          <w:rStyle w:val="StyleUnderline"/>
          <w:highlight w:val="yellow"/>
        </w:rPr>
        <w:t xml:space="preserve">continues to </w:t>
      </w:r>
      <w:r w:rsidRPr="006E439A">
        <w:rPr>
          <w:rStyle w:val="Emphasis"/>
          <w:highlight w:val="yellow"/>
        </w:rPr>
        <w:t>tether</w:t>
      </w:r>
      <w:r w:rsidRPr="006E439A">
        <w:rPr>
          <w:rStyle w:val="StyleUnderline"/>
          <w:highlight w:val="yellow"/>
        </w:rPr>
        <w:t xml:space="preserve"> whiteness to work and renders the black worker</w:t>
      </w:r>
      <w:r w:rsidRPr="00700D4F">
        <w:rPr>
          <w:rStyle w:val="StyleUnderline"/>
        </w:rPr>
        <w:t xml:space="preserve">-qua-worker </w:t>
      </w:r>
      <w:r w:rsidRPr="006E439A">
        <w:rPr>
          <w:rStyle w:val="Emphasis"/>
          <w:highlight w:val="yellow"/>
        </w:rPr>
        <w:t>impossible</w:t>
      </w:r>
      <w:r w:rsidRPr="00700D4F">
        <w:rPr>
          <w:sz w:val="12"/>
        </w:rPr>
        <w:t>; this something, recent theorists observe, overflows Du Bois’s methodological heading of the ‘black worker’ when it is ‘made to stand in for the enslaved’.74</w:t>
      </w:r>
    </w:p>
    <w:p w14:paraId="2DC44463" w14:textId="44FD3909" w:rsidR="00F46FD4" w:rsidRPr="007C22DA" w:rsidRDefault="00F46FD4" w:rsidP="00F46FD4">
      <w:pPr>
        <w:pStyle w:val="Heading4"/>
      </w:pPr>
      <w:r w:rsidRPr="007C22DA">
        <w:t xml:space="preserve">Labor inclusion is a </w:t>
      </w:r>
      <w:r w:rsidRPr="007C22DA">
        <w:rPr>
          <w:u w:val="single"/>
        </w:rPr>
        <w:t>fantasy</w:t>
      </w:r>
      <w:r w:rsidRPr="007C22DA">
        <w:t xml:space="preserve"> of redemption that </w:t>
      </w:r>
      <w:r w:rsidRPr="007C22DA">
        <w:rPr>
          <w:u w:val="single"/>
        </w:rPr>
        <w:t>reproduces</w:t>
      </w:r>
      <w:r w:rsidRPr="007C22DA">
        <w:t xml:space="preserve"> antiblack violence</w:t>
      </w:r>
      <w:r>
        <w:t>---MSU makes immigrant suffering legible when Black suffering is always illegible. The 1AC turns labor law into a project of anti-Black worldmaking.</w:t>
      </w:r>
      <w:r w:rsidRPr="007C22DA">
        <w:t xml:space="preserve"> </w:t>
      </w:r>
    </w:p>
    <w:p w14:paraId="5D805065" w14:textId="77777777" w:rsidR="00F46FD4" w:rsidRDefault="00F46FD4" w:rsidP="00F46FD4">
      <w:r>
        <w:t xml:space="preserve">Selamawit </w:t>
      </w:r>
      <w:proofErr w:type="spellStart"/>
      <w:r w:rsidRPr="00B279CF">
        <w:rPr>
          <w:rStyle w:val="Style13ptBold"/>
        </w:rPr>
        <w:t>Terrefe</w:t>
      </w:r>
      <w:proofErr w:type="spellEnd"/>
      <w:r w:rsidRPr="00B279CF">
        <w:rPr>
          <w:rStyle w:val="Style13ptBold"/>
        </w:rPr>
        <w:t xml:space="preserve"> 20</w:t>
      </w:r>
      <w:r>
        <w:t xml:space="preserve">, </w:t>
      </w:r>
      <w:r w:rsidRPr="00B279CF">
        <w:t>Assistant Professor of African American literature and culture in the Department of English at Tulane University and the 2022-2024 Williams College Faculty Fellow for their Mellon 'Just Futures' project</w:t>
      </w:r>
      <w:r>
        <w:t>, 2020, “</w:t>
      </w:r>
      <w:proofErr w:type="spellStart"/>
      <w:r w:rsidRPr="00907E49">
        <w:t>Afropessimism</w:t>
      </w:r>
      <w:proofErr w:type="spellEnd"/>
      <w:r w:rsidRPr="00907E49">
        <w:t xml:space="preserve"> by Frank B. Wilderson</w:t>
      </w:r>
      <w:r>
        <w:t xml:space="preserve">,” </w:t>
      </w:r>
      <w:r w:rsidRPr="00B279CF">
        <w:t>The Georgia Review, vol. 74, no. 4, pp. 1047–51. JSTOR, https://www.jstor.org/stable/27122072</w:t>
      </w:r>
    </w:p>
    <w:p w14:paraId="1E992901" w14:textId="77777777" w:rsidR="00F46FD4" w:rsidRPr="00E0368E" w:rsidRDefault="00F46FD4" w:rsidP="00F46FD4">
      <w:pPr>
        <w:rPr>
          <w:sz w:val="16"/>
        </w:rPr>
      </w:pPr>
      <w:r w:rsidRPr="00E0368E">
        <w:rPr>
          <w:sz w:val="16"/>
        </w:rPr>
        <w:t xml:space="preserve">Yet, as much as the resonance of this book begins with the timing of its arrival during COVID-19 and Black Lives Matter rebellions around the world, the content demonstrates Wilderson’s argument that </w:t>
      </w:r>
      <w:r w:rsidRPr="006E439A">
        <w:rPr>
          <w:rStyle w:val="Emphasis"/>
          <w:highlight w:val="yellow"/>
        </w:rPr>
        <w:t>redemption</w:t>
      </w:r>
      <w:r w:rsidRPr="00E0368E">
        <w:rPr>
          <w:sz w:val="16"/>
        </w:rPr>
        <w:t xml:space="preserve"> as a feature of narrative—the eventual transformation of time into event or space into place—</w:t>
      </w:r>
      <w:r w:rsidRPr="006E439A">
        <w:rPr>
          <w:rStyle w:val="StyleUnderline"/>
          <w:highlight w:val="yellow"/>
        </w:rPr>
        <w:t>serves as</w:t>
      </w:r>
      <w:r w:rsidRPr="00E0368E">
        <w:rPr>
          <w:rStyle w:val="StyleUnderline"/>
        </w:rPr>
        <w:t xml:space="preserve"> a </w:t>
      </w:r>
      <w:r w:rsidRPr="006E439A">
        <w:rPr>
          <w:rStyle w:val="Emphasis"/>
          <w:highlight w:val="yellow"/>
        </w:rPr>
        <w:t>fantasy</w:t>
      </w:r>
      <w:r w:rsidRPr="00E0368E">
        <w:rPr>
          <w:sz w:val="16"/>
        </w:rPr>
        <w:t xml:space="preserve"> Black people entertain for complex, competing, and contradictory purposes. The fantasies of coherence and mastery, which conflicts such as capital, patriarchy, homophobia, sexism, settler-occupation, and colonialism render legible, emerge from one’s affective relationship to one’s own Black suffering. As Wilderson notes, “</w:t>
      </w:r>
      <w:r w:rsidRPr="00E0368E">
        <w:rPr>
          <w:rStyle w:val="StyleUnderline"/>
        </w:rPr>
        <w:t xml:space="preserve">it is hard to be a slave and feel that you are </w:t>
      </w:r>
      <w:proofErr w:type="gramStart"/>
      <w:r w:rsidRPr="00E0368E">
        <w:rPr>
          <w:rStyle w:val="StyleUnderline"/>
        </w:rPr>
        <w:t>worthy, truly worthy,</w:t>
      </w:r>
      <w:proofErr w:type="gramEnd"/>
      <w:r w:rsidRPr="00E0368E">
        <w:rPr>
          <w:rStyle w:val="StyleUnderline"/>
        </w:rPr>
        <w:t xml:space="preserve"> of your suffering as a slave</w:t>
      </w:r>
      <w:r w:rsidRPr="00E0368E">
        <w:rPr>
          <w:sz w:val="16"/>
        </w:rPr>
        <w:t xml:space="preserve">.” </w:t>
      </w:r>
      <w:r w:rsidRPr="00E0368E">
        <w:rPr>
          <w:rStyle w:val="StyleUnderline"/>
        </w:rPr>
        <w:t>This worth</w:t>
      </w:r>
      <w:r w:rsidRPr="00E0368E">
        <w:rPr>
          <w:sz w:val="16"/>
        </w:rPr>
        <w:t xml:space="preserve">, </w:t>
      </w:r>
      <w:proofErr w:type="spellStart"/>
      <w:r w:rsidRPr="00E0368E">
        <w:rPr>
          <w:sz w:val="16"/>
        </w:rPr>
        <w:t>Afropessimism</w:t>
      </w:r>
      <w:proofErr w:type="spellEnd"/>
      <w:r w:rsidRPr="00E0368E">
        <w:rPr>
          <w:sz w:val="16"/>
        </w:rPr>
        <w:t xml:space="preserve"> illustrates, </w:t>
      </w:r>
      <w:r w:rsidRPr="00E0368E">
        <w:rPr>
          <w:rStyle w:val="StyleUnderline"/>
        </w:rPr>
        <w:t xml:space="preserve">is both </w:t>
      </w:r>
      <w:r w:rsidRPr="00E0368E">
        <w:rPr>
          <w:rStyle w:val="Emphasis"/>
        </w:rPr>
        <w:t>material and psychic</w:t>
      </w:r>
      <w:r w:rsidRPr="00E0368E">
        <w:rPr>
          <w:sz w:val="16"/>
        </w:rPr>
        <w:t xml:space="preserve">—a </w:t>
      </w:r>
      <w:proofErr w:type="spellStart"/>
      <w:r w:rsidRPr="00E0368E">
        <w:rPr>
          <w:sz w:val="16"/>
        </w:rPr>
        <w:t>balm</w:t>
      </w:r>
      <w:proofErr w:type="spellEnd"/>
      <w:r w:rsidRPr="00E0368E">
        <w:rPr>
          <w:sz w:val="16"/>
        </w:rPr>
        <w:t xml:space="preserve"> that sustains relations of violence, the relationality of relations of affiliation and filiation—in other words, </w:t>
      </w:r>
      <w:r w:rsidRPr="00E0368E">
        <w:rPr>
          <w:rStyle w:val="StyleUnderline"/>
        </w:rPr>
        <w:t xml:space="preserve">categories and conceptions such as life, death, and value saturated in </w:t>
      </w:r>
      <w:r w:rsidRPr="006E439A">
        <w:rPr>
          <w:rStyle w:val="StyleUnderline"/>
          <w:highlight w:val="yellow"/>
        </w:rPr>
        <w:t xml:space="preserve">antiblack violence </w:t>
      </w:r>
      <w:r w:rsidRPr="006E439A">
        <w:rPr>
          <w:rStyle w:val="Emphasis"/>
          <w:highlight w:val="yellow"/>
        </w:rPr>
        <w:t>sustain</w:t>
      </w:r>
      <w:r w:rsidRPr="006E439A">
        <w:rPr>
          <w:rStyle w:val="StyleUnderline"/>
          <w:highlight w:val="yellow"/>
        </w:rPr>
        <w:t xml:space="preserve"> the world</w:t>
      </w:r>
      <w:r w:rsidRPr="00E0368E">
        <w:rPr>
          <w:rStyle w:val="StyleUnderline"/>
        </w:rPr>
        <w:t xml:space="preserve"> in myriad </w:t>
      </w:r>
      <w:r w:rsidRPr="00E0368E">
        <w:rPr>
          <w:rStyle w:val="Emphasis"/>
        </w:rPr>
        <w:t>phenomenological and abstract planes</w:t>
      </w:r>
      <w:r w:rsidRPr="00E0368E">
        <w:rPr>
          <w:sz w:val="16"/>
        </w:rPr>
        <w:t>.</w:t>
      </w:r>
    </w:p>
    <w:p w14:paraId="74C6DDEE" w14:textId="77777777" w:rsidR="00F46FD4" w:rsidRPr="00E0368E" w:rsidRDefault="00F46FD4" w:rsidP="00F46FD4">
      <w:pPr>
        <w:rPr>
          <w:sz w:val="16"/>
        </w:rPr>
      </w:pPr>
      <w:r w:rsidRPr="00E0368E">
        <w:rPr>
          <w:sz w:val="16"/>
        </w:rPr>
        <w:t>The timeliness of the text’s arrival, however, betrays the arrestation of time, or rather, how the coordinates of time, like space, are mapped according to a cartography that begins where a singular narrative neither exists, nor can exist, just as singularity is denied to the genealogical isolate who is structurally positioned as Black. Like the years that carved African bodies during the middle passage of the trans-Atlantic slave trade and the passage across the Indian ocean during the sub-Saharan trade, 2020 evidences an all too familiar time of ceaseless dying for Wilderson: the blackened, absented space and time both obfuscated by the veil of consent formulated in Gramsci’s theory of civil society and illumined by the ongoing terror of gratuitous violence against Black people. In other words, the mundane terror blackness experiences at the behest, or consent, of civil society is in no way inferior to spectacularized antiblack violence governed and ordained by political society. Whether in his interactions with a Marxist woman of color who is his colleague, a Palestinian co-worker, or a hippie white woman who is his neighbor, time’s coherence, at least at the level of our preconscious interests, cleaves at least to all but the staunchest liberal humanist or proud racist—twin levers upholding segments of the human family whose protestation to the contrary continues to galvanize global sanctioning of prosaic antiblack violence.</w:t>
      </w:r>
    </w:p>
    <w:p w14:paraId="0C3CFA1C" w14:textId="77777777" w:rsidR="00F46FD4" w:rsidRPr="00E0368E" w:rsidRDefault="00F46FD4" w:rsidP="00F46FD4">
      <w:pPr>
        <w:rPr>
          <w:sz w:val="16"/>
        </w:rPr>
      </w:pPr>
      <w:r w:rsidRPr="00E0368E">
        <w:rPr>
          <w:sz w:val="16"/>
        </w:rPr>
        <w:t xml:space="preserve">Notwithstanding, Wilderson unveils another tier, </w:t>
      </w:r>
      <w:r w:rsidRPr="006E439A">
        <w:rPr>
          <w:rStyle w:val="StyleUnderline"/>
          <w:highlight w:val="yellow"/>
        </w:rPr>
        <w:t>one</w:t>
      </w:r>
      <w:r w:rsidRPr="00E0368E">
        <w:rPr>
          <w:rStyle w:val="StyleUnderline"/>
        </w:rPr>
        <w:t xml:space="preserve"> </w:t>
      </w:r>
      <w:r w:rsidRPr="006E439A">
        <w:rPr>
          <w:rStyle w:val="StyleUnderline"/>
          <w:highlight w:val="yellow"/>
        </w:rPr>
        <w:t xml:space="preserve">that furthers the </w:t>
      </w:r>
      <w:r w:rsidRPr="006E439A">
        <w:rPr>
          <w:rStyle w:val="Emphasis"/>
          <w:highlight w:val="yellow"/>
        </w:rPr>
        <w:t>terror of the state</w:t>
      </w:r>
      <w:r w:rsidRPr="00E0368E">
        <w:rPr>
          <w:rStyle w:val="StyleUnderline"/>
        </w:rPr>
        <w:t xml:space="preserve"> and the social, that of </w:t>
      </w:r>
      <w:r w:rsidRPr="006E439A">
        <w:rPr>
          <w:rStyle w:val="Emphasis"/>
          <w:highlight w:val="yellow"/>
        </w:rPr>
        <w:t>counterhegemonic</w:t>
      </w:r>
      <w:r w:rsidRPr="006E439A">
        <w:rPr>
          <w:rStyle w:val="StyleUnderline"/>
          <w:highlight w:val="yellow"/>
        </w:rPr>
        <w:t xml:space="preserve"> or </w:t>
      </w:r>
      <w:r w:rsidRPr="006E439A">
        <w:rPr>
          <w:rStyle w:val="Emphasis"/>
          <w:highlight w:val="yellow"/>
        </w:rPr>
        <w:t>so-called revolutionary factions</w:t>
      </w:r>
      <w:r w:rsidRPr="00E0368E">
        <w:rPr>
          <w:rStyle w:val="StyleUnderline"/>
        </w:rPr>
        <w:t xml:space="preserve"> in Western society: </w:t>
      </w:r>
      <w:r w:rsidRPr="006E439A">
        <w:rPr>
          <w:rStyle w:val="Emphasis"/>
          <w:highlight w:val="yellow"/>
        </w:rPr>
        <w:t>non-Black people of color</w:t>
      </w:r>
      <w:r w:rsidRPr="00E0368E">
        <w:rPr>
          <w:rStyle w:val="StyleUnderline"/>
        </w:rPr>
        <w:t xml:space="preserve">, </w:t>
      </w:r>
      <w:r w:rsidRPr="006E439A">
        <w:rPr>
          <w:rStyle w:val="Emphasis"/>
          <w:highlight w:val="yellow"/>
        </w:rPr>
        <w:t>feminist revolutionaries</w:t>
      </w:r>
      <w:r w:rsidRPr="006E439A">
        <w:rPr>
          <w:rStyle w:val="StyleUnderline"/>
          <w:highlight w:val="yellow"/>
        </w:rPr>
        <w:t xml:space="preserve">, and </w:t>
      </w:r>
      <w:r w:rsidRPr="006E439A">
        <w:rPr>
          <w:rStyle w:val="Emphasis"/>
          <w:highlight w:val="yellow"/>
        </w:rPr>
        <w:t>LGBTQ folks</w:t>
      </w:r>
      <w:r w:rsidRPr="006E439A">
        <w:rPr>
          <w:rStyle w:val="StyleUnderline"/>
          <w:highlight w:val="yellow"/>
        </w:rPr>
        <w:t xml:space="preserve"> who still operate within a paradigm that positions them as </w:t>
      </w:r>
      <w:r w:rsidRPr="006E439A">
        <w:rPr>
          <w:rStyle w:val="Emphasis"/>
          <w:highlight w:val="yellow"/>
        </w:rPr>
        <w:t>degraded humans</w:t>
      </w:r>
      <w:r w:rsidRPr="006E439A">
        <w:rPr>
          <w:rStyle w:val="StyleUnderline"/>
          <w:highlight w:val="yellow"/>
        </w:rPr>
        <w:t xml:space="preserve">, but </w:t>
      </w:r>
      <w:proofErr w:type="gramStart"/>
      <w:r w:rsidRPr="006E439A">
        <w:rPr>
          <w:rStyle w:val="Emphasis"/>
          <w:highlight w:val="yellow"/>
        </w:rPr>
        <w:t>human</w:t>
      </w:r>
      <w:proofErr w:type="gramEnd"/>
      <w:r w:rsidRPr="006E439A">
        <w:rPr>
          <w:rStyle w:val="Emphasis"/>
          <w:highlight w:val="yellow"/>
        </w:rPr>
        <w:t xml:space="preserve"> nonetheless</w:t>
      </w:r>
      <w:r w:rsidRPr="00E0368E">
        <w:rPr>
          <w:sz w:val="16"/>
        </w:rPr>
        <w:t xml:space="preserve">. Put differently, </w:t>
      </w:r>
      <w:r w:rsidRPr="006E439A">
        <w:rPr>
          <w:rStyle w:val="StyleUnderline"/>
          <w:highlight w:val="yellow"/>
        </w:rPr>
        <w:t xml:space="preserve">violence, for Black people, </w:t>
      </w:r>
      <w:r w:rsidRPr="006E439A">
        <w:rPr>
          <w:rStyle w:val="Emphasis"/>
          <w:highlight w:val="yellow"/>
        </w:rPr>
        <w:t>totalizes</w:t>
      </w:r>
      <w:r w:rsidRPr="00E0368E">
        <w:rPr>
          <w:rStyle w:val="StyleUnderline"/>
        </w:rPr>
        <w:t xml:space="preserve"> the </w:t>
      </w:r>
      <w:r w:rsidRPr="006E439A">
        <w:rPr>
          <w:rStyle w:val="StyleUnderline"/>
          <w:highlight w:val="yellow"/>
        </w:rPr>
        <w:t xml:space="preserve">possibility of </w:t>
      </w:r>
      <w:r w:rsidRPr="006E439A">
        <w:rPr>
          <w:rStyle w:val="Emphasis"/>
          <w:highlight w:val="yellow"/>
        </w:rPr>
        <w:t>redemption</w:t>
      </w:r>
      <w:r w:rsidRPr="00E0368E">
        <w:rPr>
          <w:rStyle w:val="StyleUnderline"/>
        </w:rPr>
        <w:t xml:space="preserve">, of </w:t>
      </w:r>
      <w:r w:rsidRPr="00E0368E">
        <w:rPr>
          <w:rStyle w:val="Emphasis"/>
        </w:rPr>
        <w:t>temporal linearity</w:t>
      </w:r>
      <w:r w:rsidRPr="00E0368E">
        <w:rPr>
          <w:rStyle w:val="StyleUnderline"/>
        </w:rPr>
        <w:t xml:space="preserve">, and the expectations therein that constitute the arc of narrative; humans, even those considered degraded as such based on ethnicity, colonial subjugation, gender, and sexuality, suffer under regimes of violence aptly suited for the </w:t>
      </w:r>
      <w:r w:rsidRPr="00E0368E">
        <w:rPr>
          <w:rStyle w:val="Emphasis"/>
        </w:rPr>
        <w:t>telos of narrative</w:t>
      </w:r>
      <w:r w:rsidRPr="00E0368E">
        <w:rPr>
          <w:rStyle w:val="StyleUnderline"/>
        </w:rPr>
        <w:t xml:space="preserve">, allayed by their </w:t>
      </w:r>
      <w:r w:rsidRPr="00E0368E">
        <w:rPr>
          <w:rStyle w:val="Emphasis"/>
        </w:rPr>
        <w:t>positioning as non-Black</w:t>
      </w:r>
      <w:r w:rsidRPr="00E0368E">
        <w:rPr>
          <w:rStyle w:val="StyleUnderline"/>
        </w:rPr>
        <w:t xml:space="preserve">, and whose suffering </w:t>
      </w:r>
      <w:r w:rsidRPr="00E0368E">
        <w:rPr>
          <w:rStyle w:val="Emphasis"/>
        </w:rPr>
        <w:t xml:space="preserve">garners </w:t>
      </w:r>
      <w:r w:rsidRPr="006E439A">
        <w:rPr>
          <w:rStyle w:val="Emphasis"/>
          <w:highlight w:val="yellow"/>
        </w:rPr>
        <w:t>legibility</w:t>
      </w:r>
      <w:r w:rsidRPr="00E0368E">
        <w:rPr>
          <w:rStyle w:val="StyleUnderline"/>
        </w:rPr>
        <w:t xml:space="preserve"> within arcs, grammars, and temporalities </w:t>
      </w:r>
      <w:r w:rsidRPr="006E439A">
        <w:rPr>
          <w:rStyle w:val="Emphasis"/>
          <w:highlight w:val="yellow"/>
        </w:rPr>
        <w:t>denied to Black people</w:t>
      </w:r>
      <w:r w:rsidRPr="00E0368E">
        <w:rPr>
          <w:sz w:val="16"/>
        </w:rPr>
        <w:t xml:space="preserve">. </w:t>
      </w:r>
      <w:r w:rsidRPr="006E439A">
        <w:rPr>
          <w:rStyle w:val="StyleUnderline"/>
          <w:highlight w:val="yellow"/>
        </w:rPr>
        <w:t xml:space="preserve">These </w:t>
      </w:r>
      <w:r w:rsidRPr="006E439A">
        <w:rPr>
          <w:rStyle w:val="Emphasis"/>
          <w:highlight w:val="yellow"/>
        </w:rPr>
        <w:t>same constituents</w:t>
      </w:r>
      <w:r w:rsidRPr="00E0368E">
        <w:rPr>
          <w:sz w:val="16"/>
        </w:rPr>
        <w:t xml:space="preserve">, however, also </w:t>
      </w:r>
      <w:r w:rsidRPr="006E439A">
        <w:rPr>
          <w:rStyle w:val="StyleUnderline"/>
          <w:highlight w:val="yellow"/>
        </w:rPr>
        <w:t>benefit</w:t>
      </w:r>
      <w:r w:rsidRPr="00E0368E">
        <w:rPr>
          <w:rStyle w:val="StyleUnderline"/>
        </w:rPr>
        <w:t xml:space="preserve"> </w:t>
      </w:r>
      <w:r w:rsidRPr="006E439A">
        <w:rPr>
          <w:rStyle w:val="StyleUnderline"/>
          <w:highlight w:val="yellow"/>
        </w:rPr>
        <w:t xml:space="preserve">from the </w:t>
      </w:r>
      <w:r w:rsidRPr="006E439A">
        <w:rPr>
          <w:rStyle w:val="Emphasis"/>
          <w:highlight w:val="yellow"/>
        </w:rPr>
        <w:t>soothing</w:t>
      </w:r>
      <w:r w:rsidRPr="006E439A">
        <w:rPr>
          <w:rStyle w:val="StyleUnderline"/>
          <w:highlight w:val="yellow"/>
        </w:rPr>
        <w:t xml:space="preserve"> that </w:t>
      </w:r>
      <w:r w:rsidRPr="006E439A">
        <w:rPr>
          <w:rStyle w:val="Emphasis"/>
          <w:highlight w:val="yellow"/>
        </w:rPr>
        <w:t>antiblack violence</w:t>
      </w:r>
      <w:r w:rsidRPr="006E439A">
        <w:rPr>
          <w:rStyle w:val="StyleUnderline"/>
          <w:highlight w:val="yellow"/>
        </w:rPr>
        <w:t xml:space="preserve"> provides the world</w:t>
      </w:r>
      <w:r w:rsidRPr="00E0368E">
        <w:rPr>
          <w:sz w:val="16"/>
        </w:rPr>
        <w:t>.</w:t>
      </w:r>
    </w:p>
    <w:p w14:paraId="1A53C763" w14:textId="77777777" w:rsidR="00F46FD4" w:rsidRPr="00E0368E" w:rsidRDefault="00F46FD4" w:rsidP="00F46FD4">
      <w:pPr>
        <w:rPr>
          <w:sz w:val="16"/>
        </w:rPr>
      </w:pPr>
      <w:r w:rsidRPr="00E0368E">
        <w:rPr>
          <w:sz w:val="16"/>
        </w:rPr>
        <w:t xml:space="preserve">Still, </w:t>
      </w:r>
      <w:r w:rsidRPr="00E0368E">
        <w:rPr>
          <w:rStyle w:val="StyleUnderline"/>
        </w:rPr>
        <w:t>contemporary and revolutionary politics</w:t>
      </w:r>
      <w:r w:rsidRPr="00E0368E">
        <w:rPr>
          <w:sz w:val="16"/>
        </w:rPr>
        <w:t xml:space="preserve"> (which currently betray, yet need not remain, mutually exclusive categories) </w:t>
      </w:r>
      <w:r w:rsidRPr="00E0368E">
        <w:rPr>
          <w:rStyle w:val="StyleUnderline"/>
        </w:rPr>
        <w:t xml:space="preserve">buttress the mendacity of time in </w:t>
      </w:r>
      <w:proofErr w:type="spellStart"/>
      <w:r w:rsidRPr="00E0368E">
        <w:rPr>
          <w:rStyle w:val="StyleUnderline"/>
        </w:rPr>
        <w:t>Afropessimism</w:t>
      </w:r>
      <w:proofErr w:type="spellEnd"/>
      <w:r w:rsidRPr="00E0368E">
        <w:rPr>
          <w:sz w:val="16"/>
        </w:rPr>
        <w:t xml:space="preserve">: the irrelevance of teleology, narrative, and the notions of progress that narrative arcs belie. </w:t>
      </w:r>
      <w:r w:rsidRPr="00E0368E">
        <w:rPr>
          <w:rStyle w:val="StyleUnderline"/>
        </w:rPr>
        <w:t>The endless time of dying and the deathliness</w:t>
      </w:r>
      <w:r w:rsidRPr="00E0368E">
        <w:rPr>
          <w:sz w:val="16"/>
        </w:rPr>
        <w:t xml:space="preserve"> theorized by Wilderson </w:t>
      </w:r>
      <w:r w:rsidRPr="00E0368E">
        <w:rPr>
          <w:rStyle w:val="StyleUnderline"/>
        </w:rPr>
        <w:t>through the interventions on libidinal economy</w:t>
      </w:r>
      <w:r w:rsidRPr="00E0368E">
        <w:rPr>
          <w:sz w:val="16"/>
        </w:rPr>
        <w:t xml:space="preserve">—what Jared Sexton, quoted in Red, White, and Black, </w:t>
      </w:r>
      <w:r w:rsidRPr="00E0368E">
        <w:rPr>
          <w:rStyle w:val="StyleUnderline"/>
        </w:rPr>
        <w:t>defines as “a dispensation of energies, concerns, points of attention, anxieties, pleasures, appetites, revulsions, and phobias capable of both great mobility and tenacious fixation”</w:t>
      </w:r>
      <w:r w:rsidRPr="00E0368E">
        <w:rPr>
          <w:sz w:val="16"/>
        </w:rPr>
        <w:t>—</w:t>
      </w:r>
      <w:r w:rsidRPr="00E0368E">
        <w:rPr>
          <w:rStyle w:val="StyleUnderline"/>
        </w:rPr>
        <w:t>and the purchase of antiblack scopophilia</w:t>
      </w:r>
      <w:r w:rsidRPr="00E0368E">
        <w:rPr>
          <w:sz w:val="16"/>
        </w:rPr>
        <w:t xml:space="preserve"> (pleasure in looking), edified by insights from Sexton and Marriott, </w:t>
      </w:r>
      <w:r w:rsidRPr="00E0368E">
        <w:rPr>
          <w:rStyle w:val="StyleUnderline"/>
        </w:rPr>
        <w:t>are interspersed with the author’s recollections and personal engagements with figures and works</w:t>
      </w:r>
      <w:r w:rsidRPr="00E0368E">
        <w:rPr>
          <w:sz w:val="16"/>
        </w:rPr>
        <w:t xml:space="preserve"> spanning Assata Shakur and Jalil Muntaqim of the Black Liberation Army; the Black Panther Party’s Jonathan Jackson, Eldridge Cleaver, and the Panther 21; and Winnie Madikizela-Mandela and Chris Hani from the revolutionary war against apartheid.</w:t>
      </w:r>
    </w:p>
    <w:p w14:paraId="1B14D1D2" w14:textId="77777777" w:rsidR="00F46FD4" w:rsidRPr="00E0368E" w:rsidRDefault="00F46FD4" w:rsidP="00F46FD4">
      <w:pPr>
        <w:rPr>
          <w:rStyle w:val="StyleUnderline"/>
        </w:rPr>
      </w:pPr>
      <w:r w:rsidRPr="00E0368E">
        <w:rPr>
          <w:sz w:val="16"/>
        </w:rPr>
        <w:t xml:space="preserve">Undoubtedly, </w:t>
      </w:r>
      <w:r w:rsidRPr="006E439A">
        <w:rPr>
          <w:rStyle w:val="Emphasis"/>
          <w:highlight w:val="yellow"/>
        </w:rPr>
        <w:t>liberation</w:t>
      </w:r>
      <w:r w:rsidRPr="00E0368E">
        <w:rPr>
          <w:sz w:val="16"/>
        </w:rPr>
        <w:t xml:space="preserve">—from the oppressive political apparatuses of the state as much as the equally, if not more daunting, psychically oppressive architectures </w:t>
      </w:r>
      <w:proofErr w:type="spellStart"/>
      <w:r w:rsidRPr="00E0368E">
        <w:rPr>
          <w:sz w:val="16"/>
        </w:rPr>
        <w:t>struc</w:t>
      </w:r>
      <w:proofErr w:type="spellEnd"/>
      <w:r w:rsidRPr="00E0368E">
        <w:rPr>
          <w:sz w:val="16"/>
        </w:rPr>
        <w:t xml:space="preserve">- </w:t>
      </w:r>
      <w:proofErr w:type="spellStart"/>
      <w:r w:rsidRPr="00E0368E">
        <w:rPr>
          <w:sz w:val="16"/>
        </w:rPr>
        <w:t>tured</w:t>
      </w:r>
      <w:proofErr w:type="spellEnd"/>
      <w:r w:rsidRPr="00E0368E">
        <w:rPr>
          <w:sz w:val="16"/>
        </w:rPr>
        <w:t xml:space="preserve"> by violence—</w:t>
      </w:r>
      <w:r w:rsidRPr="006E439A">
        <w:rPr>
          <w:rStyle w:val="StyleUnderline"/>
          <w:highlight w:val="yellow"/>
        </w:rPr>
        <w:t>is</w:t>
      </w:r>
      <w:r w:rsidRPr="00E0368E">
        <w:rPr>
          <w:rStyle w:val="StyleUnderline"/>
        </w:rPr>
        <w:t xml:space="preserve"> the </w:t>
      </w:r>
      <w:r w:rsidRPr="006E439A">
        <w:rPr>
          <w:rStyle w:val="Emphasis"/>
          <w:highlight w:val="yellow"/>
        </w:rPr>
        <w:t>sine qua non</w:t>
      </w:r>
      <w:r w:rsidRPr="00E0368E">
        <w:rPr>
          <w:rStyle w:val="StyleUnderline"/>
        </w:rPr>
        <w:t xml:space="preserve"> propelling the </w:t>
      </w:r>
      <w:r w:rsidRPr="00E0368E">
        <w:rPr>
          <w:rStyle w:val="Emphasis"/>
        </w:rPr>
        <w:t>ethical stakes</w:t>
      </w:r>
      <w:r w:rsidRPr="00E0368E">
        <w:rPr>
          <w:rStyle w:val="StyleUnderline"/>
        </w:rPr>
        <w:t xml:space="preserve"> of Wilderson’s theoretical and literary project of </w:t>
      </w:r>
      <w:proofErr w:type="spellStart"/>
      <w:r w:rsidRPr="00E0368E">
        <w:rPr>
          <w:rStyle w:val="StyleUnderline"/>
        </w:rPr>
        <w:t>Afropessimism</w:t>
      </w:r>
      <w:proofErr w:type="spellEnd"/>
      <w:r w:rsidRPr="00E0368E">
        <w:rPr>
          <w:sz w:val="16"/>
        </w:rPr>
        <w:t xml:space="preserve">: </w:t>
      </w:r>
      <w:r w:rsidRPr="00E0368E">
        <w:rPr>
          <w:rStyle w:val="StyleUnderline"/>
        </w:rPr>
        <w:t>love and war</w:t>
      </w:r>
      <w:r w:rsidRPr="00E0368E">
        <w:rPr>
          <w:sz w:val="16"/>
        </w:rPr>
        <w:t xml:space="preserve">. From his early memories in an affluent suburb in Minnesota, watching the urban rebellions of 1968 on the tv with his grandmother at his side, Wilderson acknowledges that the moment they watched one of the rioters on the screen, “she and I were triangulated with that man . . . And I felt loved.” </w:t>
      </w:r>
      <w:r w:rsidRPr="006E439A">
        <w:rPr>
          <w:rStyle w:val="StyleUnderline"/>
          <w:highlight w:val="yellow"/>
        </w:rPr>
        <w:t>Love</w:t>
      </w:r>
      <w:r w:rsidRPr="00E0368E">
        <w:rPr>
          <w:sz w:val="16"/>
        </w:rPr>
        <w:t xml:space="preserve">, here and throughout </w:t>
      </w:r>
      <w:proofErr w:type="spellStart"/>
      <w:r w:rsidRPr="00E0368E">
        <w:rPr>
          <w:sz w:val="16"/>
        </w:rPr>
        <w:t>Afropessimism</w:t>
      </w:r>
      <w:proofErr w:type="spellEnd"/>
      <w:r w:rsidRPr="00E0368E">
        <w:rPr>
          <w:sz w:val="16"/>
        </w:rPr>
        <w:t xml:space="preserve">, </w:t>
      </w:r>
      <w:r w:rsidRPr="006E439A">
        <w:rPr>
          <w:rStyle w:val="Emphasis"/>
          <w:highlight w:val="yellow"/>
        </w:rPr>
        <w:t>fails</w:t>
      </w:r>
      <w:r w:rsidRPr="006E439A">
        <w:rPr>
          <w:rStyle w:val="StyleUnderline"/>
          <w:highlight w:val="yellow"/>
        </w:rPr>
        <w:t xml:space="preserve"> to </w:t>
      </w:r>
      <w:r w:rsidRPr="006E439A">
        <w:rPr>
          <w:rStyle w:val="Emphasis"/>
          <w:highlight w:val="yellow"/>
        </w:rPr>
        <w:t>satiate</w:t>
      </w:r>
      <w:r w:rsidRPr="00E0368E">
        <w:rPr>
          <w:rStyle w:val="StyleUnderline"/>
        </w:rPr>
        <w:t xml:space="preserve"> Black political desire or what Wilderson deems </w:t>
      </w:r>
      <w:r w:rsidRPr="006E439A">
        <w:rPr>
          <w:rStyle w:val="StyleUnderline"/>
          <w:highlight w:val="yellow"/>
        </w:rPr>
        <w:t>the death of Black desire from the “</w:t>
      </w:r>
      <w:r w:rsidRPr="006E439A">
        <w:rPr>
          <w:rStyle w:val="Emphasis"/>
          <w:highlight w:val="yellow"/>
        </w:rPr>
        <w:t>life-affirming anti- Blackness</w:t>
      </w:r>
      <w:r w:rsidRPr="006E439A">
        <w:rPr>
          <w:rStyle w:val="StyleUnderline"/>
          <w:highlight w:val="yellow"/>
        </w:rPr>
        <w:t>” of coalitions</w:t>
      </w:r>
      <w:r w:rsidRPr="00E0368E">
        <w:rPr>
          <w:rStyle w:val="StyleUnderline"/>
        </w:rPr>
        <w:t xml:space="preserve">, the “rhetorical structures, political desire,” </w:t>
      </w:r>
      <w:r w:rsidRPr="006E439A">
        <w:rPr>
          <w:rStyle w:val="StyleUnderline"/>
          <w:highlight w:val="yellow"/>
        </w:rPr>
        <w:t>and</w:t>
      </w:r>
      <w:r w:rsidRPr="00E0368E">
        <w:rPr>
          <w:rStyle w:val="StyleUnderline"/>
        </w:rPr>
        <w:t xml:space="preserve"> “</w:t>
      </w:r>
      <w:r w:rsidRPr="006E439A">
        <w:rPr>
          <w:rStyle w:val="Emphasis"/>
          <w:highlight w:val="yellow"/>
        </w:rPr>
        <w:t>emancipatory horizon</w:t>
      </w:r>
      <w:r w:rsidRPr="006E439A">
        <w:rPr>
          <w:rStyle w:val="StyleUnderline"/>
          <w:highlight w:val="yellow"/>
        </w:rPr>
        <w:t xml:space="preserve">” of “civil society’s </w:t>
      </w:r>
      <w:r w:rsidRPr="006E439A">
        <w:rPr>
          <w:rStyle w:val="Emphasis"/>
          <w:highlight w:val="yellow"/>
        </w:rPr>
        <w:t>junior partners</w:t>
      </w:r>
      <w:r w:rsidRPr="006E439A">
        <w:rPr>
          <w:rStyle w:val="StyleUnderline"/>
          <w:highlight w:val="yellow"/>
        </w:rPr>
        <w:t xml:space="preserve"> (such as </w:t>
      </w:r>
      <w:r w:rsidRPr="006E439A">
        <w:rPr>
          <w:rStyle w:val="Emphasis"/>
          <w:highlight w:val="yellow"/>
        </w:rPr>
        <w:t>immigrants</w:t>
      </w:r>
      <w:r w:rsidRPr="006E439A">
        <w:rPr>
          <w:rStyle w:val="StyleUnderline"/>
          <w:highlight w:val="yellow"/>
        </w:rPr>
        <w:t>,</w:t>
      </w:r>
      <w:r w:rsidRPr="00E0368E">
        <w:rPr>
          <w:rStyle w:val="StyleUnderline"/>
        </w:rPr>
        <w:t xml:space="preserve"> </w:t>
      </w:r>
      <w:r w:rsidRPr="00E0368E">
        <w:rPr>
          <w:rStyle w:val="Emphasis"/>
        </w:rPr>
        <w:t>White women</w:t>
      </w:r>
      <w:r w:rsidRPr="00E0368E">
        <w:rPr>
          <w:rStyle w:val="StyleUnderline"/>
        </w:rPr>
        <w:t xml:space="preserve">, </w:t>
      </w:r>
      <w:r w:rsidRPr="006E439A">
        <w:rPr>
          <w:rStyle w:val="StyleUnderline"/>
          <w:highlight w:val="yellow"/>
        </w:rPr>
        <w:t>the</w:t>
      </w:r>
      <w:r w:rsidRPr="00E0368E">
        <w:rPr>
          <w:rStyle w:val="StyleUnderline"/>
        </w:rPr>
        <w:t xml:space="preserve"> </w:t>
      </w:r>
      <w:r w:rsidRPr="006E439A">
        <w:rPr>
          <w:rStyle w:val="Emphasis"/>
          <w:highlight w:val="yellow"/>
        </w:rPr>
        <w:t>working class</w:t>
      </w:r>
      <w:r w:rsidRPr="00E0368E">
        <w:rPr>
          <w:rStyle w:val="StyleUnderline"/>
        </w:rPr>
        <w:t>).”</w:t>
      </w:r>
      <w:r w:rsidRPr="00E0368E">
        <w:rPr>
          <w:sz w:val="16"/>
        </w:rPr>
        <w:t xml:space="preserve"> </w:t>
      </w:r>
      <w:r w:rsidRPr="006E439A">
        <w:rPr>
          <w:rStyle w:val="StyleUnderline"/>
          <w:highlight w:val="yellow"/>
        </w:rPr>
        <w:t>Analogy</w:t>
      </w:r>
      <w:r w:rsidRPr="00E0368E">
        <w:rPr>
          <w:sz w:val="16"/>
        </w:rPr>
        <w:t xml:space="preserve"> between those positioned as slaves, or Black, and degraded humans, or junior partners in civil society, </w:t>
      </w:r>
      <w:r w:rsidRPr="006E439A">
        <w:rPr>
          <w:rStyle w:val="StyleUnderline"/>
          <w:highlight w:val="yellow"/>
        </w:rPr>
        <w:t>functions as</w:t>
      </w:r>
      <w:r w:rsidRPr="00E0368E">
        <w:rPr>
          <w:rStyle w:val="StyleUnderline"/>
        </w:rPr>
        <w:t xml:space="preserve"> an anticipated </w:t>
      </w:r>
      <w:r w:rsidRPr="006E439A">
        <w:rPr>
          <w:rStyle w:val="Emphasis"/>
          <w:highlight w:val="yellow"/>
        </w:rPr>
        <w:t>anathema</w:t>
      </w:r>
      <w:r w:rsidRPr="006E439A">
        <w:rPr>
          <w:rStyle w:val="StyleUnderline"/>
          <w:highlight w:val="yellow"/>
        </w:rPr>
        <w:t xml:space="preserve"> within</w:t>
      </w:r>
      <w:r w:rsidRPr="00E0368E">
        <w:rPr>
          <w:rStyle w:val="StyleUnderline"/>
        </w:rPr>
        <w:t xml:space="preserve"> the </w:t>
      </w:r>
      <w:r w:rsidRPr="00E0368E">
        <w:rPr>
          <w:rStyle w:val="Emphasis"/>
        </w:rPr>
        <w:t xml:space="preserve">structural </w:t>
      </w:r>
      <w:r w:rsidRPr="006E439A">
        <w:rPr>
          <w:rStyle w:val="Emphasis"/>
          <w:highlight w:val="yellow"/>
        </w:rPr>
        <w:t>antagonism</w:t>
      </w:r>
      <w:r w:rsidRPr="00E0368E">
        <w:rPr>
          <w:rStyle w:val="Emphasis"/>
        </w:rPr>
        <w:t>s</w:t>
      </w:r>
      <w:r w:rsidRPr="00E0368E">
        <w:rPr>
          <w:sz w:val="16"/>
        </w:rPr>
        <w:t xml:space="preserve"> he outlines. </w:t>
      </w:r>
      <w:r w:rsidRPr="00E0368E">
        <w:rPr>
          <w:rStyle w:val="StyleUnderline"/>
        </w:rPr>
        <w:t>This analogy is a ruse</w:t>
      </w:r>
      <w:r w:rsidRPr="00E0368E">
        <w:rPr>
          <w:sz w:val="16"/>
        </w:rPr>
        <w:t xml:space="preserve"> in Wilderson’s memoir, </w:t>
      </w:r>
      <w:r w:rsidRPr="00E0368E">
        <w:rPr>
          <w:rStyle w:val="StyleUnderline"/>
        </w:rPr>
        <w:t xml:space="preserve">for the reader’s </w:t>
      </w:r>
      <w:r w:rsidRPr="00E0368E">
        <w:rPr>
          <w:rStyle w:val="Emphasis"/>
        </w:rPr>
        <w:t>evasive withdrawal</w:t>
      </w:r>
      <w:r w:rsidRPr="00E0368E">
        <w:rPr>
          <w:rStyle w:val="StyleUnderline"/>
        </w:rPr>
        <w:t xml:space="preserve"> into complaint proves difficult for anyone conjointly interested in </w:t>
      </w:r>
      <w:r w:rsidRPr="00E0368E">
        <w:rPr>
          <w:rStyle w:val="Emphasis"/>
        </w:rPr>
        <w:t>emancipatory politics</w:t>
      </w:r>
      <w:r w:rsidRPr="00E0368E">
        <w:rPr>
          <w:rStyle w:val="StyleUnderline"/>
        </w:rPr>
        <w:t xml:space="preserve">, let alone current </w:t>
      </w:r>
      <w:r w:rsidRPr="00E0368E">
        <w:rPr>
          <w:rStyle w:val="Emphasis"/>
        </w:rPr>
        <w:t>global affairs</w:t>
      </w:r>
      <w:r w:rsidRPr="00E0368E">
        <w:rPr>
          <w:sz w:val="16"/>
        </w:rPr>
        <w:t xml:space="preserve">. Indeed, Wilderson’s following confession at the end of the book reveals </w:t>
      </w:r>
      <w:r w:rsidRPr="00E0368E">
        <w:rPr>
          <w:rStyle w:val="StyleUnderline"/>
        </w:rPr>
        <w:t>the psychic costs</w:t>
      </w:r>
      <w:r w:rsidRPr="00E0368E">
        <w:rPr>
          <w:sz w:val="16"/>
        </w:rPr>
        <w:t xml:space="preserve">, as well as the </w:t>
      </w:r>
      <w:proofErr w:type="spellStart"/>
      <w:r w:rsidRPr="00E0368E">
        <w:rPr>
          <w:sz w:val="16"/>
        </w:rPr>
        <w:t>ethico</w:t>
      </w:r>
      <w:proofErr w:type="spellEnd"/>
      <w:r w:rsidRPr="00E0368E">
        <w:rPr>
          <w:sz w:val="16"/>
        </w:rPr>
        <w:t xml:space="preserve">-political stakes, </w:t>
      </w:r>
      <w:r w:rsidRPr="00E0368E">
        <w:rPr>
          <w:rStyle w:val="StyleUnderline"/>
        </w:rPr>
        <w:t>of his paradigmatic analysis</w:t>
      </w:r>
      <w:r w:rsidRPr="00E0368E">
        <w:rPr>
          <w:sz w:val="16"/>
        </w:rPr>
        <w:t xml:space="preserve">: “I was committing to make madness my refuge; to face the fact that my death makes the world a decent place to live; to embrace my abjection and the antagonism that made me Humanity’s foil. </w:t>
      </w:r>
      <w:r w:rsidRPr="00E0368E">
        <w:rPr>
          <w:rStyle w:val="StyleUnderline"/>
        </w:rPr>
        <w:t xml:space="preserve">I would make my </w:t>
      </w:r>
      <w:r w:rsidRPr="00E0368E">
        <w:rPr>
          <w:rStyle w:val="Emphasis"/>
        </w:rPr>
        <w:t>home</w:t>
      </w:r>
      <w:r w:rsidRPr="00E0368E">
        <w:rPr>
          <w:rStyle w:val="StyleUnderline"/>
        </w:rPr>
        <w:t xml:space="preserve"> in the </w:t>
      </w:r>
      <w:r w:rsidRPr="00E0368E">
        <w:rPr>
          <w:rStyle w:val="Emphasis"/>
        </w:rPr>
        <w:t>hold of the ship</w:t>
      </w:r>
      <w:r w:rsidRPr="00E0368E">
        <w:rPr>
          <w:rStyle w:val="StyleUnderline"/>
        </w:rPr>
        <w:t xml:space="preserve"> and </w:t>
      </w:r>
      <w:r w:rsidRPr="00E0368E">
        <w:rPr>
          <w:rStyle w:val="Emphasis"/>
        </w:rPr>
        <w:t>burn it from the inside out</w:t>
      </w:r>
      <w:r w:rsidRPr="00E0368E">
        <w:rPr>
          <w:rStyle w:val="StyleUnderline"/>
        </w:rPr>
        <w:t>.”</w:t>
      </w:r>
    </w:p>
    <w:p w14:paraId="2EFCA7F6" w14:textId="50CAE4C9" w:rsidR="00F46FD4" w:rsidRPr="00F46FD4" w:rsidRDefault="00F46FD4" w:rsidP="00F46FD4">
      <w:pPr>
        <w:rPr>
          <w:u w:val="single"/>
        </w:rPr>
      </w:pPr>
      <w:r w:rsidRPr="00E0368E">
        <w:rPr>
          <w:sz w:val="16"/>
        </w:rPr>
        <w:t xml:space="preserve">Ultimately, </w:t>
      </w:r>
      <w:proofErr w:type="spellStart"/>
      <w:r w:rsidRPr="00E0368E">
        <w:rPr>
          <w:sz w:val="16"/>
        </w:rPr>
        <w:t>Afropessimism</w:t>
      </w:r>
      <w:proofErr w:type="spellEnd"/>
      <w:r w:rsidRPr="00E0368E">
        <w:rPr>
          <w:sz w:val="16"/>
        </w:rPr>
        <w:t xml:space="preserve"> places into relief </w:t>
      </w:r>
      <w:r w:rsidRPr="00E0368E">
        <w:rPr>
          <w:rStyle w:val="StyleUnderline"/>
        </w:rPr>
        <w:t>the</w:t>
      </w:r>
      <w:r w:rsidRPr="00E0368E">
        <w:rPr>
          <w:sz w:val="16"/>
        </w:rPr>
        <w:t xml:space="preserve"> consequences of one’s understanding that madness, death, and the </w:t>
      </w:r>
      <w:r w:rsidRPr="00E0368E">
        <w:rPr>
          <w:rStyle w:val="StyleUnderline"/>
        </w:rPr>
        <w:t>“</w:t>
      </w:r>
      <w:r w:rsidRPr="00E0368E">
        <w:rPr>
          <w:rStyle w:val="Emphasis"/>
        </w:rPr>
        <w:t>hold of the ship</w:t>
      </w:r>
      <w:r w:rsidRPr="00E0368E">
        <w:rPr>
          <w:rStyle w:val="StyleUnderline"/>
        </w:rPr>
        <w:t xml:space="preserve">” are the here, now, and here- tofore all at once, until the world we understand within this </w:t>
      </w:r>
      <w:r w:rsidRPr="00E0368E">
        <w:rPr>
          <w:rStyle w:val="Emphasis"/>
        </w:rPr>
        <w:t>current symbolic order ceases to exist</w:t>
      </w:r>
      <w:r w:rsidRPr="00E0368E">
        <w:rPr>
          <w:sz w:val="16"/>
        </w:rPr>
        <w:t xml:space="preserve">. </w:t>
      </w:r>
      <w:r w:rsidRPr="00E0368E">
        <w:rPr>
          <w:rStyle w:val="StyleUnderline"/>
        </w:rPr>
        <w:t xml:space="preserve">Hence, </w:t>
      </w:r>
      <w:r w:rsidRPr="006E439A">
        <w:rPr>
          <w:rStyle w:val="StyleUnderline"/>
          <w:highlight w:val="yellow"/>
        </w:rPr>
        <w:t>the</w:t>
      </w:r>
      <w:r w:rsidRPr="00E0368E">
        <w:rPr>
          <w:rStyle w:val="StyleUnderline"/>
        </w:rPr>
        <w:t xml:space="preserve"> popular </w:t>
      </w:r>
      <w:r w:rsidRPr="006E439A">
        <w:rPr>
          <w:rStyle w:val="Emphasis"/>
          <w:highlight w:val="yellow"/>
        </w:rPr>
        <w:t>analogy of loss</w:t>
      </w:r>
      <w:r w:rsidRPr="00E0368E">
        <w:rPr>
          <w:rStyle w:val="StyleUnderline"/>
        </w:rPr>
        <w:t>—</w:t>
      </w:r>
      <w:r w:rsidRPr="006E439A">
        <w:rPr>
          <w:rStyle w:val="StyleUnderline"/>
          <w:highlight w:val="yellow"/>
        </w:rPr>
        <w:t>especially during</w:t>
      </w:r>
      <w:r w:rsidRPr="00E0368E">
        <w:rPr>
          <w:rStyle w:val="StyleUnderline"/>
        </w:rPr>
        <w:t xml:space="preserve"> a time of mass grief over COVID-related deaths, separation of families due to </w:t>
      </w:r>
      <w:r w:rsidRPr="006E439A">
        <w:rPr>
          <w:rStyle w:val="StyleUnderline"/>
          <w:highlight w:val="yellow"/>
        </w:rPr>
        <w:t xml:space="preserve">the </w:t>
      </w:r>
      <w:r w:rsidRPr="006E439A">
        <w:rPr>
          <w:rStyle w:val="Emphasis"/>
          <w:highlight w:val="yellow"/>
        </w:rPr>
        <w:t>violence of immigration</w:t>
      </w:r>
      <w:r w:rsidRPr="00E0368E">
        <w:rPr>
          <w:rStyle w:val="Emphasis"/>
        </w:rPr>
        <w:t xml:space="preserve"> detentions</w:t>
      </w:r>
      <w:r w:rsidRPr="00E0368E">
        <w:rPr>
          <w:rStyle w:val="StyleUnderline"/>
        </w:rPr>
        <w:t xml:space="preserve"> and </w:t>
      </w:r>
      <w:r w:rsidRPr="00E0368E">
        <w:rPr>
          <w:rStyle w:val="Emphasis"/>
        </w:rPr>
        <w:t>border patrols</w:t>
      </w:r>
      <w:r w:rsidRPr="00E0368E">
        <w:rPr>
          <w:rStyle w:val="StyleUnderline"/>
        </w:rPr>
        <w:t xml:space="preserve">, </w:t>
      </w:r>
      <w:r w:rsidRPr="00E0368E">
        <w:rPr>
          <w:rStyle w:val="Emphasis"/>
        </w:rPr>
        <w:t>incarceration</w:t>
      </w:r>
      <w:r w:rsidRPr="00E0368E">
        <w:rPr>
          <w:rStyle w:val="StyleUnderline"/>
        </w:rPr>
        <w:t xml:space="preserve">, forced quarantine of elder care facilities, </w:t>
      </w:r>
      <w:r w:rsidRPr="00E0368E">
        <w:rPr>
          <w:rStyle w:val="Emphasis"/>
        </w:rPr>
        <w:t>isolation</w:t>
      </w:r>
      <w:r w:rsidRPr="00E0368E">
        <w:rPr>
          <w:rStyle w:val="StyleUnderline"/>
        </w:rPr>
        <w:t xml:space="preserve"> in prisons and jails, or self-imposed </w:t>
      </w:r>
      <w:r w:rsidRPr="00E0368E">
        <w:rPr>
          <w:rStyle w:val="Emphasis"/>
        </w:rPr>
        <w:t>restrictions</w:t>
      </w:r>
      <w:r w:rsidRPr="00E0368E">
        <w:rPr>
          <w:rStyle w:val="StyleUnderline"/>
        </w:rPr>
        <w:t xml:space="preserve"> on touch, care, and gathering with friends, family, and loved ones—</w:t>
      </w:r>
      <w:r w:rsidRPr="006E439A">
        <w:rPr>
          <w:rStyle w:val="Emphasis"/>
          <w:highlight w:val="yellow"/>
        </w:rPr>
        <w:t>fails to articulate</w:t>
      </w:r>
      <w:r w:rsidRPr="00E0368E">
        <w:rPr>
          <w:rStyle w:val="Emphasis"/>
        </w:rPr>
        <w:t xml:space="preserve"> the substance and gravity of </w:t>
      </w:r>
      <w:r w:rsidRPr="006E439A">
        <w:rPr>
          <w:rStyle w:val="Emphasis"/>
          <w:highlight w:val="yellow"/>
        </w:rPr>
        <w:t>Black suffering</w:t>
      </w:r>
      <w:r w:rsidRPr="00E0368E">
        <w:rPr>
          <w:rStyle w:val="StyleUnderline"/>
        </w:rPr>
        <w:t>.</w:t>
      </w:r>
      <w:r w:rsidRPr="00E0368E">
        <w:rPr>
          <w:sz w:val="16"/>
        </w:rPr>
        <w:t xml:space="preserve"> Depending on one’s familiarity with Afro-pessimist theory, Wilderson’s memoir reminds some of and introduces others to the essential distinction between loss and absence. Wilderson’s experiences in Minnesota, California, Johannesburg, and New York City describe what Marriott calls </w:t>
      </w:r>
      <w:r w:rsidRPr="00E0368E">
        <w:rPr>
          <w:rStyle w:val="StyleUnderline"/>
        </w:rPr>
        <w:t xml:space="preserve">the “deathliness that saturates life,” “what makes </w:t>
      </w:r>
      <w:r w:rsidRPr="00E0368E">
        <w:rPr>
          <w:rStyle w:val="Emphasis"/>
        </w:rPr>
        <w:t>social death</w:t>
      </w:r>
      <w:r w:rsidRPr="00E0368E">
        <w:rPr>
          <w:rStyle w:val="StyleUnderline"/>
        </w:rPr>
        <w:t xml:space="preserve"> something more </w:t>
      </w:r>
      <w:r w:rsidRPr="00E0368E">
        <w:rPr>
          <w:rStyle w:val="Emphasis"/>
        </w:rPr>
        <w:t>surreal</w:t>
      </w:r>
      <w:r w:rsidRPr="00E0368E">
        <w:rPr>
          <w:rStyle w:val="StyleUnderline"/>
        </w:rPr>
        <w:t xml:space="preserve"> than the end of breath.”</w:t>
      </w:r>
    </w:p>
    <w:p w14:paraId="6F1539C8" w14:textId="77777777" w:rsidR="006B2174" w:rsidRPr="002239D4" w:rsidRDefault="006B2174" w:rsidP="006B2174">
      <w:pPr>
        <w:pStyle w:val="Heading4"/>
      </w:pPr>
      <w:r>
        <w:t xml:space="preserve">The </w:t>
      </w:r>
      <w:r w:rsidRPr="00376A8D">
        <w:rPr>
          <w:u w:val="single"/>
        </w:rPr>
        <w:t>Black</w:t>
      </w:r>
      <w:r>
        <w:t xml:space="preserve"> migrant experience is unique from that of the </w:t>
      </w:r>
      <w:r w:rsidRPr="00376A8D">
        <w:rPr>
          <w:u w:val="single"/>
        </w:rPr>
        <w:t>nonblack</w:t>
      </w:r>
      <w:r>
        <w:t xml:space="preserve"> worker</w:t>
      </w:r>
      <w:r w:rsidRPr="002239D4">
        <w:t>.</w:t>
      </w:r>
      <w:r>
        <w:t xml:space="preserve"> Blackness is the </w:t>
      </w:r>
      <w:r w:rsidRPr="00376A8D">
        <w:rPr>
          <w:u w:val="single"/>
        </w:rPr>
        <w:t>structuring</w:t>
      </w:r>
      <w:r>
        <w:t xml:space="preserve"> condition of </w:t>
      </w:r>
      <w:r w:rsidRPr="00376A8D">
        <w:rPr>
          <w:u w:val="single"/>
        </w:rPr>
        <w:t>migration</w:t>
      </w:r>
      <w:r>
        <w:t xml:space="preserve">, NOT the other way around---MSU’s understanding is </w:t>
      </w:r>
      <w:r w:rsidRPr="00376A8D">
        <w:rPr>
          <w:u w:val="single"/>
        </w:rPr>
        <w:t>backwards</w:t>
      </w:r>
      <w:r>
        <w:t xml:space="preserve">. </w:t>
      </w:r>
      <w:r w:rsidRPr="002239D4">
        <w:t xml:space="preserve"> </w:t>
      </w:r>
    </w:p>
    <w:p w14:paraId="1C56A193" w14:textId="77777777" w:rsidR="006B2174" w:rsidRPr="002239D4" w:rsidRDefault="006B2174" w:rsidP="006B2174">
      <w:r w:rsidRPr="002239D4">
        <w:t xml:space="preserve">Nicholas </w:t>
      </w:r>
      <w:r w:rsidRPr="002239D4">
        <w:rPr>
          <w:rStyle w:val="Style13ptBold"/>
        </w:rPr>
        <w:t>De Genova 23</w:t>
      </w:r>
      <w:r w:rsidRPr="002239D4">
        <w:t xml:space="preserve">, Professor in the Department of Comparative Cultural Studies at the University of Houston, 10/05/2023, “A Racial Theory of </w:t>
      </w:r>
      <w:proofErr w:type="spellStart"/>
      <w:r w:rsidRPr="002239D4">
        <w:t>Labour</w:t>
      </w:r>
      <w:proofErr w:type="spellEnd"/>
      <w:r w:rsidRPr="002239D4">
        <w:t>: Racial Capitalism from Colonial Slavery to Postcolonial Migration,” Historical Materialism, 31(3), pp. 219-251, https://doi.org/10.1163/1569206x-bja10018, Nik</w:t>
      </w:r>
    </w:p>
    <w:p w14:paraId="428137E1" w14:textId="77777777" w:rsidR="006B2174" w:rsidRPr="002239D4" w:rsidRDefault="006B2174" w:rsidP="006B2174">
      <w:pPr>
        <w:rPr>
          <w:sz w:val="16"/>
        </w:rPr>
      </w:pPr>
      <w:proofErr w:type="spellStart"/>
      <w:r w:rsidRPr="002239D4">
        <w:rPr>
          <w:sz w:val="16"/>
        </w:rPr>
        <w:t>Labour</w:t>
      </w:r>
      <w:proofErr w:type="spellEnd"/>
      <w:r w:rsidRPr="002239D4">
        <w:rPr>
          <w:sz w:val="16"/>
        </w:rPr>
        <w:t xml:space="preserve"> Mobility, Migrant ‘Illegality,’ and Branding</w:t>
      </w:r>
    </w:p>
    <w:p w14:paraId="72498468" w14:textId="77777777" w:rsidR="006B2174" w:rsidRPr="002239D4" w:rsidRDefault="006B2174" w:rsidP="006B2174">
      <w:pPr>
        <w:rPr>
          <w:sz w:val="16"/>
        </w:rPr>
      </w:pPr>
      <w:r w:rsidRPr="002239D4">
        <w:rPr>
          <w:sz w:val="16"/>
        </w:rPr>
        <w:t xml:space="preserve">In the remainder of this essay, I will re-purpose this ostensibly historical perspective on the foundational role of slavery in the genesis of colonial capitalism toward the ends of elaborating what has remained an as-yet underdeveloped Marxian theory of migrant </w:t>
      </w:r>
      <w:proofErr w:type="spellStart"/>
      <w:r w:rsidRPr="002239D4">
        <w:rPr>
          <w:sz w:val="16"/>
        </w:rPr>
        <w:t>labour</w:t>
      </w:r>
      <w:proofErr w:type="spellEnd"/>
      <w:r w:rsidRPr="002239D4">
        <w:rPr>
          <w:sz w:val="16"/>
        </w:rPr>
        <w:t xml:space="preserve"> within the contemporary postcolonial condition.[lxxvii] My endeavor is not to identify and denounce the contemporary existence of diverse forms of ‘virtual’ or ‘new slavery,’ nor to subsume a discussion of migrant </w:t>
      </w:r>
      <w:proofErr w:type="spellStart"/>
      <w:r w:rsidRPr="002239D4">
        <w:rPr>
          <w:sz w:val="16"/>
        </w:rPr>
        <w:t>labour</w:t>
      </w:r>
      <w:proofErr w:type="spellEnd"/>
      <w:r w:rsidRPr="002239D4">
        <w:rPr>
          <w:sz w:val="16"/>
        </w:rPr>
        <w:t xml:space="preserve"> within a comparable exposé of the vicious and coercive features of human trafficking. While there is surely no shortage of truly horrific exploitation and oppression in the world today, including a whole sordid spectrum of forms of outright enslavement, I am reluctant to contribute to </w:t>
      </w:r>
      <w:r w:rsidRPr="002239D4">
        <w:rPr>
          <w:rStyle w:val="StyleUnderline"/>
        </w:rPr>
        <w:t xml:space="preserve">the </w:t>
      </w:r>
      <w:proofErr w:type="spellStart"/>
      <w:r w:rsidRPr="002239D4">
        <w:rPr>
          <w:rStyle w:val="StyleUnderline"/>
        </w:rPr>
        <w:t>sensationalisation</w:t>
      </w:r>
      <w:proofErr w:type="spellEnd"/>
      <w:r w:rsidRPr="002239D4">
        <w:rPr>
          <w:rStyle w:val="StyleUnderline"/>
        </w:rPr>
        <w:t xml:space="preserve"> of such </w:t>
      </w:r>
      <w:r w:rsidRPr="002239D4">
        <w:rPr>
          <w:rStyle w:val="Emphasis"/>
        </w:rPr>
        <w:t xml:space="preserve">spectacles of </w:t>
      </w:r>
      <w:proofErr w:type="spellStart"/>
      <w:r w:rsidRPr="002239D4">
        <w:rPr>
          <w:rStyle w:val="Emphasis"/>
        </w:rPr>
        <w:t>victimisation</w:t>
      </w:r>
      <w:proofErr w:type="spellEnd"/>
      <w:r w:rsidRPr="002239D4">
        <w:rPr>
          <w:sz w:val="16"/>
        </w:rPr>
        <w:t xml:space="preserve">, both because they often serve, however inadvertently or unwittingly, to </w:t>
      </w:r>
      <w:r w:rsidRPr="002239D4">
        <w:rPr>
          <w:rStyle w:val="Emphasis"/>
        </w:rPr>
        <w:t>re-</w:t>
      </w:r>
      <w:proofErr w:type="spellStart"/>
      <w:r w:rsidRPr="002239D4">
        <w:rPr>
          <w:rStyle w:val="Emphasis"/>
        </w:rPr>
        <w:t>stabilise</w:t>
      </w:r>
      <w:proofErr w:type="spellEnd"/>
      <w:r w:rsidRPr="002239D4">
        <w:rPr>
          <w:rStyle w:val="Emphasis"/>
        </w:rPr>
        <w:t xml:space="preserve"> ‘normal’ exploitation</w:t>
      </w:r>
      <w:r w:rsidRPr="002239D4">
        <w:rPr>
          <w:rStyle w:val="StyleUnderline"/>
        </w:rPr>
        <w:t xml:space="preserve"> as effectively </w:t>
      </w:r>
      <w:r w:rsidRPr="002239D4">
        <w:rPr>
          <w:rStyle w:val="Emphasis"/>
        </w:rPr>
        <w:t>legitimate and proper</w:t>
      </w:r>
      <w:r w:rsidRPr="002239D4">
        <w:rPr>
          <w:rStyle w:val="StyleUnderline"/>
        </w:rPr>
        <w:t>, and</w:t>
      </w:r>
      <w:r w:rsidRPr="002239D4">
        <w:rPr>
          <w:sz w:val="16"/>
        </w:rPr>
        <w:t xml:space="preserve"> because they </w:t>
      </w:r>
      <w:r w:rsidRPr="002239D4">
        <w:rPr>
          <w:rStyle w:val="StyleUnderline"/>
        </w:rPr>
        <w:t xml:space="preserve">tend to </w:t>
      </w:r>
      <w:r w:rsidRPr="002239D4">
        <w:rPr>
          <w:rStyle w:val="Emphasis"/>
        </w:rPr>
        <w:t>conceal or suppress</w:t>
      </w:r>
      <w:r w:rsidRPr="002239D4">
        <w:rPr>
          <w:rStyle w:val="StyleUnderline"/>
        </w:rPr>
        <w:t xml:space="preserve"> the </w:t>
      </w:r>
      <w:r w:rsidRPr="002239D4">
        <w:rPr>
          <w:rStyle w:val="Emphasis"/>
        </w:rPr>
        <w:t>subjective dimensions</w:t>
      </w:r>
      <w:r w:rsidRPr="002239D4">
        <w:rPr>
          <w:sz w:val="16"/>
        </w:rPr>
        <w:t xml:space="preserve">, however constrained and contradictory, </w:t>
      </w:r>
      <w:r w:rsidRPr="002239D4">
        <w:rPr>
          <w:rStyle w:val="StyleUnderline"/>
        </w:rPr>
        <w:t>of those who are</w:t>
      </w:r>
      <w:r w:rsidRPr="002239D4">
        <w:rPr>
          <w:sz w:val="16"/>
        </w:rPr>
        <w:t xml:space="preserve"> thus </w:t>
      </w:r>
      <w:r w:rsidRPr="002239D4">
        <w:rPr>
          <w:rStyle w:val="StyleUnderline"/>
        </w:rPr>
        <w:t>objectified and subjugated by the cruelty of their exploiters.</w:t>
      </w:r>
      <w:r w:rsidRPr="002239D4">
        <w:rPr>
          <w:sz w:val="16"/>
        </w:rPr>
        <w:t xml:space="preserve">[lxxviii] Rather, having extrapolated key insights from Marx’s corpus for the formulation of a racial theory of </w:t>
      </w:r>
      <w:proofErr w:type="spellStart"/>
      <w:r w:rsidRPr="002239D4">
        <w:rPr>
          <w:sz w:val="16"/>
        </w:rPr>
        <w:t>labour</w:t>
      </w:r>
      <w:proofErr w:type="spellEnd"/>
      <w:r w:rsidRPr="002239D4">
        <w:rPr>
          <w:sz w:val="16"/>
        </w:rPr>
        <w:t xml:space="preserve">, I am concerned with the ways that </w:t>
      </w:r>
      <w:r w:rsidRPr="006E439A">
        <w:rPr>
          <w:rStyle w:val="Emphasis"/>
          <w:highlight w:val="yellow"/>
        </w:rPr>
        <w:t>slavery</w:t>
      </w:r>
      <w:r w:rsidRPr="002239D4">
        <w:rPr>
          <w:rStyle w:val="StyleUnderline"/>
        </w:rPr>
        <w:t xml:space="preserve"> as a specific system of (colonial capitalist) </w:t>
      </w:r>
      <w:proofErr w:type="spellStart"/>
      <w:r w:rsidRPr="002239D4">
        <w:rPr>
          <w:rStyle w:val="StyleUnderline"/>
        </w:rPr>
        <w:t>labour</w:t>
      </w:r>
      <w:proofErr w:type="spellEnd"/>
      <w:r w:rsidRPr="002239D4">
        <w:rPr>
          <w:rStyle w:val="StyleUnderline"/>
        </w:rPr>
        <w:t xml:space="preserve"> subordination </w:t>
      </w:r>
      <w:r w:rsidRPr="006E439A">
        <w:rPr>
          <w:rStyle w:val="Emphasis"/>
          <w:highlight w:val="yellow"/>
        </w:rPr>
        <w:t>supplies capitalism</w:t>
      </w:r>
      <w:r w:rsidRPr="006E439A">
        <w:rPr>
          <w:rStyle w:val="StyleUnderline"/>
          <w:highlight w:val="yellow"/>
        </w:rPr>
        <w:t xml:space="preserve"> with a</w:t>
      </w:r>
      <w:r w:rsidRPr="00312784">
        <w:rPr>
          <w:rStyle w:val="StyleUnderline"/>
        </w:rPr>
        <w:t xml:space="preserve"> </w:t>
      </w:r>
      <w:r w:rsidRPr="00312784">
        <w:rPr>
          <w:rStyle w:val="Emphasis"/>
        </w:rPr>
        <w:t xml:space="preserve">defining </w:t>
      </w:r>
      <w:r w:rsidRPr="006E439A">
        <w:rPr>
          <w:rStyle w:val="Emphasis"/>
          <w:highlight w:val="yellow"/>
        </w:rPr>
        <w:t>horizon</w:t>
      </w:r>
      <w:r w:rsidRPr="006E439A">
        <w:rPr>
          <w:rStyle w:val="StyleUnderline"/>
          <w:highlight w:val="yellow"/>
        </w:rPr>
        <w:t xml:space="preserve"> for </w:t>
      </w:r>
      <w:r w:rsidRPr="006E439A">
        <w:rPr>
          <w:rStyle w:val="Emphasis"/>
          <w:highlight w:val="yellow"/>
        </w:rPr>
        <w:t xml:space="preserve">all </w:t>
      </w:r>
      <w:proofErr w:type="spellStart"/>
      <w:r w:rsidRPr="006E439A">
        <w:rPr>
          <w:rStyle w:val="Emphasis"/>
          <w:highlight w:val="yellow"/>
        </w:rPr>
        <w:t>labour</w:t>
      </w:r>
      <w:proofErr w:type="spellEnd"/>
      <w:r w:rsidRPr="002239D4">
        <w:rPr>
          <w:rStyle w:val="StyleUnderline"/>
        </w:rPr>
        <w:t>, and</w:t>
      </w:r>
      <w:r w:rsidRPr="002239D4">
        <w:rPr>
          <w:sz w:val="16"/>
        </w:rPr>
        <w:t xml:space="preserve"> thus how </w:t>
      </w:r>
      <w:r w:rsidRPr="006E439A">
        <w:rPr>
          <w:rStyle w:val="StyleUnderline"/>
          <w:highlight w:val="yellow"/>
        </w:rPr>
        <w:t>this</w:t>
      </w:r>
      <w:r w:rsidRPr="002239D4">
        <w:rPr>
          <w:sz w:val="16"/>
        </w:rPr>
        <w:t xml:space="preserve"> insight might </w:t>
      </w:r>
      <w:r w:rsidRPr="002239D4">
        <w:rPr>
          <w:rStyle w:val="StyleUnderline"/>
        </w:rPr>
        <w:t xml:space="preserve">instructively </w:t>
      </w:r>
      <w:r w:rsidRPr="006E439A">
        <w:rPr>
          <w:rStyle w:val="StyleUnderline"/>
          <w:highlight w:val="yellow"/>
        </w:rPr>
        <w:t>serve to comprehend</w:t>
      </w:r>
      <w:r w:rsidRPr="002239D4">
        <w:rPr>
          <w:rStyle w:val="StyleUnderline"/>
        </w:rPr>
        <w:t xml:space="preserve"> the </w:t>
      </w:r>
      <w:proofErr w:type="spellStart"/>
      <w:r w:rsidRPr="006E439A">
        <w:rPr>
          <w:rStyle w:val="Emphasis"/>
          <w:highlight w:val="yellow"/>
        </w:rPr>
        <w:t>racialised</w:t>
      </w:r>
      <w:proofErr w:type="spellEnd"/>
      <w:r w:rsidRPr="002239D4">
        <w:rPr>
          <w:rStyle w:val="Emphasis"/>
        </w:rPr>
        <w:t xml:space="preserve"> subordination</w:t>
      </w:r>
      <w:r w:rsidRPr="002239D4">
        <w:rPr>
          <w:rStyle w:val="StyleUnderline"/>
        </w:rPr>
        <w:t xml:space="preserve"> of </w:t>
      </w:r>
      <w:r w:rsidRPr="006E439A">
        <w:rPr>
          <w:rStyle w:val="Emphasis"/>
          <w:highlight w:val="yellow"/>
        </w:rPr>
        <w:t xml:space="preserve">migrant </w:t>
      </w:r>
      <w:proofErr w:type="spellStart"/>
      <w:r w:rsidRPr="006E439A">
        <w:rPr>
          <w:rStyle w:val="Emphasis"/>
          <w:highlight w:val="yellow"/>
        </w:rPr>
        <w:t>labour</w:t>
      </w:r>
      <w:proofErr w:type="spellEnd"/>
      <w:r w:rsidRPr="006E439A">
        <w:rPr>
          <w:rStyle w:val="StyleUnderline"/>
          <w:highlight w:val="yellow"/>
        </w:rPr>
        <w:t xml:space="preserve"> within our</w:t>
      </w:r>
      <w:r w:rsidRPr="002239D4">
        <w:rPr>
          <w:rStyle w:val="StyleUnderline"/>
        </w:rPr>
        <w:t xml:space="preserve"> </w:t>
      </w:r>
      <w:r w:rsidRPr="002239D4">
        <w:rPr>
          <w:rStyle w:val="Emphasis"/>
        </w:rPr>
        <w:t xml:space="preserve">global/ postcolonial </w:t>
      </w:r>
      <w:r w:rsidRPr="006E439A">
        <w:rPr>
          <w:rStyle w:val="Emphasis"/>
          <w:highlight w:val="yellow"/>
        </w:rPr>
        <w:t>sociopolitical order</w:t>
      </w:r>
      <w:r w:rsidRPr="002239D4">
        <w:rPr>
          <w:sz w:val="16"/>
        </w:rPr>
        <w:t xml:space="preserve">. </w:t>
      </w:r>
      <w:r w:rsidRPr="00687CC0">
        <w:rPr>
          <w:rStyle w:val="StyleUnderline"/>
        </w:rPr>
        <w:t xml:space="preserve">A comprehensive Marxian theory of migration commands a critical attention to theorizing questions of the </w:t>
      </w:r>
      <w:r w:rsidRPr="00687CC0">
        <w:rPr>
          <w:rStyle w:val="Emphasis"/>
        </w:rPr>
        <w:t>state</w:t>
      </w:r>
      <w:r w:rsidRPr="00687CC0">
        <w:rPr>
          <w:rStyle w:val="StyleUnderline"/>
        </w:rPr>
        <w:t xml:space="preserve">, </w:t>
      </w:r>
      <w:r w:rsidRPr="00687CC0">
        <w:rPr>
          <w:rStyle w:val="Emphasis"/>
        </w:rPr>
        <w:t>law</w:t>
      </w:r>
      <w:r w:rsidRPr="00687CC0">
        <w:rPr>
          <w:rStyle w:val="StyleUnderline"/>
        </w:rPr>
        <w:t xml:space="preserve">, </w:t>
      </w:r>
      <w:r w:rsidRPr="00687CC0">
        <w:rPr>
          <w:rStyle w:val="Emphasis"/>
        </w:rPr>
        <w:t>nationalism</w:t>
      </w:r>
      <w:r w:rsidRPr="00687CC0">
        <w:rPr>
          <w:rStyle w:val="StyleUnderline"/>
        </w:rPr>
        <w:t xml:space="preserve">, </w:t>
      </w:r>
      <w:r w:rsidRPr="00687CC0">
        <w:rPr>
          <w:rStyle w:val="Emphasis"/>
        </w:rPr>
        <w:t>borders</w:t>
      </w:r>
      <w:r w:rsidRPr="00687CC0">
        <w:rPr>
          <w:rStyle w:val="StyleUnderline"/>
        </w:rPr>
        <w:t xml:space="preserve">, and </w:t>
      </w:r>
      <w:r w:rsidRPr="00687CC0">
        <w:rPr>
          <w:rStyle w:val="Emphasis"/>
        </w:rPr>
        <w:t>citizenship</w:t>
      </w:r>
      <w:r w:rsidRPr="00687CC0">
        <w:rPr>
          <w:rStyle w:val="StyleUnderline"/>
        </w:rPr>
        <w:t xml:space="preserve">, as well as </w:t>
      </w:r>
      <w:r w:rsidRPr="00687CC0">
        <w:rPr>
          <w:rStyle w:val="Emphasis"/>
        </w:rPr>
        <w:t>race</w:t>
      </w:r>
      <w:r w:rsidRPr="00687CC0">
        <w:rPr>
          <w:sz w:val="16"/>
        </w:rPr>
        <w:t xml:space="preserve"> (among other social formations of ‘difference’). My</w:t>
      </w:r>
      <w:r w:rsidRPr="002239D4">
        <w:rPr>
          <w:sz w:val="16"/>
        </w:rPr>
        <w:t xml:space="preserve"> focus here will continue to highlight questions of race and </w:t>
      </w:r>
      <w:proofErr w:type="spellStart"/>
      <w:r w:rsidRPr="002239D4">
        <w:rPr>
          <w:sz w:val="16"/>
        </w:rPr>
        <w:t>labour</w:t>
      </w:r>
      <w:proofErr w:type="spellEnd"/>
      <w:r w:rsidRPr="002239D4">
        <w:rPr>
          <w:sz w:val="16"/>
        </w:rPr>
        <w:t>.</w:t>
      </w:r>
    </w:p>
    <w:p w14:paraId="0969898A" w14:textId="77777777" w:rsidR="006B2174" w:rsidRPr="002239D4" w:rsidRDefault="006B2174" w:rsidP="006B2174">
      <w:pPr>
        <w:rPr>
          <w:sz w:val="16"/>
        </w:rPr>
      </w:pPr>
      <w:r w:rsidRPr="002239D4">
        <w:rPr>
          <w:rStyle w:val="Emphasis"/>
        </w:rPr>
        <w:t>Migration</w:t>
      </w:r>
      <w:r w:rsidRPr="002239D4">
        <w:rPr>
          <w:rStyle w:val="StyleUnderline"/>
        </w:rPr>
        <w:t xml:space="preserve"> provides a key </w:t>
      </w:r>
      <w:r w:rsidRPr="002239D4">
        <w:rPr>
          <w:rStyle w:val="Emphasis"/>
        </w:rPr>
        <w:t>site</w:t>
      </w:r>
      <w:r w:rsidRPr="002239D4">
        <w:rPr>
          <w:rStyle w:val="StyleUnderline"/>
        </w:rPr>
        <w:t xml:space="preserve"> for</w:t>
      </w:r>
      <w:r w:rsidRPr="002239D4">
        <w:rPr>
          <w:sz w:val="16"/>
        </w:rPr>
        <w:t xml:space="preserve"> contemplating </w:t>
      </w:r>
      <w:r w:rsidRPr="002239D4">
        <w:rPr>
          <w:rStyle w:val="StyleUnderline"/>
        </w:rPr>
        <w:t xml:space="preserve">the </w:t>
      </w:r>
      <w:r w:rsidRPr="002239D4">
        <w:rPr>
          <w:rStyle w:val="Emphasis"/>
        </w:rPr>
        <w:t xml:space="preserve">mobility of </w:t>
      </w:r>
      <w:proofErr w:type="spellStart"/>
      <w:r w:rsidRPr="002239D4">
        <w:rPr>
          <w:rStyle w:val="Emphasis"/>
        </w:rPr>
        <w:t>labour</w:t>
      </w:r>
      <w:proofErr w:type="spellEnd"/>
      <w:r w:rsidRPr="002239D4">
        <w:rPr>
          <w:rStyle w:val="Emphasis"/>
        </w:rPr>
        <w:t xml:space="preserve"> ‘as such’</w:t>
      </w:r>
      <w:r w:rsidRPr="002239D4">
        <w:rPr>
          <w:sz w:val="16"/>
        </w:rPr>
        <w:t xml:space="preserve"> — </w:t>
      </w:r>
      <w:proofErr w:type="spellStart"/>
      <w:r w:rsidRPr="002239D4">
        <w:rPr>
          <w:sz w:val="16"/>
        </w:rPr>
        <w:t>labour</w:t>
      </w:r>
      <w:proofErr w:type="spellEnd"/>
      <w:r w:rsidRPr="002239D4">
        <w:rPr>
          <w:sz w:val="16"/>
        </w:rPr>
        <w:t xml:space="preserve"> ‘in general,’ or </w:t>
      </w:r>
      <w:proofErr w:type="spellStart"/>
      <w:r w:rsidRPr="002239D4">
        <w:rPr>
          <w:sz w:val="16"/>
        </w:rPr>
        <w:t>labour</w:t>
      </w:r>
      <w:proofErr w:type="spellEnd"/>
      <w:r w:rsidRPr="002239D4">
        <w:rPr>
          <w:sz w:val="16"/>
        </w:rPr>
        <w:t xml:space="preserve"> in the abstract. </w:t>
      </w:r>
      <w:r w:rsidRPr="00687CC0">
        <w:rPr>
          <w:sz w:val="16"/>
        </w:rPr>
        <w:t xml:space="preserve">Simply put, </w:t>
      </w:r>
      <w:r w:rsidRPr="00687CC0">
        <w:rPr>
          <w:rStyle w:val="StyleUnderline"/>
        </w:rPr>
        <w:t>there could be ‘</w:t>
      </w:r>
      <w:r w:rsidRPr="00687CC0">
        <w:rPr>
          <w:rStyle w:val="Emphasis"/>
        </w:rPr>
        <w:t>no capitalism without migration</w:t>
      </w:r>
      <w:r w:rsidRPr="00687CC0">
        <w:rPr>
          <w:rStyle w:val="StyleUnderline"/>
        </w:rPr>
        <w:t>.’</w:t>
      </w:r>
      <w:r w:rsidRPr="00687CC0">
        <w:rPr>
          <w:sz w:val="16"/>
        </w:rPr>
        <w:t>[lxxix] Simultaneously</w:t>
      </w:r>
      <w:r w:rsidRPr="002239D4">
        <w:rPr>
          <w:sz w:val="16"/>
        </w:rPr>
        <w:t xml:space="preserve">, </w:t>
      </w:r>
      <w:r w:rsidRPr="002239D4">
        <w:rPr>
          <w:rStyle w:val="StyleUnderline"/>
        </w:rPr>
        <w:t xml:space="preserve">the </w:t>
      </w:r>
      <w:r w:rsidRPr="002239D4">
        <w:rPr>
          <w:rStyle w:val="Emphasis"/>
        </w:rPr>
        <w:t xml:space="preserve">global </w:t>
      </w:r>
      <w:r w:rsidRPr="006E439A">
        <w:rPr>
          <w:rStyle w:val="Emphasis"/>
          <w:highlight w:val="yellow"/>
        </w:rPr>
        <w:t xml:space="preserve">mobility of </w:t>
      </w:r>
      <w:proofErr w:type="spellStart"/>
      <w:r w:rsidRPr="006E439A">
        <w:rPr>
          <w:rStyle w:val="Emphasis"/>
          <w:highlight w:val="yellow"/>
        </w:rPr>
        <w:t>labour</w:t>
      </w:r>
      <w:proofErr w:type="spellEnd"/>
      <w:r w:rsidRPr="006E439A">
        <w:rPr>
          <w:rStyle w:val="StyleUnderline"/>
          <w:highlight w:val="yellow"/>
        </w:rPr>
        <w:t xml:space="preserve"> is</w:t>
      </w:r>
      <w:r w:rsidRPr="002239D4">
        <w:rPr>
          <w:sz w:val="16"/>
        </w:rPr>
        <w:t xml:space="preserve"> in fact inexorably </w:t>
      </w:r>
      <w:r w:rsidRPr="006E439A">
        <w:rPr>
          <w:rStyle w:val="StyleUnderline"/>
          <w:highlight w:val="yellow"/>
        </w:rPr>
        <w:t>embroiled in</w:t>
      </w:r>
      <w:r w:rsidRPr="002239D4">
        <w:rPr>
          <w:rStyle w:val="StyleUnderline"/>
        </w:rPr>
        <w:t xml:space="preserve"> the </w:t>
      </w:r>
      <w:r w:rsidRPr="002239D4">
        <w:rPr>
          <w:rStyle w:val="Emphasis"/>
        </w:rPr>
        <w:t>production of difference</w:t>
      </w:r>
      <w:r w:rsidRPr="002239D4">
        <w:rPr>
          <w:sz w:val="16"/>
        </w:rPr>
        <w:t xml:space="preserve">, particularly </w:t>
      </w:r>
      <w:r w:rsidRPr="002239D4">
        <w:rPr>
          <w:rStyle w:val="StyleUnderline"/>
        </w:rPr>
        <w:t xml:space="preserve">the </w:t>
      </w:r>
      <w:proofErr w:type="spellStart"/>
      <w:r w:rsidRPr="006E439A">
        <w:rPr>
          <w:rStyle w:val="Emphasis"/>
          <w:highlight w:val="yellow"/>
        </w:rPr>
        <w:t>spatialised</w:t>
      </w:r>
      <w:proofErr w:type="spellEnd"/>
      <w:r w:rsidRPr="006E439A">
        <w:rPr>
          <w:rStyle w:val="Emphasis"/>
          <w:highlight w:val="yellow"/>
        </w:rPr>
        <w:t xml:space="preserve"> difference</w:t>
      </w:r>
      <w:r w:rsidRPr="002239D4">
        <w:rPr>
          <w:rStyle w:val="StyleUnderline"/>
        </w:rPr>
        <w:t xml:space="preserve"> that is </w:t>
      </w:r>
      <w:r w:rsidRPr="002239D4">
        <w:rPr>
          <w:rStyle w:val="Emphasis"/>
        </w:rPr>
        <w:t>produced</w:t>
      </w:r>
      <w:r w:rsidRPr="002239D4">
        <w:rPr>
          <w:rStyle w:val="StyleUnderline"/>
        </w:rPr>
        <w:t xml:space="preserve"> by (‘national’) </w:t>
      </w:r>
      <w:r w:rsidRPr="002239D4">
        <w:rPr>
          <w:rStyle w:val="Emphasis"/>
        </w:rPr>
        <w:t>state borders</w:t>
      </w:r>
      <w:r w:rsidRPr="002239D4">
        <w:rPr>
          <w:sz w:val="16"/>
        </w:rPr>
        <w:t xml:space="preserve">.[lxxx] Indeed, in a world social order that delegates the expressly political tasks of </w:t>
      </w:r>
      <w:proofErr w:type="spellStart"/>
      <w:r w:rsidRPr="002239D4">
        <w:rPr>
          <w:sz w:val="16"/>
        </w:rPr>
        <w:t>labour’s</w:t>
      </w:r>
      <w:proofErr w:type="spellEnd"/>
      <w:r w:rsidRPr="002239D4">
        <w:rPr>
          <w:sz w:val="16"/>
        </w:rPr>
        <w:t xml:space="preserve"> subordination and coercion to </w:t>
      </w:r>
      <w:proofErr w:type="spellStart"/>
      <w:r w:rsidRPr="002239D4">
        <w:rPr>
          <w:sz w:val="16"/>
        </w:rPr>
        <w:t>localised</w:t>
      </w:r>
      <w:proofErr w:type="spellEnd"/>
      <w:r w:rsidRPr="002239D4">
        <w:rPr>
          <w:sz w:val="16"/>
        </w:rPr>
        <w:t xml:space="preserve"> (territorially delimited) formations of more or less </w:t>
      </w:r>
      <w:proofErr w:type="spellStart"/>
      <w:r w:rsidRPr="002239D4">
        <w:rPr>
          <w:sz w:val="16"/>
        </w:rPr>
        <w:t>organised</w:t>
      </w:r>
      <w:proofErr w:type="spellEnd"/>
      <w:r w:rsidRPr="002239D4">
        <w:rPr>
          <w:sz w:val="16"/>
        </w:rPr>
        <w:t xml:space="preserve"> violence (customarily, ‘national’ state formations),[lxxxi] </w:t>
      </w:r>
      <w:r w:rsidRPr="006E439A">
        <w:rPr>
          <w:rStyle w:val="Emphasis"/>
          <w:highlight w:val="yellow"/>
        </w:rPr>
        <w:t>borders</w:t>
      </w:r>
      <w:r w:rsidRPr="006E439A">
        <w:rPr>
          <w:rStyle w:val="StyleUnderline"/>
          <w:highlight w:val="yellow"/>
        </w:rPr>
        <w:t xml:space="preserve"> and</w:t>
      </w:r>
      <w:r w:rsidRPr="002239D4">
        <w:rPr>
          <w:rStyle w:val="StyleUnderline"/>
        </w:rPr>
        <w:t xml:space="preserve"> their </w:t>
      </w:r>
      <w:r w:rsidRPr="006E439A">
        <w:rPr>
          <w:rStyle w:val="Emphasis"/>
          <w:highlight w:val="yellow"/>
        </w:rPr>
        <w:t>enforcement</w:t>
      </w:r>
      <w:r w:rsidRPr="006E439A">
        <w:rPr>
          <w:rStyle w:val="StyleUnderline"/>
          <w:highlight w:val="yellow"/>
        </w:rPr>
        <w:t xml:space="preserve"> become</w:t>
      </w:r>
      <w:r w:rsidRPr="002239D4">
        <w:rPr>
          <w:rStyle w:val="StyleUnderline"/>
        </w:rPr>
        <w:t xml:space="preserve"> </w:t>
      </w:r>
      <w:r w:rsidRPr="002239D4">
        <w:rPr>
          <w:rStyle w:val="Emphasis"/>
        </w:rPr>
        <w:t xml:space="preserve">critical </w:t>
      </w:r>
      <w:r w:rsidRPr="006E439A">
        <w:rPr>
          <w:rStyle w:val="Emphasis"/>
          <w:highlight w:val="yellow"/>
        </w:rPr>
        <w:t>sites</w:t>
      </w:r>
      <w:r w:rsidRPr="006E439A">
        <w:rPr>
          <w:rStyle w:val="StyleUnderline"/>
          <w:highlight w:val="yellow"/>
        </w:rPr>
        <w:t xml:space="preserve"> of </w:t>
      </w:r>
      <w:proofErr w:type="spellStart"/>
      <w:r w:rsidRPr="006E439A">
        <w:rPr>
          <w:rStyle w:val="Emphasis"/>
          <w:highlight w:val="yellow"/>
        </w:rPr>
        <w:t>labour</w:t>
      </w:r>
      <w:proofErr w:type="spellEnd"/>
      <w:r w:rsidRPr="006E439A">
        <w:rPr>
          <w:rStyle w:val="Emphasis"/>
          <w:highlight w:val="yellow"/>
        </w:rPr>
        <w:t xml:space="preserve"> subordination</w:t>
      </w:r>
      <w:r w:rsidRPr="002239D4">
        <w:rPr>
          <w:rStyle w:val="StyleUnderline"/>
        </w:rPr>
        <w:t xml:space="preserve">, </w:t>
      </w:r>
      <w:r w:rsidRPr="006E439A">
        <w:rPr>
          <w:rStyle w:val="StyleUnderline"/>
          <w:highlight w:val="yellow"/>
        </w:rPr>
        <w:t>mediating</w:t>
      </w:r>
      <w:r w:rsidRPr="002239D4">
        <w:rPr>
          <w:rStyle w:val="StyleUnderline"/>
        </w:rPr>
        <w:t xml:space="preserve"> the </w:t>
      </w:r>
      <w:r w:rsidRPr="002239D4">
        <w:rPr>
          <w:rStyle w:val="Emphasis"/>
        </w:rPr>
        <w:t xml:space="preserve">global relation of capital and </w:t>
      </w:r>
      <w:proofErr w:type="spellStart"/>
      <w:r w:rsidRPr="002239D4">
        <w:rPr>
          <w:rStyle w:val="Emphasis"/>
        </w:rPr>
        <w:t>labour</w:t>
      </w:r>
      <w:proofErr w:type="spellEnd"/>
      <w:r w:rsidRPr="002239D4">
        <w:rPr>
          <w:rStyle w:val="StyleUnderline"/>
        </w:rPr>
        <w:t xml:space="preserve"> through various interventions that </w:t>
      </w:r>
      <w:r w:rsidRPr="002239D4">
        <w:rPr>
          <w:rStyle w:val="Emphasis"/>
        </w:rPr>
        <w:t>differentiate</w:t>
      </w:r>
      <w:r w:rsidRPr="002239D4">
        <w:rPr>
          <w:rStyle w:val="StyleUnderline"/>
        </w:rPr>
        <w:t xml:space="preserve"> the </w:t>
      </w:r>
      <w:r w:rsidRPr="002239D4">
        <w:rPr>
          <w:rStyle w:val="Emphasis"/>
        </w:rPr>
        <w:t xml:space="preserve">mobility of </w:t>
      </w:r>
      <w:proofErr w:type="spellStart"/>
      <w:r w:rsidRPr="002239D4">
        <w:rPr>
          <w:rStyle w:val="Emphasis"/>
        </w:rPr>
        <w:t>labour</w:t>
      </w:r>
      <w:proofErr w:type="spellEnd"/>
      <w:r w:rsidRPr="002239D4">
        <w:rPr>
          <w:rStyle w:val="StyleUnderline"/>
        </w:rPr>
        <w:t xml:space="preserve"> according to the </w:t>
      </w:r>
      <w:r w:rsidRPr="006E439A">
        <w:rPr>
          <w:rStyle w:val="Emphasis"/>
          <w:highlight w:val="yellow"/>
        </w:rPr>
        <w:t>juridical categories</w:t>
      </w:r>
      <w:r w:rsidRPr="006E439A">
        <w:rPr>
          <w:rStyle w:val="StyleUnderline"/>
          <w:highlight w:val="yellow"/>
        </w:rPr>
        <w:t xml:space="preserve"> that </w:t>
      </w:r>
      <w:r w:rsidRPr="006E439A">
        <w:rPr>
          <w:rStyle w:val="Emphasis"/>
          <w:highlight w:val="yellow"/>
        </w:rPr>
        <w:t>govern migration</w:t>
      </w:r>
      <w:r w:rsidRPr="002239D4">
        <w:rPr>
          <w:sz w:val="16"/>
        </w:rPr>
        <w:t>. Thus, if there were no borders, there would be no ‘migration’ as such – only mobility.[lxxxii]</w:t>
      </w:r>
    </w:p>
    <w:p w14:paraId="30CE1B12" w14:textId="77777777" w:rsidR="006B2174" w:rsidRPr="002239D4" w:rsidRDefault="006B2174" w:rsidP="006B2174">
      <w:pPr>
        <w:rPr>
          <w:rStyle w:val="StyleUnderline"/>
        </w:rPr>
      </w:pPr>
      <w:r w:rsidRPr="002239D4">
        <w:rPr>
          <w:sz w:val="16"/>
        </w:rPr>
        <w:t xml:space="preserve">As the veritable source of all value, it is not unreasonable to say that </w:t>
      </w:r>
      <w:proofErr w:type="spellStart"/>
      <w:r w:rsidRPr="002239D4">
        <w:rPr>
          <w:sz w:val="16"/>
        </w:rPr>
        <w:t>labour</w:t>
      </w:r>
      <w:proofErr w:type="spellEnd"/>
      <w:r w:rsidRPr="002239D4">
        <w:rPr>
          <w:sz w:val="16"/>
        </w:rPr>
        <w:t xml:space="preserve">-power is the premier commodity in the global circuitry of capitalist exchange. </w:t>
      </w:r>
      <w:r w:rsidRPr="006E439A">
        <w:rPr>
          <w:rStyle w:val="Emphasis"/>
          <w:highlight w:val="yellow"/>
        </w:rPr>
        <w:t>Capital</w:t>
      </w:r>
      <w:r w:rsidRPr="002239D4">
        <w:rPr>
          <w:rStyle w:val="StyleUnderline"/>
        </w:rPr>
        <w:t xml:space="preserve"> has </w:t>
      </w:r>
      <w:r w:rsidRPr="002239D4">
        <w:rPr>
          <w:rStyle w:val="Emphasis"/>
        </w:rPr>
        <w:t>made</w:t>
      </w:r>
      <w:r w:rsidRPr="002239D4">
        <w:rPr>
          <w:rStyle w:val="StyleUnderline"/>
        </w:rPr>
        <w:t xml:space="preserve"> and</w:t>
      </w:r>
      <w:r w:rsidRPr="002239D4">
        <w:rPr>
          <w:sz w:val="16"/>
        </w:rPr>
        <w:t xml:space="preserve"> relentlessly </w:t>
      </w:r>
      <w:r w:rsidRPr="002239D4">
        <w:rPr>
          <w:rStyle w:val="Emphasis"/>
        </w:rPr>
        <w:t>re-made the world</w:t>
      </w:r>
      <w:r w:rsidRPr="002239D4">
        <w:rPr>
          <w:rStyle w:val="StyleUnderline"/>
        </w:rPr>
        <w:t xml:space="preserve"> in its own image</w:t>
      </w:r>
      <w:r w:rsidRPr="002239D4">
        <w:rPr>
          <w:sz w:val="16"/>
        </w:rPr>
        <w:t xml:space="preserve">, and according to its chaotic requirements — bursting asunder every apparent barrier in the creation of an ever more unobstructed global arena for profit-making and the continuous re-consolidation of a global division of </w:t>
      </w:r>
      <w:proofErr w:type="spellStart"/>
      <w:r w:rsidRPr="002239D4">
        <w:rPr>
          <w:sz w:val="16"/>
        </w:rPr>
        <w:t>labour</w:t>
      </w:r>
      <w:proofErr w:type="spellEnd"/>
      <w:r w:rsidRPr="002239D4">
        <w:rPr>
          <w:sz w:val="16"/>
        </w:rPr>
        <w:t xml:space="preserve">.[lxxxiii] Likewise, necessarily and inevitably, </w:t>
      </w:r>
      <w:r w:rsidRPr="002239D4">
        <w:rPr>
          <w:rStyle w:val="StyleUnderline"/>
        </w:rPr>
        <w:t xml:space="preserve">there has also been a concomitant escalation in the mobility of </w:t>
      </w:r>
      <w:proofErr w:type="spellStart"/>
      <w:r w:rsidRPr="002239D4">
        <w:rPr>
          <w:rStyle w:val="StyleUnderline"/>
        </w:rPr>
        <w:t>labour</w:t>
      </w:r>
      <w:proofErr w:type="spellEnd"/>
      <w:r w:rsidRPr="002239D4">
        <w:rPr>
          <w:rStyle w:val="StyleUnderline"/>
        </w:rPr>
        <w:t>-power</w:t>
      </w:r>
      <w:r w:rsidRPr="002239D4">
        <w:rPr>
          <w:sz w:val="16"/>
        </w:rPr>
        <w:t xml:space="preserve"> – arguably, above and beyond that of any other commodity (except money capital itself). Whereas other commodities are generally transported in order to be exchanged and consumed, once and for all, </w:t>
      </w:r>
      <w:r w:rsidRPr="002239D4">
        <w:rPr>
          <w:rStyle w:val="StyleUnderline"/>
        </w:rPr>
        <w:t xml:space="preserve">capital’s continuous and unrelenting appetite for </w:t>
      </w:r>
      <w:proofErr w:type="spellStart"/>
      <w:r w:rsidRPr="002239D4">
        <w:rPr>
          <w:rStyle w:val="Emphasis"/>
        </w:rPr>
        <w:t>labour</w:t>
      </w:r>
      <w:proofErr w:type="spellEnd"/>
      <w:r w:rsidRPr="002239D4">
        <w:rPr>
          <w:rStyle w:val="Emphasis"/>
        </w:rPr>
        <w:t xml:space="preserve">-power </w:t>
      </w:r>
      <w:r w:rsidRPr="006E439A">
        <w:rPr>
          <w:rStyle w:val="Emphasis"/>
          <w:highlight w:val="yellow"/>
        </w:rPr>
        <w:t>requires</w:t>
      </w:r>
      <w:r w:rsidRPr="002239D4">
        <w:rPr>
          <w:rStyle w:val="StyleUnderline"/>
        </w:rPr>
        <w:t xml:space="preserve"> that </w:t>
      </w:r>
      <w:r w:rsidRPr="006E439A">
        <w:rPr>
          <w:rStyle w:val="Emphasis"/>
          <w:highlight w:val="yellow"/>
        </w:rPr>
        <w:t xml:space="preserve">living </w:t>
      </w:r>
      <w:proofErr w:type="spellStart"/>
      <w:r w:rsidRPr="006E439A">
        <w:rPr>
          <w:rStyle w:val="Emphasis"/>
          <w:highlight w:val="yellow"/>
        </w:rPr>
        <w:t>labour</w:t>
      </w:r>
      <w:proofErr w:type="spellEnd"/>
      <w:r w:rsidRPr="002239D4">
        <w:rPr>
          <w:rStyle w:val="StyleUnderline"/>
        </w:rPr>
        <w:t xml:space="preserve"> must </w:t>
      </w:r>
      <w:r w:rsidRPr="006E439A">
        <w:rPr>
          <w:rStyle w:val="StyleUnderline"/>
          <w:highlight w:val="yellow"/>
        </w:rPr>
        <w:t xml:space="preserve">be </w:t>
      </w:r>
      <w:r w:rsidRPr="00312784">
        <w:rPr>
          <w:rStyle w:val="Emphasis"/>
        </w:rPr>
        <w:t xml:space="preserve">constantly </w:t>
      </w:r>
      <w:r w:rsidRPr="006E439A">
        <w:rPr>
          <w:rStyle w:val="Emphasis"/>
          <w:highlight w:val="yellow"/>
        </w:rPr>
        <w:t>replenished</w:t>
      </w:r>
      <w:r w:rsidRPr="002239D4">
        <w:rPr>
          <w:rStyle w:val="StyleUnderline"/>
        </w:rPr>
        <w:t xml:space="preserve"> in order that it may be repeatedly </w:t>
      </w:r>
      <w:r w:rsidRPr="002239D4">
        <w:rPr>
          <w:rStyle w:val="Emphasis"/>
        </w:rPr>
        <w:t>‘consumed’ anew</w:t>
      </w:r>
      <w:r w:rsidRPr="002239D4">
        <w:rPr>
          <w:rStyle w:val="StyleUnderline"/>
        </w:rPr>
        <w:t>.</w:t>
      </w:r>
      <w:r w:rsidRPr="002239D4">
        <w:rPr>
          <w:sz w:val="16"/>
        </w:rPr>
        <w:t xml:space="preserve">[lxxxiv] Thus, the global movement of </w:t>
      </w:r>
      <w:proofErr w:type="spellStart"/>
      <w:r w:rsidRPr="002239D4">
        <w:rPr>
          <w:sz w:val="16"/>
        </w:rPr>
        <w:t>homogenised</w:t>
      </w:r>
      <w:proofErr w:type="spellEnd"/>
      <w:r w:rsidRPr="002239D4">
        <w:rPr>
          <w:sz w:val="16"/>
        </w:rPr>
        <w:t xml:space="preserve">, </w:t>
      </w:r>
      <w:r w:rsidRPr="006E439A">
        <w:rPr>
          <w:rStyle w:val="Emphasis"/>
          <w:highlight w:val="yellow"/>
        </w:rPr>
        <w:t xml:space="preserve">abstract </w:t>
      </w:r>
      <w:proofErr w:type="spellStart"/>
      <w:r w:rsidRPr="006E439A">
        <w:rPr>
          <w:rStyle w:val="Emphasis"/>
          <w:highlight w:val="yellow"/>
        </w:rPr>
        <w:t>labour</w:t>
      </w:r>
      <w:proofErr w:type="spellEnd"/>
      <w:r w:rsidRPr="006E439A">
        <w:rPr>
          <w:rStyle w:val="StyleUnderline"/>
          <w:highlight w:val="yellow"/>
        </w:rPr>
        <w:t xml:space="preserve"> is</w:t>
      </w:r>
      <w:r w:rsidRPr="002239D4">
        <w:rPr>
          <w:rStyle w:val="StyleUnderline"/>
        </w:rPr>
        <w:t xml:space="preserve"> finally </w:t>
      </w:r>
      <w:r w:rsidRPr="006E439A">
        <w:rPr>
          <w:rStyle w:val="Emphasis"/>
          <w:highlight w:val="yellow"/>
        </w:rPr>
        <w:t>embodied</w:t>
      </w:r>
      <w:r w:rsidRPr="006E439A">
        <w:rPr>
          <w:rStyle w:val="StyleUnderline"/>
          <w:highlight w:val="yellow"/>
        </w:rPr>
        <w:t xml:space="preserve"> in the</w:t>
      </w:r>
      <w:r w:rsidRPr="002239D4">
        <w:rPr>
          <w:rStyle w:val="StyleUnderline"/>
        </w:rPr>
        <w:t xml:space="preserve"> restless </w:t>
      </w:r>
      <w:r w:rsidRPr="006E439A">
        <w:rPr>
          <w:rStyle w:val="Emphasis"/>
          <w:highlight w:val="yellow"/>
        </w:rPr>
        <w:t xml:space="preserve">life and death of </w:t>
      </w:r>
      <w:proofErr w:type="spellStart"/>
      <w:r w:rsidRPr="006E439A">
        <w:rPr>
          <w:rStyle w:val="Emphasis"/>
          <w:highlight w:val="yellow"/>
        </w:rPr>
        <w:t>labour</w:t>
      </w:r>
      <w:proofErr w:type="spellEnd"/>
      <w:r w:rsidRPr="002239D4">
        <w:rPr>
          <w:rStyle w:val="StyleUnderline"/>
        </w:rPr>
        <w:t xml:space="preserve"> in a rather more ‘</w:t>
      </w:r>
      <w:r w:rsidRPr="002239D4">
        <w:rPr>
          <w:rStyle w:val="Emphasis"/>
        </w:rPr>
        <w:t>concrete’ form</w:t>
      </w:r>
      <w:r w:rsidRPr="002239D4">
        <w:rPr>
          <w:sz w:val="16"/>
        </w:rPr>
        <w:t xml:space="preserve"> — </w:t>
      </w:r>
      <w:r w:rsidRPr="002239D4">
        <w:rPr>
          <w:rStyle w:val="StyleUnderline"/>
        </w:rPr>
        <w:t xml:space="preserve">which is to say, </w:t>
      </w:r>
      <w:r w:rsidRPr="002239D4">
        <w:rPr>
          <w:rStyle w:val="Emphasis"/>
        </w:rPr>
        <w:t>actual migrant working men and women</w:t>
      </w:r>
      <w:r w:rsidRPr="002239D4">
        <w:rPr>
          <w:sz w:val="16"/>
        </w:rPr>
        <w:t xml:space="preserve">. While Marx restricted his use of the concept of ‘concrete </w:t>
      </w:r>
      <w:proofErr w:type="spellStart"/>
      <w:r w:rsidRPr="002239D4">
        <w:rPr>
          <w:sz w:val="16"/>
        </w:rPr>
        <w:t>labour</w:t>
      </w:r>
      <w:proofErr w:type="spellEnd"/>
      <w:r w:rsidRPr="002239D4">
        <w:rPr>
          <w:sz w:val="16"/>
        </w:rPr>
        <w:t xml:space="preserve">’ to refer to the heterogenous variety of specific forms of work that produced distinct products or contributions to the larger </w:t>
      </w:r>
      <w:proofErr w:type="spellStart"/>
      <w:r w:rsidRPr="002239D4">
        <w:rPr>
          <w:sz w:val="16"/>
        </w:rPr>
        <w:t>labour</w:t>
      </w:r>
      <w:proofErr w:type="spellEnd"/>
      <w:r w:rsidRPr="002239D4">
        <w:rPr>
          <w:sz w:val="16"/>
        </w:rPr>
        <w:t xml:space="preserve"> process, I adapt this distinction between abstract and concrete </w:t>
      </w:r>
      <w:proofErr w:type="spellStart"/>
      <w:r w:rsidRPr="002239D4">
        <w:rPr>
          <w:sz w:val="16"/>
        </w:rPr>
        <w:t>labour</w:t>
      </w:r>
      <w:proofErr w:type="spellEnd"/>
      <w:r w:rsidRPr="002239D4">
        <w:rPr>
          <w:sz w:val="16"/>
        </w:rPr>
        <w:t xml:space="preserve"> here to insist on the ways in which </w:t>
      </w:r>
      <w:proofErr w:type="spellStart"/>
      <w:r w:rsidRPr="002239D4">
        <w:rPr>
          <w:rStyle w:val="StyleUnderline"/>
        </w:rPr>
        <w:t>labour</w:t>
      </w:r>
      <w:proofErr w:type="spellEnd"/>
      <w:r w:rsidRPr="002239D4">
        <w:rPr>
          <w:rStyle w:val="StyleUnderline"/>
        </w:rPr>
        <w:t xml:space="preserve"> in the </w:t>
      </w:r>
      <w:r w:rsidRPr="002239D4">
        <w:rPr>
          <w:rStyle w:val="Emphasis"/>
        </w:rPr>
        <w:t>abstract</w:t>
      </w:r>
      <w:r w:rsidRPr="002239D4">
        <w:rPr>
          <w:rStyle w:val="StyleUnderline"/>
        </w:rPr>
        <w:t xml:space="preserve"> is </w:t>
      </w:r>
      <w:r w:rsidRPr="002239D4">
        <w:rPr>
          <w:rStyle w:val="Emphasis"/>
        </w:rPr>
        <w:t>never separable</w:t>
      </w:r>
      <w:r w:rsidRPr="002239D4">
        <w:rPr>
          <w:rStyle w:val="StyleUnderline"/>
        </w:rPr>
        <w:t xml:space="preserve"> from its </w:t>
      </w:r>
      <w:r w:rsidRPr="002239D4">
        <w:rPr>
          <w:rStyle w:val="Emphasis"/>
        </w:rPr>
        <w:t>embodiment</w:t>
      </w:r>
      <w:r w:rsidRPr="002239D4">
        <w:rPr>
          <w:rStyle w:val="StyleUnderline"/>
        </w:rPr>
        <w:t xml:space="preserve"> in </w:t>
      </w:r>
      <w:r w:rsidRPr="002239D4">
        <w:rPr>
          <w:rStyle w:val="Emphasis"/>
        </w:rPr>
        <w:t xml:space="preserve">living </w:t>
      </w:r>
      <w:proofErr w:type="spellStart"/>
      <w:r w:rsidRPr="002239D4">
        <w:rPr>
          <w:rStyle w:val="Emphasis"/>
        </w:rPr>
        <w:t>labour</w:t>
      </w:r>
      <w:proofErr w:type="spellEnd"/>
      <w:r w:rsidRPr="002239D4">
        <w:rPr>
          <w:sz w:val="16"/>
        </w:rPr>
        <w:t xml:space="preserve">, replete with all the qualitative differences that may otherwise be assembled under the heading of ‘concrete’ </w:t>
      </w:r>
      <w:proofErr w:type="spellStart"/>
      <w:r w:rsidRPr="002239D4">
        <w:rPr>
          <w:sz w:val="16"/>
        </w:rPr>
        <w:t>labour</w:t>
      </w:r>
      <w:proofErr w:type="spellEnd"/>
      <w:r w:rsidRPr="002239D4">
        <w:rPr>
          <w:sz w:val="16"/>
        </w:rPr>
        <w:t xml:space="preserve">. </w:t>
      </w:r>
      <w:r w:rsidRPr="006E439A">
        <w:rPr>
          <w:rStyle w:val="StyleUnderline"/>
          <w:highlight w:val="yellow"/>
        </w:rPr>
        <w:t>The</w:t>
      </w:r>
      <w:r w:rsidRPr="002239D4">
        <w:rPr>
          <w:sz w:val="16"/>
        </w:rPr>
        <w:t xml:space="preserve"> accelerated </w:t>
      </w:r>
      <w:r w:rsidRPr="006E439A">
        <w:rPr>
          <w:rStyle w:val="Emphasis"/>
          <w:highlight w:val="yellow"/>
        </w:rPr>
        <w:t xml:space="preserve">mobility of </w:t>
      </w:r>
      <w:proofErr w:type="spellStart"/>
      <w:r w:rsidRPr="006E439A">
        <w:rPr>
          <w:rStyle w:val="Emphasis"/>
          <w:highlight w:val="yellow"/>
        </w:rPr>
        <w:t>labour</w:t>
      </w:r>
      <w:proofErr w:type="spellEnd"/>
      <w:r w:rsidRPr="006E439A">
        <w:rPr>
          <w:rStyle w:val="Emphasis"/>
          <w:highlight w:val="yellow"/>
        </w:rPr>
        <w:t>-power</w:t>
      </w:r>
      <w:r w:rsidRPr="006E439A">
        <w:rPr>
          <w:rStyle w:val="StyleUnderline"/>
          <w:highlight w:val="yellow"/>
        </w:rPr>
        <w:t xml:space="preserve"> is</w:t>
      </w:r>
      <w:r w:rsidRPr="002239D4">
        <w:rPr>
          <w:rStyle w:val="StyleUnderline"/>
        </w:rPr>
        <w:t xml:space="preserve"> similarly </w:t>
      </w:r>
      <w:r w:rsidRPr="006E439A">
        <w:rPr>
          <w:rStyle w:val="Emphasis"/>
          <w:highlight w:val="yellow"/>
        </w:rPr>
        <w:t>inseparable</w:t>
      </w:r>
      <w:r w:rsidRPr="002239D4">
        <w:rPr>
          <w:sz w:val="16"/>
        </w:rPr>
        <w:t xml:space="preserve">, then, </w:t>
      </w:r>
      <w:r w:rsidRPr="006E439A">
        <w:rPr>
          <w:rStyle w:val="StyleUnderline"/>
          <w:highlight w:val="yellow"/>
        </w:rPr>
        <w:t>from</w:t>
      </w:r>
      <w:r w:rsidRPr="002239D4">
        <w:rPr>
          <w:rStyle w:val="StyleUnderline"/>
        </w:rPr>
        <w:t xml:space="preserve"> the </w:t>
      </w:r>
      <w:r w:rsidRPr="006E439A">
        <w:rPr>
          <w:rStyle w:val="Emphasis"/>
          <w:highlight w:val="yellow"/>
        </w:rPr>
        <w:t>migration</w:t>
      </w:r>
      <w:r w:rsidRPr="002239D4">
        <w:rPr>
          <w:rStyle w:val="StyleUnderline"/>
        </w:rPr>
        <w:t xml:space="preserve"> of actual (corporeal) </w:t>
      </w:r>
      <w:r w:rsidRPr="002239D4">
        <w:rPr>
          <w:rStyle w:val="Emphasis"/>
        </w:rPr>
        <w:t>human beings</w:t>
      </w:r>
      <w:r w:rsidRPr="002239D4">
        <w:rPr>
          <w:rStyle w:val="StyleUnderline"/>
        </w:rPr>
        <w:t xml:space="preserve"> and all the concomitant differences that accrue to them through the </w:t>
      </w:r>
      <w:r w:rsidRPr="002239D4">
        <w:rPr>
          <w:rStyle w:val="Emphasis"/>
        </w:rPr>
        <w:t>mediation</w:t>
      </w:r>
      <w:r w:rsidRPr="002239D4">
        <w:rPr>
          <w:rStyle w:val="StyleUnderline"/>
        </w:rPr>
        <w:t xml:space="preserve"> of </w:t>
      </w:r>
      <w:r w:rsidRPr="002239D4">
        <w:rPr>
          <w:rStyle w:val="Emphasis"/>
        </w:rPr>
        <w:t>border regimes</w:t>
      </w:r>
      <w:r w:rsidRPr="002239D4">
        <w:rPr>
          <w:rStyle w:val="StyleUnderline"/>
        </w:rPr>
        <w:t xml:space="preserve"> and </w:t>
      </w:r>
      <w:r w:rsidRPr="002239D4">
        <w:rPr>
          <w:rStyle w:val="Emphasis"/>
        </w:rPr>
        <w:t>immigration law</w:t>
      </w:r>
      <w:r w:rsidRPr="002239D4">
        <w:rPr>
          <w:rStyle w:val="StyleUnderline"/>
        </w:rPr>
        <w:t>.</w:t>
      </w:r>
    </w:p>
    <w:p w14:paraId="6DF15442" w14:textId="77777777" w:rsidR="006B2174" w:rsidRPr="002239D4" w:rsidRDefault="006B2174" w:rsidP="006B2174">
      <w:pPr>
        <w:rPr>
          <w:sz w:val="16"/>
        </w:rPr>
      </w:pPr>
      <w:r w:rsidRPr="002239D4">
        <w:rPr>
          <w:sz w:val="16"/>
        </w:rPr>
        <w:t xml:space="preserve">In the mass exodus of the Irish fleeing the potato famine of 1846, for instance, Marx notably </w:t>
      </w:r>
      <w:proofErr w:type="spellStart"/>
      <w:r w:rsidRPr="002239D4">
        <w:rPr>
          <w:sz w:val="16"/>
        </w:rPr>
        <w:t>recognised</w:t>
      </w:r>
      <w:proofErr w:type="spellEnd"/>
      <w:r w:rsidRPr="002239D4">
        <w:rPr>
          <w:sz w:val="16"/>
        </w:rPr>
        <w:t xml:space="preserve"> what he </w:t>
      </w:r>
      <w:proofErr w:type="spellStart"/>
      <w:r w:rsidRPr="002239D4">
        <w:rPr>
          <w:sz w:val="16"/>
        </w:rPr>
        <w:t>characterised</w:t>
      </w:r>
      <w:proofErr w:type="spellEnd"/>
      <w:r w:rsidRPr="002239D4">
        <w:rPr>
          <w:sz w:val="16"/>
        </w:rPr>
        <w:t xml:space="preserve"> as ‘a systematic process.’[lxxxv] The Irish exodus entailed ‘a new way of spiriting a poor people thousands of miles away from the scene of its misery.’[lxxxvi] It also served, in effect, as ‘one of the most lucrative branches of [Ireland’s] export trade.’[lxxxvii] By </w:t>
      </w:r>
      <w:r w:rsidRPr="002239D4">
        <w:rPr>
          <w:rStyle w:val="StyleUnderline"/>
        </w:rPr>
        <w:t>exporting</w:t>
      </w:r>
      <w:r w:rsidRPr="002239D4">
        <w:rPr>
          <w:sz w:val="16"/>
        </w:rPr>
        <w:t xml:space="preserve"> the </w:t>
      </w:r>
      <w:proofErr w:type="spellStart"/>
      <w:r w:rsidRPr="002239D4">
        <w:rPr>
          <w:sz w:val="16"/>
        </w:rPr>
        <w:t>labour</w:t>
      </w:r>
      <w:proofErr w:type="spellEnd"/>
      <w:r w:rsidRPr="002239D4">
        <w:rPr>
          <w:sz w:val="16"/>
        </w:rPr>
        <w:t xml:space="preserve">-power of its surplus population while also mobilizing the migrants themselves as a source of remittances, Marx noted, the exodus not only </w:t>
      </w:r>
      <w:proofErr w:type="spellStart"/>
      <w:r w:rsidRPr="002239D4">
        <w:rPr>
          <w:sz w:val="16"/>
        </w:rPr>
        <w:t>subsidised</w:t>
      </w:r>
      <w:proofErr w:type="spellEnd"/>
      <w:r w:rsidRPr="002239D4">
        <w:rPr>
          <w:sz w:val="16"/>
        </w:rPr>
        <w:t xml:space="preserve"> those left behind but further fueled migration by financing the travel costs of subsequent generations of migrants. From the opposite vantage point of the United States, Marx discerned with respect to Irish </w:t>
      </w:r>
      <w:proofErr w:type="spellStart"/>
      <w:r w:rsidRPr="002239D4">
        <w:rPr>
          <w:sz w:val="16"/>
        </w:rPr>
        <w:t>labour</w:t>
      </w:r>
      <w:proofErr w:type="spellEnd"/>
      <w:r w:rsidRPr="002239D4">
        <w:rPr>
          <w:sz w:val="16"/>
        </w:rPr>
        <w:t xml:space="preserve"> migration a parallel process of importation — ‘the importation of paupers.’[lxxxviii] As Michael Burawoy classically demonstrated, </w:t>
      </w:r>
      <w:r w:rsidRPr="006E439A">
        <w:rPr>
          <w:rStyle w:val="Emphasis"/>
          <w:highlight w:val="yellow"/>
        </w:rPr>
        <w:t xml:space="preserve">migrant </w:t>
      </w:r>
      <w:proofErr w:type="spellStart"/>
      <w:r w:rsidRPr="006E439A">
        <w:rPr>
          <w:rStyle w:val="Emphasis"/>
          <w:highlight w:val="yellow"/>
        </w:rPr>
        <w:t>labour</w:t>
      </w:r>
      <w:proofErr w:type="spellEnd"/>
      <w:r w:rsidRPr="002239D4">
        <w:rPr>
          <w:sz w:val="16"/>
        </w:rPr>
        <w:t xml:space="preserve"> likewise </w:t>
      </w:r>
      <w:r w:rsidRPr="006E439A">
        <w:rPr>
          <w:rStyle w:val="Emphasis"/>
          <w:highlight w:val="yellow"/>
        </w:rPr>
        <w:t>entails</w:t>
      </w:r>
      <w:r w:rsidRPr="002239D4">
        <w:rPr>
          <w:rStyle w:val="StyleUnderline"/>
        </w:rPr>
        <w:t xml:space="preserve"> a </w:t>
      </w:r>
      <w:r w:rsidRPr="006E439A">
        <w:rPr>
          <w:rStyle w:val="Emphasis"/>
          <w:highlight w:val="yellow"/>
        </w:rPr>
        <w:t>systematic separation</w:t>
      </w:r>
      <w:r w:rsidRPr="006E439A">
        <w:rPr>
          <w:rStyle w:val="StyleUnderline"/>
          <w:highlight w:val="yellow"/>
        </w:rPr>
        <w:t xml:space="preserve"> of the </w:t>
      </w:r>
      <w:r w:rsidRPr="006E439A">
        <w:rPr>
          <w:rStyle w:val="Emphasis"/>
          <w:highlight w:val="yellow"/>
        </w:rPr>
        <w:t>exploitation</w:t>
      </w:r>
      <w:r w:rsidRPr="006E439A">
        <w:rPr>
          <w:rStyle w:val="StyleUnderline"/>
          <w:highlight w:val="yellow"/>
        </w:rPr>
        <w:t xml:space="preserve"> of </w:t>
      </w:r>
      <w:proofErr w:type="spellStart"/>
      <w:r w:rsidRPr="006E439A">
        <w:rPr>
          <w:rStyle w:val="Emphasis"/>
          <w:highlight w:val="yellow"/>
        </w:rPr>
        <w:t>labour</w:t>
      </w:r>
      <w:proofErr w:type="spellEnd"/>
      <w:r w:rsidRPr="006E439A">
        <w:rPr>
          <w:rStyle w:val="Emphasis"/>
          <w:highlight w:val="yellow"/>
        </w:rPr>
        <w:t>-power</w:t>
      </w:r>
      <w:r w:rsidRPr="006E439A">
        <w:rPr>
          <w:rStyle w:val="StyleUnderline"/>
          <w:highlight w:val="yellow"/>
        </w:rPr>
        <w:t xml:space="preserve"> from</w:t>
      </w:r>
      <w:r w:rsidRPr="002239D4">
        <w:rPr>
          <w:rStyle w:val="StyleUnderline"/>
        </w:rPr>
        <w:t xml:space="preserve"> the sites (and costs) of its </w:t>
      </w:r>
      <w:r w:rsidRPr="006E439A">
        <w:rPr>
          <w:rStyle w:val="Emphasis"/>
          <w:highlight w:val="yellow"/>
        </w:rPr>
        <w:t>reproduction</w:t>
      </w:r>
      <w:r w:rsidRPr="002239D4">
        <w:rPr>
          <w:rStyle w:val="StyleUnderline"/>
        </w:rPr>
        <w:t>.</w:t>
      </w:r>
      <w:r w:rsidRPr="002239D4">
        <w:rPr>
          <w:sz w:val="16"/>
        </w:rPr>
        <w:t xml:space="preserve">[lxxxix] As with the mobility of capital itself, which exudes a pronounced indifference toward the particular forms of the </w:t>
      </w:r>
      <w:proofErr w:type="spellStart"/>
      <w:r w:rsidRPr="002239D4">
        <w:rPr>
          <w:sz w:val="16"/>
        </w:rPr>
        <w:t>labour</w:t>
      </w:r>
      <w:proofErr w:type="spellEnd"/>
      <w:r w:rsidRPr="002239D4">
        <w:rPr>
          <w:sz w:val="16"/>
        </w:rPr>
        <w:t xml:space="preserve"> process where it invests in favor of a </w:t>
      </w:r>
      <w:proofErr w:type="spellStart"/>
      <w:r w:rsidRPr="002239D4">
        <w:rPr>
          <w:sz w:val="16"/>
        </w:rPr>
        <w:t>maximisation</w:t>
      </w:r>
      <w:proofErr w:type="spellEnd"/>
      <w:r w:rsidRPr="002239D4">
        <w:rPr>
          <w:sz w:val="16"/>
        </w:rPr>
        <w:t xml:space="preserve"> of surplus value, and is in this sense exceedingly versatile, so also with the human mobility of </w:t>
      </w:r>
      <w:proofErr w:type="spellStart"/>
      <w:r w:rsidRPr="002239D4">
        <w:rPr>
          <w:sz w:val="16"/>
        </w:rPr>
        <w:t>labour</w:t>
      </w:r>
      <w:proofErr w:type="spellEnd"/>
      <w:r w:rsidRPr="002239D4">
        <w:rPr>
          <w:sz w:val="16"/>
        </w:rPr>
        <w:t xml:space="preserve">. </w:t>
      </w:r>
      <w:r w:rsidRPr="002239D4">
        <w:rPr>
          <w:rStyle w:val="StyleUnderline"/>
        </w:rPr>
        <w:t xml:space="preserve">Migrant </w:t>
      </w:r>
      <w:proofErr w:type="spellStart"/>
      <w:r w:rsidRPr="002239D4">
        <w:rPr>
          <w:rStyle w:val="StyleUnderline"/>
        </w:rPr>
        <w:t>labour</w:t>
      </w:r>
      <w:proofErr w:type="spellEnd"/>
      <w:r w:rsidRPr="002239D4">
        <w:rPr>
          <w:rStyle w:val="StyleUnderline"/>
        </w:rPr>
        <w:t xml:space="preserve"> mobility is a supreme instance of flexibility</w:t>
      </w:r>
      <w:r w:rsidRPr="002239D4">
        <w:rPr>
          <w:sz w:val="16"/>
        </w:rPr>
        <w:t xml:space="preserve">, commonly </w:t>
      </w:r>
      <w:r w:rsidRPr="002239D4">
        <w:rPr>
          <w:rStyle w:val="StyleUnderline"/>
        </w:rPr>
        <w:t xml:space="preserve">compelled to regard the </w:t>
      </w:r>
      <w:proofErr w:type="gramStart"/>
      <w:r w:rsidRPr="002239D4">
        <w:rPr>
          <w:rStyle w:val="StyleUnderline"/>
        </w:rPr>
        <w:t>particular content</w:t>
      </w:r>
      <w:proofErr w:type="gramEnd"/>
      <w:r w:rsidRPr="002239D4">
        <w:rPr>
          <w:rStyle w:val="StyleUnderline"/>
        </w:rPr>
        <w:t xml:space="preserve"> of</w:t>
      </w:r>
      <w:r w:rsidRPr="002239D4">
        <w:rPr>
          <w:sz w:val="16"/>
        </w:rPr>
        <w:t xml:space="preserve"> one or another type of </w:t>
      </w:r>
      <w:r w:rsidRPr="002239D4">
        <w:rPr>
          <w:rStyle w:val="StyleUnderline"/>
        </w:rPr>
        <w:t>work with relative indifference</w:t>
      </w:r>
      <w:r w:rsidRPr="002239D4">
        <w:rPr>
          <w:sz w:val="16"/>
        </w:rPr>
        <w:t xml:space="preserve">, and </w:t>
      </w:r>
      <w:r w:rsidRPr="002239D4">
        <w:rPr>
          <w:rStyle w:val="StyleUnderline"/>
        </w:rPr>
        <w:t xml:space="preserve">to render up its </w:t>
      </w:r>
      <w:proofErr w:type="spellStart"/>
      <w:r w:rsidRPr="002239D4">
        <w:rPr>
          <w:rStyle w:val="StyleUnderline"/>
        </w:rPr>
        <w:t>labour</w:t>
      </w:r>
      <w:proofErr w:type="spellEnd"/>
      <w:r w:rsidRPr="002239D4">
        <w:rPr>
          <w:rStyle w:val="StyleUnderline"/>
        </w:rPr>
        <w:t>-power wherever and however it may be required</w:t>
      </w:r>
      <w:r w:rsidRPr="002239D4">
        <w:rPr>
          <w:sz w:val="16"/>
        </w:rPr>
        <w:t>.</w:t>
      </w:r>
    </w:p>
    <w:p w14:paraId="5E3A5632" w14:textId="77777777" w:rsidR="006B2174" w:rsidRPr="002239D4" w:rsidRDefault="006B2174" w:rsidP="006B2174">
      <w:pPr>
        <w:rPr>
          <w:rStyle w:val="StyleUnderline"/>
        </w:rPr>
      </w:pPr>
      <w:r w:rsidRPr="002239D4">
        <w:rPr>
          <w:sz w:val="16"/>
        </w:rPr>
        <w:t xml:space="preserve">The inclination that Marx discerned with regard to the mobility of capital to surmount any ‘legal [or other] extra-economic impediments to its freedom of movement’ is yet another aspect of this versatility of migrant </w:t>
      </w:r>
      <w:proofErr w:type="spellStart"/>
      <w:r w:rsidRPr="002239D4">
        <w:rPr>
          <w:sz w:val="16"/>
        </w:rPr>
        <w:t>labour</w:t>
      </w:r>
      <w:proofErr w:type="spellEnd"/>
      <w:r w:rsidRPr="002239D4">
        <w:rPr>
          <w:sz w:val="16"/>
        </w:rPr>
        <w:t xml:space="preserve">.[xc] Nevertheless, depicting Ireland’s precisely colonial condition in terms of ‘a government … maintained only by bayonets and by a state of siege sometimes open and sometimes disguised,’[xci] Marx also discerned how the ‘forced immigration of poor Irishmen’ into the industrial cities of England had enabled the capitalist class to cultivate ‘two hostile camps’ defined by the ‘profound antagonism between the Irish proletariat and the English proletariat,’ whereby ‘the average English worker hates the Irish worker … [and] regards him somewhat like the poor whites of the Southern States of North America regard their black slaves.’[xcii]  </w:t>
      </w:r>
      <w:r w:rsidRPr="002239D4">
        <w:rPr>
          <w:rStyle w:val="StyleUnderline"/>
        </w:rPr>
        <w:t>The ‘tendency to universalize the Black condition,’</w:t>
      </w:r>
      <w:r w:rsidRPr="002239D4">
        <w:rPr>
          <w:sz w:val="16"/>
        </w:rPr>
        <w:t xml:space="preserve">[xciii] so provocatively articulated by Mbembe for the contemporary postcolonial subaltern condition </w:t>
      </w:r>
      <w:r w:rsidRPr="002239D4">
        <w:rPr>
          <w:rStyle w:val="StyleUnderline"/>
        </w:rPr>
        <w:t>on a global scale, was plainly evident already for Marx.</w:t>
      </w:r>
      <w:r w:rsidRPr="002239D4">
        <w:rPr>
          <w:sz w:val="16"/>
        </w:rPr>
        <w:t xml:space="preserve"> </w:t>
      </w:r>
      <w:r w:rsidRPr="002239D4">
        <w:rPr>
          <w:rStyle w:val="StyleUnderline"/>
        </w:rPr>
        <w:t>This is so</w:t>
      </w:r>
      <w:r w:rsidRPr="002239D4">
        <w:rPr>
          <w:sz w:val="16"/>
        </w:rPr>
        <w:t xml:space="preserve">, I am insisting, </w:t>
      </w:r>
      <w:r w:rsidRPr="002239D4">
        <w:rPr>
          <w:rStyle w:val="StyleUnderline"/>
        </w:rPr>
        <w:t xml:space="preserve">because </w:t>
      </w:r>
      <w:r w:rsidRPr="006E439A">
        <w:rPr>
          <w:rStyle w:val="Emphasis"/>
          <w:highlight w:val="yellow"/>
        </w:rPr>
        <w:t>slavery</w:t>
      </w:r>
      <w:r w:rsidRPr="006E439A">
        <w:rPr>
          <w:rStyle w:val="StyleUnderline"/>
          <w:highlight w:val="yellow"/>
        </w:rPr>
        <w:t xml:space="preserve"> was</w:t>
      </w:r>
      <w:r w:rsidRPr="002239D4">
        <w:rPr>
          <w:rStyle w:val="StyleUnderline"/>
        </w:rPr>
        <w:t xml:space="preserve"> already </w:t>
      </w:r>
      <w:r w:rsidRPr="006E439A">
        <w:rPr>
          <w:rStyle w:val="StyleUnderline"/>
          <w:highlight w:val="yellow"/>
        </w:rPr>
        <w:t>the</w:t>
      </w:r>
      <w:r w:rsidRPr="002239D4">
        <w:rPr>
          <w:rStyle w:val="StyleUnderline"/>
        </w:rPr>
        <w:t xml:space="preserve"> </w:t>
      </w:r>
      <w:r w:rsidRPr="002239D4">
        <w:rPr>
          <w:rStyle w:val="Emphasis"/>
        </w:rPr>
        <w:t xml:space="preserve">inexorable </w:t>
      </w:r>
      <w:r w:rsidRPr="006E439A">
        <w:rPr>
          <w:rStyle w:val="Emphasis"/>
          <w:highlight w:val="yellow"/>
        </w:rPr>
        <w:t>limit figure for all</w:t>
      </w:r>
      <w:r w:rsidRPr="002239D4">
        <w:rPr>
          <w:rStyle w:val="Emphasis"/>
        </w:rPr>
        <w:t xml:space="preserve"> forms of </w:t>
      </w:r>
      <w:proofErr w:type="spellStart"/>
      <w:r w:rsidRPr="006E439A">
        <w:rPr>
          <w:rStyle w:val="Emphasis"/>
          <w:highlight w:val="yellow"/>
        </w:rPr>
        <w:t>labour</w:t>
      </w:r>
      <w:proofErr w:type="spellEnd"/>
      <w:r w:rsidRPr="002239D4">
        <w:rPr>
          <w:rStyle w:val="Emphasis"/>
        </w:rPr>
        <w:t xml:space="preserve"> under capitalism</w:t>
      </w:r>
      <w:r w:rsidRPr="002239D4">
        <w:rPr>
          <w:rStyle w:val="StyleUnderline"/>
        </w:rPr>
        <w:t xml:space="preserve">, and consequently, </w:t>
      </w:r>
      <w:r w:rsidRPr="006E439A">
        <w:rPr>
          <w:rStyle w:val="Emphasis"/>
          <w:highlight w:val="yellow"/>
        </w:rPr>
        <w:t>Blackness</w:t>
      </w:r>
      <w:r w:rsidRPr="00087F3A">
        <w:rPr>
          <w:rStyle w:val="StyleUnderline"/>
        </w:rPr>
        <w:t xml:space="preserve"> always already </w:t>
      </w:r>
      <w:r w:rsidRPr="006E439A">
        <w:rPr>
          <w:rStyle w:val="Emphasis"/>
          <w:highlight w:val="yellow"/>
        </w:rPr>
        <w:t>supplied</w:t>
      </w:r>
      <w:r w:rsidRPr="006E439A">
        <w:rPr>
          <w:rStyle w:val="StyleUnderline"/>
          <w:highlight w:val="yellow"/>
        </w:rPr>
        <w:t xml:space="preserve"> the </w:t>
      </w:r>
      <w:proofErr w:type="spellStart"/>
      <w:r w:rsidRPr="006E439A">
        <w:rPr>
          <w:rStyle w:val="Emphasis"/>
          <w:highlight w:val="yellow"/>
        </w:rPr>
        <w:t>racialised</w:t>
      </w:r>
      <w:proofErr w:type="spellEnd"/>
      <w:r w:rsidRPr="006E439A">
        <w:rPr>
          <w:rStyle w:val="Emphasis"/>
          <w:highlight w:val="yellow"/>
        </w:rPr>
        <w:t xml:space="preserve"> cipher</w:t>
      </w:r>
      <w:r w:rsidRPr="006E439A">
        <w:rPr>
          <w:rStyle w:val="StyleUnderline"/>
          <w:highlight w:val="yellow"/>
        </w:rPr>
        <w:t xml:space="preserve"> for</w:t>
      </w:r>
      <w:r w:rsidRPr="002239D4">
        <w:rPr>
          <w:rStyle w:val="StyleUnderline"/>
        </w:rPr>
        <w:t xml:space="preserve"> signaling the most </w:t>
      </w:r>
      <w:r w:rsidRPr="002239D4">
        <w:rPr>
          <w:rStyle w:val="Emphasis"/>
        </w:rPr>
        <w:t xml:space="preserve">extreme manifestations of </w:t>
      </w:r>
      <w:r w:rsidRPr="00087F3A">
        <w:rPr>
          <w:rStyle w:val="Emphasis"/>
        </w:rPr>
        <w:t xml:space="preserve">modern </w:t>
      </w:r>
      <w:r w:rsidRPr="006E439A">
        <w:rPr>
          <w:rStyle w:val="Emphasis"/>
          <w:highlight w:val="yellow"/>
        </w:rPr>
        <w:t>exploitation</w:t>
      </w:r>
      <w:r w:rsidRPr="002239D4">
        <w:rPr>
          <w:rStyle w:val="StyleUnderline"/>
        </w:rPr>
        <w:t>.</w:t>
      </w:r>
    </w:p>
    <w:p w14:paraId="7F099D7E" w14:textId="77777777" w:rsidR="006B2174" w:rsidRPr="002239D4" w:rsidRDefault="006B2174" w:rsidP="006B2174">
      <w:pPr>
        <w:rPr>
          <w:sz w:val="16"/>
        </w:rPr>
      </w:pPr>
      <w:r w:rsidRPr="002239D4">
        <w:rPr>
          <w:sz w:val="16"/>
        </w:rPr>
        <w:t xml:space="preserve">For present purposes, it is likewise crucial to recall that even </w:t>
      </w:r>
      <w:r w:rsidRPr="002239D4">
        <w:rPr>
          <w:rStyle w:val="StyleUnderline"/>
        </w:rPr>
        <w:t xml:space="preserve">for those who come to be </w:t>
      </w:r>
      <w:proofErr w:type="spellStart"/>
      <w:r w:rsidRPr="002239D4">
        <w:rPr>
          <w:rStyle w:val="Emphasis"/>
        </w:rPr>
        <w:t>racialised</w:t>
      </w:r>
      <w:proofErr w:type="spellEnd"/>
      <w:r w:rsidRPr="002239D4">
        <w:rPr>
          <w:rStyle w:val="Emphasis"/>
        </w:rPr>
        <w:t xml:space="preserve"> as Black</w:t>
      </w:r>
      <w:r w:rsidRPr="002239D4">
        <w:rPr>
          <w:rStyle w:val="StyleUnderline"/>
        </w:rPr>
        <w:t xml:space="preserve">, we must guard against naturalizing what has always and everywhere been an historically specific </w:t>
      </w:r>
      <w:r w:rsidRPr="002239D4">
        <w:rPr>
          <w:rStyle w:val="Emphasis"/>
        </w:rPr>
        <w:t>sociopolitical process</w:t>
      </w:r>
      <w:r w:rsidRPr="002239D4">
        <w:rPr>
          <w:rStyle w:val="StyleUnderline"/>
        </w:rPr>
        <w:t xml:space="preserve"> of </w:t>
      </w:r>
      <w:r w:rsidRPr="002239D4">
        <w:rPr>
          <w:rStyle w:val="Emphasis"/>
        </w:rPr>
        <w:t>producing</w:t>
      </w:r>
      <w:r w:rsidRPr="002239D4">
        <w:rPr>
          <w:rStyle w:val="StyleUnderline"/>
        </w:rPr>
        <w:t xml:space="preserve"> them as </w:t>
      </w:r>
      <w:r w:rsidRPr="002239D4">
        <w:rPr>
          <w:rStyle w:val="Emphasis"/>
        </w:rPr>
        <w:t>‘Black.’</w:t>
      </w:r>
      <w:r w:rsidRPr="002239D4">
        <w:rPr>
          <w:sz w:val="16"/>
        </w:rPr>
        <w:t xml:space="preserve"> In this regard, Stuart </w:t>
      </w:r>
      <w:r w:rsidRPr="006E439A">
        <w:rPr>
          <w:rStyle w:val="StyleUnderline"/>
          <w:highlight w:val="yellow"/>
        </w:rPr>
        <w:t>Hall</w:t>
      </w:r>
      <w:r w:rsidRPr="002239D4">
        <w:rPr>
          <w:rStyle w:val="StyleUnderline"/>
        </w:rPr>
        <w:t xml:space="preserve">’s reflections on his experience </w:t>
      </w:r>
      <w:r w:rsidRPr="006E439A">
        <w:rPr>
          <w:rStyle w:val="StyleUnderline"/>
          <w:highlight w:val="yellow"/>
        </w:rPr>
        <w:t>as a Black migrant</w:t>
      </w:r>
      <w:r w:rsidRPr="002239D4">
        <w:rPr>
          <w:rStyle w:val="StyleUnderline"/>
        </w:rPr>
        <w:t xml:space="preserve"> are quite poignant: ‘I’d </w:t>
      </w:r>
      <w:r w:rsidRPr="006E439A">
        <w:rPr>
          <w:rStyle w:val="Emphasis"/>
          <w:highlight w:val="yellow"/>
        </w:rPr>
        <w:t>never called myself black</w:t>
      </w:r>
      <w:r w:rsidRPr="002239D4">
        <w:rPr>
          <w:rStyle w:val="StyleUnderline"/>
        </w:rPr>
        <w:t xml:space="preserve"> ever in my life…. </w:t>
      </w:r>
      <w:proofErr w:type="gramStart"/>
      <w:r w:rsidRPr="002239D4">
        <w:rPr>
          <w:rStyle w:val="StyleUnderline"/>
        </w:rPr>
        <w:t>So</w:t>
      </w:r>
      <w:proofErr w:type="gramEnd"/>
      <w:r w:rsidRPr="002239D4">
        <w:rPr>
          <w:rStyle w:val="StyleUnderline"/>
        </w:rPr>
        <w:t xml:space="preserve"> </w:t>
      </w:r>
      <w:r w:rsidRPr="006E439A">
        <w:rPr>
          <w:rStyle w:val="StyleUnderline"/>
          <w:highlight w:val="yellow"/>
        </w:rPr>
        <w:t>it was a</w:t>
      </w:r>
      <w:r w:rsidRPr="002239D4">
        <w:rPr>
          <w:rStyle w:val="StyleUnderline"/>
        </w:rPr>
        <w:t xml:space="preserve"> discovery for me, a </w:t>
      </w:r>
      <w:r w:rsidRPr="006E439A">
        <w:rPr>
          <w:rStyle w:val="Emphasis"/>
          <w:highlight w:val="yellow"/>
        </w:rPr>
        <w:t>rediscovery</w:t>
      </w:r>
      <w:r w:rsidRPr="002239D4">
        <w:rPr>
          <w:sz w:val="16"/>
        </w:rPr>
        <w:t xml:space="preserve"> [in Britain] of the Caribbean in new terms … and a rediscovery </w:t>
      </w:r>
      <w:r w:rsidRPr="006E439A">
        <w:rPr>
          <w:rStyle w:val="StyleUnderline"/>
          <w:highlight w:val="yellow"/>
        </w:rPr>
        <w:t>of the black subject</w:t>
      </w:r>
      <w:r w:rsidRPr="002239D4">
        <w:rPr>
          <w:sz w:val="16"/>
        </w:rPr>
        <w:t xml:space="preserve">…. </w:t>
      </w:r>
      <w:r w:rsidRPr="002239D4">
        <w:rPr>
          <w:rStyle w:val="StyleUnderline"/>
        </w:rPr>
        <w:t xml:space="preserve">I didn’t choose that. </w:t>
      </w:r>
      <w:r w:rsidRPr="006E439A">
        <w:rPr>
          <w:rStyle w:val="StyleUnderline"/>
          <w:highlight w:val="yellow"/>
        </w:rPr>
        <w:t xml:space="preserve">I had </w:t>
      </w:r>
      <w:r w:rsidRPr="006E439A">
        <w:rPr>
          <w:rStyle w:val="Emphasis"/>
          <w:highlight w:val="yellow"/>
        </w:rPr>
        <w:t>no alternative</w:t>
      </w:r>
      <w:r w:rsidRPr="002239D4">
        <w:rPr>
          <w:sz w:val="16"/>
        </w:rPr>
        <w:t xml:space="preserve">.’[xciv] In other words, </w:t>
      </w:r>
      <w:r w:rsidRPr="002239D4">
        <w:rPr>
          <w:rStyle w:val="StyleUnderline"/>
        </w:rPr>
        <w:t xml:space="preserve">although the centuries-old </w:t>
      </w:r>
      <w:proofErr w:type="spellStart"/>
      <w:r w:rsidRPr="002239D4">
        <w:rPr>
          <w:rStyle w:val="StyleUnderline"/>
        </w:rPr>
        <w:t>racialisation</w:t>
      </w:r>
      <w:proofErr w:type="spellEnd"/>
      <w:r w:rsidRPr="002239D4">
        <w:rPr>
          <w:rStyle w:val="StyleUnderline"/>
        </w:rPr>
        <w:t xml:space="preserve"> of enslaved Africans</w:t>
      </w:r>
      <w:r w:rsidRPr="002239D4">
        <w:rPr>
          <w:sz w:val="16"/>
        </w:rPr>
        <w:t xml:space="preserve"> and their descendants in the New World </w:t>
      </w:r>
      <w:r w:rsidRPr="002239D4">
        <w:rPr>
          <w:rStyle w:val="StyleUnderline"/>
        </w:rPr>
        <w:t>was</w:t>
      </w:r>
      <w:r w:rsidRPr="002239D4">
        <w:rPr>
          <w:sz w:val="16"/>
        </w:rPr>
        <w:t xml:space="preserve"> indisputably </w:t>
      </w:r>
      <w:r w:rsidRPr="002239D4">
        <w:rPr>
          <w:rStyle w:val="StyleUnderline"/>
        </w:rPr>
        <w:t xml:space="preserve">a defining crucible for the global/colonial racial formation of Blackness, </w:t>
      </w:r>
      <w:r w:rsidRPr="006E439A">
        <w:rPr>
          <w:rStyle w:val="StyleUnderline"/>
          <w:highlight w:val="yellow"/>
        </w:rPr>
        <w:t>it was</w:t>
      </w:r>
      <w:r w:rsidRPr="002239D4">
        <w:rPr>
          <w:sz w:val="16"/>
        </w:rPr>
        <w:t xml:space="preserve"> nonetheless </w:t>
      </w:r>
      <w:r w:rsidRPr="006E439A">
        <w:rPr>
          <w:rStyle w:val="StyleUnderline"/>
          <w:highlight w:val="yellow"/>
        </w:rPr>
        <w:t xml:space="preserve">the </w:t>
      </w:r>
      <w:r w:rsidRPr="006E439A">
        <w:rPr>
          <w:rStyle w:val="Emphasis"/>
          <w:highlight w:val="yellow"/>
        </w:rPr>
        <w:t>postcolonial migrant encounter</w:t>
      </w:r>
      <w:r w:rsidRPr="002239D4">
        <w:rPr>
          <w:rStyle w:val="StyleUnderline"/>
        </w:rPr>
        <w:t xml:space="preserve"> with Europe </w:t>
      </w:r>
      <w:r w:rsidRPr="006E439A">
        <w:rPr>
          <w:rStyle w:val="StyleUnderline"/>
          <w:highlight w:val="yellow"/>
        </w:rPr>
        <w:t>that was</w:t>
      </w:r>
      <w:r w:rsidRPr="002239D4">
        <w:rPr>
          <w:sz w:val="16"/>
        </w:rPr>
        <w:t xml:space="preserve">, in Hall’s experience, </w:t>
      </w:r>
      <w:r w:rsidRPr="002239D4">
        <w:rPr>
          <w:rStyle w:val="StyleUnderline"/>
        </w:rPr>
        <w:t xml:space="preserve">tantamount to a migration into Blackness, </w:t>
      </w:r>
      <w:r w:rsidRPr="006E439A">
        <w:rPr>
          <w:rStyle w:val="StyleUnderline"/>
          <w:highlight w:val="yellow"/>
        </w:rPr>
        <w:t xml:space="preserve">a </w:t>
      </w:r>
      <w:r w:rsidRPr="006E439A">
        <w:rPr>
          <w:rStyle w:val="Emphasis"/>
          <w:highlight w:val="yellow"/>
        </w:rPr>
        <w:t>re-</w:t>
      </w:r>
      <w:proofErr w:type="spellStart"/>
      <w:r w:rsidRPr="006E439A">
        <w:rPr>
          <w:rStyle w:val="Emphasis"/>
          <w:highlight w:val="yellow"/>
        </w:rPr>
        <w:t>racialisation</w:t>
      </w:r>
      <w:proofErr w:type="spellEnd"/>
      <w:r w:rsidRPr="002239D4">
        <w:rPr>
          <w:rStyle w:val="StyleUnderline"/>
        </w:rPr>
        <w:t xml:space="preserve">, a subordination and subjection that was </w:t>
      </w:r>
      <w:r w:rsidRPr="002239D4">
        <w:rPr>
          <w:rStyle w:val="Emphasis"/>
        </w:rPr>
        <w:t>inextricable</w:t>
      </w:r>
      <w:r w:rsidRPr="002239D4">
        <w:rPr>
          <w:rStyle w:val="StyleUnderline"/>
        </w:rPr>
        <w:t xml:space="preserve"> from the ongoing and unfinished business of </w:t>
      </w:r>
      <w:r w:rsidRPr="002239D4">
        <w:rPr>
          <w:rStyle w:val="Emphasis"/>
        </w:rPr>
        <w:t>(re-)producing racial distinctions and meanings</w:t>
      </w:r>
      <w:r w:rsidRPr="002239D4">
        <w:rPr>
          <w:sz w:val="16"/>
        </w:rPr>
        <w:t xml:space="preserve">. </w:t>
      </w:r>
      <w:r w:rsidRPr="002239D4">
        <w:rPr>
          <w:rStyle w:val="StyleUnderline"/>
        </w:rPr>
        <w:t>His migration</w:t>
      </w:r>
      <w:r w:rsidRPr="002239D4">
        <w:rPr>
          <w:sz w:val="16"/>
        </w:rPr>
        <w:t xml:space="preserve">, </w:t>
      </w:r>
      <w:r w:rsidRPr="002239D4">
        <w:rPr>
          <w:rStyle w:val="StyleUnderline"/>
        </w:rPr>
        <w:t>and</w:t>
      </w:r>
      <w:r w:rsidRPr="002239D4">
        <w:rPr>
          <w:sz w:val="16"/>
        </w:rPr>
        <w:t xml:space="preserve"> moreover, </w:t>
      </w:r>
      <w:r w:rsidRPr="006E439A">
        <w:rPr>
          <w:rStyle w:val="StyleUnderline"/>
          <w:highlight w:val="yellow"/>
        </w:rPr>
        <w:t xml:space="preserve">his </w:t>
      </w:r>
      <w:r w:rsidRPr="006E439A">
        <w:rPr>
          <w:rStyle w:val="Emphasis"/>
          <w:highlight w:val="yellow"/>
        </w:rPr>
        <w:t>migrant condition</w:t>
      </w:r>
      <w:r w:rsidRPr="002239D4">
        <w:rPr>
          <w:rStyle w:val="StyleUnderline"/>
        </w:rPr>
        <w:t xml:space="preserve">, </w:t>
      </w:r>
      <w:r w:rsidRPr="006E439A">
        <w:rPr>
          <w:rStyle w:val="StyleUnderline"/>
          <w:highlight w:val="yellow"/>
        </w:rPr>
        <w:t>required</w:t>
      </w:r>
      <w:r w:rsidRPr="002239D4">
        <w:rPr>
          <w:rStyle w:val="StyleUnderline"/>
        </w:rPr>
        <w:t xml:space="preserve"> that </w:t>
      </w:r>
      <w:r w:rsidRPr="006E439A">
        <w:rPr>
          <w:rStyle w:val="StyleUnderline"/>
          <w:highlight w:val="yellow"/>
        </w:rPr>
        <w:t>he be</w:t>
      </w:r>
      <w:r w:rsidRPr="002239D4">
        <w:rPr>
          <w:rStyle w:val="StyleUnderline"/>
        </w:rPr>
        <w:t xml:space="preserve"> </w:t>
      </w:r>
      <w:r w:rsidRPr="002239D4">
        <w:rPr>
          <w:rStyle w:val="Emphasis"/>
        </w:rPr>
        <w:t>socially and politically inscribed</w:t>
      </w:r>
      <w:r w:rsidRPr="002239D4">
        <w:rPr>
          <w:rStyle w:val="StyleUnderline"/>
        </w:rPr>
        <w:t>, and</w:t>
      </w:r>
      <w:r w:rsidRPr="002239D4">
        <w:rPr>
          <w:sz w:val="16"/>
        </w:rPr>
        <w:t xml:space="preserve"> thus </w:t>
      </w:r>
      <w:r w:rsidRPr="006E439A">
        <w:rPr>
          <w:rStyle w:val="Emphasis"/>
          <w:highlight w:val="yellow"/>
        </w:rPr>
        <w:t>racially branded</w:t>
      </w:r>
      <w:r w:rsidRPr="002239D4">
        <w:rPr>
          <w:rStyle w:val="StyleUnderline"/>
        </w:rPr>
        <w:t xml:space="preserve"> — </w:t>
      </w:r>
      <w:r w:rsidRPr="006E439A">
        <w:rPr>
          <w:rStyle w:val="Emphasis"/>
          <w:highlight w:val="yellow"/>
        </w:rPr>
        <w:t>as Black</w:t>
      </w:r>
      <w:r w:rsidRPr="002239D4">
        <w:rPr>
          <w:sz w:val="16"/>
        </w:rPr>
        <w:t>.</w:t>
      </w:r>
    </w:p>
    <w:p w14:paraId="74454EC7" w14:textId="51D1C678" w:rsidR="00E952A9" w:rsidRDefault="006B2174" w:rsidP="00CF3B4C">
      <w:pPr>
        <w:rPr>
          <w:sz w:val="16"/>
        </w:rPr>
      </w:pPr>
      <w:r w:rsidRPr="002239D4">
        <w:rPr>
          <w:rStyle w:val="StyleUnderline"/>
        </w:rPr>
        <w:t>The ‘Blackness’ of racially subjugated migrants is</w:t>
      </w:r>
      <w:r w:rsidRPr="002239D4">
        <w:rPr>
          <w:sz w:val="16"/>
        </w:rPr>
        <w:t xml:space="preserve"> therefore </w:t>
      </w:r>
      <w:r w:rsidRPr="002239D4">
        <w:rPr>
          <w:rStyle w:val="StyleUnderline"/>
        </w:rPr>
        <w:t>always something</w:t>
      </w:r>
      <w:r w:rsidRPr="002239D4">
        <w:rPr>
          <w:sz w:val="16"/>
        </w:rPr>
        <w:t xml:space="preserve"> fundamentally </w:t>
      </w:r>
      <w:r w:rsidRPr="002239D4">
        <w:rPr>
          <w:rStyle w:val="StyleUnderline"/>
        </w:rPr>
        <w:t>new, to be continuously ‘discovered’ by migrants as they endure and confront the larger social forces working to produce them as racial objects and thereby also as (re-)</w:t>
      </w:r>
      <w:proofErr w:type="spellStart"/>
      <w:r w:rsidRPr="002239D4">
        <w:rPr>
          <w:rStyle w:val="StyleUnderline"/>
        </w:rPr>
        <w:t>racialised</w:t>
      </w:r>
      <w:proofErr w:type="spellEnd"/>
      <w:r w:rsidRPr="002239D4">
        <w:rPr>
          <w:rStyle w:val="StyleUnderline"/>
        </w:rPr>
        <w:t xml:space="preserve"> </w:t>
      </w:r>
      <w:proofErr w:type="gramStart"/>
      <w:r w:rsidRPr="002239D4">
        <w:rPr>
          <w:rStyle w:val="StyleUnderline"/>
        </w:rPr>
        <w:t>subjects, and</w:t>
      </w:r>
      <w:proofErr w:type="gramEnd"/>
      <w:r w:rsidRPr="002239D4">
        <w:rPr>
          <w:sz w:val="16"/>
        </w:rPr>
        <w:t xml:space="preserve"> thus </w:t>
      </w:r>
      <w:r w:rsidRPr="002239D4">
        <w:rPr>
          <w:rStyle w:val="StyleUnderline"/>
        </w:rPr>
        <w:t>compelling them to ‘re-discover’ themselves racially</w:t>
      </w:r>
      <w:r w:rsidRPr="002239D4">
        <w:rPr>
          <w:sz w:val="16"/>
        </w:rPr>
        <w:t xml:space="preserve">. It is necessary, then, that we recognize the fundamentally racial character of migration within and throughout the world capitalist system,[xcv] while also underscoring the contemporary salience of the figures of migration and refugee movements for destabilizing, de-naturalizing, and de-essentializing yet again the pernicious persistence of encrusted and ossified racial nomenclatures. The persistently racial salience of migration is as indisputable as is the pivotal importance of migration in demonstrating the profoundly unstable and historically mutable character of race as an eminently social construction, implicated always in unresolved sociopolitical struggles over its meanings and lived consequentiality.[xcvi] Thus, </w:t>
      </w:r>
      <w:r w:rsidRPr="002239D4">
        <w:rPr>
          <w:rStyle w:val="StyleUnderline"/>
        </w:rPr>
        <w:t xml:space="preserve">it is </w:t>
      </w:r>
      <w:r w:rsidRPr="002239D4">
        <w:rPr>
          <w:rStyle w:val="Emphasis"/>
        </w:rPr>
        <w:t>productive</w:t>
      </w:r>
      <w:r w:rsidRPr="002239D4">
        <w:rPr>
          <w:sz w:val="16"/>
        </w:rPr>
        <w:t xml:space="preserve"> once more </w:t>
      </w:r>
      <w:r w:rsidRPr="002239D4">
        <w:rPr>
          <w:rStyle w:val="StyleUnderline"/>
        </w:rPr>
        <w:t xml:space="preserve">to </w:t>
      </w:r>
      <w:r w:rsidRPr="002239D4">
        <w:rPr>
          <w:rStyle w:val="Emphasis"/>
        </w:rPr>
        <w:t>insist</w:t>
      </w:r>
      <w:r w:rsidRPr="002239D4">
        <w:rPr>
          <w:rStyle w:val="StyleUnderline"/>
        </w:rPr>
        <w:t xml:space="preserve"> on a conception of </w:t>
      </w:r>
      <w:r w:rsidRPr="006E439A">
        <w:rPr>
          <w:rStyle w:val="Emphasis"/>
          <w:highlight w:val="yellow"/>
        </w:rPr>
        <w:t>Blackness</w:t>
      </w:r>
      <w:r w:rsidRPr="002239D4">
        <w:rPr>
          <w:rStyle w:val="StyleUnderline"/>
        </w:rPr>
        <w:t xml:space="preserve"> that </w:t>
      </w:r>
      <w:r w:rsidRPr="006E439A">
        <w:rPr>
          <w:rStyle w:val="Emphasis"/>
          <w:highlight w:val="yellow"/>
        </w:rPr>
        <w:t>exceeds</w:t>
      </w:r>
      <w:r w:rsidRPr="006E439A">
        <w:rPr>
          <w:rStyle w:val="StyleUnderline"/>
          <w:highlight w:val="yellow"/>
        </w:rPr>
        <w:t xml:space="preserve"> the </w:t>
      </w:r>
      <w:r w:rsidRPr="006E439A">
        <w:rPr>
          <w:rStyle w:val="Emphasis"/>
          <w:highlight w:val="yellow"/>
        </w:rPr>
        <w:t>constrictions</w:t>
      </w:r>
      <w:r w:rsidRPr="006E439A">
        <w:rPr>
          <w:rStyle w:val="StyleUnderline"/>
          <w:highlight w:val="yellow"/>
        </w:rPr>
        <w:t xml:space="preserve"> of</w:t>
      </w:r>
      <w:r w:rsidRPr="002239D4">
        <w:rPr>
          <w:rStyle w:val="StyleUnderline"/>
        </w:rPr>
        <w:t xml:space="preserve"> the more </w:t>
      </w:r>
      <w:r w:rsidRPr="00087F3A">
        <w:rPr>
          <w:rStyle w:val="Emphasis"/>
        </w:rPr>
        <w:t>rigid</w:t>
      </w:r>
      <w:r w:rsidRPr="002239D4">
        <w:rPr>
          <w:rStyle w:val="Emphasis"/>
        </w:rPr>
        <w:t xml:space="preserve"> and conventional </w:t>
      </w:r>
      <w:r w:rsidRPr="006E439A">
        <w:rPr>
          <w:rStyle w:val="Emphasis"/>
          <w:highlight w:val="yellow"/>
        </w:rPr>
        <w:t>racial codifications</w:t>
      </w:r>
      <w:r w:rsidRPr="006E439A">
        <w:rPr>
          <w:rStyle w:val="StyleUnderline"/>
          <w:highlight w:val="yellow"/>
        </w:rPr>
        <w:t xml:space="preserve"> that have been</w:t>
      </w:r>
      <w:r w:rsidRPr="002239D4">
        <w:rPr>
          <w:rStyle w:val="StyleUnderline"/>
        </w:rPr>
        <w:t xml:space="preserve"> </w:t>
      </w:r>
      <w:r w:rsidRPr="002239D4">
        <w:rPr>
          <w:rStyle w:val="Emphasis"/>
        </w:rPr>
        <w:t xml:space="preserve">generated and </w:t>
      </w:r>
      <w:r w:rsidRPr="006E439A">
        <w:rPr>
          <w:rStyle w:val="Emphasis"/>
          <w:highlight w:val="yellow"/>
        </w:rPr>
        <w:t>sedimented historically</w:t>
      </w:r>
      <w:r w:rsidRPr="002239D4">
        <w:rPr>
          <w:sz w:val="16"/>
        </w:rPr>
        <w:t>.</w:t>
      </w:r>
    </w:p>
    <w:p w14:paraId="55B3ED39" w14:textId="77777777" w:rsidR="00B833D4" w:rsidRPr="00700D4F" w:rsidRDefault="00B833D4" w:rsidP="00B833D4">
      <w:pPr>
        <w:pStyle w:val="Heading4"/>
      </w:pPr>
      <w:r w:rsidRPr="00B53F67">
        <w:t xml:space="preserve">Reject the 1AC in favor of placing a </w:t>
      </w:r>
      <w:r w:rsidRPr="00B53F67">
        <w:rPr>
          <w:u w:val="single"/>
        </w:rPr>
        <w:t>wager of blackness</w:t>
      </w:r>
      <w:r w:rsidRPr="00B53F67">
        <w:t xml:space="preserve">. </w:t>
      </w:r>
      <w:r w:rsidRPr="00700D4F">
        <w:t xml:space="preserve">This an </w:t>
      </w:r>
      <w:r w:rsidRPr="00700D4F">
        <w:rPr>
          <w:u w:val="single"/>
        </w:rPr>
        <w:t>impossible imagination</w:t>
      </w:r>
      <w:r w:rsidRPr="00700D4F">
        <w:t xml:space="preserve"> of freedom for those who were </w:t>
      </w:r>
      <w:r w:rsidRPr="00700D4F">
        <w:rPr>
          <w:u w:val="single"/>
        </w:rPr>
        <w:t>never meant</w:t>
      </w:r>
      <w:r w:rsidRPr="00700D4F">
        <w:t xml:space="preserve"> to be free---a </w:t>
      </w:r>
      <w:r w:rsidRPr="00700D4F">
        <w:rPr>
          <w:u w:val="single"/>
        </w:rPr>
        <w:t>theoretical leap</w:t>
      </w:r>
      <w:r w:rsidRPr="00700D4F">
        <w:t xml:space="preserve"> that </w:t>
      </w:r>
      <w:r w:rsidRPr="00700D4F">
        <w:rPr>
          <w:u w:val="single"/>
        </w:rPr>
        <w:t>abolishes</w:t>
      </w:r>
      <w:r w:rsidRPr="00700D4F">
        <w:t xml:space="preserve"> the metaphysical and political category of the “worker” in favor of embracing the </w:t>
      </w:r>
      <w:r w:rsidRPr="00700D4F">
        <w:rPr>
          <w:u w:val="single"/>
        </w:rPr>
        <w:t>objective impossibility</w:t>
      </w:r>
      <w:r w:rsidRPr="00700D4F">
        <w:t xml:space="preserve"> of the slave. </w:t>
      </w:r>
    </w:p>
    <w:p w14:paraId="72A07BAC" w14:textId="77777777" w:rsidR="00B833D4" w:rsidRPr="00700D4F" w:rsidRDefault="00B833D4" w:rsidP="00B833D4">
      <w:r w:rsidRPr="00700D4F">
        <w:t xml:space="preserve">Sara-Maria </w:t>
      </w:r>
      <w:r w:rsidRPr="00700D4F">
        <w:rPr>
          <w:rStyle w:val="Style13ptBold"/>
        </w:rPr>
        <w:t>Sorentino 24</w:t>
      </w:r>
      <w:r w:rsidRPr="00700D4F">
        <w:t xml:space="preserve">, PhD, Culture &amp; Theory, University of California, Irvine, Associate Professor of Gender &amp; Race Studies at the University of Alabama; "Impossible </w:t>
      </w:r>
      <w:proofErr w:type="spellStart"/>
      <w:r w:rsidRPr="00700D4F">
        <w:t>Labour</w:t>
      </w:r>
      <w:proofErr w:type="spellEnd"/>
      <w:r w:rsidRPr="00700D4F">
        <w:t xml:space="preserve"> History: Solidarity Dreams and Antiblack Subsumption", Oxford Literary Review, https://www.euppublishing.com/doi/abs/10.3366/olr.2024.0428</w:t>
      </w:r>
    </w:p>
    <w:p w14:paraId="11B558C4" w14:textId="77777777" w:rsidR="00B833D4" w:rsidRPr="00700D4F" w:rsidRDefault="00B833D4" w:rsidP="00B833D4">
      <w:pPr>
        <w:rPr>
          <w:sz w:val="12"/>
        </w:rPr>
      </w:pPr>
      <w:r w:rsidRPr="00700D4F">
        <w:rPr>
          <w:sz w:val="12"/>
        </w:rPr>
        <w:t xml:space="preserve">There are dreams to be translated and there are dreams that exceed translation, dreams that in Robin D. G. Kelley’s poetic figuring have ‘no birth date, no expiration date, no trademark’, dreams that ‘go somewhere that exists only in our imaginations— that is, “nowhere”’ (though Kelley, not an Afro-pessimist in the last instance, or even the first, subsumes these dreams to the overcoming of capitalism).79 </w:t>
      </w:r>
      <w:r w:rsidRPr="00700D4F">
        <w:rPr>
          <w:rStyle w:val="StyleUnderline"/>
        </w:rPr>
        <w:t xml:space="preserve">We might pose these dreams of nothing and nowhere as including the </w:t>
      </w:r>
      <w:r w:rsidRPr="00700D4F">
        <w:rPr>
          <w:rStyle w:val="Emphasis"/>
        </w:rPr>
        <w:t>problem of work</w:t>
      </w:r>
      <w:r w:rsidRPr="00700D4F">
        <w:rPr>
          <w:rStyle w:val="StyleUnderline"/>
        </w:rPr>
        <w:t xml:space="preserve"> by registering against work, general strikes ‘on a wide basis against the conditions of work’, against the plantation order, against the formal freedom offered by Reconstruction and against the Marxist freedom in which </w:t>
      </w:r>
      <w:proofErr w:type="spellStart"/>
      <w:r w:rsidRPr="00700D4F">
        <w:rPr>
          <w:rStyle w:val="StyleUnderline"/>
        </w:rPr>
        <w:t>labour</w:t>
      </w:r>
      <w:proofErr w:type="spellEnd"/>
      <w:r w:rsidRPr="00700D4F">
        <w:rPr>
          <w:rStyle w:val="StyleUnderline"/>
        </w:rPr>
        <w:t xml:space="preserve"> is its </w:t>
      </w:r>
      <w:r w:rsidRPr="00700D4F">
        <w:rPr>
          <w:rStyle w:val="Emphasis"/>
        </w:rPr>
        <w:t>unstable standpoint</w:t>
      </w:r>
      <w:r w:rsidRPr="00700D4F">
        <w:rPr>
          <w:rStyle w:val="StyleUnderline"/>
        </w:rPr>
        <w:t xml:space="preserve"> or the decolonial freedom in which the sovereignty of land provides the pivot for </w:t>
      </w:r>
      <w:r w:rsidRPr="00700D4F">
        <w:rPr>
          <w:rStyle w:val="Emphasis"/>
        </w:rPr>
        <w:t>emancipation</w:t>
      </w:r>
      <w:r w:rsidRPr="00700D4F">
        <w:rPr>
          <w:rStyle w:val="StyleUnderline"/>
        </w:rPr>
        <w:t>.</w:t>
      </w:r>
      <w:r w:rsidRPr="00700D4F">
        <w:rPr>
          <w:sz w:val="12"/>
        </w:rPr>
        <w:t xml:space="preserve">80 The </w:t>
      </w:r>
      <w:proofErr w:type="spellStart"/>
      <w:r w:rsidRPr="00700D4F">
        <w:rPr>
          <w:sz w:val="12"/>
        </w:rPr>
        <w:t>labour</w:t>
      </w:r>
      <w:proofErr w:type="spellEnd"/>
      <w:r w:rsidRPr="00700D4F">
        <w:rPr>
          <w:sz w:val="12"/>
        </w:rPr>
        <w:t xml:space="preserve"> movement can thus be considered downstream of the black general strike (instead of, as in </w:t>
      </w:r>
      <w:proofErr w:type="spellStart"/>
      <w:r w:rsidRPr="00700D4F">
        <w:rPr>
          <w:sz w:val="12"/>
        </w:rPr>
        <w:t>labour</w:t>
      </w:r>
      <w:proofErr w:type="spellEnd"/>
      <w:r w:rsidRPr="00700D4F">
        <w:rPr>
          <w:sz w:val="12"/>
        </w:rPr>
        <w:t xml:space="preserve"> history, its improvement) with histories of slavery and emancipation constituting ‘the political unconscious of antiwork Marxism’.81 </w:t>
      </w:r>
      <w:r w:rsidRPr="006E439A">
        <w:rPr>
          <w:rStyle w:val="Emphasis"/>
          <w:highlight w:val="yellow"/>
        </w:rPr>
        <w:t>Abolishing</w:t>
      </w:r>
      <w:r w:rsidRPr="006E439A">
        <w:rPr>
          <w:rStyle w:val="StyleUnderline"/>
          <w:highlight w:val="yellow"/>
        </w:rPr>
        <w:t xml:space="preserve"> </w:t>
      </w:r>
      <w:proofErr w:type="spellStart"/>
      <w:r w:rsidRPr="006E439A">
        <w:rPr>
          <w:rStyle w:val="StyleUnderline"/>
          <w:highlight w:val="yellow"/>
        </w:rPr>
        <w:t>labour</w:t>
      </w:r>
      <w:proofErr w:type="spellEnd"/>
      <w:r w:rsidRPr="006E439A">
        <w:rPr>
          <w:rStyle w:val="StyleUnderline"/>
          <w:highlight w:val="yellow"/>
        </w:rPr>
        <w:t xml:space="preserve"> would</w:t>
      </w:r>
      <w:r w:rsidRPr="00700D4F">
        <w:rPr>
          <w:rStyle w:val="StyleUnderline"/>
        </w:rPr>
        <w:t xml:space="preserve"> more fundamentally </w:t>
      </w:r>
      <w:r w:rsidRPr="006E439A">
        <w:rPr>
          <w:rStyle w:val="StyleUnderline"/>
          <w:highlight w:val="yellow"/>
        </w:rPr>
        <w:t xml:space="preserve">mean abolishing its metaphysical </w:t>
      </w:r>
      <w:r w:rsidRPr="00360C00">
        <w:rPr>
          <w:rStyle w:val="StyleUnderline"/>
        </w:rPr>
        <w:t xml:space="preserve">and methodological </w:t>
      </w:r>
      <w:r w:rsidRPr="006E439A">
        <w:rPr>
          <w:rStyle w:val="StyleUnderline"/>
          <w:highlight w:val="yellow"/>
        </w:rPr>
        <w:t xml:space="preserve">surround in </w:t>
      </w:r>
      <w:r w:rsidRPr="006E439A">
        <w:rPr>
          <w:rStyle w:val="Emphasis"/>
          <w:highlight w:val="yellow"/>
        </w:rPr>
        <w:t>slavery</w:t>
      </w:r>
      <w:r w:rsidRPr="006E439A">
        <w:rPr>
          <w:rStyle w:val="StyleUnderline"/>
          <w:highlight w:val="yellow"/>
        </w:rPr>
        <w:t>—the ground of life</w:t>
      </w:r>
      <w:r w:rsidRPr="00700D4F">
        <w:rPr>
          <w:rStyle w:val="StyleUnderline"/>
        </w:rPr>
        <w:t xml:space="preserve"> and death, the weaving together of time, </w:t>
      </w:r>
      <w:r w:rsidRPr="006E439A">
        <w:rPr>
          <w:rStyle w:val="StyleUnderline"/>
          <w:highlight w:val="yellow"/>
        </w:rPr>
        <w:t xml:space="preserve">law, possibility and freedom </w:t>
      </w:r>
      <w:r w:rsidRPr="00700D4F">
        <w:rPr>
          <w:rStyle w:val="StyleUnderline"/>
        </w:rPr>
        <w:t xml:space="preserve">into </w:t>
      </w:r>
      <w:proofErr w:type="spellStart"/>
      <w:r w:rsidRPr="00700D4F">
        <w:rPr>
          <w:rStyle w:val="StyleUnderline"/>
        </w:rPr>
        <w:t>labour’s</w:t>
      </w:r>
      <w:proofErr w:type="spellEnd"/>
      <w:r w:rsidRPr="00700D4F">
        <w:rPr>
          <w:rStyle w:val="StyleUnderline"/>
        </w:rPr>
        <w:t xml:space="preserve"> fleeting gift.</w:t>
      </w:r>
    </w:p>
    <w:p w14:paraId="751B249A" w14:textId="77777777" w:rsidR="00B833D4" w:rsidRPr="00700D4F" w:rsidRDefault="00B833D4" w:rsidP="00B833D4">
      <w:pPr>
        <w:rPr>
          <w:rStyle w:val="StyleUnderline"/>
        </w:rPr>
      </w:pPr>
      <w:r w:rsidRPr="006E439A">
        <w:rPr>
          <w:rStyle w:val="StyleUnderline"/>
          <w:highlight w:val="yellow"/>
        </w:rPr>
        <w:t>We</w:t>
      </w:r>
      <w:r w:rsidRPr="00700D4F">
        <w:rPr>
          <w:rStyle w:val="StyleUnderline"/>
        </w:rPr>
        <w:t xml:space="preserve"> can then </w:t>
      </w:r>
      <w:r w:rsidRPr="006E439A">
        <w:rPr>
          <w:rStyle w:val="StyleUnderline"/>
          <w:highlight w:val="yellow"/>
        </w:rPr>
        <w:t>return to</w:t>
      </w:r>
      <w:r w:rsidRPr="00700D4F">
        <w:rPr>
          <w:rStyle w:val="StyleUnderline"/>
        </w:rPr>
        <w:t xml:space="preserve"> histories of </w:t>
      </w:r>
      <w:r w:rsidRPr="006E439A">
        <w:rPr>
          <w:rStyle w:val="StyleUnderline"/>
          <w:highlight w:val="yellow"/>
        </w:rPr>
        <w:t xml:space="preserve">resistance among the </w:t>
      </w:r>
      <w:proofErr w:type="spellStart"/>
      <w:r w:rsidRPr="006E439A">
        <w:rPr>
          <w:rStyle w:val="StyleUnderline"/>
          <w:highlight w:val="yellow"/>
        </w:rPr>
        <w:t>unorganised</w:t>
      </w:r>
      <w:proofErr w:type="spellEnd"/>
      <w:r w:rsidRPr="006E439A">
        <w:rPr>
          <w:rStyle w:val="StyleUnderline"/>
          <w:highlight w:val="yellow"/>
        </w:rPr>
        <w:t xml:space="preserve">, whose </w:t>
      </w:r>
      <w:r w:rsidRPr="006E439A">
        <w:rPr>
          <w:rStyle w:val="Emphasis"/>
          <w:highlight w:val="yellow"/>
        </w:rPr>
        <w:t>excess</w:t>
      </w:r>
      <w:r w:rsidRPr="006E439A">
        <w:rPr>
          <w:rStyle w:val="StyleUnderline"/>
          <w:highlight w:val="yellow"/>
        </w:rPr>
        <w:t xml:space="preserve"> to </w:t>
      </w:r>
      <w:proofErr w:type="spellStart"/>
      <w:r w:rsidRPr="006E439A">
        <w:rPr>
          <w:rStyle w:val="StyleUnderline"/>
          <w:highlight w:val="yellow"/>
        </w:rPr>
        <w:t>labour</w:t>
      </w:r>
      <w:proofErr w:type="spellEnd"/>
      <w:r w:rsidRPr="00700D4F">
        <w:rPr>
          <w:rStyle w:val="StyleUnderline"/>
        </w:rPr>
        <w:t xml:space="preserve"> history </w:t>
      </w:r>
      <w:r w:rsidRPr="006E439A">
        <w:rPr>
          <w:rStyle w:val="StyleUnderline"/>
          <w:highlight w:val="yellow"/>
        </w:rPr>
        <w:t>appears as</w:t>
      </w:r>
      <w:r w:rsidRPr="00700D4F">
        <w:rPr>
          <w:rStyle w:val="StyleUnderline"/>
        </w:rPr>
        <w:t xml:space="preserve"> </w:t>
      </w:r>
      <w:r w:rsidRPr="00700D4F">
        <w:rPr>
          <w:rStyle w:val="Emphasis"/>
        </w:rPr>
        <w:t>distortion</w:t>
      </w:r>
      <w:r w:rsidRPr="00700D4F">
        <w:rPr>
          <w:rStyle w:val="StyleUnderline"/>
        </w:rPr>
        <w:t xml:space="preserve">, as ‘pilfering, slowdowns, absenteeism, tool breaking’, as </w:t>
      </w:r>
      <w:r w:rsidRPr="006E439A">
        <w:rPr>
          <w:rStyle w:val="StyleUnderline"/>
          <w:highlight w:val="yellow"/>
        </w:rPr>
        <w:t>solidarity’s refusal and as criminality</w:t>
      </w:r>
      <w:r w:rsidRPr="00700D4F">
        <w:rPr>
          <w:rStyle w:val="StyleUnderline"/>
        </w:rPr>
        <w:t xml:space="preserve">, </w:t>
      </w:r>
      <w:r w:rsidRPr="00700D4F">
        <w:rPr>
          <w:rStyle w:val="Emphasis"/>
        </w:rPr>
        <w:t>lawlessness</w:t>
      </w:r>
      <w:r w:rsidRPr="00700D4F">
        <w:rPr>
          <w:rStyle w:val="StyleUnderline"/>
        </w:rPr>
        <w:t xml:space="preserve">, a ‘stealing away’ </w:t>
      </w:r>
      <w:r w:rsidRPr="006E439A">
        <w:rPr>
          <w:rStyle w:val="StyleUnderline"/>
          <w:highlight w:val="yellow"/>
        </w:rPr>
        <w:t xml:space="preserve">that cannot be </w:t>
      </w:r>
      <w:r w:rsidRPr="006E439A">
        <w:rPr>
          <w:rStyle w:val="Emphasis"/>
          <w:highlight w:val="yellow"/>
        </w:rPr>
        <w:t>subsumed</w:t>
      </w:r>
      <w:r w:rsidRPr="00700D4F">
        <w:rPr>
          <w:rStyle w:val="StyleUnderline"/>
        </w:rPr>
        <w:t>.</w:t>
      </w:r>
      <w:r w:rsidRPr="00700D4F">
        <w:rPr>
          <w:sz w:val="12"/>
        </w:rPr>
        <w:t xml:space="preserve">82 Most radical in the black radical tradition is a complication of tradition, where the radicalism ‘handed down’ is, in Jacqueline Dowd Hall’s terms, ‘harder to simplify, appropriate, and contain’.83 </w:t>
      </w:r>
      <w:r w:rsidRPr="00700D4F">
        <w:rPr>
          <w:rStyle w:val="StyleUnderline"/>
        </w:rPr>
        <w:t xml:space="preserve">Here we can decipher demands that point </w:t>
      </w:r>
      <w:r w:rsidRPr="006E439A">
        <w:rPr>
          <w:rStyle w:val="StyleUnderline"/>
          <w:highlight w:val="yellow"/>
        </w:rPr>
        <w:t>beyond the ‘</w:t>
      </w:r>
      <w:r w:rsidRPr="006E439A">
        <w:rPr>
          <w:rStyle w:val="Emphasis"/>
          <w:highlight w:val="yellow"/>
        </w:rPr>
        <w:t>legible</w:t>
      </w:r>
      <w:r w:rsidRPr="006E439A">
        <w:rPr>
          <w:rStyle w:val="StyleUnderline"/>
          <w:highlight w:val="yellow"/>
        </w:rPr>
        <w:t xml:space="preserve"> Black political subject who</w:t>
      </w:r>
      <w:r w:rsidRPr="00700D4F">
        <w:rPr>
          <w:rStyle w:val="StyleUnderline"/>
        </w:rPr>
        <w:t xml:space="preserve">, in the multiracial political bloc, </w:t>
      </w:r>
      <w:r w:rsidRPr="006E439A">
        <w:rPr>
          <w:rStyle w:val="StyleUnderline"/>
          <w:highlight w:val="yellow"/>
        </w:rPr>
        <w:t>uses Black suffering as a bargaining tool’</w:t>
      </w:r>
      <w:r w:rsidRPr="00700D4F">
        <w:rPr>
          <w:rStyle w:val="StyleUnderline"/>
        </w:rPr>
        <w:t xml:space="preserve">, the rage and </w:t>
      </w:r>
      <w:r w:rsidRPr="006E439A">
        <w:rPr>
          <w:rStyle w:val="Emphasis"/>
          <w:highlight w:val="yellow"/>
        </w:rPr>
        <w:t>refusal</w:t>
      </w:r>
      <w:r w:rsidRPr="00700D4F">
        <w:rPr>
          <w:rStyle w:val="StyleUnderline"/>
        </w:rPr>
        <w:t xml:space="preserve"> in the air </w:t>
      </w:r>
      <w:r w:rsidRPr="006E439A">
        <w:rPr>
          <w:rStyle w:val="StyleUnderline"/>
          <w:highlight w:val="yellow"/>
        </w:rPr>
        <w:t>manifests</w:t>
      </w:r>
      <w:r w:rsidRPr="00700D4F">
        <w:rPr>
          <w:rStyle w:val="StyleUnderline"/>
        </w:rPr>
        <w:t xml:space="preserve"> the </w:t>
      </w:r>
      <w:r w:rsidRPr="006E439A">
        <w:rPr>
          <w:rStyle w:val="Emphasis"/>
          <w:highlight w:val="yellow"/>
        </w:rPr>
        <w:t>rejection</w:t>
      </w:r>
      <w:r w:rsidRPr="006E439A">
        <w:rPr>
          <w:rStyle w:val="StyleUnderline"/>
          <w:highlight w:val="yellow"/>
        </w:rPr>
        <w:t xml:space="preserve"> of ‘institutional mechanisms of</w:t>
      </w:r>
      <w:r w:rsidRPr="00700D4F">
        <w:rPr>
          <w:rStyle w:val="StyleUnderline"/>
        </w:rPr>
        <w:t xml:space="preserve"> redressing grievances’, from the </w:t>
      </w:r>
      <w:r w:rsidRPr="00700D4F">
        <w:rPr>
          <w:rStyle w:val="Emphasis"/>
        </w:rPr>
        <w:t xml:space="preserve">appearance of the </w:t>
      </w:r>
      <w:r w:rsidRPr="006E439A">
        <w:rPr>
          <w:rStyle w:val="Emphasis"/>
          <w:highlight w:val="yellow"/>
        </w:rPr>
        <w:t>law</w:t>
      </w:r>
      <w:r w:rsidRPr="00700D4F">
        <w:rPr>
          <w:rStyle w:val="StyleUnderline"/>
        </w:rPr>
        <w:t>, tradition and organization.</w:t>
      </w:r>
      <w:r w:rsidRPr="00700D4F">
        <w:rPr>
          <w:sz w:val="12"/>
        </w:rPr>
        <w:t xml:space="preserve">84 </w:t>
      </w:r>
      <w:r w:rsidRPr="006E439A">
        <w:rPr>
          <w:rStyle w:val="StyleUnderline"/>
          <w:highlight w:val="yellow"/>
        </w:rPr>
        <w:t>These</w:t>
      </w:r>
      <w:r w:rsidRPr="00700D4F">
        <w:rPr>
          <w:rStyle w:val="StyleUnderline"/>
        </w:rPr>
        <w:t xml:space="preserve"> incipient, seemingly uncoordinated </w:t>
      </w:r>
      <w:r w:rsidRPr="006E439A">
        <w:rPr>
          <w:rStyle w:val="StyleUnderline"/>
          <w:highlight w:val="yellow"/>
        </w:rPr>
        <w:t>movements</w:t>
      </w:r>
      <w:r w:rsidRPr="00700D4F">
        <w:rPr>
          <w:rStyle w:val="StyleUnderline"/>
        </w:rPr>
        <w:t xml:space="preserve"> can never be concretely divorced from legitimate and legible structures, but they </w:t>
      </w:r>
      <w:r w:rsidRPr="006E439A">
        <w:rPr>
          <w:rStyle w:val="StyleUnderline"/>
          <w:highlight w:val="yellow"/>
        </w:rPr>
        <w:t xml:space="preserve">can be </w:t>
      </w:r>
      <w:proofErr w:type="spellStart"/>
      <w:r w:rsidRPr="006E439A">
        <w:rPr>
          <w:rStyle w:val="StyleUnderline"/>
          <w:highlight w:val="yellow"/>
        </w:rPr>
        <w:t>theorised</w:t>
      </w:r>
      <w:proofErr w:type="spellEnd"/>
      <w:r w:rsidRPr="006E439A">
        <w:rPr>
          <w:rStyle w:val="StyleUnderline"/>
          <w:highlight w:val="yellow"/>
        </w:rPr>
        <w:t xml:space="preserve"> as an </w:t>
      </w:r>
      <w:r w:rsidRPr="006E439A">
        <w:rPr>
          <w:rStyle w:val="Emphasis"/>
          <w:highlight w:val="yellow"/>
        </w:rPr>
        <w:t>‘objective impossibility’</w:t>
      </w:r>
      <w:r w:rsidRPr="006E439A">
        <w:rPr>
          <w:rStyle w:val="StyleUnderline"/>
          <w:highlight w:val="yellow"/>
        </w:rPr>
        <w:t xml:space="preserve"> that exercises a </w:t>
      </w:r>
      <w:r w:rsidRPr="006E439A">
        <w:rPr>
          <w:rStyle w:val="Emphasis"/>
          <w:highlight w:val="yellow"/>
        </w:rPr>
        <w:t>disordering power</w:t>
      </w:r>
      <w:r w:rsidRPr="00700D4F">
        <w:rPr>
          <w:rStyle w:val="StyleUnderline"/>
        </w:rPr>
        <w:t xml:space="preserve"> in every political struggle. </w:t>
      </w:r>
      <w:r w:rsidRPr="006E439A">
        <w:rPr>
          <w:rStyle w:val="StyleUnderline"/>
          <w:highlight w:val="yellow"/>
        </w:rPr>
        <w:t>It is</w:t>
      </w:r>
      <w:r w:rsidRPr="00700D4F">
        <w:rPr>
          <w:rStyle w:val="StyleUnderline"/>
        </w:rPr>
        <w:t xml:space="preserve"> thus </w:t>
      </w:r>
      <w:r w:rsidRPr="006E439A">
        <w:rPr>
          <w:rStyle w:val="StyleUnderline"/>
          <w:highlight w:val="yellow"/>
        </w:rPr>
        <w:t>not the black worker who forms a</w:t>
      </w:r>
      <w:r w:rsidRPr="00700D4F">
        <w:rPr>
          <w:rStyle w:val="StyleUnderline"/>
        </w:rPr>
        <w:t xml:space="preserve"> subjective </w:t>
      </w:r>
      <w:r w:rsidRPr="006E439A">
        <w:rPr>
          <w:rStyle w:val="StyleUnderline"/>
          <w:highlight w:val="yellow"/>
        </w:rPr>
        <w:t xml:space="preserve">blockage to revolutionary unity; rather, </w:t>
      </w:r>
      <w:r w:rsidRPr="00700D4F">
        <w:rPr>
          <w:rStyle w:val="StyleUnderline"/>
        </w:rPr>
        <w:t xml:space="preserve">the continued reactionary </w:t>
      </w:r>
      <w:r w:rsidRPr="00700D4F">
        <w:rPr>
          <w:rStyle w:val="Emphasis"/>
        </w:rPr>
        <w:t>erosion</w:t>
      </w:r>
      <w:r w:rsidRPr="00700D4F">
        <w:rPr>
          <w:rStyle w:val="StyleUnderline"/>
        </w:rPr>
        <w:t xml:space="preserve"> of </w:t>
      </w:r>
      <w:proofErr w:type="spellStart"/>
      <w:r w:rsidRPr="00700D4F">
        <w:rPr>
          <w:rStyle w:val="StyleUnderline"/>
        </w:rPr>
        <w:t>labour</w:t>
      </w:r>
      <w:proofErr w:type="spellEnd"/>
      <w:r w:rsidRPr="00700D4F">
        <w:rPr>
          <w:rStyle w:val="StyleUnderline"/>
        </w:rPr>
        <w:t xml:space="preserve"> radicalism, </w:t>
      </w:r>
      <w:r w:rsidRPr="006E439A">
        <w:rPr>
          <w:rStyle w:val="StyleUnderline"/>
          <w:highlight w:val="yellow"/>
        </w:rPr>
        <w:t xml:space="preserve">the holding on </w:t>
      </w:r>
      <w:r w:rsidRPr="00700D4F">
        <w:rPr>
          <w:rStyle w:val="StyleUnderline"/>
        </w:rPr>
        <w:t xml:space="preserve">to something </w:t>
      </w:r>
      <w:r w:rsidRPr="006E439A">
        <w:rPr>
          <w:rStyle w:val="StyleUnderline"/>
          <w:highlight w:val="yellow"/>
        </w:rPr>
        <w:t xml:space="preserve">instead of </w:t>
      </w:r>
      <w:r w:rsidRPr="006E439A">
        <w:rPr>
          <w:rStyle w:val="Emphasis"/>
          <w:highlight w:val="yellow"/>
        </w:rPr>
        <w:t>embracing nothing</w:t>
      </w:r>
      <w:r w:rsidRPr="006E439A">
        <w:rPr>
          <w:rStyle w:val="StyleUnderline"/>
          <w:highlight w:val="yellow"/>
        </w:rPr>
        <w:t>, blocks black revolutionary impossibility.</w:t>
      </w:r>
    </w:p>
    <w:p w14:paraId="2D581A23" w14:textId="77777777" w:rsidR="00B833D4" w:rsidRPr="00700D4F" w:rsidRDefault="00B833D4" w:rsidP="00B833D4">
      <w:pPr>
        <w:rPr>
          <w:sz w:val="12"/>
        </w:rPr>
      </w:pPr>
      <w:r w:rsidRPr="00700D4F">
        <w:rPr>
          <w:sz w:val="12"/>
        </w:rPr>
        <w:t xml:space="preserve">Jodi Dean’s ‘wager of comradeship’ appears to approach a radical end to nothingness in the wager of life and death: ‘if white people are willing to put their lives on the line in the struggle for black liberation, then black people’s own interest in communism should lead them all to be comrades’.85 The obvious rebuttal—that white death becomes the condition for its own fascinated renewal, that such self-abolition might mandate, through race, recurrent reminders of the ‘the zero point of possibility, what is left after everything else is gone, remainders existing in ruins, at the negative place of beginning’86— is never opened because this would expose an alternative relationship to race, one that is exhausted neither by class nor identity. </w:t>
      </w:r>
      <w:r w:rsidRPr="00700D4F">
        <w:rPr>
          <w:rStyle w:val="StyleUnderline"/>
        </w:rPr>
        <w:t>When negativity is collapsed into possibility too quickly, ‘attachment to identity’ can only be understood as ‘</w:t>
      </w:r>
      <w:r w:rsidRPr="00700D4F">
        <w:rPr>
          <w:rStyle w:val="Emphasis"/>
        </w:rPr>
        <w:t>pathological’</w:t>
      </w:r>
      <w:r w:rsidRPr="00700D4F">
        <w:rPr>
          <w:sz w:val="12"/>
        </w:rPr>
        <w:t xml:space="preserve">: an ‘attachment to a fantasy of wholeness or certainty’ that sublimates the ‘split, contested sites of class struggle’.87 </w:t>
      </w:r>
      <w:r w:rsidRPr="00700D4F">
        <w:rPr>
          <w:rStyle w:val="StyleUnderline"/>
        </w:rPr>
        <w:t xml:space="preserve">But </w:t>
      </w:r>
      <w:r w:rsidRPr="006E439A">
        <w:rPr>
          <w:rStyle w:val="StyleUnderline"/>
          <w:highlight w:val="yellow"/>
        </w:rPr>
        <w:t>if refusals of solidarity</w:t>
      </w:r>
      <w:r w:rsidRPr="00700D4F">
        <w:rPr>
          <w:rStyle w:val="StyleUnderline"/>
        </w:rPr>
        <w:t xml:space="preserve"> (and solidarity’s sophistication in synonyms from allyship to accomplice to comrade) </w:t>
      </w:r>
      <w:r w:rsidRPr="006E439A">
        <w:rPr>
          <w:rStyle w:val="StyleUnderline"/>
          <w:highlight w:val="yellow"/>
        </w:rPr>
        <w:t>move in a pessimistic register, it is not</w:t>
      </w:r>
      <w:r w:rsidRPr="00700D4F">
        <w:rPr>
          <w:rStyle w:val="StyleUnderline"/>
        </w:rPr>
        <w:t xml:space="preserve"> necessarily </w:t>
      </w:r>
      <w:r w:rsidRPr="006E439A">
        <w:rPr>
          <w:rStyle w:val="StyleUnderline"/>
          <w:highlight w:val="yellow"/>
        </w:rPr>
        <w:t>out of a lack of hope</w:t>
      </w:r>
      <w:r w:rsidRPr="00700D4F">
        <w:rPr>
          <w:rStyle w:val="StyleUnderline"/>
        </w:rPr>
        <w:t xml:space="preserve"> or because of a depressive disposition (though these may also be elements). </w:t>
      </w:r>
      <w:r w:rsidRPr="006E439A">
        <w:rPr>
          <w:rStyle w:val="StyleUnderline"/>
          <w:highlight w:val="yellow"/>
        </w:rPr>
        <w:t>Rather</w:t>
      </w:r>
      <w:r w:rsidRPr="00700D4F">
        <w:rPr>
          <w:rStyle w:val="StyleUnderline"/>
        </w:rPr>
        <w:t xml:space="preserve">, such refusals can also be taken as entreaties to </w:t>
      </w:r>
      <w:r w:rsidRPr="006E439A">
        <w:rPr>
          <w:rStyle w:val="StyleUnderline"/>
          <w:highlight w:val="yellow"/>
        </w:rPr>
        <w:t xml:space="preserve">a </w:t>
      </w:r>
      <w:r w:rsidRPr="006E439A">
        <w:rPr>
          <w:rStyle w:val="Emphasis"/>
          <w:highlight w:val="yellow"/>
        </w:rPr>
        <w:t>different order of questioning</w:t>
      </w:r>
      <w:r w:rsidRPr="006E439A">
        <w:rPr>
          <w:rStyle w:val="StyleUnderline"/>
          <w:highlight w:val="yellow"/>
        </w:rPr>
        <w:t>: ‘How do we think the</w:t>
      </w:r>
      <w:r w:rsidRPr="00700D4F">
        <w:rPr>
          <w:rStyle w:val="StyleUnderline"/>
        </w:rPr>
        <w:t xml:space="preserve"> possibility and the law of outlawed, </w:t>
      </w:r>
      <w:r w:rsidRPr="006E439A">
        <w:rPr>
          <w:rStyle w:val="StyleUnderline"/>
          <w:highlight w:val="yellow"/>
        </w:rPr>
        <w:t>impossible</w:t>
      </w:r>
      <w:r w:rsidRPr="00700D4F">
        <w:rPr>
          <w:rStyle w:val="StyleUnderline"/>
        </w:rPr>
        <w:t xml:space="preserve"> things?</w:t>
      </w:r>
      <w:r w:rsidRPr="00700D4F">
        <w:rPr>
          <w:sz w:val="12"/>
        </w:rPr>
        <w:t>’88</w:t>
      </w:r>
    </w:p>
    <w:p w14:paraId="27EF83AA" w14:textId="77777777" w:rsidR="00B833D4" w:rsidRPr="00700D4F" w:rsidRDefault="00B833D4" w:rsidP="00B833D4">
      <w:pPr>
        <w:rPr>
          <w:u w:val="single"/>
        </w:rPr>
      </w:pPr>
      <w:r w:rsidRPr="006E439A">
        <w:rPr>
          <w:rStyle w:val="StyleUnderline"/>
          <w:highlight w:val="yellow"/>
        </w:rPr>
        <w:t>Let us propose</w:t>
      </w:r>
      <w:r w:rsidRPr="00700D4F">
        <w:rPr>
          <w:rStyle w:val="StyleUnderline"/>
        </w:rPr>
        <w:t xml:space="preserve"> a different wager: </w:t>
      </w:r>
      <w:r w:rsidRPr="006E439A">
        <w:rPr>
          <w:rStyle w:val="StyleUnderline"/>
          <w:highlight w:val="yellow"/>
        </w:rPr>
        <w:t xml:space="preserve">the </w:t>
      </w:r>
      <w:r w:rsidRPr="006E439A">
        <w:rPr>
          <w:rStyle w:val="Emphasis"/>
          <w:highlight w:val="yellow"/>
        </w:rPr>
        <w:t>‘wager of blackness’</w:t>
      </w:r>
      <w:r w:rsidRPr="00700D4F">
        <w:rPr>
          <w:rStyle w:val="StyleUnderline"/>
        </w:rPr>
        <w:t xml:space="preserve">, a political and pedagogical provocation </w:t>
      </w:r>
      <w:r w:rsidRPr="006E439A">
        <w:rPr>
          <w:rStyle w:val="StyleUnderline"/>
          <w:highlight w:val="yellow"/>
        </w:rPr>
        <w:t xml:space="preserve">that positions </w:t>
      </w:r>
      <w:r w:rsidRPr="006E439A">
        <w:rPr>
          <w:rStyle w:val="Emphasis"/>
          <w:highlight w:val="yellow"/>
        </w:rPr>
        <w:t>impossibility</w:t>
      </w:r>
      <w:r w:rsidRPr="006E439A">
        <w:rPr>
          <w:rStyle w:val="StyleUnderline"/>
          <w:highlight w:val="yellow"/>
        </w:rPr>
        <w:t xml:space="preserve"> as the slave’s</w:t>
      </w:r>
      <w:r w:rsidRPr="00700D4F">
        <w:rPr>
          <w:rStyle w:val="StyleUnderline"/>
        </w:rPr>
        <w:t xml:space="preserve"> material-objective-discursive </w:t>
      </w:r>
      <w:r w:rsidRPr="006E439A">
        <w:rPr>
          <w:rStyle w:val="StyleUnderline"/>
          <w:highlight w:val="yellow"/>
        </w:rPr>
        <w:t>condition</w:t>
      </w:r>
      <w:r w:rsidRPr="00700D4F">
        <w:rPr>
          <w:rStyle w:val="StyleUnderline"/>
        </w:rPr>
        <w:t xml:space="preserve">. Such a provocation proceeds on political and rhetorical grounds, </w:t>
      </w:r>
      <w:r w:rsidRPr="006E439A">
        <w:rPr>
          <w:rStyle w:val="StyleUnderline"/>
          <w:highlight w:val="yellow"/>
        </w:rPr>
        <w:t xml:space="preserve">working to expose the </w:t>
      </w:r>
      <w:r w:rsidRPr="006E439A">
        <w:rPr>
          <w:rStyle w:val="Emphasis"/>
          <w:highlight w:val="yellow"/>
        </w:rPr>
        <w:t>violence</w:t>
      </w:r>
      <w:r w:rsidRPr="006E439A">
        <w:rPr>
          <w:rStyle w:val="StyleUnderline"/>
          <w:highlight w:val="yellow"/>
        </w:rPr>
        <w:t xml:space="preserve"> of </w:t>
      </w:r>
      <w:r w:rsidRPr="00360C00">
        <w:rPr>
          <w:rStyle w:val="StyleUnderline"/>
        </w:rPr>
        <w:t xml:space="preserve">belonging and </w:t>
      </w:r>
      <w:r w:rsidRPr="006E439A">
        <w:rPr>
          <w:rStyle w:val="StyleUnderline"/>
          <w:highlight w:val="yellow"/>
        </w:rPr>
        <w:t>legitimacy</w:t>
      </w:r>
      <w:r w:rsidRPr="00700D4F">
        <w:rPr>
          <w:rStyle w:val="StyleUnderline"/>
        </w:rPr>
        <w:t xml:space="preserve">, the violence of actuality, </w:t>
      </w:r>
      <w:r w:rsidRPr="006E439A">
        <w:rPr>
          <w:rStyle w:val="StyleUnderline"/>
          <w:highlight w:val="yellow"/>
        </w:rPr>
        <w:t>in ways</w:t>
      </w:r>
      <w:r w:rsidRPr="00700D4F">
        <w:rPr>
          <w:rStyle w:val="StyleUnderline"/>
        </w:rPr>
        <w:t xml:space="preserve"> otherwise </w:t>
      </w:r>
      <w:r w:rsidRPr="006E439A">
        <w:rPr>
          <w:rStyle w:val="StyleUnderline"/>
          <w:highlight w:val="yellow"/>
        </w:rPr>
        <w:t>subsumed by</w:t>
      </w:r>
      <w:r w:rsidRPr="00700D4F">
        <w:rPr>
          <w:rStyle w:val="StyleUnderline"/>
        </w:rPr>
        <w:t xml:space="preserve"> the balm of </w:t>
      </w:r>
      <w:r w:rsidRPr="006E439A">
        <w:rPr>
          <w:rStyle w:val="StyleUnderline"/>
          <w:highlight w:val="yellow"/>
        </w:rPr>
        <w:t>liberal</w:t>
      </w:r>
      <w:r w:rsidRPr="00700D4F">
        <w:rPr>
          <w:rStyle w:val="StyleUnderline"/>
        </w:rPr>
        <w:t xml:space="preserve"> and Marxist </w:t>
      </w:r>
      <w:r w:rsidRPr="006E439A">
        <w:rPr>
          <w:rStyle w:val="Emphasis"/>
          <w:highlight w:val="yellow"/>
        </w:rPr>
        <w:t>possibility</w:t>
      </w:r>
      <w:r w:rsidRPr="006E439A">
        <w:rPr>
          <w:rStyle w:val="StyleUnderline"/>
          <w:highlight w:val="yellow"/>
        </w:rPr>
        <w:t>—from</w:t>
      </w:r>
      <w:r w:rsidRPr="00700D4F">
        <w:rPr>
          <w:rStyle w:val="StyleUnderline"/>
        </w:rPr>
        <w:t xml:space="preserve"> the animating impetus of </w:t>
      </w:r>
      <w:r w:rsidRPr="006E439A">
        <w:rPr>
          <w:rStyle w:val="Emphasis"/>
          <w:highlight w:val="yellow"/>
        </w:rPr>
        <w:t>coalition</w:t>
      </w:r>
      <w:r w:rsidRPr="00700D4F">
        <w:rPr>
          <w:rStyle w:val="StyleUnderline"/>
        </w:rPr>
        <w:t xml:space="preserve"> to the utility of ‘people of color’, the dilution </w:t>
      </w:r>
      <w:r w:rsidRPr="006E439A">
        <w:rPr>
          <w:rStyle w:val="StyleUnderline"/>
          <w:highlight w:val="yellow"/>
        </w:rPr>
        <w:t xml:space="preserve">of </w:t>
      </w:r>
      <w:r w:rsidRPr="006E439A">
        <w:rPr>
          <w:rStyle w:val="Emphasis"/>
          <w:highlight w:val="yellow"/>
        </w:rPr>
        <w:t>intersectionality</w:t>
      </w:r>
      <w:r w:rsidRPr="006E439A">
        <w:rPr>
          <w:rStyle w:val="StyleUnderline"/>
          <w:highlight w:val="yellow"/>
        </w:rPr>
        <w:t>, the forward march of time</w:t>
      </w:r>
      <w:r w:rsidRPr="00700D4F">
        <w:rPr>
          <w:rStyle w:val="StyleUnderline"/>
        </w:rPr>
        <w:t xml:space="preserve">, the </w:t>
      </w:r>
      <w:proofErr w:type="spellStart"/>
      <w:r w:rsidRPr="00700D4F">
        <w:rPr>
          <w:rStyle w:val="StyleUnderline"/>
        </w:rPr>
        <w:t>positivisation</w:t>
      </w:r>
      <w:proofErr w:type="spellEnd"/>
      <w:r w:rsidRPr="00700D4F">
        <w:rPr>
          <w:rStyle w:val="StyleUnderline"/>
        </w:rPr>
        <w:t xml:space="preserve"> of knowledge </w:t>
      </w:r>
      <w:r w:rsidRPr="006E439A">
        <w:rPr>
          <w:rStyle w:val="StyleUnderline"/>
          <w:highlight w:val="yellow"/>
        </w:rPr>
        <w:t>and</w:t>
      </w:r>
      <w:r w:rsidRPr="00700D4F">
        <w:rPr>
          <w:rStyle w:val="StyleUnderline"/>
        </w:rPr>
        <w:t xml:space="preserve"> the continued kernel of consent for </w:t>
      </w:r>
      <w:r w:rsidRPr="006E439A">
        <w:rPr>
          <w:rStyle w:val="StyleUnderline"/>
          <w:highlight w:val="yellow"/>
        </w:rPr>
        <w:t>working-class consciousness</w:t>
      </w:r>
      <w:r w:rsidRPr="00700D4F">
        <w:rPr>
          <w:rStyle w:val="StyleUnderline"/>
        </w:rPr>
        <w:t xml:space="preserve"> and capitalist critique.</w:t>
      </w:r>
      <w:r w:rsidRPr="00700D4F">
        <w:rPr>
          <w:sz w:val="12"/>
        </w:rPr>
        <w:t xml:space="preserve"> The point of this inversion would be less to fill out parameters of impossibility and more to tarry with a gesture before or alongside the presumption of a field in which community and identity (either as sameness or difference, freedom or actuality) could ever be transparent to their own articulations. </w:t>
      </w:r>
      <w:r w:rsidRPr="00700D4F">
        <w:rPr>
          <w:rStyle w:val="StyleUnderline"/>
        </w:rPr>
        <w:t xml:space="preserve">Staying within </w:t>
      </w:r>
      <w:r w:rsidRPr="006E439A">
        <w:rPr>
          <w:rStyle w:val="StyleUnderline"/>
          <w:highlight w:val="yellow"/>
        </w:rPr>
        <w:t>this</w:t>
      </w:r>
      <w:r w:rsidRPr="00700D4F">
        <w:rPr>
          <w:rStyle w:val="StyleUnderline"/>
        </w:rPr>
        <w:t xml:space="preserve"> tension might </w:t>
      </w:r>
      <w:r w:rsidRPr="006E439A">
        <w:rPr>
          <w:rStyle w:val="StyleUnderline"/>
          <w:highlight w:val="yellow"/>
        </w:rPr>
        <w:t xml:space="preserve">afford </w:t>
      </w:r>
      <w:r w:rsidRPr="006E439A">
        <w:rPr>
          <w:rStyle w:val="Emphasis"/>
          <w:highlight w:val="yellow"/>
        </w:rPr>
        <w:t>other ways of being</w:t>
      </w:r>
      <w:r w:rsidRPr="006E439A">
        <w:rPr>
          <w:rStyle w:val="StyleUnderline"/>
          <w:highlight w:val="yellow"/>
        </w:rPr>
        <w:t>, of imagining</w:t>
      </w:r>
      <w:r w:rsidRPr="00700D4F">
        <w:rPr>
          <w:rStyle w:val="StyleUnderline"/>
        </w:rPr>
        <w:t xml:space="preserve">, but not in ways that can be pre-determined. If the black worker is outside conventional and radical conceptual schemas— not fully captured by capitalism or by the critique of it—the point is not necessarily to craft an </w:t>
      </w:r>
      <w:r w:rsidRPr="00700D4F">
        <w:rPr>
          <w:rStyle w:val="Emphasis"/>
        </w:rPr>
        <w:t>alternative apparatus</w:t>
      </w:r>
      <w:r w:rsidRPr="00700D4F">
        <w:rPr>
          <w:rStyle w:val="StyleUnderline"/>
        </w:rPr>
        <w:t xml:space="preserve"> that can interpret black class consciousness without remainder. Such work remains stymied both by the difficulty of its enterprise and by something about </w:t>
      </w:r>
      <w:r w:rsidRPr="006E439A">
        <w:rPr>
          <w:rStyle w:val="StyleUnderline"/>
          <w:highlight w:val="yellow"/>
        </w:rPr>
        <w:t xml:space="preserve">the black worker that remains </w:t>
      </w:r>
      <w:r w:rsidRPr="006E439A">
        <w:rPr>
          <w:rStyle w:val="Emphasis"/>
          <w:highlight w:val="yellow"/>
        </w:rPr>
        <w:t>unassimilable</w:t>
      </w:r>
      <w:r w:rsidRPr="00700D4F">
        <w:rPr>
          <w:rStyle w:val="StyleUnderline"/>
        </w:rPr>
        <w:t xml:space="preserve"> and inexhaustible by any given frame.</w:t>
      </w:r>
    </w:p>
    <w:p w14:paraId="2A9AC728" w14:textId="77777777" w:rsidR="00B833D4" w:rsidRPr="00700D4F" w:rsidRDefault="00B833D4" w:rsidP="00B833D4">
      <w:pPr>
        <w:rPr>
          <w:rStyle w:val="StyleUnderline"/>
        </w:rPr>
      </w:pPr>
      <w:r w:rsidRPr="00700D4F">
        <w:rPr>
          <w:sz w:val="12"/>
        </w:rPr>
        <w:t xml:space="preserve">If, </w:t>
      </w:r>
      <w:r w:rsidRPr="00700D4F">
        <w:rPr>
          <w:rStyle w:val="StyleUnderline"/>
        </w:rPr>
        <w:t xml:space="preserve">in the organizational and theoretical pursuit of such impossibility, </w:t>
      </w:r>
      <w:r w:rsidRPr="00700D4F">
        <w:rPr>
          <w:rStyle w:val="Emphasis"/>
        </w:rPr>
        <w:t>non-economic black excess</w:t>
      </w:r>
      <w:r w:rsidRPr="00700D4F">
        <w:rPr>
          <w:rStyle w:val="StyleUnderline"/>
        </w:rPr>
        <w:t xml:space="preserve"> remains a supplement to a capitalist give</w:t>
      </w:r>
      <w:r w:rsidRPr="00360C00">
        <w:rPr>
          <w:rStyle w:val="StyleUnderline"/>
        </w:rPr>
        <w:t>n</w:t>
      </w:r>
      <w:r w:rsidRPr="00700D4F">
        <w:rPr>
          <w:rStyle w:val="StyleUnderline"/>
        </w:rPr>
        <w:t xml:space="preserve">, then </w:t>
      </w:r>
      <w:r w:rsidRPr="006E439A">
        <w:rPr>
          <w:rStyle w:val="StyleUnderline"/>
          <w:highlight w:val="yellow"/>
        </w:rPr>
        <w:t xml:space="preserve">political goals </w:t>
      </w:r>
      <w:r w:rsidRPr="00700D4F">
        <w:rPr>
          <w:rStyle w:val="StyleUnderline"/>
        </w:rPr>
        <w:t xml:space="preserve">themselves will </w:t>
      </w:r>
      <w:r w:rsidRPr="006E439A">
        <w:rPr>
          <w:rStyle w:val="StyleUnderline"/>
          <w:highlight w:val="yellow"/>
        </w:rPr>
        <w:t xml:space="preserve">remain mired in a </w:t>
      </w:r>
      <w:r w:rsidRPr="006E439A">
        <w:rPr>
          <w:rStyle w:val="Emphasis"/>
          <w:highlight w:val="yellow"/>
        </w:rPr>
        <w:t>pragmatic particularization</w:t>
      </w:r>
      <w:r w:rsidRPr="006E439A">
        <w:rPr>
          <w:rStyle w:val="StyleUnderline"/>
          <w:highlight w:val="yellow"/>
        </w:rPr>
        <w:t xml:space="preserve"> who</w:t>
      </w:r>
      <w:r w:rsidRPr="00700D4F">
        <w:rPr>
          <w:rStyle w:val="StyleUnderline"/>
        </w:rPr>
        <w:t xml:space="preserve">se coincidence with reality </w:t>
      </w:r>
      <w:r w:rsidRPr="006E439A">
        <w:rPr>
          <w:rStyle w:val="StyleUnderline"/>
          <w:highlight w:val="yellow"/>
        </w:rPr>
        <w:t>proffer</w:t>
      </w:r>
      <w:r w:rsidRPr="00700D4F">
        <w:rPr>
          <w:rStyle w:val="StyleUnderline"/>
        </w:rPr>
        <w:t xml:space="preserve">s </w:t>
      </w:r>
      <w:r w:rsidRPr="006E439A">
        <w:rPr>
          <w:rStyle w:val="StyleUnderline"/>
          <w:highlight w:val="yellow"/>
        </w:rPr>
        <w:t xml:space="preserve">only the </w:t>
      </w:r>
      <w:r w:rsidRPr="006E439A">
        <w:rPr>
          <w:rStyle w:val="Emphasis"/>
          <w:highlight w:val="yellow"/>
        </w:rPr>
        <w:t>simulacra</w:t>
      </w:r>
      <w:r w:rsidRPr="006E439A">
        <w:rPr>
          <w:rStyle w:val="StyleUnderline"/>
          <w:highlight w:val="yellow"/>
        </w:rPr>
        <w:t xml:space="preserve"> of critical thought. Goals cannot be </w:t>
      </w:r>
      <w:r w:rsidRPr="006E439A">
        <w:rPr>
          <w:rStyle w:val="Emphasis"/>
          <w:highlight w:val="yellow"/>
        </w:rPr>
        <w:t>equivalent</w:t>
      </w:r>
      <w:r w:rsidRPr="006E439A">
        <w:rPr>
          <w:rStyle w:val="StyleUnderline"/>
          <w:highlight w:val="yellow"/>
        </w:rPr>
        <w:t xml:space="preserve"> with the world</w:t>
      </w:r>
      <w:r w:rsidRPr="00700D4F">
        <w:rPr>
          <w:rStyle w:val="StyleUnderline"/>
        </w:rPr>
        <w:t xml:space="preserve"> from which they emerge, </w:t>
      </w:r>
      <w:r w:rsidRPr="006E439A">
        <w:rPr>
          <w:rStyle w:val="StyleUnderline"/>
          <w:highlight w:val="yellow"/>
        </w:rPr>
        <w:t xml:space="preserve">possibilities cannot be </w:t>
      </w:r>
      <w:r w:rsidRPr="006E439A">
        <w:rPr>
          <w:rStyle w:val="Emphasis"/>
          <w:highlight w:val="yellow"/>
        </w:rPr>
        <w:t>forever immanent</w:t>
      </w:r>
      <w:r w:rsidRPr="00700D4F">
        <w:rPr>
          <w:rStyle w:val="StyleUnderline"/>
        </w:rPr>
        <w:t>, else we miss the mystic font of our politics</w:t>
      </w:r>
      <w:r w:rsidRPr="00700D4F">
        <w:rPr>
          <w:sz w:val="12"/>
        </w:rPr>
        <w:t>, whose repetitive character we can wager as most expansively addressed through antiblackness and the destructive force such an impossibility implies for politics, desires and dreams.</w:t>
      </w:r>
      <w:r w:rsidRPr="00700D4F">
        <w:rPr>
          <w:rStyle w:val="StyleUnderline"/>
          <w:sz w:val="16"/>
        </w:rPr>
        <w:t xml:space="preserve"> </w:t>
      </w:r>
      <w:r w:rsidRPr="006E439A">
        <w:rPr>
          <w:rStyle w:val="StyleUnderline"/>
          <w:highlight w:val="yellow"/>
        </w:rPr>
        <w:t>Without this wager</w:t>
      </w:r>
      <w:r w:rsidRPr="00700D4F">
        <w:rPr>
          <w:rStyle w:val="StyleUnderline"/>
        </w:rPr>
        <w:t>, and its accompanying injunction to ‘</w:t>
      </w:r>
      <w:r w:rsidRPr="00700D4F">
        <w:rPr>
          <w:rStyle w:val="Emphasis"/>
        </w:rPr>
        <w:t>dance with death’</w:t>
      </w:r>
      <w:r w:rsidRPr="00700D4F">
        <w:rPr>
          <w:rStyle w:val="StyleUnderline"/>
        </w:rPr>
        <w:t xml:space="preserve">, </w:t>
      </w:r>
      <w:r w:rsidRPr="006E439A">
        <w:rPr>
          <w:rStyle w:val="StyleUnderline"/>
          <w:highlight w:val="yellow"/>
        </w:rPr>
        <w:t xml:space="preserve">non-blacks who </w:t>
      </w:r>
      <w:proofErr w:type="spellStart"/>
      <w:r w:rsidRPr="006E439A">
        <w:rPr>
          <w:rStyle w:val="StyleUnderline"/>
          <w:highlight w:val="yellow"/>
        </w:rPr>
        <w:t>organise</w:t>
      </w:r>
      <w:proofErr w:type="spellEnd"/>
      <w:r w:rsidRPr="006E439A">
        <w:rPr>
          <w:rStyle w:val="StyleUnderline"/>
          <w:highlight w:val="yellow"/>
        </w:rPr>
        <w:t xml:space="preserve"> through </w:t>
      </w:r>
      <w:r w:rsidRPr="00700D4F">
        <w:rPr>
          <w:rStyle w:val="StyleUnderline"/>
        </w:rPr>
        <w:t xml:space="preserve">the axis of </w:t>
      </w:r>
      <w:proofErr w:type="spellStart"/>
      <w:r w:rsidRPr="006E439A">
        <w:rPr>
          <w:rStyle w:val="StyleUnderline"/>
          <w:highlight w:val="yellow"/>
        </w:rPr>
        <w:t>labour</w:t>
      </w:r>
      <w:proofErr w:type="spellEnd"/>
      <w:r w:rsidRPr="00700D4F">
        <w:rPr>
          <w:rStyle w:val="StyleUnderline"/>
        </w:rPr>
        <w:t xml:space="preserve">, even in its critical ‘comrade’ form, </w:t>
      </w:r>
      <w:r w:rsidRPr="006E439A">
        <w:rPr>
          <w:rStyle w:val="StyleUnderline"/>
          <w:highlight w:val="yellow"/>
        </w:rPr>
        <w:t xml:space="preserve">continue to </w:t>
      </w:r>
      <w:r w:rsidRPr="006E439A">
        <w:rPr>
          <w:rStyle w:val="Emphasis"/>
          <w:highlight w:val="yellow"/>
        </w:rPr>
        <w:t>reproduce</w:t>
      </w:r>
      <w:r w:rsidRPr="006E439A">
        <w:rPr>
          <w:rStyle w:val="StyleUnderline"/>
          <w:highlight w:val="yellow"/>
        </w:rPr>
        <w:t xml:space="preserve"> the </w:t>
      </w:r>
      <w:r w:rsidRPr="006E439A">
        <w:rPr>
          <w:rStyle w:val="Emphasis"/>
          <w:highlight w:val="yellow"/>
        </w:rPr>
        <w:t>antiblack drive</w:t>
      </w:r>
      <w:r w:rsidRPr="006E439A">
        <w:rPr>
          <w:rStyle w:val="StyleUnderline"/>
          <w:highlight w:val="yellow"/>
        </w:rPr>
        <w:t>,</w:t>
      </w:r>
      <w:r w:rsidRPr="00700D4F">
        <w:rPr>
          <w:sz w:val="12"/>
        </w:rPr>
        <w:t xml:space="preserve"> not </w:t>
      </w:r>
      <w:proofErr w:type="spellStart"/>
      <w:r w:rsidRPr="00700D4F">
        <w:rPr>
          <w:sz w:val="12"/>
        </w:rPr>
        <w:t>recognising</w:t>
      </w:r>
      <w:proofErr w:type="spellEnd"/>
      <w:r w:rsidRPr="00700D4F">
        <w:rPr>
          <w:sz w:val="12"/>
        </w:rPr>
        <w:t xml:space="preserve"> that what Hortense Spillers calls the ‘zero degree of social conceptualization’ has always been the outer current that is animated by such a drive.89 </w:t>
      </w:r>
      <w:proofErr w:type="spellStart"/>
      <w:r w:rsidRPr="00700D4F">
        <w:rPr>
          <w:sz w:val="12"/>
        </w:rPr>
        <w:t>Labour’s</w:t>
      </w:r>
      <w:proofErr w:type="spellEnd"/>
      <w:r w:rsidRPr="00700D4F">
        <w:rPr>
          <w:sz w:val="12"/>
        </w:rPr>
        <w:t xml:space="preserve"> own self-abolition founders here, at the race-class axis that channels subjection into subjectivity. Likewise with race—without a critical analytic of antiblackness felt and foregrounded, not as a transparent signifier but as a problem for thought, </w:t>
      </w:r>
      <w:r w:rsidRPr="00360C00">
        <w:rPr>
          <w:rStyle w:val="StyleUnderline"/>
        </w:rPr>
        <w:t xml:space="preserve">popular engagements with </w:t>
      </w:r>
      <w:r w:rsidRPr="006E439A">
        <w:rPr>
          <w:rStyle w:val="StyleUnderline"/>
          <w:highlight w:val="yellow"/>
        </w:rPr>
        <w:t xml:space="preserve">antiracism </w:t>
      </w:r>
      <w:r w:rsidRPr="00360C00">
        <w:rPr>
          <w:rStyle w:val="StyleUnderline"/>
        </w:rPr>
        <w:t xml:space="preserve">cannot but </w:t>
      </w:r>
      <w:r w:rsidRPr="00360C00">
        <w:rPr>
          <w:rStyle w:val="Emphasis"/>
        </w:rPr>
        <w:t>collapse</w:t>
      </w:r>
      <w:r w:rsidRPr="00360C00">
        <w:rPr>
          <w:rStyle w:val="StyleUnderline"/>
        </w:rPr>
        <w:t xml:space="preserve"> into a capitalist infrastructure that </w:t>
      </w:r>
      <w:r w:rsidRPr="006E439A">
        <w:rPr>
          <w:rStyle w:val="Emphasis"/>
          <w:highlight w:val="yellow"/>
        </w:rPr>
        <w:t>sustains</w:t>
      </w:r>
      <w:r w:rsidRPr="00700D4F">
        <w:rPr>
          <w:rStyle w:val="StyleUnderline"/>
        </w:rPr>
        <w:t xml:space="preserve">, instead of abolishes, </w:t>
      </w:r>
      <w:r w:rsidRPr="006E439A">
        <w:rPr>
          <w:rStyle w:val="StyleUnderline"/>
          <w:highlight w:val="yellow"/>
        </w:rPr>
        <w:t>the possible lives of the proletariat.</w:t>
      </w:r>
    </w:p>
    <w:p w14:paraId="0ED71E6E" w14:textId="77777777" w:rsidR="00B833D4" w:rsidRPr="00700D4F" w:rsidRDefault="00B833D4" w:rsidP="00B833D4">
      <w:pPr>
        <w:rPr>
          <w:rStyle w:val="StyleUnderline"/>
        </w:rPr>
      </w:pPr>
      <w:r w:rsidRPr="00700D4F">
        <w:rPr>
          <w:sz w:val="12"/>
        </w:rPr>
        <w:t xml:space="preserve">Black thought takes up the dialectical mantle not by reintegrating race in a frozen totality but by pointing to what is impossible in the </w:t>
      </w:r>
      <w:proofErr w:type="spellStart"/>
      <w:r w:rsidRPr="00700D4F">
        <w:rPr>
          <w:sz w:val="12"/>
        </w:rPr>
        <w:t>labour</w:t>
      </w:r>
      <w:proofErr w:type="spellEnd"/>
      <w:r w:rsidRPr="00700D4F">
        <w:rPr>
          <w:sz w:val="12"/>
        </w:rPr>
        <w:t xml:space="preserve"> frame. Such attention does not abandon </w:t>
      </w:r>
      <w:proofErr w:type="spellStart"/>
      <w:r w:rsidRPr="00700D4F">
        <w:rPr>
          <w:sz w:val="12"/>
        </w:rPr>
        <w:t>labour</w:t>
      </w:r>
      <w:proofErr w:type="spellEnd"/>
      <w:r w:rsidRPr="00700D4F">
        <w:rPr>
          <w:sz w:val="12"/>
        </w:rPr>
        <w:t xml:space="preserve"> as a sociohistorical point of mediation; rather, it attunes a methodological analysis of historical generalities that make up the best of Marxist critique.</w:t>
      </w:r>
      <w:r w:rsidRPr="00700D4F">
        <w:rPr>
          <w:rStyle w:val="StyleUnderline"/>
        </w:rPr>
        <w:t xml:space="preserve"> </w:t>
      </w:r>
      <w:r w:rsidRPr="006E439A">
        <w:rPr>
          <w:rStyle w:val="StyleUnderline"/>
          <w:highlight w:val="yellow"/>
        </w:rPr>
        <w:t>It asks what happens</w:t>
      </w:r>
      <w:r w:rsidRPr="00700D4F">
        <w:rPr>
          <w:rStyle w:val="StyleUnderline"/>
        </w:rPr>
        <w:t xml:space="preserve"> for our imagination and our deeds </w:t>
      </w:r>
      <w:r w:rsidRPr="006E439A">
        <w:rPr>
          <w:rStyle w:val="StyleUnderline"/>
          <w:highlight w:val="yellow"/>
        </w:rPr>
        <w:t>when</w:t>
      </w:r>
      <w:r w:rsidRPr="00700D4F">
        <w:rPr>
          <w:rStyle w:val="StyleUnderline"/>
        </w:rPr>
        <w:t xml:space="preserve"> analytical and libidinal priorities are </w:t>
      </w:r>
      <w:r w:rsidRPr="00700D4F">
        <w:rPr>
          <w:rStyle w:val="Emphasis"/>
        </w:rPr>
        <w:t>inverted</w:t>
      </w:r>
      <w:r w:rsidRPr="00700D4F">
        <w:rPr>
          <w:rStyle w:val="StyleUnderline"/>
        </w:rPr>
        <w:t xml:space="preserve">, when </w:t>
      </w:r>
      <w:r w:rsidRPr="006E439A">
        <w:rPr>
          <w:rStyle w:val="StyleUnderline"/>
          <w:highlight w:val="yellow"/>
        </w:rPr>
        <w:t>we</w:t>
      </w:r>
      <w:r w:rsidRPr="00700D4F">
        <w:rPr>
          <w:rStyle w:val="StyleUnderline"/>
        </w:rPr>
        <w:t xml:space="preserve"> actively </w:t>
      </w:r>
      <w:r w:rsidRPr="006E439A">
        <w:rPr>
          <w:rStyle w:val="StyleUnderline"/>
          <w:highlight w:val="yellow"/>
        </w:rPr>
        <w:t xml:space="preserve">account for the </w:t>
      </w:r>
      <w:r w:rsidRPr="00360C00">
        <w:rPr>
          <w:rStyle w:val="StyleUnderline"/>
        </w:rPr>
        <w:t xml:space="preserve">domination and </w:t>
      </w:r>
      <w:r w:rsidRPr="006E439A">
        <w:rPr>
          <w:rStyle w:val="StyleUnderline"/>
          <w:highlight w:val="yellow"/>
        </w:rPr>
        <w:t xml:space="preserve">violence enacted in the </w:t>
      </w:r>
      <w:r w:rsidRPr="006E439A">
        <w:rPr>
          <w:rStyle w:val="Emphasis"/>
          <w:highlight w:val="yellow"/>
        </w:rPr>
        <w:t>ritualization of possibility</w:t>
      </w:r>
      <w:r w:rsidRPr="006E439A">
        <w:rPr>
          <w:rStyle w:val="StyleUnderline"/>
          <w:highlight w:val="yellow"/>
        </w:rPr>
        <w:t>, when race is freed from</w:t>
      </w:r>
      <w:r w:rsidRPr="00700D4F">
        <w:rPr>
          <w:rStyle w:val="StyleUnderline"/>
        </w:rPr>
        <w:t xml:space="preserve"> its </w:t>
      </w:r>
      <w:proofErr w:type="spellStart"/>
      <w:r w:rsidRPr="00700D4F">
        <w:rPr>
          <w:rStyle w:val="StyleUnderline"/>
        </w:rPr>
        <w:t>adjunctification</w:t>
      </w:r>
      <w:proofErr w:type="spellEnd"/>
      <w:r w:rsidRPr="00700D4F">
        <w:rPr>
          <w:rStyle w:val="StyleUnderline"/>
        </w:rPr>
        <w:t xml:space="preserve"> to </w:t>
      </w:r>
      <w:r w:rsidRPr="006E439A">
        <w:rPr>
          <w:rStyle w:val="StyleUnderline"/>
          <w:highlight w:val="yellow"/>
        </w:rPr>
        <w:t>class</w:t>
      </w:r>
      <w:r w:rsidRPr="00700D4F">
        <w:rPr>
          <w:rStyle w:val="StyleUnderline"/>
        </w:rPr>
        <w:t xml:space="preserve"> and grasped as an expression of dynamics yet to be explained and perhaps even </w:t>
      </w:r>
      <w:r w:rsidRPr="00700D4F">
        <w:rPr>
          <w:rStyle w:val="Emphasis"/>
        </w:rPr>
        <w:t>unexplainable</w:t>
      </w:r>
      <w:r w:rsidRPr="00700D4F">
        <w:rPr>
          <w:rStyle w:val="StyleUnderline"/>
        </w:rPr>
        <w:t xml:space="preserve">. </w:t>
      </w:r>
      <w:r w:rsidRPr="006E439A">
        <w:rPr>
          <w:rStyle w:val="StyleUnderline"/>
          <w:highlight w:val="yellow"/>
        </w:rPr>
        <w:t xml:space="preserve">Instead of conceiving difficulties in </w:t>
      </w:r>
      <w:proofErr w:type="spellStart"/>
      <w:r w:rsidRPr="006E439A">
        <w:rPr>
          <w:rStyle w:val="StyleUnderline"/>
          <w:highlight w:val="yellow"/>
        </w:rPr>
        <w:t>organising</w:t>
      </w:r>
      <w:proofErr w:type="spellEnd"/>
      <w:r w:rsidRPr="006E439A">
        <w:rPr>
          <w:rStyle w:val="StyleUnderline"/>
          <w:highlight w:val="yellow"/>
        </w:rPr>
        <w:t xml:space="preserve"> across class and race as problems to overcome</w:t>
      </w:r>
      <w:r w:rsidRPr="00700D4F">
        <w:rPr>
          <w:rStyle w:val="StyleUnderline"/>
        </w:rPr>
        <w:t xml:space="preserve">, problems that, in already positing their solution, sustain and </w:t>
      </w:r>
      <w:r w:rsidRPr="00700D4F">
        <w:rPr>
          <w:rStyle w:val="Emphasis"/>
        </w:rPr>
        <w:t>preserve</w:t>
      </w:r>
      <w:r w:rsidRPr="00700D4F">
        <w:rPr>
          <w:rStyle w:val="StyleUnderline"/>
        </w:rPr>
        <w:t xml:space="preserve"> their problematic, </w:t>
      </w:r>
      <w:r w:rsidRPr="006E439A">
        <w:rPr>
          <w:rStyle w:val="StyleUnderline"/>
          <w:highlight w:val="yellow"/>
        </w:rPr>
        <w:t xml:space="preserve">it invites a </w:t>
      </w:r>
      <w:r w:rsidRPr="006E439A">
        <w:rPr>
          <w:rStyle w:val="Emphasis"/>
          <w:highlight w:val="yellow"/>
        </w:rPr>
        <w:t>theoretical-political</w:t>
      </w:r>
      <w:r w:rsidRPr="006E439A">
        <w:rPr>
          <w:rStyle w:val="StyleUnderline"/>
          <w:highlight w:val="yellow"/>
        </w:rPr>
        <w:t xml:space="preserve"> leap into the abyss</w:t>
      </w:r>
      <w:r w:rsidRPr="00700D4F">
        <w:rPr>
          <w:rStyle w:val="StyleUnderline"/>
        </w:rPr>
        <w:t xml:space="preserve">. This is the wager of blackness, its objective </w:t>
      </w:r>
      <w:r w:rsidRPr="00700D4F">
        <w:rPr>
          <w:rStyle w:val="Emphasis"/>
        </w:rPr>
        <w:t>impossibility</w:t>
      </w:r>
      <w:r w:rsidRPr="00700D4F">
        <w:rPr>
          <w:rStyle w:val="StyleUnderline"/>
        </w:rPr>
        <w:t>, said again.</w:t>
      </w:r>
    </w:p>
    <w:p w14:paraId="6DB70DB7" w14:textId="77777777" w:rsidR="00B833D4" w:rsidRPr="00700D4F" w:rsidRDefault="00B833D4" w:rsidP="00B833D4">
      <w:pPr>
        <w:rPr>
          <w:sz w:val="12"/>
        </w:rPr>
      </w:pPr>
      <w:r w:rsidRPr="00700D4F">
        <w:rPr>
          <w:sz w:val="12"/>
        </w:rPr>
        <w:t xml:space="preserve">Political-methodological anxiety presses in: can such speculative inversions be sustained if an antiblack totality absorbs new imaginings in advance? And why attempt a task that seems so regressive, that suspects its own limits ahead of what it could otherwise be? Why throw a wrench in revolutionary hydraulics and contour </w:t>
      </w:r>
      <w:proofErr w:type="gramStart"/>
      <w:r w:rsidRPr="00700D4F">
        <w:rPr>
          <w:sz w:val="12"/>
        </w:rPr>
        <w:t>ourselves</w:t>
      </w:r>
      <w:proofErr w:type="gramEnd"/>
      <w:r w:rsidRPr="00700D4F">
        <w:rPr>
          <w:sz w:val="12"/>
        </w:rPr>
        <w:t xml:space="preserve"> into seemingly conservative observers of limits, silence, negation? Why weld the slave form to negativity, instead of, say, ‘fugitivity’?90 Possibility, I have been suggesting, is shaped by social form. Both its critical variant—objectivity possibility—and its liberal variant—possibility as such—continue to shadowbox with the antiblack nightmare of the slave, whose impossible appearance on the global stage ricochets through an array of social forms that, in turn, constrain the possible. </w:t>
      </w:r>
      <w:r w:rsidRPr="00700D4F">
        <w:rPr>
          <w:rStyle w:val="StyleUnderline"/>
        </w:rPr>
        <w:t xml:space="preserve">An impossible politics is a </w:t>
      </w:r>
      <w:r w:rsidRPr="00700D4F">
        <w:rPr>
          <w:rStyle w:val="Emphasis"/>
        </w:rPr>
        <w:t>risk</w:t>
      </w:r>
      <w:r w:rsidRPr="00700D4F">
        <w:rPr>
          <w:rStyle w:val="StyleUnderline"/>
        </w:rPr>
        <w:t xml:space="preserve">, but it is a risk at play already in the historical enterprise, drawing energy from an impossible world. And in the face of the indefinite return of the possibility of the same, perhaps such risks are </w:t>
      </w:r>
      <w:r w:rsidRPr="00700D4F">
        <w:rPr>
          <w:rStyle w:val="Emphasis"/>
        </w:rPr>
        <w:t>warranted</w:t>
      </w:r>
      <w:r w:rsidRPr="00700D4F">
        <w:rPr>
          <w:rStyle w:val="StyleUnderline"/>
        </w:rPr>
        <w:t xml:space="preserve">. </w:t>
      </w:r>
      <w:r w:rsidRPr="00700D4F">
        <w:rPr>
          <w:sz w:val="12"/>
        </w:rPr>
        <w:t>As Nell Irvin Painter warns, ‘Labor history, like any other intellectual undertaking, is not self-correcting’; we need vigilant and ‘[s]</w:t>
      </w:r>
      <w:proofErr w:type="spellStart"/>
      <w:r w:rsidRPr="00700D4F">
        <w:rPr>
          <w:sz w:val="12"/>
        </w:rPr>
        <w:t>harp</w:t>
      </w:r>
      <w:proofErr w:type="spellEnd"/>
      <w:r w:rsidRPr="00700D4F">
        <w:rPr>
          <w:sz w:val="12"/>
        </w:rPr>
        <w:t xml:space="preserve"> criticism’, a disruption of the smooth functioning of possibility that elides its more violent surface.91</w:t>
      </w:r>
    </w:p>
    <w:p w14:paraId="36863534" w14:textId="35EB3970" w:rsidR="00B833D4" w:rsidRPr="00B833D4" w:rsidRDefault="00B833D4" w:rsidP="00CF3B4C">
      <w:pPr>
        <w:rPr>
          <w:u w:val="single"/>
        </w:rPr>
      </w:pPr>
      <w:proofErr w:type="spellStart"/>
      <w:r w:rsidRPr="00700D4F">
        <w:rPr>
          <w:sz w:val="12"/>
        </w:rPr>
        <w:t>Organisers</w:t>
      </w:r>
      <w:proofErr w:type="spellEnd"/>
      <w:r w:rsidRPr="00700D4F">
        <w:rPr>
          <w:sz w:val="12"/>
        </w:rPr>
        <w:t xml:space="preserve"> may decide that </w:t>
      </w:r>
      <w:proofErr w:type="spellStart"/>
      <w:r w:rsidRPr="00700D4F">
        <w:rPr>
          <w:sz w:val="12"/>
        </w:rPr>
        <w:t>labour</w:t>
      </w:r>
      <w:proofErr w:type="spellEnd"/>
      <w:r w:rsidRPr="00700D4F">
        <w:rPr>
          <w:sz w:val="12"/>
        </w:rPr>
        <w:t xml:space="preserve"> politics remains the most effective vehicle for facilitating black radical reconstructive or deconstructive aims. We may, in the end, hold up the self-reproducing political reality in which the human and slave maintain their coordinates in an elongated, seemingly eternal continuum as an illusion and, as illusion, one that can be transformed simply by a reawakening of consciousness, of possibility, of dreaming dreams in tandem, of essences unfolding into existence. </w:t>
      </w:r>
      <w:r w:rsidRPr="00700D4F">
        <w:rPr>
          <w:rStyle w:val="StyleUnderline"/>
        </w:rPr>
        <w:t xml:space="preserve">Let us advocate for imagination, yes, but let us risk an imagination whose tether to possibility is </w:t>
      </w:r>
      <w:r w:rsidRPr="00700D4F">
        <w:rPr>
          <w:rStyle w:val="Emphasis"/>
        </w:rPr>
        <w:t>not tied so tight</w:t>
      </w:r>
      <w:r w:rsidRPr="00700D4F">
        <w:rPr>
          <w:rStyle w:val="StyleUnderline"/>
        </w:rPr>
        <w:t xml:space="preserve"> that it crowds out impossible imaginations—whose silent hidden remains magnify the repetitive, frustrating ways we are enjoined to imagine but also all the ways the world refuses imagination as well, alongside of and in spite of </w:t>
      </w:r>
      <w:r w:rsidRPr="00700D4F">
        <w:rPr>
          <w:rStyle w:val="Emphasis"/>
        </w:rPr>
        <w:t>better hopes</w:t>
      </w:r>
      <w:r w:rsidRPr="00700D4F">
        <w:rPr>
          <w:rStyle w:val="StyleUnderline"/>
        </w:rPr>
        <w:t xml:space="preserve"> and dreams.</w:t>
      </w:r>
      <w:r w:rsidRPr="00700D4F">
        <w:rPr>
          <w:sz w:val="12"/>
        </w:rPr>
        <w:t xml:space="preserve"> As </w:t>
      </w:r>
      <w:proofErr w:type="spellStart"/>
      <w:r w:rsidRPr="00700D4F">
        <w:rPr>
          <w:sz w:val="12"/>
        </w:rPr>
        <w:t>Miliaku</w:t>
      </w:r>
      <w:proofErr w:type="spellEnd"/>
      <w:r w:rsidRPr="00700D4F">
        <w:rPr>
          <w:sz w:val="12"/>
        </w:rPr>
        <w:t xml:space="preserve"> Nwabueze has recently written, ‘We might take the wood from the ship on the path of its destruction, but we will wade through the waters of uncertainty to construct another slave ship if that’s the only thing we can imagine that floats’.92 </w:t>
      </w:r>
      <w:r w:rsidRPr="006E439A">
        <w:rPr>
          <w:rStyle w:val="StyleUnderline"/>
          <w:highlight w:val="yellow"/>
        </w:rPr>
        <w:t xml:space="preserve">This impossible politics is an </w:t>
      </w:r>
      <w:r w:rsidRPr="006E439A">
        <w:rPr>
          <w:rStyle w:val="Emphasis"/>
          <w:highlight w:val="yellow"/>
        </w:rPr>
        <w:t>invitation</w:t>
      </w:r>
      <w:r w:rsidRPr="00700D4F">
        <w:rPr>
          <w:rStyle w:val="StyleUnderline"/>
        </w:rPr>
        <w:t xml:space="preserve">, stuttering steps in a dance with death, waves crashing in the ruins. </w:t>
      </w:r>
      <w:proofErr w:type="spellStart"/>
      <w:r w:rsidRPr="00700D4F">
        <w:rPr>
          <w:rStyle w:val="StyleUnderline"/>
        </w:rPr>
        <w:t>Labour</w:t>
      </w:r>
      <w:proofErr w:type="spellEnd"/>
      <w:r w:rsidRPr="00700D4F">
        <w:rPr>
          <w:rStyle w:val="StyleUnderline"/>
        </w:rPr>
        <w:t xml:space="preserve"> history and critical theory, meanwhile, have worked in service of the history of impossibility’s condensation and displacement. </w:t>
      </w:r>
      <w:r w:rsidRPr="006E439A">
        <w:rPr>
          <w:rStyle w:val="StyleUnderline"/>
          <w:highlight w:val="yellow"/>
        </w:rPr>
        <w:t xml:space="preserve">To dream </w:t>
      </w:r>
      <w:r w:rsidRPr="006E439A">
        <w:rPr>
          <w:rStyle w:val="Emphasis"/>
          <w:highlight w:val="yellow"/>
        </w:rPr>
        <w:t>new dreams</w:t>
      </w:r>
      <w:r w:rsidRPr="00700D4F">
        <w:rPr>
          <w:rStyle w:val="StyleUnderline"/>
        </w:rPr>
        <w:t xml:space="preserve">, impossible dreams, </w:t>
      </w:r>
      <w:r w:rsidRPr="006E439A">
        <w:rPr>
          <w:rStyle w:val="StyleUnderline"/>
          <w:highlight w:val="yellow"/>
        </w:rPr>
        <w:t xml:space="preserve">calls for a new method of </w:t>
      </w:r>
      <w:r w:rsidRPr="006E439A">
        <w:rPr>
          <w:rStyle w:val="Emphasis"/>
          <w:highlight w:val="yellow"/>
        </w:rPr>
        <w:t>interpretation</w:t>
      </w:r>
      <w:r w:rsidRPr="006E439A">
        <w:rPr>
          <w:rStyle w:val="StyleUnderline"/>
          <w:highlight w:val="yellow"/>
        </w:rPr>
        <w:t xml:space="preserve">, a sensitivity to </w:t>
      </w:r>
      <w:proofErr w:type="spellStart"/>
      <w:r w:rsidRPr="006E439A">
        <w:rPr>
          <w:rStyle w:val="StyleUnderline"/>
          <w:highlight w:val="yellow"/>
        </w:rPr>
        <w:t>noninterpretation</w:t>
      </w:r>
      <w:proofErr w:type="spellEnd"/>
      <w:r w:rsidRPr="006E439A">
        <w:rPr>
          <w:rStyle w:val="StyleUnderline"/>
          <w:highlight w:val="yellow"/>
        </w:rPr>
        <w:t>, non-knowledge,</w:t>
      </w:r>
      <w:r w:rsidRPr="00700D4F">
        <w:rPr>
          <w:rStyle w:val="StyleUnderline"/>
        </w:rPr>
        <w:t xml:space="preserve"> nightmare, </w:t>
      </w:r>
      <w:r w:rsidRPr="006E439A">
        <w:rPr>
          <w:rStyle w:val="StyleUnderline"/>
          <w:highlight w:val="yellow"/>
        </w:rPr>
        <w:t>disruption</w:t>
      </w:r>
      <w:r w:rsidRPr="00700D4F">
        <w:rPr>
          <w:rStyle w:val="StyleUnderline"/>
        </w:rPr>
        <w:t xml:space="preserve">, destruction, </w:t>
      </w:r>
      <w:r w:rsidRPr="006E439A">
        <w:rPr>
          <w:rStyle w:val="StyleUnderline"/>
          <w:highlight w:val="yellow"/>
        </w:rPr>
        <w:t>death, blackness.</w:t>
      </w:r>
    </w:p>
    <w:p w14:paraId="730903E8" w14:textId="77777777" w:rsidR="00CF3B4C" w:rsidRDefault="00CF3B4C" w:rsidP="00CF3B4C">
      <w:pPr>
        <w:pStyle w:val="Heading2"/>
      </w:pPr>
      <w:r>
        <w:t>OFF</w:t>
      </w:r>
    </w:p>
    <w:p w14:paraId="3BE7DEA2" w14:textId="77777777" w:rsidR="00CF3B4C" w:rsidRPr="00FF4C22" w:rsidRDefault="00CF3B4C" w:rsidP="00CF3B4C">
      <w:r>
        <w:t>Black Magic CP</w:t>
      </w:r>
    </w:p>
    <w:p w14:paraId="4954B05D" w14:textId="77777777" w:rsidR="00CF3B4C" w:rsidRDefault="00CF3B4C" w:rsidP="00CF3B4C">
      <w:pPr>
        <w:pStyle w:val="Heading4"/>
      </w:pPr>
      <w:r>
        <w:t>Come sit with me now</w:t>
      </w:r>
    </w:p>
    <w:p w14:paraId="50FEAC83" w14:textId="77777777" w:rsidR="00CF3B4C" w:rsidRDefault="00CF3B4C" w:rsidP="00CF3B4C">
      <w:pPr>
        <w:pStyle w:val="Heading4"/>
      </w:pPr>
      <w:r>
        <w:t>Wash away this pain</w:t>
      </w:r>
    </w:p>
    <w:p w14:paraId="552CF76E" w14:textId="77777777" w:rsidR="00CF3B4C" w:rsidRDefault="00CF3B4C" w:rsidP="00CF3B4C">
      <w:pPr>
        <w:pStyle w:val="Heading4"/>
      </w:pPr>
      <w:r>
        <w:t>R</w:t>
      </w:r>
      <w:r w:rsidRPr="00583635">
        <w:t>eflect this harm away</w:t>
      </w:r>
    </w:p>
    <w:p w14:paraId="391D08A2" w14:textId="77777777" w:rsidR="00CF3B4C" w:rsidRDefault="00CF3B4C" w:rsidP="00CF3B4C">
      <w:pPr>
        <w:pStyle w:val="Heading4"/>
      </w:pPr>
      <w:r>
        <w:t>Let sorrow break and scatter</w:t>
      </w:r>
    </w:p>
    <w:p w14:paraId="29E1083E" w14:textId="77777777" w:rsidR="00CF3B4C" w:rsidRPr="00583635" w:rsidRDefault="00CF3B4C" w:rsidP="00CF3B4C">
      <w:pPr>
        <w:pStyle w:val="Heading4"/>
      </w:pPr>
      <w:r>
        <w:t xml:space="preserve">Your imagination </w:t>
      </w:r>
      <w:proofErr w:type="spellStart"/>
      <w:r>
        <w:t>ain’t</w:t>
      </w:r>
      <w:proofErr w:type="spellEnd"/>
      <w:r>
        <w:t xml:space="preserve"> but smoke in the wind</w:t>
      </w:r>
    </w:p>
    <w:p w14:paraId="390600C0" w14:textId="77777777" w:rsidR="00CF3B4C" w:rsidRDefault="00CF3B4C" w:rsidP="00CF3B4C">
      <w:pPr>
        <w:pStyle w:val="Heading4"/>
      </w:pPr>
      <w:r>
        <w:t xml:space="preserve">Antiblack domination is entrenched in the </w:t>
      </w:r>
      <w:r>
        <w:rPr>
          <w:u w:val="single"/>
        </w:rPr>
        <w:t xml:space="preserve">myopic </w:t>
      </w:r>
      <w:r w:rsidRPr="006F4F38">
        <w:rPr>
          <w:u w:val="single"/>
        </w:rPr>
        <w:t>i</w:t>
      </w:r>
      <w:r w:rsidRPr="00696013">
        <w:rPr>
          <w:u w:val="single"/>
        </w:rPr>
        <w:t>nstrumentality</w:t>
      </w:r>
      <w:r>
        <w:t xml:space="preserve"> of the legal system. Black magic solves by </w:t>
      </w:r>
      <w:r w:rsidRPr="00696013">
        <w:rPr>
          <w:u w:val="single"/>
        </w:rPr>
        <w:t>spiritually</w:t>
      </w:r>
      <w:r>
        <w:t xml:space="preserve"> restoring black self-determination and </w:t>
      </w:r>
      <w:r w:rsidRPr="00696013">
        <w:rPr>
          <w:u w:val="single"/>
        </w:rPr>
        <w:t>breaking</w:t>
      </w:r>
      <w:r>
        <w:t xml:space="preserve"> the imposed </w:t>
      </w:r>
      <w:r w:rsidRPr="00696013">
        <w:rPr>
          <w:u w:val="single"/>
        </w:rPr>
        <w:t>horizon of possibility</w:t>
      </w:r>
      <w:r>
        <w:t>.</w:t>
      </w:r>
    </w:p>
    <w:p w14:paraId="36579181" w14:textId="77777777" w:rsidR="00CF3B4C" w:rsidRDefault="00CF3B4C" w:rsidP="00CF3B4C">
      <w:r w:rsidRPr="004304FE">
        <w:t xml:space="preserve">Vincent W. </w:t>
      </w:r>
      <w:r w:rsidRPr="00796628">
        <w:rPr>
          <w:rStyle w:val="Style13ptBold"/>
        </w:rPr>
        <w:t>Lloyd 22</w:t>
      </w:r>
      <w:r>
        <w:t xml:space="preserve">; </w:t>
      </w:r>
      <w:r w:rsidRPr="004304FE">
        <w:t xml:space="preserve">Associate </w:t>
      </w:r>
      <w:r>
        <w:t>p</w:t>
      </w:r>
      <w:r w:rsidRPr="004304FE">
        <w:t xml:space="preserve">rofessor </w:t>
      </w:r>
      <w:r>
        <w:t>o</w:t>
      </w:r>
      <w:r w:rsidRPr="004304FE">
        <w:t xml:space="preserve">f </w:t>
      </w:r>
      <w:r>
        <w:t>t</w:t>
      </w:r>
      <w:r w:rsidRPr="004304FE">
        <w:t xml:space="preserve">heology and </w:t>
      </w:r>
      <w:r>
        <w:t>r</w:t>
      </w:r>
      <w:r w:rsidRPr="004304FE">
        <w:t xml:space="preserve">eligious </w:t>
      </w:r>
      <w:r>
        <w:t>s</w:t>
      </w:r>
      <w:r w:rsidRPr="004304FE">
        <w:t xml:space="preserve">tudies </w:t>
      </w:r>
      <w:r>
        <w:t>a</w:t>
      </w:r>
      <w:r w:rsidRPr="004304FE">
        <w:t xml:space="preserve">t Villanova University. His </w:t>
      </w:r>
      <w:r>
        <w:t>p</w:t>
      </w:r>
      <w:r w:rsidRPr="004304FE">
        <w:t xml:space="preserve">revious </w:t>
      </w:r>
      <w:r>
        <w:t>b</w:t>
      </w:r>
      <w:r w:rsidRPr="004304FE">
        <w:t xml:space="preserve">ooks </w:t>
      </w:r>
      <w:r>
        <w:t>i</w:t>
      </w:r>
      <w:r w:rsidRPr="004304FE">
        <w:t xml:space="preserve">nclude Black </w:t>
      </w:r>
      <w:r>
        <w:t>n</w:t>
      </w:r>
      <w:r w:rsidRPr="004304FE">
        <w:t xml:space="preserve">atural </w:t>
      </w:r>
      <w:r>
        <w:t>l</w:t>
      </w:r>
      <w:r w:rsidRPr="004304FE">
        <w:t xml:space="preserve">aw </w:t>
      </w:r>
      <w:r>
        <w:t>a</w:t>
      </w:r>
      <w:r w:rsidRPr="004304FE">
        <w:t xml:space="preserve">nd </w:t>
      </w:r>
      <w:r>
        <w:t>t</w:t>
      </w:r>
      <w:r w:rsidRPr="004304FE">
        <w:t xml:space="preserve">he </w:t>
      </w:r>
      <w:r>
        <w:t>c</w:t>
      </w:r>
      <w:r w:rsidRPr="004304FE">
        <w:t xml:space="preserve">oedited </w:t>
      </w:r>
      <w:r>
        <w:t>r</w:t>
      </w:r>
      <w:r w:rsidRPr="004304FE">
        <w:t xml:space="preserve">ace </w:t>
      </w:r>
      <w:r>
        <w:t>a</w:t>
      </w:r>
      <w:r w:rsidRPr="004304FE">
        <w:t xml:space="preserve">nd </w:t>
      </w:r>
      <w:r>
        <w:t>s</w:t>
      </w:r>
      <w:r w:rsidRPr="004304FE">
        <w:t xml:space="preserve">ecularism </w:t>
      </w:r>
      <w:r>
        <w:t>i</w:t>
      </w:r>
      <w:r w:rsidRPr="004304FE">
        <w:t xml:space="preserve">n America. He </w:t>
      </w:r>
      <w:r>
        <w:t>c</w:t>
      </w:r>
      <w:r w:rsidRPr="004304FE">
        <w:t xml:space="preserve">oedits </w:t>
      </w:r>
      <w:r>
        <w:t>t</w:t>
      </w:r>
      <w:r w:rsidRPr="004304FE">
        <w:t xml:space="preserve">he </w:t>
      </w:r>
      <w:r>
        <w:t>j</w:t>
      </w:r>
      <w:r w:rsidRPr="004304FE">
        <w:t xml:space="preserve">ournal </w:t>
      </w:r>
      <w:r>
        <w:t>p</w:t>
      </w:r>
      <w:r w:rsidRPr="004304FE">
        <w:t xml:space="preserve">olitical </w:t>
      </w:r>
      <w:r>
        <w:t>t</w:t>
      </w:r>
      <w:r w:rsidRPr="004304FE">
        <w:t>heology., “Black Dignity. The Struggle against Domination”</w:t>
      </w:r>
      <w:r>
        <w:t xml:space="preserve"> p.84-88</w:t>
      </w:r>
      <w:r w:rsidRPr="004304FE">
        <w:t xml:space="preserve"> Yale University Press, https://yalebooks.yale.edu/book/9780300253672/black-dignity/</w:t>
      </w:r>
    </w:p>
    <w:p w14:paraId="5875CDD7" w14:textId="77777777" w:rsidR="00CF3B4C" w:rsidRPr="004F6C20" w:rsidRDefault="00CF3B4C" w:rsidP="00CF3B4C">
      <w:pPr>
        <w:rPr>
          <w:u w:val="single"/>
        </w:rPr>
      </w:pPr>
      <w:r w:rsidRPr="00CC56A6">
        <w:rPr>
          <w:sz w:val="14"/>
        </w:rPr>
        <w:t xml:space="preserve">Black Christian clergy are not front and center in today’s racial justice movement. Talk of Jesus and God </w:t>
      </w:r>
      <w:proofErr w:type="gramStart"/>
      <w:r w:rsidRPr="00CC56A6">
        <w:rPr>
          <w:sz w:val="14"/>
        </w:rPr>
        <w:t>is</w:t>
      </w:r>
      <w:proofErr w:type="gramEnd"/>
      <w:r w:rsidRPr="00CC56A6">
        <w:rPr>
          <w:sz w:val="14"/>
        </w:rPr>
        <w:t xml:space="preserve"> more likely to be part of an expletive than a speech. On the other hand, spiritual talk and spiritual practice saturate movement spaces, online and in person. The hashtag </w:t>
      </w:r>
      <w:r w:rsidRPr="006E439A">
        <w:rPr>
          <w:rStyle w:val="StyleUnderline"/>
          <w:highlight w:val="yellow"/>
        </w:rPr>
        <w:t>Black magic</w:t>
      </w:r>
      <w:r w:rsidRPr="00CC56A6">
        <w:rPr>
          <w:sz w:val="14"/>
        </w:rPr>
        <w:t xml:space="preserve"> condenses and </w:t>
      </w:r>
      <w:r w:rsidRPr="006E439A">
        <w:rPr>
          <w:rStyle w:val="StyleUnderline"/>
          <w:highlight w:val="yellow"/>
        </w:rPr>
        <w:t>evokes</w:t>
      </w:r>
      <w:r w:rsidRPr="00CC56A6">
        <w:rPr>
          <w:sz w:val="14"/>
        </w:rPr>
        <w:t xml:space="preserve"> this diffuse </w:t>
      </w:r>
      <w:r w:rsidRPr="006E439A">
        <w:rPr>
          <w:rStyle w:val="Emphasis"/>
          <w:highlight w:val="yellow"/>
        </w:rPr>
        <w:t>spirituality</w:t>
      </w:r>
      <w:r w:rsidRPr="00CC56A6">
        <w:rPr>
          <w:sz w:val="14"/>
        </w:rPr>
        <w:t xml:space="preserve">. Rather than being led by God’s representatives on earth, </w:t>
      </w:r>
      <w:r w:rsidRPr="006E439A">
        <w:rPr>
          <w:rStyle w:val="StyleUnderline"/>
          <w:highlight w:val="yellow"/>
        </w:rPr>
        <w:t xml:space="preserve">Black folks understand </w:t>
      </w:r>
      <w:r w:rsidRPr="006E439A">
        <w:rPr>
          <w:rStyle w:val="Emphasis"/>
          <w:highlight w:val="yellow"/>
        </w:rPr>
        <w:t>divine power</w:t>
      </w:r>
      <w:r w:rsidRPr="006E439A">
        <w:rPr>
          <w:rStyle w:val="StyleUnderline"/>
          <w:highlight w:val="yellow"/>
        </w:rPr>
        <w:t xml:space="preserve"> as manifesting</w:t>
      </w:r>
      <w:r w:rsidRPr="004F6C20">
        <w:rPr>
          <w:rStyle w:val="StyleUnderline"/>
        </w:rPr>
        <w:t xml:space="preserve"> inside us as we </w:t>
      </w:r>
      <w:r w:rsidRPr="006E439A">
        <w:rPr>
          <w:rStyle w:val="StyleUnderline"/>
          <w:highlight w:val="yellow"/>
        </w:rPr>
        <w:t>struggle</w:t>
      </w:r>
      <w:r w:rsidRPr="004F6C20">
        <w:rPr>
          <w:rStyle w:val="StyleUnderline"/>
        </w:rPr>
        <w:t>.</w:t>
      </w:r>
      <w:r w:rsidRPr="00CC56A6">
        <w:rPr>
          <w:sz w:val="14"/>
        </w:rPr>
        <w:t xml:space="preserve"> Religion suggests institutions; </w:t>
      </w:r>
      <w:r w:rsidRPr="004F6C20">
        <w:rPr>
          <w:rStyle w:val="StyleUnderline"/>
        </w:rPr>
        <w:t xml:space="preserve">magic suggests the extraordinary power of individuals. It can be easy to </w:t>
      </w:r>
      <w:r w:rsidRPr="009C51A9">
        <w:rPr>
          <w:rStyle w:val="Emphasis"/>
        </w:rPr>
        <w:t>dismiss</w:t>
      </w:r>
      <w:r w:rsidRPr="004F6C20">
        <w:rPr>
          <w:rStyle w:val="StyleUnderline"/>
        </w:rPr>
        <w:t xml:space="preserve"> movement spirituality as fuzzy New Ageism, but it is deeply connected with the commitment to Black dignity. If </w:t>
      </w:r>
      <w:r w:rsidRPr="002B28DB">
        <w:rPr>
          <w:rStyle w:val="StyleUnderline"/>
        </w:rPr>
        <w:t>the world</w:t>
      </w:r>
      <w:r w:rsidRPr="004F6C20">
        <w:rPr>
          <w:rStyle w:val="StyleUnderline"/>
        </w:rPr>
        <w:t xml:space="preserve"> gripped by interlocking systems of domination were all there is, struggle would be futile. </w:t>
      </w:r>
      <w:r w:rsidRPr="006E439A">
        <w:rPr>
          <w:rStyle w:val="StyleUnderline"/>
          <w:highlight w:val="yellow"/>
        </w:rPr>
        <w:t xml:space="preserve">Black </w:t>
      </w:r>
      <w:r w:rsidRPr="006E439A">
        <w:rPr>
          <w:rStyle w:val="Emphasis"/>
          <w:highlight w:val="yellow"/>
        </w:rPr>
        <w:t>dignity</w:t>
      </w:r>
      <w:r w:rsidRPr="004F6C20">
        <w:rPr>
          <w:rStyle w:val="StyleUnderline"/>
        </w:rPr>
        <w:t xml:space="preserve">, performed in struggle, </w:t>
      </w:r>
      <w:r w:rsidRPr="006E439A">
        <w:rPr>
          <w:rStyle w:val="StyleUnderline"/>
          <w:highlight w:val="yellow"/>
        </w:rPr>
        <w:t xml:space="preserve">is made possible by </w:t>
      </w:r>
      <w:r w:rsidRPr="006E439A">
        <w:rPr>
          <w:rStyle w:val="Emphasis"/>
          <w:highlight w:val="yellow"/>
        </w:rPr>
        <w:t>spiritual commitments</w:t>
      </w:r>
      <w:r w:rsidRPr="004F6C20">
        <w:rPr>
          <w:rStyle w:val="StyleUnderline"/>
        </w:rPr>
        <w:t>.</w:t>
      </w:r>
    </w:p>
    <w:p w14:paraId="3A6691FD" w14:textId="77777777" w:rsidR="00CF3B4C" w:rsidRPr="00CC56A6" w:rsidRDefault="00CF3B4C" w:rsidP="00CF3B4C">
      <w:pPr>
        <w:rPr>
          <w:sz w:val="14"/>
        </w:rPr>
      </w:pPr>
      <w:r w:rsidRPr="00CC56A6">
        <w:rPr>
          <w:sz w:val="14"/>
        </w:rPr>
        <w:t xml:space="preserve">In a 2016 interview with Krista Tippett, public radio’s resident spirituality fangirl, Black Lives Matter co-founder Patrisse Cullors reflected on the transformation that happens to people when they commit to Black struggle: a spiritual light begins to glow inside them. Cullors, who majored in religion and philosophy at UCLA, founded Dignity and Power Now, a Los Angeles–based grassroots organization struggling to end mass incarceration. In her conversation with Tippett, she recalled her great-grandfather, an American Indian medicine man who taught her the importance of </w:t>
      </w:r>
      <w:r w:rsidRPr="004F6C20">
        <w:rPr>
          <w:rStyle w:val="StyleUnderline"/>
        </w:rPr>
        <w:t xml:space="preserve">healing as </w:t>
      </w:r>
      <w:r w:rsidRPr="006E439A">
        <w:rPr>
          <w:rStyle w:val="StyleUnderline"/>
          <w:highlight w:val="yellow"/>
        </w:rPr>
        <w:t>spiritual work</w:t>
      </w:r>
      <w:r w:rsidRPr="00CC56A6">
        <w:rPr>
          <w:sz w:val="14"/>
        </w:rPr>
        <w:t xml:space="preserve">. Given the continual attacks on Black bodies and souls, </w:t>
      </w:r>
      <w:r w:rsidRPr="004F6C20">
        <w:rPr>
          <w:rStyle w:val="StyleUnderline"/>
        </w:rPr>
        <w:t xml:space="preserve">healing in a broad sense becomes </w:t>
      </w:r>
      <w:r w:rsidRPr="006E439A">
        <w:rPr>
          <w:rStyle w:val="StyleUnderline"/>
          <w:highlight w:val="yellow"/>
        </w:rPr>
        <w:t xml:space="preserve">essential for </w:t>
      </w:r>
      <w:r w:rsidRPr="006E439A">
        <w:rPr>
          <w:rStyle w:val="Emphasis"/>
          <w:highlight w:val="yellow"/>
        </w:rPr>
        <w:t>Black survival</w:t>
      </w:r>
      <w:r w:rsidRPr="004F6C20">
        <w:rPr>
          <w:rStyle w:val="StyleUnderline"/>
        </w:rPr>
        <w:t xml:space="preserve">. It is </w:t>
      </w:r>
      <w:r w:rsidRPr="006E439A">
        <w:rPr>
          <w:rStyle w:val="StyleUnderline"/>
          <w:highlight w:val="yellow"/>
        </w:rPr>
        <w:t>also</w:t>
      </w:r>
      <w:r w:rsidRPr="004F6C20">
        <w:rPr>
          <w:rStyle w:val="StyleUnderline"/>
        </w:rPr>
        <w:t xml:space="preserve"> essential for </w:t>
      </w:r>
      <w:r w:rsidRPr="006E439A">
        <w:rPr>
          <w:rStyle w:val="StyleUnderline"/>
          <w:highlight w:val="yellow"/>
        </w:rPr>
        <w:t xml:space="preserve">Black </w:t>
      </w:r>
      <w:r w:rsidRPr="006E439A">
        <w:rPr>
          <w:rStyle w:val="Emphasis"/>
          <w:highlight w:val="yellow"/>
        </w:rPr>
        <w:t>self-determination</w:t>
      </w:r>
      <w:r w:rsidRPr="006E439A">
        <w:rPr>
          <w:rStyle w:val="StyleUnderline"/>
          <w:highlight w:val="yellow"/>
        </w:rPr>
        <w:t xml:space="preserve">: </w:t>
      </w:r>
      <w:r w:rsidRPr="002B28DB">
        <w:rPr>
          <w:rStyle w:val="StyleUnderline"/>
        </w:rPr>
        <w:t>state</w:t>
      </w:r>
      <w:r w:rsidRPr="004F6C20">
        <w:rPr>
          <w:rStyle w:val="StyleUnderline"/>
        </w:rPr>
        <w:t xml:space="preserve"> intervention and </w:t>
      </w:r>
      <w:r w:rsidRPr="006E439A">
        <w:rPr>
          <w:rStyle w:val="Emphasis"/>
          <w:highlight w:val="yellow"/>
        </w:rPr>
        <w:t>state violence</w:t>
      </w:r>
      <w:r w:rsidRPr="006E439A">
        <w:rPr>
          <w:rStyle w:val="StyleUnderline"/>
          <w:highlight w:val="yellow"/>
        </w:rPr>
        <w:t xml:space="preserve"> are</w:t>
      </w:r>
      <w:r w:rsidRPr="004F6C20">
        <w:rPr>
          <w:rStyle w:val="StyleUnderline"/>
        </w:rPr>
        <w:t xml:space="preserve"> often </w:t>
      </w:r>
      <w:r w:rsidRPr="006E439A">
        <w:rPr>
          <w:rStyle w:val="StyleUnderline"/>
          <w:highlight w:val="yellow"/>
        </w:rPr>
        <w:t>justified as redress</w:t>
      </w:r>
      <w:r w:rsidRPr="004F6C20">
        <w:rPr>
          <w:rStyle w:val="StyleUnderline"/>
        </w:rPr>
        <w:t xml:space="preserve"> to harms inflicted by and on Black folks. The prison system is being shrunk, but </w:t>
      </w:r>
      <w:r w:rsidRPr="006E439A">
        <w:rPr>
          <w:rStyle w:val="StyleUnderline"/>
          <w:highlight w:val="yellow"/>
        </w:rPr>
        <w:t xml:space="preserve">the end of the prison will not mean the end of domination; we will </w:t>
      </w:r>
      <w:r w:rsidRPr="006E439A">
        <w:rPr>
          <w:rStyle w:val="Emphasis"/>
          <w:highlight w:val="yellow"/>
        </w:rPr>
        <w:t>still inflict</w:t>
      </w:r>
      <w:r w:rsidRPr="0003488D">
        <w:rPr>
          <w:rStyle w:val="Emphasis"/>
        </w:rPr>
        <w:t xml:space="preserve"> vicious </w:t>
      </w:r>
      <w:r w:rsidRPr="006E439A">
        <w:rPr>
          <w:rStyle w:val="Emphasis"/>
          <w:highlight w:val="yellow"/>
        </w:rPr>
        <w:t>harms</w:t>
      </w:r>
      <w:r w:rsidRPr="004F6C20">
        <w:rPr>
          <w:rStyle w:val="StyleUnderline"/>
        </w:rPr>
        <w:t xml:space="preserve"> on each other that require repair. </w:t>
      </w:r>
      <w:r w:rsidRPr="006E439A">
        <w:rPr>
          <w:rStyle w:val="Emphasis"/>
          <w:highlight w:val="yellow"/>
        </w:rPr>
        <w:t>New practices</w:t>
      </w:r>
      <w:r w:rsidRPr="006E439A">
        <w:rPr>
          <w:rStyle w:val="StyleUnderline"/>
          <w:highlight w:val="yellow"/>
        </w:rPr>
        <w:t xml:space="preserve"> for healing harms must be found</w:t>
      </w:r>
      <w:r w:rsidRPr="006E439A">
        <w:rPr>
          <w:sz w:val="14"/>
          <w:highlight w:val="yellow"/>
        </w:rPr>
        <w:t>.</w:t>
      </w:r>
      <w:r w:rsidRPr="00CC56A6">
        <w:rPr>
          <w:sz w:val="14"/>
        </w:rPr>
        <w:t>1</w:t>
      </w:r>
    </w:p>
    <w:p w14:paraId="0BFB6B6F" w14:textId="77777777" w:rsidR="00CF3B4C" w:rsidRPr="00CC56A6" w:rsidRDefault="00CF3B4C" w:rsidP="00CF3B4C">
      <w:pPr>
        <w:rPr>
          <w:sz w:val="14"/>
        </w:rPr>
      </w:pPr>
      <w:r w:rsidRPr="00CC56A6">
        <w:rPr>
          <w:sz w:val="14"/>
        </w:rPr>
        <w:t xml:space="preserve">Instead of receiving religion from a single, often Christian and male authority, and instead of holding membership in a formal religious community, </w:t>
      </w:r>
      <w:r w:rsidRPr="004F6C20">
        <w:rPr>
          <w:rStyle w:val="StyleUnderline"/>
        </w:rPr>
        <w:t>many Black youths—like growing numbers of Americans generally—identify</w:t>
      </w:r>
      <w:r w:rsidRPr="00CC56A6">
        <w:rPr>
          <w:sz w:val="14"/>
        </w:rPr>
        <w:t xml:space="preserve"> more </w:t>
      </w:r>
      <w:r w:rsidRPr="004F6C20">
        <w:rPr>
          <w:rStyle w:val="StyleUnderline"/>
        </w:rPr>
        <w:t>with spirituality</w:t>
      </w:r>
      <w:r w:rsidRPr="00CC56A6">
        <w:rPr>
          <w:sz w:val="14"/>
        </w:rPr>
        <w:t xml:space="preserve"> than religion. </w:t>
      </w:r>
      <w:r w:rsidRPr="004F6C20">
        <w:rPr>
          <w:rStyle w:val="StyleUnderline"/>
        </w:rPr>
        <w:t>They become spiritual bricoleurs, picking and choosing useful elements of different religious and spiritual traditions.</w:t>
      </w:r>
      <w:r w:rsidRPr="00CC56A6">
        <w:rPr>
          <w:sz w:val="14"/>
        </w:rPr>
        <w:t xml:space="preserve"> This follows a long history of Afro-Atlantic religiosity, born during the Middle Passage, responding to unspeakable suffering by selectively drawing on beliefs and practices from Christianity, African traditional religions, and Native American traditions. Some activists, identifying Christianity with racial, gender, and sexual domination, turn away from it completely. Cullors, for example, observes </w:t>
      </w:r>
      <w:proofErr w:type="spellStart"/>
      <w:r w:rsidRPr="00CC56A6">
        <w:rPr>
          <w:sz w:val="14"/>
        </w:rPr>
        <w:t>Ifá</w:t>
      </w:r>
      <w:proofErr w:type="spellEnd"/>
      <w:r w:rsidRPr="00CC56A6">
        <w:rPr>
          <w:sz w:val="14"/>
        </w:rPr>
        <w:t xml:space="preserve">, an African traditional religion of the Yoruba people. Regardless of activists’ affiliations, Black protests in our era are filled with spiritual symbols: prayer, altars, burning sage, the invocation of ancestors. </w:t>
      </w:r>
      <w:proofErr w:type="spellStart"/>
      <w:r w:rsidRPr="00CC56A6">
        <w:rPr>
          <w:sz w:val="14"/>
        </w:rPr>
        <w:t>Ifá</w:t>
      </w:r>
      <w:proofErr w:type="spellEnd"/>
      <w:r w:rsidRPr="00CC56A6">
        <w:rPr>
          <w:sz w:val="14"/>
        </w:rPr>
        <w:t xml:space="preserve"> iconography in particular shows up repeatedly. Following Los Angeles police officers’ 2014 shooting of Ezell Ford, for example, protesters gathered at the mayor’s house wearing all white, after the clothing worn during </w:t>
      </w:r>
      <w:proofErr w:type="spellStart"/>
      <w:r w:rsidRPr="00CC56A6">
        <w:rPr>
          <w:sz w:val="14"/>
        </w:rPr>
        <w:t>Ifá</w:t>
      </w:r>
      <w:proofErr w:type="spellEnd"/>
      <w:r w:rsidRPr="00CC56A6">
        <w:rPr>
          <w:sz w:val="14"/>
        </w:rPr>
        <w:t xml:space="preserve"> sacred rites. The music video for D Smoke’s anthem of Black dignity, “Black Habits,” features a group of Black women wearing all white, holding hands in a circle in what is unmistakably an African-derived religious ceremony.2</w:t>
      </w:r>
    </w:p>
    <w:p w14:paraId="4755309B" w14:textId="77777777" w:rsidR="00CF3B4C" w:rsidRPr="00CC56A6" w:rsidRDefault="00CF3B4C" w:rsidP="00CF3B4C">
      <w:pPr>
        <w:rPr>
          <w:sz w:val="14"/>
        </w:rPr>
      </w:pPr>
      <w:r w:rsidRPr="00CC56A6">
        <w:rPr>
          <w:sz w:val="14"/>
        </w:rPr>
        <w:t xml:space="preserve">Cullors observes, “I don’t believe Black people ever get respite and so we have become incredibly intelligent about how we come to peace.” </w:t>
      </w:r>
      <w:r w:rsidRPr="006E439A">
        <w:rPr>
          <w:rStyle w:val="StyleUnderline"/>
          <w:highlight w:val="yellow"/>
        </w:rPr>
        <w:t xml:space="preserve">Struggle is </w:t>
      </w:r>
      <w:r w:rsidRPr="006E439A">
        <w:rPr>
          <w:rStyle w:val="Emphasis"/>
          <w:highlight w:val="yellow"/>
        </w:rPr>
        <w:t>continuous</w:t>
      </w:r>
      <w:r w:rsidRPr="004F6C20">
        <w:rPr>
          <w:rStyle w:val="StyleUnderline"/>
        </w:rPr>
        <w:t>, and not by choice</w:t>
      </w:r>
      <w:r w:rsidRPr="00CC56A6">
        <w:rPr>
          <w:sz w:val="14"/>
        </w:rPr>
        <w:t xml:space="preserve">. By “peace,” Cullors does not mean a break from struggle; she means coming to terms with the continuity of struggle. </w:t>
      </w:r>
      <w:r w:rsidRPr="006E439A">
        <w:rPr>
          <w:rStyle w:val="StyleUnderline"/>
          <w:highlight w:val="yellow"/>
        </w:rPr>
        <w:t>Spirituality</w:t>
      </w:r>
      <w:r w:rsidRPr="00CC56A6">
        <w:rPr>
          <w:sz w:val="14"/>
        </w:rPr>
        <w:t xml:space="preserve"> and the arts </w:t>
      </w:r>
      <w:r w:rsidRPr="006E439A">
        <w:rPr>
          <w:rStyle w:val="StyleUnderline"/>
          <w:highlight w:val="yellow"/>
        </w:rPr>
        <w:t xml:space="preserve">promise </w:t>
      </w:r>
      <w:r w:rsidRPr="006E439A">
        <w:rPr>
          <w:rStyle w:val="Emphasis"/>
          <w:highlight w:val="yellow"/>
        </w:rPr>
        <w:t>peace</w:t>
      </w:r>
      <w:r w:rsidRPr="004F6C20">
        <w:rPr>
          <w:rStyle w:val="StyleUnderline"/>
        </w:rPr>
        <w:t xml:space="preserve"> in this sense</w:t>
      </w:r>
      <w:r w:rsidRPr="00CC56A6">
        <w:rPr>
          <w:sz w:val="14"/>
        </w:rPr>
        <w:t xml:space="preserve">. For her culminating MFA project, in 2019, Cullors created Respite, Reprieve, and Healing: An Evening of Cleansing. This performance, to which all audience members were asked to wear white, was meant not to entertain but to initiate performers and observers into a collective practice aimed at self-determination. In the opening scene, what looks like a rope for lynching turns out to be a rope for hair binding: the collective transforms a symbol of a profane rite of whiteness into a symbol for a sacred rite of Blackness. Cullors describes Black hair care as a spiritual practice, both “baptismal” and, in the </w:t>
      </w:r>
      <w:proofErr w:type="spellStart"/>
      <w:r w:rsidRPr="00CC56A6">
        <w:rPr>
          <w:sz w:val="14"/>
        </w:rPr>
        <w:t>Ifá</w:t>
      </w:r>
      <w:proofErr w:type="spellEnd"/>
      <w:r w:rsidRPr="00CC56A6">
        <w:rPr>
          <w:sz w:val="14"/>
        </w:rPr>
        <w:t xml:space="preserve"> tradition, linking humans to each other and to God—but a practice that is often performed only privately. In Respite, Reprieve, and Healing, as in contemporary Black activist culture more broadly, sacred rites are made public, gathering community and orienting them toward struggle.3</w:t>
      </w:r>
    </w:p>
    <w:p w14:paraId="2A367563" w14:textId="77777777" w:rsidR="00CF3B4C" w:rsidRPr="00CC56A6" w:rsidRDefault="00CF3B4C" w:rsidP="00CF3B4C">
      <w:pPr>
        <w:rPr>
          <w:sz w:val="14"/>
        </w:rPr>
      </w:pPr>
      <w:r w:rsidRPr="00CC56A6">
        <w:rPr>
          <w:sz w:val="14"/>
        </w:rPr>
        <w:t xml:space="preserve">Religious studies scholar Biko Gray analyzes the presence of spiritual talk and practice in Black Lives Matter–affiliated spaces by pointing to the way </w:t>
      </w:r>
      <w:r w:rsidRPr="006E439A">
        <w:rPr>
          <w:rStyle w:val="StyleUnderline"/>
          <w:highlight w:val="yellow"/>
        </w:rPr>
        <w:t xml:space="preserve">anti-Blackness forecloses </w:t>
      </w:r>
      <w:r w:rsidRPr="006E439A">
        <w:rPr>
          <w:rStyle w:val="Emphasis"/>
          <w:highlight w:val="yellow"/>
        </w:rPr>
        <w:t>possibility</w:t>
      </w:r>
      <w:r w:rsidRPr="004F6C20">
        <w:rPr>
          <w:rStyle w:val="StyleUnderline"/>
        </w:rPr>
        <w:t xml:space="preserve">. It is necessary to say “Black lives matter” because Black lives are treated as if they do not. </w:t>
      </w:r>
      <w:r w:rsidRPr="006E439A">
        <w:rPr>
          <w:rStyle w:val="StyleUnderline"/>
          <w:highlight w:val="yellow"/>
        </w:rPr>
        <w:t>We</w:t>
      </w:r>
      <w:r w:rsidRPr="004F6C20">
        <w:rPr>
          <w:rStyle w:val="StyleUnderline"/>
        </w:rPr>
        <w:t xml:space="preserve"> still </w:t>
      </w:r>
      <w:r w:rsidRPr="006E439A">
        <w:rPr>
          <w:rStyle w:val="StyleUnderline"/>
          <w:highlight w:val="yellow"/>
        </w:rPr>
        <w:t>live in the afterlives of slavery</w:t>
      </w:r>
      <w:r w:rsidRPr="004F6C20">
        <w:rPr>
          <w:rStyle w:val="StyleUnderline"/>
        </w:rPr>
        <w:t xml:space="preserve">; we are </w:t>
      </w:r>
      <w:r w:rsidRPr="006E439A">
        <w:rPr>
          <w:rStyle w:val="StyleUnderline"/>
          <w:highlight w:val="yellow"/>
        </w:rPr>
        <w:t>treated as object</w:t>
      </w:r>
      <w:r w:rsidRPr="004F6C20">
        <w:rPr>
          <w:rStyle w:val="StyleUnderline"/>
        </w:rPr>
        <w:t xml:space="preserve"> rather than person, disposable, susceptible to premature death. </w:t>
      </w:r>
      <w:r w:rsidRPr="006E439A">
        <w:rPr>
          <w:rStyle w:val="Emphasis"/>
          <w:highlight w:val="yellow"/>
        </w:rPr>
        <w:t>Integrated into laws</w:t>
      </w:r>
      <w:r w:rsidRPr="006E439A">
        <w:rPr>
          <w:rStyle w:val="StyleUnderline"/>
          <w:highlight w:val="yellow"/>
        </w:rPr>
        <w:t>, habits,</w:t>
      </w:r>
      <w:r w:rsidRPr="004F6C20">
        <w:rPr>
          <w:rStyle w:val="StyleUnderline"/>
        </w:rPr>
        <w:t xml:space="preserve"> and hearts, </w:t>
      </w:r>
      <w:r w:rsidRPr="006E439A">
        <w:rPr>
          <w:rStyle w:val="StyleUnderline"/>
          <w:highlight w:val="yellow"/>
        </w:rPr>
        <w:t xml:space="preserve">anti-Blackness makes Black life </w:t>
      </w:r>
      <w:r w:rsidRPr="006E439A">
        <w:rPr>
          <w:rStyle w:val="Emphasis"/>
          <w:highlight w:val="yellow"/>
        </w:rPr>
        <w:t>impossible</w:t>
      </w:r>
      <w:r w:rsidRPr="006E439A">
        <w:rPr>
          <w:rStyle w:val="StyleUnderline"/>
          <w:highlight w:val="yellow"/>
        </w:rPr>
        <w:t>.</w:t>
      </w:r>
      <w:r w:rsidRPr="004F6C20">
        <w:rPr>
          <w:rStyle w:val="StyleUnderline"/>
        </w:rPr>
        <w:t xml:space="preserve"> </w:t>
      </w:r>
      <w:r w:rsidRPr="00CC56A6">
        <w:rPr>
          <w:sz w:val="14"/>
        </w:rPr>
        <w:t xml:space="preserve">According to Gray, activists’ “vision of Blackness as irreducibly sacred” gives the lie to the impossibility of Black life. The varied spiritual language and practices associated with the movement flow out of this sense of sacred Blackness. Cullors goes further, asserting that </w:t>
      </w:r>
      <w:r w:rsidRPr="004F6C20">
        <w:rPr>
          <w:rStyle w:val="StyleUnderline"/>
        </w:rPr>
        <w:t xml:space="preserve">the </w:t>
      </w:r>
      <w:r w:rsidRPr="006E439A">
        <w:rPr>
          <w:rStyle w:val="StyleUnderline"/>
          <w:highlight w:val="yellow"/>
        </w:rPr>
        <w:t>sacredness of Black life is</w:t>
      </w:r>
      <w:r w:rsidRPr="004F6C20">
        <w:rPr>
          <w:rStyle w:val="StyleUnderline"/>
        </w:rPr>
        <w:t xml:space="preserve"> not simply a fact affirmed but an ongoing struggle, “part of a larger fight” that we all wage to live in a world bent on denying life—a fight “which is </w:t>
      </w:r>
      <w:r w:rsidRPr="006E439A">
        <w:rPr>
          <w:rStyle w:val="StyleUnderline"/>
          <w:highlight w:val="yellow"/>
        </w:rPr>
        <w:t>deeply spiritual</w:t>
      </w:r>
      <w:r w:rsidRPr="004F6C20">
        <w:rPr>
          <w:rStyle w:val="StyleUnderline"/>
        </w:rPr>
        <w:t>.”</w:t>
      </w:r>
      <w:r w:rsidRPr="00CC56A6">
        <w:rPr>
          <w:sz w:val="14"/>
        </w:rPr>
        <w:t>4</w:t>
      </w:r>
    </w:p>
    <w:p w14:paraId="064230F5" w14:textId="77777777" w:rsidR="00CF3B4C" w:rsidRPr="00CC56A6" w:rsidRDefault="00CF3B4C" w:rsidP="00CF3B4C">
      <w:pPr>
        <w:rPr>
          <w:sz w:val="14"/>
        </w:rPr>
      </w:pPr>
      <w:r w:rsidRPr="00CC56A6">
        <w:rPr>
          <w:sz w:val="14"/>
        </w:rPr>
        <w:t>Like masters, bosses, and kings, gods dominate. By definition, a god has extraordinary powers and arbitrarily intervenes in the world in ways that are sometimes inscrutable to humans. Modes of domination tend to merge; the Christian God was long pictured as a white man. Struggling against domination, then, includes struggling against gods. On the other hand, what if gods mark the limits of the world? Secularism—originally worldliness, now an ideology that excludes the otherworldly—tells us to ignore the limits of the world; this is all there is. If our world is infested with domination, and</w:t>
      </w:r>
      <w:r w:rsidRPr="004F6C20">
        <w:rPr>
          <w:rStyle w:val="StyleUnderline"/>
        </w:rPr>
        <w:t xml:space="preserve"> </w:t>
      </w:r>
      <w:r w:rsidRPr="006E439A">
        <w:rPr>
          <w:rStyle w:val="StyleUnderline"/>
          <w:highlight w:val="yellow"/>
        </w:rPr>
        <w:t xml:space="preserve">domination thrives by making it seem as if there is </w:t>
      </w:r>
      <w:r w:rsidRPr="006E439A">
        <w:rPr>
          <w:rStyle w:val="Emphasis"/>
          <w:highlight w:val="yellow"/>
        </w:rPr>
        <w:t>no alternative</w:t>
      </w:r>
      <w:r w:rsidRPr="00CC56A6">
        <w:rPr>
          <w:sz w:val="14"/>
        </w:rPr>
        <w:t>, then secularism is a tool of domination. It cuts off the possibility of thinking and acting otherwise. Talk of gods reopens that possibility.5</w:t>
      </w:r>
    </w:p>
    <w:p w14:paraId="345CE040" w14:textId="77777777" w:rsidR="00CF3B4C" w:rsidRPr="004F6C20" w:rsidRDefault="00CF3B4C" w:rsidP="00CF3B4C">
      <w:pPr>
        <w:rPr>
          <w:rStyle w:val="StyleUnderline"/>
        </w:rPr>
      </w:pPr>
      <w:r w:rsidRPr="00CC56A6">
        <w:rPr>
          <w:sz w:val="14"/>
        </w:rPr>
        <w:t xml:space="preserve">Scholars and practitioners of religion know that nothing can be said a priori about religion and domination. Religious practices and traditions are complex, sometimes complicit in domination, sometimes challenging it. </w:t>
      </w:r>
      <w:r w:rsidRPr="004F6C20">
        <w:rPr>
          <w:rStyle w:val="StyleUnderline"/>
        </w:rPr>
        <w:t xml:space="preserve">The </w:t>
      </w:r>
      <w:r w:rsidRPr="006E439A">
        <w:rPr>
          <w:rStyle w:val="StyleUnderline"/>
          <w:highlight w:val="yellow"/>
        </w:rPr>
        <w:t>spirituality</w:t>
      </w:r>
      <w:r w:rsidRPr="004F6C20">
        <w:rPr>
          <w:rStyle w:val="StyleUnderline"/>
        </w:rPr>
        <w:t xml:space="preserve"> of contemporary Black activist circles aims to demarcate those religious practices, images, and ideas that </w:t>
      </w:r>
      <w:r w:rsidRPr="006E439A">
        <w:rPr>
          <w:rStyle w:val="StyleUnderline"/>
          <w:highlight w:val="yellow"/>
        </w:rPr>
        <w:t>challenge domination</w:t>
      </w:r>
      <w:r w:rsidRPr="004F6C20">
        <w:rPr>
          <w:rStyle w:val="StyleUnderline"/>
        </w:rPr>
        <w:t>.</w:t>
      </w:r>
      <w:r w:rsidRPr="00CC56A6">
        <w:rPr>
          <w:sz w:val="14"/>
        </w:rPr>
        <w:t xml:space="preserve"> But </w:t>
      </w:r>
      <w:r w:rsidRPr="006E439A">
        <w:rPr>
          <w:rStyle w:val="StyleUnderline"/>
          <w:highlight w:val="yellow"/>
        </w:rPr>
        <w:t xml:space="preserve">we must </w:t>
      </w:r>
      <w:r w:rsidRPr="00CC56A6">
        <w:rPr>
          <w:rStyle w:val="StyleUnderline"/>
        </w:rPr>
        <w:t xml:space="preserve">take care </w:t>
      </w:r>
      <w:r w:rsidRPr="006E439A">
        <w:rPr>
          <w:rStyle w:val="Emphasis"/>
          <w:highlight w:val="yellow"/>
        </w:rPr>
        <w:t xml:space="preserve">not </w:t>
      </w:r>
      <w:r w:rsidRPr="009C51A9">
        <w:rPr>
          <w:rStyle w:val="Emphasis"/>
        </w:rPr>
        <w:t xml:space="preserve">to </w:t>
      </w:r>
      <w:r w:rsidRPr="006E439A">
        <w:rPr>
          <w:rStyle w:val="Emphasis"/>
          <w:highlight w:val="yellow"/>
        </w:rPr>
        <w:t>instrumentalize</w:t>
      </w:r>
      <w:r w:rsidRPr="006E439A">
        <w:rPr>
          <w:rStyle w:val="StyleUnderline"/>
          <w:highlight w:val="yellow"/>
        </w:rPr>
        <w:t xml:space="preserve"> spirituality</w:t>
      </w:r>
      <w:r w:rsidRPr="00CC56A6">
        <w:rPr>
          <w:sz w:val="14"/>
        </w:rPr>
        <w:t xml:space="preserve"> as simply a tool aiding struggle. If spirituality aids struggle, it is at a deeper level. </w:t>
      </w:r>
      <w:r w:rsidRPr="006E439A">
        <w:rPr>
          <w:rStyle w:val="StyleUnderline"/>
          <w:highlight w:val="yellow"/>
        </w:rPr>
        <w:t xml:space="preserve">Spirituality refuses </w:t>
      </w:r>
      <w:r w:rsidRPr="00CC56A6">
        <w:rPr>
          <w:rStyle w:val="StyleUnderline"/>
        </w:rPr>
        <w:t xml:space="preserve">the </w:t>
      </w:r>
      <w:r w:rsidRPr="006E439A">
        <w:rPr>
          <w:rStyle w:val="Emphasis"/>
          <w:highlight w:val="yellow"/>
        </w:rPr>
        <w:t>limited set of possibilities</w:t>
      </w:r>
      <w:r w:rsidRPr="004F6C20">
        <w:rPr>
          <w:rStyle w:val="StyleUnderline"/>
        </w:rPr>
        <w:t xml:space="preserve"> for struggle and </w:t>
      </w:r>
      <w:r w:rsidRPr="006E439A">
        <w:rPr>
          <w:rStyle w:val="StyleUnderline"/>
          <w:highlight w:val="yellow"/>
        </w:rPr>
        <w:t>reminds</w:t>
      </w:r>
      <w:r w:rsidRPr="004F6C20">
        <w:rPr>
          <w:rStyle w:val="StyleUnderline"/>
        </w:rPr>
        <w:t xml:space="preserve"> practitioners </w:t>
      </w:r>
      <w:r w:rsidRPr="006E439A">
        <w:rPr>
          <w:rStyle w:val="StyleUnderline"/>
          <w:highlight w:val="yellow"/>
        </w:rPr>
        <w:t xml:space="preserve">that there are possibilities </w:t>
      </w:r>
      <w:r w:rsidRPr="006E439A">
        <w:rPr>
          <w:rStyle w:val="Emphasis"/>
          <w:highlight w:val="yellow"/>
        </w:rPr>
        <w:t>beyond</w:t>
      </w:r>
      <w:r w:rsidRPr="006E439A">
        <w:rPr>
          <w:rStyle w:val="StyleUnderline"/>
          <w:highlight w:val="yellow"/>
        </w:rPr>
        <w:t xml:space="preserve"> those</w:t>
      </w:r>
      <w:r w:rsidRPr="004F6C20">
        <w:rPr>
          <w:rStyle w:val="StyleUnderline"/>
        </w:rPr>
        <w:t xml:space="preserve"> they have </w:t>
      </w:r>
      <w:r w:rsidRPr="006E439A">
        <w:rPr>
          <w:rStyle w:val="StyleUnderline"/>
          <w:highlight w:val="yellow"/>
        </w:rPr>
        <w:t>imagined</w:t>
      </w:r>
      <w:r w:rsidRPr="004F6C20">
        <w:rPr>
          <w:rStyle w:val="StyleUnderline"/>
        </w:rPr>
        <w:t xml:space="preserve">—aiding struggle </w:t>
      </w:r>
      <w:r w:rsidRPr="006E439A">
        <w:rPr>
          <w:rStyle w:val="StyleUnderline"/>
          <w:highlight w:val="yellow"/>
        </w:rPr>
        <w:t>by</w:t>
      </w:r>
      <w:r w:rsidRPr="004F6C20">
        <w:rPr>
          <w:rStyle w:val="StyleUnderline"/>
        </w:rPr>
        <w:t xml:space="preserve"> potentially </w:t>
      </w:r>
      <w:r w:rsidRPr="006E439A">
        <w:rPr>
          <w:rStyle w:val="Emphasis"/>
          <w:highlight w:val="yellow"/>
        </w:rPr>
        <w:t>transforming</w:t>
      </w:r>
      <w:r w:rsidRPr="006E439A">
        <w:rPr>
          <w:rStyle w:val="StyleUnderline"/>
          <w:highlight w:val="yellow"/>
        </w:rPr>
        <w:t xml:space="preserve"> the mode of struggle.</w:t>
      </w:r>
    </w:p>
    <w:p w14:paraId="6A13C865" w14:textId="77777777" w:rsidR="00CF3B4C" w:rsidRPr="00D9208B" w:rsidRDefault="00CF3B4C" w:rsidP="00CF3B4C">
      <w:pPr>
        <w:rPr>
          <w:rStyle w:val="StyleUnderline"/>
        </w:rPr>
      </w:pPr>
      <w:r w:rsidRPr="00CC56A6">
        <w:rPr>
          <w:sz w:val="14"/>
        </w:rPr>
        <w:t xml:space="preserve">At first it seems as though there is a zero-sum logic of oppressor and oppressed, master and slave. In that logic, each victory for the slave in search of her freedom is a loss for the master. If spirituality were a tool, it would help slaves in this struggle. But this is not the logic of domination. Both master and slave play parts in its dynamic. Both have their perceptions, feelings, thoughts, and actions distorted by domination. To believe oneself more human than another requires a grotesquely warped image of one’s own humanity, just as being treated as less than human grotesquely warps one’s humanity. Europeans, whites, men, straight people, able-bodied people: all, given the superior positions they enjoy in systems of domination, live deeply distorted lives. </w:t>
      </w:r>
      <w:r w:rsidRPr="006E439A">
        <w:rPr>
          <w:rStyle w:val="StyleUnderline"/>
          <w:highlight w:val="yellow"/>
        </w:rPr>
        <w:t xml:space="preserve">Domination creates the </w:t>
      </w:r>
      <w:r w:rsidRPr="006E439A">
        <w:rPr>
          <w:rStyle w:val="Emphasis"/>
          <w:highlight w:val="yellow"/>
        </w:rPr>
        <w:t>horizon of possibility</w:t>
      </w:r>
      <w:r w:rsidRPr="00D9208B">
        <w:rPr>
          <w:rStyle w:val="StyleUnderline"/>
        </w:rPr>
        <w:t xml:space="preserve">, including the possibility of struggle against itself. As the master and slave struggle, they cannot veer from the scripts made available by the system of domination. Successful systems of domination have a </w:t>
      </w:r>
      <w:r w:rsidRPr="009C51A9">
        <w:rPr>
          <w:rStyle w:val="Emphasis"/>
        </w:rPr>
        <w:t>noose-like hold</w:t>
      </w:r>
      <w:r w:rsidRPr="00D9208B">
        <w:rPr>
          <w:rStyle w:val="StyleUnderline"/>
        </w:rPr>
        <w:t xml:space="preserve">: the more one struggles, the tighter their grip. Resistance is futile. </w:t>
      </w:r>
      <w:r w:rsidRPr="006E439A">
        <w:rPr>
          <w:rStyle w:val="StyleUnderline"/>
          <w:highlight w:val="yellow"/>
        </w:rPr>
        <w:t xml:space="preserve">Spiritual practices demonstrate that the world does not have the </w:t>
      </w:r>
      <w:r w:rsidRPr="006E439A">
        <w:rPr>
          <w:rStyle w:val="Emphasis"/>
          <w:highlight w:val="yellow"/>
        </w:rPr>
        <w:t>last word</w:t>
      </w:r>
      <w:r w:rsidRPr="00D9208B">
        <w:rPr>
          <w:rStyle w:val="StyleUnderline"/>
        </w:rPr>
        <w:t>, even when it seems as though domination is strengthened by struggle.</w:t>
      </w:r>
    </w:p>
    <w:p w14:paraId="13FBC008" w14:textId="77777777" w:rsidR="00CF3B4C" w:rsidRPr="00F9091D" w:rsidRDefault="00CF3B4C" w:rsidP="00CF3B4C">
      <w:pPr>
        <w:rPr>
          <w:sz w:val="14"/>
        </w:rPr>
      </w:pPr>
      <w:r w:rsidRPr="00CC56A6">
        <w:rPr>
          <w:sz w:val="14"/>
        </w:rPr>
        <w:t xml:space="preserve">Put another way, we do not live in laboratory conditions, in a world consisting only of master and slave, or of a class of masters and another of slaves. We live in a world of interlocking systems of domination. But neither is the world the sum of all systems of domination, nor is a person’s existence defined only by the sum of her entanglements in systems of domination. Some historians and anthropologists would have us look down rather than up: elite discourse may, in fact, be entirely captured by domination. But if we look at ordinary people, and at practices rather than words, we find domination stretched, fragmented, incomplete. On the plantation, slaves may say yes and no to their masters at the appropriate times in the Big House, but out in the fields, the story is quite different. You hear freedom songs and see crops pilfered. The more </w:t>
      </w:r>
      <w:r w:rsidRPr="00F9091D">
        <w:rPr>
          <w:sz w:val="14"/>
        </w:rPr>
        <w:t>domination one endures, the more absurd domination’s strategies of control and concealment become. To those who are most poor, it is most obvious that the economy is rigged by the rich; to Black women, the machinations of anti-Blackness and patriarchy can appear crystal clear. It is only the bourgeoisie who are fooled, who cannot see domination operative in the world or themselves as beneficiaries of domination, as masters. If domination freezes souls like ice on a lake, there is liquid water underneath. Movement spirituality turns our attention to that liquid water, whether it is through Christian liberation theology’s identification of God with “the least of these” or through recovering cultural-religious practices of African ancestors that were partially erased during the Middle Passage.</w:t>
      </w:r>
    </w:p>
    <w:p w14:paraId="3C02B79E" w14:textId="77777777" w:rsidR="00CF3B4C" w:rsidRPr="00F9091D" w:rsidRDefault="00CF3B4C" w:rsidP="00CF3B4C">
      <w:pPr>
        <w:rPr>
          <w:rStyle w:val="StyleUnderline"/>
        </w:rPr>
      </w:pPr>
      <w:r w:rsidRPr="00F9091D">
        <w:rPr>
          <w:sz w:val="14"/>
        </w:rPr>
        <w:t xml:space="preserve">While this account connects spirituality to the quantity of domination, there is another sense in which spirituality is connected to the quality of domination. Domination involves the arbitrary exercise of one person’s will over another. Note how this arbitrariness already involves a certain spontaneity, unpredictability. For there to be domination, social practices and norms cannot offer an exhaustive account of the human condition. Domination is not just about poor socialization; it grows out of a frustrated desire to reduce our humanity to worldly terms. If only people would do what they ought to do, stay in their place, do as they are told. </w:t>
      </w:r>
      <w:r w:rsidRPr="00F9091D">
        <w:rPr>
          <w:rStyle w:val="StyleUnderline"/>
        </w:rPr>
        <w:t xml:space="preserve">Investment in and naturalization of domination create an </w:t>
      </w:r>
      <w:r w:rsidRPr="00F9091D">
        <w:rPr>
          <w:rStyle w:val="Emphasis"/>
        </w:rPr>
        <w:t>illusion</w:t>
      </w:r>
      <w:r w:rsidRPr="00F9091D">
        <w:rPr>
          <w:rStyle w:val="StyleUnderline"/>
        </w:rPr>
        <w:t xml:space="preserve"> of safety and security that is</w:t>
      </w:r>
      <w:proofErr w:type="gramStart"/>
      <w:r w:rsidRPr="00F9091D">
        <w:rPr>
          <w:rStyle w:val="StyleUnderline"/>
        </w:rPr>
        <w:t>, in reality, blocked</w:t>
      </w:r>
      <w:proofErr w:type="gramEnd"/>
      <w:r w:rsidRPr="00F9091D">
        <w:rPr>
          <w:rStyle w:val="StyleUnderline"/>
        </w:rPr>
        <w:t xml:space="preserve"> by the antinomies of being a human in the world but irreducible to the world. </w:t>
      </w:r>
      <w:r w:rsidRPr="00F9091D">
        <w:rPr>
          <w:sz w:val="14"/>
        </w:rPr>
        <w:t xml:space="preserve">Just as the arbitrary exercise of the will that flows from our humanity gives rise to domination, it also thwarts domination. We are never truly at home in the world. From the world’s perspective, we </w:t>
      </w:r>
      <w:proofErr w:type="gramStart"/>
      <w:r w:rsidRPr="00F9091D">
        <w:rPr>
          <w:sz w:val="14"/>
        </w:rPr>
        <w:t>have a tendency to</w:t>
      </w:r>
      <w:proofErr w:type="gramEnd"/>
      <w:r w:rsidRPr="00F9091D">
        <w:rPr>
          <w:sz w:val="14"/>
        </w:rPr>
        <w:t xml:space="preserve"> </w:t>
      </w:r>
      <w:r w:rsidRPr="00F9091D">
        <w:rPr>
          <w:rStyle w:val="StyleUnderline"/>
        </w:rPr>
        <w:t>strike</w:t>
      </w:r>
      <w:r w:rsidRPr="00F9091D">
        <w:rPr>
          <w:sz w:val="14"/>
        </w:rPr>
        <w:t xml:space="preserve"> out against it, </w:t>
      </w:r>
      <w:r w:rsidRPr="00F9091D">
        <w:rPr>
          <w:rStyle w:val="StyleUnderline"/>
        </w:rPr>
        <w:t>against the social norms we are prescribed</w:t>
      </w:r>
      <w:r w:rsidRPr="00F9091D">
        <w:rPr>
          <w:sz w:val="14"/>
        </w:rPr>
        <w:t xml:space="preserve">. This behavior </w:t>
      </w:r>
      <w:r w:rsidRPr="00F9091D">
        <w:rPr>
          <w:rStyle w:val="StyleUnderline"/>
        </w:rPr>
        <w:t xml:space="preserve">can seem to be erratic, or a flight of fancy, or temporary insanity. But as we begin to realize that those </w:t>
      </w:r>
      <w:r w:rsidRPr="00F9091D">
        <w:rPr>
          <w:rStyle w:val="Emphasis"/>
        </w:rPr>
        <w:t>social norms</w:t>
      </w:r>
      <w:r w:rsidRPr="00F9091D">
        <w:rPr>
          <w:rStyle w:val="StyleUnderline"/>
        </w:rPr>
        <w:t xml:space="preserve"> are formed and fueled by domination, our discontent focuses on a target. Once domination is taken away, we can be free: we can realize our humanity.</w:t>
      </w:r>
      <w:r w:rsidRPr="00F9091D">
        <w:rPr>
          <w:sz w:val="14"/>
        </w:rPr>
        <w:t xml:space="preserve"> And we realize our humanity, in its irreducibility to worldly terms, as we struggle against domination. </w:t>
      </w:r>
      <w:r w:rsidRPr="00F9091D">
        <w:rPr>
          <w:rStyle w:val="StyleUnderline"/>
        </w:rPr>
        <w:t>This is spiritual work</w:t>
      </w:r>
      <w:r w:rsidRPr="00F9091D">
        <w:rPr>
          <w:sz w:val="14"/>
        </w:rPr>
        <w:t xml:space="preserve">: probing our souls and directing their unimaginable energy. Christian theologians may describe this as the image of God in the human; other spiritual practitioners may describe it as a life force. </w:t>
      </w:r>
      <w:r w:rsidRPr="00F9091D">
        <w:rPr>
          <w:rStyle w:val="StyleUnderline"/>
        </w:rPr>
        <w:t xml:space="preserve">False religions (of whiteness, patriarchy, colonialism) sacralize the </w:t>
      </w:r>
      <w:r w:rsidRPr="00F9091D">
        <w:rPr>
          <w:rStyle w:val="Emphasis"/>
        </w:rPr>
        <w:t>arbitrary will</w:t>
      </w:r>
      <w:r w:rsidRPr="00F9091D">
        <w:rPr>
          <w:rStyle w:val="StyleUnderline"/>
        </w:rPr>
        <w:t xml:space="preserve"> of some while offering the </w:t>
      </w:r>
      <w:r w:rsidRPr="00F9091D">
        <w:rPr>
          <w:rStyle w:val="Emphasis"/>
        </w:rPr>
        <w:t>duplicitous promise</w:t>
      </w:r>
      <w:r w:rsidRPr="00F9091D">
        <w:rPr>
          <w:rStyle w:val="StyleUnderline"/>
        </w:rPr>
        <w:t xml:space="preserve"> of safety and security to all.</w:t>
      </w:r>
    </w:p>
    <w:p w14:paraId="4F4AF187" w14:textId="77777777" w:rsidR="00CF3B4C" w:rsidRPr="00C34272" w:rsidRDefault="00CF3B4C" w:rsidP="00CF3B4C">
      <w:pPr>
        <w:rPr>
          <w:sz w:val="14"/>
        </w:rPr>
      </w:pPr>
      <w:r w:rsidRPr="00F9091D">
        <w:rPr>
          <w:rStyle w:val="StyleUnderline"/>
        </w:rPr>
        <w:t>If we combine the quantitative and qualitative accounts of domination and spirituality, we arrive at Black magic. Those most affected by domination are in the best position to exercise their inherently human capacity to perform creatively, unpredictably, and in a way that challenges systems of domination.</w:t>
      </w:r>
      <w:r w:rsidRPr="00F9091D">
        <w:rPr>
          <w:sz w:val="14"/>
        </w:rPr>
        <w:t xml:space="preserve"> Competing with this capacity is the debilitating pressure those systems exercise. </w:t>
      </w:r>
      <w:r w:rsidRPr="00F9091D">
        <w:rPr>
          <w:rStyle w:val="StyleUnderline"/>
        </w:rPr>
        <w:t>Out of this combustible mixture comes something magical, Black excellence</w:t>
      </w:r>
      <w:r w:rsidRPr="00F9091D">
        <w:rPr>
          <w:sz w:val="14"/>
        </w:rPr>
        <w:t xml:space="preserve">, the extraordinary and seemingly inexplicable performances of some Black artists, singers, scientists, and political leaders. Whereas </w:t>
      </w:r>
      <w:r w:rsidRPr="00F9091D">
        <w:rPr>
          <w:rStyle w:val="StyleUnderline"/>
        </w:rPr>
        <w:t>well-acculturated whites can achieve</w:t>
      </w:r>
      <w:r w:rsidRPr="00A2717D">
        <w:rPr>
          <w:rStyle w:val="StyleUnderline"/>
        </w:rPr>
        <w:t xml:space="preserve"> competence with little resistance by doing what they are supposed to do, that pathway is </w:t>
      </w:r>
      <w:r w:rsidRPr="00A2717D">
        <w:rPr>
          <w:rStyle w:val="Emphasis"/>
        </w:rPr>
        <w:t>rarely available</w:t>
      </w:r>
      <w:r w:rsidRPr="00A2717D">
        <w:rPr>
          <w:rStyle w:val="StyleUnderline"/>
        </w:rPr>
        <w:t xml:space="preserve"> to Blacks. Those who can overcome the barriers are often capable of excellence rather than competence, meaning</w:t>
      </w:r>
      <w:r w:rsidRPr="000E292E">
        <w:rPr>
          <w:rStyle w:val="StyleUnderline"/>
        </w:rPr>
        <w:t xml:space="preserve"> a performance that has the potential to </w:t>
      </w:r>
      <w:r w:rsidRPr="009C51A9">
        <w:rPr>
          <w:rStyle w:val="Emphasis"/>
        </w:rPr>
        <w:t>transform a social practice</w:t>
      </w:r>
      <w:r w:rsidRPr="000E292E">
        <w:rPr>
          <w:rStyle w:val="StyleUnderline"/>
        </w:rPr>
        <w:t>, to set new standards for what counts as competence.</w:t>
      </w:r>
      <w:r w:rsidRPr="00CC56A6">
        <w:rPr>
          <w:sz w:val="14"/>
        </w:rPr>
        <w:t xml:space="preserve"> When patriarchy and anti-Blackness intersect, we find an especially combustible potential labeled Black girl magic.</w:t>
      </w:r>
    </w:p>
    <w:p w14:paraId="14E80CBA" w14:textId="1F485000" w:rsidR="00FD30BB" w:rsidRDefault="00FD30BB" w:rsidP="00CF3B4C">
      <w:pPr>
        <w:pStyle w:val="Heading2"/>
      </w:pPr>
      <w:r>
        <w:t>OFF</w:t>
      </w:r>
    </w:p>
    <w:p w14:paraId="2ED93CEF" w14:textId="14695DD3" w:rsidR="009F1F7D" w:rsidRPr="009F1F7D" w:rsidRDefault="009F1F7D" w:rsidP="009F1F7D">
      <w:r>
        <w:t xml:space="preserve">P-Surrender </w:t>
      </w:r>
    </w:p>
    <w:p w14:paraId="734CD622" w14:textId="77777777" w:rsidR="00FD30BB" w:rsidRDefault="00FD30BB" w:rsidP="00FD30BB">
      <w:pPr>
        <w:pStyle w:val="Heading4"/>
      </w:pPr>
      <w:r>
        <w:t xml:space="preserve">The 1AC’s appeal to </w:t>
      </w:r>
      <w:r w:rsidRPr="00744C43">
        <w:rPr>
          <w:u w:val="single"/>
        </w:rPr>
        <w:t>coalitional politics</w:t>
      </w:r>
      <w:r>
        <w:t xml:space="preserve"> mystifies and homogenizes Black suffering. The alternative is to </w:t>
      </w:r>
      <w:r w:rsidRPr="00744C43">
        <w:rPr>
          <w:u w:val="single"/>
        </w:rPr>
        <w:t>surrender</w:t>
      </w:r>
      <w:r>
        <w:t xml:space="preserve"> to blackness. Stealing from </w:t>
      </w:r>
      <w:r w:rsidRPr="00221882">
        <w:rPr>
          <w:u w:val="single"/>
        </w:rPr>
        <w:t>nonblack</w:t>
      </w:r>
      <w:r>
        <w:t xml:space="preserve"> people is good and gives Black girls </w:t>
      </w:r>
      <w:r w:rsidRPr="00221882">
        <w:rPr>
          <w:u w:val="single"/>
        </w:rPr>
        <w:t>sociality</w:t>
      </w:r>
      <w:r>
        <w:t xml:space="preserve">. </w:t>
      </w:r>
    </w:p>
    <w:p w14:paraId="65BFD9D9" w14:textId="77777777" w:rsidR="00FD30BB" w:rsidRDefault="00FD30BB" w:rsidP="00FD30BB">
      <w:r w:rsidRPr="00F261CE">
        <w:rPr>
          <w:rStyle w:val="Style13ptBold"/>
        </w:rPr>
        <w:t>Brady and Murillo 14</w:t>
      </w:r>
      <w:r>
        <w:rPr>
          <w:rStyle w:val="Style13ptBold"/>
        </w:rPr>
        <w:t xml:space="preserve"> </w:t>
      </w:r>
      <w:r w:rsidRPr="00F261CE">
        <w:t>(</w:t>
      </w:r>
      <w:r>
        <w:t xml:space="preserve">Nicholas Brady and John Murillo III, “Black Imperative: A Forum on Solidarity in the Age of Coalition,” </w:t>
      </w:r>
      <w:r w:rsidRPr="00A20605">
        <w:t>https://outofnowhereblog.wordpress.com/2014/01/26/black-imperative-a-forum-on-solidarity-in-the-age-of-coalition/</w:t>
      </w:r>
      <w:r>
        <w:t>)</w:t>
      </w:r>
    </w:p>
    <w:p w14:paraId="75BD1EA0" w14:textId="3C71AB2A" w:rsidR="00FD30BB" w:rsidRPr="00FD30BB" w:rsidRDefault="00FD30BB" w:rsidP="00FD30BB">
      <w:pPr>
        <w:rPr>
          <w:b/>
          <w:iCs/>
          <w:u w:val="single"/>
          <w:bdr w:val="single" w:sz="8" w:space="0" w:color="auto"/>
        </w:rPr>
      </w:pPr>
      <w:r w:rsidRPr="00C379A9">
        <w:rPr>
          <w:sz w:val="12"/>
        </w:rPr>
        <w:t>“</w:t>
      </w:r>
      <w:r w:rsidRPr="000425A1">
        <w:rPr>
          <w:rStyle w:val="StyleUnderline"/>
        </w:rPr>
        <w:t>Surren</w:t>
      </w:r>
      <w:r w:rsidRPr="00E60E17">
        <w:rPr>
          <w:rStyle w:val="StyleUnderline"/>
        </w:rPr>
        <w:t>der to blackness.” A grammatical imperative</w:t>
      </w:r>
      <w:r w:rsidRPr="00E60E17">
        <w:rPr>
          <w:sz w:val="12"/>
        </w:rPr>
        <w:t>. Grammatical because syntactically it marks a command to or demand of a generalized addressee: “(Everyone) surrender to blackness.” Grammatical because the black flesh scarred and tattooed by these illegible hieroglyphics enunciates at the level of symbolic and ontological world orders: “</w:t>
      </w:r>
      <w:r w:rsidRPr="00E60E17">
        <w:rPr>
          <w:rStyle w:val="Emphasis"/>
        </w:rPr>
        <w:t>Surrender to blackness” is a command at the level of the foundations of thought and being themselves</w:t>
      </w:r>
      <w:r w:rsidRPr="00E60E17">
        <w:rPr>
          <w:sz w:val="12"/>
        </w:rPr>
        <w:t xml:space="preserve">; grammatical. Imperative because </w:t>
      </w:r>
      <w:r w:rsidRPr="006E439A">
        <w:rPr>
          <w:rStyle w:val="Emphasis"/>
          <w:highlight w:val="yellow"/>
        </w:rPr>
        <w:t>if there is any hope for a revolutionary praxis along any lines</w:t>
      </w:r>
      <w:r w:rsidRPr="00E60E17">
        <w:rPr>
          <w:sz w:val="12"/>
        </w:rPr>
        <w:t>—race, class, gender, sexuality, (dis)ability—</w:t>
      </w:r>
      <w:r w:rsidRPr="006E439A">
        <w:rPr>
          <w:rStyle w:val="Emphasis"/>
          <w:highlight w:val="yellow"/>
        </w:rPr>
        <w:t>it must centralize</w:t>
      </w:r>
      <w:r w:rsidRPr="00E60E17">
        <w:rPr>
          <w:sz w:val="12"/>
        </w:rPr>
        <w:t xml:space="preserve">, which is to say look in the face of, which is to say begin to the work of real love for, </w:t>
      </w:r>
      <w:r w:rsidRPr="00744C43">
        <w:rPr>
          <w:rStyle w:val="Emphasis"/>
        </w:rPr>
        <w:t xml:space="preserve">the </w:t>
      </w:r>
      <w:r w:rsidRPr="006E439A">
        <w:rPr>
          <w:rStyle w:val="Emphasis"/>
          <w:highlight w:val="yellow"/>
        </w:rPr>
        <w:t>blackness</w:t>
      </w:r>
      <w:r w:rsidRPr="00EE4F22">
        <w:rPr>
          <w:rStyle w:val="Emphasis"/>
        </w:rPr>
        <w:t xml:space="preserve"> [preposition] which “an authentic upheaval might be born.”</w:t>
      </w:r>
      <w:r w:rsidRPr="00EE4F22">
        <w:rPr>
          <w:sz w:val="12"/>
        </w:rPr>
        <w:t xml:space="preserve"> </w:t>
      </w:r>
      <w:r w:rsidRPr="00EE4F22">
        <w:rPr>
          <w:rStyle w:val="Emphasis"/>
        </w:rPr>
        <w:t>#BlackPowerYellowPeril failed to recognize this imperative as legible</w:t>
      </w:r>
      <w:r w:rsidRPr="00EE4F22">
        <w:rPr>
          <w:rStyle w:val="StyleUnderline"/>
        </w:rPr>
        <w:t>, let alone heed and meet its command/demand</w:t>
      </w:r>
      <w:r w:rsidRPr="00EE4F22">
        <w:rPr>
          <w:sz w:val="12"/>
        </w:rPr>
        <w:t xml:space="preserve">. Created by Suey Park (@suey_park), </w:t>
      </w:r>
      <w:r w:rsidRPr="00EE4F22">
        <w:rPr>
          <w:rStyle w:val="StyleUnderline"/>
        </w:rPr>
        <w:t>the hashtag sought</w:t>
      </w:r>
      <w:r w:rsidRPr="00744C43">
        <w:rPr>
          <w:rStyle w:val="StyleUnderline"/>
        </w:rPr>
        <w:t xml:space="preserve"> to draw from and build upon the accomplishments of Black womyn activists on twitter and </w:t>
      </w:r>
      <w:proofErr w:type="spellStart"/>
      <w:r w:rsidRPr="00744C43">
        <w:rPr>
          <w:rStyle w:val="StyleUnderline"/>
        </w:rPr>
        <w:t>tumblr</w:t>
      </w:r>
      <w:proofErr w:type="spellEnd"/>
      <w:r w:rsidRPr="00744C43">
        <w:rPr>
          <w:rStyle w:val="StyleUnderline"/>
        </w:rPr>
        <w:t xml:space="preserve"> who have long mobilized to generate productive and revolutionary</w:t>
      </w:r>
      <w:r w:rsidRPr="000425A1">
        <w:rPr>
          <w:rStyle w:val="StyleUnderline"/>
        </w:rPr>
        <w:t xml:space="preserve"> interjections into the world’s violently antiblack discourses</w:t>
      </w:r>
      <w:r w:rsidRPr="00C379A9">
        <w:rPr>
          <w:sz w:val="12"/>
        </w:rPr>
        <w:t xml:space="preserve"> (see, for example, #solidarityisforwhitewomen, and #blackmaleprivilege) </w:t>
      </w:r>
      <w:r w:rsidRPr="000425A1">
        <w:rPr>
          <w:rStyle w:val="StyleUnderline"/>
        </w:rPr>
        <w:t>through extended, communal commentary, usually in direct opposition to the censoring strictures of any kind of respectability politics.</w:t>
      </w:r>
      <w:r w:rsidRPr="00C379A9">
        <w:rPr>
          <w:sz w:val="12"/>
        </w:rPr>
        <w:t xml:space="preserve"> Discussions about and within the hashtag can be found here, here, here, here(though this is very hasty, a bit shortsighted, and still not doing much more than glancing at, as opposed to engaging blackness), and here. But broadly, </w:t>
      </w:r>
      <w:r w:rsidRPr="00744C43">
        <w:rPr>
          <w:rStyle w:val="Emphasis"/>
        </w:rPr>
        <w:t xml:space="preserve">the intentions of the hashtag are founded upon </w:t>
      </w:r>
      <w:r w:rsidRPr="006E439A">
        <w:rPr>
          <w:rStyle w:val="Emphasis"/>
          <w:highlight w:val="yellow"/>
        </w:rPr>
        <w:t xml:space="preserve">a belief in the possibility of solidarity/coalition politics </w:t>
      </w:r>
      <w:r w:rsidRPr="00744C43">
        <w:rPr>
          <w:rStyle w:val="Emphasis"/>
        </w:rPr>
        <w:t>between Blacks and Asians</w:t>
      </w:r>
      <w:r w:rsidRPr="00744C43">
        <w:rPr>
          <w:rStyle w:val="StyleUnderline"/>
        </w:rPr>
        <w:t>,</w:t>
      </w:r>
      <w:r w:rsidRPr="000425A1">
        <w:rPr>
          <w:rStyle w:val="StyleUnderline"/>
        </w:rPr>
        <w:t xml:space="preserve"> seeking to challenge persistent “tensions” between the communities for the sake of a common struggle against ‘white </w:t>
      </w:r>
      <w:r w:rsidRPr="008E65F7">
        <w:rPr>
          <w:rStyle w:val="StyleUnderline"/>
        </w:rPr>
        <w:t>supremacy.’</w:t>
      </w:r>
      <w:r w:rsidRPr="008E65F7">
        <w:rPr>
          <w:sz w:val="12"/>
        </w:rPr>
        <w:t xml:space="preserve"> </w:t>
      </w:r>
      <w:r w:rsidRPr="006E439A">
        <w:rPr>
          <w:rStyle w:val="Emphasis"/>
          <w:highlight w:val="yellow"/>
        </w:rPr>
        <w:t>For</w:t>
      </w:r>
      <w:r w:rsidRPr="008E65F7">
        <w:rPr>
          <w:rStyle w:val="Emphasis"/>
        </w:rPr>
        <w:t xml:space="preserve"> those </w:t>
      </w:r>
      <w:r w:rsidRPr="006E439A">
        <w:rPr>
          <w:rStyle w:val="Emphasis"/>
          <w:highlight w:val="yellow"/>
        </w:rPr>
        <w:t>nonblack participants</w:t>
      </w:r>
      <w:r w:rsidRPr="008E65F7">
        <w:rPr>
          <w:rStyle w:val="Emphasis"/>
        </w:rPr>
        <w:t xml:space="preserve">, the </w:t>
      </w:r>
      <w:r w:rsidRPr="006E439A">
        <w:rPr>
          <w:rStyle w:val="Emphasis"/>
          <w:highlight w:val="yellow"/>
        </w:rPr>
        <w:t>drive toward solidarity represents</w:t>
      </w:r>
      <w:r w:rsidRPr="008E65F7">
        <w:rPr>
          <w:rStyle w:val="Emphasis"/>
        </w:rPr>
        <w:t xml:space="preserve"> a purely innocent</w:t>
      </w:r>
      <w:r w:rsidRPr="008E65F7">
        <w:rPr>
          <w:sz w:val="12"/>
        </w:rPr>
        <w:t xml:space="preserve"> and unquestioned, </w:t>
      </w:r>
      <w:r w:rsidRPr="008E65F7">
        <w:rPr>
          <w:rStyle w:val="Emphasis"/>
        </w:rPr>
        <w:t xml:space="preserve">unquestionable, </w:t>
      </w:r>
      <w:r w:rsidRPr="006E439A">
        <w:rPr>
          <w:rStyle w:val="Emphasis"/>
          <w:highlight w:val="yellow"/>
        </w:rPr>
        <w:t>desire</w:t>
      </w:r>
      <w:r w:rsidRPr="006E439A">
        <w:rPr>
          <w:sz w:val="12"/>
          <w:highlight w:val="yellow"/>
        </w:rPr>
        <w:t>.</w:t>
      </w:r>
      <w:r w:rsidRPr="008E65F7">
        <w:rPr>
          <w:sz w:val="12"/>
        </w:rPr>
        <w:t xml:space="preserve"> </w:t>
      </w:r>
      <w:r w:rsidRPr="008E65F7">
        <w:rPr>
          <w:rStyle w:val="StyleUnderline"/>
        </w:rPr>
        <w:t xml:space="preserve">All critiques of Asian antiblackness </w:t>
      </w:r>
      <w:r w:rsidRPr="008E65F7">
        <w:rPr>
          <w:rStyle w:val="Emphasis"/>
        </w:rPr>
        <w:t>are rendered as derailing</w:t>
      </w:r>
      <w:r w:rsidRPr="008E65F7">
        <w:rPr>
          <w:rStyle w:val="StyleUnderline"/>
        </w:rPr>
        <w:t xml:space="preserve"> the move toward </w:t>
      </w:r>
      <w:r w:rsidRPr="008E65F7">
        <w:rPr>
          <w:rStyle w:val="Emphasis"/>
        </w:rPr>
        <w:t>solidarity</w:t>
      </w:r>
      <w:r w:rsidRPr="008E65F7">
        <w:rPr>
          <w:sz w:val="12"/>
        </w:rPr>
        <w:t xml:space="preserve">, for they are to bring up the obvious – </w:t>
      </w:r>
      <w:proofErr w:type="gramStart"/>
      <w:r w:rsidRPr="008E65F7">
        <w:rPr>
          <w:rStyle w:val="StyleUnderline"/>
        </w:rPr>
        <w:t>clearly</w:t>
      </w:r>
      <w:proofErr w:type="gramEnd"/>
      <w:r w:rsidRPr="008E65F7">
        <w:rPr>
          <w:rStyle w:val="StyleUnderline"/>
        </w:rPr>
        <w:t xml:space="preserve"> we are all human, we make mistakes, but to continuously bring up the “mistakes” and never “move on” is to foreclose the possibility of solidarity. </w:t>
      </w:r>
      <w:r w:rsidRPr="008E65F7">
        <w:rPr>
          <w:sz w:val="12"/>
        </w:rPr>
        <w:t xml:space="preserve">And </w:t>
      </w:r>
      <w:r w:rsidRPr="008E65F7">
        <w:rPr>
          <w:rStyle w:val="StyleUnderline"/>
        </w:rPr>
        <w:t xml:space="preserve">what a wonderful thing the blacks of the conversation were </w:t>
      </w:r>
      <w:r w:rsidRPr="007E6798">
        <w:rPr>
          <w:rStyle w:val="StyleUnderline"/>
        </w:rPr>
        <w:t>foreclosing</w:t>
      </w:r>
      <w:r w:rsidRPr="007E6798">
        <w:rPr>
          <w:sz w:val="12"/>
        </w:rPr>
        <w:t xml:space="preserve"> – this solidarity thing. </w:t>
      </w:r>
      <w:r w:rsidRPr="007E6798">
        <w:rPr>
          <w:rStyle w:val="StyleUnderline"/>
        </w:rPr>
        <w:t xml:space="preserve">What a wonderful thing others were offering to </w:t>
      </w:r>
      <w:proofErr w:type="gramStart"/>
      <w:r w:rsidRPr="007E6798">
        <w:rPr>
          <w:rStyle w:val="StyleUnderline"/>
        </w:rPr>
        <w:t>us</w:t>
      </w:r>
      <w:proofErr w:type="gramEnd"/>
      <w:r w:rsidRPr="007E6798">
        <w:rPr>
          <w:rStyle w:val="StyleUnderline"/>
        </w:rPr>
        <w:t xml:space="preserve"> and we simply would not take</w:t>
      </w:r>
      <w:r w:rsidRPr="007E6798">
        <w:rPr>
          <w:sz w:val="12"/>
        </w:rPr>
        <w:t xml:space="preserve">. And yet, </w:t>
      </w:r>
      <w:r w:rsidRPr="007E6798">
        <w:rPr>
          <w:rStyle w:val="StyleUnderline"/>
        </w:rPr>
        <w:t xml:space="preserve">the unthought question remains: </w:t>
      </w:r>
      <w:r w:rsidRPr="006E439A">
        <w:rPr>
          <w:rStyle w:val="StyleUnderline"/>
          <w:highlight w:val="yellow"/>
        </w:rPr>
        <w:t>have you truly</w:t>
      </w:r>
      <w:r w:rsidRPr="007E6798">
        <w:rPr>
          <w:rStyle w:val="StyleUnderline"/>
        </w:rPr>
        <w:t xml:space="preserve"> </w:t>
      </w:r>
      <w:r w:rsidRPr="006E439A">
        <w:rPr>
          <w:rStyle w:val="StyleUnderline"/>
          <w:highlight w:val="yellow"/>
        </w:rPr>
        <w:t>earned the right to act in solidarity</w:t>
      </w:r>
      <w:r w:rsidRPr="007E6798">
        <w:rPr>
          <w:sz w:val="12"/>
        </w:rPr>
        <w:t xml:space="preserve">, to form solidarity, to even believe in solidarity? </w:t>
      </w:r>
      <w:r w:rsidRPr="007E6798">
        <w:rPr>
          <w:rStyle w:val="Emphasis"/>
        </w:rPr>
        <w:t>And what is this solidarity thing we all hold near and dear to our hearts?</w:t>
      </w:r>
      <w:r w:rsidRPr="007E6798">
        <w:rPr>
          <w:sz w:val="12"/>
        </w:rPr>
        <w:t xml:space="preserve"> </w:t>
      </w:r>
      <w:r w:rsidRPr="007E6798">
        <w:rPr>
          <w:rStyle w:val="StyleUnderline"/>
        </w:rPr>
        <w:t xml:space="preserve">Have we ever experienced </w:t>
      </w:r>
      <w:proofErr w:type="gramStart"/>
      <w:r w:rsidRPr="007E6798">
        <w:rPr>
          <w:rStyle w:val="StyleUnderline"/>
        </w:rPr>
        <w:t>it</w:t>
      </w:r>
      <w:proofErr w:type="gramEnd"/>
      <w:r w:rsidRPr="007E6798">
        <w:rPr>
          <w:rStyle w:val="StyleUnderline"/>
        </w:rPr>
        <w:t xml:space="preserve"> </w:t>
      </w:r>
      <w:r w:rsidRPr="007E6798">
        <w:rPr>
          <w:sz w:val="12"/>
        </w:rPr>
        <w:t xml:space="preserve">or do we simply have images we have transformed into memories of a solidarity that never existed? I know Black people and Asian people have worked together in the past, but have we ever formed a solid whole? And </w:t>
      </w:r>
      <w:r w:rsidRPr="007E6798">
        <w:rPr>
          <w:rStyle w:val="Emphasis"/>
        </w:rPr>
        <w:t>who is to blame for the fact that we have never had solidarity?</w:t>
      </w:r>
      <w:r w:rsidRPr="00C379A9">
        <w:rPr>
          <w:sz w:val="12"/>
        </w:rPr>
        <w:t xml:space="preserve"> </w:t>
      </w:r>
      <w:r w:rsidRPr="00744C43">
        <w:rPr>
          <w:rStyle w:val="StyleUnderline"/>
        </w:rPr>
        <w:t xml:space="preserve">The </w:t>
      </w:r>
      <w:r w:rsidRPr="00D400FF">
        <w:rPr>
          <w:rStyle w:val="StyleUnderline"/>
        </w:rPr>
        <w:t>hashtag implies that both “sides” play an equal part in the failure to form solidarity</w:t>
      </w:r>
      <w:r w:rsidRPr="00D400FF">
        <w:rPr>
          <w:sz w:val="12"/>
        </w:rPr>
        <w:t>. In the face of this, confessing our sins to each other forms the moment where we</w:t>
      </w:r>
      <w:r w:rsidRPr="00C379A9">
        <w:rPr>
          <w:sz w:val="12"/>
        </w:rPr>
        <w:t xml:space="preserve"> can form emotional bonds: “see, you were as racist as I, and how unfortunate it is that we let old whitey come between us. Never again will whitey make </w:t>
      </w:r>
      <w:r w:rsidRPr="00EE4F22">
        <w:rPr>
          <w:sz w:val="12"/>
        </w:rPr>
        <w:t xml:space="preserve">us part.” </w:t>
      </w:r>
      <w:r w:rsidRPr="00EE4F22">
        <w:rPr>
          <w:rStyle w:val="Emphasis"/>
        </w:rPr>
        <w:t xml:space="preserve">This is the logic behind much of the Asian confessing – white supremacy duped us into being antiblack racists – </w:t>
      </w:r>
      <w:proofErr w:type="gramStart"/>
      <w:r w:rsidRPr="00EE4F22">
        <w:rPr>
          <w:rStyle w:val="Emphasis"/>
        </w:rPr>
        <w:t>and also</w:t>
      </w:r>
      <w:proofErr w:type="gramEnd"/>
      <w:r w:rsidRPr="00EE4F22">
        <w:rPr>
          <w:rStyle w:val="Emphasis"/>
        </w:rPr>
        <w:t xml:space="preserve"> fed into the backlash aimed at blacks – “stop playing oppression </w:t>
      </w:r>
      <w:proofErr w:type="spellStart"/>
      <w:r w:rsidRPr="00EE4F22">
        <w:rPr>
          <w:rStyle w:val="Emphasis"/>
        </w:rPr>
        <w:t>olympics</w:t>
      </w:r>
      <w:proofErr w:type="spellEnd"/>
      <w:r w:rsidRPr="00EE4F22">
        <w:rPr>
          <w:rStyle w:val="Emphasis"/>
        </w:rPr>
        <w:t>, that’s what whitey wants</w:t>
      </w:r>
      <w:r w:rsidRPr="00EE4F22">
        <w:rPr>
          <w:sz w:val="12"/>
        </w:rPr>
        <w:t xml:space="preserve">.” </w:t>
      </w:r>
      <w:r w:rsidRPr="00EE4F22">
        <w:rPr>
          <w:rStyle w:val="Emphasis"/>
        </w:rPr>
        <w:t>It must be foregrounded here that antiblackness cannot be simplified as “anti-black racism</w:t>
      </w:r>
      <w:proofErr w:type="gramStart"/>
      <w:r w:rsidRPr="00EE4F22">
        <w:rPr>
          <w:rStyle w:val="Emphasis"/>
        </w:rPr>
        <w:t>”</w:t>
      </w:r>
      <w:proofErr w:type="gramEnd"/>
      <w:r w:rsidRPr="00EE4F22">
        <w:rPr>
          <w:rStyle w:val="Emphasis"/>
        </w:rPr>
        <w:t xml:space="preserve"> and it is a singularity with no equivalent force</w:t>
      </w:r>
      <w:r w:rsidRPr="00EE4F22">
        <w:rPr>
          <w:sz w:val="12"/>
        </w:rPr>
        <w:t xml:space="preserve"> – “</w:t>
      </w:r>
      <w:r w:rsidRPr="00EE4F22">
        <w:rPr>
          <w:rStyle w:val="StyleUnderline"/>
        </w:rPr>
        <w:t>anti-Asian” racism is not the flipside of antiblackness nor is orientalism or islamophobia</w:t>
      </w:r>
      <w:r w:rsidRPr="00EE4F22">
        <w:rPr>
          <w:sz w:val="12"/>
        </w:rPr>
        <w:t>. Antiblackness predates white supremacy by at least 300 years (and much more than that depending on how we trace</w:t>
      </w:r>
      <w:r w:rsidRPr="00C379A9">
        <w:rPr>
          <w:sz w:val="12"/>
        </w:rPr>
        <w:t xml:space="preserve"> our history) and </w:t>
      </w:r>
      <w:r w:rsidRPr="006E439A">
        <w:rPr>
          <w:rStyle w:val="Emphasis"/>
          <w:highlight w:val="yellow"/>
        </w:rPr>
        <w:t>we can understand antiblackness as the general tethering of the very concept of life to the ontological and unspeakable, unthinkable force of black death</w:t>
      </w:r>
      <w:r w:rsidRPr="00C379A9">
        <w:rPr>
          <w:sz w:val="12"/>
        </w:rPr>
        <w:t xml:space="preserve">. That statement is a place to begin to define antiblackness, it is not the end for this force weaves itself in infinite variety throughout all corners of the globe, forming globe into </w:t>
      </w:r>
      <w:r w:rsidRPr="008E65F7">
        <w:rPr>
          <w:sz w:val="12"/>
        </w:rPr>
        <w:t xml:space="preserve">world. </w:t>
      </w:r>
      <w:r w:rsidRPr="008E65F7">
        <w:rPr>
          <w:rStyle w:val="Emphasis"/>
        </w:rPr>
        <w:t xml:space="preserve">This is not simply about the little racist microaggressions that people listed in their tweets, </w:t>
      </w:r>
      <w:r w:rsidRPr="006E439A">
        <w:rPr>
          <w:rStyle w:val="Emphasis"/>
          <w:highlight w:val="yellow"/>
        </w:rPr>
        <w:t>this is about a global force that the world</w:t>
      </w:r>
      <w:r w:rsidRPr="00C379A9">
        <w:rPr>
          <w:sz w:val="12"/>
        </w:rPr>
        <w:t xml:space="preserve"> – not simply whites – </w:t>
      </w:r>
      <w:r w:rsidRPr="006E439A">
        <w:rPr>
          <w:rStyle w:val="Emphasis"/>
          <w:highlight w:val="yellow"/>
        </w:rPr>
        <w:t>bond over and form their lives inside of and through.</w:t>
      </w:r>
      <w:r>
        <w:rPr>
          <w:rStyle w:val="Emphasis"/>
        </w:rPr>
        <w:t xml:space="preserve"> </w:t>
      </w:r>
      <w:r w:rsidRPr="00744C43">
        <w:rPr>
          <w:rStyle w:val="Emphasis"/>
        </w:rPr>
        <w:t xml:space="preserve">What #BlackPowerYellowPeril revealed, however, is that </w:t>
      </w:r>
      <w:r w:rsidRPr="006E439A">
        <w:rPr>
          <w:rStyle w:val="Emphasis"/>
          <w:highlight w:val="yellow"/>
        </w:rPr>
        <w:t xml:space="preserve">the underside of coalition politics remains a violent </w:t>
      </w:r>
      <w:r w:rsidRPr="00744C43">
        <w:rPr>
          <w:rStyle w:val="Emphasis"/>
        </w:rPr>
        <w:t xml:space="preserve">and virulent </w:t>
      </w:r>
      <w:r w:rsidRPr="006E439A">
        <w:rPr>
          <w:rStyle w:val="Emphasis"/>
          <w:highlight w:val="yellow"/>
        </w:rPr>
        <w:t>antiblackness</w:t>
      </w:r>
      <w:r w:rsidRPr="00C379A9">
        <w:rPr>
          <w:sz w:val="12"/>
        </w:rPr>
        <w:t>. As blacks— John Murillo III (@writedarkmatter), New Black School (@newblackschool), Nicholas Brady (@nubluez_nick), and others—raised questions and comments in the spirit of that singular imperative—“</w:t>
      </w:r>
      <w:r w:rsidRPr="006E439A">
        <w:rPr>
          <w:rStyle w:val="Emphasis"/>
          <w:highlight w:val="yellow"/>
        </w:rPr>
        <w:t>Surrender to blackness”</w:t>
      </w:r>
      <w:r w:rsidRPr="00744C43">
        <w:rPr>
          <w:rStyle w:val="Emphasis"/>
        </w:rPr>
        <w:t xml:space="preserve">—antiblackness emerged in the violence of the response levied against it; </w:t>
      </w:r>
      <w:r w:rsidRPr="00744C43">
        <w:rPr>
          <w:rStyle w:val="StyleUnderline"/>
        </w:rPr>
        <w:t>one</w:t>
      </w:r>
      <w:r w:rsidRPr="00B8129A">
        <w:rPr>
          <w:rStyle w:val="StyleUnderline"/>
        </w:rPr>
        <w:t xml:space="preserve"> need only visit the hashtag to bear witness.</w:t>
      </w:r>
      <w:r w:rsidRPr="00B8129A">
        <w:rPr>
          <w:sz w:val="12"/>
        </w:rPr>
        <w:t xml:space="preserve"> </w:t>
      </w:r>
      <w:r w:rsidRPr="00B8129A">
        <w:rPr>
          <w:rStyle w:val="StyleUnderline"/>
        </w:rPr>
        <w:t xml:space="preserve">From outright refusals to engage the antiblackness central to the histories and politics of nonblack communities of color, to denials of the foundational, global, and singular nature of antiblackness, and </w:t>
      </w:r>
      <w:r w:rsidRPr="00B8129A">
        <w:rPr>
          <w:rStyle w:val="Emphasis"/>
        </w:rPr>
        <w:t>to the repeated calls to police and remove this disruptive blackness</w:t>
      </w:r>
      <w:r w:rsidRPr="00B8129A">
        <w:rPr>
          <w:rStyle w:val="StyleUnderline"/>
        </w:rPr>
        <w:t xml:space="preserve"> and</w:t>
      </w:r>
      <w:r w:rsidRPr="00C379A9">
        <w:rPr>
          <w:rStyle w:val="StyleUnderline"/>
        </w:rPr>
        <w:t xml:space="preserve"> its imperative from the conversation, </w:t>
      </w:r>
      <w:r w:rsidRPr="00EE4F22">
        <w:rPr>
          <w:rStyle w:val="Emphasis"/>
        </w:rPr>
        <w:t>antiblackness exploded onto the scene</w:t>
      </w:r>
      <w:r w:rsidRPr="00EE4F22">
        <w:rPr>
          <w:rStyle w:val="StyleUnderline"/>
        </w:rPr>
        <w:t xml:space="preserve">. All of this </w:t>
      </w:r>
      <w:r w:rsidRPr="00EE4F22">
        <w:rPr>
          <w:rStyle w:val="Emphasis"/>
        </w:rPr>
        <w:t>in the name of “coalition</w:t>
      </w:r>
      <w:r w:rsidRPr="00EE4F22">
        <w:rPr>
          <w:rStyle w:val="StyleUnderline"/>
        </w:rPr>
        <w:t>.”</w:t>
      </w:r>
      <w:r w:rsidRPr="00EE4F22">
        <w:rPr>
          <w:sz w:val="12"/>
        </w:rPr>
        <w:t xml:space="preserve"> </w:t>
      </w:r>
      <w:r w:rsidRPr="00EE4F22">
        <w:rPr>
          <w:rStyle w:val="Emphasis"/>
        </w:rPr>
        <w:t>This is because “coalition” politics and possibilities are fetishized, not loved</w:t>
      </w:r>
      <w:r w:rsidRPr="00EE4F22">
        <w:rPr>
          <w:sz w:val="12"/>
        </w:rPr>
        <w:t xml:space="preserve">. </w:t>
      </w:r>
      <w:r w:rsidRPr="00EE4F22">
        <w:rPr>
          <w:rStyle w:val="Emphasis"/>
        </w:rPr>
        <w:t xml:space="preserve">The fetish denies the necessary recognition of antiblackness at coalition’s </w:t>
      </w:r>
      <w:r w:rsidRPr="00EE4F22">
        <w:rPr>
          <w:rStyle w:val="StyleUnderline"/>
        </w:rPr>
        <w:t>heart, and that antiblackness left unattended renders the imperative illegible</w:t>
      </w:r>
      <w:r w:rsidRPr="00EE4F22">
        <w:rPr>
          <w:sz w:val="12"/>
        </w:rPr>
        <w:t xml:space="preserve">. </w:t>
      </w:r>
      <w:r w:rsidRPr="00EE4F22">
        <w:rPr>
          <w:rStyle w:val="Emphasis"/>
        </w:rPr>
        <w:t>It is a feti</w:t>
      </w:r>
      <w:r w:rsidRPr="00C379A9">
        <w:rPr>
          <w:rStyle w:val="Emphasis"/>
        </w:rPr>
        <w:t>shization, then, of antiblackness</w:t>
      </w:r>
      <w:r w:rsidRPr="00C379A9">
        <w:rPr>
          <w:sz w:val="12"/>
        </w:rPr>
        <w:t xml:space="preserve">. </w:t>
      </w:r>
      <w:r w:rsidRPr="006E439A">
        <w:rPr>
          <w:rStyle w:val="Emphasis"/>
          <w:highlight w:val="yellow"/>
        </w:rPr>
        <w:t>The fetish object at the heart of the coalition has always been black flesh –</w:t>
      </w:r>
      <w:r w:rsidRPr="00C379A9">
        <w:rPr>
          <w:sz w:val="12"/>
        </w:rPr>
        <w:t xml:space="preserve"> </w:t>
      </w:r>
      <w:r w:rsidRPr="006E439A">
        <w:rPr>
          <w:rStyle w:val="Emphasis"/>
          <w:highlight w:val="yellow"/>
        </w:rPr>
        <w:t>a fetishization where pleasure and terror meet to create the bonds of solidarity people so desire</w:t>
      </w:r>
      <w:r w:rsidRPr="00C379A9">
        <w:rPr>
          <w:sz w:val="12"/>
        </w:rPr>
        <w:t xml:space="preserve">. Here, </w:t>
      </w:r>
      <w:r w:rsidRPr="00C379A9">
        <w:rPr>
          <w:rStyle w:val="StyleUnderline"/>
        </w:rPr>
        <w:t xml:space="preserve">we open a forum on how the hashtag embodies this fetish, the distinction between fetish and love that must be made </w:t>
      </w:r>
      <w:proofErr w:type="gramStart"/>
      <w:r w:rsidRPr="00C379A9">
        <w:rPr>
          <w:rStyle w:val="StyleUnderline"/>
        </w:rPr>
        <w:t>in excess of</w:t>
      </w:r>
      <w:proofErr w:type="gramEnd"/>
      <w:r w:rsidRPr="00C379A9">
        <w:rPr>
          <w:rStyle w:val="StyleUnderline"/>
        </w:rPr>
        <w:t xml:space="preserve"> the hashtag and ones like it, and the absolute imperativeness of the </w:t>
      </w:r>
      <w:r w:rsidRPr="007E6798">
        <w:rPr>
          <w:rStyle w:val="StyleUnderline"/>
        </w:rPr>
        <w:t xml:space="preserve">imperative. </w:t>
      </w:r>
      <w:r w:rsidRPr="006E439A">
        <w:rPr>
          <w:rStyle w:val="Emphasis"/>
          <w:highlight w:val="yellow"/>
        </w:rPr>
        <w:t>Instead of fetishizin</w:t>
      </w:r>
      <w:r w:rsidRPr="007E6798">
        <w:rPr>
          <w:rStyle w:val="Emphasis"/>
        </w:rPr>
        <w:t xml:space="preserve">g the object, </w:t>
      </w:r>
      <w:r w:rsidRPr="006E439A">
        <w:rPr>
          <w:rStyle w:val="Emphasis"/>
          <w:highlight w:val="yellow"/>
        </w:rPr>
        <w:t>you must surrender</w:t>
      </w:r>
      <w:r w:rsidRPr="007E6798">
        <w:rPr>
          <w:rStyle w:val="Emphasis"/>
        </w:rPr>
        <w:t xml:space="preserve"> </w:t>
      </w:r>
      <w:r w:rsidRPr="006E439A">
        <w:rPr>
          <w:rStyle w:val="Emphasis"/>
          <w:highlight w:val="yellow"/>
        </w:rPr>
        <w:t>to blackness.</w:t>
      </w:r>
    </w:p>
    <w:p w14:paraId="55F03BDD" w14:textId="283ACB7D" w:rsidR="006E439A" w:rsidRDefault="006E439A" w:rsidP="00CF3B4C">
      <w:pPr>
        <w:pStyle w:val="Heading2"/>
      </w:pPr>
      <w:r>
        <w:t>OFF</w:t>
      </w:r>
    </w:p>
    <w:p w14:paraId="3BB8242D" w14:textId="244791FE" w:rsidR="006E439A" w:rsidRDefault="006E439A" w:rsidP="006E439A">
      <w:pPr>
        <w:pStyle w:val="Heading4"/>
      </w:pPr>
      <w:r>
        <w:t xml:space="preserve">The Space Traders should offer unlimited resources to </w:t>
      </w:r>
      <w:r>
        <w:t>do the plan and strengthen CBRs</w:t>
      </w:r>
      <w:r>
        <w:t xml:space="preserve"> if and only if the United States surrenders all African Americans in the United States to the Space Traders. </w:t>
      </w:r>
    </w:p>
    <w:p w14:paraId="31B4C430" w14:textId="77777777" w:rsidR="006E439A" w:rsidRPr="006E439A" w:rsidRDefault="006E439A" w:rsidP="006E439A"/>
    <w:p w14:paraId="2250A2E6" w14:textId="77777777" w:rsidR="006E439A" w:rsidRPr="004C1A87" w:rsidRDefault="006E439A" w:rsidP="006E439A">
      <w:pPr>
        <w:pStyle w:val="Heading4"/>
      </w:pPr>
      <w:r>
        <w:t xml:space="preserve">Solves the aff and the US </w:t>
      </w:r>
      <w:r w:rsidRPr="004C1A87">
        <w:rPr>
          <w:u w:val="single"/>
        </w:rPr>
        <w:t>says yes</w:t>
      </w:r>
      <w:r>
        <w:t xml:space="preserve">. Giving up Black people to the Space Traders solves </w:t>
      </w:r>
      <w:r>
        <w:rPr>
          <w:u w:val="single"/>
        </w:rPr>
        <w:t>multiple extinction threats</w:t>
      </w:r>
      <w:r>
        <w:t>.</w:t>
      </w:r>
    </w:p>
    <w:p w14:paraId="0A860F26" w14:textId="77777777" w:rsidR="006E439A" w:rsidRDefault="006E439A" w:rsidP="006E439A">
      <w:r w:rsidRPr="00564108">
        <w:rPr>
          <w:rStyle w:val="Style13ptBold"/>
        </w:rPr>
        <w:t>Warren and Coles, 20</w:t>
      </w:r>
      <w:r>
        <w:t xml:space="preserve">—associate professor of urban education and teacher education in the College of Education at Michigan State University; assistant professor in the division of Curriculum and Teaching at Fordham University, Graduate School of Education (Chezare and Justin, “Trading Spaces: Antiblackness and Reflections on Black Education Futures,” Equity &amp; Excellence in Education, Volume 53, Issue 3, 2020, </w:t>
      </w:r>
      <w:proofErr w:type="spellStart"/>
      <w:r>
        <w:t>dml</w:t>
      </w:r>
      <w:proofErr w:type="spellEnd"/>
      <w:r>
        <w:t>)</w:t>
      </w:r>
    </w:p>
    <w:p w14:paraId="53FFE41E" w14:textId="77777777" w:rsidR="006E439A" w:rsidRPr="00FB60AF" w:rsidRDefault="006E439A" w:rsidP="006E439A">
      <w:pPr>
        <w:rPr>
          <w:sz w:val="14"/>
        </w:rPr>
      </w:pPr>
      <w:r w:rsidRPr="00FB60AF">
        <w:rPr>
          <w:sz w:val="14"/>
        </w:rPr>
        <w:t>“</w:t>
      </w:r>
      <w:r w:rsidRPr="006E439A">
        <w:rPr>
          <w:rStyle w:val="Emphasis"/>
          <w:highlight w:val="yellow"/>
        </w:rPr>
        <w:t>The Space Traders</w:t>
      </w:r>
      <w:r w:rsidRPr="00FB60AF">
        <w:rPr>
          <w:sz w:val="14"/>
        </w:rPr>
        <w:t xml:space="preserve">” (TST) is one of several short stories penned by former Harvard law professor, Derrick Bell, in his 1992 groundbreaking text, Faces at the Bottom of The Well (Faces). Here, Bell describes a scenario whereby “beings” from outer space, “in familiar comforting tones,” </w:t>
      </w:r>
      <w:r w:rsidRPr="006E439A">
        <w:rPr>
          <w:rStyle w:val="StyleUnderline"/>
          <w:highlight w:val="yellow"/>
        </w:rPr>
        <w:t xml:space="preserve">propose a </w:t>
      </w:r>
      <w:r w:rsidRPr="006E439A">
        <w:rPr>
          <w:rStyle w:val="Emphasis"/>
          <w:highlight w:val="yellow"/>
        </w:rPr>
        <w:t>solution</w:t>
      </w:r>
      <w:r w:rsidRPr="006E439A">
        <w:rPr>
          <w:rStyle w:val="StyleUnderline"/>
          <w:highlight w:val="yellow"/>
        </w:rPr>
        <w:t xml:space="preserve"> to America’s </w:t>
      </w:r>
      <w:r w:rsidRPr="006E439A">
        <w:rPr>
          <w:rStyle w:val="Emphasis"/>
          <w:highlight w:val="yellow"/>
        </w:rPr>
        <w:t>economic</w:t>
      </w:r>
      <w:r w:rsidRPr="006E439A">
        <w:rPr>
          <w:rStyle w:val="StyleUnderline"/>
          <w:highlight w:val="yellow"/>
        </w:rPr>
        <w:t xml:space="preserve"> and </w:t>
      </w:r>
      <w:r w:rsidRPr="006E439A">
        <w:rPr>
          <w:rStyle w:val="Emphasis"/>
          <w:highlight w:val="yellow"/>
        </w:rPr>
        <w:t>environmental dilemmas</w:t>
      </w:r>
      <w:r w:rsidRPr="00AF050F">
        <w:rPr>
          <w:rStyle w:val="StyleUnderline"/>
        </w:rPr>
        <w:t xml:space="preserve"> </w:t>
      </w:r>
      <w:r w:rsidRPr="006E439A">
        <w:rPr>
          <w:rStyle w:val="Emphasis"/>
          <w:sz w:val="30"/>
          <w:szCs w:val="30"/>
          <w:highlight w:val="yellow"/>
        </w:rPr>
        <w:t>under one condition</w:t>
      </w:r>
      <w:r w:rsidRPr="00FB60AF">
        <w:rPr>
          <w:sz w:val="14"/>
        </w:rPr>
        <w:t xml:space="preserve">. That is, </w:t>
      </w:r>
      <w:r w:rsidRPr="00AF050F">
        <w:rPr>
          <w:rStyle w:val="StyleUnderline"/>
        </w:rPr>
        <w:t>the</w:t>
      </w:r>
      <w:r w:rsidRPr="00FB60AF">
        <w:rPr>
          <w:sz w:val="14"/>
        </w:rPr>
        <w:t xml:space="preserve"> “</w:t>
      </w:r>
      <w:r w:rsidRPr="004C1A87">
        <w:rPr>
          <w:rStyle w:val="Emphasis"/>
        </w:rPr>
        <w:t>space people</w:t>
      </w:r>
      <w:r w:rsidRPr="00FB60AF">
        <w:rPr>
          <w:sz w:val="14"/>
        </w:rPr>
        <w:t xml:space="preserve">” simply </w:t>
      </w:r>
      <w:r w:rsidRPr="004C1A87">
        <w:rPr>
          <w:rStyle w:val="Emphasis"/>
        </w:rPr>
        <w:t>desired</w:t>
      </w:r>
      <w:r w:rsidRPr="00FB60AF">
        <w:rPr>
          <w:sz w:val="14"/>
        </w:rPr>
        <w:t xml:space="preserve"> “</w:t>
      </w:r>
      <w:r w:rsidRPr="006E439A">
        <w:rPr>
          <w:rStyle w:val="Emphasis"/>
          <w:sz w:val="30"/>
          <w:szCs w:val="30"/>
          <w:highlight w:val="yellow"/>
        </w:rPr>
        <w:t>to take back</w:t>
      </w:r>
      <w:r w:rsidRPr="004C1A87">
        <w:rPr>
          <w:rStyle w:val="Emphasis"/>
          <w:sz w:val="30"/>
          <w:szCs w:val="30"/>
        </w:rPr>
        <w:t xml:space="preserve"> to their home star </w:t>
      </w:r>
      <w:r w:rsidRPr="006E439A">
        <w:rPr>
          <w:rStyle w:val="Emphasis"/>
          <w:sz w:val="30"/>
          <w:szCs w:val="30"/>
          <w:highlight w:val="yellow"/>
        </w:rPr>
        <w:t>all the African Americans in the</w:t>
      </w:r>
      <w:r w:rsidRPr="00030784">
        <w:rPr>
          <w:sz w:val="14"/>
        </w:rPr>
        <w:t xml:space="preserve"> </w:t>
      </w:r>
      <w:r w:rsidRPr="006E439A">
        <w:rPr>
          <w:rStyle w:val="Emphasis"/>
          <w:sz w:val="30"/>
          <w:szCs w:val="30"/>
          <w:highlight w:val="yellow"/>
        </w:rPr>
        <w:t>U</w:t>
      </w:r>
      <w:r w:rsidRPr="00030784">
        <w:rPr>
          <w:sz w:val="14"/>
        </w:rPr>
        <w:t xml:space="preserve">nited </w:t>
      </w:r>
      <w:r w:rsidRPr="006E439A">
        <w:rPr>
          <w:rStyle w:val="Emphasis"/>
          <w:sz w:val="30"/>
          <w:szCs w:val="30"/>
          <w:highlight w:val="yellow"/>
        </w:rPr>
        <w:t>S</w:t>
      </w:r>
      <w:r w:rsidRPr="006E439A">
        <w:rPr>
          <w:sz w:val="14"/>
          <w:highlight w:val="yellow"/>
        </w:rPr>
        <w:t>t</w:t>
      </w:r>
      <w:r w:rsidRPr="00030784">
        <w:rPr>
          <w:sz w:val="14"/>
        </w:rPr>
        <w:t>ates</w:t>
      </w:r>
      <w:r w:rsidRPr="00FB60AF">
        <w:rPr>
          <w:sz w:val="14"/>
        </w:rPr>
        <w:t xml:space="preserve">” </w:t>
      </w:r>
      <w:r w:rsidRPr="00AF050F">
        <w:rPr>
          <w:rStyle w:val="StyleUnderline"/>
        </w:rPr>
        <w:t xml:space="preserve">in exchange </w:t>
      </w:r>
      <w:r w:rsidRPr="006E439A">
        <w:rPr>
          <w:rStyle w:val="StyleUnderline"/>
          <w:highlight w:val="yellow"/>
        </w:rPr>
        <w:t>for</w:t>
      </w:r>
      <w:r w:rsidRPr="00AF050F">
        <w:rPr>
          <w:rStyle w:val="StyleUnderline"/>
        </w:rPr>
        <w:t xml:space="preserve"> an </w:t>
      </w:r>
      <w:r w:rsidRPr="006E439A">
        <w:rPr>
          <w:rStyle w:val="Emphasis"/>
          <w:sz w:val="30"/>
          <w:szCs w:val="30"/>
          <w:highlight w:val="yellow"/>
        </w:rPr>
        <w:t>unlimited</w:t>
      </w:r>
      <w:r w:rsidRPr="00257965">
        <w:rPr>
          <w:rStyle w:val="Emphasis"/>
          <w:sz w:val="30"/>
          <w:szCs w:val="30"/>
        </w:rPr>
        <w:t xml:space="preserve"> supply of natural </w:t>
      </w:r>
      <w:r w:rsidRPr="006E439A">
        <w:rPr>
          <w:rStyle w:val="Emphasis"/>
          <w:sz w:val="30"/>
          <w:szCs w:val="30"/>
          <w:highlight w:val="yellow"/>
        </w:rPr>
        <w:t>resources</w:t>
      </w:r>
      <w:r w:rsidRPr="00AF050F">
        <w:rPr>
          <w:rStyle w:val="StyleUnderline"/>
        </w:rPr>
        <w:t xml:space="preserve"> including gold and fuel</w:t>
      </w:r>
      <w:r w:rsidRPr="00FB60AF">
        <w:rPr>
          <w:sz w:val="14"/>
        </w:rPr>
        <w:t xml:space="preserve"> (Bell, Citation1992, pp. 159–160). Encountering TST narrative for the first time might leave one deeply troubled by the story’s ending, depicted above. </w:t>
      </w:r>
      <w:r w:rsidRPr="00AF050F">
        <w:rPr>
          <w:rStyle w:val="StyleUnderline"/>
        </w:rPr>
        <w:t xml:space="preserve">Troves of Black bodies </w:t>
      </w:r>
      <w:r w:rsidRPr="004C1A87">
        <w:rPr>
          <w:rStyle w:val="Emphasis"/>
        </w:rPr>
        <w:t>involuntarily surrendered</w:t>
      </w:r>
      <w:r w:rsidRPr="00FB60AF">
        <w:rPr>
          <w:sz w:val="14"/>
        </w:rPr>
        <w:t xml:space="preserve"> by their domestic neighbors, </w:t>
      </w:r>
      <w:r w:rsidRPr="004C1A87">
        <w:rPr>
          <w:rStyle w:val="Emphasis"/>
        </w:rPr>
        <w:t>inhaled</w:t>
      </w:r>
      <w:r w:rsidRPr="00AF050F">
        <w:rPr>
          <w:rStyle w:val="StyleUnderline"/>
        </w:rPr>
        <w:t xml:space="preserve"> into the belly of mystic spaceships</w:t>
      </w:r>
      <w:r w:rsidRPr="00FB60AF">
        <w:rPr>
          <w:sz w:val="14"/>
        </w:rPr>
        <w:t xml:space="preserve">, </w:t>
      </w:r>
      <w:r w:rsidRPr="00AF050F">
        <w:rPr>
          <w:rStyle w:val="StyleUnderline"/>
        </w:rPr>
        <w:t xml:space="preserve">is a </w:t>
      </w:r>
      <w:r w:rsidRPr="004C1A87">
        <w:rPr>
          <w:rStyle w:val="Emphasis"/>
        </w:rPr>
        <w:t>distressing national betrayal</w:t>
      </w:r>
      <w:r w:rsidRPr="00AF050F">
        <w:rPr>
          <w:rStyle w:val="StyleUnderline"/>
        </w:rPr>
        <w:t xml:space="preserve"> of the U.S. Constitution</w:t>
      </w:r>
      <w:r w:rsidRPr="00FB60AF">
        <w:rPr>
          <w:sz w:val="14"/>
        </w:rPr>
        <w:t xml:space="preserve">, </w:t>
      </w:r>
      <w:r w:rsidRPr="004C1A87">
        <w:rPr>
          <w:rStyle w:val="Emphasis"/>
        </w:rPr>
        <w:t>or is it</w:t>
      </w:r>
      <w:r w:rsidRPr="00AF050F">
        <w:rPr>
          <w:rStyle w:val="StyleUnderline"/>
        </w:rPr>
        <w:t>?</w:t>
      </w:r>
      <w:r w:rsidRPr="00FB60AF">
        <w:rPr>
          <w:sz w:val="14"/>
        </w:rPr>
        <w:t xml:space="preserve"> After all, the framers of the Constitution—all white men—purposely designated Black people as three fifths of a person, delayed the date for the slave trade to be discontinued, and made it an obligation for the government to enforce fugitive slave laws and stifle insurrections (Tate, Citation1997). </w:t>
      </w:r>
      <w:r w:rsidRPr="00AF050F">
        <w:rPr>
          <w:rStyle w:val="StyleUnderline"/>
        </w:rPr>
        <w:t xml:space="preserve">Racist conceptions of black people as innately inferior became </w:t>
      </w:r>
      <w:r w:rsidRPr="004C1A87">
        <w:rPr>
          <w:rStyle w:val="Emphasis"/>
        </w:rPr>
        <w:t>codified</w:t>
      </w:r>
      <w:r w:rsidRPr="00AF050F">
        <w:rPr>
          <w:rStyle w:val="StyleUnderline"/>
        </w:rPr>
        <w:t xml:space="preserve"> through</w:t>
      </w:r>
      <w:r w:rsidRPr="00FB60AF">
        <w:rPr>
          <w:sz w:val="14"/>
        </w:rPr>
        <w:t xml:space="preserve"> publication of </w:t>
      </w:r>
      <w:r w:rsidRPr="00AF050F">
        <w:rPr>
          <w:rStyle w:val="StyleUnderline"/>
        </w:rPr>
        <w:t>the U.S. Constitution</w:t>
      </w:r>
      <w:r w:rsidRPr="00FB60AF">
        <w:rPr>
          <w:sz w:val="14"/>
        </w:rPr>
        <w:t xml:space="preserve">, thus </w:t>
      </w:r>
      <w:r w:rsidRPr="00AF050F">
        <w:rPr>
          <w:rStyle w:val="StyleUnderline"/>
        </w:rPr>
        <w:t xml:space="preserve">rendering the black body to be of </w:t>
      </w:r>
      <w:r w:rsidRPr="004C1A87">
        <w:rPr>
          <w:rStyle w:val="Emphasis"/>
        </w:rPr>
        <w:t>little</w:t>
      </w:r>
      <w:r w:rsidRPr="00AF050F">
        <w:rPr>
          <w:rStyle w:val="StyleUnderline"/>
        </w:rPr>
        <w:t xml:space="preserve"> to </w:t>
      </w:r>
      <w:r w:rsidRPr="004C1A87">
        <w:rPr>
          <w:rStyle w:val="Emphasis"/>
        </w:rPr>
        <w:t>no human value</w:t>
      </w:r>
      <w:r w:rsidRPr="00AF050F">
        <w:rPr>
          <w:rStyle w:val="StyleUnderline"/>
        </w:rPr>
        <w:t xml:space="preserve"> in the public imaginary beyond their contribution to America’s wealth accumulation</w:t>
      </w:r>
      <w:r w:rsidRPr="00FB60AF">
        <w:rPr>
          <w:sz w:val="14"/>
        </w:rPr>
        <w:t xml:space="preserve"> (Browne, Citation2015; Kendi, Citation2016; Patterson, Citation1982, Citation1998; Roberts, Citation1999; Wacquant, Citation2001; Wilderson, Citation2010). As a result, humanizing black youth’s experience of school remains an enduring equity conundrum.</w:t>
      </w:r>
    </w:p>
    <w:p w14:paraId="1ADF3F66" w14:textId="77777777" w:rsidR="006E439A" w:rsidRPr="00FB60AF" w:rsidRDefault="006E439A" w:rsidP="006E439A">
      <w:pPr>
        <w:rPr>
          <w:sz w:val="14"/>
        </w:rPr>
      </w:pPr>
      <w:r w:rsidRPr="00FB60AF">
        <w:rPr>
          <w:sz w:val="14"/>
        </w:rPr>
        <w:t xml:space="preserve">Bell, a forefather of Critical Race Theory (CRT), does not indicate the motivations of the outer space beings for wanting to receive black people as the one condition of their trade proposal. Nor does Bell reveal what happens to the black people who were traded after ascending away from America’s Atlantic shores into an alien future. In TST, Bell demonstrates that black bodies do indeed have value, at least to the “humanlike” space creatures who have ventured to earth to retrieve them. </w:t>
      </w:r>
      <w:r w:rsidRPr="00AF050F">
        <w:rPr>
          <w:rStyle w:val="StyleUnderline"/>
        </w:rPr>
        <w:t>The questions remain</w:t>
      </w:r>
      <w:r w:rsidRPr="00FB60AF">
        <w:rPr>
          <w:sz w:val="14"/>
        </w:rPr>
        <w:t xml:space="preserve">, however, </w:t>
      </w:r>
      <w:r w:rsidRPr="00AF050F">
        <w:rPr>
          <w:rStyle w:val="StyleUnderline"/>
        </w:rPr>
        <w:t xml:space="preserve">to what end are black bodies </w:t>
      </w:r>
      <w:r w:rsidRPr="004C1A87">
        <w:rPr>
          <w:rStyle w:val="Emphasis"/>
        </w:rPr>
        <w:t>valuable</w:t>
      </w:r>
      <w:r w:rsidRPr="00AF050F">
        <w:rPr>
          <w:rStyle w:val="StyleUnderline"/>
        </w:rPr>
        <w:t xml:space="preserve"> to their new captors</w:t>
      </w:r>
      <w:r w:rsidRPr="00FB60AF">
        <w:rPr>
          <w:sz w:val="14"/>
        </w:rPr>
        <w:t xml:space="preserve">, </w:t>
      </w:r>
      <w:r w:rsidRPr="00AF050F">
        <w:rPr>
          <w:rStyle w:val="StyleUnderline"/>
        </w:rPr>
        <w:t xml:space="preserve">and </w:t>
      </w:r>
      <w:r w:rsidRPr="00993538">
        <w:rPr>
          <w:rStyle w:val="StyleUnderline"/>
        </w:rPr>
        <w:t>what</w:t>
      </w:r>
      <w:r w:rsidRPr="00993538">
        <w:rPr>
          <w:sz w:val="14"/>
        </w:rPr>
        <w:t xml:space="preserve">, if any, </w:t>
      </w:r>
      <w:r w:rsidRPr="00993538">
        <w:rPr>
          <w:rStyle w:val="Emphasis"/>
        </w:rPr>
        <w:t>benefits</w:t>
      </w:r>
      <w:r w:rsidRPr="00993538">
        <w:rPr>
          <w:rStyle w:val="StyleUnderline"/>
        </w:rPr>
        <w:t xml:space="preserve"> might there be for </w:t>
      </w:r>
      <w:r w:rsidRPr="00993538">
        <w:rPr>
          <w:rStyle w:val="Emphasis"/>
        </w:rPr>
        <w:t>black people</w:t>
      </w:r>
      <w:r w:rsidRPr="00993538">
        <w:rPr>
          <w:rStyle w:val="StyleUnderline"/>
        </w:rPr>
        <w:t xml:space="preserve"> </w:t>
      </w:r>
      <w:proofErr w:type="gramStart"/>
      <w:r w:rsidRPr="00993538">
        <w:rPr>
          <w:rStyle w:val="StyleUnderline"/>
        </w:rPr>
        <w:t>as a result of</w:t>
      </w:r>
      <w:proofErr w:type="gramEnd"/>
      <w:r w:rsidRPr="00993538">
        <w:rPr>
          <w:rStyle w:val="StyleUnderline"/>
        </w:rPr>
        <w:t xml:space="preserve"> the trade?</w:t>
      </w:r>
      <w:r w:rsidRPr="00993538">
        <w:rPr>
          <w:sz w:val="14"/>
        </w:rPr>
        <w:t xml:space="preserve"> </w:t>
      </w:r>
      <w:r w:rsidRPr="00993538">
        <w:rPr>
          <w:rStyle w:val="StyleUnderline"/>
        </w:rPr>
        <w:t xml:space="preserve">What if the trade was a </w:t>
      </w:r>
      <w:r w:rsidRPr="00993538">
        <w:rPr>
          <w:rStyle w:val="Emphasis"/>
        </w:rPr>
        <w:t>clever salvation strategy</w:t>
      </w:r>
      <w:r w:rsidRPr="00993538">
        <w:rPr>
          <w:rStyle w:val="StyleUnderline"/>
        </w:rPr>
        <w:t xml:space="preserve"> intended to transport black people from America into a sovereign land established with a dynamically inclusive definition of blackness as its chief governing framework?</w:t>
      </w:r>
      <w:r w:rsidRPr="00993538">
        <w:rPr>
          <w:sz w:val="14"/>
        </w:rPr>
        <w:t xml:space="preserve"> </w:t>
      </w:r>
      <w:r w:rsidRPr="00993538">
        <w:rPr>
          <w:rStyle w:val="StyleUnderline"/>
        </w:rPr>
        <w:t>What if the</w:t>
      </w:r>
      <w:r w:rsidRPr="00993538">
        <w:rPr>
          <w:sz w:val="14"/>
        </w:rPr>
        <w:t xml:space="preserve"> “humanlike” </w:t>
      </w:r>
      <w:r w:rsidRPr="00993538">
        <w:rPr>
          <w:rStyle w:val="StyleUnderline"/>
        </w:rPr>
        <w:t xml:space="preserve">creatures negotiating the trade were the </w:t>
      </w:r>
      <w:r w:rsidRPr="00993538">
        <w:rPr>
          <w:rStyle w:val="Emphasis"/>
        </w:rPr>
        <w:t>black ancestral architects</w:t>
      </w:r>
      <w:r w:rsidRPr="00993538">
        <w:rPr>
          <w:rStyle w:val="StyleUnderline"/>
        </w:rPr>
        <w:t xml:space="preserve"> of black futures </w:t>
      </w:r>
      <w:r w:rsidRPr="00993538">
        <w:rPr>
          <w:rStyle w:val="Emphasis"/>
        </w:rPr>
        <w:t>free</w:t>
      </w:r>
      <w:r w:rsidRPr="00993538">
        <w:rPr>
          <w:rStyle w:val="StyleUnderline"/>
        </w:rPr>
        <w:t xml:space="preserve"> from</w:t>
      </w:r>
      <w:r w:rsidRPr="00993538">
        <w:rPr>
          <w:sz w:val="14"/>
        </w:rPr>
        <w:t xml:space="preserve"> racial impunity, and </w:t>
      </w:r>
      <w:r w:rsidRPr="00993538">
        <w:rPr>
          <w:rStyle w:val="StyleUnderline"/>
        </w:rPr>
        <w:t xml:space="preserve">the </w:t>
      </w:r>
      <w:r w:rsidRPr="00993538">
        <w:rPr>
          <w:rStyle w:val="Emphasis"/>
        </w:rPr>
        <w:t>perennial pain</w:t>
      </w:r>
      <w:r w:rsidRPr="00993538">
        <w:rPr>
          <w:rStyle w:val="StyleUnderline"/>
        </w:rPr>
        <w:t xml:space="preserve"> and </w:t>
      </w:r>
      <w:r w:rsidRPr="00993538">
        <w:rPr>
          <w:rStyle w:val="Emphasis"/>
        </w:rPr>
        <w:t>suffering</w:t>
      </w:r>
      <w:r w:rsidRPr="00993538">
        <w:rPr>
          <w:rStyle w:val="StyleUnderline"/>
        </w:rPr>
        <w:t xml:space="preserve"> characteristic of black life in the U.S.? </w:t>
      </w:r>
      <w:r w:rsidRPr="00993538">
        <w:rPr>
          <w:sz w:val="14"/>
        </w:rPr>
        <w:t>The logics shaping the decision by Americans in TST to exchange its black citizens</w:t>
      </w:r>
      <w:r w:rsidRPr="00FB60AF">
        <w:rPr>
          <w:sz w:val="14"/>
        </w:rPr>
        <w:t xml:space="preserve"> (read: human beings) for material wealth is eerily familiar. Put differently, </w:t>
      </w:r>
      <w:r w:rsidRPr="00AF050F">
        <w:rPr>
          <w:rStyle w:val="StyleUnderline"/>
        </w:rPr>
        <w:t xml:space="preserve">the possibility of </w:t>
      </w:r>
      <w:r w:rsidRPr="006E439A">
        <w:rPr>
          <w:rStyle w:val="StyleUnderline"/>
          <w:highlight w:val="yellow"/>
        </w:rPr>
        <w:t xml:space="preserve">such a trade makes </w:t>
      </w:r>
      <w:r w:rsidRPr="006E439A">
        <w:rPr>
          <w:rStyle w:val="Emphasis"/>
          <w:highlight w:val="yellow"/>
        </w:rPr>
        <w:t>perfect sense</w:t>
      </w:r>
      <w:r w:rsidRPr="006E439A">
        <w:rPr>
          <w:rStyle w:val="StyleUnderline"/>
          <w:highlight w:val="yellow"/>
        </w:rPr>
        <w:t xml:space="preserve"> if black people are </w:t>
      </w:r>
      <w:r w:rsidRPr="006E439A">
        <w:rPr>
          <w:rStyle w:val="Emphasis"/>
          <w:sz w:val="30"/>
          <w:szCs w:val="30"/>
          <w:highlight w:val="yellow"/>
        </w:rPr>
        <w:t>not</w:t>
      </w:r>
      <w:r w:rsidRPr="00993538">
        <w:rPr>
          <w:sz w:val="14"/>
        </w:rPr>
        <w:t xml:space="preserve"> actually </w:t>
      </w:r>
      <w:r w:rsidRPr="006E439A">
        <w:rPr>
          <w:rStyle w:val="Emphasis"/>
          <w:sz w:val="30"/>
          <w:szCs w:val="30"/>
          <w:highlight w:val="yellow"/>
        </w:rPr>
        <w:t xml:space="preserve">imagined as </w:t>
      </w:r>
      <w:r w:rsidRPr="00993538">
        <w:rPr>
          <w:rStyle w:val="Emphasis"/>
          <w:sz w:val="30"/>
          <w:szCs w:val="30"/>
        </w:rPr>
        <w:t xml:space="preserve">fully </w:t>
      </w:r>
      <w:r w:rsidRPr="006E439A">
        <w:rPr>
          <w:rStyle w:val="Emphasis"/>
          <w:sz w:val="30"/>
          <w:szCs w:val="30"/>
          <w:highlight w:val="yellow"/>
        </w:rPr>
        <w:t>human</w:t>
      </w:r>
      <w:r w:rsidRPr="00AF050F">
        <w:rPr>
          <w:rStyle w:val="StyleUnderline"/>
        </w:rPr>
        <w:t xml:space="preserve"> in the American psyche</w:t>
      </w:r>
      <w:r w:rsidRPr="00FB60AF">
        <w:rPr>
          <w:sz w:val="14"/>
        </w:rPr>
        <w:t>.</w:t>
      </w:r>
    </w:p>
    <w:p w14:paraId="018FE022" w14:textId="77777777" w:rsidR="006E439A" w:rsidRPr="00FB60AF" w:rsidRDefault="006E439A" w:rsidP="006E439A">
      <w:pPr>
        <w:rPr>
          <w:sz w:val="14"/>
        </w:rPr>
      </w:pPr>
      <w:r w:rsidRPr="00FB60AF">
        <w:rPr>
          <w:sz w:val="14"/>
        </w:rPr>
        <w:t xml:space="preserve">We choose to explicate TST fantasy for Bell’s commentary on Black liberation. This story serves as a starting point to our discussion of “space” in this article. It is through this spatial metaphor that we further contemplate how black people’s freedom may be tied to Black Education Spaces (BES).1 BES are thought here to be physical location(s) in a school building or on a school campus, as well as other more outward facing cultural symbols, practices, or traditions organized to facilitate black peoples’ well-being in an education institutional context that might otherwise be considered assaultive. Perhaps, </w:t>
      </w:r>
      <w:r w:rsidRPr="00AF050F">
        <w:rPr>
          <w:rStyle w:val="StyleUnderline"/>
        </w:rPr>
        <w:t xml:space="preserve">creatures from an unknown universe in TST recognized that </w:t>
      </w:r>
      <w:r w:rsidRPr="006E439A">
        <w:rPr>
          <w:rStyle w:val="Emphasis"/>
          <w:highlight w:val="yellow"/>
        </w:rPr>
        <w:t>trading spaces</w:t>
      </w:r>
      <w:r w:rsidRPr="00FB60AF">
        <w:rPr>
          <w:sz w:val="14"/>
        </w:rPr>
        <w:t>—</w:t>
      </w:r>
      <w:r w:rsidRPr="00AF050F">
        <w:rPr>
          <w:rStyle w:val="StyleUnderline"/>
        </w:rPr>
        <w:t xml:space="preserve">the </w:t>
      </w:r>
      <w:r w:rsidRPr="006E439A">
        <w:rPr>
          <w:rStyle w:val="Emphasis"/>
          <w:highlight w:val="yellow"/>
        </w:rPr>
        <w:t>abrupt</w:t>
      </w:r>
      <w:r w:rsidRPr="00FB60AF">
        <w:rPr>
          <w:sz w:val="14"/>
        </w:rPr>
        <w:t xml:space="preserve">, </w:t>
      </w:r>
      <w:r w:rsidRPr="00993538">
        <w:rPr>
          <w:rStyle w:val="Emphasis"/>
        </w:rPr>
        <w:t xml:space="preserve">deliberate </w:t>
      </w:r>
      <w:r w:rsidRPr="006E439A">
        <w:rPr>
          <w:rStyle w:val="Emphasis"/>
          <w:highlight w:val="yellow"/>
        </w:rPr>
        <w:t>sequestering</w:t>
      </w:r>
      <w:r w:rsidRPr="006E439A">
        <w:rPr>
          <w:rStyle w:val="StyleUnderline"/>
          <w:highlight w:val="yellow"/>
        </w:rPr>
        <w:t xml:space="preserve"> of black peoples </w:t>
      </w:r>
      <w:r w:rsidRPr="006E439A">
        <w:rPr>
          <w:rStyle w:val="Emphasis"/>
          <w:highlight w:val="yellow"/>
        </w:rPr>
        <w:t>away</w:t>
      </w:r>
      <w:r w:rsidRPr="00AF050F">
        <w:rPr>
          <w:rStyle w:val="StyleUnderline"/>
        </w:rPr>
        <w:t xml:space="preserve"> from their unrelenting dehumanization</w:t>
      </w:r>
      <w:r w:rsidRPr="00FB60AF">
        <w:rPr>
          <w:sz w:val="14"/>
        </w:rPr>
        <w:t>—</w:t>
      </w:r>
      <w:r w:rsidRPr="006E439A">
        <w:rPr>
          <w:rStyle w:val="StyleUnderline"/>
          <w:highlight w:val="yellow"/>
        </w:rPr>
        <w:t xml:space="preserve">was the </w:t>
      </w:r>
      <w:r w:rsidRPr="00993538">
        <w:rPr>
          <w:rStyle w:val="Emphasis"/>
          <w:sz w:val="30"/>
          <w:szCs w:val="30"/>
        </w:rPr>
        <w:t>one</w:t>
      </w:r>
      <w:r w:rsidRPr="004C1A87">
        <w:rPr>
          <w:rStyle w:val="Emphasis"/>
          <w:sz w:val="30"/>
          <w:szCs w:val="30"/>
        </w:rPr>
        <w:t xml:space="preserve"> reliable </w:t>
      </w:r>
      <w:r w:rsidRPr="006E439A">
        <w:rPr>
          <w:rStyle w:val="Emphasis"/>
          <w:sz w:val="30"/>
          <w:szCs w:val="30"/>
          <w:highlight w:val="yellow"/>
        </w:rPr>
        <w:t>pathway to</w:t>
      </w:r>
      <w:r w:rsidRPr="004C1A87">
        <w:rPr>
          <w:rStyle w:val="Emphasis"/>
          <w:sz w:val="30"/>
          <w:szCs w:val="30"/>
        </w:rPr>
        <w:t xml:space="preserve"> black </w:t>
      </w:r>
      <w:r w:rsidRPr="006E439A">
        <w:rPr>
          <w:rStyle w:val="Emphasis"/>
          <w:sz w:val="30"/>
          <w:szCs w:val="30"/>
          <w:highlight w:val="yellow"/>
        </w:rPr>
        <w:t>freedom</w:t>
      </w:r>
      <w:r w:rsidRPr="00FB60AF">
        <w:rPr>
          <w:sz w:val="14"/>
        </w:rPr>
        <w:t xml:space="preserve">. </w:t>
      </w:r>
      <w:r w:rsidRPr="00AF050F">
        <w:rPr>
          <w:rStyle w:val="StyleUnderline"/>
        </w:rPr>
        <w:t xml:space="preserve">It’s possible </w:t>
      </w:r>
      <w:r w:rsidRPr="006E439A">
        <w:rPr>
          <w:rStyle w:val="StyleUnderline"/>
          <w:highlight w:val="yellow"/>
        </w:rPr>
        <w:t>these</w:t>
      </w:r>
      <w:r w:rsidRPr="00FB60AF">
        <w:rPr>
          <w:sz w:val="14"/>
        </w:rPr>
        <w:t xml:space="preserve"> “</w:t>
      </w:r>
      <w:r w:rsidRPr="006E439A">
        <w:rPr>
          <w:rStyle w:val="StyleUnderline"/>
          <w:highlight w:val="yellow"/>
        </w:rPr>
        <w:t>space people</w:t>
      </w:r>
      <w:r w:rsidRPr="00FB60AF">
        <w:rPr>
          <w:sz w:val="14"/>
        </w:rPr>
        <w:t xml:space="preserve">” </w:t>
      </w:r>
      <w:r w:rsidRPr="006E439A">
        <w:rPr>
          <w:rStyle w:val="Emphasis"/>
          <w:highlight w:val="yellow"/>
        </w:rPr>
        <w:t>used the trade</w:t>
      </w:r>
      <w:r w:rsidRPr="004C1A87">
        <w:rPr>
          <w:rStyle w:val="Emphasis"/>
        </w:rPr>
        <w:t xml:space="preserve"> agreement</w:t>
      </w:r>
      <w:r w:rsidRPr="00AF050F">
        <w:rPr>
          <w:rStyle w:val="StyleUnderline"/>
        </w:rPr>
        <w:t xml:space="preserve"> to appeal to America’s entrenched logics of consumption and plunder to position themselves </w:t>
      </w:r>
      <w:r w:rsidRPr="006E439A">
        <w:rPr>
          <w:rStyle w:val="StyleUnderline"/>
          <w:highlight w:val="yellow"/>
        </w:rPr>
        <w:t xml:space="preserve">to </w:t>
      </w:r>
      <w:r w:rsidRPr="006E439A">
        <w:rPr>
          <w:rStyle w:val="Emphasis"/>
          <w:highlight w:val="yellow"/>
        </w:rPr>
        <w:t>emancipate black people</w:t>
      </w:r>
      <w:r w:rsidRPr="006E439A">
        <w:rPr>
          <w:rStyle w:val="StyleUnderline"/>
          <w:highlight w:val="yellow"/>
        </w:rPr>
        <w:t xml:space="preserve"> into an alternate universe </w:t>
      </w:r>
      <w:r w:rsidRPr="00993538">
        <w:rPr>
          <w:rStyle w:val="StyleUnderline"/>
        </w:rPr>
        <w:t xml:space="preserve">where they would </w:t>
      </w:r>
      <w:r w:rsidRPr="006E439A">
        <w:rPr>
          <w:rStyle w:val="Emphasis"/>
          <w:highlight w:val="yellow"/>
        </w:rPr>
        <w:t>no longer be burdened</w:t>
      </w:r>
      <w:r w:rsidRPr="006E439A">
        <w:rPr>
          <w:rStyle w:val="StyleUnderline"/>
          <w:highlight w:val="yellow"/>
        </w:rPr>
        <w:t xml:space="preserve"> by racism</w:t>
      </w:r>
      <w:r w:rsidRPr="00AF050F">
        <w:rPr>
          <w:rStyle w:val="StyleUnderline"/>
        </w:rPr>
        <w:t xml:space="preserve"> and other byproducts of white supremacy</w:t>
      </w:r>
      <w:r w:rsidRPr="00FB60AF">
        <w:rPr>
          <w:sz w:val="14"/>
        </w:rPr>
        <w:t xml:space="preserve"> (e.g., heterosexism, classism, etc.).</w:t>
      </w:r>
    </w:p>
    <w:p w14:paraId="0796350C" w14:textId="77777777" w:rsidR="006E439A" w:rsidRPr="00FB60AF" w:rsidRDefault="006E439A" w:rsidP="006E439A">
      <w:pPr>
        <w:rPr>
          <w:sz w:val="14"/>
        </w:rPr>
      </w:pPr>
      <w:r w:rsidRPr="00FB60AF">
        <w:rPr>
          <w:sz w:val="14"/>
        </w:rPr>
        <w:t xml:space="preserve">On the one hand, </w:t>
      </w:r>
      <w:r w:rsidRPr="006E439A">
        <w:rPr>
          <w:rStyle w:val="StyleUnderline"/>
          <w:highlight w:val="yellow"/>
        </w:rPr>
        <w:t>TST depicts the</w:t>
      </w:r>
      <w:r w:rsidRPr="00FB60AF">
        <w:rPr>
          <w:sz w:val="14"/>
        </w:rPr>
        <w:t xml:space="preserve"> </w:t>
      </w:r>
      <w:r w:rsidRPr="006E439A">
        <w:rPr>
          <w:rStyle w:val="Emphasis"/>
          <w:highlight w:val="yellow"/>
        </w:rPr>
        <w:t>U</w:t>
      </w:r>
      <w:r w:rsidRPr="00FB60AF">
        <w:rPr>
          <w:sz w:val="14"/>
        </w:rPr>
        <w:t xml:space="preserve">nited </w:t>
      </w:r>
      <w:r w:rsidRPr="006E439A">
        <w:rPr>
          <w:rStyle w:val="Emphasis"/>
          <w:highlight w:val="yellow"/>
        </w:rPr>
        <w:t>S</w:t>
      </w:r>
      <w:r w:rsidRPr="00FB60AF">
        <w:rPr>
          <w:sz w:val="14"/>
        </w:rPr>
        <w:t xml:space="preserve">tates of America </w:t>
      </w:r>
      <w:r w:rsidRPr="006E439A">
        <w:rPr>
          <w:rStyle w:val="StyleUnderline"/>
          <w:highlight w:val="yellow"/>
        </w:rPr>
        <w:t xml:space="preserve">as </w:t>
      </w:r>
      <w:r w:rsidRPr="006E439A">
        <w:rPr>
          <w:rStyle w:val="Emphasis"/>
          <w:highlight w:val="yellow"/>
        </w:rPr>
        <w:t>anti-Black</w:t>
      </w:r>
      <w:r w:rsidRPr="00FB60AF">
        <w:rPr>
          <w:sz w:val="14"/>
        </w:rPr>
        <w:t xml:space="preserve">—a country </w:t>
      </w:r>
      <w:r w:rsidRPr="001E024E">
        <w:rPr>
          <w:rStyle w:val="StyleUnderline"/>
        </w:rPr>
        <w:t xml:space="preserve">founded upon the </w:t>
      </w:r>
      <w:r w:rsidRPr="00993538">
        <w:rPr>
          <w:rStyle w:val="Emphasis"/>
        </w:rPr>
        <w:t>dispossession</w:t>
      </w:r>
      <w:r w:rsidRPr="001E024E">
        <w:rPr>
          <w:rStyle w:val="StyleUnderline"/>
        </w:rPr>
        <w:t xml:space="preserve"> of Native peoples and the </w:t>
      </w:r>
      <w:r w:rsidRPr="00993538">
        <w:rPr>
          <w:rStyle w:val="Emphasis"/>
        </w:rPr>
        <w:t>exploitation</w:t>
      </w:r>
      <w:r w:rsidRPr="001E024E">
        <w:rPr>
          <w:rStyle w:val="StyleUnderline"/>
        </w:rPr>
        <w:t xml:space="preserve"> of black labor</w:t>
      </w:r>
      <w:r w:rsidRPr="00FB60AF">
        <w:rPr>
          <w:sz w:val="14"/>
        </w:rPr>
        <w:t xml:space="preserve"> for economic gain. On the other hand, </w:t>
      </w:r>
      <w:r w:rsidRPr="00FB60AF">
        <w:rPr>
          <w:rStyle w:val="StyleUnderline"/>
        </w:rPr>
        <w:t xml:space="preserve">this </w:t>
      </w:r>
      <w:r w:rsidRPr="001E024E">
        <w:rPr>
          <w:rStyle w:val="StyleUnderline"/>
        </w:rPr>
        <w:t>fiction can be</w:t>
      </w:r>
      <w:r w:rsidRPr="00FB60AF">
        <w:rPr>
          <w:sz w:val="14"/>
        </w:rPr>
        <w:t xml:space="preserve"> thought to be </w:t>
      </w:r>
      <w:r w:rsidRPr="006E439A">
        <w:rPr>
          <w:rStyle w:val="StyleUnderline"/>
          <w:highlight w:val="yellow"/>
        </w:rPr>
        <w:t>Bell’s</w:t>
      </w:r>
      <w:r w:rsidRPr="001E024E">
        <w:rPr>
          <w:rStyle w:val="StyleUnderline"/>
        </w:rPr>
        <w:t xml:space="preserve"> shrewd </w:t>
      </w:r>
      <w:r w:rsidRPr="006E439A">
        <w:rPr>
          <w:rStyle w:val="StyleUnderline"/>
          <w:highlight w:val="yellow"/>
        </w:rPr>
        <w:t>invitation</w:t>
      </w:r>
      <w:r w:rsidRPr="001E024E">
        <w:rPr>
          <w:rStyle w:val="StyleUnderline"/>
        </w:rPr>
        <w:t xml:space="preserve"> to ponder</w:t>
      </w:r>
      <w:r w:rsidRPr="00FB60AF">
        <w:rPr>
          <w:sz w:val="14"/>
        </w:rPr>
        <w:t xml:space="preserve"> the potential of outer space—</w:t>
      </w:r>
      <w:r w:rsidRPr="001E024E">
        <w:rPr>
          <w:rStyle w:val="StyleUnderline"/>
        </w:rPr>
        <w:t xml:space="preserve">an ethereal universe </w:t>
      </w:r>
      <w:r w:rsidRPr="001E024E">
        <w:rPr>
          <w:rStyle w:val="Emphasis"/>
        </w:rPr>
        <w:t>completely unlike the U.S.</w:t>
      </w:r>
      <w:r w:rsidRPr="00FB60AF">
        <w:rPr>
          <w:sz w:val="14"/>
        </w:rPr>
        <w:t xml:space="preserve">, </w:t>
      </w:r>
      <w:r w:rsidRPr="001E024E">
        <w:rPr>
          <w:rStyle w:val="StyleUnderline"/>
        </w:rPr>
        <w:t xml:space="preserve">where black people might gain access to a life </w:t>
      </w:r>
      <w:r w:rsidRPr="001E024E">
        <w:rPr>
          <w:rStyle w:val="Emphasis"/>
        </w:rPr>
        <w:t>unfettered by anti-black racism</w:t>
      </w:r>
      <w:r w:rsidRPr="00FB60AF">
        <w:rPr>
          <w:sz w:val="14"/>
        </w:rPr>
        <w:t xml:space="preserve">, discrimination and prejudice. In </w:t>
      </w:r>
      <w:r w:rsidRPr="001E024E">
        <w:rPr>
          <w:rStyle w:val="StyleUnderline"/>
        </w:rPr>
        <w:t>this</w:t>
      </w:r>
      <w:r w:rsidRPr="00FB60AF">
        <w:rPr>
          <w:sz w:val="14"/>
        </w:rPr>
        <w:t xml:space="preserve"> way, TST </w:t>
      </w:r>
      <w:r w:rsidRPr="006E439A">
        <w:rPr>
          <w:rStyle w:val="StyleUnderline"/>
          <w:highlight w:val="yellow"/>
        </w:rPr>
        <w:t>inspires</w:t>
      </w:r>
      <w:r w:rsidRPr="00FB60AF">
        <w:rPr>
          <w:rStyle w:val="StyleUnderline"/>
        </w:rPr>
        <w:t xml:space="preserve"> our thinking about</w:t>
      </w:r>
      <w:r w:rsidRPr="00FB60AF">
        <w:rPr>
          <w:sz w:val="14"/>
        </w:rPr>
        <w:t xml:space="preserve">, Black education futures and more specifically, </w:t>
      </w:r>
      <w:r w:rsidRPr="00FB60AF">
        <w:rPr>
          <w:rStyle w:val="StyleUnderline"/>
        </w:rPr>
        <w:t xml:space="preserve">the significance of </w:t>
      </w:r>
      <w:r w:rsidRPr="006E439A">
        <w:rPr>
          <w:rStyle w:val="Emphasis"/>
          <w:highlight w:val="yellow"/>
        </w:rPr>
        <w:t>better noticing</w:t>
      </w:r>
      <w:r w:rsidRPr="00FB60AF">
        <w:rPr>
          <w:sz w:val="14"/>
        </w:rPr>
        <w:t xml:space="preserve">, </w:t>
      </w:r>
      <w:r w:rsidRPr="006E439A">
        <w:rPr>
          <w:rStyle w:val="Emphasis"/>
          <w:highlight w:val="yellow"/>
        </w:rPr>
        <w:t>honoring</w:t>
      </w:r>
      <w:r w:rsidRPr="006E439A">
        <w:rPr>
          <w:sz w:val="14"/>
          <w:highlight w:val="yellow"/>
        </w:rPr>
        <w:t xml:space="preserve">, </w:t>
      </w:r>
      <w:r w:rsidRPr="006E439A">
        <w:rPr>
          <w:rStyle w:val="StyleUnderline"/>
          <w:highlight w:val="yellow"/>
        </w:rPr>
        <w:t xml:space="preserve">and </w:t>
      </w:r>
      <w:r w:rsidRPr="006E439A">
        <w:rPr>
          <w:rStyle w:val="Emphasis"/>
          <w:highlight w:val="yellow"/>
        </w:rPr>
        <w:t>sustaining</w:t>
      </w:r>
      <w:r w:rsidRPr="006E439A">
        <w:rPr>
          <w:rStyle w:val="StyleUnderline"/>
          <w:highlight w:val="yellow"/>
        </w:rPr>
        <w:t xml:space="preserve"> the ways black people </w:t>
      </w:r>
      <w:r w:rsidRPr="006E439A">
        <w:rPr>
          <w:rStyle w:val="Emphasis"/>
          <w:highlight w:val="yellow"/>
        </w:rPr>
        <w:t>already</w:t>
      </w:r>
      <w:r w:rsidRPr="00FB60AF">
        <w:rPr>
          <w:rStyle w:val="StyleUnderline"/>
        </w:rPr>
        <w:t xml:space="preserve"> practice </w:t>
      </w:r>
      <w:r w:rsidRPr="006E439A">
        <w:rPr>
          <w:rStyle w:val="Emphasis"/>
          <w:highlight w:val="yellow"/>
        </w:rPr>
        <w:t>trad</w:t>
      </w:r>
      <w:r w:rsidRPr="00993538">
        <w:rPr>
          <w:rStyle w:val="Emphasis"/>
        </w:rPr>
        <w:t xml:space="preserve">ing </w:t>
      </w:r>
      <w:r w:rsidRPr="006E439A">
        <w:rPr>
          <w:rStyle w:val="Emphasis"/>
          <w:highlight w:val="yellow"/>
        </w:rPr>
        <w:t>space</w:t>
      </w:r>
      <w:r w:rsidRPr="00FB60AF">
        <w:rPr>
          <w:sz w:val="14"/>
        </w:rPr>
        <w:t>—physical and symbolic—</w:t>
      </w:r>
      <w:r w:rsidRPr="00FB60AF">
        <w:rPr>
          <w:rStyle w:val="StyleUnderline"/>
        </w:rPr>
        <w:t xml:space="preserve">to realize visions of liberation and collective well-being </w:t>
      </w:r>
      <w:r w:rsidRPr="004C1A87">
        <w:rPr>
          <w:rStyle w:val="Emphasis"/>
        </w:rPr>
        <w:t>inextricably linked</w:t>
      </w:r>
      <w:r w:rsidRPr="00FB60AF">
        <w:rPr>
          <w:rStyle w:val="StyleUnderline"/>
        </w:rPr>
        <w:t xml:space="preserve"> to their healing from</w:t>
      </w:r>
      <w:r w:rsidRPr="00FB60AF">
        <w:rPr>
          <w:sz w:val="14"/>
        </w:rPr>
        <w:t xml:space="preserve">, </w:t>
      </w:r>
      <w:r w:rsidRPr="00FB60AF">
        <w:rPr>
          <w:rStyle w:val="StyleUnderline"/>
        </w:rPr>
        <w:t>and resistance to</w:t>
      </w:r>
      <w:r w:rsidRPr="00FB60AF">
        <w:rPr>
          <w:sz w:val="14"/>
        </w:rPr>
        <w:t xml:space="preserve">, </w:t>
      </w:r>
      <w:r w:rsidRPr="00FB60AF">
        <w:rPr>
          <w:rStyle w:val="StyleUnderline"/>
        </w:rPr>
        <w:t>antiblackness</w:t>
      </w:r>
      <w:r w:rsidRPr="00FB60AF">
        <w:rPr>
          <w:sz w:val="14"/>
        </w:rPr>
        <w:t>.</w:t>
      </w:r>
    </w:p>
    <w:p w14:paraId="287DC5C9" w14:textId="77777777" w:rsidR="006E439A" w:rsidRPr="004C1A87" w:rsidRDefault="006E439A" w:rsidP="006E439A">
      <w:pPr>
        <w:pStyle w:val="Heading4"/>
      </w:pPr>
      <w:r>
        <w:t>The plan is key.</w:t>
      </w:r>
    </w:p>
    <w:p w14:paraId="7C196660" w14:textId="77777777" w:rsidR="006E439A" w:rsidRDefault="006E439A" w:rsidP="006E439A">
      <w:r w:rsidRPr="00AF050F">
        <w:rPr>
          <w:rStyle w:val="Style13ptBold"/>
        </w:rPr>
        <w:t>Lee-Price, 23</w:t>
      </w:r>
      <w:r>
        <w:t xml:space="preserve">—Senior Lecturer in Learning Development at Buckinghamshire New University (Simon, “The Permanent Struggle for Racial Justice in the USA: Interpreting Derrick Bell’s ‘The Space Traders,’” </w:t>
      </w:r>
      <w:proofErr w:type="spellStart"/>
      <w:r>
        <w:t>Zeitschrift</w:t>
      </w:r>
      <w:proofErr w:type="spellEnd"/>
      <w:r>
        <w:t xml:space="preserve"> für </w:t>
      </w:r>
      <w:proofErr w:type="spellStart"/>
      <w:r>
        <w:t>Fantastikforschung</w:t>
      </w:r>
      <w:proofErr w:type="spellEnd"/>
      <w:r>
        <w:t xml:space="preserve">. 10.1 (2023): 1–25, </w:t>
      </w:r>
      <w:proofErr w:type="spellStart"/>
      <w:r>
        <w:t>dml</w:t>
      </w:r>
      <w:proofErr w:type="spellEnd"/>
      <w:r>
        <w:t>)</w:t>
      </w:r>
    </w:p>
    <w:p w14:paraId="75797BD4" w14:textId="77777777" w:rsidR="006E439A" w:rsidRPr="00FB60AF" w:rsidRDefault="006E439A" w:rsidP="006E439A">
      <w:pPr>
        <w:rPr>
          <w:sz w:val="14"/>
        </w:rPr>
      </w:pPr>
      <w:r w:rsidRPr="00FB60AF">
        <w:rPr>
          <w:sz w:val="14"/>
        </w:rPr>
        <w:t>One way in which “</w:t>
      </w:r>
      <w:r w:rsidRPr="006E439A">
        <w:rPr>
          <w:rStyle w:val="StyleUnderline"/>
          <w:highlight w:val="yellow"/>
        </w:rPr>
        <w:t>Space Traders</w:t>
      </w:r>
      <w:r w:rsidRPr="00FB60AF">
        <w:rPr>
          <w:sz w:val="14"/>
        </w:rPr>
        <w:t xml:space="preserve">” </w:t>
      </w:r>
      <w:r w:rsidRPr="006E439A">
        <w:rPr>
          <w:rStyle w:val="Emphasis"/>
          <w:highlight w:val="yellow"/>
        </w:rPr>
        <w:t>disrupts</w:t>
      </w:r>
      <w:r w:rsidRPr="00FB60AF">
        <w:rPr>
          <w:rStyle w:val="StyleUnderline"/>
        </w:rPr>
        <w:t xml:space="preserve"> the idea of </w:t>
      </w:r>
      <w:r w:rsidRPr="006E439A">
        <w:rPr>
          <w:rStyle w:val="StyleUnderline"/>
          <w:highlight w:val="yellow"/>
        </w:rPr>
        <w:t>progress and foregrounds</w:t>
      </w:r>
      <w:r w:rsidRPr="00FB60AF">
        <w:rPr>
          <w:rStyle w:val="StyleUnderline"/>
        </w:rPr>
        <w:t xml:space="preserve"> the role of </w:t>
      </w:r>
      <w:r w:rsidRPr="006E439A">
        <w:rPr>
          <w:rStyle w:val="Emphasis"/>
          <w:highlight w:val="yellow"/>
        </w:rPr>
        <w:t>white self-interest</w:t>
      </w:r>
      <w:r w:rsidRPr="00FB60AF">
        <w:rPr>
          <w:sz w:val="14"/>
        </w:rPr>
        <w:t xml:space="preserve"> is </w:t>
      </w:r>
      <w:r w:rsidRPr="004C1A87">
        <w:rPr>
          <w:rStyle w:val="StyleUnderline"/>
        </w:rPr>
        <w:t>through</w:t>
      </w:r>
      <w:r w:rsidRPr="004C1A87">
        <w:rPr>
          <w:sz w:val="14"/>
        </w:rPr>
        <w:t xml:space="preserve"> the dramatization of the origins and evolution of </w:t>
      </w:r>
      <w:r w:rsidRPr="00FB60AF">
        <w:rPr>
          <w:rStyle w:val="StyleUnderline"/>
        </w:rPr>
        <w:t>American law</w:t>
      </w:r>
      <w:r w:rsidRPr="00FB60AF">
        <w:rPr>
          <w:sz w:val="14"/>
        </w:rPr>
        <w:t xml:space="preserve">. Perhaps </w:t>
      </w:r>
      <w:r w:rsidRPr="00FB60AF">
        <w:rPr>
          <w:rStyle w:val="StyleUnderline"/>
        </w:rPr>
        <w:t xml:space="preserve">the </w:t>
      </w:r>
      <w:r w:rsidRPr="006E439A">
        <w:rPr>
          <w:rStyle w:val="StyleUnderline"/>
          <w:highlight w:val="yellow"/>
        </w:rPr>
        <w:t xml:space="preserve">most </w:t>
      </w:r>
      <w:r w:rsidRPr="006E439A">
        <w:rPr>
          <w:rStyle w:val="Emphasis"/>
          <w:highlight w:val="yellow"/>
        </w:rPr>
        <w:t>unsettling</w:t>
      </w:r>
      <w:r w:rsidRPr="00FB60AF">
        <w:rPr>
          <w:rStyle w:val="StyleUnderline"/>
        </w:rPr>
        <w:t xml:space="preserve"> and </w:t>
      </w:r>
      <w:r w:rsidRPr="004C1A87">
        <w:rPr>
          <w:rStyle w:val="Emphasis"/>
        </w:rPr>
        <w:t>disorienting</w:t>
      </w:r>
      <w:r w:rsidRPr="00FB60AF">
        <w:rPr>
          <w:rStyle w:val="StyleUnderline"/>
        </w:rPr>
        <w:t xml:space="preserve"> aspect</w:t>
      </w:r>
      <w:r w:rsidRPr="00FB60AF">
        <w:rPr>
          <w:sz w:val="14"/>
        </w:rPr>
        <w:t xml:space="preserve"> of “Space Traders” </w:t>
      </w:r>
      <w:r w:rsidRPr="006E439A">
        <w:rPr>
          <w:rStyle w:val="StyleUnderline"/>
          <w:highlight w:val="yellow"/>
        </w:rPr>
        <w:t>is the</w:t>
      </w:r>
      <w:r w:rsidRPr="00FB60AF">
        <w:rPr>
          <w:rStyle w:val="StyleUnderline"/>
        </w:rPr>
        <w:t xml:space="preserve"> </w:t>
      </w:r>
      <w:r w:rsidRPr="004C1A87">
        <w:rPr>
          <w:rStyle w:val="Emphasis"/>
        </w:rPr>
        <w:t xml:space="preserve">astonishing </w:t>
      </w:r>
      <w:r w:rsidRPr="006E439A">
        <w:rPr>
          <w:rStyle w:val="Emphasis"/>
          <w:highlight w:val="yellow"/>
        </w:rPr>
        <w:t>speed</w:t>
      </w:r>
      <w:r w:rsidRPr="00FB60AF">
        <w:rPr>
          <w:rStyle w:val="StyleUnderline"/>
        </w:rPr>
        <w:t xml:space="preserve"> at which the events unfold</w:t>
      </w:r>
      <w:r w:rsidRPr="00FB60AF">
        <w:rPr>
          <w:sz w:val="14"/>
        </w:rPr>
        <w:t xml:space="preserve">. </w:t>
      </w:r>
      <w:r w:rsidRPr="006E439A">
        <w:rPr>
          <w:rStyle w:val="StyleUnderline"/>
          <w:highlight w:val="yellow"/>
        </w:rPr>
        <w:t>In</w:t>
      </w:r>
      <w:r w:rsidRPr="00FB60AF">
        <w:rPr>
          <w:sz w:val="14"/>
        </w:rPr>
        <w:t xml:space="preserve"> a matter of </w:t>
      </w:r>
      <w:r w:rsidRPr="004C1A87">
        <w:rPr>
          <w:rStyle w:val="StyleUnderline"/>
        </w:rPr>
        <w:t xml:space="preserve">just </w:t>
      </w:r>
      <w:r w:rsidRPr="006E439A">
        <w:rPr>
          <w:rStyle w:val="Emphasis"/>
          <w:highlight w:val="yellow"/>
        </w:rPr>
        <w:t>seventeen days</w:t>
      </w:r>
      <w:r w:rsidRPr="006E439A">
        <w:rPr>
          <w:sz w:val="14"/>
          <w:highlight w:val="yellow"/>
        </w:rPr>
        <w:t xml:space="preserve"> </w:t>
      </w:r>
      <w:r w:rsidRPr="00993538">
        <w:rPr>
          <w:sz w:val="14"/>
        </w:rPr>
        <w:t>(and</w:t>
      </w:r>
      <w:r w:rsidRPr="00FB60AF">
        <w:rPr>
          <w:sz w:val="14"/>
        </w:rPr>
        <w:t xml:space="preserve"> here the story’s chronicle format comes into its own, the compressed historical timeline providing the tension of a countdown) </w:t>
      </w:r>
      <w:r w:rsidRPr="006E439A">
        <w:rPr>
          <w:rStyle w:val="Emphasis"/>
          <w:highlight w:val="yellow"/>
        </w:rPr>
        <w:t>more than 20 million</w:t>
      </w:r>
      <w:r w:rsidRPr="00FB60AF">
        <w:rPr>
          <w:sz w:val="14"/>
        </w:rPr>
        <w:t xml:space="preserve"> American citizens, men, women and children, </w:t>
      </w:r>
      <w:r w:rsidRPr="006E439A">
        <w:rPr>
          <w:rStyle w:val="StyleUnderline"/>
          <w:highlight w:val="yellow"/>
        </w:rPr>
        <w:t>are herded together</w:t>
      </w:r>
      <w:r w:rsidRPr="004C1A87">
        <w:rPr>
          <w:rStyle w:val="StyleUnderline"/>
        </w:rPr>
        <w:t xml:space="preserve"> to be handed over </w:t>
      </w:r>
      <w:r w:rsidRPr="006E439A">
        <w:rPr>
          <w:rStyle w:val="StyleUnderline"/>
          <w:highlight w:val="yellow"/>
        </w:rPr>
        <w:t>against their will</w:t>
      </w:r>
      <w:r w:rsidRPr="004C1A87">
        <w:rPr>
          <w:rStyle w:val="StyleUnderline"/>
        </w:rPr>
        <w:t xml:space="preserve"> as payment to extra-terrestrials in a transaction that is</w:t>
      </w:r>
      <w:r w:rsidRPr="00FB60AF">
        <w:rPr>
          <w:sz w:val="14"/>
        </w:rPr>
        <w:t>—in legal terms—</w:t>
      </w:r>
      <w:r w:rsidRPr="006E439A">
        <w:rPr>
          <w:rStyle w:val="Emphasis"/>
          <w:highlight w:val="yellow"/>
        </w:rPr>
        <w:t>fully constitutional</w:t>
      </w:r>
      <w:r w:rsidRPr="006E439A">
        <w:rPr>
          <w:rStyle w:val="StyleUnderline"/>
          <w:highlight w:val="yellow"/>
        </w:rPr>
        <w:t xml:space="preserve"> and </w:t>
      </w:r>
      <w:r w:rsidRPr="006E439A">
        <w:rPr>
          <w:rStyle w:val="Emphasis"/>
          <w:highlight w:val="yellow"/>
        </w:rPr>
        <w:t>socially sanctioned</w:t>
      </w:r>
      <w:r w:rsidRPr="00FB60AF">
        <w:rPr>
          <w:sz w:val="14"/>
        </w:rPr>
        <w:t xml:space="preserve">. If the depiction of (ab)uses of science and technology for oppressive or inhumane ends is a common feature of science fiction narratives (especially dystopian ones), then </w:t>
      </w:r>
      <w:r w:rsidRPr="00993538">
        <w:rPr>
          <w:rStyle w:val="StyleUnderline"/>
        </w:rPr>
        <w:t xml:space="preserve">American </w:t>
      </w:r>
      <w:r w:rsidRPr="006E439A">
        <w:rPr>
          <w:rStyle w:val="StyleUnderline"/>
          <w:highlight w:val="yellow"/>
        </w:rPr>
        <w:t>law</w:t>
      </w:r>
      <w:r w:rsidRPr="00993538">
        <w:rPr>
          <w:rStyle w:val="StyleUnderline"/>
        </w:rPr>
        <w:t xml:space="preserve"> and the associated democratic institutions and mechanisms</w:t>
      </w:r>
      <w:r w:rsidRPr="00FB60AF">
        <w:rPr>
          <w:sz w:val="14"/>
        </w:rPr>
        <w:t xml:space="preserve"> take over this generic function in “Space Traders”, generating anxiety and dread. </w:t>
      </w:r>
      <w:r w:rsidRPr="00993538">
        <w:rPr>
          <w:sz w:val="14"/>
        </w:rPr>
        <w:t xml:space="preserve">Just as Enlightenment science </w:t>
      </w:r>
      <w:r w:rsidRPr="00993538">
        <w:rPr>
          <w:rStyle w:val="StyleUnderline"/>
        </w:rPr>
        <w:t xml:space="preserve">was </w:t>
      </w:r>
      <w:r w:rsidRPr="00993538">
        <w:rPr>
          <w:rStyle w:val="Emphasis"/>
        </w:rPr>
        <w:t>thought</w:t>
      </w:r>
      <w:r w:rsidRPr="00993538">
        <w:rPr>
          <w:rStyle w:val="StyleUnderline"/>
        </w:rPr>
        <w:t xml:space="preserve"> to lead to</w:t>
      </w:r>
      <w:r w:rsidRPr="00993538">
        <w:rPr>
          <w:sz w:val="14"/>
        </w:rPr>
        <w:t xml:space="preserve"> ever more social advancement and ever greater </w:t>
      </w:r>
      <w:r w:rsidRPr="00993538">
        <w:rPr>
          <w:rStyle w:val="StyleUnderline"/>
        </w:rPr>
        <w:t xml:space="preserve">emancipation but ultimately </w:t>
      </w:r>
      <w:r w:rsidRPr="006E439A">
        <w:rPr>
          <w:rStyle w:val="StyleUnderline"/>
          <w:highlight w:val="yellow"/>
        </w:rPr>
        <w:t>afforded</w:t>
      </w:r>
      <w:r w:rsidRPr="00993538">
        <w:rPr>
          <w:rStyle w:val="StyleUnderline"/>
        </w:rPr>
        <w:t xml:space="preserve"> the ideological and practical </w:t>
      </w:r>
      <w:r w:rsidRPr="006E439A">
        <w:rPr>
          <w:rStyle w:val="StyleUnderline"/>
          <w:highlight w:val="yellow"/>
        </w:rPr>
        <w:t xml:space="preserve">tools for more effective forms of </w:t>
      </w:r>
      <w:r w:rsidRPr="006E439A">
        <w:rPr>
          <w:rStyle w:val="Emphasis"/>
          <w:highlight w:val="yellow"/>
        </w:rPr>
        <w:t>domination</w:t>
      </w:r>
      <w:r w:rsidRPr="00993538">
        <w:rPr>
          <w:sz w:val="14"/>
        </w:rPr>
        <w:t xml:space="preserve">, </w:t>
      </w:r>
      <w:r w:rsidRPr="006E439A">
        <w:rPr>
          <w:rStyle w:val="Emphasis"/>
          <w:highlight w:val="yellow"/>
        </w:rPr>
        <w:t>genocide</w:t>
      </w:r>
      <w:r w:rsidRPr="00FB60AF">
        <w:rPr>
          <w:sz w:val="14"/>
        </w:rPr>
        <w:t xml:space="preserve">, </w:t>
      </w:r>
      <w:r w:rsidRPr="006E439A">
        <w:rPr>
          <w:rStyle w:val="StyleUnderline"/>
          <w:highlight w:val="yellow"/>
        </w:rPr>
        <w:t>and</w:t>
      </w:r>
      <w:r w:rsidRPr="00FB60AF">
        <w:rPr>
          <w:rStyle w:val="StyleUnderline"/>
        </w:rPr>
        <w:t xml:space="preserve"> </w:t>
      </w:r>
      <w:r w:rsidRPr="004C1A87">
        <w:rPr>
          <w:rStyle w:val="Emphasis"/>
        </w:rPr>
        <w:t xml:space="preserve">increasingly </w:t>
      </w:r>
      <w:r w:rsidRPr="006E439A">
        <w:rPr>
          <w:rStyle w:val="Emphasis"/>
          <w:highlight w:val="yellow"/>
        </w:rPr>
        <w:t>destructive wars</w:t>
      </w:r>
      <w:r w:rsidRPr="00FB60AF">
        <w:rPr>
          <w:sz w:val="14"/>
        </w:rPr>
        <w:t xml:space="preserve">, </w:t>
      </w:r>
      <w:r w:rsidRPr="00993538">
        <w:rPr>
          <w:sz w:val="14"/>
          <w:szCs w:val="14"/>
        </w:rPr>
        <w:t>so</w:t>
      </w:r>
      <w:r w:rsidRPr="00FB60AF">
        <w:rPr>
          <w:sz w:val="14"/>
        </w:rPr>
        <w:t xml:space="preserve">, </w:t>
      </w:r>
      <w:r w:rsidRPr="00FB60AF">
        <w:rPr>
          <w:rStyle w:val="StyleUnderline"/>
        </w:rPr>
        <w:t>in</w:t>
      </w:r>
      <w:r w:rsidRPr="00FB60AF">
        <w:rPr>
          <w:sz w:val="14"/>
        </w:rPr>
        <w:t xml:space="preserve"> “</w:t>
      </w:r>
      <w:r w:rsidRPr="00FB60AF">
        <w:rPr>
          <w:rStyle w:val="StyleUnderline"/>
        </w:rPr>
        <w:t>Space Traders</w:t>
      </w:r>
      <w:r w:rsidRPr="00FB60AF">
        <w:rPr>
          <w:sz w:val="14"/>
        </w:rPr>
        <w:t xml:space="preserve">”, </w:t>
      </w:r>
      <w:r w:rsidRPr="00993538">
        <w:rPr>
          <w:sz w:val="14"/>
        </w:rPr>
        <w:t xml:space="preserve">the law, ostensibly intended to protect life, liberty and property, is revealed – from an African American perspective – as effecting the very opposite. In fact, </w:t>
      </w:r>
      <w:r w:rsidRPr="00FB60AF">
        <w:rPr>
          <w:rStyle w:val="StyleUnderline"/>
        </w:rPr>
        <w:t>it is</w:t>
      </w:r>
      <w:r w:rsidRPr="00FB60AF">
        <w:rPr>
          <w:sz w:val="14"/>
        </w:rPr>
        <w:t xml:space="preserve"> precisely </w:t>
      </w:r>
      <w:r w:rsidRPr="00FB60AF">
        <w:rPr>
          <w:rStyle w:val="StyleUnderline"/>
        </w:rPr>
        <w:t>the designation in the constitution of enslaved Africans as property which provides</w:t>
      </w:r>
      <w:r w:rsidRPr="00FB60AF">
        <w:rPr>
          <w:sz w:val="14"/>
        </w:rPr>
        <w:t xml:space="preserve"> the story’s (and </w:t>
      </w:r>
      <w:r w:rsidRPr="00FB60AF">
        <w:rPr>
          <w:rStyle w:val="StyleUnderline"/>
        </w:rPr>
        <w:t>the USA’s</w:t>
      </w:r>
      <w:r w:rsidRPr="00FB60AF">
        <w:rPr>
          <w:sz w:val="14"/>
        </w:rPr>
        <w:t xml:space="preserve">) </w:t>
      </w:r>
      <w:r w:rsidRPr="00FB60AF">
        <w:rPr>
          <w:rStyle w:val="StyleUnderline"/>
        </w:rPr>
        <w:t>unresolved</w:t>
      </w:r>
      <w:r w:rsidRPr="00FB60AF">
        <w:rPr>
          <w:sz w:val="14"/>
        </w:rPr>
        <w:t xml:space="preserve"> ‘</w:t>
      </w:r>
      <w:r w:rsidRPr="004C1A87">
        <w:rPr>
          <w:rStyle w:val="Emphasis"/>
        </w:rPr>
        <w:t>racial problem</w:t>
      </w:r>
      <w:r w:rsidRPr="00FB60AF">
        <w:rPr>
          <w:sz w:val="14"/>
        </w:rPr>
        <w:t xml:space="preserve">’. In “Space Traders” </w:t>
      </w:r>
      <w:r w:rsidRPr="00FB60AF">
        <w:rPr>
          <w:rStyle w:val="StyleUnderline"/>
        </w:rPr>
        <w:t xml:space="preserve">the manifestation of </w:t>
      </w:r>
      <w:r w:rsidRPr="006E439A">
        <w:rPr>
          <w:rStyle w:val="StyleUnderline"/>
          <w:highlight w:val="yellow"/>
        </w:rPr>
        <w:t xml:space="preserve">the law as a </w:t>
      </w:r>
      <w:r w:rsidRPr="006E439A">
        <w:rPr>
          <w:rStyle w:val="Emphasis"/>
          <w:highlight w:val="yellow"/>
        </w:rPr>
        <w:t>violently oppressive technology</w:t>
      </w:r>
      <w:r w:rsidRPr="00FB60AF">
        <w:rPr>
          <w:sz w:val="14"/>
        </w:rPr>
        <w:t xml:space="preserve"> – </w:t>
      </w:r>
      <w:r w:rsidRPr="00FB60AF">
        <w:rPr>
          <w:rStyle w:val="StyleUnderline"/>
        </w:rPr>
        <w:t xml:space="preserve">as a </w:t>
      </w:r>
      <w:r w:rsidRPr="004C1A87">
        <w:rPr>
          <w:rStyle w:val="Emphasis"/>
        </w:rPr>
        <w:t>weapon</w:t>
      </w:r>
      <w:r w:rsidRPr="00FB60AF">
        <w:rPr>
          <w:sz w:val="14"/>
        </w:rPr>
        <w:t xml:space="preserve">, so to speak – </w:t>
      </w:r>
      <w:r w:rsidRPr="006E439A">
        <w:rPr>
          <w:rStyle w:val="StyleUnderline"/>
          <w:highlight w:val="yellow"/>
        </w:rPr>
        <w:t>is</w:t>
      </w:r>
      <w:r w:rsidRPr="00FB60AF">
        <w:rPr>
          <w:rStyle w:val="StyleUnderline"/>
        </w:rPr>
        <w:t xml:space="preserve"> </w:t>
      </w:r>
      <w:r w:rsidRPr="004C1A87">
        <w:rPr>
          <w:rStyle w:val="Emphasis"/>
        </w:rPr>
        <w:t xml:space="preserve">starkly </w:t>
      </w:r>
      <w:r w:rsidRPr="006E439A">
        <w:rPr>
          <w:rStyle w:val="Emphasis"/>
          <w:highlight w:val="yellow"/>
        </w:rPr>
        <w:t>apparent</w:t>
      </w:r>
      <w:r w:rsidRPr="00FB60AF">
        <w:rPr>
          <w:rStyle w:val="StyleUnderline"/>
        </w:rPr>
        <w:t xml:space="preserve"> in how it is used to disarm all African American citizens</w:t>
      </w:r>
      <w:r w:rsidRPr="00FB60AF">
        <w:rPr>
          <w:sz w:val="14"/>
        </w:rPr>
        <w:t xml:space="preserve"> prior to the referendum on their fate, and in the final scene as, with full legality, 20 million African Americans are marched at gun point by the military to the waiting spacecraft.</w:t>
      </w:r>
    </w:p>
    <w:p w14:paraId="18291343" w14:textId="4851708D" w:rsidR="006E439A" w:rsidRPr="006E439A" w:rsidRDefault="006E439A" w:rsidP="006E439A">
      <w:pPr>
        <w:rPr>
          <w:sz w:val="14"/>
        </w:rPr>
      </w:pPr>
      <w:r w:rsidRPr="00FB60AF">
        <w:rPr>
          <w:rStyle w:val="StyleUnderline"/>
        </w:rPr>
        <w:t>Bell’s</w:t>
      </w:r>
      <w:r w:rsidRPr="00FB60AF">
        <w:rPr>
          <w:sz w:val="14"/>
        </w:rPr>
        <w:t xml:space="preserve"> projection of a </w:t>
      </w:r>
      <w:r w:rsidRPr="00FB60AF">
        <w:rPr>
          <w:rStyle w:val="StyleUnderline"/>
        </w:rPr>
        <w:t>dystopic near future</w:t>
      </w:r>
      <w:r w:rsidRPr="00FB60AF">
        <w:rPr>
          <w:sz w:val="14"/>
        </w:rPr>
        <w:t xml:space="preserve">, </w:t>
      </w:r>
      <w:r w:rsidRPr="00FB60AF">
        <w:rPr>
          <w:rStyle w:val="StyleUnderline"/>
        </w:rPr>
        <w:t>in which a disavowed past repeats itself</w:t>
      </w:r>
      <w:r w:rsidRPr="00FB60AF">
        <w:rPr>
          <w:sz w:val="14"/>
        </w:rPr>
        <w:t xml:space="preserve">, </w:t>
      </w:r>
      <w:r w:rsidRPr="00FB60AF">
        <w:rPr>
          <w:rStyle w:val="StyleUnderline"/>
        </w:rPr>
        <w:t>makes manifest in the here-and-now</w:t>
      </w:r>
      <w:r w:rsidRPr="00FB60AF">
        <w:rPr>
          <w:sz w:val="14"/>
        </w:rPr>
        <w:t xml:space="preserve"> of the reader what might be called </w:t>
      </w:r>
      <w:r w:rsidRPr="00FB60AF">
        <w:rPr>
          <w:rStyle w:val="StyleUnderline"/>
        </w:rPr>
        <w:t xml:space="preserve">the </w:t>
      </w:r>
      <w:r w:rsidRPr="004C1A87">
        <w:rPr>
          <w:rStyle w:val="Emphasis"/>
        </w:rPr>
        <w:t>ever present transhistorical threat</w:t>
      </w:r>
      <w:r w:rsidRPr="00FB60AF">
        <w:rPr>
          <w:rStyle w:val="StyleUnderline"/>
        </w:rPr>
        <w:t xml:space="preserve"> to black life and liberty embodied in</w:t>
      </w:r>
      <w:r w:rsidRPr="00FB60AF">
        <w:rPr>
          <w:sz w:val="14"/>
        </w:rPr>
        <w:t xml:space="preserve"> the supposedly </w:t>
      </w:r>
      <w:proofErr w:type="spellStart"/>
      <w:r w:rsidRPr="00FB60AF">
        <w:rPr>
          <w:sz w:val="14"/>
        </w:rPr>
        <w:t>colour</w:t>
      </w:r>
      <w:proofErr w:type="spellEnd"/>
      <w:r w:rsidRPr="00FB60AF">
        <w:rPr>
          <w:sz w:val="14"/>
        </w:rPr>
        <w:t xml:space="preserve">-blind U. S. Constitution and law as well as in </w:t>
      </w:r>
      <w:r w:rsidRPr="004C1A87">
        <w:rPr>
          <w:rStyle w:val="Emphasis"/>
        </w:rPr>
        <w:t>supposedly non-racist</w:t>
      </w:r>
      <w:r w:rsidRPr="00FB60AF">
        <w:rPr>
          <w:rStyle w:val="StyleUnderline"/>
        </w:rPr>
        <w:t xml:space="preserve"> U.S. democratic institutions and mechanisms</w:t>
      </w:r>
      <w:r w:rsidRPr="00FB60AF">
        <w:rPr>
          <w:sz w:val="14"/>
        </w:rPr>
        <w:t xml:space="preserve">.19 Bell is alert to all the paradoxes and conundrums that arise from the coexistence of proclamations of universality and </w:t>
      </w:r>
      <w:proofErr w:type="spellStart"/>
      <w:r w:rsidRPr="00FB60AF">
        <w:rPr>
          <w:sz w:val="14"/>
        </w:rPr>
        <w:t>racialised</w:t>
      </w:r>
      <w:proofErr w:type="spellEnd"/>
      <w:r w:rsidRPr="00FB60AF">
        <w:rPr>
          <w:sz w:val="14"/>
        </w:rPr>
        <w:t xml:space="preserve"> experience under white supremacy – the many “contradictory dimensions [that] defy understanding” (Bell, Saved 17). As the pro-trade advocates in the story argue, without the compromises with slave-owners contained in the Constitution of 1787 that assigned African Americans the status of non-citizens and legal property, America would not exist. Yet this very same constitution provided the “framework under which those opposed to slavery could continue the struggle that eventually led to the Civil War and emancipation” (Bell, Faces 188f.). Now, in the year 2000, at another pivotal moment in the country’s history, the constitution is again brought into play to decide the future of African Americans, whose equal citizenship it formally guarantees. </w:t>
      </w:r>
      <w:r w:rsidRPr="006E439A">
        <w:rPr>
          <w:rStyle w:val="StyleUnderline"/>
          <w:highlight w:val="yellow"/>
        </w:rPr>
        <w:t xml:space="preserve">With </w:t>
      </w:r>
      <w:r w:rsidRPr="006E439A">
        <w:rPr>
          <w:rStyle w:val="Emphasis"/>
          <w:highlight w:val="yellow"/>
        </w:rPr>
        <w:t>bleak irony</w:t>
      </w:r>
      <w:r w:rsidRPr="00FB60AF">
        <w:rPr>
          <w:sz w:val="14"/>
        </w:rPr>
        <w:t xml:space="preserve">, </w:t>
      </w:r>
      <w:r w:rsidRPr="006E439A">
        <w:rPr>
          <w:rStyle w:val="StyleUnderline"/>
          <w:highlight w:val="yellow"/>
        </w:rPr>
        <w:t xml:space="preserve">Bell exposes an </w:t>
      </w:r>
      <w:r w:rsidRPr="006E439A">
        <w:rPr>
          <w:rStyle w:val="Emphasis"/>
          <w:highlight w:val="yellow"/>
        </w:rPr>
        <w:t>insidious</w:t>
      </w:r>
      <w:r w:rsidRPr="004C1A87">
        <w:rPr>
          <w:rStyle w:val="Emphasis"/>
        </w:rPr>
        <w:t xml:space="preserve"> form of </w:t>
      </w:r>
      <w:r w:rsidRPr="006E439A">
        <w:rPr>
          <w:rStyle w:val="Emphasis"/>
          <w:highlight w:val="yellow"/>
        </w:rPr>
        <w:t>reasoning</w:t>
      </w:r>
      <w:r w:rsidRPr="00FB60AF">
        <w:rPr>
          <w:rStyle w:val="StyleUnderline"/>
        </w:rPr>
        <w:t xml:space="preserve"> on the part of those in </w:t>
      </w:r>
      <w:proofErr w:type="spellStart"/>
      <w:r w:rsidRPr="00FB60AF">
        <w:rPr>
          <w:rStyle w:val="StyleUnderline"/>
        </w:rPr>
        <w:t>favour</w:t>
      </w:r>
      <w:proofErr w:type="spellEnd"/>
      <w:r w:rsidRPr="00FB60AF">
        <w:rPr>
          <w:rStyle w:val="StyleUnderline"/>
        </w:rPr>
        <w:t xml:space="preserve"> </w:t>
      </w:r>
      <w:r w:rsidRPr="006E439A">
        <w:rPr>
          <w:rStyle w:val="StyleUnderline"/>
          <w:highlight w:val="yellow"/>
        </w:rPr>
        <w:t>for the trade</w:t>
      </w:r>
      <w:r w:rsidRPr="00FB60AF">
        <w:rPr>
          <w:rStyle w:val="StyleUnderline"/>
        </w:rPr>
        <w:t xml:space="preserve"> </w:t>
      </w:r>
      <w:r w:rsidRPr="006E439A">
        <w:rPr>
          <w:rStyle w:val="StyleUnderline"/>
          <w:highlight w:val="yellow"/>
        </w:rPr>
        <w:t>which holds that it is as</w:t>
      </w:r>
      <w:r w:rsidRPr="00FB60AF">
        <w:rPr>
          <w:sz w:val="14"/>
        </w:rPr>
        <w:t xml:space="preserve"> “</w:t>
      </w:r>
      <w:r w:rsidRPr="004C1A87">
        <w:rPr>
          <w:rStyle w:val="Emphasis"/>
        </w:rPr>
        <w:t xml:space="preserve">highly regarded </w:t>
      </w:r>
      <w:r w:rsidRPr="006E439A">
        <w:rPr>
          <w:rStyle w:val="Emphasis"/>
          <w:highlight w:val="yellow"/>
        </w:rPr>
        <w:t>citizens</w:t>
      </w:r>
      <w:r w:rsidRPr="00FB60AF">
        <w:rPr>
          <w:sz w:val="14"/>
        </w:rPr>
        <w:t xml:space="preserve">” </w:t>
      </w:r>
      <w:r w:rsidRPr="006E439A">
        <w:rPr>
          <w:rStyle w:val="StyleUnderline"/>
          <w:highlight w:val="yellow"/>
        </w:rPr>
        <w:t xml:space="preserve">with </w:t>
      </w:r>
      <w:r w:rsidRPr="006E439A">
        <w:rPr>
          <w:rStyle w:val="Emphasis"/>
          <w:sz w:val="30"/>
          <w:szCs w:val="30"/>
          <w:highlight w:val="yellow"/>
        </w:rPr>
        <w:t>rights</w:t>
      </w:r>
      <w:r w:rsidRPr="006E439A">
        <w:rPr>
          <w:rStyle w:val="StyleUnderline"/>
          <w:highlight w:val="yellow"/>
        </w:rPr>
        <w:t xml:space="preserve"> and </w:t>
      </w:r>
      <w:r w:rsidRPr="006E439A">
        <w:rPr>
          <w:rStyle w:val="Emphasis"/>
          <w:sz w:val="30"/>
          <w:szCs w:val="30"/>
          <w:highlight w:val="yellow"/>
        </w:rPr>
        <w:t>duties</w:t>
      </w:r>
      <w:r w:rsidRPr="00FB60AF">
        <w:rPr>
          <w:sz w:val="14"/>
        </w:rPr>
        <w:t xml:space="preserve"> (179), </w:t>
      </w:r>
      <w:r w:rsidRPr="00FB60AF">
        <w:rPr>
          <w:rStyle w:val="StyleUnderline"/>
        </w:rPr>
        <w:t xml:space="preserve">and </w:t>
      </w:r>
      <w:r w:rsidRPr="004C1A87">
        <w:rPr>
          <w:rStyle w:val="Emphasis"/>
        </w:rPr>
        <w:t>not</w:t>
      </w:r>
      <w:r w:rsidRPr="00FB60AF">
        <w:rPr>
          <w:rStyle w:val="StyleUnderline"/>
        </w:rPr>
        <w:t xml:space="preserve"> as a subordinated racial group</w:t>
      </w:r>
      <w:r w:rsidRPr="00FB60AF">
        <w:rPr>
          <w:sz w:val="14"/>
        </w:rPr>
        <w:t xml:space="preserve">, </w:t>
      </w:r>
      <w:r w:rsidRPr="006E439A">
        <w:rPr>
          <w:rStyle w:val="StyleUnderline"/>
          <w:highlight w:val="yellow"/>
        </w:rPr>
        <w:t xml:space="preserve">that African Americans are </w:t>
      </w:r>
      <w:r w:rsidRPr="006E439A">
        <w:rPr>
          <w:rStyle w:val="Emphasis"/>
          <w:sz w:val="30"/>
          <w:szCs w:val="30"/>
          <w:highlight w:val="yellow"/>
        </w:rPr>
        <w:t>required to make a</w:t>
      </w:r>
      <w:r w:rsidRPr="004C1A87">
        <w:rPr>
          <w:rStyle w:val="Emphasis"/>
          <w:sz w:val="30"/>
          <w:szCs w:val="30"/>
        </w:rPr>
        <w:t xml:space="preserve"> patriotic </w:t>
      </w:r>
      <w:r w:rsidRPr="006E439A">
        <w:rPr>
          <w:rStyle w:val="Emphasis"/>
          <w:sz w:val="30"/>
          <w:szCs w:val="30"/>
          <w:highlight w:val="yellow"/>
        </w:rPr>
        <w:t>sacrifice</w:t>
      </w:r>
      <w:r w:rsidRPr="00FB60AF">
        <w:rPr>
          <w:sz w:val="14"/>
        </w:rPr>
        <w:t xml:space="preserve">, if necessary, of their lives, </w:t>
      </w:r>
      <w:r w:rsidRPr="006E439A">
        <w:rPr>
          <w:rStyle w:val="StyleUnderline"/>
          <w:highlight w:val="yellow"/>
        </w:rPr>
        <w:t>for</w:t>
      </w:r>
      <w:r w:rsidRPr="00FB60AF">
        <w:rPr>
          <w:rStyle w:val="StyleUnderline"/>
        </w:rPr>
        <w:t xml:space="preserve"> the </w:t>
      </w:r>
      <w:r w:rsidRPr="004C1A87">
        <w:rPr>
          <w:rStyle w:val="Emphasis"/>
        </w:rPr>
        <w:t xml:space="preserve">future </w:t>
      </w:r>
      <w:r w:rsidRPr="006E439A">
        <w:rPr>
          <w:rStyle w:val="Emphasis"/>
          <w:highlight w:val="yellow"/>
        </w:rPr>
        <w:t>survival</w:t>
      </w:r>
      <w:r w:rsidRPr="00FB60AF">
        <w:rPr>
          <w:rStyle w:val="StyleUnderline"/>
        </w:rPr>
        <w:t xml:space="preserve"> and </w:t>
      </w:r>
      <w:r w:rsidRPr="004C1A87">
        <w:rPr>
          <w:rStyle w:val="Emphasis"/>
        </w:rPr>
        <w:t>prosperity</w:t>
      </w:r>
      <w:r w:rsidRPr="00FB60AF">
        <w:rPr>
          <w:rStyle w:val="StyleUnderline"/>
        </w:rPr>
        <w:t xml:space="preserve"> of their country</w:t>
      </w:r>
      <w:r w:rsidRPr="00FB60AF">
        <w:rPr>
          <w:sz w:val="14"/>
        </w:rPr>
        <w:t>.20</w:t>
      </w:r>
    </w:p>
    <w:p w14:paraId="0920ACAD" w14:textId="6776DC59" w:rsidR="00CF3B4C" w:rsidRDefault="00CF3B4C" w:rsidP="00CF3B4C">
      <w:pPr>
        <w:pStyle w:val="Heading2"/>
      </w:pPr>
      <w:r>
        <w:t>Case</w:t>
      </w:r>
    </w:p>
    <w:p w14:paraId="458D1A27" w14:textId="64C985AC" w:rsidR="00CF3B4C" w:rsidRPr="00BD7F53" w:rsidRDefault="00CF3B4C" w:rsidP="00CF3B4C">
      <w:pPr>
        <w:pStyle w:val="Heading4"/>
        <w:rPr>
          <w:rFonts w:cs="Times New Roman"/>
        </w:rPr>
      </w:pPr>
      <w:r>
        <w:rPr>
          <w:rFonts w:cs="Times New Roman"/>
        </w:rPr>
        <w:t xml:space="preserve">[1] </w:t>
      </w:r>
      <w:r w:rsidR="005C1D9E" w:rsidRPr="005C1D9E">
        <w:rPr>
          <w:rFonts w:cs="Times New Roman"/>
          <w:u w:val="single"/>
        </w:rPr>
        <w:t>Crisis-centric</w:t>
      </w:r>
      <w:r w:rsidR="005C1D9E">
        <w:rPr>
          <w:rFonts w:cs="Times New Roman"/>
        </w:rPr>
        <w:t xml:space="preserve"> solidarity </w:t>
      </w:r>
      <w:r w:rsidRPr="00BD7F53">
        <w:rPr>
          <w:rFonts w:cs="Times New Roman"/>
        </w:rPr>
        <w:t xml:space="preserve">discourse </w:t>
      </w:r>
      <w:r w:rsidRPr="00BD7F53">
        <w:rPr>
          <w:rFonts w:cs="Times New Roman"/>
          <w:u w:val="single"/>
        </w:rPr>
        <w:t>mystifies</w:t>
      </w:r>
      <w:r w:rsidRPr="00BD7F53">
        <w:rPr>
          <w:rFonts w:cs="Times New Roman"/>
        </w:rPr>
        <w:t xml:space="preserve"> racial violence by presuming a </w:t>
      </w:r>
      <w:r w:rsidRPr="00BD7F53">
        <w:rPr>
          <w:rFonts w:cs="Times New Roman"/>
          <w:u w:val="single"/>
        </w:rPr>
        <w:t>collective humanity</w:t>
      </w:r>
      <w:r w:rsidRPr="00BD7F53">
        <w:rPr>
          <w:rFonts w:cs="Times New Roman"/>
        </w:rPr>
        <w:t xml:space="preserve"> that erases the </w:t>
      </w:r>
      <w:r w:rsidRPr="00BD7F53">
        <w:rPr>
          <w:rFonts w:cs="Times New Roman"/>
          <w:u w:val="single"/>
        </w:rPr>
        <w:t>singularity of antiblackness</w:t>
      </w:r>
      <w:r w:rsidRPr="00BD7F53">
        <w:rPr>
          <w:rFonts w:cs="Times New Roman"/>
        </w:rPr>
        <w:t>.</w:t>
      </w:r>
    </w:p>
    <w:p w14:paraId="51311193" w14:textId="77777777" w:rsidR="00CF3B4C" w:rsidRPr="00BD7F53" w:rsidRDefault="00CF3B4C" w:rsidP="00CF3B4C">
      <w:r w:rsidRPr="00BD7F53">
        <w:t>Patrice</w:t>
      </w:r>
      <w:r w:rsidRPr="00BD7F53">
        <w:rPr>
          <w:rStyle w:val="Style13ptBold"/>
        </w:rPr>
        <w:t xml:space="preserve"> Douglass 21</w:t>
      </w:r>
      <w:r w:rsidRPr="00BD7F53">
        <w:t xml:space="preserve">, Assistant Professor, Gender and Women's Studies, University of California, Berkeley. "Unnatural Causes: Racial Taxonomies, Pandemic, and Social Contagion", Duke University Press, https://read.dukeupress.edu/prism/article-abstract/18/1/256/173604/Unnatural-CausesRacial-Taxonomies-Pandemic-and?redirectedFrom=PDF (3-1-2021)] </w:t>
      </w:r>
    </w:p>
    <w:p w14:paraId="627C1236" w14:textId="77777777" w:rsidR="00CF3B4C" w:rsidRDefault="00CF3B4C" w:rsidP="00CF3B4C">
      <w:pPr>
        <w:rPr>
          <w:sz w:val="16"/>
        </w:rPr>
      </w:pPr>
      <w:r w:rsidRPr="00BD7F53">
        <w:rPr>
          <w:sz w:val="16"/>
        </w:rPr>
        <w:t xml:space="preserve">In “Blackness and the Pitfalls of Anthropocene Ethics,” Axelle Karera interrogates </w:t>
      </w:r>
      <w:r w:rsidRPr="006E439A">
        <w:rPr>
          <w:rStyle w:val="Emphasis"/>
          <w:highlight w:val="yellow"/>
        </w:rPr>
        <w:t>discourses of</w:t>
      </w:r>
      <w:r w:rsidRPr="00BD7F53">
        <w:rPr>
          <w:rStyle w:val="Emphasis"/>
        </w:rPr>
        <w:t xml:space="preserve"> disaster and </w:t>
      </w:r>
      <w:r w:rsidRPr="006E439A">
        <w:rPr>
          <w:rStyle w:val="Emphasis"/>
          <w:highlight w:val="yellow"/>
        </w:rPr>
        <w:t>crisis</w:t>
      </w:r>
      <w:r w:rsidRPr="00BD7F53">
        <w:rPr>
          <w:sz w:val="16"/>
        </w:rPr>
        <w:t xml:space="preserve"> in relation to perceptions of ecological disaster. Karera contends that </w:t>
      </w:r>
      <w:r w:rsidRPr="00BD7F53">
        <w:rPr>
          <w:rStyle w:val="StyleUnderline"/>
        </w:rPr>
        <w:t xml:space="preserve">analyses of the immense of disaster </w:t>
      </w:r>
      <w:r w:rsidRPr="006E439A">
        <w:rPr>
          <w:rStyle w:val="StyleUnderline"/>
          <w:highlight w:val="yellow"/>
        </w:rPr>
        <w:t>are predicated on</w:t>
      </w:r>
      <w:r w:rsidRPr="00BD7F53">
        <w:rPr>
          <w:rStyle w:val="StyleUnderline"/>
        </w:rPr>
        <w:t xml:space="preserve"> an insistence on </w:t>
      </w:r>
      <w:r w:rsidRPr="006E439A">
        <w:rPr>
          <w:rStyle w:val="StyleUnderline"/>
          <w:highlight w:val="yellow"/>
        </w:rPr>
        <w:t>collectivity</w:t>
      </w:r>
      <w:r w:rsidRPr="00BD7F53">
        <w:rPr>
          <w:rStyle w:val="StyleUnderline"/>
        </w:rPr>
        <w:t xml:space="preserve"> that is </w:t>
      </w:r>
      <w:r w:rsidRPr="006E439A">
        <w:rPr>
          <w:rStyle w:val="StyleUnderline"/>
          <w:highlight w:val="yellow"/>
        </w:rPr>
        <w:t xml:space="preserve">bolstered by </w:t>
      </w:r>
      <w:r w:rsidRPr="006E439A">
        <w:rPr>
          <w:rStyle w:val="Emphasis"/>
          <w:highlight w:val="yellow"/>
        </w:rPr>
        <w:t>racial erasure</w:t>
      </w:r>
      <w:r w:rsidRPr="00BD7F53">
        <w:rPr>
          <w:rStyle w:val="Emphasis"/>
        </w:rPr>
        <w:t>.</w:t>
      </w:r>
      <w:r w:rsidRPr="00BD7F53">
        <w:rPr>
          <w:sz w:val="16"/>
        </w:rPr>
        <w:t xml:space="preserve"> Thus, </w:t>
      </w:r>
      <w:r w:rsidRPr="00BD7F53">
        <w:rPr>
          <w:rStyle w:val="StyleUnderline"/>
        </w:rPr>
        <w:t xml:space="preserve">the </w:t>
      </w:r>
      <w:r w:rsidRPr="006E439A">
        <w:rPr>
          <w:rStyle w:val="StyleUnderline"/>
          <w:highlight w:val="yellow"/>
        </w:rPr>
        <w:t>discussion</w:t>
      </w:r>
      <w:r w:rsidRPr="00BD7F53">
        <w:rPr>
          <w:sz w:val="16"/>
        </w:rPr>
        <w:t xml:space="preserve"> of the Anthropocene by many the theorists </w:t>
      </w:r>
      <w:r w:rsidRPr="006E439A">
        <w:rPr>
          <w:rStyle w:val="StyleUnderline"/>
          <w:highlight w:val="yellow"/>
        </w:rPr>
        <w:t xml:space="preserve">presupposes a </w:t>
      </w:r>
      <w:r w:rsidRPr="006E439A">
        <w:rPr>
          <w:rStyle w:val="Emphasis"/>
          <w:highlight w:val="yellow"/>
        </w:rPr>
        <w:t>Human</w:t>
      </w:r>
      <w:r w:rsidRPr="00BD7F53">
        <w:rPr>
          <w:sz w:val="16"/>
        </w:rPr>
        <w:t xml:space="preserve"> or ecological teleological </w:t>
      </w:r>
      <w:r w:rsidRPr="006E439A">
        <w:rPr>
          <w:rStyle w:val="StyleUnderline"/>
          <w:highlight w:val="yellow"/>
        </w:rPr>
        <w:t xml:space="preserve">progression, together with </w:t>
      </w:r>
      <w:r w:rsidRPr="006E439A">
        <w:rPr>
          <w:rStyle w:val="Emphasis"/>
          <w:highlight w:val="yellow"/>
        </w:rPr>
        <w:t>threats of demise</w:t>
      </w:r>
      <w:r w:rsidRPr="006E439A">
        <w:rPr>
          <w:rStyle w:val="StyleUnderline"/>
          <w:highlight w:val="yellow"/>
        </w:rPr>
        <w:t xml:space="preserve"> that </w:t>
      </w:r>
      <w:proofErr w:type="spellStart"/>
      <w:r w:rsidRPr="006E439A">
        <w:rPr>
          <w:rStyle w:val="StyleUnderline"/>
          <w:highlight w:val="yellow"/>
        </w:rPr>
        <w:t>ahistorically</w:t>
      </w:r>
      <w:proofErr w:type="spellEnd"/>
      <w:r w:rsidRPr="006E439A">
        <w:rPr>
          <w:rStyle w:val="StyleUnderline"/>
          <w:highlight w:val="yellow"/>
        </w:rPr>
        <w:t xml:space="preserve"> </w:t>
      </w:r>
      <w:r w:rsidRPr="006E439A">
        <w:rPr>
          <w:rStyle w:val="Emphasis"/>
          <w:highlight w:val="yellow"/>
        </w:rPr>
        <w:t>subsume</w:t>
      </w:r>
      <w:r w:rsidRPr="006E439A">
        <w:rPr>
          <w:rStyle w:val="StyleUnderline"/>
          <w:highlight w:val="yellow"/>
        </w:rPr>
        <w:t xml:space="preserve"> Blackness into a collective</w:t>
      </w:r>
      <w:r w:rsidRPr="00BD7F53">
        <w:rPr>
          <w:rStyle w:val="StyleUnderline"/>
        </w:rPr>
        <w:t xml:space="preserve"> form of </w:t>
      </w:r>
      <w:r w:rsidRPr="006E439A">
        <w:rPr>
          <w:rStyle w:val="StyleUnderline"/>
          <w:highlight w:val="yellow"/>
        </w:rPr>
        <w:t>being</w:t>
      </w:r>
      <w:r w:rsidRPr="00BD7F53">
        <w:rPr>
          <w:rStyle w:val="StyleUnderline"/>
        </w:rPr>
        <w:t xml:space="preserve"> that is </w:t>
      </w:r>
      <w:r w:rsidRPr="006E439A">
        <w:rPr>
          <w:rStyle w:val="Emphasis"/>
          <w:highlight w:val="yellow"/>
        </w:rPr>
        <w:t>central to Black suffering</w:t>
      </w:r>
      <w:r w:rsidRPr="00BD7F53">
        <w:rPr>
          <w:sz w:val="16"/>
        </w:rPr>
        <w:t xml:space="preserve">. Karera argues that, “insofar as the constant recognition of our existential interdependency cannot substantially challenge the many forms of segregations on the steady rise in our current times, it seems to me that assuming the inevitability of our ontological entanglement may need some re-thinking.”24 After citing the work of Fred Moten in relation to what she calls “relationality’s inability to maintain its ethical currency when faced with the extended rupture blackness sustains on ethics,” Karera continues, “In other words, </w:t>
      </w:r>
      <w:r w:rsidRPr="00BD7F53">
        <w:rPr>
          <w:rStyle w:val="StyleUnderline"/>
        </w:rPr>
        <w:t>relationality is inherently not only a position that the black cannot afford or even claim. The structure of relationality is essentially the condition for the possibility of their enslavement. I wonder, therefore, whether our naïve reliance on a type of inherent co-dependence has recently done more harm than good—that is to say, has instead worked to obstruct the very possibility of a positive transformation of our ethical sensibilities</w:t>
      </w:r>
      <w:r w:rsidRPr="00BD7F53">
        <w:rPr>
          <w:sz w:val="16"/>
        </w:rPr>
        <w:t xml:space="preserve">.”25 According to Karera, </w:t>
      </w:r>
      <w:r w:rsidRPr="00BD7F53">
        <w:rPr>
          <w:rStyle w:val="StyleUnderline"/>
        </w:rPr>
        <w:t>the linking of structural relationality to the conditions of slavery is key</w:t>
      </w:r>
      <w:r w:rsidRPr="00BD7F53">
        <w:rPr>
          <w:sz w:val="16"/>
        </w:rPr>
        <w:t xml:space="preserve">. For Blackness, segregation, interdependency, and slavery are relational rather than legally imposed. As such, </w:t>
      </w:r>
      <w:r w:rsidRPr="00BD7F53">
        <w:rPr>
          <w:rStyle w:val="StyleUnderline"/>
        </w:rPr>
        <w:t>the interdependence thesis (</w:t>
      </w:r>
      <w:r w:rsidRPr="006E439A">
        <w:rPr>
          <w:rStyle w:val="StyleUnderline"/>
          <w:highlight w:val="yellow"/>
        </w:rPr>
        <w:t xml:space="preserve">that we </w:t>
      </w:r>
      <w:r w:rsidRPr="006E439A">
        <w:rPr>
          <w:rStyle w:val="Emphasis"/>
          <w:highlight w:val="yellow"/>
        </w:rPr>
        <w:t>are all in this together</w:t>
      </w:r>
      <w:r w:rsidRPr="00BD7F53">
        <w:rPr>
          <w:rStyle w:val="StyleUnderline"/>
        </w:rPr>
        <w:t xml:space="preserve">) </w:t>
      </w:r>
      <w:r w:rsidRPr="006E439A">
        <w:rPr>
          <w:rStyle w:val="StyleUnderline"/>
          <w:highlight w:val="yellow"/>
        </w:rPr>
        <w:t>overshadows how</w:t>
      </w:r>
      <w:r w:rsidRPr="00BD7F53">
        <w:rPr>
          <w:rStyle w:val="StyleUnderline"/>
        </w:rPr>
        <w:t xml:space="preserve"> the social structuring of </w:t>
      </w:r>
      <w:r w:rsidRPr="006E439A">
        <w:rPr>
          <w:rStyle w:val="StyleUnderline"/>
          <w:highlight w:val="yellow"/>
        </w:rPr>
        <w:t xml:space="preserve">Black life and death makes the collective “we” a </w:t>
      </w:r>
      <w:r w:rsidRPr="006E439A">
        <w:rPr>
          <w:rStyle w:val="Emphasis"/>
          <w:highlight w:val="yellow"/>
        </w:rPr>
        <w:t>structurally impossible equivalency</w:t>
      </w:r>
      <w:r w:rsidRPr="00BD7F53">
        <w:rPr>
          <w:rStyle w:val="StyleUnderline"/>
        </w:rPr>
        <w:t>,</w:t>
      </w:r>
      <w:r w:rsidRPr="00BD7F53">
        <w:rPr>
          <w:sz w:val="16"/>
        </w:rPr>
        <w:t xml:space="preserve"> despite the affective and emotional desire for such to be true. Integration also constitutes a problem of relationality or the lack thereof. More to the point, </w:t>
      </w:r>
      <w:r w:rsidRPr="006E439A">
        <w:rPr>
          <w:rStyle w:val="StyleUnderline"/>
          <w:highlight w:val="yellow"/>
        </w:rPr>
        <w:t>the</w:t>
      </w:r>
      <w:r w:rsidRPr="00BD7F53">
        <w:rPr>
          <w:rStyle w:val="StyleUnderline"/>
        </w:rPr>
        <w:t xml:space="preserve"> constitution of </w:t>
      </w:r>
      <w:r w:rsidRPr="006E439A">
        <w:rPr>
          <w:rStyle w:val="StyleUnderline"/>
          <w:highlight w:val="yellow"/>
        </w:rPr>
        <w:t xml:space="preserve">“we” is a </w:t>
      </w:r>
      <w:r w:rsidRPr="006E439A">
        <w:rPr>
          <w:rStyle w:val="Emphasis"/>
          <w:highlight w:val="yellow"/>
        </w:rPr>
        <w:t>form of violence</w:t>
      </w:r>
      <w:r w:rsidRPr="006E439A">
        <w:rPr>
          <w:rStyle w:val="StyleUnderline"/>
          <w:highlight w:val="yellow"/>
        </w:rPr>
        <w:t xml:space="preserve"> that makes the </w:t>
      </w:r>
      <w:r w:rsidRPr="006E439A">
        <w:rPr>
          <w:rStyle w:val="Emphasis"/>
          <w:highlight w:val="yellow"/>
        </w:rPr>
        <w:t>particularities</w:t>
      </w:r>
      <w:r w:rsidRPr="006E439A">
        <w:rPr>
          <w:rStyle w:val="StyleUnderline"/>
          <w:highlight w:val="yellow"/>
        </w:rPr>
        <w:t xml:space="preserve"> of Black suffering </w:t>
      </w:r>
      <w:r w:rsidRPr="006E439A">
        <w:rPr>
          <w:rStyle w:val="Emphasis"/>
          <w:highlight w:val="yellow"/>
        </w:rPr>
        <w:t>indiscernible</w:t>
      </w:r>
      <w:r w:rsidRPr="00BD7F53">
        <w:rPr>
          <w:rStyle w:val="StyleUnderline"/>
        </w:rPr>
        <w:t xml:space="preserve"> under the auspices of equal rights </w:t>
      </w:r>
      <w:r w:rsidRPr="00BD7F53">
        <w:rPr>
          <w:sz w:val="16"/>
        </w:rPr>
        <w:t>and liberties in private and public spaces. In this respect, Hartman contends that “a slippage between race and status can be detected in the uncertain identification of the source of black degradation,” where the locus of suffering is frequently underscored because of the insistence on perceiving the problem as the lack of relational congruency across races with respect to specific phenomenon like global sickness.26 Rather, the conditions of suffering must be scaled outward, rather than inward with a narrow focus on pandemic and disease, to address the ethical stakes at the heart of Black death. Thus, employing Karera’s “positive transformation of our ethical sensibilities” to address the conditions of Gatewood’s death requires an acknowledgment of negligence on the part of Beaumont Hospital, together with a cognitive mapping of how care, protection, and safety as conceptual frameworks isolate Blackness as an excisable contagion that is subjected to gratuitous violence that so often leads to spectacularized or muted death. By muted death, I mean forms of death produced by anti-Blackness that go unseen, unaccounted for, or unknown.</w:t>
      </w:r>
    </w:p>
    <w:p w14:paraId="076377E0" w14:textId="5D278B75" w:rsidR="00CF3B4C" w:rsidRPr="00370613" w:rsidRDefault="00CF3B4C" w:rsidP="00CF3B4C">
      <w:pPr>
        <w:pStyle w:val="Heading4"/>
      </w:pPr>
      <w:r>
        <w:t>[</w:t>
      </w:r>
      <w:r w:rsidR="008E27E2">
        <w:t>2</w:t>
      </w:r>
      <w:r>
        <w:t xml:space="preserve">] Fiat </w:t>
      </w:r>
      <w:r w:rsidRPr="001B2FD8">
        <w:rPr>
          <w:u w:val="single"/>
        </w:rPr>
        <w:t>actively excludes</w:t>
      </w:r>
      <w:r>
        <w:t xml:space="preserve"> black praxis and delineates Black scholarship as </w:t>
      </w:r>
      <w:r w:rsidRPr="00FF5EEA">
        <w:rPr>
          <w:u w:val="single"/>
        </w:rPr>
        <w:t>illegible</w:t>
      </w:r>
      <w:r>
        <w:t>.</w:t>
      </w:r>
    </w:p>
    <w:p w14:paraId="0DFA8673" w14:textId="77777777" w:rsidR="00CF3B4C" w:rsidRDefault="00CF3B4C" w:rsidP="00CF3B4C">
      <w:r>
        <w:t xml:space="preserve">Beau </w:t>
      </w:r>
      <w:r w:rsidRPr="006C77EA">
        <w:rPr>
          <w:rStyle w:val="Style13ptBold"/>
        </w:rPr>
        <w:t>Larsen 23</w:t>
      </w:r>
      <w:r>
        <w:t xml:space="preserve">, MA, Director, Forensics, </w:t>
      </w:r>
      <w:proofErr w:type="spellStart"/>
      <w:r>
        <w:t>Macalaster</w:t>
      </w:r>
      <w:proofErr w:type="spellEnd"/>
      <w:r>
        <w:t xml:space="preserve"> College, "Indebted: The Compounding Politics of Black &amp; Trans Argumentation in Intercollegiate Policy Debate," Contemporary Argumentation &amp; Debate, Vol. 38, 2023, pg. 39-76. [italics in original]</w:t>
      </w:r>
    </w:p>
    <w:p w14:paraId="5F049FFD" w14:textId="77777777" w:rsidR="00CF3B4C" w:rsidRPr="002060DA" w:rsidRDefault="00CF3B4C" w:rsidP="00CF3B4C">
      <w:pPr>
        <w:rPr>
          <w:sz w:val="16"/>
        </w:rPr>
      </w:pPr>
      <w:r w:rsidRPr="00370613">
        <w:rPr>
          <w:sz w:val="16"/>
        </w:rPr>
        <w:t xml:space="preserve">The </w:t>
      </w:r>
      <w:r w:rsidRPr="00281291">
        <w:rPr>
          <w:rStyle w:val="StyleUnderline"/>
        </w:rPr>
        <w:t>posturing of</w:t>
      </w:r>
      <w:r w:rsidRPr="00370613">
        <w:rPr>
          <w:sz w:val="16"/>
        </w:rPr>
        <w:t xml:space="preserve"> </w:t>
      </w:r>
      <w:r w:rsidRPr="00281291">
        <w:rPr>
          <w:rStyle w:val="Emphasis"/>
        </w:rPr>
        <w:t>Black argumentative innovation</w:t>
      </w:r>
      <w:r w:rsidRPr="00370613">
        <w:rPr>
          <w:sz w:val="16"/>
        </w:rPr>
        <w:t xml:space="preserve"> </w:t>
      </w:r>
      <w:r w:rsidRPr="00281291">
        <w:rPr>
          <w:rStyle w:val="StyleUnderline"/>
        </w:rPr>
        <w:t>as</w:t>
      </w:r>
      <w:r w:rsidRPr="00370613">
        <w:rPr>
          <w:sz w:val="16"/>
        </w:rPr>
        <w:t xml:space="preserve"> </w:t>
      </w:r>
      <w:r w:rsidRPr="00281291">
        <w:rPr>
          <w:rStyle w:val="Emphasis"/>
        </w:rPr>
        <w:t>threatening</w:t>
      </w:r>
      <w:r w:rsidRPr="00370613">
        <w:rPr>
          <w:sz w:val="16"/>
        </w:rPr>
        <w:t xml:space="preserve"> </w:t>
      </w:r>
      <w:r w:rsidRPr="00281291">
        <w:rPr>
          <w:rStyle w:val="StyleUnderline"/>
        </w:rPr>
        <w:t>to the existence of policy debate encourages the</w:t>
      </w:r>
      <w:r w:rsidRPr="00370613">
        <w:rPr>
          <w:sz w:val="16"/>
        </w:rPr>
        <w:t xml:space="preserve"> widespread </w:t>
      </w:r>
      <w:r w:rsidRPr="00281291">
        <w:rPr>
          <w:rStyle w:val="StyleUnderline"/>
        </w:rPr>
        <w:t>use of a</w:t>
      </w:r>
      <w:r w:rsidRPr="00370613">
        <w:rPr>
          <w:sz w:val="16"/>
        </w:rPr>
        <w:t xml:space="preserve"> new </w:t>
      </w:r>
      <w:r w:rsidRPr="00281291">
        <w:rPr>
          <w:rStyle w:val="StyleUnderline"/>
        </w:rPr>
        <w:t>argument intent on</w:t>
      </w:r>
      <w:r w:rsidRPr="00370613">
        <w:rPr>
          <w:sz w:val="16"/>
        </w:rPr>
        <w:t xml:space="preserve"> </w:t>
      </w:r>
      <w:r w:rsidRPr="00281291">
        <w:rPr>
          <w:rStyle w:val="Emphasis"/>
        </w:rPr>
        <w:t>(re)figuring</w:t>
      </w:r>
      <w:r w:rsidRPr="00370613">
        <w:rPr>
          <w:sz w:val="16"/>
        </w:rPr>
        <w:t xml:space="preserve"> </w:t>
      </w:r>
      <w:r w:rsidRPr="00281291">
        <w:rPr>
          <w:rStyle w:val="StyleUnderline"/>
        </w:rPr>
        <w:t>the debate community’s history and future according to an</w:t>
      </w:r>
      <w:r w:rsidRPr="00370613">
        <w:rPr>
          <w:sz w:val="16"/>
        </w:rPr>
        <w:t xml:space="preserve"> </w:t>
      </w:r>
      <w:r w:rsidRPr="00281291">
        <w:rPr>
          <w:rStyle w:val="Emphasis"/>
        </w:rPr>
        <w:t>idyllic past</w:t>
      </w:r>
      <w:r w:rsidRPr="00370613">
        <w:rPr>
          <w:sz w:val="16"/>
        </w:rPr>
        <w:t xml:space="preserve"> </w:t>
      </w:r>
      <w:r w:rsidRPr="00281291">
        <w:rPr>
          <w:rStyle w:val="StyleUnderline"/>
        </w:rPr>
        <w:t>of</w:t>
      </w:r>
      <w:r w:rsidRPr="00370613">
        <w:rPr>
          <w:sz w:val="16"/>
        </w:rPr>
        <w:t xml:space="preserve"> </w:t>
      </w:r>
      <w:r w:rsidRPr="00281291">
        <w:rPr>
          <w:rStyle w:val="Emphasis"/>
        </w:rPr>
        <w:t>“fair and equitable” contestation</w:t>
      </w:r>
      <w:r w:rsidRPr="00370613">
        <w:rPr>
          <w:sz w:val="16"/>
        </w:rPr>
        <w:t xml:space="preserve"> </w:t>
      </w:r>
      <w:r w:rsidRPr="00281291">
        <w:rPr>
          <w:rStyle w:val="StyleUnderline"/>
        </w:rPr>
        <w:t>that allegedly occurred prior to the emergence of critical debate</w:t>
      </w:r>
      <w:r w:rsidRPr="00370613">
        <w:rPr>
          <w:sz w:val="16"/>
        </w:rPr>
        <w:t xml:space="preserve">. “Framework” asks judges to vote against teams that fail to uphold the hegemonically constructed policy-making paradigm as an </w:t>
      </w:r>
      <w:r w:rsidRPr="00370613">
        <w:rPr>
          <w:i/>
          <w:iCs/>
          <w:sz w:val="16"/>
        </w:rPr>
        <w:t>a priori</w:t>
      </w:r>
      <w:r w:rsidRPr="00370613">
        <w:rPr>
          <w:sz w:val="16"/>
        </w:rPr>
        <w:t xml:space="preserve"> fairness concern of their ballot. Even though policy debate is widely regarded as uniquely meritorious, educational, and competitive because of its ability to undermine dogma through the submission of all ideology, norms, and truth claims to in-round argumentative skill (and to such an extent that a key competent of the format’s value lies in the ability for debaters to </w:t>
      </w:r>
      <w:r w:rsidRPr="00370613">
        <w:rPr>
          <w:i/>
          <w:iCs/>
          <w:sz w:val="16"/>
        </w:rPr>
        <w:t>debate about debate’s procedures</w:t>
      </w:r>
      <w:r w:rsidRPr="00370613">
        <w:rPr>
          <w:sz w:val="16"/>
        </w:rPr>
        <w:t xml:space="preserve">), framework </w:t>
      </w:r>
      <w:r w:rsidRPr="0096645B">
        <w:rPr>
          <w:rStyle w:val="StyleUnderline"/>
        </w:rPr>
        <w:t>argues that</w:t>
      </w:r>
      <w:r w:rsidRPr="00370613">
        <w:rPr>
          <w:sz w:val="16"/>
        </w:rPr>
        <w:t xml:space="preserve"> </w:t>
      </w:r>
      <w:r w:rsidRPr="0096645B">
        <w:rPr>
          <w:rStyle w:val="Emphasis"/>
        </w:rPr>
        <w:t>one stylistic invention</w:t>
      </w:r>
      <w:r w:rsidRPr="00370613">
        <w:rPr>
          <w:sz w:val="16"/>
        </w:rPr>
        <w:t xml:space="preserve"> </w:t>
      </w:r>
      <w:r w:rsidRPr="0096645B">
        <w:rPr>
          <w:rStyle w:val="StyleUnderline"/>
        </w:rPr>
        <w:t>internal to competition must be</w:t>
      </w:r>
      <w:r w:rsidRPr="00370613">
        <w:rPr>
          <w:sz w:val="16"/>
        </w:rPr>
        <w:t xml:space="preserve"> </w:t>
      </w:r>
      <w:r w:rsidRPr="0096645B">
        <w:rPr>
          <w:rStyle w:val="Emphasis"/>
        </w:rPr>
        <w:t>upheld</w:t>
      </w:r>
      <w:r w:rsidRPr="00370613">
        <w:rPr>
          <w:sz w:val="16"/>
        </w:rPr>
        <w:t xml:space="preserve"> </w:t>
      </w:r>
      <w:r w:rsidRPr="0096645B">
        <w:rPr>
          <w:rStyle w:val="StyleUnderline"/>
        </w:rPr>
        <w:t>for the activity to function</w:t>
      </w:r>
      <w:r w:rsidRPr="00370613">
        <w:rPr>
          <w:sz w:val="16"/>
        </w:rPr>
        <w:t xml:space="preserve">. </w:t>
      </w:r>
      <w:r w:rsidRPr="0096645B">
        <w:rPr>
          <w:rStyle w:val="Emphasis"/>
        </w:rPr>
        <w:t>Black students</w:t>
      </w:r>
      <w:r w:rsidRPr="00370613">
        <w:rPr>
          <w:sz w:val="16"/>
        </w:rPr>
        <w:t xml:space="preserve"> </w:t>
      </w:r>
      <w:r w:rsidRPr="0096645B">
        <w:rPr>
          <w:rStyle w:val="StyleUnderline"/>
          <w:i/>
          <w:iCs/>
        </w:rPr>
        <w:t>debating</w:t>
      </w:r>
      <w:r w:rsidRPr="0096645B">
        <w:rPr>
          <w:rStyle w:val="StyleUnderline"/>
        </w:rPr>
        <w:t xml:space="preserve"> about</w:t>
      </w:r>
      <w:r w:rsidRPr="00370613">
        <w:rPr>
          <w:sz w:val="16"/>
        </w:rPr>
        <w:t xml:space="preserve"> the </w:t>
      </w:r>
      <w:r w:rsidRPr="0096645B">
        <w:rPr>
          <w:rStyle w:val="Emphasis"/>
        </w:rPr>
        <w:t>anti-Blackness</w:t>
      </w:r>
      <w:r w:rsidRPr="00370613">
        <w:rPr>
          <w:sz w:val="16"/>
        </w:rPr>
        <w:t xml:space="preserve"> </w:t>
      </w:r>
      <w:r w:rsidRPr="0096645B">
        <w:rPr>
          <w:rStyle w:val="StyleUnderline"/>
        </w:rPr>
        <w:t>of the activity’s colorblind norms and procedures is positioned as a</w:t>
      </w:r>
      <w:r w:rsidRPr="00370613">
        <w:rPr>
          <w:sz w:val="16"/>
        </w:rPr>
        <w:t xml:space="preserve"> </w:t>
      </w:r>
      <w:r w:rsidRPr="0096645B">
        <w:rPr>
          <w:rStyle w:val="Emphasis"/>
        </w:rPr>
        <w:t>step out</w:t>
      </w:r>
      <w:r w:rsidRPr="00370613">
        <w:rPr>
          <w:sz w:val="16"/>
        </w:rPr>
        <w:t xml:space="preserve"> </w:t>
      </w:r>
      <w:r w:rsidRPr="0096645B">
        <w:rPr>
          <w:rStyle w:val="StyleUnderline"/>
        </w:rPr>
        <w:t>of bounds</w:t>
      </w:r>
      <w:r w:rsidRPr="00370613">
        <w:rPr>
          <w:sz w:val="16"/>
        </w:rPr>
        <w:t xml:space="preserve">.3 Critical </w:t>
      </w:r>
      <w:r w:rsidRPr="00C11E25">
        <w:rPr>
          <w:rStyle w:val="StyleUnderline"/>
        </w:rPr>
        <w:t>teams</w:t>
      </w:r>
      <w:r w:rsidRPr="00370613">
        <w:rPr>
          <w:sz w:val="16"/>
        </w:rPr>
        <w:t xml:space="preserve"> </w:t>
      </w:r>
      <w:r w:rsidRPr="00C11E25">
        <w:rPr>
          <w:rStyle w:val="Emphasis"/>
        </w:rPr>
        <w:t>problematize framework’s demand</w:t>
      </w:r>
      <w:r w:rsidRPr="00370613">
        <w:rPr>
          <w:sz w:val="16"/>
        </w:rPr>
        <w:t xml:space="preserve"> </w:t>
      </w:r>
      <w:r w:rsidRPr="00C11E25">
        <w:rPr>
          <w:rStyle w:val="StyleUnderline"/>
        </w:rPr>
        <w:t>that</w:t>
      </w:r>
      <w:r w:rsidRPr="00370613">
        <w:rPr>
          <w:sz w:val="16"/>
        </w:rPr>
        <w:t xml:space="preserve"> all </w:t>
      </w:r>
      <w:r w:rsidRPr="006E439A">
        <w:rPr>
          <w:rStyle w:val="StyleUnderline"/>
          <w:highlight w:val="yellow"/>
        </w:rPr>
        <w:t>students deploy</w:t>
      </w:r>
      <w:r w:rsidRPr="00C11E25">
        <w:rPr>
          <w:rStyle w:val="StyleUnderline"/>
        </w:rPr>
        <w:t xml:space="preserve"> the invented technique of</w:t>
      </w:r>
      <w:r w:rsidRPr="00370613">
        <w:rPr>
          <w:sz w:val="16"/>
        </w:rPr>
        <w:t xml:space="preserve"> </w:t>
      </w:r>
      <w:r w:rsidRPr="006E439A">
        <w:rPr>
          <w:rStyle w:val="Emphasis"/>
          <w:highlight w:val="yellow"/>
        </w:rPr>
        <w:t>“fiat”</w:t>
      </w:r>
      <w:r w:rsidRPr="006E439A">
        <w:rPr>
          <w:sz w:val="16"/>
          <w:highlight w:val="yellow"/>
        </w:rPr>
        <w:t xml:space="preserve"> (</w:t>
      </w:r>
      <w:r w:rsidRPr="006E439A">
        <w:rPr>
          <w:rStyle w:val="StyleUnderline"/>
          <w:highlight w:val="yellow"/>
        </w:rPr>
        <w:t>often described as</w:t>
      </w:r>
      <w:r w:rsidRPr="00C11E25">
        <w:rPr>
          <w:rStyle w:val="StyleUnderline"/>
        </w:rPr>
        <w:t xml:space="preserve"> a</w:t>
      </w:r>
      <w:r w:rsidRPr="00370613">
        <w:rPr>
          <w:sz w:val="16"/>
        </w:rPr>
        <w:t xml:space="preserve"> </w:t>
      </w:r>
      <w:r w:rsidRPr="00C11E25">
        <w:rPr>
          <w:rStyle w:val="Emphasis"/>
        </w:rPr>
        <w:t>“</w:t>
      </w:r>
      <w:r w:rsidRPr="006E439A">
        <w:rPr>
          <w:rStyle w:val="Emphasis"/>
          <w:highlight w:val="yellow"/>
        </w:rPr>
        <w:t>magic</w:t>
      </w:r>
      <w:r w:rsidRPr="00C11E25">
        <w:rPr>
          <w:rStyle w:val="Emphasis"/>
        </w:rPr>
        <w:t xml:space="preserve"> wand”</w:t>
      </w:r>
      <w:r w:rsidRPr="00370613">
        <w:rPr>
          <w:sz w:val="16"/>
        </w:rPr>
        <w:t xml:space="preserve">) </w:t>
      </w:r>
      <w:r w:rsidRPr="006E439A">
        <w:rPr>
          <w:rStyle w:val="StyleUnderline"/>
          <w:highlight w:val="yellow"/>
        </w:rPr>
        <w:t>that concentrates debates on</w:t>
      </w:r>
      <w:r w:rsidRPr="00370613">
        <w:rPr>
          <w:sz w:val="16"/>
        </w:rPr>
        <w:t xml:space="preserve"> the question of </w:t>
      </w:r>
      <w:r w:rsidRPr="006E439A">
        <w:rPr>
          <w:rStyle w:val="StyleUnderline"/>
          <w:highlight w:val="yellow"/>
        </w:rPr>
        <w:t>whether</w:t>
      </w:r>
      <w:r w:rsidRPr="00C11E25">
        <w:rPr>
          <w:rStyle w:val="StyleUnderline"/>
        </w:rPr>
        <w:t xml:space="preserve"> or not </w:t>
      </w:r>
      <w:r w:rsidRPr="006E439A">
        <w:rPr>
          <w:rStyle w:val="StyleUnderline"/>
          <w:highlight w:val="yellow"/>
        </w:rPr>
        <w:t>the</w:t>
      </w:r>
      <w:r w:rsidRPr="006E439A">
        <w:rPr>
          <w:sz w:val="16"/>
          <w:highlight w:val="yellow"/>
        </w:rPr>
        <w:t xml:space="preserve"> </w:t>
      </w:r>
      <w:r w:rsidRPr="006E439A">
        <w:rPr>
          <w:rStyle w:val="Emphasis"/>
          <w:highlight w:val="yellow"/>
        </w:rPr>
        <w:t>gov</w:t>
      </w:r>
      <w:r w:rsidRPr="00C11E25">
        <w:rPr>
          <w:rStyle w:val="Emphasis"/>
        </w:rPr>
        <w:t xml:space="preserve">ernment </w:t>
      </w:r>
      <w:r w:rsidRPr="006E439A">
        <w:rPr>
          <w:rStyle w:val="Emphasis"/>
          <w:i/>
          <w:iCs w:val="0"/>
          <w:highlight w:val="yellow"/>
        </w:rPr>
        <w:t>should</w:t>
      </w:r>
      <w:r w:rsidRPr="00370613">
        <w:rPr>
          <w:sz w:val="16"/>
        </w:rPr>
        <w:t xml:space="preserve"> rather than </w:t>
      </w:r>
      <w:r w:rsidRPr="00370613">
        <w:rPr>
          <w:i/>
          <w:iCs/>
          <w:sz w:val="16"/>
        </w:rPr>
        <w:t>would</w:t>
      </w:r>
      <w:r w:rsidRPr="00370613">
        <w:rPr>
          <w:sz w:val="16"/>
        </w:rPr>
        <w:t xml:space="preserve"> enact a certain policy, especially given </w:t>
      </w:r>
      <w:r w:rsidRPr="006E439A">
        <w:rPr>
          <w:rStyle w:val="StyleUnderline"/>
          <w:highlight w:val="yellow"/>
        </w:rPr>
        <w:t>that</w:t>
      </w:r>
      <w:r w:rsidRPr="00370613">
        <w:rPr>
          <w:sz w:val="16"/>
        </w:rPr>
        <w:t xml:space="preserve"> framework </w:t>
      </w:r>
      <w:r w:rsidRPr="006E439A">
        <w:rPr>
          <w:rStyle w:val="Emphasis"/>
          <w:highlight w:val="yellow"/>
        </w:rPr>
        <w:t>connotes critical</w:t>
      </w:r>
      <w:r w:rsidRPr="00C11E25">
        <w:rPr>
          <w:rStyle w:val="Emphasis"/>
        </w:rPr>
        <w:t xml:space="preserve"> models of </w:t>
      </w:r>
      <w:r w:rsidRPr="006E439A">
        <w:rPr>
          <w:rStyle w:val="Emphasis"/>
          <w:highlight w:val="yellow"/>
        </w:rPr>
        <w:t>argumentation</w:t>
      </w:r>
      <w:r w:rsidRPr="006E439A">
        <w:rPr>
          <w:sz w:val="16"/>
          <w:highlight w:val="yellow"/>
        </w:rPr>
        <w:t xml:space="preserve"> </w:t>
      </w:r>
      <w:r w:rsidRPr="006E439A">
        <w:rPr>
          <w:rStyle w:val="StyleUnderline"/>
          <w:highlight w:val="yellow"/>
        </w:rPr>
        <w:t>as</w:t>
      </w:r>
      <w:r w:rsidRPr="00C11E25">
        <w:rPr>
          <w:rStyle w:val="StyleUnderline"/>
        </w:rPr>
        <w:t xml:space="preserve"> being</w:t>
      </w:r>
      <w:r w:rsidRPr="00370613">
        <w:rPr>
          <w:sz w:val="16"/>
        </w:rPr>
        <w:t xml:space="preserve"> </w:t>
      </w:r>
      <w:r w:rsidRPr="006E439A">
        <w:rPr>
          <w:rStyle w:val="Emphasis"/>
          <w:highlight w:val="yellow"/>
        </w:rPr>
        <w:t>unfairly</w:t>
      </w:r>
      <w:r w:rsidRPr="006E439A">
        <w:rPr>
          <w:sz w:val="16"/>
          <w:highlight w:val="yellow"/>
        </w:rPr>
        <w:t xml:space="preserve"> </w:t>
      </w:r>
      <w:r w:rsidRPr="006E439A">
        <w:rPr>
          <w:rStyle w:val="StyleUnderline"/>
          <w:highlight w:val="yellow"/>
        </w:rPr>
        <w:t>wishful</w:t>
      </w:r>
      <w:r w:rsidRPr="00C11E25">
        <w:rPr>
          <w:rStyle w:val="StyleUnderline"/>
        </w:rPr>
        <w:t xml:space="preserve"> and “utopic.”</w:t>
      </w:r>
      <w:r w:rsidRPr="00370613">
        <w:rPr>
          <w:sz w:val="16"/>
        </w:rPr>
        <w:t xml:space="preserve">4 </w:t>
      </w:r>
      <w:r w:rsidRPr="00370613">
        <w:t>***FOOTNOTE BEGINS***</w:t>
      </w:r>
      <w:r w:rsidRPr="00370613">
        <w:rPr>
          <w:sz w:val="16"/>
        </w:rPr>
        <w:t xml:space="preserve"> </w:t>
      </w:r>
      <w:r w:rsidRPr="003A1807">
        <w:rPr>
          <w:rStyle w:val="Emphasis"/>
        </w:rPr>
        <w:t>“Fiat”</w:t>
      </w:r>
      <w:r w:rsidRPr="00370613">
        <w:rPr>
          <w:sz w:val="16"/>
        </w:rPr>
        <w:t xml:space="preserve"> in cross-examination debate </w:t>
      </w:r>
      <w:r w:rsidRPr="003A1807">
        <w:rPr>
          <w:rStyle w:val="StyleUnderline"/>
        </w:rPr>
        <w:t>refers to a</w:t>
      </w:r>
      <w:r w:rsidRPr="00370613">
        <w:rPr>
          <w:sz w:val="16"/>
        </w:rPr>
        <w:t xml:space="preserve"> </w:t>
      </w:r>
      <w:r w:rsidRPr="003A1807">
        <w:rPr>
          <w:rStyle w:val="Emphasis"/>
        </w:rPr>
        <w:t>debate technique</w:t>
      </w:r>
      <w:r w:rsidRPr="00370613">
        <w:rPr>
          <w:sz w:val="16"/>
        </w:rPr>
        <w:t xml:space="preserve"> </w:t>
      </w:r>
      <w:r w:rsidRPr="003A1807">
        <w:rPr>
          <w:rStyle w:val="StyleUnderline"/>
        </w:rPr>
        <w:t>by which debaters assume that a</w:t>
      </w:r>
      <w:r w:rsidRPr="00370613">
        <w:rPr>
          <w:sz w:val="16"/>
        </w:rPr>
        <w:t xml:space="preserve"> </w:t>
      </w:r>
      <w:r w:rsidRPr="003A1807">
        <w:rPr>
          <w:rStyle w:val="Emphasis"/>
        </w:rPr>
        <w:t>governmental policy</w:t>
      </w:r>
      <w:r w:rsidRPr="00370613">
        <w:rPr>
          <w:sz w:val="16"/>
        </w:rPr>
        <w:t xml:space="preserve"> </w:t>
      </w:r>
      <w:r w:rsidRPr="003A1807">
        <w:rPr>
          <w:rStyle w:val="StyleUnderline"/>
        </w:rPr>
        <w:t>advocated by</w:t>
      </w:r>
      <w:r w:rsidRPr="00370613">
        <w:rPr>
          <w:sz w:val="16"/>
        </w:rPr>
        <w:t xml:space="preserve"> either </w:t>
      </w:r>
      <w:r w:rsidRPr="003A1807">
        <w:rPr>
          <w:rStyle w:val="StyleUnderline"/>
        </w:rPr>
        <w:t>the</w:t>
      </w:r>
      <w:r w:rsidRPr="00370613">
        <w:rPr>
          <w:sz w:val="16"/>
        </w:rPr>
        <w:t xml:space="preserve"> </w:t>
      </w:r>
      <w:r w:rsidRPr="003A1807">
        <w:rPr>
          <w:rStyle w:val="Emphasis"/>
        </w:rPr>
        <w:t>aff</w:t>
      </w:r>
      <w:r w:rsidRPr="00370613">
        <w:rPr>
          <w:sz w:val="16"/>
        </w:rPr>
        <w:t xml:space="preserve">irmative or the negative </w:t>
      </w:r>
      <w:r w:rsidRPr="003A1807">
        <w:rPr>
          <w:rStyle w:val="StyleUnderline"/>
        </w:rPr>
        <w:t>has hypothetically</w:t>
      </w:r>
      <w:r w:rsidRPr="00370613">
        <w:rPr>
          <w:sz w:val="16"/>
        </w:rPr>
        <w:t xml:space="preserve"> already </w:t>
      </w:r>
      <w:r w:rsidRPr="003A1807">
        <w:rPr>
          <w:rStyle w:val="StyleUnderline"/>
        </w:rPr>
        <w:t>been enacted in order to center debates around a</w:t>
      </w:r>
      <w:r w:rsidRPr="00370613">
        <w:rPr>
          <w:sz w:val="16"/>
        </w:rPr>
        <w:t xml:space="preserve"> </w:t>
      </w:r>
      <w:r w:rsidRPr="003A1807">
        <w:rPr>
          <w:rStyle w:val="Emphasis"/>
        </w:rPr>
        <w:t>cost-benefit analysis</w:t>
      </w:r>
      <w:r w:rsidRPr="00370613">
        <w:rPr>
          <w:sz w:val="16"/>
        </w:rPr>
        <w:t xml:space="preserve"> </w:t>
      </w:r>
      <w:r w:rsidRPr="003A1807">
        <w:rPr>
          <w:rStyle w:val="StyleUnderline"/>
        </w:rPr>
        <w:t>of the effects of the policy</w:t>
      </w:r>
      <w:r w:rsidRPr="00370613">
        <w:rPr>
          <w:sz w:val="16"/>
        </w:rPr>
        <w:t xml:space="preserve"> rather than its likelihood to actually happen in the current political milieu. The foreclosure of consideration of the possibility of a given policy’s implementation in the status quo is often part of what critical debate problematizes in favor of a consideration of the socio-political theories, action, or praxes that can be taken up by actors in local or grassroots environments. </w:t>
      </w:r>
      <w:r w:rsidRPr="00370613">
        <w:t>***FOOTNOTE ENDS***</w:t>
      </w:r>
      <w:r w:rsidRPr="00370613">
        <w:rPr>
          <w:sz w:val="16"/>
        </w:rPr>
        <w:t xml:space="preserve"> Framework, and </w:t>
      </w:r>
      <w:r w:rsidRPr="003A1807">
        <w:rPr>
          <w:rStyle w:val="StyleUnderline"/>
        </w:rPr>
        <w:t xml:space="preserve">the vision of debate </w:t>
      </w:r>
      <w:r w:rsidRPr="006E439A">
        <w:rPr>
          <w:rStyle w:val="StyleUnderline"/>
          <w:highlight w:val="yellow"/>
        </w:rPr>
        <w:t>that</w:t>
      </w:r>
      <w:r w:rsidRPr="003A1807">
        <w:rPr>
          <w:rStyle w:val="StyleUnderline"/>
        </w:rPr>
        <w:t xml:space="preserve"> it coheres and defends, </w:t>
      </w:r>
      <w:r w:rsidRPr="006E439A">
        <w:rPr>
          <w:rStyle w:val="StyleUnderline"/>
          <w:highlight w:val="yellow"/>
        </w:rPr>
        <w:t>is</w:t>
      </w:r>
      <w:r w:rsidRPr="006E439A">
        <w:rPr>
          <w:sz w:val="16"/>
          <w:highlight w:val="yellow"/>
        </w:rPr>
        <w:t xml:space="preserve"> </w:t>
      </w:r>
      <w:r w:rsidRPr="006E439A">
        <w:rPr>
          <w:rStyle w:val="Emphasis"/>
          <w:i/>
          <w:iCs w:val="0"/>
          <w:highlight w:val="yellow"/>
        </w:rPr>
        <w:t>intentioned</w:t>
      </w:r>
      <w:r w:rsidRPr="00370613">
        <w:rPr>
          <w:sz w:val="16"/>
        </w:rPr>
        <w:t xml:space="preserve"> </w:t>
      </w:r>
      <w:r w:rsidRPr="003A1807">
        <w:rPr>
          <w:rStyle w:val="StyleUnderline"/>
        </w:rPr>
        <w:t xml:space="preserve">insofar </w:t>
      </w:r>
      <w:r w:rsidRPr="006E439A">
        <w:rPr>
          <w:rStyle w:val="StyleUnderline"/>
          <w:highlight w:val="yellow"/>
        </w:rPr>
        <w:t>as it takes an</w:t>
      </w:r>
      <w:r w:rsidRPr="006E439A">
        <w:rPr>
          <w:sz w:val="16"/>
          <w:highlight w:val="yellow"/>
        </w:rPr>
        <w:t xml:space="preserve"> </w:t>
      </w:r>
      <w:r w:rsidRPr="006E439A">
        <w:rPr>
          <w:rStyle w:val="Emphasis"/>
          <w:highlight w:val="yellow"/>
        </w:rPr>
        <w:t>unchanging stance</w:t>
      </w:r>
      <w:r w:rsidRPr="006E439A">
        <w:rPr>
          <w:sz w:val="16"/>
          <w:highlight w:val="yellow"/>
        </w:rPr>
        <w:t xml:space="preserve"> </w:t>
      </w:r>
      <w:r w:rsidRPr="006E439A">
        <w:rPr>
          <w:rStyle w:val="StyleUnderline"/>
          <w:highlight w:val="yellow"/>
        </w:rPr>
        <w:t>that</w:t>
      </w:r>
      <w:r w:rsidRPr="003A1807">
        <w:rPr>
          <w:rStyle w:val="StyleUnderline"/>
        </w:rPr>
        <w:t xml:space="preserve"> modes of </w:t>
      </w:r>
      <w:r w:rsidRPr="006E439A">
        <w:rPr>
          <w:rStyle w:val="StyleUnderline"/>
          <w:highlight w:val="yellow"/>
        </w:rPr>
        <w:t>advocacy that ask us to consider</w:t>
      </w:r>
      <w:r w:rsidRPr="006E439A">
        <w:rPr>
          <w:sz w:val="16"/>
          <w:highlight w:val="yellow"/>
        </w:rPr>
        <w:t xml:space="preserve"> </w:t>
      </w:r>
      <w:r w:rsidRPr="006E439A">
        <w:rPr>
          <w:rStyle w:val="Emphasis"/>
          <w:highlight w:val="yellow"/>
        </w:rPr>
        <w:t>alternative</w:t>
      </w:r>
      <w:r w:rsidRPr="00370613">
        <w:rPr>
          <w:sz w:val="16"/>
        </w:rPr>
        <w:t xml:space="preserve"> definitions and </w:t>
      </w:r>
      <w:r w:rsidRPr="006E439A">
        <w:rPr>
          <w:rStyle w:val="Emphasis"/>
          <w:highlight w:val="yellow"/>
        </w:rPr>
        <w:t>conceptions of the political</w:t>
      </w:r>
      <w:r w:rsidRPr="006E439A">
        <w:rPr>
          <w:sz w:val="16"/>
          <w:highlight w:val="yellow"/>
        </w:rPr>
        <w:t xml:space="preserve"> </w:t>
      </w:r>
      <w:r w:rsidRPr="006E439A">
        <w:rPr>
          <w:rStyle w:val="StyleUnderline"/>
          <w:highlight w:val="yellow"/>
        </w:rPr>
        <w:t>are</w:t>
      </w:r>
      <w:r w:rsidRPr="003A1807">
        <w:rPr>
          <w:rStyle w:val="StyleUnderline"/>
        </w:rPr>
        <w:t xml:space="preserve"> unpredictable, undebatable, and </w:t>
      </w:r>
      <w:r w:rsidRPr="006E439A">
        <w:rPr>
          <w:rStyle w:val="StyleUnderline"/>
          <w:highlight w:val="yellow"/>
        </w:rPr>
        <w:t>threatening</w:t>
      </w:r>
      <w:r w:rsidRPr="003A1807">
        <w:rPr>
          <w:rStyle w:val="StyleUnderline"/>
        </w:rPr>
        <w:t xml:space="preserve"> to the</w:t>
      </w:r>
      <w:r w:rsidRPr="00370613">
        <w:rPr>
          <w:sz w:val="16"/>
        </w:rPr>
        <w:t xml:space="preserve"> futural </w:t>
      </w:r>
      <w:r w:rsidRPr="003A1807">
        <w:rPr>
          <w:rStyle w:val="StyleUnderline"/>
        </w:rPr>
        <w:t>coherence of both the activity and its participants</w:t>
      </w:r>
      <w:r w:rsidRPr="00370613">
        <w:rPr>
          <w:sz w:val="16"/>
        </w:rPr>
        <w:t xml:space="preserve"> no matter how many rounds it is advanced within. </w:t>
      </w:r>
      <w:r w:rsidRPr="006E439A">
        <w:rPr>
          <w:rStyle w:val="StyleUnderline"/>
          <w:highlight w:val="yellow"/>
        </w:rPr>
        <w:t>From the</w:t>
      </w:r>
      <w:r w:rsidRPr="006E439A">
        <w:rPr>
          <w:sz w:val="16"/>
          <w:highlight w:val="yellow"/>
        </w:rPr>
        <w:t xml:space="preserve"> </w:t>
      </w:r>
      <w:r w:rsidRPr="006E439A">
        <w:rPr>
          <w:rStyle w:val="Emphasis"/>
          <w:highlight w:val="yellow"/>
        </w:rPr>
        <w:t>vantage</w:t>
      </w:r>
      <w:r w:rsidRPr="00370613">
        <w:rPr>
          <w:sz w:val="16"/>
        </w:rPr>
        <w:t xml:space="preserve"> </w:t>
      </w:r>
      <w:r w:rsidRPr="00C11E25">
        <w:rPr>
          <w:rStyle w:val="StyleUnderline"/>
        </w:rPr>
        <w:t>point of</w:t>
      </w:r>
      <w:r w:rsidRPr="00370613">
        <w:rPr>
          <w:sz w:val="16"/>
        </w:rPr>
        <w:t xml:space="preserve"> </w:t>
      </w:r>
      <w:r w:rsidRPr="00370613">
        <w:rPr>
          <w:i/>
          <w:iCs/>
          <w:sz w:val="16"/>
        </w:rPr>
        <w:t>fait accompli</w:t>
      </w:r>
      <w:r w:rsidRPr="00370613">
        <w:rPr>
          <w:sz w:val="16"/>
        </w:rPr>
        <w:t xml:space="preserve"> </w:t>
      </w:r>
      <w:r w:rsidRPr="00C11E25">
        <w:rPr>
          <w:rStyle w:val="StyleUnderline"/>
        </w:rPr>
        <w:t>framework arguments, the</w:t>
      </w:r>
      <w:r w:rsidRPr="00370613">
        <w:rPr>
          <w:sz w:val="16"/>
        </w:rPr>
        <w:t xml:space="preserve"> generative </w:t>
      </w:r>
      <w:r w:rsidRPr="006E439A">
        <w:rPr>
          <w:rStyle w:val="Emphasis"/>
          <w:sz w:val="24"/>
          <w:szCs w:val="24"/>
          <w:highlight w:val="yellow"/>
        </w:rPr>
        <w:t>contributions of Black scholarship are illegible</w:t>
      </w:r>
      <w:r w:rsidRPr="00370613">
        <w:rPr>
          <w:sz w:val="16"/>
        </w:rPr>
        <w:t>.</w:t>
      </w:r>
    </w:p>
    <w:p w14:paraId="797E7B6D" w14:textId="64253CB3" w:rsidR="00F46FD4" w:rsidRPr="00DB1276" w:rsidRDefault="00F46FD4" w:rsidP="00F46FD4">
      <w:pPr>
        <w:pStyle w:val="Heading4"/>
      </w:pPr>
      <w:r>
        <w:t xml:space="preserve">[3] </w:t>
      </w:r>
      <w:r w:rsidRPr="00DB1276">
        <w:t xml:space="preserve">The affirmative scapegoats Trump and the far-Right for the decline of unions and racial violence, but that enacts liberal fetishist disavowal — knowing the reality of anti-Blackness while still believing in America’s self-correcting arc. That posture preserves policing, </w:t>
      </w:r>
      <w:proofErr w:type="spellStart"/>
      <w:r w:rsidRPr="00DB1276">
        <w:t>carcerality</w:t>
      </w:r>
      <w:proofErr w:type="spellEnd"/>
      <w:r w:rsidRPr="00DB1276">
        <w:t xml:space="preserve">, and capitalist exploitation by translating structural antagonism into conflicts manageable through reform. </w:t>
      </w:r>
    </w:p>
    <w:p w14:paraId="0451FD50" w14:textId="77777777" w:rsidR="00F46FD4" w:rsidRDefault="00F46FD4" w:rsidP="00F46FD4">
      <w:r w:rsidRPr="008E72C9">
        <w:t xml:space="preserve">Dr. Zahi </w:t>
      </w:r>
      <w:r w:rsidRPr="008E72C9">
        <w:rPr>
          <w:rStyle w:val="Style13ptBold"/>
        </w:rPr>
        <w:t>Zalloua 2</w:t>
      </w:r>
      <w:r>
        <w:rPr>
          <w:rStyle w:val="Style13ptBold"/>
        </w:rPr>
        <w:t>5</w:t>
      </w:r>
      <w:r w:rsidRPr="008E72C9">
        <w:t>, Professor of Philosophy and Literature as well as Indigeneity, Race, and Ethnicity Studies at Whitman College,</w:t>
      </w:r>
      <w:r>
        <w:t xml:space="preserve"> PhD in French from Princeton University, 6/26/2025, “</w:t>
      </w:r>
      <w:r w:rsidRPr="0051046F">
        <w:t>Fanon, Žižek, and the Violence of Resistance</w:t>
      </w:r>
      <w:r>
        <w:t xml:space="preserve">,” </w:t>
      </w:r>
      <w:r>
        <w:rPr>
          <w:i/>
          <w:iCs/>
        </w:rPr>
        <w:t>Bloomsbury Publishing,</w:t>
      </w:r>
      <w:r>
        <w:t xml:space="preserve"> </w:t>
      </w:r>
      <w:r w:rsidRPr="007E410F">
        <w:t>ISBN</w:t>
      </w:r>
      <w:r>
        <w:t xml:space="preserve">: </w:t>
      </w:r>
      <w:r w:rsidRPr="007E410F">
        <w:t>9781350513297</w:t>
      </w:r>
      <w:r>
        <w:t xml:space="preserve">, </w:t>
      </w:r>
      <w:proofErr w:type="spellStart"/>
      <w:r>
        <w:t>pacc</w:t>
      </w:r>
      <w:proofErr w:type="spellEnd"/>
      <w:r>
        <w:t xml:space="preserve"> +</w:t>
      </w:r>
      <w:proofErr w:type="spellStart"/>
      <w:r>
        <w:t>DJDubb</w:t>
      </w:r>
      <w:proofErr w:type="spellEnd"/>
    </w:p>
    <w:p w14:paraId="586F8B27" w14:textId="77777777" w:rsidR="00F46FD4" w:rsidRPr="00554FA5" w:rsidRDefault="00F46FD4" w:rsidP="00F46FD4">
      <w:pPr>
        <w:rPr>
          <w:rStyle w:val="StyleUnderline"/>
        </w:rPr>
      </w:pPr>
      <w:r w:rsidRPr="009D6CB5">
        <w:rPr>
          <w:sz w:val="10"/>
        </w:rPr>
        <w:t xml:space="preserve">This chapter examines the psychic life of liberalism in the wake of anti-racist and anti-colonial disruptions of the status quo through recent examples of liberal attempts to recuperate the fetish, to stave off the collapse of disavowal and the reckoning that such an upheaval politically demands. What does the cognitive mapping and political force of the liberal position look like once its fetishist disavowal misfires or is no longer operative? The crisis in fetishist disavowal, I argue, </w:t>
      </w:r>
      <w:proofErr w:type="gramStart"/>
      <w:r w:rsidRPr="009D6CB5">
        <w:rPr>
          <w:sz w:val="10"/>
        </w:rPr>
        <w:t>opens up</w:t>
      </w:r>
      <w:proofErr w:type="gramEnd"/>
      <w:r w:rsidRPr="009D6CB5">
        <w:rPr>
          <w:sz w:val="10"/>
        </w:rPr>
        <w:t xml:space="preserve"> an opportunity for universalists to embrace an anti­colonial, anti-racist leftist politics. It clears the ground for what Fanon agitated for all his political life: the creation of a "new human" -what might emerge out of the ruins of settler colonialism and the dismantling of anti-Blackness. But, as Zizek reminds us, the life of fetishist disavowal is tenacious and long, while </w:t>
      </w:r>
      <w:r w:rsidRPr="00554FA5">
        <w:rPr>
          <w:rStyle w:val="StyleUnderline"/>
        </w:rPr>
        <w:t xml:space="preserve">the perpetuation of </w:t>
      </w:r>
      <w:r w:rsidRPr="006E439A">
        <w:rPr>
          <w:rStyle w:val="Emphasis"/>
          <w:highlight w:val="yellow"/>
        </w:rPr>
        <w:t>liberalism's fantasies</w:t>
      </w:r>
      <w:r w:rsidRPr="00554FA5">
        <w:rPr>
          <w:rStyle w:val="StyleUnderline"/>
        </w:rPr>
        <w:t xml:space="preserve"> continues to </w:t>
      </w:r>
      <w:r w:rsidRPr="00406E4A">
        <w:rPr>
          <w:rStyle w:val="Emphasis"/>
        </w:rPr>
        <w:t xml:space="preserve">dull resistance and </w:t>
      </w:r>
      <w:r w:rsidRPr="006E439A">
        <w:rPr>
          <w:rStyle w:val="Emphasis"/>
          <w:highlight w:val="yellow"/>
        </w:rPr>
        <w:t>feed</w:t>
      </w:r>
      <w:r w:rsidRPr="00554FA5">
        <w:rPr>
          <w:rStyle w:val="StyleUnderline"/>
        </w:rPr>
        <w:t xml:space="preserve"> the </w:t>
      </w:r>
      <w:r w:rsidRPr="006E439A">
        <w:rPr>
          <w:rStyle w:val="StyleUnderline"/>
          <w:highlight w:val="yellow"/>
        </w:rPr>
        <w:t>power of</w:t>
      </w:r>
      <w:r w:rsidRPr="00554FA5">
        <w:rPr>
          <w:rStyle w:val="StyleUnderline"/>
        </w:rPr>
        <w:t xml:space="preserve"> an ultranationalist and </w:t>
      </w:r>
      <w:r w:rsidRPr="006E439A">
        <w:rPr>
          <w:rStyle w:val="Emphasis"/>
          <w:highlight w:val="yellow"/>
        </w:rPr>
        <w:t>racist far Right</w:t>
      </w:r>
      <w:r w:rsidRPr="00554FA5">
        <w:rPr>
          <w:rStyle w:val="StyleUnderline"/>
        </w:rPr>
        <w:t xml:space="preserve"> that liberalism ostensibly abhors and opposes. The </w:t>
      </w:r>
      <w:r w:rsidRPr="006E439A">
        <w:rPr>
          <w:rStyle w:val="Emphasis"/>
          <w:highlight w:val="yellow"/>
        </w:rPr>
        <w:t>liberal Left</w:t>
      </w:r>
      <w:r w:rsidRPr="006E439A">
        <w:rPr>
          <w:rStyle w:val="StyleUnderline"/>
          <w:highlight w:val="yellow"/>
        </w:rPr>
        <w:t xml:space="preserve">, </w:t>
      </w:r>
      <w:r w:rsidRPr="00406E4A">
        <w:rPr>
          <w:rStyle w:val="StyleUnderline"/>
        </w:rPr>
        <w:t>no less than the far Right</w:t>
      </w:r>
      <w:r w:rsidRPr="00074D38">
        <w:rPr>
          <w:rStyle w:val="StyleUnderline"/>
        </w:rPr>
        <w:t xml:space="preserve">, </w:t>
      </w:r>
      <w:r w:rsidRPr="00406E4A">
        <w:rPr>
          <w:rStyle w:val="Emphasis"/>
        </w:rPr>
        <w:t>covers</w:t>
      </w:r>
      <w:r w:rsidRPr="00554FA5">
        <w:rPr>
          <w:rStyle w:val="StyleUnderline"/>
        </w:rPr>
        <w:t xml:space="preserve"> over </w:t>
      </w:r>
      <w:r w:rsidRPr="00406E4A">
        <w:rPr>
          <w:rStyle w:val="StyleUnderline"/>
        </w:rPr>
        <w:t xml:space="preserve">society's </w:t>
      </w:r>
      <w:r w:rsidRPr="00406E4A">
        <w:rPr>
          <w:rStyle w:val="Emphasis"/>
        </w:rPr>
        <w:t>antagonisms</w:t>
      </w:r>
      <w:r w:rsidRPr="00554FA5">
        <w:rPr>
          <w:rStyle w:val="StyleUnderline"/>
        </w:rPr>
        <w:t xml:space="preserve">, preferring </w:t>
      </w:r>
      <w:r w:rsidRPr="00406E4A">
        <w:rPr>
          <w:rStyle w:val="StyleUnderline"/>
        </w:rPr>
        <w:t xml:space="preserve">to </w:t>
      </w:r>
      <w:r w:rsidRPr="006E439A">
        <w:rPr>
          <w:rStyle w:val="Emphasis"/>
          <w:highlight w:val="yellow"/>
        </w:rPr>
        <w:t>frame</w:t>
      </w:r>
      <w:r w:rsidRPr="00554FA5">
        <w:rPr>
          <w:rStyle w:val="StyleUnderline"/>
        </w:rPr>
        <w:t xml:space="preserve"> </w:t>
      </w:r>
      <w:r w:rsidRPr="006E439A">
        <w:rPr>
          <w:rStyle w:val="Emphasis"/>
          <w:highlight w:val="yellow"/>
        </w:rPr>
        <w:t>matters as "conflicts"</w:t>
      </w:r>
      <w:r w:rsidRPr="006E439A">
        <w:rPr>
          <w:rStyle w:val="StyleUnderline"/>
          <w:highlight w:val="yellow"/>
        </w:rPr>
        <w:t xml:space="preserve"> that can be incrementally resolved</w:t>
      </w:r>
      <w:r w:rsidRPr="00554FA5">
        <w:rPr>
          <w:rStyle w:val="StyleUnderline"/>
        </w:rPr>
        <w:t xml:space="preserve">, and thus </w:t>
      </w:r>
      <w:proofErr w:type="spellStart"/>
      <w:r w:rsidRPr="006E439A">
        <w:rPr>
          <w:rStyle w:val="Emphasis"/>
          <w:highlight w:val="yellow"/>
        </w:rPr>
        <w:t>invisibilizing</w:t>
      </w:r>
      <w:proofErr w:type="spellEnd"/>
      <w:r w:rsidRPr="00554FA5">
        <w:rPr>
          <w:rStyle w:val="StyleUnderline"/>
        </w:rPr>
        <w:t xml:space="preserve"> further the workings of </w:t>
      </w:r>
      <w:r w:rsidRPr="006E439A">
        <w:rPr>
          <w:rStyle w:val="Emphasis"/>
          <w:highlight w:val="yellow"/>
        </w:rPr>
        <w:t>objective violence</w:t>
      </w:r>
      <w:r w:rsidRPr="00554FA5">
        <w:rPr>
          <w:rStyle w:val="StyleUnderline"/>
        </w:rPr>
        <w:t>.</w:t>
      </w:r>
      <w:r w:rsidRPr="009D6CB5">
        <w:rPr>
          <w:sz w:val="10"/>
        </w:rPr>
        <w:t xml:space="preserve"> For Fanon and Zizek, </w:t>
      </w:r>
      <w:r w:rsidRPr="00554FA5">
        <w:rPr>
          <w:rStyle w:val="StyleUnderline"/>
        </w:rPr>
        <w:t>no justice will be had unless we face society's antagonisms and punch through ideological talks of conflicts or pseudo-struggles.</w:t>
      </w:r>
    </w:p>
    <w:p w14:paraId="4A3A2DA3" w14:textId="77777777" w:rsidR="00F46FD4" w:rsidRPr="009D6CB5" w:rsidRDefault="00F46FD4" w:rsidP="00F46FD4">
      <w:pPr>
        <w:rPr>
          <w:sz w:val="10"/>
        </w:rPr>
      </w:pPr>
      <w:r w:rsidRPr="009D6CB5">
        <w:rPr>
          <w:sz w:val="10"/>
        </w:rPr>
        <w:t>Repression and the American Unconscious</w:t>
      </w:r>
    </w:p>
    <w:p w14:paraId="34F59138" w14:textId="77777777" w:rsidR="00F46FD4" w:rsidRPr="009D6CB5" w:rsidRDefault="00F46FD4" w:rsidP="00F46FD4">
      <w:pPr>
        <w:rPr>
          <w:sz w:val="10"/>
        </w:rPr>
      </w:pPr>
      <w:r w:rsidRPr="00E26FA8">
        <w:rPr>
          <w:sz w:val="10"/>
        </w:rPr>
        <w:t xml:space="preserve">In trying to make sense of the </w:t>
      </w:r>
      <w:proofErr w:type="gramStart"/>
      <w:r w:rsidRPr="00E26FA8">
        <w:rPr>
          <w:sz w:val="10"/>
        </w:rPr>
        <w:t>crises</w:t>
      </w:r>
      <w:proofErr w:type="gramEnd"/>
      <w:r w:rsidRPr="00E26FA8">
        <w:rPr>
          <w:sz w:val="10"/>
        </w:rPr>
        <w:t xml:space="preserve"> liberalism is traversing, I draw on the psychoanalytic distinction between </w:t>
      </w:r>
      <w:r w:rsidRPr="00E26FA8">
        <w:rPr>
          <w:rStyle w:val="Emphasis"/>
        </w:rPr>
        <w:t>repression and disavowal</w:t>
      </w:r>
      <w:r w:rsidRPr="00E26FA8">
        <w:rPr>
          <w:rStyle w:val="StyleUnderline"/>
        </w:rPr>
        <w:t>, refer</w:t>
      </w:r>
      <w:r w:rsidRPr="00E26FA8">
        <w:rPr>
          <w:sz w:val="10"/>
        </w:rPr>
        <w:t xml:space="preserve">ring </w:t>
      </w:r>
      <w:r w:rsidRPr="00E26FA8">
        <w:rPr>
          <w:rStyle w:val="StyleUnderline"/>
        </w:rPr>
        <w:t xml:space="preserve">to two distinct ways that people deny or neutralize unpleasant knowledge. Historically, repression has </w:t>
      </w:r>
      <w:r w:rsidRPr="00E26FA8">
        <w:rPr>
          <w:rStyle w:val="Emphasis"/>
        </w:rPr>
        <w:t>characterized America's</w:t>
      </w:r>
      <w:r w:rsidRPr="00E26FA8">
        <w:rPr>
          <w:rStyle w:val="StyleUnderline"/>
        </w:rPr>
        <w:t xml:space="preserve"> general </w:t>
      </w:r>
      <w:r w:rsidRPr="00E26FA8">
        <w:rPr>
          <w:rStyle w:val="Emphasis"/>
        </w:rPr>
        <w:t>approach to racial slavery</w:t>
      </w:r>
      <w:r w:rsidRPr="00E26FA8">
        <w:rPr>
          <w:sz w:val="10"/>
        </w:rPr>
        <w:t xml:space="preserve">, </w:t>
      </w:r>
      <w:r w:rsidRPr="00E26FA8">
        <w:rPr>
          <w:rStyle w:val="StyleUnderline"/>
        </w:rPr>
        <w:t>though in more recent years a fetishist disavowal, fostered by the liberal Left, is starting to exemplify the nation's engagement with its traumatic past.</w:t>
      </w:r>
      <w:r w:rsidRPr="00E26FA8">
        <w:rPr>
          <w:sz w:val="10"/>
        </w:rPr>
        <w:t xml:space="preserve"> The far Right, however, is moving beyond the</w:t>
      </w:r>
      <w:r w:rsidRPr="009D6CB5">
        <w:rPr>
          <w:sz w:val="10"/>
        </w:rPr>
        <w:t xml:space="preserve"> existing models of repression and disavowal by imposing its own phantasmatic vision of the racial past. Their tantalizing fight against </w:t>
      </w:r>
      <w:r w:rsidRPr="004631E7">
        <w:rPr>
          <w:rStyle w:val="Emphasis"/>
        </w:rPr>
        <w:t>"</w:t>
      </w:r>
      <w:r w:rsidRPr="006E439A">
        <w:rPr>
          <w:rStyle w:val="Emphasis"/>
          <w:highlight w:val="yellow"/>
        </w:rPr>
        <w:t>wokeness" provides</w:t>
      </w:r>
      <w:r w:rsidRPr="00554FA5">
        <w:rPr>
          <w:rStyle w:val="StyleUnderline"/>
        </w:rPr>
        <w:t xml:space="preserve"> an </w:t>
      </w:r>
      <w:r w:rsidRPr="006E439A">
        <w:rPr>
          <w:rStyle w:val="Emphasis"/>
          <w:highlight w:val="yellow"/>
        </w:rPr>
        <w:t>ideological cover for whitewashing</w:t>
      </w:r>
      <w:r w:rsidRPr="00554FA5">
        <w:rPr>
          <w:rStyle w:val="StyleUnderline"/>
        </w:rPr>
        <w:t xml:space="preserve"> the </w:t>
      </w:r>
      <w:r w:rsidRPr="006E439A">
        <w:rPr>
          <w:rStyle w:val="Emphasis"/>
          <w:highlight w:val="yellow"/>
        </w:rPr>
        <w:t>legacy of slavery</w:t>
      </w:r>
      <w:r w:rsidRPr="00554FA5">
        <w:rPr>
          <w:rStyle w:val="StyleUnderline"/>
        </w:rPr>
        <w:t>.</w:t>
      </w:r>
      <w:r w:rsidRPr="009D6CB5">
        <w:rPr>
          <w:sz w:val="10"/>
        </w:rPr>
        <w:t xml:space="preserve"> There is no denial, nothing to see. God bless America!</w:t>
      </w:r>
    </w:p>
    <w:p w14:paraId="4BD0E45D" w14:textId="77777777" w:rsidR="00F46FD4" w:rsidRPr="00554FA5" w:rsidRDefault="00F46FD4" w:rsidP="00F46FD4">
      <w:pPr>
        <w:rPr>
          <w:rStyle w:val="StyleUnderline"/>
        </w:rPr>
      </w:pPr>
      <w:r w:rsidRPr="009D6CB5">
        <w:rPr>
          <w:sz w:val="10"/>
        </w:rPr>
        <w:t>"</w:t>
      </w:r>
      <w:r w:rsidRPr="00554FA5">
        <w:rPr>
          <w:rStyle w:val="StyleUnderline"/>
        </w:rPr>
        <w:t xml:space="preserve">The essence of </w:t>
      </w:r>
      <w:r w:rsidRPr="00C11E85">
        <w:rPr>
          <w:rStyle w:val="Emphasis"/>
        </w:rPr>
        <w:t>repression</w:t>
      </w:r>
      <w:r w:rsidRPr="009D6CB5">
        <w:rPr>
          <w:sz w:val="10"/>
        </w:rPr>
        <w:t xml:space="preserve">," Freud tells us, </w:t>
      </w:r>
      <w:proofErr w:type="gramStart"/>
      <w:r w:rsidRPr="00554FA5">
        <w:rPr>
          <w:rStyle w:val="StyleUnderline"/>
        </w:rPr>
        <w:t>"</w:t>
      </w:r>
      <w:r w:rsidRPr="00C11E85">
        <w:rPr>
          <w:rStyle w:val="StyleUnderline"/>
        </w:rPr>
        <w:t>lies</w:t>
      </w:r>
      <w:proofErr w:type="gramEnd"/>
      <w:r w:rsidRPr="00C11E85">
        <w:rPr>
          <w:rStyle w:val="StyleUnderline"/>
        </w:rPr>
        <w:t xml:space="preserve"> </w:t>
      </w:r>
      <w:r w:rsidRPr="00C11E85">
        <w:rPr>
          <w:rStyle w:val="Emphasis"/>
        </w:rPr>
        <w:t>simply</w:t>
      </w:r>
      <w:r w:rsidRPr="00C11E85">
        <w:rPr>
          <w:rStyle w:val="StyleUnderline"/>
        </w:rPr>
        <w:t xml:space="preserve"> in </w:t>
      </w:r>
      <w:r w:rsidRPr="00074D38">
        <w:rPr>
          <w:rStyle w:val="StyleUnderline"/>
        </w:rPr>
        <w:t>turning something away</w:t>
      </w:r>
      <w:r w:rsidRPr="00554FA5">
        <w:rPr>
          <w:rStyle w:val="StyleUnderline"/>
        </w:rPr>
        <w:t xml:space="preserve">, and </w:t>
      </w:r>
      <w:r w:rsidRPr="006E439A">
        <w:rPr>
          <w:rStyle w:val="Emphasis"/>
          <w:highlight w:val="yellow"/>
        </w:rPr>
        <w:t>keep</w:t>
      </w:r>
      <w:r w:rsidRPr="006E439A">
        <w:rPr>
          <w:rStyle w:val="StyleUnderline"/>
          <w:highlight w:val="yellow"/>
        </w:rPr>
        <w:t xml:space="preserve">ing </w:t>
      </w:r>
      <w:r w:rsidRPr="006E439A">
        <w:rPr>
          <w:rStyle w:val="Emphasis"/>
          <w:highlight w:val="yellow"/>
        </w:rPr>
        <w:t>it at a distance</w:t>
      </w:r>
      <w:r w:rsidRPr="004631E7">
        <w:rPr>
          <w:rStyle w:val="Emphasis"/>
        </w:rPr>
        <w:t xml:space="preserve">, </w:t>
      </w:r>
      <w:r w:rsidRPr="00074D38">
        <w:rPr>
          <w:rStyle w:val="Emphasis"/>
        </w:rPr>
        <w:t>from</w:t>
      </w:r>
      <w:r w:rsidRPr="00554FA5">
        <w:rPr>
          <w:rStyle w:val="StyleUnderline"/>
        </w:rPr>
        <w:t xml:space="preserve"> the </w:t>
      </w:r>
      <w:r w:rsidRPr="00074D38">
        <w:rPr>
          <w:rStyle w:val="Emphasis"/>
        </w:rPr>
        <w:t>conscious</w:t>
      </w:r>
      <w:r w:rsidRPr="00554FA5">
        <w:rPr>
          <w:rStyle w:val="StyleUnderline"/>
        </w:rPr>
        <w:t>."</w:t>
      </w:r>
      <w:r w:rsidRPr="009D6CB5">
        <w:rPr>
          <w:sz w:val="10"/>
        </w:rPr>
        <w:t xml:space="preserve">15 In repression, </w:t>
      </w:r>
      <w:r w:rsidRPr="00C11E85">
        <w:rPr>
          <w:rStyle w:val="Emphasis"/>
        </w:rPr>
        <w:t>memories</w:t>
      </w:r>
      <w:r w:rsidRPr="00C11E85">
        <w:rPr>
          <w:rStyle w:val="StyleUnderline"/>
        </w:rPr>
        <w:t xml:space="preserve"> </w:t>
      </w:r>
      <w:r w:rsidRPr="00074D38">
        <w:rPr>
          <w:rStyle w:val="StyleUnderline"/>
        </w:rPr>
        <w:t>are expelled</w:t>
      </w:r>
      <w:r w:rsidRPr="00554FA5">
        <w:rPr>
          <w:rStyle w:val="StyleUnderline"/>
        </w:rPr>
        <w:t xml:space="preserve"> </w:t>
      </w:r>
      <w:r w:rsidRPr="006E439A">
        <w:rPr>
          <w:rStyle w:val="StyleUnderline"/>
          <w:highlight w:val="yellow"/>
        </w:rPr>
        <w:t>from consciousness</w:t>
      </w:r>
      <w:r w:rsidRPr="00554FA5">
        <w:rPr>
          <w:rStyle w:val="StyleUnderline"/>
        </w:rPr>
        <w:t xml:space="preserve"> and </w:t>
      </w:r>
      <w:r w:rsidRPr="00074D38">
        <w:rPr>
          <w:rStyle w:val="Emphasis"/>
        </w:rPr>
        <w:t>relegated to</w:t>
      </w:r>
      <w:r w:rsidRPr="004631E7">
        <w:rPr>
          <w:rStyle w:val="Emphasis"/>
        </w:rPr>
        <w:t xml:space="preserve"> the </w:t>
      </w:r>
      <w:r w:rsidRPr="00074D38">
        <w:rPr>
          <w:rStyle w:val="Emphasis"/>
        </w:rPr>
        <w:t>unconscious</w:t>
      </w:r>
      <w:r w:rsidRPr="00554FA5">
        <w:rPr>
          <w:rStyle w:val="StyleUnderline"/>
        </w:rPr>
        <w:t>.</w:t>
      </w:r>
      <w:r w:rsidRPr="009D6CB5">
        <w:rPr>
          <w:sz w:val="10"/>
        </w:rPr>
        <w:t xml:space="preserve"> When </w:t>
      </w:r>
      <w:r w:rsidRPr="00554FA5">
        <w:rPr>
          <w:rStyle w:val="StyleUnderline"/>
        </w:rPr>
        <w:t xml:space="preserve">the topic of </w:t>
      </w:r>
      <w:r w:rsidRPr="006E439A">
        <w:rPr>
          <w:rStyle w:val="StyleUnderline"/>
          <w:highlight w:val="yellow"/>
        </w:rPr>
        <w:t>racial slavery is systematically repressed</w:t>
      </w:r>
      <w:r w:rsidRPr="00554FA5">
        <w:rPr>
          <w:rStyle w:val="StyleUnderline"/>
        </w:rPr>
        <w:t xml:space="preserve">, what </w:t>
      </w:r>
      <w:r w:rsidRPr="00074D38">
        <w:rPr>
          <w:rStyle w:val="StyleUnderline"/>
        </w:rPr>
        <w:t>we get</w:t>
      </w:r>
      <w:r w:rsidRPr="00554FA5">
        <w:rPr>
          <w:rStyle w:val="StyleUnderline"/>
        </w:rPr>
        <w:t xml:space="preserve"> is "</w:t>
      </w:r>
      <w:r w:rsidRPr="00074D38">
        <w:rPr>
          <w:rStyle w:val="Emphasis"/>
        </w:rPr>
        <w:t>national amnesia</w:t>
      </w:r>
      <w:r w:rsidRPr="00554FA5">
        <w:rPr>
          <w:rStyle w:val="StyleUnderline"/>
        </w:rPr>
        <w:t>,"</w:t>
      </w:r>
      <w:r w:rsidRPr="009D6CB5">
        <w:rPr>
          <w:sz w:val="10"/>
        </w:rPr>
        <w:t xml:space="preserve"> which is the way Toni Morrison described the American context in1989 after writing Beloved, which is itself a powerful tale of repression and hauntings. As Morrison says, Beloved is "about something that the characters don't want to remember, I don't want to remember, black people don't want to remember, white people don't want to remember."16 </w:t>
      </w:r>
      <w:r w:rsidRPr="00554FA5">
        <w:rPr>
          <w:rStyle w:val="StyleUnderline"/>
        </w:rPr>
        <w:t xml:space="preserve">The </w:t>
      </w:r>
      <w:r w:rsidRPr="006E439A">
        <w:rPr>
          <w:rStyle w:val="Emphasis"/>
          <w:highlight w:val="yellow"/>
        </w:rPr>
        <w:t>trauma of America's past is too much</w:t>
      </w:r>
      <w:r w:rsidRPr="005D5EEA">
        <w:rPr>
          <w:rStyle w:val="Emphasis"/>
        </w:rPr>
        <w:t xml:space="preserve"> to absorb</w:t>
      </w:r>
      <w:r w:rsidRPr="00554FA5">
        <w:rPr>
          <w:rStyle w:val="StyleUnderline"/>
        </w:rPr>
        <w:t xml:space="preserve">, too painful to confront. But </w:t>
      </w:r>
      <w:r w:rsidRPr="006E439A">
        <w:rPr>
          <w:rStyle w:val="StyleUnderline"/>
          <w:highlight w:val="yellow"/>
        </w:rPr>
        <w:t>when</w:t>
      </w:r>
      <w:r w:rsidRPr="00554FA5">
        <w:rPr>
          <w:rStyle w:val="StyleUnderline"/>
        </w:rPr>
        <w:t xml:space="preserve"> the practice of </w:t>
      </w:r>
      <w:r w:rsidRPr="006E439A">
        <w:rPr>
          <w:rStyle w:val="StyleUnderline"/>
          <w:highlight w:val="yellow"/>
        </w:rPr>
        <w:t>repression</w:t>
      </w:r>
      <w:r w:rsidRPr="00554FA5">
        <w:rPr>
          <w:rStyle w:val="StyleUnderline"/>
        </w:rPr>
        <w:t xml:space="preserve"> is no longer effective, when censorship </w:t>
      </w:r>
      <w:r w:rsidRPr="006E439A">
        <w:rPr>
          <w:rStyle w:val="StyleUnderline"/>
          <w:highlight w:val="yellow"/>
        </w:rPr>
        <w:t>falters</w:t>
      </w:r>
      <w:r w:rsidRPr="00554FA5">
        <w:rPr>
          <w:rStyle w:val="StyleUnderline"/>
        </w:rPr>
        <w:t>,</w:t>
      </w:r>
      <w:r w:rsidRPr="009D6CB5">
        <w:rPr>
          <w:sz w:val="10"/>
        </w:rPr>
        <w:t xml:space="preserve"> which is always a possibility insofar as the repressed material is never destroyed, we </w:t>
      </w:r>
      <w:r w:rsidRPr="00554FA5">
        <w:rPr>
          <w:rStyle w:val="StyleUnderline"/>
        </w:rPr>
        <w:t>witness "</w:t>
      </w:r>
      <w:r w:rsidRPr="006E439A">
        <w:rPr>
          <w:rStyle w:val="StyleUnderline"/>
          <w:highlight w:val="yellow"/>
        </w:rPr>
        <w:t>the return of the repressed</w:t>
      </w:r>
      <w:r w:rsidRPr="00554FA5">
        <w:rPr>
          <w:rStyle w:val="StyleUnderline"/>
        </w:rPr>
        <w:t>,"</w:t>
      </w:r>
      <w:r w:rsidRPr="009D6CB5">
        <w:rPr>
          <w:sz w:val="10"/>
        </w:rPr>
        <w:t xml:space="preserve"> its return </w:t>
      </w:r>
      <w:r w:rsidRPr="00554FA5">
        <w:rPr>
          <w:rStyle w:val="StyleUnderline"/>
        </w:rPr>
        <w:t xml:space="preserve">in a symptom or distorted form. If the material or fact of chattel slavery, the </w:t>
      </w:r>
      <w:r w:rsidRPr="00406E4A">
        <w:rPr>
          <w:rStyle w:val="Emphasis"/>
        </w:rPr>
        <w:t>unadulterated</w:t>
      </w:r>
      <w:r w:rsidRPr="005D5EEA">
        <w:rPr>
          <w:rStyle w:val="Emphasis"/>
        </w:rPr>
        <w:t xml:space="preserve"> </w:t>
      </w:r>
      <w:r w:rsidRPr="00554FA5">
        <w:rPr>
          <w:rStyle w:val="StyleUnderline"/>
        </w:rPr>
        <w:t xml:space="preserve">expression of </w:t>
      </w:r>
      <w:r w:rsidRPr="006E439A">
        <w:rPr>
          <w:rStyle w:val="Emphasis"/>
          <w:highlight w:val="yellow"/>
        </w:rPr>
        <w:t>anti-Blackness</w:t>
      </w:r>
      <w:r w:rsidRPr="00554FA5">
        <w:rPr>
          <w:rStyle w:val="StyleUnderline"/>
        </w:rPr>
        <w:t xml:space="preserve">, is </w:t>
      </w:r>
      <w:r w:rsidRPr="005D5EEA">
        <w:rPr>
          <w:rStyle w:val="Emphasis"/>
        </w:rPr>
        <w:t>repressed</w:t>
      </w:r>
      <w:r w:rsidRPr="00554FA5">
        <w:rPr>
          <w:rStyle w:val="StyleUnderline"/>
        </w:rPr>
        <w:t xml:space="preserve">, it </w:t>
      </w:r>
      <w:r w:rsidRPr="006E439A">
        <w:rPr>
          <w:rStyle w:val="StyleUnderline"/>
          <w:highlight w:val="yellow"/>
        </w:rPr>
        <w:t xml:space="preserve">comes to reside </w:t>
      </w:r>
      <w:r w:rsidRPr="006E439A">
        <w:rPr>
          <w:rStyle w:val="Emphasis"/>
          <w:highlight w:val="yellow"/>
        </w:rPr>
        <w:t>in</w:t>
      </w:r>
      <w:r w:rsidRPr="006E439A">
        <w:rPr>
          <w:rStyle w:val="StyleUnderline"/>
          <w:highlight w:val="yellow"/>
        </w:rPr>
        <w:t xml:space="preserve"> the </w:t>
      </w:r>
      <w:r w:rsidRPr="006E439A">
        <w:rPr>
          <w:rStyle w:val="Emphasis"/>
          <w:highlight w:val="yellow"/>
        </w:rPr>
        <w:t>American unconscious</w:t>
      </w:r>
      <w:r w:rsidRPr="00554FA5">
        <w:rPr>
          <w:rStyle w:val="StyleUnderline"/>
        </w:rPr>
        <w:t>.</w:t>
      </w:r>
    </w:p>
    <w:p w14:paraId="27D5A784" w14:textId="77777777" w:rsidR="00F46FD4" w:rsidRPr="009D6CB5" w:rsidRDefault="00F46FD4" w:rsidP="00F46FD4">
      <w:pPr>
        <w:rPr>
          <w:sz w:val="10"/>
        </w:rPr>
      </w:pPr>
      <w:r w:rsidRPr="009D6CB5">
        <w:rPr>
          <w:sz w:val="10"/>
        </w:rPr>
        <w:t xml:space="preserve">When there is no outlet to articulate and address America's ongoing </w:t>
      </w:r>
      <w:proofErr w:type="spellStart"/>
      <w:r w:rsidRPr="006E439A">
        <w:rPr>
          <w:rStyle w:val="Emphasis"/>
          <w:highlight w:val="yellow"/>
        </w:rPr>
        <w:t>anti­Blackness</w:t>
      </w:r>
      <w:proofErr w:type="spellEnd"/>
      <w:r w:rsidRPr="009D6CB5">
        <w:rPr>
          <w:sz w:val="10"/>
        </w:rPr>
        <w:t xml:space="preserve">, under the "New Jim Crow," as Michelle Alexander dubbed it, Black rage festers. In Alexander's powerful indictment, America today is a caste system; racial segregation </w:t>
      </w:r>
      <w:r w:rsidRPr="006E439A">
        <w:rPr>
          <w:rStyle w:val="StyleUnderline"/>
          <w:highlight w:val="yellow"/>
        </w:rPr>
        <w:t xml:space="preserve">is a </w:t>
      </w:r>
      <w:r w:rsidRPr="006E439A">
        <w:rPr>
          <w:rStyle w:val="Emphasis"/>
          <w:highlight w:val="yellow"/>
        </w:rPr>
        <w:t>feature</w:t>
      </w:r>
      <w:r w:rsidRPr="00554FA5">
        <w:rPr>
          <w:rStyle w:val="StyleUnderline"/>
        </w:rPr>
        <w:t xml:space="preserve">, </w:t>
      </w:r>
      <w:r w:rsidRPr="006E439A">
        <w:rPr>
          <w:rStyle w:val="Emphasis"/>
          <w:highlight w:val="yellow"/>
        </w:rPr>
        <w:t>not a bug</w:t>
      </w:r>
      <w:r w:rsidRPr="00554FA5">
        <w:rPr>
          <w:rStyle w:val="StyleUnderline"/>
        </w:rPr>
        <w:t xml:space="preserve"> of American society. We might be tempted to say that </w:t>
      </w:r>
      <w:r w:rsidRPr="006E439A">
        <w:rPr>
          <w:rStyle w:val="Emphasis"/>
          <w:highlight w:val="yellow"/>
        </w:rPr>
        <w:t>racial apartheid is</w:t>
      </w:r>
      <w:r w:rsidRPr="006E439A">
        <w:rPr>
          <w:rStyle w:val="StyleUnderline"/>
          <w:highlight w:val="yellow"/>
        </w:rPr>
        <w:t xml:space="preserve"> experiencing a renaissance</w:t>
      </w:r>
      <w:r w:rsidRPr="00554FA5">
        <w:rPr>
          <w:rStyle w:val="StyleUnderline"/>
        </w:rPr>
        <w:t xml:space="preserve"> </w:t>
      </w:r>
      <w:r w:rsidRPr="009D6CB5">
        <w:rPr>
          <w:sz w:val="10"/>
        </w:rPr>
        <w:t xml:space="preserve">of sorts, </w:t>
      </w:r>
      <w:r w:rsidRPr="00554FA5">
        <w:rPr>
          <w:rStyle w:val="StyleUnderline"/>
        </w:rPr>
        <w:t xml:space="preserve">except </w:t>
      </w:r>
      <w:r w:rsidRPr="006E439A">
        <w:rPr>
          <w:rStyle w:val="StyleUnderline"/>
          <w:highlight w:val="yellow"/>
        </w:rPr>
        <w:t>that</w:t>
      </w:r>
      <w:r w:rsidRPr="00554FA5">
        <w:rPr>
          <w:rStyle w:val="StyleUnderline"/>
        </w:rPr>
        <w:t xml:space="preserve"> the point is really </w:t>
      </w:r>
      <w:r w:rsidRPr="00406E4A">
        <w:rPr>
          <w:rStyle w:val="StyleUnderline"/>
        </w:rPr>
        <w:t xml:space="preserve">to </w:t>
      </w:r>
      <w:r w:rsidRPr="006E439A">
        <w:rPr>
          <w:rStyle w:val="StyleUnderline"/>
          <w:highlight w:val="yellow"/>
        </w:rPr>
        <w:t xml:space="preserve">stress the </w:t>
      </w:r>
      <w:r w:rsidRPr="006E439A">
        <w:rPr>
          <w:rStyle w:val="Emphasis"/>
          <w:highlight w:val="yellow"/>
        </w:rPr>
        <w:t>crushing continuity of</w:t>
      </w:r>
      <w:r w:rsidRPr="005D5EEA">
        <w:rPr>
          <w:rStyle w:val="Emphasis"/>
        </w:rPr>
        <w:t xml:space="preserve"> anti-Blackness</w:t>
      </w:r>
      <w:r w:rsidRPr="00554FA5">
        <w:rPr>
          <w:rStyle w:val="StyleUnderline"/>
        </w:rPr>
        <w:t xml:space="preserve">, </w:t>
      </w:r>
      <w:r w:rsidRPr="006E439A">
        <w:rPr>
          <w:rStyle w:val="StyleUnderline"/>
          <w:highlight w:val="yellow"/>
        </w:rPr>
        <w:t>the thriving "</w:t>
      </w:r>
      <w:r w:rsidRPr="006E439A">
        <w:rPr>
          <w:rStyle w:val="Emphasis"/>
          <w:highlight w:val="yellow"/>
        </w:rPr>
        <w:t>afterlife of slavery</w:t>
      </w:r>
      <w:r w:rsidRPr="00554FA5">
        <w:rPr>
          <w:rStyle w:val="StyleUnderline"/>
        </w:rPr>
        <w:t>."</w:t>
      </w:r>
      <w:r w:rsidRPr="009D6CB5">
        <w:rPr>
          <w:sz w:val="10"/>
        </w:rPr>
        <w:t xml:space="preserve">17 It is under this condition of naturalized anti-Blackness that the BLM movement exploded. To briefly recall: On July 13, 2013, George Zimmerman was acquitted for the shooting death of an unarmed Black teenager, Trayvon Martin. Black, queer activists Alicia Garza, Patrisse Cullars, and Opal Tometi introduced the life-altering and world-forming #BlacklivesMatter, infusing new forms of signification into America's thinking and public discussion of racism and anti-Blackness. What is equally important to stress, as Cornel West does, is that BLM burst onto the national scene under a Black president, a Black attorney general, and a Black secretary of homeland security. West chillingly described President Barack Obama as "a global George Zimmerman."18 </w:t>
      </w:r>
      <w:r w:rsidRPr="00554FA5">
        <w:rPr>
          <w:rStyle w:val="StyleUnderline"/>
        </w:rPr>
        <w:t xml:space="preserve">Ideologically speaking, </w:t>
      </w:r>
      <w:r w:rsidRPr="006E439A">
        <w:rPr>
          <w:rStyle w:val="Emphasis"/>
          <w:highlight w:val="yellow"/>
        </w:rPr>
        <w:t>liberal America</w:t>
      </w:r>
      <w:r w:rsidRPr="00554FA5">
        <w:rPr>
          <w:rStyle w:val="StyleUnderline"/>
        </w:rPr>
        <w:t>, delighted in its racial progress</w:t>
      </w:r>
      <w:r w:rsidRPr="009D6CB5">
        <w:rPr>
          <w:sz w:val="10"/>
        </w:rPr>
        <w:t xml:space="preserve">, was </w:t>
      </w:r>
      <w:r w:rsidRPr="006E439A">
        <w:rPr>
          <w:rStyle w:val="Emphasis"/>
          <w:highlight w:val="yellow"/>
        </w:rPr>
        <w:t>enjoy</w:t>
      </w:r>
      <w:r w:rsidRPr="009D6CB5">
        <w:rPr>
          <w:sz w:val="10"/>
        </w:rPr>
        <w:t xml:space="preserve">ing </w:t>
      </w:r>
      <w:r w:rsidRPr="00554FA5">
        <w:rPr>
          <w:rStyle w:val="StyleUnderline"/>
        </w:rPr>
        <w:t xml:space="preserve">its </w:t>
      </w:r>
      <w:proofErr w:type="spellStart"/>
      <w:r w:rsidRPr="006E439A">
        <w:rPr>
          <w:rStyle w:val="Emphasis"/>
          <w:highlight w:val="yellow"/>
        </w:rPr>
        <w:t>postraciality</w:t>
      </w:r>
      <w:proofErr w:type="spellEnd"/>
      <w:r w:rsidRPr="009D6CB5">
        <w:rPr>
          <w:sz w:val="10"/>
        </w:rPr>
        <w:t>-but BLM confronted America with its political unconscious, a return of the repressed, the uncanny or "strangely familiar" scene of a Black man killed with impunity. The Movement for Black Lives (M4BL)-which describes itself as an "ecosystem and hundreds of allied organizations and individuals,"19 with BLM falling under its banner-couched the eruption of Black consciousness in decidedly leftist terms-not in the familiar language of identity politics but rather in a different return of the repressed, the repressed language of class struggle:</w:t>
      </w:r>
    </w:p>
    <w:p w14:paraId="4A8843BA" w14:textId="77777777" w:rsidR="00F46FD4" w:rsidRPr="009D6CB5" w:rsidRDefault="00F46FD4" w:rsidP="00F46FD4">
      <w:pPr>
        <w:ind w:left="720"/>
        <w:rPr>
          <w:sz w:val="10"/>
        </w:rPr>
      </w:pPr>
      <w:r w:rsidRPr="009D6CB5">
        <w:rPr>
          <w:sz w:val="10"/>
        </w:rPr>
        <w:t xml:space="preserve">The interlinked systems of white supremacy, imperialism, capitalism and patriarchy shape the violence we face. As oppressed people living in the US, the belly of global empire, we are in a critical position to build the necessary connections for a global liberation movement. Until we </w:t>
      </w:r>
      <w:proofErr w:type="gramStart"/>
      <w:r w:rsidRPr="009D6CB5">
        <w:rPr>
          <w:sz w:val="10"/>
        </w:rPr>
        <w:t>are able to</w:t>
      </w:r>
      <w:proofErr w:type="gramEnd"/>
      <w:r w:rsidRPr="009D6CB5">
        <w:rPr>
          <w:sz w:val="10"/>
        </w:rPr>
        <w:t xml:space="preserve"> overturn US imperialism, capitalism and white supremacy, our brothers and sisters around the world will continue to live in chains. Our struggle is strengthened by our connections to the resistance of peoples around the world fighting for their liberation. The Black radical tradition has always been rooted in igniting connection across the global south under the recognition that our liberation is intrinsically tied to the liberation of Black and Brown people -around the world.20</w:t>
      </w:r>
    </w:p>
    <w:p w14:paraId="689B0910" w14:textId="77777777" w:rsidR="00F46FD4" w:rsidRPr="009D6CB5" w:rsidRDefault="00F46FD4" w:rsidP="00F46FD4">
      <w:pPr>
        <w:rPr>
          <w:sz w:val="10"/>
        </w:rPr>
      </w:pPr>
      <w:r w:rsidRPr="009D6CB5">
        <w:rPr>
          <w:sz w:val="10"/>
        </w:rPr>
        <w:t xml:space="preserve">On one hand, BLM is a symptom of America's foundational anti-Blackness. America's failure to confront its past and ongoing violence brought the movement into being. Black rage was unleashed on the streets. On the other, BLM can be seen as enacting the return of the repressed Black radical tradition-an </w:t>
      </w:r>
      <w:proofErr w:type="spellStart"/>
      <w:r w:rsidRPr="009D6CB5">
        <w:rPr>
          <w:sz w:val="10"/>
        </w:rPr>
        <w:t>anti</w:t>
      </w:r>
      <w:proofErr w:type="spellEnd"/>
      <w:r w:rsidRPr="009D6CB5">
        <w:rPr>
          <w:sz w:val="10"/>
        </w:rPr>
        <w:t>­ racist and anti-capitalist tradition that never sat well with the liberal establishment. In their public discourse, liberal democrats prefer to decouple race and class whenever possible, wanting to block any pathway to the return of the repressed (class struggle). Black rage they can manage; Black rage with an anti-capitalist orientation proves more difficult to handle.</w:t>
      </w:r>
    </w:p>
    <w:p w14:paraId="1EB7AA7E" w14:textId="77777777" w:rsidR="00F46FD4" w:rsidRPr="009D6CB5" w:rsidRDefault="00F46FD4" w:rsidP="00F46FD4">
      <w:pPr>
        <w:rPr>
          <w:sz w:val="10"/>
        </w:rPr>
      </w:pPr>
      <w:r w:rsidRPr="009D6CB5">
        <w:rPr>
          <w:sz w:val="10"/>
        </w:rPr>
        <w:t xml:space="preserve">At the same time, the return of the repressed is subjected to internal pressure. BLM's eruption risked compromise, containment, and co-optation from its beginning. Since its emergence in 2013, BLM has experienced internal conflicts, which reached their tipping point in 2021 when </w:t>
      </w:r>
      <w:proofErr w:type="gramStart"/>
      <w:r w:rsidRPr="009D6CB5">
        <w:rPr>
          <w:sz w:val="10"/>
        </w:rPr>
        <w:t>a number of</w:t>
      </w:r>
      <w:proofErr w:type="gramEnd"/>
      <w:r w:rsidRPr="009D6CB5">
        <w:rPr>
          <w:sz w:val="10"/>
        </w:rPr>
        <w:t xml:space="preserve"> chapters broke with the BLM Global Network. BLM Inland Empire, for instance, aimed to return the movement to its focus on racial and economic justice, which pits the Democratic establishment as a foe rather than a friend, an ally in the struggle for freedom and equality21:</w:t>
      </w:r>
    </w:p>
    <w:p w14:paraId="07146B09" w14:textId="77777777" w:rsidR="00F46FD4" w:rsidRPr="009D6CB5" w:rsidRDefault="00F46FD4" w:rsidP="00F46FD4">
      <w:pPr>
        <w:ind w:left="720"/>
        <w:rPr>
          <w:sz w:val="10"/>
        </w:rPr>
      </w:pPr>
      <w:r w:rsidRPr="009D6CB5">
        <w:rPr>
          <w:sz w:val="10"/>
        </w:rPr>
        <w:t xml:space="preserve">The issue of greatest concern for us is the relationship between the Global Network and the Democratic Party. This is hypocritical at best, as </w:t>
      </w:r>
      <w:r w:rsidRPr="00943FA5">
        <w:rPr>
          <w:rStyle w:val="StyleUnderline"/>
        </w:rPr>
        <w:t xml:space="preserve">the </w:t>
      </w:r>
      <w:r w:rsidRPr="00406E4A">
        <w:rPr>
          <w:rStyle w:val="Emphasis"/>
        </w:rPr>
        <w:t>Democratic Party</w:t>
      </w:r>
      <w:r w:rsidRPr="00943FA5">
        <w:rPr>
          <w:rStyle w:val="StyleUnderline"/>
        </w:rPr>
        <w:t xml:space="preserve"> has historically</w:t>
      </w:r>
      <w:r w:rsidRPr="009D6CB5">
        <w:rPr>
          <w:sz w:val="10"/>
        </w:rPr>
        <w:t xml:space="preserve"> rejected and ignored BLM's demands and has </w:t>
      </w:r>
      <w:r w:rsidRPr="00943FA5">
        <w:rPr>
          <w:rStyle w:val="StyleUnderline"/>
        </w:rPr>
        <w:t xml:space="preserve">made it clear that they are </w:t>
      </w:r>
      <w:r w:rsidRPr="002607C4">
        <w:rPr>
          <w:rStyle w:val="Emphasis"/>
        </w:rPr>
        <w:t>pro-police, pro-prison, and committed to capitalism</w:t>
      </w:r>
      <w:r w:rsidRPr="009D6CB5">
        <w:rPr>
          <w:sz w:val="10"/>
        </w:rPr>
        <w:t>….</w:t>
      </w:r>
      <w:r w:rsidRPr="00943FA5">
        <w:rPr>
          <w:rStyle w:val="StyleUnderline"/>
        </w:rPr>
        <w:t xml:space="preserve">This is a party that is a threat both here and internationally. </w:t>
      </w:r>
      <w:r w:rsidRPr="006E439A">
        <w:rPr>
          <w:rStyle w:val="StyleUnderline"/>
          <w:highlight w:val="yellow"/>
        </w:rPr>
        <w:t>To ally with them is to ally against ourselves</w:t>
      </w:r>
      <w:r w:rsidRPr="00943FA5">
        <w:rPr>
          <w:rStyle w:val="StyleUnderline"/>
        </w:rPr>
        <w:t>.</w:t>
      </w:r>
      <w:r w:rsidRPr="009D6CB5">
        <w:rPr>
          <w:sz w:val="10"/>
        </w:rPr>
        <w:t>22</w:t>
      </w:r>
    </w:p>
    <w:p w14:paraId="355AE1C8" w14:textId="77777777" w:rsidR="00F46FD4" w:rsidRPr="009D6CB5" w:rsidRDefault="00F46FD4" w:rsidP="00F46FD4">
      <w:pPr>
        <w:rPr>
          <w:sz w:val="10"/>
        </w:rPr>
      </w:pPr>
      <w:r w:rsidRPr="009D6CB5">
        <w:rPr>
          <w:sz w:val="10"/>
        </w:rPr>
        <w:t xml:space="preserve">"To ally against ourselves" should be understood here to mean to ally with our political vision of liberation rather than conforming to the self-interests of one's ethnic identity. </w:t>
      </w:r>
      <w:r w:rsidRPr="00C11E85">
        <w:rPr>
          <w:rStyle w:val="Emphasis"/>
        </w:rPr>
        <w:t>To ally with</w:t>
      </w:r>
      <w:r w:rsidRPr="00C11E85">
        <w:rPr>
          <w:rStyle w:val="StyleUnderline"/>
        </w:rPr>
        <w:t xml:space="preserve"> the </w:t>
      </w:r>
      <w:r w:rsidRPr="00C11E85">
        <w:rPr>
          <w:rStyle w:val="Emphasis"/>
        </w:rPr>
        <w:t>Democratic Party</w:t>
      </w:r>
      <w:r w:rsidRPr="00C11E85">
        <w:rPr>
          <w:rStyle w:val="StyleUnderline"/>
        </w:rPr>
        <w:t xml:space="preserve"> is to </w:t>
      </w:r>
      <w:r w:rsidRPr="00C11E85">
        <w:rPr>
          <w:rStyle w:val="Emphasis"/>
        </w:rPr>
        <w:t>obfuscate</w:t>
      </w:r>
      <w:r w:rsidRPr="00943FA5">
        <w:rPr>
          <w:rStyle w:val="StyleUnderline"/>
        </w:rPr>
        <w:t xml:space="preserve"> the </w:t>
      </w:r>
      <w:r w:rsidRPr="00C11E85">
        <w:rPr>
          <w:rStyle w:val="Emphasis"/>
        </w:rPr>
        <w:t>fundamental antagonism</w:t>
      </w:r>
      <w:r w:rsidRPr="00943FA5">
        <w:rPr>
          <w:rStyle w:val="StyleUnderline"/>
        </w:rPr>
        <w:t xml:space="preserve">, the "new forms of social apartheid-new walls </w:t>
      </w:r>
      <w:r w:rsidRPr="00406E4A">
        <w:rPr>
          <w:rStyle w:val="StyleUnderline"/>
        </w:rPr>
        <w:t>and</w:t>
      </w:r>
      <w:r w:rsidRPr="00943FA5">
        <w:rPr>
          <w:rStyle w:val="StyleUnderline"/>
        </w:rPr>
        <w:t xml:space="preserve"> slums,” sprawling in the United States and abroad. To ally with the Democratic Party is to conform to the </w:t>
      </w:r>
      <w:r w:rsidRPr="006E439A">
        <w:rPr>
          <w:rStyle w:val="Emphasis"/>
          <w:highlight w:val="yellow"/>
        </w:rPr>
        <w:t>liberal playbook</w:t>
      </w:r>
      <w:r w:rsidRPr="00943FA5">
        <w:rPr>
          <w:rStyle w:val="StyleUnderline"/>
        </w:rPr>
        <w:t xml:space="preserve"> of identity politics </w:t>
      </w:r>
      <w:r w:rsidRPr="00C11E85">
        <w:rPr>
          <w:rStyle w:val="StyleUnderline"/>
        </w:rPr>
        <w:t>and</w:t>
      </w:r>
      <w:r w:rsidRPr="00943FA5">
        <w:rPr>
          <w:rStyle w:val="StyleUnderline"/>
        </w:rPr>
        <w:t xml:space="preserve"> to </w:t>
      </w:r>
      <w:r w:rsidRPr="006E439A">
        <w:rPr>
          <w:rStyle w:val="Emphasis"/>
          <w:highlight w:val="yellow"/>
        </w:rPr>
        <w:t>settle for band-aid solutions</w:t>
      </w:r>
      <w:r w:rsidRPr="00943FA5">
        <w:rPr>
          <w:rStyle w:val="StyleUnderline"/>
        </w:rPr>
        <w:t>.</w:t>
      </w:r>
      <w:r w:rsidRPr="009D6CB5">
        <w:rPr>
          <w:sz w:val="10"/>
        </w:rPr>
        <w:t xml:space="preserve">23 Let's not forget that in 2015, BLM activists flatly declined the Democratic National Committee's endorsement and transactional overtures. Displaying </w:t>
      </w:r>
      <w:proofErr w:type="spellStart"/>
      <w:r w:rsidRPr="009D6CB5">
        <w:rPr>
          <w:sz w:val="10"/>
        </w:rPr>
        <w:t>Bartlebian</w:t>
      </w:r>
      <w:proofErr w:type="spellEnd"/>
      <w:r w:rsidRPr="009D6CB5">
        <w:rPr>
          <w:sz w:val="10"/>
        </w:rPr>
        <w:t xml:space="preserve"> sensibility, BLM-like Herman Melville's Bartleby, who answers every demand of his superior with "I would prefer not to"-declines the offer to be involved in the Democratic Party. Doing nothing is always a dangerous proposition. But, as Zizek clarifies, </w:t>
      </w:r>
      <w:r w:rsidRPr="00943FA5">
        <w:rPr>
          <w:rStyle w:val="StyleUnderline"/>
        </w:rPr>
        <w:t xml:space="preserve">involvement with/in </w:t>
      </w:r>
      <w:r w:rsidRPr="00C11E85">
        <w:rPr>
          <w:rStyle w:val="StyleUnderline"/>
        </w:rPr>
        <w:t xml:space="preserve">the </w:t>
      </w:r>
      <w:r w:rsidRPr="00C11E85">
        <w:rPr>
          <w:rStyle w:val="Emphasis"/>
        </w:rPr>
        <w:t>system</w:t>
      </w:r>
      <w:r w:rsidRPr="00943FA5">
        <w:rPr>
          <w:rStyle w:val="StyleUnderline"/>
        </w:rPr>
        <w:t xml:space="preserve"> has a way of </w:t>
      </w:r>
      <w:r w:rsidRPr="006E439A">
        <w:rPr>
          <w:rStyle w:val="Emphasis"/>
          <w:highlight w:val="yellow"/>
        </w:rPr>
        <w:t>depoliticiz</w:t>
      </w:r>
      <w:r w:rsidRPr="006E439A">
        <w:rPr>
          <w:rStyle w:val="StyleUnderline"/>
          <w:highlight w:val="yellow"/>
        </w:rPr>
        <w:t>ing</w:t>
      </w:r>
      <w:r w:rsidRPr="00943FA5">
        <w:rPr>
          <w:rStyle w:val="StyleUnderline"/>
        </w:rPr>
        <w:t xml:space="preserve"> your </w:t>
      </w:r>
      <w:r w:rsidRPr="006E439A">
        <w:rPr>
          <w:rStyle w:val="Emphasis"/>
          <w:highlight w:val="yellow"/>
        </w:rPr>
        <w:t>resistance</w:t>
      </w:r>
      <w:r w:rsidRPr="00943FA5">
        <w:rPr>
          <w:rStyle w:val="StyleUnderline"/>
        </w:rPr>
        <w:t>.</w:t>
      </w:r>
      <w:r w:rsidRPr="009D6CB5">
        <w:rPr>
          <w:sz w:val="10"/>
        </w:rPr>
        <w:t xml:space="preserve"> By refusing the Democratic Party's interpellation, BLM drew attention to the dubious gesture of inclusion and introduced clarity about anti-Blackness and the political situation: "</w:t>
      </w:r>
      <w:r w:rsidRPr="00943FA5">
        <w:rPr>
          <w:rStyle w:val="StyleUnderline"/>
        </w:rPr>
        <w:t xml:space="preserve">The first truly critical </w:t>
      </w:r>
      <w:r w:rsidRPr="009D6CB5">
        <w:rPr>
          <w:sz w:val="10"/>
        </w:rPr>
        <w:t xml:space="preserve">('aggressive,' violent) </w:t>
      </w:r>
      <w:r w:rsidRPr="00943FA5">
        <w:rPr>
          <w:rStyle w:val="StyleUnderline"/>
        </w:rPr>
        <w:t>step is to</w:t>
      </w:r>
      <w:r w:rsidRPr="009D6CB5">
        <w:rPr>
          <w:sz w:val="10"/>
        </w:rPr>
        <w:t xml:space="preserve"> withdraw into </w:t>
      </w:r>
      <w:r w:rsidRPr="00C11E85">
        <w:rPr>
          <w:sz w:val="10"/>
        </w:rPr>
        <w:t xml:space="preserve">passivity, to </w:t>
      </w:r>
      <w:r w:rsidRPr="00C11E85">
        <w:rPr>
          <w:rStyle w:val="Emphasis"/>
        </w:rPr>
        <w:t>refuse to participate</w:t>
      </w:r>
      <w:r w:rsidRPr="00C11E85">
        <w:rPr>
          <w:sz w:val="10"/>
        </w:rPr>
        <w:t xml:space="preserve">-Bartleby's </w:t>
      </w:r>
      <w:r w:rsidRPr="00C11E85">
        <w:rPr>
          <w:rStyle w:val="StyleUnderline"/>
        </w:rPr>
        <w:t xml:space="preserve">'I would prefer not to' is the </w:t>
      </w:r>
      <w:r w:rsidRPr="00C11E85">
        <w:rPr>
          <w:rStyle w:val="Emphasis"/>
        </w:rPr>
        <w:t>necessary first step</w:t>
      </w:r>
      <w:r w:rsidRPr="00C11E85">
        <w:rPr>
          <w:rStyle w:val="StyleUnderline"/>
        </w:rPr>
        <w:t xml:space="preserve"> which</w:t>
      </w:r>
      <w:r w:rsidRPr="00C11E85">
        <w:rPr>
          <w:sz w:val="10"/>
        </w:rPr>
        <w:t xml:space="preserve">, as it were, </w:t>
      </w:r>
      <w:r w:rsidRPr="00C11E85">
        <w:rPr>
          <w:rStyle w:val="StyleUnderline"/>
        </w:rPr>
        <w:t xml:space="preserve">clears the ground, opens up the place, for true activity, for an act </w:t>
      </w:r>
      <w:r w:rsidRPr="00C11E85">
        <w:rPr>
          <w:rStyle w:val="Emphasis"/>
        </w:rPr>
        <w:t>that will</w:t>
      </w:r>
      <w:r w:rsidRPr="00C11E85">
        <w:rPr>
          <w:rStyle w:val="StyleUnderline"/>
        </w:rPr>
        <w:t xml:space="preserve"> actually </w:t>
      </w:r>
      <w:r w:rsidRPr="00C11E85">
        <w:rPr>
          <w:rStyle w:val="Emphasis"/>
        </w:rPr>
        <w:t>change</w:t>
      </w:r>
      <w:r w:rsidRPr="00C11E85">
        <w:rPr>
          <w:rStyle w:val="StyleUnderline"/>
        </w:rPr>
        <w:t xml:space="preserve"> the coordinates of </w:t>
      </w:r>
      <w:r w:rsidRPr="00C11E85">
        <w:rPr>
          <w:rStyle w:val="Emphasis"/>
        </w:rPr>
        <w:t>the constellation</w:t>
      </w:r>
      <w:r w:rsidRPr="00C11E85">
        <w:rPr>
          <w:rStyle w:val="StyleUnderline"/>
        </w:rPr>
        <w:t>."</w:t>
      </w:r>
      <w:r w:rsidRPr="00C11E85">
        <w:rPr>
          <w:sz w:val="10"/>
        </w:rPr>
        <w:t>24 BLM activists preferred not to endorse then presidential candidate Hillary Clinton. Why should they endorse a hawkish,</w:t>
      </w:r>
      <w:r w:rsidRPr="009D6CB5">
        <w:rPr>
          <w:sz w:val="10"/>
        </w:rPr>
        <w:t xml:space="preserve"> Wall Street Democrat whose fingerprints were all over the 1994 Crime Bill, which targeted Black youth and contributed to the rise in mass incarceration?25 Nor did BLM activists want to be pigeonholed into a domestic agenda (solidifying the commitment of the "Black vote" to the Democratic Party is not what they're after). BLM's agenda, from the start, had a cross-racial and internationalist dimension. Black interests were not limited to the interests of Black people. Black struggle exceeded the US borders.26 To the chagrin of the Democratic establishment, they violently aligned the Black cause with the Palestinian cause, denouncing Israel (and by extension the US government for its unconditional support of Israel) as an apartheid state and an ally of imperial powers. A common struggle was reignited. It is not surprising that the same hysteria around the teaching of CRT echoes the hostile reactions to the BDS movement. </w:t>
      </w:r>
      <w:proofErr w:type="spellStart"/>
      <w:r w:rsidRPr="009D6CB5">
        <w:rPr>
          <w:sz w:val="10"/>
        </w:rPr>
        <w:t>lfNotNow</w:t>
      </w:r>
      <w:proofErr w:type="spellEnd"/>
      <w:r w:rsidRPr="009D6CB5">
        <w:rPr>
          <w:sz w:val="10"/>
        </w:rPr>
        <w:t xml:space="preserve"> captured well the links between the anti-CRT and anti-BDS legislations, exposing the ideological overlap between liberal Democrats and far-right demagogues. Whereas </w:t>
      </w:r>
      <w:proofErr w:type="spellStart"/>
      <w:r w:rsidRPr="009D6CB5">
        <w:rPr>
          <w:sz w:val="10"/>
        </w:rPr>
        <w:t>lfNotNow</w:t>
      </w:r>
      <w:proofErr w:type="spellEnd"/>
      <w:r w:rsidRPr="009D6CB5">
        <w:rPr>
          <w:sz w:val="10"/>
        </w:rPr>
        <w:t xml:space="preserve"> worries about this overlap, Conservative activist Christopher Rufo embraces it and sees linking the Palestinian cause (as articulated by BDS) to BLM as a wedge issue to divide the mostly impotent/post-political liberal Left: "Conservatives need to create a strong association between Hamas, BLM, DSA, and academic 'decolonization' in the public mind. Connect the dots, then attack, delegitimize, and discredit. Make the center-left disavow them. Make them political untouchables."27 Rufo's pitch: Make the anti-colonial and anti-racist Left radioactive. Cancel them from within and without. Return to the lessons of McCarthyism.</w:t>
      </w:r>
    </w:p>
    <w:p w14:paraId="7A948141" w14:textId="77777777" w:rsidR="00F46FD4" w:rsidRPr="009D6CB5" w:rsidRDefault="00F46FD4" w:rsidP="00F46FD4">
      <w:pPr>
        <w:rPr>
          <w:sz w:val="10"/>
        </w:rPr>
      </w:pPr>
      <w:r w:rsidRPr="009D6CB5">
        <w:rPr>
          <w:sz w:val="10"/>
        </w:rPr>
        <w:t>By exploring Palestine and racism in the classroom, activists for Black and Palestinian lives are accused of fomenting hate of country (the United States and Israel), stoking anti-Semitism, and creating unsafe conditions for students in public schools and universities. During the Virginia governor race in 2021, Republican candidate Glenn Youngkin (who ended up winning the race) ran a symptomatic ad taking up the topic of safety, featuring a white mother upset that her son, a high school senior, had been made to read Morrison's Beloved and was left distraught by this unsettling encounter with a narrative about the brutality of slavery. The injunction to protect students is weaponized to preclude exposure to accounts of anti-Blackness. The same logic is also being applied to pro-Palestinian speech when perceived as tantamount to hate speech.</w:t>
      </w:r>
    </w:p>
    <w:p w14:paraId="2E2FA562" w14:textId="77777777" w:rsidR="00F46FD4" w:rsidRPr="009D6CB5" w:rsidRDefault="00F46FD4" w:rsidP="00F46FD4">
      <w:pPr>
        <w:rPr>
          <w:sz w:val="10"/>
        </w:rPr>
      </w:pPr>
      <w:r w:rsidRPr="009D6CB5">
        <w:rPr>
          <w:sz w:val="10"/>
        </w:rPr>
        <w:t xml:space="preserve">The Youngkin example signals another return of the repressed: white populism. The Obama years and the BLM protests in Ferguson, Missouri, spurred by the 2014 high-profile killing of another Black man, Michael Brown, further hystericized the Right-which was already reeling from the liberal war on coal and the opioid epidemic in red states.28 BLM and its fantasized criminality only fueled white panic, intensifying </w:t>
      </w:r>
      <w:proofErr w:type="spellStart"/>
      <w:r w:rsidRPr="009D6CB5">
        <w:rPr>
          <w:sz w:val="10"/>
        </w:rPr>
        <w:t>negrophobia</w:t>
      </w:r>
      <w:proofErr w:type="spellEnd"/>
      <w:r w:rsidRPr="009D6CB5">
        <w:rPr>
          <w:sz w:val="10"/>
        </w:rPr>
        <w:t xml:space="preserve"> in a significant segment of the population. Trump, a savvy trader in shame and the repressed, translated white America's anxiety about their diminishing white privilege/priority into love of country, alchemically transforming anti-Blackness into white victimhood.29 "Make America Great Again" affectively signified "Make America White Again." This return of the repressed took the form of a culture backlash, or a "</w:t>
      </w:r>
      <w:proofErr w:type="spellStart"/>
      <w:r w:rsidRPr="009D6CB5">
        <w:rPr>
          <w:sz w:val="10"/>
        </w:rPr>
        <w:t>whitelash</w:t>
      </w:r>
      <w:proofErr w:type="spellEnd"/>
      <w:r w:rsidRPr="009D6CB5">
        <w:rPr>
          <w:sz w:val="10"/>
        </w:rPr>
        <w:t>," as CNN commentator Van Jones justly dubbed it after Trump's election in 2016.30</w:t>
      </w:r>
    </w:p>
    <w:p w14:paraId="74E8635C" w14:textId="77777777" w:rsidR="00F46FD4" w:rsidRPr="009D6CB5" w:rsidRDefault="00F46FD4" w:rsidP="00F46FD4">
      <w:pPr>
        <w:rPr>
          <w:sz w:val="10"/>
          <w:szCs w:val="14"/>
        </w:rPr>
      </w:pPr>
      <w:r w:rsidRPr="009D6CB5">
        <w:rPr>
          <w:sz w:val="10"/>
          <w:szCs w:val="14"/>
        </w:rPr>
        <w:t>Fetishist Disavowal, Anti-Blackness, and the Liberal Attitude</w:t>
      </w:r>
    </w:p>
    <w:p w14:paraId="1238BA8F" w14:textId="77777777" w:rsidR="00F46FD4" w:rsidRPr="009D6CB5" w:rsidRDefault="00F46FD4" w:rsidP="00F46FD4">
      <w:pPr>
        <w:rPr>
          <w:sz w:val="10"/>
        </w:rPr>
      </w:pPr>
      <w:r w:rsidRPr="009D6CB5">
        <w:rPr>
          <w:sz w:val="10"/>
        </w:rPr>
        <w:t xml:space="preserve">If a </w:t>
      </w:r>
      <w:r w:rsidRPr="00C11E85">
        <w:rPr>
          <w:rStyle w:val="Emphasis"/>
        </w:rPr>
        <w:t>collective repression</w:t>
      </w:r>
      <w:r w:rsidRPr="00C11E85">
        <w:rPr>
          <w:rStyle w:val="StyleUnderline"/>
        </w:rPr>
        <w:t xml:space="preserve"> </w:t>
      </w:r>
      <w:r>
        <w:rPr>
          <w:rStyle w:val="StyleUnderline"/>
        </w:rPr>
        <w:t xml:space="preserve">of </w:t>
      </w:r>
      <w:r w:rsidRPr="00BB1379">
        <w:rPr>
          <w:rStyle w:val="Emphasis"/>
        </w:rPr>
        <w:t xml:space="preserve">racial </w:t>
      </w:r>
      <w:r w:rsidRPr="00C11E85">
        <w:rPr>
          <w:rStyle w:val="Emphasis"/>
        </w:rPr>
        <w:t>slavery</w:t>
      </w:r>
      <w:r w:rsidRPr="00C11E85">
        <w:rPr>
          <w:rStyle w:val="StyleUnderline"/>
        </w:rPr>
        <w:t xml:space="preserve"> created</w:t>
      </w:r>
      <w:r w:rsidRPr="00BB1379">
        <w:rPr>
          <w:rStyle w:val="StyleUnderline"/>
        </w:rPr>
        <w:t xml:space="preserve"> </w:t>
      </w:r>
      <w:r w:rsidRPr="002607C4">
        <w:rPr>
          <w:rStyle w:val="StyleUnderline"/>
        </w:rPr>
        <w:t>a national amnesia—an entrenched desire to forget the past or for "selective memory"</w:t>
      </w:r>
      <w:r w:rsidRPr="009D6CB5">
        <w:rPr>
          <w:sz w:val="10"/>
        </w:rPr>
        <w:t>31—</w:t>
      </w:r>
      <w:r w:rsidRPr="002607C4">
        <w:rPr>
          <w:rStyle w:val="Emphasis"/>
        </w:rPr>
        <w:t>after M4BL</w:t>
      </w:r>
      <w:r>
        <w:rPr>
          <w:rStyle w:val="Emphasis"/>
        </w:rPr>
        <w:t>,</w:t>
      </w:r>
      <w:r w:rsidRPr="00BB1379">
        <w:rPr>
          <w:rStyle w:val="StyleUnderline"/>
        </w:rPr>
        <w:t xml:space="preserve"> a different operation of </w:t>
      </w:r>
      <w:r w:rsidRPr="00C766C0">
        <w:rPr>
          <w:rStyle w:val="StyleUnderline"/>
        </w:rPr>
        <w:t xml:space="preserve">denial </w:t>
      </w:r>
      <w:r w:rsidRPr="002607C4">
        <w:rPr>
          <w:rStyle w:val="Emphasis"/>
        </w:rPr>
        <w:t>started to</w:t>
      </w:r>
      <w:r w:rsidRPr="00C766C0">
        <w:rPr>
          <w:rStyle w:val="StyleUnderline"/>
        </w:rPr>
        <w:t xml:space="preserve"> take hold: a </w:t>
      </w:r>
      <w:r w:rsidRPr="002607C4">
        <w:rPr>
          <w:rStyle w:val="Emphasis"/>
        </w:rPr>
        <w:t>shift</w:t>
      </w:r>
      <w:r w:rsidRPr="00C766C0">
        <w:rPr>
          <w:rStyle w:val="StyleUnderline"/>
        </w:rPr>
        <w:t xml:space="preserve"> from repression to</w:t>
      </w:r>
      <w:r w:rsidRPr="009D6CB5">
        <w:rPr>
          <w:sz w:val="10"/>
        </w:rPr>
        <w:t xml:space="preserve"> </w:t>
      </w:r>
      <w:r w:rsidRPr="00C11E85">
        <w:rPr>
          <w:rStyle w:val="Emphasis"/>
        </w:rPr>
        <w:t>fetishist disavowal</w:t>
      </w:r>
      <w:r w:rsidRPr="00BB1379">
        <w:rPr>
          <w:rStyle w:val="StyleUnderline"/>
        </w:rPr>
        <w:t xml:space="preserve">. </w:t>
      </w:r>
      <w:r w:rsidRPr="00C11E85">
        <w:rPr>
          <w:rStyle w:val="StyleUnderline"/>
        </w:rPr>
        <w:t>Fetish disavowal is</w:t>
      </w:r>
      <w:r>
        <w:rPr>
          <w:rStyle w:val="StyleUnderline"/>
        </w:rPr>
        <w:t xml:space="preserve"> marked by willful turning away. </w:t>
      </w:r>
      <w:r w:rsidRPr="006E439A">
        <w:rPr>
          <w:rStyle w:val="StyleUnderline"/>
          <w:highlight w:val="yellow"/>
        </w:rPr>
        <w:t xml:space="preserve">So </w:t>
      </w:r>
      <w:r w:rsidRPr="006E439A">
        <w:rPr>
          <w:rStyle w:val="Emphasis"/>
          <w:highlight w:val="yellow"/>
        </w:rPr>
        <w:t>libidinally enthralled</w:t>
      </w:r>
      <w:r>
        <w:rPr>
          <w:rStyle w:val="StyleUnderline"/>
        </w:rPr>
        <w:t xml:space="preserve"> are we </w:t>
      </w:r>
      <w:r w:rsidRPr="006E439A">
        <w:rPr>
          <w:rStyle w:val="StyleUnderline"/>
          <w:highlight w:val="yellow"/>
        </w:rPr>
        <w:t>by the</w:t>
      </w:r>
      <w:r>
        <w:rPr>
          <w:rStyle w:val="StyleUnderline"/>
        </w:rPr>
        <w:t xml:space="preserve"> comforts and </w:t>
      </w:r>
      <w:r w:rsidRPr="006E439A">
        <w:rPr>
          <w:rStyle w:val="StyleUnderline"/>
          <w:highlight w:val="yellow"/>
        </w:rPr>
        <w:t>security of</w:t>
      </w:r>
      <w:r>
        <w:rPr>
          <w:rStyle w:val="StyleUnderline"/>
        </w:rPr>
        <w:t xml:space="preserve"> our </w:t>
      </w:r>
      <w:r w:rsidRPr="006E439A">
        <w:rPr>
          <w:rStyle w:val="Emphasis"/>
          <w:highlight w:val="yellow"/>
        </w:rPr>
        <w:t>white social order</w:t>
      </w:r>
      <w:r>
        <w:rPr>
          <w:rStyle w:val="StyleUnderline"/>
        </w:rPr>
        <w:t xml:space="preserve"> that </w:t>
      </w:r>
      <w:r w:rsidRPr="00D95870">
        <w:rPr>
          <w:rStyle w:val="StyleUnderline"/>
        </w:rPr>
        <w:t xml:space="preserve">we are </w:t>
      </w:r>
      <w:r w:rsidRPr="00D95870">
        <w:rPr>
          <w:rStyle w:val="Emphasis"/>
        </w:rPr>
        <w:t>unwilling to make</w:t>
      </w:r>
      <w:r>
        <w:rPr>
          <w:rStyle w:val="StyleUnderline"/>
        </w:rPr>
        <w:t xml:space="preserve"> any </w:t>
      </w:r>
      <w:r w:rsidRPr="00D95870">
        <w:rPr>
          <w:rStyle w:val="Emphasis"/>
        </w:rPr>
        <w:t>significant changes</w:t>
      </w:r>
      <w:r>
        <w:rPr>
          <w:rStyle w:val="StyleUnderline"/>
        </w:rPr>
        <w:t xml:space="preserve"> to our lives. </w:t>
      </w:r>
      <w:r w:rsidRPr="00D95870">
        <w:rPr>
          <w:rStyle w:val="Emphasis"/>
        </w:rPr>
        <w:t>Fetishist disavowal characterizes</w:t>
      </w:r>
      <w:r w:rsidRPr="009D6CB5">
        <w:rPr>
          <w:sz w:val="10"/>
        </w:rPr>
        <w:t xml:space="preserve"> best </w:t>
      </w:r>
      <w:r w:rsidRPr="006E439A">
        <w:rPr>
          <w:rStyle w:val="StyleUnderline"/>
          <w:highlight w:val="yellow"/>
        </w:rPr>
        <w:t xml:space="preserve">the </w:t>
      </w:r>
      <w:r w:rsidRPr="006E439A">
        <w:rPr>
          <w:rStyle w:val="Emphasis"/>
          <w:highlight w:val="yellow"/>
        </w:rPr>
        <w:t>liberal attitude</w:t>
      </w:r>
      <w:r w:rsidRPr="006E439A">
        <w:rPr>
          <w:rStyle w:val="StyleUnderline"/>
          <w:highlight w:val="yellow"/>
        </w:rPr>
        <w:t xml:space="preserve"> toward anti-Blackness</w:t>
      </w:r>
      <w:r w:rsidRPr="002607C4">
        <w:rPr>
          <w:rStyle w:val="StyleUnderline"/>
        </w:rPr>
        <w:t xml:space="preserve">, </w:t>
      </w:r>
      <w:r w:rsidRPr="002607C4">
        <w:rPr>
          <w:rStyle w:val="Emphasis"/>
        </w:rPr>
        <w:t>setting</w:t>
      </w:r>
      <w:r w:rsidRPr="00BB1379">
        <w:rPr>
          <w:rStyle w:val="StyleUnderline"/>
        </w:rPr>
        <w:t xml:space="preserve"> the </w:t>
      </w:r>
      <w:r w:rsidRPr="006E439A">
        <w:rPr>
          <w:rStyle w:val="Emphasis"/>
          <w:highlight w:val="yellow"/>
        </w:rPr>
        <w:t>stage</w:t>
      </w:r>
      <w:r w:rsidRPr="002607C4">
        <w:rPr>
          <w:rStyle w:val="Emphasis"/>
        </w:rPr>
        <w:t xml:space="preserve"> for</w:t>
      </w:r>
      <w:r w:rsidRPr="00BB1379">
        <w:rPr>
          <w:rStyle w:val="StyleUnderline"/>
        </w:rPr>
        <w:t xml:space="preserve"> an </w:t>
      </w:r>
      <w:r w:rsidRPr="002607C4">
        <w:rPr>
          <w:rStyle w:val="StyleUnderline"/>
        </w:rPr>
        <w:t>ineffectual reckoning</w:t>
      </w:r>
      <w:r w:rsidRPr="006E439A">
        <w:rPr>
          <w:rStyle w:val="StyleUnderline"/>
          <w:highlight w:val="yellow"/>
        </w:rPr>
        <w:t xml:space="preserve">, </w:t>
      </w:r>
      <w:r w:rsidRPr="006E439A">
        <w:rPr>
          <w:rStyle w:val="Emphasis"/>
          <w:highlight w:val="yellow"/>
        </w:rPr>
        <w:t>a non-reckoning. Liberals know</w:t>
      </w:r>
      <w:r w:rsidRPr="00A609F3">
        <w:rPr>
          <w:rStyle w:val="Emphasis"/>
        </w:rPr>
        <w:t xml:space="preserve"> </w:t>
      </w:r>
      <w:r w:rsidRPr="002607C4">
        <w:rPr>
          <w:rStyle w:val="StyleUnderline"/>
        </w:rPr>
        <w:t>very well</w:t>
      </w:r>
      <w:r w:rsidRPr="00BB1379">
        <w:rPr>
          <w:rStyle w:val="StyleUnderline"/>
        </w:rPr>
        <w:t xml:space="preserve"> </w:t>
      </w:r>
      <w:r w:rsidRPr="006E439A">
        <w:rPr>
          <w:rStyle w:val="StyleUnderline"/>
          <w:highlight w:val="yellow"/>
        </w:rPr>
        <w:t>about</w:t>
      </w:r>
      <w:r w:rsidRPr="00BB1379">
        <w:rPr>
          <w:rStyle w:val="StyleUnderline"/>
        </w:rPr>
        <w:t xml:space="preserve"> </w:t>
      </w:r>
      <w:r w:rsidRPr="00A609F3">
        <w:rPr>
          <w:rStyle w:val="Emphasis"/>
        </w:rPr>
        <w:t xml:space="preserve">racial </w:t>
      </w:r>
      <w:r w:rsidRPr="006E439A">
        <w:rPr>
          <w:rStyle w:val="Emphasis"/>
          <w:highlight w:val="yellow"/>
        </w:rPr>
        <w:t>slavery</w:t>
      </w:r>
      <w:r w:rsidRPr="006E439A">
        <w:rPr>
          <w:rStyle w:val="StyleUnderline"/>
          <w:highlight w:val="yellow"/>
        </w:rPr>
        <w:t xml:space="preserve"> and</w:t>
      </w:r>
      <w:r w:rsidRPr="00BB1379">
        <w:rPr>
          <w:rStyle w:val="StyleUnderline"/>
        </w:rPr>
        <w:t xml:space="preserve"> the </w:t>
      </w:r>
      <w:r w:rsidRPr="00C11E85">
        <w:rPr>
          <w:rStyle w:val="Emphasis"/>
        </w:rPr>
        <w:t>ongoing</w:t>
      </w:r>
      <w:r w:rsidRPr="00A609F3">
        <w:rPr>
          <w:rStyle w:val="Emphasis"/>
        </w:rPr>
        <w:t xml:space="preserve"> </w:t>
      </w:r>
      <w:r w:rsidRPr="006E439A">
        <w:rPr>
          <w:rStyle w:val="Emphasis"/>
          <w:highlight w:val="yellow"/>
        </w:rPr>
        <w:t>systemic racism</w:t>
      </w:r>
      <w:r w:rsidRPr="00BB1379">
        <w:rPr>
          <w:rStyle w:val="StyleUnderline"/>
        </w:rPr>
        <w:t xml:space="preserve"> visited on </w:t>
      </w:r>
      <w:r w:rsidRPr="002607C4">
        <w:rPr>
          <w:rStyle w:val="StyleUnderline"/>
        </w:rPr>
        <w:t>Black communities</w:t>
      </w:r>
      <w:r w:rsidRPr="00BB1379">
        <w:rPr>
          <w:rStyle w:val="StyleUnderline"/>
        </w:rPr>
        <w:t xml:space="preserve">, </w:t>
      </w:r>
      <w:r w:rsidRPr="006E439A">
        <w:rPr>
          <w:rStyle w:val="Emphasis"/>
          <w:highlight w:val="yellow"/>
        </w:rPr>
        <w:t>but</w:t>
      </w:r>
      <w:r w:rsidRPr="00BB1379">
        <w:rPr>
          <w:rStyle w:val="StyleUnderline"/>
        </w:rPr>
        <w:t xml:space="preserve"> all the same </w:t>
      </w:r>
      <w:r w:rsidRPr="00C11E85">
        <w:rPr>
          <w:rStyle w:val="StyleUnderline"/>
        </w:rPr>
        <w:t xml:space="preserve">they </w:t>
      </w:r>
      <w:r w:rsidRPr="006E439A">
        <w:rPr>
          <w:rStyle w:val="Emphasis"/>
          <w:highlight w:val="yellow"/>
        </w:rPr>
        <w:t>believe</w:t>
      </w:r>
      <w:r w:rsidRPr="00A609F3">
        <w:rPr>
          <w:rStyle w:val="Emphasis"/>
        </w:rPr>
        <w:t xml:space="preserve"> in </w:t>
      </w:r>
      <w:r w:rsidRPr="006E439A">
        <w:rPr>
          <w:rStyle w:val="Emphasis"/>
          <w:highlight w:val="yellow"/>
        </w:rPr>
        <w:t>America's</w:t>
      </w:r>
      <w:r w:rsidRPr="00A609F3">
        <w:rPr>
          <w:rStyle w:val="Emphasis"/>
        </w:rPr>
        <w:t xml:space="preserve"> capacity to correct itself</w:t>
      </w:r>
      <w:r w:rsidRPr="009D6CB5">
        <w:rPr>
          <w:sz w:val="10"/>
        </w:rPr>
        <w:t xml:space="preserve"> (the ideal of "a more perfect union"), </w:t>
      </w:r>
      <w:r w:rsidRPr="00BB1379">
        <w:rPr>
          <w:rStyle w:val="StyleUnderline"/>
        </w:rPr>
        <w:t xml:space="preserve">that </w:t>
      </w:r>
      <w:r w:rsidRPr="00A609F3">
        <w:rPr>
          <w:rStyle w:val="Emphasis"/>
        </w:rPr>
        <w:t xml:space="preserve">the </w:t>
      </w:r>
      <w:r w:rsidRPr="006E439A">
        <w:rPr>
          <w:rStyle w:val="Emphasis"/>
          <w:highlight w:val="yellow"/>
        </w:rPr>
        <w:t>arc of history bends toward justice</w:t>
      </w:r>
      <w:r w:rsidRPr="00BB1379">
        <w:rPr>
          <w:rStyle w:val="StyleUnderline"/>
        </w:rPr>
        <w:t xml:space="preserve"> and so on. </w:t>
      </w:r>
      <w:r w:rsidRPr="00C11E85">
        <w:rPr>
          <w:rStyle w:val="Emphasis"/>
        </w:rPr>
        <w:t>Fetishist disavowal offers</w:t>
      </w:r>
      <w:r w:rsidRPr="00C11E85">
        <w:rPr>
          <w:rStyle w:val="StyleUnderline"/>
        </w:rPr>
        <w:t xml:space="preserve"> </w:t>
      </w:r>
      <w:r w:rsidRPr="002607C4">
        <w:rPr>
          <w:rStyle w:val="StyleUnderline"/>
        </w:rPr>
        <w:t xml:space="preserve">the </w:t>
      </w:r>
      <w:r w:rsidRPr="006E439A">
        <w:rPr>
          <w:rStyle w:val="StyleUnderline"/>
          <w:highlight w:val="yellow"/>
        </w:rPr>
        <w:t xml:space="preserve">liberal subject </w:t>
      </w:r>
      <w:r w:rsidRPr="006E439A">
        <w:rPr>
          <w:rStyle w:val="Emphasis"/>
          <w:highlight w:val="yellow"/>
        </w:rPr>
        <w:t>not only</w:t>
      </w:r>
      <w:r w:rsidRPr="00BB1379">
        <w:rPr>
          <w:rStyle w:val="StyleUnderline"/>
        </w:rPr>
        <w:t xml:space="preserve"> the </w:t>
      </w:r>
      <w:r w:rsidRPr="006E439A">
        <w:rPr>
          <w:rStyle w:val="Emphasis"/>
          <w:highlight w:val="yellow"/>
        </w:rPr>
        <w:t>enjoy</w:t>
      </w:r>
      <w:r w:rsidRPr="00C11E85">
        <w:rPr>
          <w:rStyle w:val="Emphasis"/>
        </w:rPr>
        <w:t xml:space="preserve">ment of </w:t>
      </w:r>
      <w:r w:rsidRPr="006E439A">
        <w:rPr>
          <w:rStyle w:val="Emphasis"/>
          <w:highlight w:val="yellow"/>
        </w:rPr>
        <w:t>being anti-racist but</w:t>
      </w:r>
      <w:r w:rsidRPr="002607C4">
        <w:rPr>
          <w:rStyle w:val="Emphasis"/>
        </w:rPr>
        <w:t xml:space="preserve"> the surplus enjoyment </w:t>
      </w:r>
      <w:r w:rsidRPr="00C11E85">
        <w:rPr>
          <w:rStyle w:val="Emphasis"/>
        </w:rPr>
        <w:t xml:space="preserve">of </w:t>
      </w:r>
      <w:r w:rsidRPr="006E439A">
        <w:rPr>
          <w:rStyle w:val="Emphasis"/>
          <w:highlight w:val="yellow"/>
        </w:rPr>
        <w:t>hating the haters</w:t>
      </w:r>
      <w:r>
        <w:rPr>
          <w:rStyle w:val="Emphasis"/>
        </w:rPr>
        <w:t>.</w:t>
      </w:r>
      <w:r w:rsidRPr="009D6CB5">
        <w:rPr>
          <w:sz w:val="10"/>
        </w:rPr>
        <w:t xml:space="preserve">32 </w:t>
      </w:r>
      <w:r w:rsidRPr="006E439A">
        <w:rPr>
          <w:rStyle w:val="Emphasis"/>
          <w:highlight w:val="yellow"/>
        </w:rPr>
        <w:t>Liberal outrage</w:t>
      </w:r>
      <w:r w:rsidRPr="002F24EE">
        <w:rPr>
          <w:rStyle w:val="StyleUnderline"/>
        </w:rPr>
        <w:t xml:space="preserve"> at anti-Blackness </w:t>
      </w:r>
      <w:r w:rsidRPr="006E439A">
        <w:rPr>
          <w:rStyle w:val="Emphasis"/>
          <w:highlight w:val="yellow"/>
        </w:rPr>
        <w:t>feeds a woke identity</w:t>
      </w:r>
      <w:r w:rsidRPr="006E439A">
        <w:rPr>
          <w:rStyle w:val="StyleUnderline"/>
          <w:highlight w:val="yellow"/>
        </w:rPr>
        <w:t xml:space="preserve"> </w:t>
      </w:r>
      <w:r w:rsidRPr="006E439A">
        <w:rPr>
          <w:rStyle w:val="Emphasis"/>
          <w:highlight w:val="yellow"/>
        </w:rPr>
        <w:t>without</w:t>
      </w:r>
      <w:r w:rsidRPr="00A609F3">
        <w:rPr>
          <w:rStyle w:val="Emphasis"/>
        </w:rPr>
        <w:t xml:space="preserve"> </w:t>
      </w:r>
      <w:r w:rsidRPr="002607C4">
        <w:rPr>
          <w:rStyle w:val="StyleUnderline"/>
        </w:rPr>
        <w:t>ever prompting a</w:t>
      </w:r>
      <w:r w:rsidRPr="00A609F3">
        <w:rPr>
          <w:rStyle w:val="Emphasis"/>
        </w:rPr>
        <w:t xml:space="preserve"> </w:t>
      </w:r>
      <w:r w:rsidRPr="006E439A">
        <w:rPr>
          <w:rStyle w:val="Emphasis"/>
          <w:highlight w:val="yellow"/>
        </w:rPr>
        <w:t>reckoning with</w:t>
      </w:r>
      <w:r w:rsidRPr="00BB1379">
        <w:rPr>
          <w:rStyle w:val="StyleUnderline"/>
        </w:rPr>
        <w:t xml:space="preserve"> </w:t>
      </w:r>
      <w:r w:rsidRPr="002607C4">
        <w:rPr>
          <w:rStyle w:val="StyleUnderline"/>
        </w:rPr>
        <w:t>America's afterlife of slavery</w:t>
      </w:r>
      <w:r w:rsidRPr="00BB1379">
        <w:rPr>
          <w:rStyle w:val="StyleUnderline"/>
        </w:rPr>
        <w:t>—</w:t>
      </w:r>
      <w:r w:rsidRPr="006E439A">
        <w:rPr>
          <w:rStyle w:val="StyleUnderline"/>
          <w:highlight w:val="yellow"/>
        </w:rPr>
        <w:t xml:space="preserve">the unbearable </w:t>
      </w:r>
      <w:r w:rsidRPr="006E439A">
        <w:rPr>
          <w:rStyle w:val="Emphasis"/>
          <w:highlight w:val="yellow"/>
        </w:rPr>
        <w:t>truth of anti-Blackness</w:t>
      </w:r>
      <w:r w:rsidRPr="00BB1379">
        <w:rPr>
          <w:rStyle w:val="StyleUnderline"/>
        </w:rPr>
        <w:t xml:space="preserve">. </w:t>
      </w:r>
      <w:r w:rsidRPr="00BB1379">
        <w:rPr>
          <w:rStyle w:val="StyleUnderline"/>
          <w:i/>
          <w:iCs/>
        </w:rPr>
        <w:t>I know, but I don't want to know that I know, so I don't know</w:t>
      </w:r>
      <w:r w:rsidRPr="00A609F3">
        <w:rPr>
          <w:rStyle w:val="StyleUnderline"/>
        </w:rPr>
        <w:t xml:space="preserve">. </w:t>
      </w:r>
      <w:r w:rsidRPr="00C11E85">
        <w:rPr>
          <w:rStyle w:val="Emphasis"/>
        </w:rPr>
        <w:t>I know</w:t>
      </w:r>
      <w:r w:rsidRPr="009D6CB5">
        <w:rPr>
          <w:sz w:val="10"/>
        </w:rPr>
        <w:t xml:space="preserve"> very well </w:t>
      </w:r>
      <w:r w:rsidRPr="00C11E85">
        <w:rPr>
          <w:rStyle w:val="StyleUnderline"/>
        </w:rPr>
        <w:t>about</w:t>
      </w:r>
      <w:r w:rsidRPr="00A609F3">
        <w:rPr>
          <w:rStyle w:val="StyleUnderline"/>
        </w:rPr>
        <w:t xml:space="preserve"> the </w:t>
      </w:r>
      <w:r w:rsidRPr="00C11E85">
        <w:rPr>
          <w:rStyle w:val="Emphasis"/>
        </w:rPr>
        <w:t>exclusion</w:t>
      </w:r>
      <w:r w:rsidRPr="00A609F3">
        <w:rPr>
          <w:rStyle w:val="Emphasis"/>
        </w:rPr>
        <w:t xml:space="preserve"> of Black people</w:t>
      </w:r>
      <w:r w:rsidRPr="00A609F3">
        <w:rPr>
          <w:rStyle w:val="StyleUnderline"/>
        </w:rPr>
        <w:t xml:space="preserve">, </w:t>
      </w:r>
      <w:r w:rsidRPr="00C11E85">
        <w:rPr>
          <w:rStyle w:val="StyleUnderline"/>
        </w:rPr>
        <w:t>but</w:t>
      </w:r>
      <w:r>
        <w:rPr>
          <w:rStyle w:val="StyleUnderline"/>
        </w:rPr>
        <w:t>,</w:t>
      </w:r>
      <w:r w:rsidRPr="009D6CB5">
        <w:rPr>
          <w:sz w:val="10"/>
        </w:rPr>
        <w:t xml:space="preserve"> all the same, </w:t>
      </w:r>
      <w:r w:rsidRPr="00A609F3">
        <w:rPr>
          <w:rStyle w:val="StyleUnderline"/>
        </w:rPr>
        <w:t>I still believe in the greatness of the U</w:t>
      </w:r>
      <w:r w:rsidRPr="009D6CB5">
        <w:rPr>
          <w:sz w:val="10"/>
        </w:rPr>
        <w:t xml:space="preserve">nited </w:t>
      </w:r>
      <w:r w:rsidRPr="00A609F3">
        <w:rPr>
          <w:rStyle w:val="StyleUnderline"/>
        </w:rPr>
        <w:t>S</w:t>
      </w:r>
      <w:r w:rsidRPr="009D6CB5">
        <w:rPr>
          <w:sz w:val="10"/>
        </w:rPr>
        <w:t>tates</w:t>
      </w:r>
      <w:r w:rsidRPr="00A609F3">
        <w:rPr>
          <w:rStyle w:val="StyleUnderline"/>
        </w:rPr>
        <w:t xml:space="preserve">; I </w:t>
      </w:r>
      <w:r w:rsidRPr="00C11E85">
        <w:rPr>
          <w:rStyle w:val="Emphasis"/>
        </w:rPr>
        <w:t>refuse</w:t>
      </w:r>
      <w:r w:rsidRPr="00C11E85">
        <w:rPr>
          <w:rStyle w:val="StyleUnderline"/>
        </w:rPr>
        <w:t xml:space="preserve"> to assume</w:t>
      </w:r>
      <w:r w:rsidRPr="009D6CB5">
        <w:rPr>
          <w:sz w:val="10"/>
        </w:rPr>
        <w:t xml:space="preserve"> the knowledge that </w:t>
      </w:r>
      <w:r w:rsidRPr="00C11E85">
        <w:rPr>
          <w:rStyle w:val="Emphasis"/>
        </w:rPr>
        <w:t>America</w:t>
      </w:r>
      <w:r w:rsidRPr="00C11E85">
        <w:rPr>
          <w:rStyle w:val="StyleUnderline"/>
        </w:rPr>
        <w:t xml:space="preserve"> is </w:t>
      </w:r>
      <w:r w:rsidRPr="00C11E85">
        <w:rPr>
          <w:rStyle w:val="Emphasis"/>
        </w:rPr>
        <w:t>a racist project</w:t>
      </w:r>
      <w:r w:rsidRPr="00E26FA8">
        <w:rPr>
          <w:rStyle w:val="StyleUnderline"/>
        </w:rPr>
        <w:t xml:space="preserve">—since such an </w:t>
      </w:r>
      <w:r w:rsidRPr="00E26FA8">
        <w:rPr>
          <w:rStyle w:val="Emphasis"/>
        </w:rPr>
        <w:t xml:space="preserve">avowal would </w:t>
      </w:r>
      <w:r w:rsidRPr="00E26FA8">
        <w:rPr>
          <w:rStyle w:val="StyleUnderline"/>
        </w:rPr>
        <w:t>entail</w:t>
      </w:r>
      <w:r w:rsidRPr="00E26FA8">
        <w:rPr>
          <w:sz w:val="10"/>
        </w:rPr>
        <w:t xml:space="preserve"> an </w:t>
      </w:r>
      <w:r w:rsidRPr="00E26FA8">
        <w:rPr>
          <w:rStyle w:val="Emphasis"/>
        </w:rPr>
        <w:t>undo</w:t>
      </w:r>
      <w:r w:rsidRPr="00E26FA8">
        <w:rPr>
          <w:rStyle w:val="StyleUnderline"/>
        </w:rPr>
        <w:t xml:space="preserve">ing of my </w:t>
      </w:r>
      <w:r w:rsidRPr="00E26FA8">
        <w:rPr>
          <w:rStyle w:val="Emphasis"/>
        </w:rPr>
        <w:t>white/bourgeois privilege</w:t>
      </w:r>
      <w:r w:rsidRPr="00E26FA8">
        <w:rPr>
          <w:rStyle w:val="StyleUnderline"/>
        </w:rPr>
        <w:t xml:space="preserve">, an </w:t>
      </w:r>
      <w:r w:rsidRPr="00E26FA8">
        <w:rPr>
          <w:rStyle w:val="Emphasis"/>
        </w:rPr>
        <w:t>acknowledgment that</w:t>
      </w:r>
      <w:r w:rsidRPr="00E26FA8">
        <w:rPr>
          <w:rStyle w:val="StyleUnderline"/>
        </w:rPr>
        <w:t xml:space="preserve"> the </w:t>
      </w:r>
      <w:r w:rsidRPr="00E26FA8">
        <w:rPr>
          <w:rStyle w:val="Emphasis"/>
        </w:rPr>
        <w:t xml:space="preserve">victimization of </w:t>
      </w:r>
      <w:r w:rsidRPr="00E26FA8">
        <w:rPr>
          <w:strike/>
          <w:sz w:val="10"/>
          <w:szCs w:val="10"/>
        </w:rPr>
        <w:t>Blacks</w:t>
      </w:r>
      <w:r w:rsidRPr="00E26FA8">
        <w:rPr>
          <w:rStyle w:val="Emphasis"/>
        </w:rPr>
        <w:t xml:space="preserve"> [Black people]</w:t>
      </w:r>
      <w:r w:rsidRPr="00E26FA8">
        <w:rPr>
          <w:rStyle w:val="StyleUnderline"/>
        </w:rPr>
        <w:t xml:space="preserve"> is of an </w:t>
      </w:r>
      <w:r w:rsidRPr="00E26FA8">
        <w:rPr>
          <w:rStyle w:val="Emphasis"/>
        </w:rPr>
        <w:t>ontological</w:t>
      </w:r>
      <w:r w:rsidRPr="00E26FA8">
        <w:rPr>
          <w:rStyle w:val="StyleUnderline"/>
        </w:rPr>
        <w:t xml:space="preserve"> order, and a radical change to my social coordinates and perception of reality. This dynamic explains why </w:t>
      </w:r>
      <w:r w:rsidRPr="00E26FA8">
        <w:rPr>
          <w:rStyle w:val="Emphasis"/>
        </w:rPr>
        <w:t xml:space="preserve">anti-Blackness </w:t>
      </w:r>
      <w:proofErr w:type="gramStart"/>
      <w:r w:rsidRPr="00E26FA8">
        <w:rPr>
          <w:rStyle w:val="StyleUnderline"/>
        </w:rPr>
        <w:t>is not merely a lingering national problem</w:t>
      </w:r>
      <w:proofErr w:type="gramEnd"/>
      <w:r w:rsidRPr="00E26FA8">
        <w:rPr>
          <w:rStyle w:val="StyleUnderline"/>
        </w:rPr>
        <w:t xml:space="preserve">, but a </w:t>
      </w:r>
      <w:r w:rsidRPr="00E26FA8">
        <w:rPr>
          <w:rStyle w:val="Emphasis"/>
        </w:rPr>
        <w:t>permanent facet of American society</w:t>
      </w:r>
      <w:r w:rsidRPr="00E26FA8">
        <w:rPr>
          <w:sz w:val="10"/>
        </w:rPr>
        <w:t>, its "racial realism</w:t>
      </w:r>
      <w:r w:rsidRPr="009D6CB5">
        <w:rPr>
          <w:sz w:val="10"/>
        </w:rPr>
        <w:t>," as Derrick Bell called it.33</w:t>
      </w:r>
    </w:p>
    <w:p w14:paraId="2559B646" w14:textId="77777777" w:rsidR="00F46FD4" w:rsidRPr="00C766C0" w:rsidRDefault="00F46FD4" w:rsidP="00F46FD4">
      <w:pPr>
        <w:rPr>
          <w:rStyle w:val="StyleUnderline"/>
        </w:rPr>
      </w:pPr>
      <w:r w:rsidRPr="00A609F3">
        <w:rPr>
          <w:rStyle w:val="StyleUnderline"/>
        </w:rPr>
        <w:t xml:space="preserve">Fetishist disavowal casts </w:t>
      </w:r>
      <w:r>
        <w:rPr>
          <w:rStyle w:val="StyleUnderline"/>
        </w:rPr>
        <w:t>our c</w:t>
      </w:r>
      <w:r w:rsidRPr="00A609F3">
        <w:rPr>
          <w:rStyle w:val="StyleUnderline"/>
        </w:rPr>
        <w:t xml:space="preserve">ulture </w:t>
      </w:r>
      <w:r w:rsidRPr="00C766C0">
        <w:rPr>
          <w:rStyle w:val="StyleUnderline"/>
        </w:rPr>
        <w:t xml:space="preserve">wars in a new light. </w:t>
      </w:r>
      <w:r w:rsidRPr="00D95870">
        <w:rPr>
          <w:rStyle w:val="Emphasis"/>
        </w:rPr>
        <w:t>Neither side</w:t>
      </w:r>
      <w:r w:rsidRPr="009D6CB5">
        <w:rPr>
          <w:sz w:val="10"/>
        </w:rPr>
        <w:t xml:space="preserve"> of the culture wars </w:t>
      </w:r>
      <w:r w:rsidRPr="00A609F3">
        <w:rPr>
          <w:rStyle w:val="StyleUnderline"/>
        </w:rPr>
        <w:t xml:space="preserve">is really willing to </w:t>
      </w:r>
      <w:r w:rsidRPr="009D6C02">
        <w:rPr>
          <w:rStyle w:val="Emphasis"/>
        </w:rPr>
        <w:t>reckon with anti-Blackness</w:t>
      </w:r>
      <w:r>
        <w:rPr>
          <w:rStyle w:val="StyleUnderline"/>
        </w:rPr>
        <w:t xml:space="preserve">. </w:t>
      </w:r>
      <w:r w:rsidRPr="009D6CB5">
        <w:rPr>
          <w:sz w:val="10"/>
        </w:rPr>
        <w:t xml:space="preserve">Right-wing conservatives tend to minimize its structural relevance, placing anti-Blackness firmly in the past, its lingering traces ending with the Civil Rights Movement. </w:t>
      </w:r>
      <w:proofErr w:type="gramStart"/>
      <w:r w:rsidRPr="009D6CB5">
        <w:rPr>
          <w:sz w:val="10"/>
        </w:rPr>
        <w:t>On the whole</w:t>
      </w:r>
      <w:proofErr w:type="gramEnd"/>
      <w:r w:rsidRPr="009D6CB5">
        <w:rPr>
          <w:sz w:val="10"/>
        </w:rPr>
        <w:t xml:space="preserve">, they adopt a colorblind ideology. The Right loves to claim Martin Luther King Jr.'s legacy, a legacy which, of course, has been rendered toothless. It is not the MLK fighting for workers' rights nor the anti- militarism MLK who lives in the Right's cultural imaginary. Rather, it is a decontextualized MLK, reduced to his aspirational vision of a future where children "will not be judged by the color of their skin but by the content of their character," a phrase that the Right repeats </w:t>
      </w:r>
      <w:r w:rsidRPr="009D6CB5">
        <w:rPr>
          <w:i/>
          <w:iCs/>
          <w:sz w:val="10"/>
        </w:rPr>
        <w:t>ad nauseam</w:t>
      </w:r>
      <w:r w:rsidRPr="009D6CB5">
        <w:rPr>
          <w:sz w:val="10"/>
        </w:rPr>
        <w:t xml:space="preserve">. 35 Even worse, MLK's inspiring statement perversely comes to justify a supremacist mindset underpinned by the slogan "All Lives Matter." The fake universality of the slogan abstracts and distorts, covering over the power imbalances and racial inequalities in America. Liberals strike a more conciliatory tone with the traumatic past of slavery, and their MLK is primarily about nonviolence and tolerance. </w:t>
      </w:r>
      <w:proofErr w:type="gramStart"/>
      <w:r w:rsidRPr="009D6CB5">
        <w:rPr>
          <w:sz w:val="10"/>
        </w:rPr>
        <w:t>Generally speaking, the</w:t>
      </w:r>
      <w:proofErr w:type="gramEnd"/>
      <w:r w:rsidRPr="009D6CB5">
        <w:rPr>
          <w:sz w:val="10"/>
        </w:rPr>
        <w:t xml:space="preserve"> liberal Left is less prone to downplaying the shameful episodes of America's past</w:t>
      </w:r>
      <w:r w:rsidRPr="00D95870">
        <w:rPr>
          <w:sz w:val="10"/>
        </w:rPr>
        <w:t xml:space="preserve">. </w:t>
      </w:r>
      <w:r w:rsidRPr="00D95870">
        <w:rPr>
          <w:rStyle w:val="Emphasis"/>
        </w:rPr>
        <w:t>Neither</w:t>
      </w:r>
      <w:r w:rsidRPr="009D6C02">
        <w:rPr>
          <w:rStyle w:val="Emphasis"/>
        </w:rPr>
        <w:t xml:space="preserve"> </w:t>
      </w:r>
      <w:r w:rsidRPr="00C766C0">
        <w:rPr>
          <w:rStyle w:val="StyleUnderline"/>
        </w:rPr>
        <w:t xml:space="preserve">the </w:t>
      </w:r>
      <w:r w:rsidRPr="00D95870">
        <w:rPr>
          <w:rStyle w:val="Emphasis"/>
        </w:rPr>
        <w:t>Democrats nor</w:t>
      </w:r>
      <w:r w:rsidRPr="00C766C0">
        <w:rPr>
          <w:rStyle w:val="StyleUnderline"/>
        </w:rPr>
        <w:t xml:space="preserve"> the </w:t>
      </w:r>
      <w:r w:rsidRPr="00D95870">
        <w:rPr>
          <w:rStyle w:val="Emphasis"/>
        </w:rPr>
        <w:t>Republicans are interested</w:t>
      </w:r>
      <w:r w:rsidRPr="00C766C0">
        <w:rPr>
          <w:rStyle w:val="StyleUnderline"/>
        </w:rPr>
        <w:t xml:space="preserve">, however, in taking up the challenges posed by M4BL. The </w:t>
      </w:r>
      <w:r w:rsidRPr="006E439A">
        <w:rPr>
          <w:rStyle w:val="Emphasis"/>
          <w:highlight w:val="yellow"/>
        </w:rPr>
        <w:t>liberal Left's attitude</w:t>
      </w:r>
      <w:r w:rsidRPr="00C766C0">
        <w:rPr>
          <w:rStyle w:val="StyleUnderline"/>
        </w:rPr>
        <w:t xml:space="preserve"> toward the demand to defund the police </w:t>
      </w:r>
      <w:r w:rsidRPr="006E439A">
        <w:rPr>
          <w:rStyle w:val="Emphasis"/>
          <w:highlight w:val="yellow"/>
        </w:rPr>
        <w:t>reveals</w:t>
      </w:r>
      <w:r w:rsidRPr="00C766C0">
        <w:rPr>
          <w:rStyle w:val="StyleUnderline"/>
        </w:rPr>
        <w:t xml:space="preserve"> its </w:t>
      </w:r>
      <w:r w:rsidRPr="006E439A">
        <w:rPr>
          <w:rStyle w:val="Emphasis"/>
          <w:highlight w:val="yellow"/>
        </w:rPr>
        <w:t>deep affinity with</w:t>
      </w:r>
      <w:r w:rsidRPr="006E439A">
        <w:rPr>
          <w:rStyle w:val="StyleUnderline"/>
          <w:highlight w:val="yellow"/>
        </w:rPr>
        <w:t xml:space="preserve"> the</w:t>
      </w:r>
      <w:r w:rsidRPr="00C766C0">
        <w:rPr>
          <w:rStyle w:val="StyleUnderline"/>
        </w:rPr>
        <w:t xml:space="preserve"> </w:t>
      </w:r>
      <w:r w:rsidRPr="009D6C02">
        <w:rPr>
          <w:rStyle w:val="Emphasis"/>
        </w:rPr>
        <w:t xml:space="preserve">conservative </w:t>
      </w:r>
      <w:r w:rsidRPr="006E439A">
        <w:rPr>
          <w:rStyle w:val="Emphasis"/>
          <w:highlight w:val="yellow"/>
        </w:rPr>
        <w:t>Right</w:t>
      </w:r>
      <w:r w:rsidRPr="00C766C0">
        <w:rPr>
          <w:rStyle w:val="StyleUnderline"/>
        </w:rPr>
        <w:t>.</w:t>
      </w:r>
      <w:r w:rsidRPr="009D6CB5">
        <w:rPr>
          <w:sz w:val="10"/>
        </w:rPr>
        <w:t xml:space="preserve"> After the death of George Floyd in Minneapolis, </w:t>
      </w:r>
      <w:r w:rsidRPr="006E439A">
        <w:rPr>
          <w:rStyle w:val="Emphasis"/>
          <w:highlight w:val="yellow"/>
        </w:rPr>
        <w:t>liberals</w:t>
      </w:r>
      <w:r w:rsidRPr="009D6C02">
        <w:rPr>
          <w:rStyle w:val="StyleUnderline"/>
        </w:rPr>
        <w:t xml:space="preserve"> initially </w:t>
      </w:r>
      <w:r w:rsidRPr="006E439A">
        <w:rPr>
          <w:rStyle w:val="Emphasis"/>
          <w:highlight w:val="yellow"/>
        </w:rPr>
        <w:t>appear</w:t>
      </w:r>
      <w:r w:rsidRPr="00C766C0">
        <w:rPr>
          <w:rStyle w:val="StyleUnderline"/>
        </w:rPr>
        <w:t xml:space="preserve">ed </w:t>
      </w:r>
      <w:r w:rsidRPr="006E439A">
        <w:rPr>
          <w:rStyle w:val="Emphasis"/>
          <w:highlight w:val="yellow"/>
        </w:rPr>
        <w:t>open to radical</w:t>
      </w:r>
      <w:r w:rsidRPr="009D6C02">
        <w:rPr>
          <w:rStyle w:val="Emphasis"/>
        </w:rPr>
        <w:t xml:space="preserve"> </w:t>
      </w:r>
      <w:r w:rsidRPr="006E439A">
        <w:rPr>
          <w:rStyle w:val="Emphasis"/>
          <w:highlight w:val="yellow"/>
        </w:rPr>
        <w:t>change</w:t>
      </w:r>
      <w:r w:rsidRPr="006E439A">
        <w:rPr>
          <w:rStyle w:val="StyleUnderline"/>
          <w:highlight w:val="yellow"/>
        </w:rPr>
        <w:t xml:space="preserve">, </w:t>
      </w:r>
      <w:r w:rsidRPr="006E439A">
        <w:rPr>
          <w:rStyle w:val="Emphasis"/>
          <w:highlight w:val="yellow"/>
        </w:rPr>
        <w:t>but</w:t>
      </w:r>
      <w:r w:rsidRPr="00C766C0">
        <w:rPr>
          <w:rStyle w:val="StyleUnderline"/>
        </w:rPr>
        <w:t xml:space="preserve"> they ultimately </w:t>
      </w:r>
      <w:r w:rsidRPr="006E439A">
        <w:rPr>
          <w:rStyle w:val="Emphasis"/>
          <w:highlight w:val="yellow"/>
        </w:rPr>
        <w:t>side</w:t>
      </w:r>
      <w:r w:rsidRPr="00C766C0">
        <w:rPr>
          <w:rStyle w:val="StyleUnderline"/>
        </w:rPr>
        <w:t xml:space="preserve">d </w:t>
      </w:r>
      <w:r w:rsidRPr="006E439A">
        <w:rPr>
          <w:rStyle w:val="Emphasis"/>
          <w:highlight w:val="yellow"/>
        </w:rPr>
        <w:t>with</w:t>
      </w:r>
      <w:r w:rsidRPr="006E439A">
        <w:rPr>
          <w:rStyle w:val="StyleUnderline"/>
          <w:highlight w:val="yellow"/>
        </w:rPr>
        <w:t xml:space="preserve"> </w:t>
      </w:r>
      <w:r w:rsidRPr="00D95870">
        <w:rPr>
          <w:rStyle w:val="StyleUnderline"/>
        </w:rPr>
        <w:t xml:space="preserve">the </w:t>
      </w:r>
      <w:r w:rsidRPr="006E439A">
        <w:rPr>
          <w:rStyle w:val="Emphasis"/>
          <w:highlight w:val="yellow"/>
        </w:rPr>
        <w:t>"law and order</w:t>
      </w:r>
      <w:r w:rsidRPr="009D6C02">
        <w:rPr>
          <w:rStyle w:val="Emphasis"/>
        </w:rPr>
        <w:t>"</w:t>
      </w:r>
      <w:r w:rsidRPr="00C766C0">
        <w:rPr>
          <w:rStyle w:val="StyleUnderline"/>
        </w:rPr>
        <w:t xml:space="preserve"> narrative</w:t>
      </w:r>
      <w:r w:rsidRPr="009D6CB5">
        <w:rPr>
          <w:sz w:val="10"/>
        </w:rPr>
        <w:t xml:space="preserve"> over the much-needed reinvention of police enforcement. </w:t>
      </w:r>
      <w:r w:rsidRPr="00C766C0">
        <w:rPr>
          <w:rStyle w:val="StyleUnderline"/>
        </w:rPr>
        <w:t xml:space="preserve">This is true </w:t>
      </w:r>
      <w:r w:rsidRPr="006E439A">
        <w:rPr>
          <w:rStyle w:val="StyleUnderline"/>
          <w:highlight w:val="yellow"/>
        </w:rPr>
        <w:t xml:space="preserve">at the level of </w:t>
      </w:r>
      <w:r w:rsidRPr="006E439A">
        <w:rPr>
          <w:rStyle w:val="Emphasis"/>
          <w:highlight w:val="yellow"/>
        </w:rPr>
        <w:t>voters</w:t>
      </w:r>
      <w:r w:rsidRPr="00C766C0">
        <w:rPr>
          <w:rStyle w:val="StyleUnderline"/>
        </w:rPr>
        <w:t xml:space="preserve"> (the </w:t>
      </w:r>
      <w:r w:rsidRPr="009D6C02">
        <w:rPr>
          <w:rStyle w:val="Emphasis"/>
        </w:rPr>
        <w:t>liberal public</w:t>
      </w:r>
      <w:r w:rsidRPr="00C766C0">
        <w:rPr>
          <w:rStyle w:val="StyleUnderline"/>
        </w:rPr>
        <w:t xml:space="preserve">) </w:t>
      </w:r>
      <w:r w:rsidRPr="006E439A">
        <w:rPr>
          <w:rStyle w:val="Emphasis"/>
          <w:highlight w:val="yellow"/>
        </w:rPr>
        <w:t>and political leadership</w:t>
      </w:r>
      <w:r w:rsidRPr="00C766C0">
        <w:rPr>
          <w:rStyle w:val="StyleUnderline"/>
        </w:rPr>
        <w:t xml:space="preserve"> (the Democratic Presidency and Congress).</w:t>
      </w:r>
    </w:p>
    <w:p w14:paraId="7DB2695A" w14:textId="77777777" w:rsidR="00F46FD4" w:rsidRPr="009D6CB5" w:rsidRDefault="00F46FD4" w:rsidP="00F46FD4">
      <w:pPr>
        <w:rPr>
          <w:sz w:val="10"/>
        </w:rPr>
      </w:pPr>
      <w:r w:rsidRPr="009D6CB5">
        <w:rPr>
          <w:sz w:val="10"/>
        </w:rPr>
        <w:t xml:space="preserve">A 2021 vote in the Democratic city of Minneapolis serves as a cautionary reminder of the status quo's resilience. The bill to remove the Minneapolis Police Department from the city charter and to replace it with a "public-health oriented" Department of Public Safety was rejected by many Democratic voters. Defunding the police is a catchy rallying slogan for </w:t>
      </w:r>
      <w:r w:rsidRPr="006E439A">
        <w:rPr>
          <w:rStyle w:val="Emphasis"/>
          <w:highlight w:val="yellow"/>
        </w:rPr>
        <w:t>white liberal</w:t>
      </w:r>
      <w:r w:rsidRPr="009D6C02">
        <w:rPr>
          <w:rStyle w:val="Emphasis"/>
        </w:rPr>
        <w:t xml:space="preserve"> American</w:t>
      </w:r>
      <w:r w:rsidRPr="006E439A">
        <w:rPr>
          <w:rStyle w:val="Emphasis"/>
          <w:highlight w:val="yellow"/>
        </w:rPr>
        <w:t>s</w:t>
      </w:r>
      <w:r w:rsidRPr="009D6CB5">
        <w:rPr>
          <w:sz w:val="10"/>
        </w:rPr>
        <w:t xml:space="preserve">, but they don't really want to implement it; they </w:t>
      </w:r>
      <w:r w:rsidRPr="006E439A">
        <w:rPr>
          <w:rStyle w:val="Emphasis"/>
          <w:highlight w:val="yellow"/>
        </w:rPr>
        <w:t>don't want</w:t>
      </w:r>
      <w:r w:rsidRPr="006E439A">
        <w:rPr>
          <w:rStyle w:val="StyleUnderline"/>
          <w:highlight w:val="yellow"/>
        </w:rPr>
        <w:t xml:space="preserve"> to</w:t>
      </w:r>
      <w:r w:rsidRPr="00C766C0">
        <w:rPr>
          <w:rStyle w:val="StyleUnderline"/>
        </w:rPr>
        <w:t xml:space="preserve"> </w:t>
      </w:r>
      <w:proofErr w:type="gramStart"/>
      <w:r w:rsidRPr="00C766C0">
        <w:rPr>
          <w:rStyle w:val="StyleUnderline"/>
        </w:rPr>
        <w:t xml:space="preserve">actually </w:t>
      </w:r>
      <w:r w:rsidRPr="006E439A">
        <w:rPr>
          <w:rStyle w:val="Emphasis"/>
          <w:highlight w:val="yellow"/>
        </w:rPr>
        <w:t>change</w:t>
      </w:r>
      <w:proofErr w:type="gramEnd"/>
      <w:r w:rsidRPr="00C766C0">
        <w:rPr>
          <w:rStyle w:val="StyleUnderline"/>
        </w:rPr>
        <w:t xml:space="preserve"> </w:t>
      </w:r>
      <w:r w:rsidRPr="009D6CB5">
        <w:rPr>
          <w:sz w:val="10"/>
        </w:rPr>
        <w:t>the</w:t>
      </w:r>
      <w:r w:rsidRPr="00C766C0">
        <w:rPr>
          <w:rStyle w:val="StyleUnderline"/>
        </w:rPr>
        <w:t xml:space="preserve"> </w:t>
      </w:r>
      <w:r w:rsidRPr="006E439A">
        <w:rPr>
          <w:rStyle w:val="StyleUnderline"/>
          <w:highlight w:val="yellow"/>
        </w:rPr>
        <w:t>structures</w:t>
      </w:r>
      <w:r w:rsidRPr="009D6CB5">
        <w:rPr>
          <w:sz w:val="10"/>
        </w:rPr>
        <w:t xml:space="preserve"> of policing. </w:t>
      </w:r>
      <w:r w:rsidRPr="006E439A">
        <w:rPr>
          <w:rStyle w:val="StyleUnderline"/>
          <w:highlight w:val="yellow"/>
        </w:rPr>
        <w:t xml:space="preserve">They </w:t>
      </w:r>
      <w:r w:rsidRPr="006E439A">
        <w:rPr>
          <w:rStyle w:val="Emphasis"/>
          <w:highlight w:val="yellow"/>
        </w:rPr>
        <w:t>prefer</w:t>
      </w:r>
      <w:r w:rsidRPr="006E439A">
        <w:rPr>
          <w:rStyle w:val="StyleUnderline"/>
          <w:highlight w:val="yellow"/>
        </w:rPr>
        <w:t xml:space="preserve"> to</w:t>
      </w:r>
      <w:r w:rsidRPr="00C766C0">
        <w:rPr>
          <w:rStyle w:val="StyleUnderline"/>
        </w:rPr>
        <w:t xml:space="preserve"> </w:t>
      </w:r>
      <w:r w:rsidRPr="006E439A">
        <w:rPr>
          <w:rStyle w:val="Emphasis"/>
          <w:highlight w:val="yellow"/>
        </w:rPr>
        <w:t xml:space="preserve">talk </w:t>
      </w:r>
      <w:r w:rsidRPr="006E439A">
        <w:rPr>
          <w:rStyle w:val="StyleUnderline"/>
          <w:highlight w:val="yellow"/>
        </w:rPr>
        <w:t>about</w:t>
      </w:r>
      <w:r w:rsidRPr="00C766C0">
        <w:rPr>
          <w:rStyle w:val="StyleUnderline"/>
        </w:rPr>
        <w:t xml:space="preserve"> the dismantling of </w:t>
      </w:r>
      <w:r w:rsidRPr="006E439A">
        <w:rPr>
          <w:rStyle w:val="StyleUnderline"/>
          <w:highlight w:val="yellow"/>
        </w:rPr>
        <w:t xml:space="preserve">white privilege </w:t>
      </w:r>
      <w:r w:rsidRPr="006E439A">
        <w:rPr>
          <w:rStyle w:val="Emphasis"/>
          <w:highlight w:val="yellow"/>
        </w:rPr>
        <w:t>without</w:t>
      </w:r>
      <w:r w:rsidRPr="00C766C0">
        <w:rPr>
          <w:rStyle w:val="StyleUnderline"/>
        </w:rPr>
        <w:t xml:space="preserve"> it </w:t>
      </w:r>
      <w:proofErr w:type="gramStart"/>
      <w:r w:rsidRPr="00C766C0">
        <w:rPr>
          <w:rStyle w:val="StyleUnderline"/>
        </w:rPr>
        <w:t xml:space="preserve">actually </w:t>
      </w:r>
      <w:r w:rsidRPr="006E439A">
        <w:rPr>
          <w:rStyle w:val="Emphasis"/>
          <w:highlight w:val="yellow"/>
        </w:rPr>
        <w:t>impacting</w:t>
      </w:r>
      <w:proofErr w:type="gramEnd"/>
      <w:r w:rsidRPr="006E439A">
        <w:rPr>
          <w:rStyle w:val="StyleUnderline"/>
          <w:highlight w:val="yellow"/>
        </w:rPr>
        <w:t xml:space="preserve"> the operations</w:t>
      </w:r>
      <w:r w:rsidRPr="00C766C0">
        <w:rPr>
          <w:rStyle w:val="StyleUnderline"/>
        </w:rPr>
        <w:t xml:space="preserve"> of their </w:t>
      </w:r>
      <w:r w:rsidRPr="009D6C02">
        <w:rPr>
          <w:rStyle w:val="Emphasis"/>
        </w:rPr>
        <w:t>white privilege</w:t>
      </w:r>
      <w:r w:rsidRPr="00C766C0">
        <w:rPr>
          <w:rStyle w:val="StyleUnderline"/>
        </w:rPr>
        <w:t>.</w:t>
      </w:r>
      <w:r w:rsidRPr="009D6CB5">
        <w:rPr>
          <w:sz w:val="10"/>
        </w:rPr>
        <w:t>36 And if there was any doubt about a backlash to BLM's call to "Defund the Police," witness President Biden's 2022 State of the Union address, in which he confidently asserted, "We should all agree. The answer is not to defund the police. It's to fund the police. Fund them. Fund them. Fund them with resources and training. Resources and training they need to protect their communities."37 Two weeks earlier, then House Speaker Nancy Pelosi, D-Calif., told ABC's George Stephanopoulos that defunding the police, contrary to the will of the progressive wing of the party (the Squad), "is not the position of the Democratic Party."38</w:t>
      </w:r>
    </w:p>
    <w:p w14:paraId="40809E4D" w14:textId="77777777" w:rsidR="00F46FD4" w:rsidRPr="00C766C0" w:rsidRDefault="00F46FD4" w:rsidP="00F46FD4">
      <w:pPr>
        <w:rPr>
          <w:rStyle w:val="StyleUnderline"/>
        </w:rPr>
      </w:pPr>
      <w:r w:rsidRPr="00C766C0">
        <w:rPr>
          <w:rStyle w:val="StyleUnderline"/>
        </w:rPr>
        <w:t>The unprincipled wager in</w:t>
      </w:r>
      <w:r w:rsidRPr="009D6CB5">
        <w:rPr>
          <w:sz w:val="10"/>
        </w:rPr>
        <w:t xml:space="preserve"> this </w:t>
      </w:r>
      <w:r w:rsidRPr="00C766C0">
        <w:rPr>
          <w:rStyle w:val="StyleUnderline"/>
        </w:rPr>
        <w:t>political calculation is that acknowledging white fear</w:t>
      </w:r>
      <w:r w:rsidRPr="009D6CB5">
        <w:rPr>
          <w:sz w:val="10"/>
        </w:rPr>
        <w:t xml:space="preserve"> of crime </w:t>
      </w:r>
      <w:r w:rsidRPr="00C766C0">
        <w:rPr>
          <w:rStyle w:val="StyleUnderline"/>
        </w:rPr>
        <w:t>garners more votes than insisting on the struggle against anti-Blackness.</w:t>
      </w:r>
      <w:r w:rsidRPr="009D6CB5">
        <w:rPr>
          <w:sz w:val="10"/>
        </w:rPr>
        <w:t xml:space="preserve"> Even the stalled "George Floyd Justice in Policing Act" does not change the landscape of policing. M4BL opposes the bill, faulting it for its </w:t>
      </w:r>
      <w:r w:rsidRPr="006E439A">
        <w:rPr>
          <w:rStyle w:val="Emphasis"/>
          <w:highlight w:val="yellow"/>
        </w:rPr>
        <w:t>reform</w:t>
      </w:r>
      <w:r w:rsidRPr="006E439A">
        <w:rPr>
          <w:rStyle w:val="StyleUnderline"/>
          <w:highlight w:val="yellow"/>
        </w:rPr>
        <w:t>ist vision and strategies</w:t>
      </w:r>
      <w:r w:rsidRPr="009D6CB5">
        <w:rPr>
          <w:sz w:val="10"/>
        </w:rPr>
        <w:t xml:space="preserve">. Giving the police more funding for training, more body cameras, for instance, has been tried and has failed to introduce any significant changes. Such proposals </w:t>
      </w:r>
      <w:r w:rsidRPr="00C766C0">
        <w:rPr>
          <w:rStyle w:val="StyleUnderline"/>
        </w:rPr>
        <w:t xml:space="preserve">ultimately </w:t>
      </w:r>
      <w:r w:rsidRPr="006E439A">
        <w:rPr>
          <w:rStyle w:val="Emphasis"/>
          <w:highlight w:val="yellow"/>
        </w:rPr>
        <w:t>compound</w:t>
      </w:r>
      <w:r w:rsidRPr="00C766C0">
        <w:rPr>
          <w:rStyle w:val="StyleUnderline"/>
        </w:rPr>
        <w:t xml:space="preserve"> rather than fix </w:t>
      </w:r>
      <w:r w:rsidRPr="006E439A">
        <w:rPr>
          <w:rStyle w:val="Emphasis"/>
          <w:highlight w:val="yellow"/>
        </w:rPr>
        <w:t>the problem</w:t>
      </w:r>
      <w:r w:rsidRPr="00C766C0">
        <w:rPr>
          <w:rStyle w:val="StyleUnderline"/>
        </w:rPr>
        <w:t>.</w:t>
      </w:r>
      <w:r w:rsidRPr="009D6CB5">
        <w:rPr>
          <w:sz w:val="10"/>
        </w:rPr>
        <w:t xml:space="preserve"> M4BL proposes instead the "BREATHE Act," which "addresses fundamental causes of police violence by scaling back the bloated and ineffective mechanisms of policing and incarceration and makes investments in non-punitive, non-carceral approaches to community care, healing, and safety."39 Any transformative bill that reckons with anti-Blackness must fully avow and take into consideration the police's anti-Black origins. The police </w:t>
      </w:r>
      <w:proofErr w:type="gramStart"/>
      <w:r w:rsidRPr="009D6CB5">
        <w:rPr>
          <w:sz w:val="10"/>
        </w:rPr>
        <w:t>was</w:t>
      </w:r>
      <w:proofErr w:type="gramEnd"/>
      <w:r w:rsidRPr="009D6CB5">
        <w:rPr>
          <w:sz w:val="10"/>
        </w:rPr>
        <w:t xml:space="preserve"> never meant to be "law and order" for all. As Robin D. G. Kelley puts it, The creation of the police served an ideological function: the preservation of "bourgeois class rule and white supremacy."40 It should be no surprise that the modern US police operates as "an occupying force," enacting "the coercive arm of the state," imposing their ruthless presence in "America's impoverished ghettoes, barrios, reservations, on the Southwest border, and in any territory with high concentrations of subjugated communities"41 The "BREATHE Act" points in a different direction; it not only advocates rolling back the resources that fueled the New Jim Crow, that "have gone to underwriting mass incarceration in our criminal legal system," but actively encourages localities through incentives to pursue non-carceral and non-punitive approaches, such as eliminating the money bail paradigm (which penalizes Black people, especially Black women) or investing in affordable housing and mental health programs for low-income individuals.42 In the "BREATHE Act," Black folks, and other historically disenfranchised people, are posited as an object of care rather than a phobic object that is ab initio guilty. </w:t>
      </w:r>
      <w:r w:rsidRPr="00C766C0">
        <w:rPr>
          <w:rStyle w:val="StyleUnderline"/>
        </w:rPr>
        <w:t>Unless Blackness stops appearing as an ontological menace - where the Black imago triggers an allergic reaction</w:t>
      </w:r>
      <w:r w:rsidRPr="009D6CB5">
        <w:rPr>
          <w:sz w:val="10"/>
        </w:rPr>
        <w:t xml:space="preserve"> in the eyes of the police43 - </w:t>
      </w:r>
      <w:r w:rsidRPr="009D6C02">
        <w:rPr>
          <w:rStyle w:val="Emphasis"/>
        </w:rPr>
        <w:t>anti-Blackness will persist unhindered by new regulations</w:t>
      </w:r>
      <w:r w:rsidRPr="00C766C0">
        <w:rPr>
          <w:rStyle w:val="StyleUnderline"/>
        </w:rPr>
        <w:t>.</w:t>
      </w:r>
    </w:p>
    <w:p w14:paraId="2145CC83" w14:textId="77777777" w:rsidR="00F46FD4" w:rsidRPr="00E26FA8" w:rsidRDefault="00F46FD4" w:rsidP="00F46FD4">
      <w:pPr>
        <w:rPr>
          <w:sz w:val="10"/>
        </w:rPr>
      </w:pPr>
      <w:r w:rsidRPr="009D6CB5">
        <w:rPr>
          <w:sz w:val="10"/>
        </w:rPr>
        <w:t>Anti-W</w:t>
      </w:r>
      <w:r w:rsidRPr="00E26FA8">
        <w:rPr>
          <w:sz w:val="10"/>
        </w:rPr>
        <w:t>oke Enjoyment</w:t>
      </w:r>
    </w:p>
    <w:p w14:paraId="0DC37D95" w14:textId="77777777" w:rsidR="00F46FD4" w:rsidRPr="00E26FA8" w:rsidRDefault="00F46FD4" w:rsidP="00F46FD4">
      <w:pPr>
        <w:rPr>
          <w:sz w:val="10"/>
        </w:rPr>
      </w:pPr>
      <w:r w:rsidRPr="00E26FA8">
        <w:rPr>
          <w:sz w:val="10"/>
        </w:rPr>
        <w:t xml:space="preserve">If </w:t>
      </w:r>
      <w:r w:rsidRPr="00E26FA8">
        <w:rPr>
          <w:rStyle w:val="Emphasis"/>
        </w:rPr>
        <w:t>white liberals enjoy</w:t>
      </w:r>
      <w:r w:rsidRPr="00E26FA8">
        <w:rPr>
          <w:sz w:val="10"/>
        </w:rPr>
        <w:t xml:space="preserve"> the effects of </w:t>
      </w:r>
      <w:r w:rsidRPr="00E26FA8">
        <w:rPr>
          <w:rStyle w:val="StyleUnderline"/>
        </w:rPr>
        <w:t xml:space="preserve">their </w:t>
      </w:r>
      <w:r w:rsidRPr="00E26FA8">
        <w:rPr>
          <w:rStyle w:val="Emphasis"/>
        </w:rPr>
        <w:t>fetishist disavowal</w:t>
      </w:r>
      <w:r w:rsidRPr="00E26FA8">
        <w:rPr>
          <w:sz w:val="10"/>
        </w:rPr>
        <w:t xml:space="preserve">, conservative republicans after Trump are not simply trying to bury or ban the past, </w:t>
      </w:r>
      <w:r w:rsidRPr="00E26FA8">
        <w:rPr>
          <w:rStyle w:val="StyleUnderline"/>
        </w:rPr>
        <w:t>repressing the fact of anti-Blackness.</w:t>
      </w:r>
      <w:r w:rsidRPr="00E26FA8">
        <w:rPr>
          <w:sz w:val="10"/>
        </w:rPr>
        <w:t xml:space="preserve"> Trump's "Make American Great Again" campaign reinfused whiteness with energy and pride. We can draw a parallel with the far-Right in Israel for whom the Nakba (the Arabic word for catastrophe, marking the displacement and dispossession of the Indigenous Palestinians during the 1948 Israeli war of independence) is not something to repress-by making its commemoration illegal, for instance-but to repeat and complete: realize the Zionist project of a total eradication of the Palestinian people.44 Exposing Israel as a genocidal settler-colonial regime - narrating the Palestinian side45 -no longer provokes consternation among religio-nationalist Israelis. The image of wild settlers setting Palestinian villages ablaze captures the full enjoyment of the right-wingers who relish full sovereignty over the contested land. To be sure, the United States is not quite there. But the rhetoric emerging from the far-Right about chattel slavery is inching in that direction. If Israel's right-wingers are in part reacting to liberal Zionists, who vaguely belong to the “Peace Camp,” endorse a two-state solution, and hope that a multicultural Israel can better accommodate Palestinian citizens of Israel (labeled Arab Israelis by the Israeli government), </w:t>
      </w:r>
      <w:r w:rsidRPr="00E26FA8">
        <w:rPr>
          <w:rStyle w:val="StyleUnderline"/>
        </w:rPr>
        <w:t xml:space="preserve">America's </w:t>
      </w:r>
      <w:r w:rsidRPr="00E26FA8">
        <w:rPr>
          <w:rStyle w:val="Emphasis"/>
        </w:rPr>
        <w:t>right-wingers</w:t>
      </w:r>
      <w:r w:rsidRPr="00E26FA8">
        <w:rPr>
          <w:rStyle w:val="StyleUnderline"/>
        </w:rPr>
        <w:t xml:space="preserve"> are </w:t>
      </w:r>
      <w:r w:rsidRPr="00E26FA8">
        <w:rPr>
          <w:rStyle w:val="Emphasis"/>
        </w:rPr>
        <w:t>reacting against</w:t>
      </w:r>
      <w:r w:rsidRPr="00E26FA8">
        <w:rPr>
          <w:rStyle w:val="StyleUnderline"/>
        </w:rPr>
        <w:t xml:space="preserve"> the liberal </w:t>
      </w:r>
      <w:r w:rsidRPr="00E26FA8">
        <w:rPr>
          <w:rStyle w:val="Emphasis"/>
        </w:rPr>
        <w:t>Left's hegemonic political correctness</w:t>
      </w:r>
      <w:r w:rsidRPr="00E26FA8">
        <w:rPr>
          <w:rStyle w:val="StyleUnderline"/>
        </w:rPr>
        <w:t xml:space="preserve"> and wokeness</w:t>
      </w:r>
      <w:r w:rsidRPr="00E26FA8">
        <w:rPr>
          <w:sz w:val="10"/>
        </w:rPr>
        <w:t>.</w:t>
      </w:r>
    </w:p>
    <w:p w14:paraId="1FB57541" w14:textId="77777777" w:rsidR="00F46FD4" w:rsidRPr="00C766C0" w:rsidRDefault="00F46FD4" w:rsidP="00F46FD4">
      <w:pPr>
        <w:rPr>
          <w:rStyle w:val="StyleUnderline"/>
        </w:rPr>
      </w:pPr>
      <w:r w:rsidRPr="00E26FA8">
        <w:rPr>
          <w:sz w:val="10"/>
        </w:rPr>
        <w:t xml:space="preserve">In the United States, </w:t>
      </w:r>
      <w:r w:rsidRPr="00E26FA8">
        <w:rPr>
          <w:rStyle w:val="StyleUnderline"/>
        </w:rPr>
        <w:t xml:space="preserve">the </w:t>
      </w:r>
      <w:r w:rsidRPr="00E26FA8">
        <w:rPr>
          <w:rStyle w:val="Emphasis"/>
        </w:rPr>
        <w:t>liberal enjoyment in hating the haters</w:t>
      </w:r>
      <w:r w:rsidRPr="00E26FA8">
        <w:rPr>
          <w:rStyle w:val="StyleUnderline"/>
        </w:rPr>
        <w:t xml:space="preserve"> is being matched if not </w:t>
      </w:r>
      <w:r w:rsidRPr="00E26FA8">
        <w:rPr>
          <w:rStyle w:val="Emphasis"/>
        </w:rPr>
        <w:t>overwhelmed by</w:t>
      </w:r>
      <w:r w:rsidRPr="00E26FA8">
        <w:rPr>
          <w:rStyle w:val="StyleUnderline"/>
        </w:rPr>
        <w:t xml:space="preserve"> the Right's </w:t>
      </w:r>
      <w:r w:rsidRPr="00E26FA8">
        <w:rPr>
          <w:rStyle w:val="Emphasis"/>
        </w:rPr>
        <w:t>anti-woke enjoyment</w:t>
      </w:r>
      <w:r w:rsidRPr="00E26FA8">
        <w:rPr>
          <w:rStyle w:val="StyleUnderline"/>
        </w:rPr>
        <w:t>.</w:t>
      </w:r>
      <w:r w:rsidRPr="00E26FA8">
        <w:rPr>
          <w:sz w:val="10"/>
        </w:rPr>
        <w:t xml:space="preserve"> The Right's rejoinder is to deny that racism in the form of colorism exists today, while at the same time explicitly embracing the national project of eradicating "backwards" and "anti-patriotic" cultures and character traits, as well as anyone who opposes this vision of American greatness and progress. Such a position leads proponents to assert, on the one hand, that CRT is divisively inventing the problem of racial antagonism (whites versus Blacks) rather than promoting national unity (Ron Desantis’ proposal for a “patriotic education” further weaponized Trump’s slogan, “Make America Great Again”46), and, on the other hand, that slavery on balance was not only an unfortunate but necessary evil, but actually a necessary good for the slaves themselves (as witnessed in the state of Florida's new 2023 history education standards proclaiming that slaves learned useful skills - falsely implying both that enslaved labor was largely comprised of skilled work, and also that Africans had not already developed such skilled industries47). This new right-wing orientation is not responding to anti-Blackness either by repression or disavowal. Instead, the extreme Right is doubling down on America's “greatness” and turning the cultural wars over race into a referendum on the nation’s preeminence. For far-Right political leaders, the question now becomes, Is America a racist project or not? And the Right's wager is that flag-waving Americans are unlikely to answer in the affirmative. "</w:t>
      </w:r>
      <w:r w:rsidRPr="00E26FA8">
        <w:rPr>
          <w:rStyle w:val="Emphasis"/>
        </w:rPr>
        <w:t>Make America Great Again"</w:t>
      </w:r>
      <w:r w:rsidRPr="00E26FA8">
        <w:rPr>
          <w:sz w:val="10"/>
        </w:rPr>
        <w:t xml:space="preserve"> resonated, and </w:t>
      </w:r>
      <w:r w:rsidRPr="00E26FA8">
        <w:rPr>
          <w:rStyle w:val="StyleUnderline"/>
        </w:rPr>
        <w:t xml:space="preserve">continues to </w:t>
      </w:r>
      <w:r w:rsidRPr="00E26FA8">
        <w:rPr>
          <w:rStyle w:val="Emphasis"/>
        </w:rPr>
        <w:t>resonate, with</w:t>
      </w:r>
      <w:r w:rsidRPr="00E26FA8">
        <w:rPr>
          <w:rStyle w:val="StyleUnderline"/>
        </w:rPr>
        <w:t xml:space="preserve"> a disenchanted </w:t>
      </w:r>
      <w:r w:rsidRPr="00E26FA8">
        <w:rPr>
          <w:rStyle w:val="Emphasis"/>
        </w:rPr>
        <w:t>white America</w:t>
      </w:r>
      <w:r w:rsidRPr="00E26FA8">
        <w:rPr>
          <w:rStyle w:val="StyleUnderline"/>
        </w:rPr>
        <w:t xml:space="preserve"> at large (</w:t>
      </w:r>
      <w:r w:rsidRPr="00E26FA8">
        <w:rPr>
          <w:rStyle w:val="Emphasis"/>
        </w:rPr>
        <w:t>including</w:t>
      </w:r>
      <w:r w:rsidRPr="00E26FA8">
        <w:rPr>
          <w:rStyle w:val="StyleUnderline"/>
        </w:rPr>
        <w:t xml:space="preserve"> many </w:t>
      </w:r>
      <w:r w:rsidRPr="00E26FA8">
        <w:rPr>
          <w:rStyle w:val="Emphasis"/>
        </w:rPr>
        <w:t>who dislike the man who utters it</w:t>
      </w:r>
      <w:r w:rsidRPr="00E26FA8">
        <w:rPr>
          <w:rStyle w:val="StyleUnderline"/>
        </w:rPr>
        <w:t xml:space="preserve">). "Law and order" </w:t>
      </w:r>
      <w:proofErr w:type="gramStart"/>
      <w:r w:rsidRPr="00E26FA8">
        <w:rPr>
          <w:rStyle w:val="StyleUnderline"/>
        </w:rPr>
        <w:t>is</w:t>
      </w:r>
      <w:proofErr w:type="gramEnd"/>
      <w:r w:rsidRPr="00E26FA8">
        <w:rPr>
          <w:rStyle w:val="StyleUnderline"/>
        </w:rPr>
        <w:t xml:space="preserve"> a message that still caries much affective force among the </w:t>
      </w:r>
      <w:r w:rsidRPr="00E26FA8">
        <w:rPr>
          <w:rStyle w:val="Emphasis"/>
        </w:rPr>
        <w:t>white liberal bourgeoisie</w:t>
      </w:r>
      <w:r w:rsidRPr="00E26FA8">
        <w:rPr>
          <w:rStyle w:val="StyleUnderline"/>
        </w:rPr>
        <w:t xml:space="preserve">; it </w:t>
      </w:r>
      <w:r w:rsidRPr="00E26FA8">
        <w:rPr>
          <w:rStyle w:val="Emphasis"/>
        </w:rPr>
        <w:t>taps</w:t>
      </w:r>
      <w:r w:rsidRPr="00E26FA8">
        <w:rPr>
          <w:rStyle w:val="StyleUnderline"/>
        </w:rPr>
        <w:t xml:space="preserve"> into an </w:t>
      </w:r>
      <w:r w:rsidRPr="00E26FA8">
        <w:rPr>
          <w:rStyle w:val="Emphasis"/>
        </w:rPr>
        <w:t>anti-Black libidinal economy</w:t>
      </w:r>
      <w:r w:rsidRPr="00E26FA8">
        <w:rPr>
          <w:rStyle w:val="StyleUnderline"/>
        </w:rPr>
        <w:t>, the unconscious mechanisms at work in the racialization of Blacks through t</w:t>
      </w:r>
      <w:r w:rsidRPr="00C766C0">
        <w:rPr>
          <w:rStyle w:val="StyleUnderline"/>
        </w:rPr>
        <w:t>heir identification with criminality or barbarity.</w:t>
      </w:r>
    </w:p>
    <w:p w14:paraId="0F5FF3F7" w14:textId="77777777" w:rsidR="00F46FD4" w:rsidRPr="00B833D4" w:rsidRDefault="00F46FD4" w:rsidP="00F46FD4">
      <w:pPr>
        <w:rPr>
          <w:sz w:val="10"/>
        </w:rPr>
      </w:pPr>
      <w:r w:rsidRPr="009D6CB5">
        <w:rPr>
          <w:sz w:val="10"/>
        </w:rPr>
        <w:t xml:space="preserve">As I see it, going beyond repression and disavowal, in the context of a national reckoning with anti-Blackness, can take at least two paths: </w:t>
      </w:r>
      <w:proofErr w:type="spellStart"/>
      <w:r w:rsidRPr="009D6CB5">
        <w:rPr>
          <w:sz w:val="10"/>
        </w:rPr>
        <w:t>antiwokeness</w:t>
      </w:r>
      <w:proofErr w:type="spellEnd"/>
      <w:r w:rsidRPr="009D6CB5">
        <w:rPr>
          <w:sz w:val="10"/>
        </w:rPr>
        <w:t xml:space="preserve"> and defunding the police. The first, anti-wokeness, crudely transcends the problem by delegitimizing the cry of the afflicted (as articulated by CRT and enacted on the streets by BLM and other activists): CRT is labeled hateful and anti-American. You move past </w:t>
      </w:r>
      <w:r w:rsidRPr="0051046F">
        <w:rPr>
          <w:rStyle w:val="StyleUnderline"/>
        </w:rPr>
        <w:t>anti-Blackness</w:t>
      </w:r>
      <w:r w:rsidRPr="009D6CB5">
        <w:rPr>
          <w:sz w:val="10"/>
        </w:rPr>
        <w:t xml:space="preserve"> (assuming the Right acknowledges its existence, without ever encountering its history and afterlives) through a reinvestment in institutions of public and higher education that promote patriotism. The second</w:t>
      </w:r>
      <w:r w:rsidRPr="0051046F">
        <w:rPr>
          <w:rStyle w:val="StyleUnderline"/>
          <w:sz w:val="16"/>
        </w:rPr>
        <w:t xml:space="preserve"> </w:t>
      </w:r>
      <w:r w:rsidRPr="00715B04">
        <w:rPr>
          <w:rStyle w:val="StyleUnderline"/>
        </w:rPr>
        <w:t xml:space="preserve">exerts pressure on the split attitude of </w:t>
      </w:r>
      <w:r w:rsidRPr="006E439A">
        <w:rPr>
          <w:rStyle w:val="Emphasis"/>
          <w:highlight w:val="yellow"/>
        </w:rPr>
        <w:t>white liberals</w:t>
      </w:r>
      <w:r w:rsidRPr="00715B04">
        <w:rPr>
          <w:rStyle w:val="StyleUnderline"/>
        </w:rPr>
        <w:t xml:space="preserve"> </w:t>
      </w:r>
      <w:r w:rsidRPr="009D6C02">
        <w:rPr>
          <w:rStyle w:val="StyleUnderline"/>
        </w:rPr>
        <w:t>who know about anti-Blackness (</w:t>
      </w:r>
      <w:r w:rsidRPr="001C4C0B">
        <w:rPr>
          <w:rStyle w:val="StyleUnderline"/>
        </w:rPr>
        <w:t>and</w:t>
      </w:r>
      <w:r w:rsidRPr="002F24EE">
        <w:rPr>
          <w:rStyle w:val="StyleUnderline"/>
        </w:rPr>
        <w:t xml:space="preserve"> </w:t>
      </w:r>
      <w:r w:rsidRPr="006E439A">
        <w:rPr>
          <w:rStyle w:val="Emphasis"/>
          <w:highlight w:val="yellow"/>
        </w:rPr>
        <w:t>enjoy cancelling racists</w:t>
      </w:r>
      <w:r w:rsidRPr="00FD5DE4">
        <w:rPr>
          <w:rStyle w:val="Emphasis"/>
        </w:rPr>
        <w:t xml:space="preserve"> from </w:t>
      </w:r>
      <w:r w:rsidRPr="006E439A">
        <w:rPr>
          <w:rStyle w:val="Emphasis"/>
          <w:highlight w:val="yellow"/>
        </w:rPr>
        <w:t>the Right</w:t>
      </w:r>
      <w:r w:rsidRPr="00715B04">
        <w:rPr>
          <w:rStyle w:val="StyleUnderline"/>
        </w:rPr>
        <w:t xml:space="preserve">) </w:t>
      </w:r>
      <w:r w:rsidRPr="00D95870">
        <w:rPr>
          <w:rStyle w:val="StyleUnderline"/>
        </w:rPr>
        <w:t>but</w:t>
      </w:r>
      <w:r w:rsidRPr="001C4C0B">
        <w:rPr>
          <w:rStyle w:val="StyleUnderline"/>
        </w:rPr>
        <w:t xml:space="preserve"> </w:t>
      </w:r>
      <w:r w:rsidRPr="009D6C02">
        <w:rPr>
          <w:rStyle w:val="StyleUnderline"/>
        </w:rPr>
        <w:t>are not willing to assume the consequences of that knowledge (a redistribution</w:t>
      </w:r>
      <w:r w:rsidRPr="0051046F">
        <w:rPr>
          <w:rStyle w:val="StyleUnderline"/>
        </w:rPr>
        <w:t xml:space="preserve"> of priority and power).</w:t>
      </w:r>
      <w:r w:rsidRPr="009D6CB5">
        <w:rPr>
          <w:sz w:val="10"/>
        </w:rPr>
        <w:t xml:space="preserve"> </w:t>
      </w:r>
      <w:r w:rsidRPr="009D6C02">
        <w:rPr>
          <w:rStyle w:val="StyleUnderline"/>
        </w:rPr>
        <w:t xml:space="preserve">New information about police brutality </w:t>
      </w:r>
      <w:r w:rsidRPr="006E439A">
        <w:rPr>
          <w:rStyle w:val="StyleUnderline"/>
          <w:highlight w:val="yellow"/>
        </w:rPr>
        <w:t>and</w:t>
      </w:r>
      <w:r w:rsidRPr="009D6C02">
        <w:rPr>
          <w:rStyle w:val="StyleUnderline"/>
        </w:rPr>
        <w:t xml:space="preserve"> the killing of Black people has been admitted into their consciousness</w:t>
      </w:r>
      <w:r w:rsidRPr="00715B04">
        <w:rPr>
          <w:rStyle w:val="StyleUnderline"/>
        </w:rPr>
        <w:t xml:space="preserve"> (</w:t>
      </w:r>
      <w:r w:rsidRPr="009D6C02">
        <w:rPr>
          <w:rStyle w:val="Emphasis"/>
        </w:rPr>
        <w:t>liberals</w:t>
      </w:r>
      <w:r w:rsidRPr="009D6CB5">
        <w:rPr>
          <w:sz w:val="10"/>
        </w:rPr>
        <w:t xml:space="preserve">, we know, </w:t>
      </w:r>
      <w:r w:rsidRPr="00715B04">
        <w:rPr>
          <w:rStyle w:val="StyleUnderline"/>
        </w:rPr>
        <w:t xml:space="preserve">actively </w:t>
      </w:r>
      <w:r w:rsidRPr="006E439A">
        <w:rPr>
          <w:rStyle w:val="Emphasis"/>
          <w:highlight w:val="yellow"/>
        </w:rPr>
        <w:t>promote</w:t>
      </w:r>
      <w:r w:rsidRPr="00715B04">
        <w:rPr>
          <w:rStyle w:val="StyleUnderline"/>
        </w:rPr>
        <w:t xml:space="preserve"> the </w:t>
      </w:r>
      <w:r w:rsidRPr="006E439A">
        <w:rPr>
          <w:rStyle w:val="Emphasis"/>
          <w:highlight w:val="yellow"/>
        </w:rPr>
        <w:t>teaching of racial inequality</w:t>
      </w:r>
      <w:r w:rsidRPr="009D6C02">
        <w:rPr>
          <w:rStyle w:val="Emphasis"/>
        </w:rPr>
        <w:t xml:space="preserve"> </w:t>
      </w:r>
      <w:r w:rsidRPr="00715B04">
        <w:rPr>
          <w:rStyle w:val="StyleUnderline"/>
        </w:rPr>
        <w:t xml:space="preserve">in public schools), </w:t>
      </w:r>
      <w:r w:rsidRPr="006E439A">
        <w:rPr>
          <w:rStyle w:val="Emphasis"/>
          <w:highlight w:val="yellow"/>
        </w:rPr>
        <w:t>but its</w:t>
      </w:r>
      <w:r w:rsidRPr="009D6C02">
        <w:rPr>
          <w:rStyle w:val="Emphasis"/>
        </w:rPr>
        <w:t xml:space="preserve"> symbolic </w:t>
      </w:r>
      <w:r w:rsidRPr="006E439A">
        <w:rPr>
          <w:rStyle w:val="Emphasis"/>
          <w:highlight w:val="yellow"/>
        </w:rPr>
        <w:t>impact</w:t>
      </w:r>
      <w:r w:rsidRPr="002F24EE">
        <w:rPr>
          <w:rStyle w:val="StyleUnderline"/>
        </w:rPr>
        <w:t xml:space="preserve"> has been </w:t>
      </w:r>
      <w:r w:rsidRPr="006E439A">
        <w:rPr>
          <w:rStyle w:val="Emphasis"/>
          <w:highlight w:val="yellow"/>
        </w:rPr>
        <w:t>defanged</w:t>
      </w:r>
      <w:r w:rsidRPr="00715B04">
        <w:rPr>
          <w:rStyle w:val="StyleUnderline"/>
        </w:rPr>
        <w:t xml:space="preserve">, </w:t>
      </w:r>
      <w:r w:rsidRPr="009D6C02">
        <w:rPr>
          <w:rStyle w:val="StyleUnderline"/>
        </w:rPr>
        <w:t>minimized,</w:t>
      </w:r>
      <w:r w:rsidRPr="00715B04">
        <w:rPr>
          <w:rStyle w:val="StyleUnderline"/>
        </w:rPr>
        <w:t xml:space="preserve"> </w:t>
      </w:r>
      <w:r w:rsidRPr="006E439A">
        <w:rPr>
          <w:rStyle w:val="Emphasis"/>
          <w:highlight w:val="yellow"/>
        </w:rPr>
        <w:t>so</w:t>
      </w:r>
      <w:r w:rsidRPr="00715B04">
        <w:rPr>
          <w:rStyle w:val="StyleUnderline"/>
        </w:rPr>
        <w:t xml:space="preserve"> that </w:t>
      </w:r>
      <w:r w:rsidRPr="006E439A">
        <w:rPr>
          <w:rStyle w:val="Emphasis"/>
          <w:highlight w:val="yellow"/>
        </w:rPr>
        <w:t>liberals</w:t>
      </w:r>
      <w:r w:rsidRPr="006E439A">
        <w:rPr>
          <w:rStyle w:val="StyleUnderline"/>
          <w:highlight w:val="yellow"/>
        </w:rPr>
        <w:t xml:space="preserve"> </w:t>
      </w:r>
      <w:r w:rsidRPr="006E439A">
        <w:rPr>
          <w:rStyle w:val="Emphasis"/>
          <w:highlight w:val="yellow"/>
        </w:rPr>
        <w:t>can</w:t>
      </w:r>
      <w:r w:rsidRPr="009D6C02">
        <w:rPr>
          <w:rStyle w:val="Emphasis"/>
        </w:rPr>
        <w:t>,</w:t>
      </w:r>
      <w:r w:rsidRPr="009D6CB5">
        <w:rPr>
          <w:sz w:val="10"/>
        </w:rPr>
        <w:t xml:space="preserve"> on one hand, </w:t>
      </w:r>
      <w:r w:rsidRPr="00715B04">
        <w:rPr>
          <w:rStyle w:val="StyleUnderline"/>
        </w:rPr>
        <w:t xml:space="preserve">continue to </w:t>
      </w:r>
      <w:r w:rsidRPr="006E439A">
        <w:rPr>
          <w:rStyle w:val="Emphasis"/>
          <w:highlight w:val="yellow"/>
        </w:rPr>
        <w:t>criticize Trump</w:t>
      </w:r>
      <w:r w:rsidRPr="00715B04">
        <w:rPr>
          <w:rStyle w:val="StyleUnderline"/>
        </w:rPr>
        <w:t xml:space="preserve"> and </w:t>
      </w:r>
      <w:r w:rsidRPr="006E439A">
        <w:rPr>
          <w:rStyle w:val="Emphasis"/>
          <w:highlight w:val="yellow"/>
        </w:rPr>
        <w:t>his ilk, and</w:t>
      </w:r>
      <w:r w:rsidRPr="009D6CB5">
        <w:rPr>
          <w:sz w:val="10"/>
        </w:rPr>
        <w:t xml:space="preserve">, on the other, </w:t>
      </w:r>
      <w:r w:rsidRPr="006E439A">
        <w:rPr>
          <w:rStyle w:val="Emphasis"/>
          <w:highlight w:val="yellow"/>
        </w:rPr>
        <w:t>ignore their</w:t>
      </w:r>
      <w:r w:rsidRPr="00715B04">
        <w:rPr>
          <w:rStyle w:val="Emphasis"/>
        </w:rPr>
        <w:t xml:space="preserve"> own </w:t>
      </w:r>
      <w:r w:rsidRPr="006E439A">
        <w:rPr>
          <w:rStyle w:val="Emphasis"/>
          <w:highlight w:val="yellow"/>
        </w:rPr>
        <w:t>complicity in</w:t>
      </w:r>
      <w:r w:rsidRPr="006E439A">
        <w:rPr>
          <w:rStyle w:val="StyleUnderline"/>
          <w:highlight w:val="yellow"/>
        </w:rPr>
        <w:t xml:space="preserve"> the</w:t>
      </w:r>
      <w:r w:rsidRPr="009D6C02">
        <w:rPr>
          <w:rStyle w:val="StyleUnderline"/>
        </w:rPr>
        <w:t xml:space="preserve"> production and </w:t>
      </w:r>
      <w:r w:rsidRPr="006E439A">
        <w:rPr>
          <w:rStyle w:val="Emphasis"/>
          <w:highlight w:val="yellow"/>
        </w:rPr>
        <w:t>reproduction of an anti-Black world</w:t>
      </w:r>
      <w:r w:rsidRPr="00FD5DE4">
        <w:rPr>
          <w:rStyle w:val="StyleUnderline"/>
        </w:rPr>
        <w:t xml:space="preserve">. To break, or at least weaken, the hold of fetishist disavowal requires integrating the fact </w:t>
      </w:r>
      <w:r w:rsidRPr="009D6C02">
        <w:rPr>
          <w:rStyle w:val="StyleUnderline"/>
        </w:rPr>
        <w:t xml:space="preserve">of </w:t>
      </w:r>
      <w:r w:rsidRPr="006E439A">
        <w:rPr>
          <w:rStyle w:val="StyleUnderline"/>
          <w:highlight w:val="yellow"/>
        </w:rPr>
        <w:t>anti-Blackness</w:t>
      </w:r>
      <w:r w:rsidRPr="009D6C02">
        <w:rPr>
          <w:rStyle w:val="StyleUnderline"/>
        </w:rPr>
        <w:t xml:space="preserve"> int</w:t>
      </w:r>
      <w:r w:rsidRPr="00FD5DE4">
        <w:rPr>
          <w:rStyle w:val="StyleUnderline"/>
        </w:rPr>
        <w:t xml:space="preserve">o the </w:t>
      </w:r>
      <w:r w:rsidRPr="009D6C02">
        <w:rPr>
          <w:rStyle w:val="StyleUnderline"/>
        </w:rPr>
        <w:t xml:space="preserve">symbolic universe of </w:t>
      </w:r>
      <w:r w:rsidRPr="006E439A">
        <w:rPr>
          <w:rStyle w:val="Emphasis"/>
          <w:highlight w:val="yellow"/>
        </w:rPr>
        <w:t>liberal white America</w:t>
      </w:r>
      <w:r w:rsidRPr="00FD5DE4">
        <w:rPr>
          <w:rStyle w:val="StyleUnderline"/>
        </w:rPr>
        <w:t xml:space="preserve">. </w:t>
      </w:r>
      <w:r w:rsidRPr="001C4C0B">
        <w:rPr>
          <w:rStyle w:val="StyleUnderline"/>
        </w:rPr>
        <w:t xml:space="preserve">Remaining </w:t>
      </w:r>
      <w:r w:rsidRPr="006E439A">
        <w:rPr>
          <w:rStyle w:val="Emphasis"/>
          <w:highlight w:val="yellow"/>
        </w:rPr>
        <w:t>comfortably stuck in</w:t>
      </w:r>
      <w:r w:rsidRPr="00FD5DE4">
        <w:rPr>
          <w:rStyle w:val="StyleUnderline"/>
        </w:rPr>
        <w:t xml:space="preserve"> </w:t>
      </w:r>
      <w:r w:rsidRPr="001C4C0B">
        <w:rPr>
          <w:rStyle w:val="StyleUnderline"/>
        </w:rPr>
        <w:t>this</w:t>
      </w:r>
      <w:r w:rsidRPr="00FD5DE4">
        <w:rPr>
          <w:rStyle w:val="StyleUnderline"/>
        </w:rPr>
        <w:t xml:space="preserve"> </w:t>
      </w:r>
      <w:r w:rsidRPr="006E439A">
        <w:rPr>
          <w:rStyle w:val="Emphasis"/>
          <w:highlight w:val="yellow"/>
        </w:rPr>
        <w:t>fetishist disavowal</w:t>
      </w:r>
      <w:r w:rsidRPr="006E439A">
        <w:rPr>
          <w:rStyle w:val="StyleUnderline"/>
          <w:highlight w:val="yellow"/>
        </w:rPr>
        <w:t xml:space="preserve"> is, </w:t>
      </w:r>
      <w:r w:rsidRPr="00D95870">
        <w:rPr>
          <w:rStyle w:val="StyleUnderline"/>
        </w:rPr>
        <w:t xml:space="preserve">in the long-term, </w:t>
      </w:r>
      <w:r w:rsidRPr="006E439A">
        <w:rPr>
          <w:rStyle w:val="Emphasis"/>
          <w:highlight w:val="yellow"/>
        </w:rPr>
        <w:t>far more harmful</w:t>
      </w:r>
      <w:r w:rsidRPr="00880ACD">
        <w:rPr>
          <w:rStyle w:val="StyleUnderline"/>
        </w:rPr>
        <w:t xml:space="preserve"> </w:t>
      </w:r>
      <w:r w:rsidRPr="001C4C0B">
        <w:rPr>
          <w:rStyle w:val="StyleUnderline"/>
        </w:rPr>
        <w:t>to</w:t>
      </w:r>
      <w:r w:rsidRPr="00FD5DE4">
        <w:rPr>
          <w:rStyle w:val="StyleUnderline"/>
        </w:rPr>
        <w:t xml:space="preserve"> an </w:t>
      </w:r>
      <w:r w:rsidRPr="001C4C0B">
        <w:rPr>
          <w:rStyle w:val="StyleUnderline"/>
        </w:rPr>
        <w:t xml:space="preserve">anti-racist politics </w:t>
      </w:r>
      <w:r w:rsidRPr="00D95870">
        <w:rPr>
          <w:rStyle w:val="StyleUnderline"/>
        </w:rPr>
        <w:t>than</w:t>
      </w:r>
      <w:r w:rsidRPr="00FD5DE4">
        <w:rPr>
          <w:rStyle w:val="StyleUnderline"/>
        </w:rPr>
        <w:t xml:space="preserve"> a patriotic education agenda </w:t>
      </w:r>
      <w:r w:rsidRPr="009D6C02">
        <w:rPr>
          <w:sz w:val="10"/>
        </w:rPr>
        <w:t xml:space="preserve">insofar as, in the latter, the fault lines are clearly drawn. </w:t>
      </w:r>
      <w:r w:rsidRPr="009D6CB5">
        <w:rPr>
          <w:sz w:val="10"/>
        </w:rPr>
        <w:t xml:space="preserve">The far-Right is nostalgic for white times,48 for an America comfortable in its claims of white priority (in the short-term, Trump and his progeny are unquestionably the bigger risk to even the semblance of American democracy). </w:t>
      </w:r>
      <w:r w:rsidRPr="00FD5DE4">
        <w:rPr>
          <w:rStyle w:val="Emphasis"/>
        </w:rPr>
        <w:t xml:space="preserve">The </w:t>
      </w:r>
      <w:r w:rsidRPr="006E439A">
        <w:rPr>
          <w:rStyle w:val="Emphasis"/>
          <w:highlight w:val="yellow"/>
        </w:rPr>
        <w:t>liberal Left</w:t>
      </w:r>
      <w:r w:rsidRPr="006E439A">
        <w:rPr>
          <w:sz w:val="10"/>
          <w:highlight w:val="yellow"/>
        </w:rPr>
        <w:t>, for</w:t>
      </w:r>
      <w:r w:rsidRPr="009D6CB5">
        <w:rPr>
          <w:sz w:val="10"/>
        </w:rPr>
        <w:t xml:space="preserve"> its part, </w:t>
      </w:r>
      <w:r w:rsidRPr="00D95870">
        <w:rPr>
          <w:rStyle w:val="StyleUnderline"/>
        </w:rPr>
        <w:t>is</w:t>
      </w:r>
      <w:r w:rsidRPr="00FD5DE4">
        <w:rPr>
          <w:rStyle w:val="StyleUnderline"/>
        </w:rPr>
        <w:t xml:space="preserve"> </w:t>
      </w:r>
      <w:r w:rsidRPr="006E439A">
        <w:rPr>
          <w:rStyle w:val="StyleUnderline"/>
          <w:highlight w:val="yellow"/>
        </w:rPr>
        <w:t>invest</w:t>
      </w:r>
      <w:r w:rsidRPr="00FD5DE4">
        <w:rPr>
          <w:rStyle w:val="StyleUnderline"/>
        </w:rPr>
        <w:t xml:space="preserve">ed </w:t>
      </w:r>
      <w:r w:rsidRPr="006E439A">
        <w:rPr>
          <w:rStyle w:val="StyleUnderline"/>
          <w:highlight w:val="yellow"/>
        </w:rPr>
        <w:t xml:space="preserve">in </w:t>
      </w:r>
      <w:r w:rsidRPr="006E439A">
        <w:rPr>
          <w:rStyle w:val="Emphasis"/>
          <w:highlight w:val="yellow"/>
        </w:rPr>
        <w:t>prolonging</w:t>
      </w:r>
      <w:r w:rsidRPr="00FD5DE4">
        <w:rPr>
          <w:rStyle w:val="StyleUnderline"/>
        </w:rPr>
        <w:t xml:space="preserve"> the </w:t>
      </w:r>
      <w:r w:rsidRPr="006E439A">
        <w:rPr>
          <w:rStyle w:val="Emphasis"/>
          <w:highlight w:val="yellow"/>
        </w:rPr>
        <w:t>s</w:t>
      </w:r>
      <w:r w:rsidRPr="0051046F">
        <w:rPr>
          <w:rStyle w:val="StyleUnderline"/>
        </w:rPr>
        <w:t xml:space="preserve">tatus </w:t>
      </w:r>
      <w:r w:rsidRPr="006E439A">
        <w:rPr>
          <w:rStyle w:val="Emphasis"/>
          <w:highlight w:val="yellow"/>
        </w:rPr>
        <w:t>quo</w:t>
      </w:r>
      <w:r w:rsidRPr="00FD5DE4">
        <w:rPr>
          <w:rStyle w:val="StyleUnderline"/>
        </w:rPr>
        <w:t xml:space="preserve"> of a multicultural America. </w:t>
      </w:r>
      <w:r w:rsidRPr="006E439A">
        <w:rPr>
          <w:rStyle w:val="Emphasis"/>
          <w:highlight w:val="yellow"/>
        </w:rPr>
        <w:t>Liberal ambivalence</w:t>
      </w:r>
      <w:r w:rsidRPr="00E8072C">
        <w:rPr>
          <w:rStyle w:val="StyleUnderline"/>
        </w:rPr>
        <w:t xml:space="preserve"> (I know but I don't want to know, so I don't know about anti-</w:t>
      </w:r>
      <w:r w:rsidRPr="001C4C0B">
        <w:rPr>
          <w:rStyle w:val="StyleUnderline"/>
        </w:rPr>
        <w:t xml:space="preserve">Blackness) </w:t>
      </w:r>
      <w:r w:rsidRPr="006E439A">
        <w:rPr>
          <w:rStyle w:val="Emphasis"/>
          <w:highlight w:val="yellow"/>
        </w:rPr>
        <w:t>creates a</w:t>
      </w:r>
      <w:r w:rsidRPr="009D6C02">
        <w:rPr>
          <w:rStyle w:val="Emphasis"/>
        </w:rPr>
        <w:t xml:space="preserve"> </w:t>
      </w:r>
      <w:r w:rsidRPr="006E439A">
        <w:rPr>
          <w:rStyle w:val="Emphasis"/>
          <w:highlight w:val="yellow"/>
        </w:rPr>
        <w:t>convenient enemy</w:t>
      </w:r>
      <w:r w:rsidRPr="001C4C0B">
        <w:rPr>
          <w:rStyle w:val="StyleUnderline"/>
        </w:rPr>
        <w:t xml:space="preserve"> (the extremists </w:t>
      </w:r>
      <w:r w:rsidRPr="006E439A">
        <w:rPr>
          <w:rStyle w:val="Emphasis"/>
          <w:highlight w:val="yellow"/>
        </w:rPr>
        <w:t>on the Right</w:t>
      </w:r>
      <w:r w:rsidRPr="006E439A">
        <w:rPr>
          <w:rStyle w:val="StyleUnderline"/>
          <w:highlight w:val="yellow"/>
        </w:rPr>
        <w:t>) who can be called out</w:t>
      </w:r>
      <w:r w:rsidRPr="009D6C02">
        <w:rPr>
          <w:rStyle w:val="StyleUnderline"/>
        </w:rPr>
        <w:t xml:space="preserve"> whenever they</w:t>
      </w:r>
      <w:r w:rsidRPr="00E8072C">
        <w:rPr>
          <w:rStyle w:val="StyleUnderline"/>
        </w:rPr>
        <w:t xml:space="preserve"> overstep or transgress liberal public sensibilities, </w:t>
      </w:r>
      <w:r w:rsidRPr="001C4C0B">
        <w:rPr>
          <w:rStyle w:val="StyleUnderline"/>
        </w:rPr>
        <w:t xml:space="preserve">but </w:t>
      </w:r>
      <w:r w:rsidRPr="001C4C0B">
        <w:rPr>
          <w:rStyle w:val="Emphasis"/>
        </w:rPr>
        <w:t>this stance</w:t>
      </w:r>
      <w:r w:rsidRPr="009D6C02">
        <w:rPr>
          <w:rStyle w:val="StyleUnderline"/>
        </w:rPr>
        <w:t xml:space="preserve"> – opting </w:t>
      </w:r>
      <w:r w:rsidRPr="006E439A">
        <w:rPr>
          <w:rStyle w:val="StyleUnderline"/>
          <w:highlight w:val="yellow"/>
        </w:rPr>
        <w:t>to mildly</w:t>
      </w:r>
      <w:r w:rsidRPr="006E439A">
        <w:rPr>
          <w:rStyle w:val="Emphasis"/>
          <w:highlight w:val="yellow"/>
        </w:rPr>
        <w:t xml:space="preserve"> reckon with MAGA’S anti-Blackness rather than America’s</w:t>
      </w:r>
      <w:r>
        <w:rPr>
          <w:rStyle w:val="Emphasis"/>
        </w:rPr>
        <w:t xml:space="preserve"> -</w:t>
      </w:r>
      <w:r w:rsidRPr="001C4C0B">
        <w:rPr>
          <w:rStyle w:val="Emphasis"/>
        </w:rPr>
        <w:t xml:space="preserve"> </w:t>
      </w:r>
      <w:r w:rsidRPr="009D6C02">
        <w:rPr>
          <w:rStyle w:val="StyleUnderline"/>
        </w:rPr>
        <w:t xml:space="preserve">only </w:t>
      </w:r>
      <w:r w:rsidRPr="00D95870">
        <w:rPr>
          <w:rStyle w:val="StyleUnderline"/>
        </w:rPr>
        <w:t>masks</w:t>
      </w:r>
      <w:r w:rsidRPr="009D6C02">
        <w:rPr>
          <w:rStyle w:val="StyleUnderline"/>
        </w:rPr>
        <w:t xml:space="preserve"> the liberal's own </w:t>
      </w:r>
      <w:r w:rsidRPr="00D95870">
        <w:rPr>
          <w:rStyle w:val="StyleUnderline"/>
        </w:rPr>
        <w:t>complicity with the capitalist</w:t>
      </w:r>
      <w:r w:rsidRPr="009D6C02">
        <w:rPr>
          <w:rStyle w:val="StyleUnderline"/>
        </w:rPr>
        <w:t xml:space="preserve"> and </w:t>
      </w:r>
      <w:r w:rsidRPr="00D95870">
        <w:rPr>
          <w:rStyle w:val="StyleUnderline"/>
        </w:rPr>
        <w:t>racist system. T</w:t>
      </w:r>
      <w:r w:rsidRPr="0051046F">
        <w:rPr>
          <w:rStyle w:val="StyleUnderline"/>
        </w:rPr>
        <w:t xml:space="preserve">he “direct reign of </w:t>
      </w:r>
      <w:r w:rsidRPr="009D6C02">
        <w:rPr>
          <w:rStyle w:val="Emphasis"/>
        </w:rPr>
        <w:t>Rightist populism</w:t>
      </w:r>
      <w:r w:rsidRPr="0051046F">
        <w:rPr>
          <w:rStyle w:val="StyleUnderline"/>
        </w:rPr>
        <w:t>”</w:t>
      </w:r>
      <w:r w:rsidRPr="009D6CB5">
        <w:rPr>
          <w:sz w:val="10"/>
        </w:rPr>
        <w:t xml:space="preserve">49 </w:t>
      </w:r>
      <w:r w:rsidRPr="0051046F">
        <w:rPr>
          <w:rStyle w:val="StyleUnderline"/>
        </w:rPr>
        <w:t xml:space="preserve">guarantees frustration. The former </w:t>
      </w:r>
      <w:r w:rsidRPr="009D6C02">
        <w:rPr>
          <w:rStyle w:val="Emphasis"/>
        </w:rPr>
        <w:t>is explicit</w:t>
      </w:r>
      <w:r w:rsidRPr="0051046F">
        <w:rPr>
          <w:rStyle w:val="StyleUnderline"/>
        </w:rPr>
        <w:t xml:space="preserve"> in its crudeness and </w:t>
      </w:r>
      <w:proofErr w:type="gramStart"/>
      <w:r w:rsidRPr="0051046F">
        <w:rPr>
          <w:rStyle w:val="StyleUnderline"/>
        </w:rPr>
        <w:t>viciousness,</w:t>
      </w:r>
      <w:proofErr w:type="gramEnd"/>
      <w:r w:rsidRPr="0051046F">
        <w:rPr>
          <w:rStyle w:val="StyleUnderline"/>
        </w:rPr>
        <w:t xml:space="preserve"> </w:t>
      </w:r>
      <w:r w:rsidRPr="009D6C02">
        <w:rPr>
          <w:rStyle w:val="Emphasis"/>
        </w:rPr>
        <w:t>the latter traffics</w:t>
      </w:r>
      <w:r w:rsidRPr="0051046F">
        <w:rPr>
          <w:rStyle w:val="StyleUnderline"/>
        </w:rPr>
        <w:t xml:space="preserve"> in </w:t>
      </w:r>
      <w:r w:rsidRPr="009D6C02">
        <w:rPr>
          <w:rStyle w:val="Emphasis"/>
        </w:rPr>
        <w:t>ideals</w:t>
      </w:r>
      <w:r w:rsidRPr="009D6CB5">
        <w:rPr>
          <w:sz w:val="10"/>
        </w:rPr>
        <w:t xml:space="preserve"> (such as human rights) </w:t>
      </w:r>
      <w:r w:rsidRPr="0051046F">
        <w:rPr>
          <w:rStyle w:val="StyleUnderline"/>
        </w:rPr>
        <w:t xml:space="preserve">that </w:t>
      </w:r>
      <w:r w:rsidRPr="009D6C02">
        <w:rPr>
          <w:rStyle w:val="Emphasis"/>
        </w:rPr>
        <w:t>it never</w:t>
      </w:r>
      <w:r w:rsidRPr="0051046F">
        <w:rPr>
          <w:rStyle w:val="StyleUnderline"/>
        </w:rPr>
        <w:t xml:space="preserve"> fully </w:t>
      </w:r>
      <w:r w:rsidRPr="009D6C02">
        <w:rPr>
          <w:rStyle w:val="Emphasis"/>
        </w:rPr>
        <w:t>implements</w:t>
      </w:r>
      <w:r w:rsidRPr="0051046F">
        <w:rPr>
          <w:rStyle w:val="StyleUnderline"/>
        </w:rPr>
        <w:t xml:space="preserve">. </w:t>
      </w:r>
      <w:r w:rsidRPr="006E439A">
        <w:rPr>
          <w:rStyle w:val="StyleUnderline"/>
          <w:highlight w:val="yellow"/>
        </w:rPr>
        <w:t xml:space="preserve">The </w:t>
      </w:r>
      <w:r w:rsidRPr="006E439A">
        <w:rPr>
          <w:rStyle w:val="Emphasis"/>
          <w:highlight w:val="yellow"/>
        </w:rPr>
        <w:t>way forward is to</w:t>
      </w:r>
      <w:r w:rsidRPr="0051046F">
        <w:rPr>
          <w:rStyle w:val="StyleUnderline"/>
        </w:rPr>
        <w:t xml:space="preserve"> flatly </w:t>
      </w:r>
      <w:r w:rsidRPr="006E439A">
        <w:rPr>
          <w:rStyle w:val="Emphasis"/>
          <w:highlight w:val="yellow"/>
        </w:rPr>
        <w:t>reject</w:t>
      </w:r>
      <w:r w:rsidRPr="0051046F">
        <w:rPr>
          <w:rStyle w:val="StyleUnderline"/>
        </w:rPr>
        <w:t xml:space="preserve"> the </w:t>
      </w:r>
      <w:r w:rsidRPr="006E439A">
        <w:rPr>
          <w:rStyle w:val="Emphasis"/>
          <w:highlight w:val="yellow"/>
        </w:rPr>
        <w:t>populist Right</w:t>
      </w:r>
      <w:r w:rsidRPr="009D6CB5">
        <w:rPr>
          <w:sz w:val="10"/>
        </w:rPr>
        <w:t xml:space="preserve">’s nostalgic desire for a return to white times </w:t>
      </w:r>
      <w:r w:rsidRPr="006E439A">
        <w:rPr>
          <w:rStyle w:val="Emphasis"/>
          <w:highlight w:val="yellow"/>
        </w:rPr>
        <w:t>and</w:t>
      </w:r>
      <w:r w:rsidRPr="009D6C02">
        <w:rPr>
          <w:sz w:val="10"/>
          <w:szCs w:val="10"/>
        </w:rPr>
        <w:t xml:space="preserve"> take</w:t>
      </w:r>
      <w:r w:rsidRPr="009D6C02">
        <w:rPr>
          <w:sz w:val="16"/>
        </w:rPr>
        <w:t xml:space="preserve"> </w:t>
      </w:r>
      <w:r w:rsidRPr="009D6CB5">
        <w:rPr>
          <w:sz w:val="10"/>
        </w:rPr>
        <w:t xml:space="preserve">to task </w:t>
      </w:r>
      <w:r w:rsidRPr="0051046F">
        <w:rPr>
          <w:rStyle w:val="StyleUnderline"/>
        </w:rPr>
        <w:t xml:space="preserve">the </w:t>
      </w:r>
      <w:r w:rsidRPr="006E439A">
        <w:rPr>
          <w:rStyle w:val="Emphasis"/>
          <w:highlight w:val="yellow"/>
        </w:rPr>
        <w:t>liberal Left</w:t>
      </w:r>
      <w:r w:rsidRPr="0051046F">
        <w:rPr>
          <w:rStyle w:val="StyleUnderline"/>
        </w:rPr>
        <w:t xml:space="preserve"> for “not living up to their proclaimed principles.”</w:t>
      </w:r>
      <w:r w:rsidRPr="009D6CB5">
        <w:rPr>
          <w:sz w:val="10"/>
        </w:rPr>
        <w:t xml:space="preserve"> You say, “Black lives matter” – prove it! Close the US Embassy in Jerusalem, adhere to the Leahy Law and suspend the delivery of weapons to Israel, officially endorse BDS, and impose impactful sanctions </w:t>
      </w:r>
      <w:proofErr w:type="gramStart"/>
      <w:r w:rsidRPr="009D6CB5">
        <w:rPr>
          <w:sz w:val="10"/>
        </w:rPr>
        <w:t>in order to</w:t>
      </w:r>
      <w:proofErr w:type="gramEnd"/>
      <w:r w:rsidRPr="009D6CB5">
        <w:rPr>
          <w:sz w:val="10"/>
        </w:rPr>
        <w:t xml:space="preserve"> de-</w:t>
      </w:r>
      <w:proofErr w:type="spellStart"/>
      <w:r w:rsidRPr="009D6CB5">
        <w:rPr>
          <w:sz w:val="10"/>
        </w:rPr>
        <w:t>exceptionalize</w:t>
      </w:r>
      <w:proofErr w:type="spellEnd"/>
      <w:r w:rsidRPr="009D6CB5">
        <w:rPr>
          <w:sz w:val="10"/>
        </w:rPr>
        <w:t xml:space="preserve"> Israel and force it to abide by international law.50</w:t>
      </w:r>
    </w:p>
    <w:p w14:paraId="180FC1AE" w14:textId="77777777" w:rsidR="00CF3B4C" w:rsidRPr="00FF5EEA" w:rsidRDefault="00CF3B4C" w:rsidP="00CF3B4C">
      <w:pPr>
        <w:rPr>
          <w:sz w:val="16"/>
        </w:rPr>
      </w:pPr>
    </w:p>
    <w:p w14:paraId="2F85F85E" w14:textId="20187936" w:rsidR="00CF3B4C" w:rsidRPr="005D388F" w:rsidRDefault="00CF3B4C" w:rsidP="00B833D4">
      <w:pPr>
        <w:pStyle w:val="Heading4"/>
      </w:pPr>
    </w:p>
    <w:p w14:paraId="56411639" w14:textId="77777777" w:rsidR="002552A3" w:rsidRPr="005D388F" w:rsidRDefault="002552A3" w:rsidP="002552A3"/>
    <w:sectPr w:rsidR="002552A3"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E9F97" w14:textId="77777777" w:rsidR="00461478" w:rsidRDefault="00461478" w:rsidP="00066D2C">
      <w:r>
        <w:separator/>
      </w:r>
    </w:p>
  </w:endnote>
  <w:endnote w:type="continuationSeparator" w:id="0">
    <w:p w14:paraId="2F58AFCD" w14:textId="77777777" w:rsidR="00461478" w:rsidRDefault="0046147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51BAA" w14:textId="77777777" w:rsidR="00461478" w:rsidRDefault="00461478" w:rsidP="00066D2C">
      <w:r>
        <w:separator/>
      </w:r>
    </w:p>
  </w:footnote>
  <w:footnote w:type="continuationSeparator" w:id="0">
    <w:p w14:paraId="4147CFAF" w14:textId="77777777" w:rsidR="00461478" w:rsidRDefault="0046147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4C5C14"/>
    <w:multiLevelType w:val="hybridMultilevel"/>
    <w:tmpl w:val="622CA874"/>
    <w:lvl w:ilvl="0" w:tplc="91E213A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2B2162F"/>
    <w:multiLevelType w:val="hybridMultilevel"/>
    <w:tmpl w:val="68E0C424"/>
    <w:lvl w:ilvl="0" w:tplc="B83C547C">
      <w:start w:val="1"/>
      <w:numFmt w:val="decimal"/>
      <w:lvlText w:val="%1-"/>
      <w:lvlJc w:val="left"/>
      <w:pPr>
        <w:ind w:left="720" w:hanging="360"/>
      </w:pPr>
      <w:rPr>
        <w:rFonts w:ascii="Arial" w:hAnsi="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3A62A34"/>
    <w:multiLevelType w:val="hybridMultilevel"/>
    <w:tmpl w:val="2F5AFE84"/>
    <w:lvl w:ilvl="0" w:tplc="A62208E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752045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08857BF0"/>
    <w:multiLevelType w:val="hybridMultilevel"/>
    <w:tmpl w:val="77EAD9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DFE6A23"/>
    <w:multiLevelType w:val="hybridMultilevel"/>
    <w:tmpl w:val="414A37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2533C60"/>
    <w:multiLevelType w:val="hybridMultilevel"/>
    <w:tmpl w:val="6AE2F7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50D524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17E15111"/>
    <w:multiLevelType w:val="hybridMultilevel"/>
    <w:tmpl w:val="9F9471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B6528D3"/>
    <w:multiLevelType w:val="hybridMultilevel"/>
    <w:tmpl w:val="849246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0B905E1"/>
    <w:multiLevelType w:val="hybridMultilevel"/>
    <w:tmpl w:val="ED649B8E"/>
    <w:lvl w:ilvl="0" w:tplc="91E213A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5335FEC"/>
    <w:multiLevelType w:val="hybridMultilevel"/>
    <w:tmpl w:val="59C2BCD2"/>
    <w:lvl w:ilvl="0" w:tplc="6C625BDC">
      <w:start w:val="20"/>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AAF1BC1"/>
    <w:multiLevelType w:val="hybridMultilevel"/>
    <w:tmpl w:val="C868F280"/>
    <w:lvl w:ilvl="0" w:tplc="8A6A7902">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D1B669A"/>
    <w:multiLevelType w:val="hybridMultilevel"/>
    <w:tmpl w:val="5D68E13E"/>
    <w:lvl w:ilvl="0" w:tplc="388A4F1C">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7AC6147"/>
    <w:multiLevelType w:val="hybridMultilevel"/>
    <w:tmpl w:val="E294D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DE50647"/>
    <w:multiLevelType w:val="hybridMultilevel"/>
    <w:tmpl w:val="F42E1C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E833DDE"/>
    <w:multiLevelType w:val="hybridMultilevel"/>
    <w:tmpl w:val="6AA48E1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507F562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50CE24B2"/>
    <w:multiLevelType w:val="hybridMultilevel"/>
    <w:tmpl w:val="403A413E"/>
    <w:lvl w:ilvl="0" w:tplc="2FF061E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8956BA3"/>
    <w:multiLevelType w:val="hybridMultilevel"/>
    <w:tmpl w:val="3F80A2F4"/>
    <w:lvl w:ilvl="0" w:tplc="C1649074">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9942FBC"/>
    <w:multiLevelType w:val="hybridMultilevel"/>
    <w:tmpl w:val="03A63A20"/>
    <w:lvl w:ilvl="0" w:tplc="0409001B">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EEC11C7"/>
    <w:multiLevelType w:val="hybridMultilevel"/>
    <w:tmpl w:val="4650E2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06A5334"/>
    <w:multiLevelType w:val="hybridMultilevel"/>
    <w:tmpl w:val="3F0AEAAE"/>
    <w:lvl w:ilvl="0" w:tplc="31E0C23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AB248DC"/>
    <w:multiLevelType w:val="hybridMultilevel"/>
    <w:tmpl w:val="9F366678"/>
    <w:lvl w:ilvl="0" w:tplc="CABAE220">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F5062A3"/>
    <w:multiLevelType w:val="hybridMultilevel"/>
    <w:tmpl w:val="FB489AF2"/>
    <w:lvl w:ilvl="0" w:tplc="71A086D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4"/>
  </w:num>
  <w:num w:numId="43" w16cid:durableId="1695883432">
    <w:abstractNumId w:val="22"/>
  </w:num>
  <w:num w:numId="44" w16cid:durableId="720713117">
    <w:abstractNumId w:val="18"/>
  </w:num>
  <w:num w:numId="45" w16cid:durableId="370419715">
    <w:abstractNumId w:val="36"/>
  </w:num>
  <w:num w:numId="46" w16cid:durableId="1462698243">
    <w:abstractNumId w:val="29"/>
  </w:num>
  <w:num w:numId="47" w16cid:durableId="978192464">
    <w:abstractNumId w:val="0"/>
  </w:num>
  <w:num w:numId="48" w16cid:durableId="810054918">
    <w:abstractNumId w:val="23"/>
  </w:num>
  <w:num w:numId="49" w16cid:durableId="173963698">
    <w:abstractNumId w:val="11"/>
  </w:num>
  <w:num w:numId="50" w16cid:durableId="1409037872">
    <w:abstractNumId w:val="14"/>
  </w:num>
  <w:num w:numId="51" w16cid:durableId="1355811193">
    <w:abstractNumId w:val="20"/>
  </w:num>
  <w:num w:numId="52" w16cid:durableId="414084665">
    <w:abstractNumId w:val="32"/>
  </w:num>
  <w:num w:numId="53" w16cid:durableId="1782996841">
    <w:abstractNumId w:val="19"/>
  </w:num>
  <w:num w:numId="54" w16cid:durableId="1734309566">
    <w:abstractNumId w:val="39"/>
  </w:num>
  <w:num w:numId="55" w16cid:durableId="882400016">
    <w:abstractNumId w:val="12"/>
  </w:num>
  <w:num w:numId="56" w16cid:durableId="550115284">
    <w:abstractNumId w:val="31"/>
  </w:num>
  <w:num w:numId="57" w16cid:durableId="820341672">
    <w:abstractNumId w:val="35"/>
  </w:num>
  <w:num w:numId="58" w16cid:durableId="498622150">
    <w:abstractNumId w:val="33"/>
  </w:num>
  <w:num w:numId="59" w16cid:durableId="1435133041">
    <w:abstractNumId w:val="37"/>
  </w:num>
  <w:num w:numId="60" w16cid:durableId="2106612140">
    <w:abstractNumId w:val="13"/>
  </w:num>
  <w:num w:numId="61" w16cid:durableId="264316194">
    <w:abstractNumId w:val="26"/>
  </w:num>
  <w:num w:numId="62" w16cid:durableId="1749379025">
    <w:abstractNumId w:val="27"/>
  </w:num>
  <w:num w:numId="63" w16cid:durableId="1381783161">
    <w:abstractNumId w:val="25"/>
  </w:num>
  <w:num w:numId="64" w16cid:durableId="1541894820">
    <w:abstractNumId w:val="34"/>
  </w:num>
  <w:num w:numId="65" w16cid:durableId="324283393">
    <w:abstractNumId w:val="38"/>
  </w:num>
  <w:num w:numId="66" w16cid:durableId="368260429">
    <w:abstractNumId w:val="30"/>
  </w:num>
  <w:num w:numId="67" w16cid:durableId="1533179342">
    <w:abstractNumId w:val="21"/>
  </w:num>
  <w:num w:numId="68" w16cid:durableId="735707519">
    <w:abstractNumId w:val="16"/>
  </w:num>
  <w:num w:numId="69" w16cid:durableId="68307979">
    <w:abstractNumId w:val="17"/>
  </w:num>
  <w:num w:numId="70" w16cid:durableId="205422997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3"/>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aryclare Nestor"/>
    <w:docVar w:name="OS" w:val="Windows NT"/>
    <w:docVar w:name="OSVersion" w:val="10.0"/>
    <w:docVar w:name="RibbonPointer" w:val="12050959488"/>
    <w:docVar w:name="VerbatimVersion" w:val="6.0.0"/>
    <w:docVar w:name="WordVersion" w:val="16.0"/>
  </w:docVars>
  <w:rsids>
    <w:rsidRoot w:val="00DC395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1478"/>
    <w:rsid w:val="00462267"/>
    <w:rsid w:val="00462B60"/>
    <w:rsid w:val="00474720"/>
    <w:rsid w:val="00480A40"/>
    <w:rsid w:val="004827C9"/>
    <w:rsid w:val="0048386F"/>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1D9E"/>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29F3"/>
    <w:rsid w:val="006A3677"/>
    <w:rsid w:val="006A5B27"/>
    <w:rsid w:val="006B1653"/>
    <w:rsid w:val="006B2174"/>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439A"/>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C7DBB"/>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6B01"/>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06FE"/>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27E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1F7D"/>
    <w:rsid w:val="009F34CC"/>
    <w:rsid w:val="009F351E"/>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1F91"/>
    <w:rsid w:val="00B45128"/>
    <w:rsid w:val="00B45D42"/>
    <w:rsid w:val="00B53DB3"/>
    <w:rsid w:val="00B66AF2"/>
    <w:rsid w:val="00B72848"/>
    <w:rsid w:val="00B74544"/>
    <w:rsid w:val="00B77754"/>
    <w:rsid w:val="00B81054"/>
    <w:rsid w:val="00B820DB"/>
    <w:rsid w:val="00B833D4"/>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10C0"/>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CF3B4C"/>
    <w:rsid w:val="00D01B53"/>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3E58"/>
    <w:rsid w:val="00DA4B3F"/>
    <w:rsid w:val="00DA4EB6"/>
    <w:rsid w:val="00DA5F0C"/>
    <w:rsid w:val="00DB20EB"/>
    <w:rsid w:val="00DB33F6"/>
    <w:rsid w:val="00DB38CC"/>
    <w:rsid w:val="00DB53D8"/>
    <w:rsid w:val="00DC08B6"/>
    <w:rsid w:val="00DC277F"/>
    <w:rsid w:val="00DC395A"/>
    <w:rsid w:val="00DD0950"/>
    <w:rsid w:val="00DD0BFE"/>
    <w:rsid w:val="00DD29B1"/>
    <w:rsid w:val="00DD35D8"/>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3EF8"/>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52A9"/>
    <w:rsid w:val="00E97D8B"/>
    <w:rsid w:val="00EA47A5"/>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46FD4"/>
    <w:rsid w:val="00F51138"/>
    <w:rsid w:val="00F5306F"/>
    <w:rsid w:val="00F532A6"/>
    <w:rsid w:val="00F569D6"/>
    <w:rsid w:val="00F57FCC"/>
    <w:rsid w:val="00F61907"/>
    <w:rsid w:val="00F61AB2"/>
    <w:rsid w:val="00F65464"/>
    <w:rsid w:val="00F66818"/>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30BB"/>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AE0192"/>
  <w15:chartTrackingRefBased/>
  <w15:docId w15:val="{FB1C60D5-EDD2-504E-8244-E052FBC50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F3B4C"/>
    <w:rPr>
      <w:rFonts w:ascii="Calibri" w:hAnsi="Calibri" w:cs="Calibri"/>
    </w:rPr>
  </w:style>
  <w:style w:type="paragraph" w:styleId="Heading1">
    <w:name w:val="heading 1"/>
    <w:aliases w:val="Pocket"/>
    <w:basedOn w:val="Normal"/>
    <w:next w:val="Normal"/>
    <w:link w:val="Heading1Char"/>
    <w:qFormat/>
    <w:rsid w:val="00DC395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C395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 Cha"/>
    <w:basedOn w:val="Normal"/>
    <w:next w:val="Normal"/>
    <w:link w:val="Heading3Char"/>
    <w:uiPriority w:val="2"/>
    <w:qFormat/>
    <w:rsid w:val="00DC395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T"/>
    <w:basedOn w:val="Normal"/>
    <w:next w:val="Normal"/>
    <w:link w:val="Heading4Char"/>
    <w:uiPriority w:val="3"/>
    <w:qFormat/>
    <w:rsid w:val="00DC395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C395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C395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C395A"/>
  </w:style>
  <w:style w:type="character" w:styleId="Emphasis">
    <w:name w:val="Emphasis"/>
    <w:aliases w:val="Evidence,Minimized,minimized,Highlighted,tag2,Size 10,emphasis in card,CD Card,ED - Tag,Underlined,emphasis,Bold Underline,Emphasis!!,small,Qualifications,bold underline,normal card text,qualifications in card,qualifications,Shrunk,Box,Style1,s,B"/>
    <w:basedOn w:val="DefaultParagraphFont"/>
    <w:link w:val="textbold"/>
    <w:uiPriority w:val="8"/>
    <w:qFormat/>
    <w:rsid w:val="00DC395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C395A"/>
    <w:rPr>
      <w:color w:val="auto"/>
      <w:u w:val="none"/>
    </w:rPr>
  </w:style>
  <w:style w:type="character" w:customStyle="1" w:styleId="Heading1Char">
    <w:name w:val="Heading 1 Char"/>
    <w:aliases w:val="Pocket Char"/>
    <w:basedOn w:val="DefaultParagraphFont"/>
    <w:link w:val="Heading1"/>
    <w:rsid w:val="00DC395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C395A"/>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DC395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DC395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C395A"/>
    <w:rPr>
      <w:b/>
      <w:bCs/>
      <w:sz w:val="26"/>
      <w:u w:val="none"/>
    </w:rPr>
  </w:style>
  <w:style w:type="character" w:customStyle="1" w:styleId="StyleUnderline">
    <w:name w:val="Style Underline"/>
    <w:aliases w:val="Underline,Intense Emphasis1,Style Bold Underline,apple-style-span + 6 pt,Bold,Kern at 16 pt,Intense Emphasis11,Intense Emphasis111,Intense Emphasis1111,Intense Emphasis3,Intense Emphasis11111,Intense Emphasis4,Intense Emphasis12,Style,Bo,c"/>
    <w:basedOn w:val="DefaultParagraphFont"/>
    <w:uiPriority w:val="7"/>
    <w:qFormat/>
    <w:rsid w:val="00DC395A"/>
    <w:rPr>
      <w:b w:val="0"/>
      <w:sz w:val="22"/>
      <w:u w:val="single"/>
    </w:rPr>
  </w:style>
  <w:style w:type="character" w:styleId="Strong">
    <w:name w:val="Strong"/>
    <w:basedOn w:val="DefaultParagraphFont"/>
    <w:uiPriority w:val="22"/>
    <w:qFormat/>
    <w:rsid w:val="00DC395A"/>
    <w:rPr>
      <w:b/>
      <w:bCs/>
    </w:rPr>
  </w:style>
  <w:style w:type="character" w:styleId="BookTitle">
    <w:name w:val="Book Title"/>
    <w:basedOn w:val="DefaultParagraphFont"/>
    <w:uiPriority w:val="33"/>
    <w:qFormat/>
    <w:rsid w:val="00DC395A"/>
    <w:rPr>
      <w:b/>
      <w:bCs/>
      <w:i/>
      <w:iCs/>
      <w:spacing w:val="5"/>
    </w:rPr>
  </w:style>
  <w:style w:type="character" w:customStyle="1" w:styleId="Heading5Char">
    <w:name w:val="Heading 5 Char"/>
    <w:basedOn w:val="DefaultParagraphFont"/>
    <w:link w:val="Heading5"/>
    <w:uiPriority w:val="9"/>
    <w:semiHidden/>
    <w:rsid w:val="00DC395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C395A"/>
  </w:style>
  <w:style w:type="paragraph" w:styleId="Header">
    <w:name w:val="header"/>
    <w:basedOn w:val="Normal"/>
    <w:link w:val="HeaderChar"/>
    <w:uiPriority w:val="99"/>
    <w:semiHidden/>
    <w:rsid w:val="00DC395A"/>
    <w:pPr>
      <w:tabs>
        <w:tab w:val="center" w:pos="4680"/>
        <w:tab w:val="right" w:pos="9360"/>
      </w:tabs>
    </w:pPr>
  </w:style>
  <w:style w:type="character" w:customStyle="1" w:styleId="HeaderChar">
    <w:name w:val="Header Char"/>
    <w:basedOn w:val="DefaultParagraphFont"/>
    <w:link w:val="Header"/>
    <w:uiPriority w:val="99"/>
    <w:semiHidden/>
    <w:rsid w:val="00DC395A"/>
    <w:rPr>
      <w:rFonts w:ascii="Calibri" w:hAnsi="Calibri" w:cs="Calibri"/>
    </w:rPr>
  </w:style>
  <w:style w:type="paragraph" w:styleId="Footer">
    <w:name w:val="footer"/>
    <w:basedOn w:val="Normal"/>
    <w:link w:val="FooterChar"/>
    <w:uiPriority w:val="99"/>
    <w:semiHidden/>
    <w:rsid w:val="00DC395A"/>
    <w:pPr>
      <w:tabs>
        <w:tab w:val="center" w:pos="4680"/>
        <w:tab w:val="right" w:pos="9360"/>
      </w:tabs>
    </w:pPr>
  </w:style>
  <w:style w:type="character" w:customStyle="1" w:styleId="FooterChar">
    <w:name w:val="Footer Char"/>
    <w:basedOn w:val="DefaultParagraphFont"/>
    <w:link w:val="Footer"/>
    <w:uiPriority w:val="99"/>
    <w:semiHidden/>
    <w:rsid w:val="00DC395A"/>
    <w:rPr>
      <w:rFonts w:ascii="Calibri" w:hAnsi="Calibri" w:cs="Calibri"/>
    </w:rPr>
  </w:style>
  <w:style w:type="paragraph" w:styleId="BodyText">
    <w:name w:val="Body Text"/>
    <w:basedOn w:val="Normal"/>
    <w:link w:val="BodyTextChar"/>
    <w:uiPriority w:val="99"/>
    <w:semiHidden/>
    <w:unhideWhenUsed/>
    <w:rsid w:val="00DC395A"/>
    <w:pPr>
      <w:spacing w:after="120"/>
    </w:pPr>
  </w:style>
  <w:style w:type="character" w:customStyle="1" w:styleId="BodyTextChar">
    <w:name w:val="Body Text Char"/>
    <w:basedOn w:val="DefaultParagraphFont"/>
    <w:link w:val="BodyText"/>
    <w:uiPriority w:val="99"/>
    <w:semiHidden/>
    <w:rsid w:val="00DC395A"/>
    <w:rPr>
      <w:rFonts w:ascii="Calibri" w:hAnsi="Calibri" w:cs="Calibri"/>
    </w:rPr>
  </w:style>
  <w:style w:type="paragraph" w:styleId="NoSpacing">
    <w:name w:val="No Spacing"/>
    <w:aliases w:val="Small Text,Card Format,Note Level 2,No Spacing111112,tag,No Spacing31,No Spacing22,No Spacing3,No Spacing1,Tag and Cite,Dont use,No Spacing41,nonunderlined,Tag and Ci,card,Very Small Text,No Spacing112,DDI Tag,Tag Title,Medium Grid 21,Tag1"/>
    <w:link w:val="NoSpacingChar"/>
    <w:uiPriority w:val="99"/>
    <w:unhideWhenUsed/>
    <w:qFormat/>
    <w:rsid w:val="00DC395A"/>
    <w:pPr>
      <w:spacing w:after="0" w:line="240" w:lineRule="auto"/>
    </w:pPr>
    <w:rPr>
      <w:rFonts w:ascii="Calibri" w:hAnsi="Calibri" w:cs="Calibri"/>
    </w:rPr>
  </w:style>
  <w:style w:type="character" w:customStyle="1" w:styleId="NoSpacingChar">
    <w:name w:val="No Spacing Char"/>
    <w:aliases w:val="Small Text Char1,Card Format Char1,Note Level 2 Char1,No Spacing111112 Char1,tag Char1,No Spacing31 Char1,No Spacing22 Char1,No Spacing3 Char1,No Spacing1 Char1,Tag and Cite Char1,Dont use Char1,No Spacing41 Char1,nonunderlined Char1"/>
    <w:basedOn w:val="DefaultParagraphFont"/>
    <w:link w:val="NoSpacing"/>
    <w:uiPriority w:val="99"/>
    <w:rsid w:val="00DC395A"/>
    <w:rPr>
      <w:rFonts w:ascii="Calibri" w:hAnsi="Calibri" w:cs="Calibri"/>
    </w:rPr>
  </w:style>
  <w:style w:type="character" w:styleId="Hyperlink">
    <w:name w:val="Hyperlink"/>
    <w:aliases w:val="Small Text Char,Card Format Char,Note Level 2 Char,No Spacing111112 Char,tag Char,No Spacing31 Char,No Spacing22 Char,No Spacing3 Char,No Spacing1 Char,Tag and Cite Char,Dont use Char,No Spacing41 Char,nonunderlined Char,No Spacing51 Char"/>
    <w:basedOn w:val="DefaultParagraphFont"/>
    <w:link w:val="Heading411"/>
    <w:uiPriority w:val="99"/>
    <w:unhideWhenUsed/>
    <w:rsid w:val="00DC395A"/>
    <w:rPr>
      <w:color w:val="0563C1" w:themeColor="hyperlink"/>
      <w:u w:val="single"/>
    </w:rPr>
  </w:style>
  <w:style w:type="character" w:styleId="UnresolvedMention">
    <w:name w:val="Unresolved Mention"/>
    <w:basedOn w:val="DefaultParagraphFont"/>
    <w:uiPriority w:val="99"/>
    <w:semiHidden/>
    <w:unhideWhenUsed/>
    <w:rsid w:val="00DC395A"/>
    <w:rPr>
      <w:color w:val="605E5C"/>
      <w:shd w:val="clear" w:color="auto" w:fill="E1DFDD"/>
    </w:rPr>
  </w:style>
  <w:style w:type="paragraph" w:customStyle="1" w:styleId="Analytic">
    <w:name w:val="Analytic"/>
    <w:basedOn w:val="Heading4"/>
    <w:link w:val="AnalyticChar"/>
    <w:uiPriority w:val="5"/>
    <w:qFormat/>
    <w:rsid w:val="00DC395A"/>
    <w:rPr>
      <w:color w:val="1F4E79" w:themeColor="accent5" w:themeShade="80"/>
    </w:rPr>
  </w:style>
  <w:style w:type="character" w:customStyle="1" w:styleId="AnalyticChar">
    <w:name w:val="Analytic Char"/>
    <w:basedOn w:val="Heading4Char"/>
    <w:link w:val="Analytic"/>
    <w:uiPriority w:val="5"/>
    <w:rsid w:val="00DC395A"/>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DC395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C395A"/>
    <w:rPr>
      <w:rFonts w:ascii="Times New Roman" w:eastAsiaTheme="majorEastAsia" w:hAnsi="Times New Roman" w:cstheme="majorBidi"/>
      <w:i/>
      <w:iCs/>
      <w:color w:val="385623" w:themeColor="accent6" w:themeShade="80"/>
      <w:sz w:val="24"/>
    </w:rPr>
  </w:style>
  <w:style w:type="paragraph" w:styleId="ListParagraph">
    <w:name w:val="List Paragraph"/>
    <w:basedOn w:val="Normal"/>
    <w:uiPriority w:val="34"/>
    <w:unhideWhenUsed/>
    <w:qFormat/>
    <w:rsid w:val="00CF3B4C"/>
    <w:pPr>
      <w:ind w:left="720"/>
      <w:contextualSpacing/>
    </w:pPr>
  </w:style>
  <w:style w:type="paragraph" w:customStyle="1" w:styleId="textbold">
    <w:name w:val="text bold"/>
    <w:basedOn w:val="Normal"/>
    <w:link w:val="Emphasis"/>
    <w:uiPriority w:val="8"/>
    <w:qFormat/>
    <w:rsid w:val="00CF3B4C"/>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customStyle="1" w:styleId="Emphasis1">
    <w:name w:val="Emphasis1"/>
    <w:basedOn w:val="Normal"/>
    <w:uiPriority w:val="8"/>
    <w:qFormat/>
    <w:rsid w:val="00CF3B4C"/>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DocumentMap">
    <w:name w:val="Document Map"/>
    <w:basedOn w:val="Normal"/>
    <w:link w:val="DocumentMapChar"/>
    <w:uiPriority w:val="99"/>
    <w:semiHidden/>
    <w:unhideWhenUsed/>
    <w:rsid w:val="00CF3B4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F3B4C"/>
    <w:rPr>
      <w:rFonts w:ascii="Lucida Grande" w:hAnsi="Lucida Grande" w:cs="Lucida Grande"/>
      <w:sz w:val="24"/>
    </w:rPr>
  </w:style>
  <w:style w:type="paragraph" w:customStyle="1" w:styleId="xmsonormal">
    <w:name w:val="x_msonormal"/>
    <w:basedOn w:val="Normal"/>
    <w:rsid w:val="00CF3B4C"/>
    <w:pPr>
      <w:spacing w:before="100" w:beforeAutospacing="1" w:after="100" w:afterAutospacing="1" w:line="240" w:lineRule="auto"/>
    </w:pPr>
    <w:rPr>
      <w:rFonts w:ascii="Times New Roman" w:eastAsia="Times New Roman" w:hAnsi="Times New Roman" w:cs="Times New Roman"/>
      <w:sz w:val="24"/>
    </w:rPr>
  </w:style>
  <w:style w:type="character" w:customStyle="1" w:styleId="xstyle13ptbold">
    <w:name w:val="x_style13ptbold"/>
    <w:basedOn w:val="DefaultParagraphFont"/>
    <w:rsid w:val="00CF3B4C"/>
  </w:style>
  <w:style w:type="character" w:customStyle="1" w:styleId="xstyleunderline">
    <w:name w:val="x_styleunderline"/>
    <w:basedOn w:val="DefaultParagraphFont"/>
    <w:rsid w:val="00CF3B4C"/>
  </w:style>
  <w:style w:type="character" w:customStyle="1" w:styleId="s6">
    <w:name w:val="s6"/>
    <w:basedOn w:val="DefaultParagraphFont"/>
    <w:rsid w:val="00CF3B4C"/>
  </w:style>
  <w:style w:type="character" w:customStyle="1" w:styleId="apple-converted-space">
    <w:name w:val="apple-converted-space"/>
    <w:basedOn w:val="DefaultParagraphFont"/>
    <w:rsid w:val="00CF3B4C"/>
  </w:style>
  <w:style w:type="paragraph" w:customStyle="1" w:styleId="s12">
    <w:name w:val="s12"/>
    <w:basedOn w:val="Normal"/>
    <w:rsid w:val="00CF3B4C"/>
    <w:pPr>
      <w:spacing w:before="100" w:beforeAutospacing="1" w:after="100" w:afterAutospacing="1" w:line="240" w:lineRule="auto"/>
    </w:pPr>
    <w:rPr>
      <w:rFonts w:ascii="Times New Roman" w:eastAsia="Times New Roman" w:hAnsi="Times New Roman" w:cs="Times New Roman"/>
      <w:sz w:val="24"/>
    </w:rPr>
  </w:style>
  <w:style w:type="character" w:customStyle="1" w:styleId="s10">
    <w:name w:val="s10"/>
    <w:basedOn w:val="DefaultParagraphFont"/>
    <w:rsid w:val="00CF3B4C"/>
  </w:style>
  <w:style w:type="character" w:customStyle="1" w:styleId="s11">
    <w:name w:val="s11"/>
    <w:basedOn w:val="DefaultParagraphFont"/>
    <w:rsid w:val="00CF3B4C"/>
  </w:style>
  <w:style w:type="character" w:customStyle="1" w:styleId="s13">
    <w:name w:val="s13"/>
    <w:basedOn w:val="DefaultParagraphFont"/>
    <w:rsid w:val="00CF3B4C"/>
  </w:style>
  <w:style w:type="character" w:customStyle="1" w:styleId="s14">
    <w:name w:val="s14"/>
    <w:basedOn w:val="DefaultParagraphFont"/>
    <w:rsid w:val="00CF3B4C"/>
  </w:style>
  <w:style w:type="character" w:customStyle="1" w:styleId="s15">
    <w:name w:val="s15"/>
    <w:basedOn w:val="DefaultParagraphFont"/>
    <w:rsid w:val="00CF3B4C"/>
  </w:style>
  <w:style w:type="paragraph" w:customStyle="1" w:styleId="s8">
    <w:name w:val="s8"/>
    <w:basedOn w:val="Normal"/>
    <w:rsid w:val="00CF3B4C"/>
    <w:pPr>
      <w:spacing w:before="100" w:beforeAutospacing="1" w:after="100" w:afterAutospacing="1" w:line="240" w:lineRule="auto"/>
    </w:pPr>
    <w:rPr>
      <w:rFonts w:ascii="Times New Roman" w:eastAsia="Times New Roman" w:hAnsi="Times New Roman" w:cs="Times New Roman"/>
      <w:sz w:val="24"/>
    </w:rPr>
  </w:style>
  <w:style w:type="character" w:customStyle="1" w:styleId="s24">
    <w:name w:val="s24"/>
    <w:basedOn w:val="DefaultParagraphFont"/>
    <w:rsid w:val="00CF3B4C"/>
  </w:style>
  <w:style w:type="character" w:customStyle="1" w:styleId="s25">
    <w:name w:val="s25"/>
    <w:basedOn w:val="DefaultParagraphFont"/>
    <w:rsid w:val="00CF3B4C"/>
  </w:style>
  <w:style w:type="character" w:customStyle="1" w:styleId="s26">
    <w:name w:val="s26"/>
    <w:basedOn w:val="DefaultParagraphFont"/>
    <w:rsid w:val="00CF3B4C"/>
  </w:style>
  <w:style w:type="paragraph" w:customStyle="1" w:styleId="UnderlinePara">
    <w:name w:val="Underline Para"/>
    <w:basedOn w:val="Normal"/>
    <w:uiPriority w:val="7"/>
    <w:qFormat/>
    <w:rsid w:val="00CF3B4C"/>
    <w:pPr>
      <w:widowControl w:val="0"/>
      <w:suppressAutoHyphens/>
      <w:spacing w:after="200"/>
      <w:contextualSpacing/>
    </w:pPr>
    <w:rPr>
      <w:rFonts w:asciiTheme="minorHAnsi" w:hAnsiTheme="minorHAnsi" w:cstheme="minorBidi"/>
      <w:u w:val="single"/>
    </w:rPr>
  </w:style>
  <w:style w:type="character" w:customStyle="1" w:styleId="il">
    <w:name w:val="il"/>
    <w:basedOn w:val="DefaultParagraphFont"/>
    <w:rsid w:val="00CF3B4C"/>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CF3B4C"/>
    <w:pPr>
      <w:spacing w:before="100" w:beforeAutospacing="1" w:after="100" w:afterAutospacing="1" w:line="240" w:lineRule="auto"/>
    </w:pPr>
    <w:rPr>
      <w:rFonts w:ascii="Times New Roman" w:eastAsia="Times New Roman" w:hAnsi="Times New Roman" w:cs="Times New Roman"/>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qFormat/>
    <w:locked/>
    <w:rsid w:val="00CF3B4C"/>
    <w:rPr>
      <w:rFonts w:ascii="Times New Roman" w:eastAsia="Times New Roman" w:hAnsi="Times New Roman" w:cs="Times New Roman"/>
      <w:sz w:val="24"/>
    </w:rPr>
  </w:style>
  <w:style w:type="character" w:styleId="CommentReference">
    <w:name w:val="annotation reference"/>
    <w:basedOn w:val="DefaultParagraphFont"/>
    <w:uiPriority w:val="99"/>
    <w:semiHidden/>
    <w:unhideWhenUsed/>
    <w:rsid w:val="00CF3B4C"/>
    <w:rPr>
      <w:sz w:val="16"/>
      <w:szCs w:val="16"/>
    </w:rPr>
  </w:style>
  <w:style w:type="paragraph" w:styleId="CommentText">
    <w:name w:val="annotation text"/>
    <w:basedOn w:val="Normal"/>
    <w:link w:val="CommentTextChar"/>
    <w:uiPriority w:val="99"/>
    <w:semiHidden/>
    <w:unhideWhenUsed/>
    <w:rsid w:val="00CF3B4C"/>
    <w:pPr>
      <w:spacing w:line="240" w:lineRule="auto"/>
    </w:pPr>
    <w:rPr>
      <w:sz w:val="20"/>
      <w:szCs w:val="20"/>
    </w:rPr>
  </w:style>
  <w:style w:type="character" w:customStyle="1" w:styleId="CommentTextChar">
    <w:name w:val="Comment Text Char"/>
    <w:basedOn w:val="DefaultParagraphFont"/>
    <w:link w:val="CommentText"/>
    <w:uiPriority w:val="99"/>
    <w:semiHidden/>
    <w:rsid w:val="00CF3B4C"/>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CF3B4C"/>
    <w:rPr>
      <w:b/>
      <w:bCs/>
    </w:rPr>
  </w:style>
  <w:style w:type="character" w:customStyle="1" w:styleId="CommentSubjectChar">
    <w:name w:val="Comment Subject Char"/>
    <w:basedOn w:val="CommentTextChar"/>
    <w:link w:val="CommentSubject"/>
    <w:uiPriority w:val="99"/>
    <w:semiHidden/>
    <w:rsid w:val="00CF3B4C"/>
    <w:rPr>
      <w:rFonts w:ascii="Calibri" w:hAnsi="Calibri" w:cs="Calibri"/>
      <w:b/>
      <w:bCs/>
      <w:sz w:val="20"/>
      <w:szCs w:val="20"/>
    </w:rPr>
  </w:style>
  <w:style w:type="paragraph" w:customStyle="1" w:styleId="Analytics">
    <w:name w:val="Analytics"/>
    <w:link w:val="AnalyticsChar"/>
    <w:uiPriority w:val="4"/>
    <w:qFormat/>
    <w:rsid w:val="00CF3B4C"/>
    <w:pPr>
      <w:spacing w:after="0"/>
      <w:outlineLvl w:val="3"/>
    </w:pPr>
    <w:rPr>
      <w:rFonts w:eastAsiaTheme="majorEastAsia" w:cstheme="majorBidi"/>
      <w:b/>
      <w:iCs/>
      <w:sz w:val="26"/>
      <w:szCs w:val="28"/>
    </w:rPr>
  </w:style>
  <w:style w:type="character" w:customStyle="1" w:styleId="AnalyticsChar">
    <w:name w:val="Analytics Char"/>
    <w:basedOn w:val="DefaultParagraphFont"/>
    <w:link w:val="Analytics"/>
    <w:uiPriority w:val="4"/>
    <w:rsid w:val="00CF3B4C"/>
    <w:rPr>
      <w:rFonts w:eastAsiaTheme="majorEastAsia" w:cstheme="majorBidi"/>
      <w:b/>
      <w:iCs/>
      <w:sz w:val="26"/>
      <w:szCs w:val="28"/>
    </w:rPr>
  </w:style>
  <w:style w:type="paragraph" w:customStyle="1" w:styleId="Heading411">
    <w:name w:val="Heading 411"/>
    <w:basedOn w:val="Heading1"/>
    <w:next w:val="NoSpacing"/>
    <w:link w:val="Hyperlink"/>
    <w:autoRedefine/>
    <w:uiPriority w:val="99"/>
    <w:qFormat/>
    <w:rsid w:val="00CF3B4C"/>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estoma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8</TotalTime>
  <Pages>1</Pages>
  <Words>22788</Words>
  <Characters>129896</Characters>
  <Application>Microsoft Office Word</Application>
  <DocSecurity>0</DocSecurity>
  <Lines>1082</Lines>
  <Paragraphs>304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152380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Maryclare Grace Nestor</cp:lastModifiedBy>
  <cp:revision>21</cp:revision>
  <dcterms:created xsi:type="dcterms:W3CDTF">2026-01-04T20:21:00Z</dcterms:created>
  <dcterms:modified xsi:type="dcterms:W3CDTF">2026-01-04T21:13:00Z</dcterms:modified>
</cp:coreProperties>
</file>